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F74E5" w14:paraId="0906B9D0" w14:textId="755314D6">
      <w:pPr>
        <w:pStyle w:val="Heading3"/>
        <w:spacing w:before="1" w:line="275" w:lineRule="exact"/>
        <w:ind w:left="1452" w:right="1496"/>
        <w:jc w:val="center"/>
        <w:rPr>
          <w:rFonts w:ascii="Arial"/>
        </w:rPr>
      </w:pPr>
      <w:r>
        <w:rPr>
          <w:noProof/>
        </w:rPr>
        <w:drawing>
          <wp:anchor distT="0" distB="0" distL="0" distR="0" simplePos="0" relativeHeight="251666432" behindDoc="1" locked="0" layoutInCell="1" allowOverlap="1">
            <wp:simplePos x="0" y="0"/>
            <wp:positionH relativeFrom="page">
              <wp:posOffset>5292090</wp:posOffset>
            </wp:positionH>
            <wp:positionV relativeFrom="page">
              <wp:posOffset>4024121</wp:posOffset>
            </wp:positionV>
            <wp:extent cx="123065" cy="1238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9" cstate="print"/>
                    <a:stretch>
                      <a:fillRect/>
                    </a:stretch>
                  </pic:blipFill>
                  <pic:spPr>
                    <a:xfrm>
                      <a:off x="0" y="0"/>
                      <a:ext cx="123065" cy="123825"/>
                    </a:xfrm>
                    <a:prstGeom prst="rect">
                      <a:avLst/>
                    </a:prstGeom>
                  </pic:spPr>
                </pic:pic>
              </a:graphicData>
            </a:graphic>
          </wp:anchor>
        </w:drawing>
      </w:r>
      <w:r>
        <w:rPr>
          <w:rFonts w:ascii="Arial"/>
        </w:rPr>
        <w:t>ACF-</w:t>
      </w:r>
      <w:r w:rsidR="00A41E22">
        <w:rPr>
          <w:rFonts w:ascii="Arial"/>
        </w:rPr>
        <w:t xml:space="preserve"> </w:t>
      </w:r>
      <w:r w:rsidR="00A41E22">
        <w:rPr>
          <w:rFonts w:ascii="Arial"/>
        </w:rPr>
        <w:t>OFVPS</w:t>
      </w:r>
      <w:r>
        <w:rPr>
          <w:rFonts w:ascii="Arial"/>
        </w:rPr>
        <w:t>-FVPS-PPR</w:t>
      </w:r>
      <w:r>
        <w:rPr>
          <w:rFonts w:ascii="Arial"/>
          <w:spacing w:val="-16"/>
        </w:rPr>
        <w:t xml:space="preserve"> </w:t>
      </w:r>
      <w:r>
        <w:rPr>
          <w:rFonts w:ascii="Arial"/>
        </w:rPr>
        <w:t>COVER</w:t>
      </w:r>
      <w:r>
        <w:rPr>
          <w:rFonts w:ascii="Arial"/>
          <w:spacing w:val="-13"/>
        </w:rPr>
        <w:t xml:space="preserve"> </w:t>
      </w:r>
      <w:r>
        <w:rPr>
          <w:rFonts w:ascii="Arial"/>
          <w:spacing w:val="-4"/>
        </w:rPr>
        <w:t>PAGE</w:t>
      </w:r>
    </w:p>
    <w:p w:rsidR="007F74E5" w14:paraId="0906B9D1" w14:textId="676B5D38">
      <w:pPr>
        <w:pStyle w:val="BodyText"/>
        <w:spacing w:line="275" w:lineRule="exact"/>
        <w:ind w:left="1454" w:right="1496"/>
        <w:jc w:val="center"/>
        <w:rPr>
          <w:rFonts w:ascii="Arial"/>
        </w:rPr>
      </w:pPr>
      <w:r>
        <w:rPr>
          <w:rFonts w:ascii="Arial"/>
        </w:rPr>
        <w:t>Office of Family</w:t>
      </w:r>
      <w:r>
        <w:rPr>
          <w:rFonts w:ascii="Arial"/>
          <w:spacing w:val="-1"/>
        </w:rPr>
        <w:t xml:space="preserve"> </w:t>
      </w:r>
      <w:r>
        <w:rPr>
          <w:rFonts w:ascii="Arial"/>
        </w:rPr>
        <w:t>Violence</w:t>
      </w:r>
      <w:r>
        <w:rPr>
          <w:rFonts w:ascii="Arial"/>
          <w:spacing w:val="-1"/>
        </w:rPr>
        <w:t xml:space="preserve"> </w:t>
      </w:r>
      <w:r>
        <w:rPr>
          <w:rFonts w:ascii="Arial"/>
        </w:rPr>
        <w:t>Prevention</w:t>
      </w:r>
      <w:r>
        <w:rPr>
          <w:rFonts w:ascii="Arial"/>
          <w:spacing w:val="-1"/>
        </w:rPr>
        <w:t xml:space="preserve"> </w:t>
      </w:r>
      <w:r>
        <w:rPr>
          <w:rFonts w:ascii="Arial"/>
        </w:rPr>
        <w:t>and</w:t>
      </w:r>
      <w:r>
        <w:rPr>
          <w:rFonts w:ascii="Arial"/>
          <w:spacing w:val="-1"/>
        </w:rPr>
        <w:t xml:space="preserve"> </w:t>
      </w:r>
      <w:r>
        <w:rPr>
          <w:rFonts w:ascii="Arial"/>
        </w:rPr>
        <w:t>Services</w:t>
      </w:r>
      <w:r>
        <w:rPr>
          <w:rFonts w:ascii="Arial"/>
          <w:spacing w:val="-1"/>
        </w:rPr>
        <w:t xml:space="preserve"> </w:t>
      </w:r>
      <w:r>
        <w:rPr>
          <w:rFonts w:ascii="Arial"/>
          <w:spacing w:val="-2"/>
        </w:rPr>
        <w:t>(OFVPS)</w:t>
      </w:r>
    </w:p>
    <w:p w:rsidR="007F74E5" w14:paraId="0906B9D2" w14:textId="771939EA">
      <w:pPr>
        <w:pStyle w:val="BodyText"/>
        <w:ind w:left="1594" w:right="1496"/>
        <w:jc w:val="center"/>
        <w:rPr>
          <w:rFonts w:ascii="Arial"/>
        </w:rPr>
      </w:pPr>
      <w:r>
        <w:rPr>
          <w:rFonts w:ascii="Arial"/>
        </w:rPr>
        <w:t>Administration</w:t>
      </w:r>
      <w:r>
        <w:rPr>
          <w:rFonts w:ascii="Arial"/>
          <w:spacing w:val="-4"/>
        </w:rPr>
        <w:t xml:space="preserve"> </w:t>
      </w:r>
      <w:r>
        <w:rPr>
          <w:rFonts w:ascii="Arial"/>
        </w:rPr>
        <w:t>for</w:t>
      </w:r>
      <w:r>
        <w:rPr>
          <w:rFonts w:ascii="Arial"/>
          <w:spacing w:val="-4"/>
        </w:rPr>
        <w:t xml:space="preserve"> </w:t>
      </w:r>
      <w:r>
        <w:rPr>
          <w:rFonts w:ascii="Arial"/>
        </w:rPr>
        <w:t>Children</w:t>
      </w:r>
      <w:r>
        <w:rPr>
          <w:rFonts w:ascii="Arial"/>
          <w:spacing w:val="-4"/>
        </w:rPr>
        <w:t xml:space="preserve"> </w:t>
      </w:r>
      <w:r>
        <w:rPr>
          <w:rFonts w:ascii="Arial"/>
        </w:rPr>
        <w:t>and</w:t>
      </w:r>
      <w:r>
        <w:rPr>
          <w:rFonts w:ascii="Arial"/>
          <w:spacing w:val="-4"/>
        </w:rPr>
        <w:t xml:space="preserve"> </w:t>
      </w:r>
      <w:r>
        <w:rPr>
          <w:rFonts w:ascii="Arial"/>
          <w:spacing w:val="-2"/>
        </w:rPr>
        <w:t>Families</w:t>
      </w:r>
    </w:p>
    <w:p w:rsidR="007F74E5" w14:paraId="0906B9D3" w14:textId="77777777">
      <w:pPr>
        <w:pStyle w:val="BodyText"/>
        <w:ind w:left="1592" w:right="1496"/>
        <w:jc w:val="center"/>
        <w:rPr>
          <w:rFonts w:ascii="Arial"/>
        </w:rPr>
      </w:pPr>
      <w:r>
        <w:rPr>
          <w:rFonts w:ascii="Arial"/>
        </w:rPr>
        <w:t>U.S.</w:t>
      </w:r>
      <w:r>
        <w:rPr>
          <w:rFonts w:ascii="Arial"/>
          <w:spacing w:val="-5"/>
        </w:rPr>
        <w:t xml:space="preserve"> </w:t>
      </w:r>
      <w:r>
        <w:rPr>
          <w:rFonts w:ascii="Arial"/>
        </w:rPr>
        <w:t>Department</w:t>
      </w:r>
      <w:r>
        <w:rPr>
          <w:rFonts w:ascii="Arial"/>
          <w:spacing w:val="-5"/>
        </w:rPr>
        <w:t xml:space="preserve"> </w:t>
      </w:r>
      <w:r>
        <w:rPr>
          <w:rFonts w:ascii="Arial"/>
        </w:rPr>
        <w:t>of</w:t>
      </w:r>
      <w:r>
        <w:rPr>
          <w:rFonts w:ascii="Arial"/>
          <w:spacing w:val="-5"/>
        </w:rPr>
        <w:t xml:space="preserve"> </w:t>
      </w:r>
      <w:r>
        <w:rPr>
          <w:rFonts w:ascii="Arial"/>
        </w:rPr>
        <w:t>Health</w:t>
      </w:r>
      <w:r>
        <w:rPr>
          <w:rFonts w:ascii="Arial"/>
          <w:spacing w:val="-5"/>
        </w:rPr>
        <w:t xml:space="preserve"> </w:t>
      </w:r>
      <w:r>
        <w:rPr>
          <w:rFonts w:ascii="Arial"/>
        </w:rPr>
        <w:t>and</w:t>
      </w:r>
      <w:r>
        <w:rPr>
          <w:rFonts w:ascii="Arial"/>
          <w:spacing w:val="-5"/>
        </w:rPr>
        <w:t xml:space="preserve"> </w:t>
      </w:r>
      <w:r>
        <w:rPr>
          <w:rFonts w:ascii="Arial"/>
        </w:rPr>
        <w:t>Human</w:t>
      </w:r>
      <w:r>
        <w:rPr>
          <w:rFonts w:ascii="Arial"/>
          <w:spacing w:val="-5"/>
        </w:rPr>
        <w:t xml:space="preserve"> </w:t>
      </w:r>
      <w:r>
        <w:rPr>
          <w:rFonts w:ascii="Arial"/>
          <w:spacing w:val="-2"/>
        </w:rPr>
        <w:t>Services</w:t>
      </w:r>
    </w:p>
    <w:p w:rsidR="007F74E5" w14:paraId="0906B9D4" w14:textId="77777777">
      <w:pPr>
        <w:spacing w:before="2"/>
        <w:ind w:left="1594" w:right="1495"/>
        <w:jc w:val="center"/>
        <w:rPr>
          <w:rFonts w:ascii="Arial"/>
          <w:b/>
          <w:sz w:val="20"/>
        </w:rPr>
      </w:pPr>
      <w:r>
        <w:rPr>
          <w:rFonts w:ascii="Arial"/>
          <w:b/>
          <w:sz w:val="20"/>
        </w:rPr>
        <w:t>Domestic</w:t>
      </w:r>
      <w:r>
        <w:rPr>
          <w:rFonts w:ascii="Arial"/>
          <w:b/>
          <w:spacing w:val="-10"/>
          <w:sz w:val="20"/>
        </w:rPr>
        <w:t xml:space="preserve"> </w:t>
      </w:r>
      <w:r>
        <w:rPr>
          <w:rFonts w:ascii="Arial"/>
          <w:b/>
          <w:sz w:val="20"/>
        </w:rPr>
        <w:t>Violence</w:t>
      </w:r>
      <w:r>
        <w:rPr>
          <w:rFonts w:ascii="Arial"/>
          <w:b/>
          <w:spacing w:val="-7"/>
          <w:sz w:val="20"/>
        </w:rPr>
        <w:t xml:space="preserve"> </w:t>
      </w:r>
      <w:r>
        <w:rPr>
          <w:rFonts w:ascii="Arial"/>
          <w:b/>
          <w:sz w:val="20"/>
        </w:rPr>
        <w:t>Coalition</w:t>
      </w:r>
      <w:r>
        <w:rPr>
          <w:rFonts w:ascii="Arial"/>
          <w:b/>
          <w:spacing w:val="-7"/>
          <w:sz w:val="20"/>
        </w:rPr>
        <w:t xml:space="preserve"> </w:t>
      </w:r>
      <w:r>
        <w:rPr>
          <w:rFonts w:ascii="Arial"/>
          <w:b/>
          <w:sz w:val="20"/>
        </w:rPr>
        <w:t>Grant</w:t>
      </w:r>
      <w:r>
        <w:rPr>
          <w:rFonts w:ascii="Arial"/>
          <w:b/>
          <w:spacing w:val="-7"/>
          <w:sz w:val="20"/>
        </w:rPr>
        <w:t xml:space="preserve"> </w:t>
      </w:r>
      <w:r>
        <w:rPr>
          <w:rFonts w:ascii="Arial"/>
          <w:b/>
          <w:spacing w:val="-2"/>
          <w:sz w:val="20"/>
        </w:rPr>
        <w:t>Report</w:t>
      </w:r>
    </w:p>
    <w:p w:rsidR="007F74E5" w14:paraId="0906B9D5" w14:textId="77777777">
      <w:pPr>
        <w:pStyle w:val="BodyText"/>
        <w:spacing w:before="11"/>
        <w:rPr>
          <w:rFonts w:ascii="Arial"/>
          <w:b/>
          <w:sz w:val="19"/>
        </w:rPr>
      </w:pP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10"/>
        <w:gridCol w:w="1350"/>
        <w:gridCol w:w="2520"/>
        <w:gridCol w:w="960"/>
        <w:gridCol w:w="3240"/>
      </w:tblGrid>
      <w:tr w14:paraId="0906B9DE" w14:textId="77777777">
        <w:tblPrEx>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83"/>
        </w:trPr>
        <w:tc>
          <w:tcPr>
            <w:tcW w:w="3960" w:type="dxa"/>
            <w:gridSpan w:val="2"/>
            <w:vMerge w:val="restart"/>
          </w:tcPr>
          <w:p w:rsidR="007F74E5" w14:paraId="0906B9D6" w14:textId="77777777">
            <w:pPr>
              <w:pStyle w:val="TableParagraph"/>
              <w:ind w:left="107" w:right="109"/>
              <w:rPr>
                <w:rFonts w:ascii="Arial"/>
                <w:sz w:val="18"/>
              </w:rPr>
            </w:pPr>
            <w:r>
              <w:rPr>
                <w:rFonts w:ascii="Arial"/>
                <w:sz w:val="18"/>
              </w:rPr>
              <w:t>1.</w:t>
            </w:r>
            <w:r>
              <w:rPr>
                <w:rFonts w:ascii="Arial"/>
                <w:spacing w:val="38"/>
                <w:sz w:val="18"/>
              </w:rPr>
              <w:t xml:space="preserve"> </w:t>
            </w:r>
            <w:r>
              <w:rPr>
                <w:rFonts w:ascii="Arial"/>
                <w:sz w:val="18"/>
              </w:rPr>
              <w:t>Federal</w:t>
            </w:r>
            <w:r>
              <w:rPr>
                <w:rFonts w:ascii="Arial"/>
                <w:spacing w:val="-7"/>
                <w:sz w:val="18"/>
              </w:rPr>
              <w:t xml:space="preserve"> </w:t>
            </w:r>
            <w:r>
              <w:rPr>
                <w:rFonts w:ascii="Arial"/>
                <w:sz w:val="18"/>
              </w:rPr>
              <w:t>Agency</w:t>
            </w:r>
            <w:r>
              <w:rPr>
                <w:rFonts w:ascii="Arial"/>
                <w:spacing w:val="-7"/>
                <w:sz w:val="18"/>
              </w:rPr>
              <w:t xml:space="preserve"> </w:t>
            </w:r>
            <w:r>
              <w:rPr>
                <w:rFonts w:ascii="Arial"/>
                <w:sz w:val="18"/>
              </w:rPr>
              <w:t>and</w:t>
            </w:r>
            <w:r>
              <w:rPr>
                <w:rFonts w:ascii="Arial"/>
                <w:spacing w:val="-7"/>
                <w:sz w:val="18"/>
              </w:rPr>
              <w:t xml:space="preserve"> </w:t>
            </w:r>
            <w:r>
              <w:rPr>
                <w:rFonts w:ascii="Arial"/>
                <w:sz w:val="18"/>
              </w:rPr>
              <w:t>Organization</w:t>
            </w:r>
            <w:r>
              <w:rPr>
                <w:rFonts w:ascii="Arial"/>
                <w:spacing w:val="-6"/>
                <w:sz w:val="18"/>
              </w:rPr>
              <w:t xml:space="preserve"> </w:t>
            </w:r>
            <w:r>
              <w:rPr>
                <w:rFonts w:ascii="Arial"/>
                <w:sz w:val="18"/>
              </w:rPr>
              <w:t>Element to Which Report is Submitted</w:t>
            </w:r>
          </w:p>
          <w:p w:rsidR="007F74E5" w14:paraId="0906B9D7" w14:textId="77777777">
            <w:pPr>
              <w:pStyle w:val="TableParagraph"/>
              <w:spacing w:before="11"/>
              <w:rPr>
                <w:rFonts w:ascii="Arial"/>
                <w:b/>
                <w:sz w:val="17"/>
              </w:rPr>
            </w:pPr>
          </w:p>
          <w:p w:rsidR="007F74E5" w14:paraId="0906B9D8" w14:textId="0759F9E7">
            <w:pPr>
              <w:pStyle w:val="TableParagraph"/>
              <w:ind w:left="107"/>
              <w:rPr>
                <w:rFonts w:ascii="Arial"/>
                <w:b/>
                <w:sz w:val="24"/>
              </w:rPr>
            </w:pPr>
            <w:r>
              <w:rPr>
                <w:rFonts w:ascii="Arial"/>
                <w:b/>
                <w:spacing w:val="-2"/>
                <w:sz w:val="24"/>
              </w:rPr>
              <w:t>OFVPS</w:t>
            </w:r>
            <w:r w:rsidR="00CF17F3">
              <w:rPr>
                <w:rFonts w:ascii="Arial"/>
                <w:b/>
                <w:spacing w:val="-2"/>
                <w:sz w:val="24"/>
              </w:rPr>
              <w:t>/ACF/HHS</w:t>
            </w:r>
          </w:p>
        </w:tc>
        <w:tc>
          <w:tcPr>
            <w:tcW w:w="3480" w:type="dxa"/>
            <w:gridSpan w:val="2"/>
            <w:vMerge w:val="restart"/>
          </w:tcPr>
          <w:p w:rsidR="007F74E5" w14:paraId="0906B9D9" w14:textId="77777777">
            <w:pPr>
              <w:pStyle w:val="TableParagraph"/>
              <w:ind w:left="107"/>
              <w:rPr>
                <w:rFonts w:ascii="Arial"/>
                <w:sz w:val="18"/>
              </w:rPr>
            </w:pPr>
            <w:r>
              <w:rPr>
                <w:rFonts w:ascii="Arial"/>
                <w:sz w:val="18"/>
              </w:rPr>
              <w:t>2. Federal Grant or Other Identifying Number</w:t>
            </w:r>
            <w:r>
              <w:rPr>
                <w:rFonts w:ascii="Arial"/>
                <w:spacing w:val="-10"/>
                <w:sz w:val="18"/>
              </w:rPr>
              <w:t xml:space="preserve"> </w:t>
            </w:r>
            <w:r>
              <w:rPr>
                <w:rFonts w:ascii="Arial"/>
                <w:sz w:val="18"/>
              </w:rPr>
              <w:t>Assigned</w:t>
            </w:r>
            <w:r>
              <w:rPr>
                <w:rFonts w:ascii="Arial"/>
                <w:spacing w:val="-10"/>
                <w:sz w:val="18"/>
              </w:rPr>
              <w:t xml:space="preserve"> </w:t>
            </w:r>
            <w:r>
              <w:rPr>
                <w:rFonts w:ascii="Arial"/>
                <w:sz w:val="18"/>
              </w:rPr>
              <w:t>by</w:t>
            </w:r>
            <w:r>
              <w:rPr>
                <w:rFonts w:ascii="Arial"/>
                <w:spacing w:val="-11"/>
                <w:sz w:val="18"/>
              </w:rPr>
              <w:t xml:space="preserve"> </w:t>
            </w:r>
            <w:r>
              <w:rPr>
                <w:rFonts w:ascii="Arial"/>
                <w:sz w:val="18"/>
              </w:rPr>
              <w:t>Federal</w:t>
            </w:r>
            <w:r>
              <w:rPr>
                <w:rFonts w:ascii="Arial"/>
                <w:spacing w:val="-9"/>
                <w:sz w:val="18"/>
              </w:rPr>
              <w:t xml:space="preserve"> </w:t>
            </w:r>
            <w:r>
              <w:rPr>
                <w:rFonts w:ascii="Arial"/>
                <w:sz w:val="18"/>
              </w:rPr>
              <w:t>Agency</w:t>
            </w:r>
          </w:p>
          <w:p w:rsidR="007F74E5" w14:paraId="0906B9DA" w14:textId="77777777">
            <w:pPr>
              <w:pStyle w:val="TableParagraph"/>
              <w:spacing w:before="9"/>
              <w:rPr>
                <w:rFonts w:ascii="Arial"/>
                <w:b/>
                <w:sz w:val="17"/>
              </w:rPr>
            </w:pPr>
          </w:p>
          <w:p w:rsidR="007F74E5" w14:paraId="0906B9DB" w14:textId="77777777">
            <w:pPr>
              <w:pStyle w:val="TableParagraph"/>
              <w:spacing w:before="1"/>
              <w:ind w:left="107"/>
              <w:rPr>
                <w:rFonts w:ascii="Times New Roman"/>
                <w:sz w:val="24"/>
              </w:rPr>
            </w:pPr>
            <w:r>
              <w:rPr>
                <w:rFonts w:ascii="Times New Roman"/>
                <w:color w:val="7F7F7F"/>
                <w:sz w:val="24"/>
              </w:rPr>
              <w:t xml:space="preserve">Click here to enter </w:t>
            </w:r>
            <w:r>
              <w:rPr>
                <w:rFonts w:ascii="Times New Roman"/>
                <w:color w:val="7F7F7F"/>
                <w:spacing w:val="-2"/>
                <w:sz w:val="24"/>
              </w:rPr>
              <w:t>text.</w:t>
            </w:r>
          </w:p>
        </w:tc>
        <w:tc>
          <w:tcPr>
            <w:tcW w:w="3240" w:type="dxa"/>
          </w:tcPr>
          <w:p w:rsidR="007F74E5" w14:paraId="0906B9DC" w14:textId="77777777">
            <w:pPr>
              <w:pStyle w:val="TableParagraph"/>
              <w:spacing w:line="206" w:lineRule="exact"/>
              <w:ind w:left="107"/>
              <w:rPr>
                <w:rFonts w:ascii="Arial"/>
                <w:sz w:val="18"/>
              </w:rPr>
            </w:pPr>
            <w:r>
              <w:rPr>
                <w:rFonts w:ascii="Arial"/>
                <w:sz w:val="18"/>
              </w:rPr>
              <w:t>3a.</w:t>
            </w:r>
            <w:r>
              <w:rPr>
                <w:rFonts w:ascii="Arial"/>
                <w:spacing w:val="45"/>
                <w:sz w:val="18"/>
              </w:rPr>
              <w:t xml:space="preserve"> </w:t>
            </w:r>
            <w:r>
              <w:rPr>
                <w:rFonts w:ascii="Arial"/>
                <w:sz w:val="18"/>
              </w:rPr>
              <w:t>DUNS</w:t>
            </w:r>
            <w:r>
              <w:rPr>
                <w:rFonts w:ascii="Arial"/>
                <w:spacing w:val="-2"/>
                <w:sz w:val="18"/>
              </w:rPr>
              <w:t xml:space="preserve"> Number:</w:t>
            </w:r>
          </w:p>
          <w:p w:rsidR="007F74E5" w14:paraId="0906B9DD" w14:textId="77777777">
            <w:pPr>
              <w:pStyle w:val="TableParagraph"/>
              <w:spacing w:line="258" w:lineRule="exact"/>
              <w:ind w:left="107"/>
              <w:rPr>
                <w:rFonts w:ascii="Times New Roman"/>
                <w:sz w:val="24"/>
              </w:rPr>
            </w:pPr>
            <w:r>
              <w:rPr>
                <w:rFonts w:ascii="Times New Roman"/>
                <w:color w:val="7F7F7F"/>
                <w:sz w:val="24"/>
              </w:rPr>
              <w:t xml:space="preserve">Click here to enter </w:t>
            </w:r>
            <w:r>
              <w:rPr>
                <w:rFonts w:ascii="Times New Roman"/>
                <w:color w:val="7F7F7F"/>
                <w:spacing w:val="-2"/>
                <w:sz w:val="24"/>
              </w:rPr>
              <w:t>text.</w:t>
            </w:r>
          </w:p>
        </w:tc>
      </w:tr>
      <w:tr w14:paraId="0906B9E3" w14:textId="77777777">
        <w:tblPrEx>
          <w:tblW w:w="0" w:type="auto"/>
          <w:tblInd w:w="207" w:type="dxa"/>
          <w:tblLayout w:type="fixed"/>
          <w:tblCellMar>
            <w:left w:w="0" w:type="dxa"/>
            <w:right w:w="0" w:type="dxa"/>
          </w:tblCellMar>
          <w:tblLook w:val="01E0"/>
        </w:tblPrEx>
        <w:trPr>
          <w:trHeight w:val="680"/>
        </w:trPr>
        <w:tc>
          <w:tcPr>
            <w:tcW w:w="3960" w:type="dxa"/>
            <w:gridSpan w:val="2"/>
            <w:vMerge/>
            <w:tcBorders>
              <w:top w:val="nil"/>
            </w:tcBorders>
          </w:tcPr>
          <w:p w:rsidR="007F74E5" w14:paraId="0906B9DF" w14:textId="77777777">
            <w:pPr>
              <w:rPr>
                <w:sz w:val="2"/>
                <w:szCs w:val="2"/>
              </w:rPr>
            </w:pPr>
          </w:p>
        </w:tc>
        <w:tc>
          <w:tcPr>
            <w:tcW w:w="3480" w:type="dxa"/>
            <w:gridSpan w:val="2"/>
            <w:vMerge/>
            <w:tcBorders>
              <w:top w:val="nil"/>
            </w:tcBorders>
          </w:tcPr>
          <w:p w:rsidR="007F74E5" w14:paraId="0906B9E0" w14:textId="77777777">
            <w:pPr>
              <w:rPr>
                <w:sz w:val="2"/>
                <w:szCs w:val="2"/>
              </w:rPr>
            </w:pPr>
          </w:p>
        </w:tc>
        <w:tc>
          <w:tcPr>
            <w:tcW w:w="3240" w:type="dxa"/>
          </w:tcPr>
          <w:p w:rsidR="007F74E5" w14:paraId="0906B9E1" w14:textId="77777777">
            <w:pPr>
              <w:pStyle w:val="TableParagraph"/>
              <w:spacing w:line="205" w:lineRule="exact"/>
              <w:ind w:left="107"/>
              <w:rPr>
                <w:rFonts w:ascii="Arial"/>
                <w:sz w:val="18"/>
              </w:rPr>
            </w:pPr>
            <w:r>
              <w:rPr>
                <w:rFonts w:ascii="Arial"/>
                <w:sz w:val="18"/>
              </w:rPr>
              <w:t>3b.</w:t>
            </w:r>
            <w:r>
              <w:rPr>
                <w:rFonts w:ascii="Arial"/>
                <w:spacing w:val="50"/>
                <w:sz w:val="18"/>
              </w:rPr>
              <w:t xml:space="preserve"> </w:t>
            </w:r>
            <w:r>
              <w:rPr>
                <w:rFonts w:ascii="Arial"/>
                <w:spacing w:val="-5"/>
                <w:sz w:val="18"/>
              </w:rPr>
              <w:t>EIN</w:t>
            </w:r>
          </w:p>
          <w:p w:rsidR="007F74E5" w14:paraId="0906B9E2" w14:textId="77777777">
            <w:pPr>
              <w:pStyle w:val="TableParagraph"/>
              <w:ind w:left="107"/>
              <w:rPr>
                <w:rFonts w:ascii="Times New Roman"/>
                <w:sz w:val="24"/>
              </w:rPr>
            </w:pPr>
            <w:r>
              <w:rPr>
                <w:rFonts w:ascii="Times New Roman"/>
                <w:color w:val="7F7F7F"/>
                <w:sz w:val="24"/>
              </w:rPr>
              <w:t xml:space="preserve">Click here to enter </w:t>
            </w:r>
            <w:r>
              <w:rPr>
                <w:rFonts w:ascii="Times New Roman"/>
                <w:color w:val="7F7F7F"/>
                <w:spacing w:val="-2"/>
                <w:sz w:val="24"/>
              </w:rPr>
              <w:t>text.</w:t>
            </w:r>
          </w:p>
        </w:tc>
      </w:tr>
      <w:tr w14:paraId="0906B9EA" w14:textId="77777777">
        <w:tblPrEx>
          <w:tblW w:w="0" w:type="auto"/>
          <w:tblInd w:w="207" w:type="dxa"/>
          <w:tblLayout w:type="fixed"/>
          <w:tblCellMar>
            <w:left w:w="0" w:type="dxa"/>
            <w:right w:w="0" w:type="dxa"/>
          </w:tblCellMar>
          <w:tblLook w:val="01E0"/>
        </w:tblPrEx>
        <w:trPr>
          <w:trHeight w:val="1103"/>
        </w:trPr>
        <w:tc>
          <w:tcPr>
            <w:tcW w:w="7440" w:type="dxa"/>
            <w:gridSpan w:val="4"/>
          </w:tcPr>
          <w:p w:rsidR="007F74E5" w14:paraId="0906B9E4" w14:textId="77777777">
            <w:pPr>
              <w:pStyle w:val="TableParagraph"/>
              <w:spacing w:line="205" w:lineRule="exact"/>
              <w:ind w:left="107"/>
              <w:rPr>
                <w:rFonts w:ascii="Arial"/>
                <w:sz w:val="18"/>
              </w:rPr>
            </w:pPr>
            <w:r>
              <w:rPr>
                <w:rFonts w:ascii="Arial"/>
                <w:sz w:val="18"/>
              </w:rPr>
              <w:t>4.</w:t>
            </w:r>
            <w:r>
              <w:rPr>
                <w:rFonts w:ascii="Arial"/>
                <w:spacing w:val="-6"/>
                <w:sz w:val="18"/>
              </w:rPr>
              <w:t xml:space="preserve"> </w:t>
            </w:r>
            <w:r>
              <w:rPr>
                <w:rFonts w:ascii="Arial"/>
                <w:sz w:val="18"/>
              </w:rPr>
              <w:t>Recipient</w:t>
            </w:r>
            <w:r>
              <w:rPr>
                <w:rFonts w:ascii="Arial"/>
                <w:spacing w:val="-5"/>
                <w:sz w:val="18"/>
              </w:rPr>
              <w:t xml:space="preserve"> </w:t>
            </w:r>
            <w:r>
              <w:rPr>
                <w:rFonts w:ascii="Arial"/>
                <w:sz w:val="18"/>
              </w:rPr>
              <w:t>Organization</w:t>
            </w:r>
            <w:r>
              <w:rPr>
                <w:rFonts w:ascii="Arial"/>
                <w:spacing w:val="-4"/>
                <w:sz w:val="18"/>
              </w:rPr>
              <w:t xml:space="preserve"> </w:t>
            </w:r>
            <w:r>
              <w:rPr>
                <w:rFonts w:ascii="Arial"/>
                <w:sz w:val="18"/>
              </w:rPr>
              <w:t>(Name</w:t>
            </w:r>
            <w:r>
              <w:rPr>
                <w:rFonts w:ascii="Arial"/>
                <w:spacing w:val="-5"/>
                <w:sz w:val="18"/>
              </w:rPr>
              <w:t xml:space="preserve"> </w:t>
            </w:r>
            <w:r>
              <w:rPr>
                <w:rFonts w:ascii="Arial"/>
                <w:sz w:val="18"/>
              </w:rPr>
              <w:t>and</w:t>
            </w:r>
            <w:r>
              <w:rPr>
                <w:rFonts w:ascii="Arial"/>
                <w:spacing w:val="-4"/>
                <w:sz w:val="18"/>
              </w:rPr>
              <w:t xml:space="preserve"> </w:t>
            </w:r>
            <w:r>
              <w:rPr>
                <w:rFonts w:ascii="Arial"/>
                <w:sz w:val="18"/>
              </w:rPr>
              <w:t>Complete</w:t>
            </w:r>
            <w:r>
              <w:rPr>
                <w:rFonts w:ascii="Arial"/>
                <w:spacing w:val="-5"/>
                <w:sz w:val="18"/>
              </w:rPr>
              <w:t xml:space="preserve"> </w:t>
            </w:r>
            <w:r>
              <w:rPr>
                <w:rFonts w:ascii="Arial"/>
                <w:sz w:val="18"/>
              </w:rPr>
              <w:t>Address</w:t>
            </w:r>
            <w:r>
              <w:rPr>
                <w:rFonts w:ascii="Arial"/>
                <w:spacing w:val="-5"/>
                <w:sz w:val="18"/>
              </w:rPr>
              <w:t xml:space="preserve"> </w:t>
            </w:r>
            <w:r>
              <w:rPr>
                <w:rFonts w:ascii="Arial"/>
                <w:sz w:val="18"/>
              </w:rPr>
              <w:t>Including</w:t>
            </w:r>
            <w:r>
              <w:rPr>
                <w:rFonts w:ascii="Arial"/>
                <w:spacing w:val="-4"/>
                <w:sz w:val="18"/>
              </w:rPr>
              <w:t xml:space="preserve"> </w:t>
            </w:r>
            <w:r>
              <w:rPr>
                <w:rFonts w:ascii="Arial"/>
                <w:sz w:val="18"/>
              </w:rPr>
              <w:t>Zip</w:t>
            </w:r>
            <w:r>
              <w:rPr>
                <w:rFonts w:ascii="Arial"/>
                <w:spacing w:val="-4"/>
                <w:sz w:val="18"/>
              </w:rPr>
              <w:t xml:space="preserve"> </w:t>
            </w:r>
            <w:r>
              <w:rPr>
                <w:rFonts w:ascii="Arial"/>
                <w:spacing w:val="-2"/>
                <w:sz w:val="18"/>
              </w:rPr>
              <w:t>Code)</w:t>
            </w:r>
          </w:p>
          <w:p w:rsidR="007F74E5" w14:paraId="0906B9E5" w14:textId="77777777">
            <w:pPr>
              <w:pStyle w:val="TableParagraph"/>
              <w:rPr>
                <w:rFonts w:ascii="Arial"/>
                <w:b/>
                <w:sz w:val="18"/>
              </w:rPr>
            </w:pPr>
          </w:p>
          <w:p w:rsidR="007F74E5" w14:paraId="0906B9E6" w14:textId="77777777">
            <w:pPr>
              <w:pStyle w:val="TableParagraph"/>
              <w:ind w:left="107"/>
              <w:rPr>
                <w:rFonts w:ascii="Times New Roman"/>
                <w:sz w:val="24"/>
              </w:rPr>
            </w:pPr>
            <w:r>
              <w:rPr>
                <w:rFonts w:ascii="Times New Roman"/>
                <w:color w:val="7F7F7F"/>
                <w:sz w:val="24"/>
              </w:rPr>
              <w:t xml:space="preserve">Click here to enter </w:t>
            </w:r>
            <w:r>
              <w:rPr>
                <w:rFonts w:ascii="Times New Roman"/>
                <w:color w:val="7F7F7F"/>
                <w:spacing w:val="-2"/>
                <w:sz w:val="24"/>
              </w:rPr>
              <w:t>text.</w:t>
            </w:r>
          </w:p>
        </w:tc>
        <w:tc>
          <w:tcPr>
            <w:tcW w:w="3240" w:type="dxa"/>
          </w:tcPr>
          <w:p w:rsidR="007F74E5" w14:paraId="0906B9E7" w14:textId="77777777">
            <w:pPr>
              <w:pStyle w:val="TableParagraph"/>
              <w:ind w:left="107"/>
              <w:rPr>
                <w:rFonts w:ascii="Arial"/>
                <w:sz w:val="18"/>
              </w:rPr>
            </w:pPr>
            <w:r>
              <w:rPr>
                <w:rFonts w:ascii="Arial"/>
                <w:sz w:val="18"/>
              </w:rPr>
              <w:t>5.</w:t>
            </w:r>
            <w:r>
              <w:rPr>
                <w:rFonts w:ascii="Arial"/>
                <w:spacing w:val="-10"/>
                <w:sz w:val="18"/>
              </w:rPr>
              <w:t xml:space="preserve"> </w:t>
            </w:r>
            <w:r>
              <w:rPr>
                <w:rFonts w:ascii="Arial"/>
                <w:sz w:val="18"/>
              </w:rPr>
              <w:t>Recipient</w:t>
            </w:r>
            <w:r>
              <w:rPr>
                <w:rFonts w:ascii="Arial"/>
                <w:spacing w:val="-10"/>
                <w:sz w:val="18"/>
              </w:rPr>
              <w:t xml:space="preserve"> </w:t>
            </w:r>
            <w:r>
              <w:rPr>
                <w:rFonts w:ascii="Arial"/>
                <w:sz w:val="18"/>
              </w:rPr>
              <w:t>Identifying</w:t>
            </w:r>
            <w:r>
              <w:rPr>
                <w:rFonts w:ascii="Arial"/>
                <w:spacing w:val="-10"/>
                <w:sz w:val="18"/>
              </w:rPr>
              <w:t xml:space="preserve"> </w:t>
            </w:r>
            <w:r>
              <w:rPr>
                <w:rFonts w:ascii="Arial"/>
                <w:sz w:val="18"/>
              </w:rPr>
              <w:t>Number</w:t>
            </w:r>
            <w:r>
              <w:rPr>
                <w:rFonts w:ascii="Arial"/>
                <w:spacing w:val="-10"/>
                <w:sz w:val="18"/>
              </w:rPr>
              <w:t xml:space="preserve"> </w:t>
            </w:r>
            <w:r>
              <w:rPr>
                <w:rFonts w:ascii="Arial"/>
                <w:sz w:val="18"/>
              </w:rPr>
              <w:t>or Account Number</w:t>
            </w:r>
          </w:p>
          <w:p w:rsidR="007F74E5" w14:paraId="0906B9E8" w14:textId="77777777">
            <w:pPr>
              <w:pStyle w:val="TableParagraph"/>
              <w:spacing w:before="9"/>
              <w:rPr>
                <w:rFonts w:ascii="Arial"/>
                <w:b/>
                <w:sz w:val="17"/>
              </w:rPr>
            </w:pPr>
          </w:p>
          <w:p w:rsidR="007F74E5" w14:paraId="0906B9E9" w14:textId="77777777">
            <w:pPr>
              <w:pStyle w:val="TableParagraph"/>
              <w:spacing w:before="1"/>
              <w:ind w:left="107"/>
              <w:rPr>
                <w:rFonts w:ascii="Times New Roman"/>
                <w:sz w:val="24"/>
              </w:rPr>
            </w:pPr>
            <w:r>
              <w:rPr>
                <w:rFonts w:ascii="Times New Roman"/>
                <w:color w:val="7F7F7F"/>
                <w:sz w:val="24"/>
              </w:rPr>
              <w:t xml:space="preserve">Click here to enter </w:t>
            </w:r>
            <w:r>
              <w:rPr>
                <w:rFonts w:ascii="Times New Roman"/>
                <w:color w:val="7F7F7F"/>
                <w:spacing w:val="-2"/>
                <w:sz w:val="24"/>
              </w:rPr>
              <w:t>text.</w:t>
            </w:r>
          </w:p>
        </w:tc>
      </w:tr>
      <w:tr w14:paraId="0906B9ED" w14:textId="77777777">
        <w:tblPrEx>
          <w:tblW w:w="0" w:type="auto"/>
          <w:tblInd w:w="207" w:type="dxa"/>
          <w:tblLayout w:type="fixed"/>
          <w:tblCellMar>
            <w:left w:w="0" w:type="dxa"/>
            <w:right w:w="0" w:type="dxa"/>
          </w:tblCellMar>
          <w:tblLook w:val="01E0"/>
        </w:tblPrEx>
        <w:trPr>
          <w:trHeight w:val="1165"/>
        </w:trPr>
        <w:tc>
          <w:tcPr>
            <w:tcW w:w="10680" w:type="dxa"/>
            <w:gridSpan w:val="5"/>
            <w:tcBorders>
              <w:bottom w:val="nil"/>
            </w:tcBorders>
          </w:tcPr>
          <w:p w:rsidR="007F74E5" w14:paraId="0906B9EB" w14:textId="77777777">
            <w:pPr>
              <w:pStyle w:val="TableParagraph"/>
              <w:tabs>
                <w:tab w:val="left" w:pos="5147"/>
                <w:tab w:val="left" w:pos="7547"/>
              </w:tabs>
              <w:spacing w:before="8" w:line="228" w:lineRule="auto"/>
              <w:ind w:left="5147" w:right="1839" w:hanging="5040"/>
              <w:rPr>
                <w:rFonts w:ascii="Arial"/>
                <w:sz w:val="18"/>
              </w:rPr>
            </w:pPr>
            <w:r>
              <w:rPr>
                <w:rFonts w:ascii="Arial"/>
                <w:sz w:val="18"/>
              </w:rPr>
              <w:t>6.</w:t>
            </w:r>
            <w:r>
              <w:rPr>
                <w:rFonts w:ascii="Arial"/>
                <w:spacing w:val="40"/>
                <w:sz w:val="18"/>
              </w:rPr>
              <w:t xml:space="preserve"> </w:t>
            </w:r>
            <w:r>
              <w:rPr>
                <w:rFonts w:ascii="Arial"/>
                <w:sz w:val="18"/>
              </w:rPr>
              <w:t>Project Reporting Period</w:t>
            </w:r>
            <w:r>
              <w:rPr>
                <w:rFonts w:ascii="Arial"/>
                <w:sz w:val="18"/>
              </w:rPr>
              <w:tab/>
              <w:t>7. Reporting Period End</w:t>
            </w:r>
            <w:r>
              <w:rPr>
                <w:rFonts w:ascii="Arial"/>
                <w:sz w:val="18"/>
              </w:rPr>
              <w:tab/>
            </w:r>
            <w:r>
              <w:rPr>
                <w:rFonts w:ascii="Arial"/>
                <w:position w:val="8"/>
                <w:sz w:val="18"/>
              </w:rPr>
              <w:t>8.</w:t>
            </w:r>
            <w:r>
              <w:rPr>
                <w:rFonts w:ascii="Arial"/>
                <w:spacing w:val="-15"/>
                <w:position w:val="8"/>
                <w:sz w:val="18"/>
              </w:rPr>
              <w:t xml:space="preserve"> </w:t>
            </w:r>
            <w:r>
              <w:rPr>
                <w:rFonts w:ascii="Arial"/>
                <w:position w:val="8"/>
                <w:sz w:val="18"/>
              </w:rPr>
              <w:t>Final</w:t>
            </w:r>
            <w:r>
              <w:rPr>
                <w:rFonts w:ascii="Arial"/>
                <w:spacing w:val="-12"/>
                <w:position w:val="8"/>
                <w:sz w:val="18"/>
              </w:rPr>
              <w:t xml:space="preserve"> </w:t>
            </w:r>
            <w:r>
              <w:rPr>
                <w:rFonts w:ascii="Arial"/>
                <w:position w:val="8"/>
                <w:sz w:val="18"/>
              </w:rPr>
              <w:t xml:space="preserve">Report? </w:t>
            </w:r>
            <w:r>
              <w:rPr>
                <w:rFonts w:ascii="Arial"/>
                <w:spacing w:val="-4"/>
                <w:sz w:val="18"/>
              </w:rPr>
              <w:t>Date</w:t>
            </w:r>
            <w:r>
              <w:rPr>
                <w:rFonts w:ascii="Arial"/>
                <w:sz w:val="18"/>
              </w:rPr>
              <w:tab/>
            </w:r>
            <w:r>
              <w:rPr>
                <w:rFonts w:ascii="Arial"/>
                <w:spacing w:val="-28"/>
                <w:sz w:val="18"/>
              </w:rPr>
              <w:t xml:space="preserve"> </w:t>
            </w:r>
            <w:r>
              <w:rPr>
                <w:rFonts w:ascii="Arial"/>
                <w:noProof/>
                <w:position w:val="-3"/>
                <w:sz w:val="18"/>
              </w:rPr>
              <w:drawing>
                <wp:inline distT="0" distB="0" distL="0" distR="0">
                  <wp:extent cx="123444" cy="1234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xmlns:r="http://schemas.openxmlformats.org/officeDocument/2006/relationships" r:embed="rId9" cstate="print"/>
                          <a:stretch>
                            <a:fillRect/>
                          </a:stretch>
                        </pic:blipFill>
                        <pic:spPr>
                          <a:xfrm>
                            <a:off x="0" y="0"/>
                            <a:ext cx="123444" cy="123444"/>
                          </a:xfrm>
                          <a:prstGeom prst="rect">
                            <a:avLst/>
                          </a:prstGeom>
                        </pic:spPr>
                      </pic:pic>
                    </a:graphicData>
                  </a:graphic>
                </wp:inline>
              </w:drawing>
            </w:r>
            <w:r>
              <w:rPr>
                <w:rFonts w:ascii="Times New Roman"/>
                <w:position w:val="1"/>
                <w:sz w:val="18"/>
              </w:rPr>
              <w:t xml:space="preserve"> </w:t>
            </w:r>
            <w:r>
              <w:rPr>
                <w:rFonts w:ascii="Arial"/>
                <w:position w:val="1"/>
                <w:sz w:val="18"/>
              </w:rPr>
              <w:t>Yes</w:t>
            </w:r>
          </w:p>
          <w:p w:rsidR="007F74E5" w14:paraId="0906B9EC" w14:textId="77777777">
            <w:pPr>
              <w:pStyle w:val="TableParagraph"/>
              <w:spacing w:before="159"/>
              <w:ind w:right="2608"/>
              <w:jc w:val="right"/>
              <w:rPr>
                <w:rFonts w:ascii="Arial"/>
                <w:sz w:val="18"/>
              </w:rPr>
            </w:pPr>
            <w:r>
              <w:rPr>
                <w:noProof/>
                <w:position w:val="-4"/>
              </w:rPr>
              <w:drawing>
                <wp:inline distT="0" distB="0" distL="0" distR="0">
                  <wp:extent cx="123444" cy="12420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pic:nvPicPr>
                        <pic:blipFill>
                          <a:blip xmlns:r="http://schemas.openxmlformats.org/officeDocument/2006/relationships" r:embed="rId9" cstate="print"/>
                          <a:stretch>
                            <a:fillRect/>
                          </a:stretch>
                        </pic:blipFill>
                        <pic:spPr>
                          <a:xfrm>
                            <a:off x="0" y="0"/>
                            <a:ext cx="123444" cy="124206"/>
                          </a:xfrm>
                          <a:prstGeom prst="rect">
                            <a:avLst/>
                          </a:prstGeom>
                        </pic:spPr>
                      </pic:pic>
                    </a:graphicData>
                  </a:graphic>
                </wp:inline>
              </w:drawing>
            </w:r>
            <w:r>
              <w:rPr>
                <w:rFonts w:ascii="Times New Roman"/>
                <w:sz w:val="20"/>
              </w:rPr>
              <w:t xml:space="preserve"> </w:t>
            </w:r>
            <w:r>
              <w:rPr>
                <w:rFonts w:ascii="Arial"/>
                <w:sz w:val="18"/>
              </w:rPr>
              <w:t>No</w:t>
            </w:r>
          </w:p>
        </w:tc>
      </w:tr>
      <w:tr w14:paraId="0906B9F4" w14:textId="77777777">
        <w:tblPrEx>
          <w:tblW w:w="0" w:type="auto"/>
          <w:tblInd w:w="207" w:type="dxa"/>
          <w:tblLayout w:type="fixed"/>
          <w:tblCellMar>
            <w:left w:w="0" w:type="dxa"/>
            <w:right w:w="0" w:type="dxa"/>
          </w:tblCellMar>
          <w:tblLook w:val="01E0"/>
        </w:tblPrEx>
        <w:trPr>
          <w:trHeight w:val="941"/>
        </w:trPr>
        <w:tc>
          <w:tcPr>
            <w:tcW w:w="2610" w:type="dxa"/>
            <w:tcBorders>
              <w:top w:val="nil"/>
            </w:tcBorders>
          </w:tcPr>
          <w:p w:rsidR="007F74E5" w14:paraId="0906B9EE" w14:textId="77777777">
            <w:pPr>
              <w:pStyle w:val="TableParagraph"/>
              <w:spacing w:line="182" w:lineRule="exact"/>
              <w:ind w:left="107"/>
              <w:rPr>
                <w:rFonts w:ascii="Arial"/>
                <w:i/>
                <w:sz w:val="16"/>
              </w:rPr>
            </w:pPr>
            <w:r>
              <w:rPr>
                <w:rFonts w:ascii="Arial"/>
                <w:sz w:val="16"/>
              </w:rPr>
              <w:t>Start</w:t>
            </w:r>
            <w:r>
              <w:rPr>
                <w:rFonts w:ascii="Arial"/>
                <w:spacing w:val="-5"/>
                <w:sz w:val="16"/>
              </w:rPr>
              <w:t xml:space="preserve"> </w:t>
            </w:r>
            <w:r>
              <w:rPr>
                <w:rFonts w:ascii="Arial"/>
                <w:sz w:val="16"/>
              </w:rPr>
              <w:t>Date:</w:t>
            </w:r>
            <w:r>
              <w:rPr>
                <w:rFonts w:ascii="Arial"/>
                <w:spacing w:val="2"/>
                <w:sz w:val="16"/>
              </w:rPr>
              <w:t xml:space="preserve"> </w:t>
            </w:r>
            <w:r>
              <w:rPr>
                <w:rFonts w:ascii="Arial"/>
                <w:i/>
                <w:sz w:val="16"/>
              </w:rPr>
              <w:t>(Month,</w:t>
            </w:r>
            <w:r>
              <w:rPr>
                <w:rFonts w:ascii="Arial"/>
                <w:i/>
                <w:spacing w:val="-4"/>
                <w:sz w:val="16"/>
              </w:rPr>
              <w:t xml:space="preserve"> </w:t>
            </w:r>
            <w:r>
              <w:rPr>
                <w:rFonts w:ascii="Arial"/>
                <w:i/>
                <w:sz w:val="16"/>
              </w:rPr>
              <w:t>Day,</w:t>
            </w:r>
            <w:r>
              <w:rPr>
                <w:rFonts w:ascii="Arial"/>
                <w:i/>
                <w:spacing w:val="-3"/>
                <w:sz w:val="16"/>
              </w:rPr>
              <w:t xml:space="preserve"> </w:t>
            </w:r>
            <w:r>
              <w:rPr>
                <w:rFonts w:ascii="Arial"/>
                <w:i/>
                <w:spacing w:val="-2"/>
                <w:sz w:val="16"/>
              </w:rPr>
              <w:t>Year)</w:t>
            </w:r>
          </w:p>
          <w:p w:rsidR="007F74E5" w14:paraId="0906B9EF" w14:textId="77777777">
            <w:pPr>
              <w:pStyle w:val="TableParagraph"/>
              <w:spacing w:before="10"/>
              <w:rPr>
                <w:rFonts w:ascii="Arial"/>
                <w:b/>
                <w:sz w:val="17"/>
              </w:rPr>
            </w:pPr>
          </w:p>
          <w:p w:rsidR="007F74E5" w14:paraId="0906B9F0" w14:textId="77777777">
            <w:pPr>
              <w:pStyle w:val="TableParagraph"/>
              <w:spacing w:before="1"/>
              <w:ind w:left="107"/>
              <w:rPr>
                <w:rFonts w:ascii="Times New Roman"/>
                <w:sz w:val="24"/>
              </w:rPr>
            </w:pPr>
            <w:r>
              <w:rPr>
                <w:rFonts w:ascii="Times New Roman"/>
                <w:color w:val="7F7F7F"/>
                <w:sz w:val="24"/>
              </w:rPr>
              <w:t xml:space="preserve">Click here to enter </w:t>
            </w:r>
            <w:r>
              <w:rPr>
                <w:rFonts w:ascii="Times New Roman"/>
                <w:color w:val="7F7F7F"/>
                <w:spacing w:val="-2"/>
                <w:sz w:val="24"/>
              </w:rPr>
              <w:t>text.</w:t>
            </w:r>
          </w:p>
        </w:tc>
        <w:tc>
          <w:tcPr>
            <w:tcW w:w="8070" w:type="dxa"/>
            <w:gridSpan w:val="4"/>
            <w:tcBorders>
              <w:top w:val="nil"/>
            </w:tcBorders>
          </w:tcPr>
          <w:p w:rsidR="007F74E5" w14:paraId="0906B9F1" w14:textId="77777777">
            <w:pPr>
              <w:pStyle w:val="TableParagraph"/>
              <w:tabs>
                <w:tab w:val="left" w:pos="2537"/>
                <w:tab w:val="left" w:pos="4937"/>
              </w:tabs>
              <w:spacing w:line="205" w:lineRule="exact"/>
              <w:ind w:left="107"/>
              <w:rPr>
                <w:rFonts w:ascii="Arial"/>
                <w:sz w:val="18"/>
              </w:rPr>
            </w:pPr>
            <w:r>
              <w:rPr>
                <w:rFonts w:ascii="Arial"/>
                <w:i/>
                <w:position w:val="2"/>
                <w:sz w:val="16"/>
              </w:rPr>
              <w:t>(Month,</w:t>
            </w:r>
            <w:r>
              <w:rPr>
                <w:rFonts w:ascii="Arial"/>
                <w:i/>
                <w:spacing w:val="-5"/>
                <w:position w:val="2"/>
                <w:sz w:val="16"/>
              </w:rPr>
              <w:t xml:space="preserve"> </w:t>
            </w:r>
            <w:r>
              <w:rPr>
                <w:rFonts w:ascii="Arial"/>
                <w:i/>
                <w:position w:val="2"/>
                <w:sz w:val="16"/>
              </w:rPr>
              <w:t>Day,</w:t>
            </w:r>
            <w:r>
              <w:rPr>
                <w:rFonts w:ascii="Arial"/>
                <w:i/>
                <w:spacing w:val="-4"/>
                <w:position w:val="2"/>
                <w:sz w:val="16"/>
              </w:rPr>
              <w:t xml:space="preserve"> </w:t>
            </w:r>
            <w:r>
              <w:rPr>
                <w:rFonts w:ascii="Arial"/>
                <w:i/>
                <w:spacing w:val="-2"/>
                <w:position w:val="2"/>
                <w:sz w:val="16"/>
              </w:rPr>
              <w:t>Year)</w:t>
            </w:r>
            <w:r>
              <w:rPr>
                <w:rFonts w:ascii="Arial"/>
                <w:i/>
                <w:position w:val="2"/>
                <w:sz w:val="16"/>
              </w:rPr>
              <w:tab/>
              <w:t>(Month,</w:t>
            </w:r>
            <w:r>
              <w:rPr>
                <w:rFonts w:ascii="Arial"/>
                <w:i/>
                <w:spacing w:val="-5"/>
                <w:position w:val="2"/>
                <w:sz w:val="16"/>
              </w:rPr>
              <w:t xml:space="preserve"> </w:t>
            </w:r>
            <w:r>
              <w:rPr>
                <w:rFonts w:ascii="Arial"/>
                <w:i/>
                <w:position w:val="2"/>
                <w:sz w:val="16"/>
              </w:rPr>
              <w:t>Day,</w:t>
            </w:r>
            <w:r>
              <w:rPr>
                <w:rFonts w:ascii="Arial"/>
                <w:i/>
                <w:spacing w:val="-4"/>
                <w:position w:val="2"/>
                <w:sz w:val="16"/>
              </w:rPr>
              <w:t xml:space="preserve"> Year</w:t>
            </w:r>
            <w:r>
              <w:rPr>
                <w:rFonts w:ascii="Arial"/>
                <w:i/>
                <w:position w:val="2"/>
                <w:sz w:val="16"/>
              </w:rPr>
              <w:tab/>
            </w:r>
            <w:r>
              <w:rPr>
                <w:rFonts w:ascii="Arial"/>
                <w:sz w:val="18"/>
              </w:rPr>
              <w:t>9.</w:t>
            </w:r>
            <w:r>
              <w:rPr>
                <w:rFonts w:ascii="Arial"/>
                <w:spacing w:val="-5"/>
                <w:sz w:val="18"/>
              </w:rPr>
              <w:t xml:space="preserve"> </w:t>
            </w:r>
            <w:r>
              <w:rPr>
                <w:rFonts w:ascii="Arial"/>
                <w:sz w:val="18"/>
              </w:rPr>
              <w:t>Report</w:t>
            </w:r>
            <w:r>
              <w:rPr>
                <w:rFonts w:ascii="Arial"/>
                <w:spacing w:val="-3"/>
                <w:sz w:val="18"/>
              </w:rPr>
              <w:t xml:space="preserve"> </w:t>
            </w:r>
            <w:r>
              <w:rPr>
                <w:rFonts w:ascii="Arial"/>
                <w:spacing w:val="-2"/>
                <w:sz w:val="18"/>
              </w:rPr>
              <w:t>Frequency</w:t>
            </w:r>
          </w:p>
          <w:p w:rsidR="007F74E5" w14:paraId="0906B9F2" w14:textId="77777777">
            <w:pPr>
              <w:pStyle w:val="TableParagraph"/>
              <w:tabs>
                <w:tab w:val="left" w:pos="2537"/>
                <w:tab w:val="left" w:pos="5258"/>
              </w:tabs>
              <w:spacing w:before="78"/>
              <w:ind w:left="107"/>
              <w:rPr>
                <w:rFonts w:ascii="Arial"/>
                <w:sz w:val="18"/>
              </w:rPr>
            </w:pPr>
            <w:r>
              <w:rPr>
                <w:rFonts w:ascii="Times New Roman"/>
                <w:color w:val="7F7F7F"/>
                <w:sz w:val="24"/>
              </w:rPr>
              <w:t xml:space="preserve">Click here to </w:t>
            </w:r>
            <w:r>
              <w:rPr>
                <w:rFonts w:ascii="Times New Roman"/>
                <w:color w:val="7F7F7F"/>
                <w:spacing w:val="-2"/>
                <w:sz w:val="24"/>
              </w:rPr>
              <w:t>enter</w:t>
            </w:r>
            <w:r>
              <w:rPr>
                <w:rFonts w:ascii="Times New Roman"/>
                <w:color w:val="7F7F7F"/>
                <w:sz w:val="24"/>
              </w:rPr>
              <w:tab/>
              <w:t xml:space="preserve">Click here to </w:t>
            </w:r>
            <w:r>
              <w:rPr>
                <w:rFonts w:ascii="Times New Roman"/>
                <w:color w:val="7F7F7F"/>
                <w:spacing w:val="-2"/>
                <w:sz w:val="24"/>
              </w:rPr>
              <w:t>enter</w:t>
            </w:r>
            <w:r>
              <w:rPr>
                <w:rFonts w:ascii="Times New Roman"/>
                <w:color w:val="7F7F7F"/>
                <w:sz w:val="24"/>
              </w:rPr>
              <w:tab/>
            </w:r>
            <w:r>
              <w:rPr>
                <w:rFonts w:ascii="Arial"/>
                <w:spacing w:val="-2"/>
                <w:position w:val="16"/>
                <w:sz w:val="18"/>
              </w:rPr>
              <w:t>Annually</w:t>
            </w:r>
          </w:p>
          <w:p w:rsidR="007F74E5" w14:paraId="0906B9F3" w14:textId="77777777">
            <w:pPr>
              <w:pStyle w:val="TableParagraph"/>
              <w:tabs>
                <w:tab w:val="left" w:pos="2537"/>
              </w:tabs>
              <w:spacing w:line="258" w:lineRule="exact"/>
              <w:ind w:left="107"/>
              <w:rPr>
                <w:rFonts w:ascii="Times New Roman"/>
                <w:sz w:val="24"/>
              </w:rPr>
            </w:pPr>
            <w:r>
              <w:rPr>
                <w:rFonts w:ascii="Times New Roman"/>
                <w:color w:val="7F7F7F"/>
                <w:spacing w:val="-2"/>
                <w:sz w:val="24"/>
              </w:rPr>
              <w:t>text.</w:t>
            </w:r>
            <w:r>
              <w:rPr>
                <w:rFonts w:ascii="Times New Roman"/>
                <w:color w:val="7F7F7F"/>
                <w:sz w:val="24"/>
              </w:rPr>
              <w:tab/>
            </w:r>
            <w:r>
              <w:rPr>
                <w:rFonts w:ascii="Times New Roman"/>
                <w:color w:val="7F7F7F"/>
                <w:spacing w:val="-2"/>
                <w:sz w:val="24"/>
              </w:rPr>
              <w:t>text.</w:t>
            </w:r>
          </w:p>
        </w:tc>
      </w:tr>
      <w:tr w14:paraId="0906B9F6" w14:textId="77777777">
        <w:tblPrEx>
          <w:tblW w:w="0" w:type="auto"/>
          <w:tblInd w:w="207" w:type="dxa"/>
          <w:tblLayout w:type="fixed"/>
          <w:tblCellMar>
            <w:left w:w="0" w:type="dxa"/>
            <w:right w:w="0" w:type="dxa"/>
          </w:tblCellMar>
          <w:tblLook w:val="01E0"/>
        </w:tblPrEx>
        <w:trPr>
          <w:trHeight w:val="820"/>
        </w:trPr>
        <w:tc>
          <w:tcPr>
            <w:tcW w:w="10680" w:type="dxa"/>
            <w:gridSpan w:val="5"/>
          </w:tcPr>
          <w:p w:rsidR="007F74E5" w14:paraId="0906B9F5" w14:textId="77777777">
            <w:pPr>
              <w:pStyle w:val="TableParagraph"/>
              <w:spacing w:before="119"/>
              <w:ind w:left="107"/>
              <w:rPr>
                <w:rFonts w:ascii="Arial"/>
                <w:i/>
                <w:sz w:val="20"/>
              </w:rPr>
            </w:pPr>
            <w:r>
              <w:rPr>
                <w:rFonts w:ascii="Arial"/>
                <w:sz w:val="20"/>
              </w:rPr>
              <w:t>10.</w:t>
            </w:r>
            <w:r>
              <w:rPr>
                <w:rFonts w:ascii="Arial"/>
                <w:spacing w:val="44"/>
                <w:sz w:val="20"/>
              </w:rPr>
              <w:t xml:space="preserve"> </w:t>
            </w:r>
            <w:r>
              <w:rPr>
                <w:rFonts w:ascii="Arial"/>
                <w:sz w:val="20"/>
              </w:rPr>
              <w:t>Performance</w:t>
            </w:r>
            <w:r>
              <w:rPr>
                <w:rFonts w:ascii="Arial"/>
                <w:spacing w:val="-6"/>
                <w:sz w:val="20"/>
              </w:rPr>
              <w:t xml:space="preserve"> </w:t>
            </w:r>
            <w:r>
              <w:rPr>
                <w:rFonts w:ascii="Arial"/>
                <w:sz w:val="20"/>
              </w:rPr>
              <w:t>Narrative</w:t>
            </w:r>
            <w:r>
              <w:rPr>
                <w:rFonts w:ascii="Arial"/>
                <w:spacing w:val="-4"/>
                <w:sz w:val="20"/>
              </w:rPr>
              <w:t xml:space="preserve"> </w:t>
            </w:r>
            <w:r>
              <w:rPr>
                <w:rFonts w:ascii="Arial"/>
                <w:i/>
                <w:sz w:val="20"/>
              </w:rPr>
              <w:t>(performance</w:t>
            </w:r>
            <w:r>
              <w:rPr>
                <w:rFonts w:ascii="Arial"/>
                <w:i/>
                <w:spacing w:val="-5"/>
                <w:sz w:val="20"/>
              </w:rPr>
              <w:t xml:space="preserve"> </w:t>
            </w:r>
            <w:r>
              <w:rPr>
                <w:rFonts w:ascii="Arial"/>
                <w:i/>
                <w:sz w:val="20"/>
              </w:rPr>
              <w:t>narrative</w:t>
            </w:r>
            <w:r>
              <w:rPr>
                <w:rFonts w:ascii="Arial"/>
                <w:i/>
                <w:spacing w:val="-5"/>
                <w:sz w:val="20"/>
              </w:rPr>
              <w:t xml:space="preserve"> </w:t>
            </w:r>
            <w:r>
              <w:rPr>
                <w:rFonts w:ascii="Arial"/>
                <w:i/>
                <w:sz w:val="20"/>
              </w:rPr>
              <w:t>is</w:t>
            </w:r>
            <w:r>
              <w:rPr>
                <w:rFonts w:ascii="Arial"/>
                <w:i/>
                <w:spacing w:val="-6"/>
                <w:sz w:val="20"/>
              </w:rPr>
              <w:t xml:space="preserve"> </w:t>
            </w:r>
            <w:r>
              <w:rPr>
                <w:rFonts w:ascii="Arial"/>
                <w:i/>
                <w:sz w:val="20"/>
              </w:rPr>
              <w:t>covered</w:t>
            </w:r>
            <w:r>
              <w:rPr>
                <w:rFonts w:ascii="Arial"/>
                <w:i/>
                <w:spacing w:val="-5"/>
                <w:sz w:val="20"/>
              </w:rPr>
              <w:t xml:space="preserve"> </w:t>
            </w:r>
            <w:r>
              <w:rPr>
                <w:rFonts w:ascii="Arial"/>
                <w:i/>
                <w:sz w:val="20"/>
              </w:rPr>
              <w:t>in</w:t>
            </w:r>
            <w:r>
              <w:rPr>
                <w:rFonts w:ascii="Arial"/>
                <w:i/>
                <w:spacing w:val="-5"/>
                <w:sz w:val="20"/>
              </w:rPr>
              <w:t xml:space="preserve"> </w:t>
            </w:r>
            <w:r>
              <w:rPr>
                <w:rFonts w:ascii="Arial"/>
                <w:i/>
                <w:sz w:val="20"/>
              </w:rPr>
              <w:t>the</w:t>
            </w:r>
            <w:r>
              <w:rPr>
                <w:rFonts w:ascii="Arial"/>
                <w:i/>
                <w:spacing w:val="-5"/>
                <w:sz w:val="20"/>
              </w:rPr>
              <w:t xml:space="preserve"> </w:t>
            </w:r>
            <w:r>
              <w:rPr>
                <w:rFonts w:ascii="Arial"/>
                <w:i/>
                <w:sz w:val="20"/>
              </w:rPr>
              <w:t>attached</w:t>
            </w:r>
            <w:r>
              <w:rPr>
                <w:rFonts w:ascii="Arial"/>
                <w:i/>
                <w:spacing w:val="-5"/>
                <w:sz w:val="20"/>
              </w:rPr>
              <w:t xml:space="preserve"> </w:t>
            </w:r>
            <w:r>
              <w:rPr>
                <w:rFonts w:ascii="Arial"/>
                <w:i/>
                <w:sz w:val="20"/>
              </w:rPr>
              <w:t>PPR</w:t>
            </w:r>
            <w:r>
              <w:rPr>
                <w:rFonts w:ascii="Arial"/>
                <w:i/>
                <w:spacing w:val="-4"/>
                <w:sz w:val="20"/>
              </w:rPr>
              <w:t xml:space="preserve"> </w:t>
            </w:r>
            <w:r>
              <w:rPr>
                <w:rFonts w:ascii="Arial"/>
                <w:i/>
                <w:spacing w:val="-2"/>
                <w:sz w:val="20"/>
              </w:rPr>
              <w:t>forms)</w:t>
            </w:r>
          </w:p>
        </w:tc>
      </w:tr>
      <w:tr w14:paraId="0906B9F9" w14:textId="77777777">
        <w:tblPrEx>
          <w:tblW w:w="0" w:type="auto"/>
          <w:tblInd w:w="207" w:type="dxa"/>
          <w:tblLayout w:type="fixed"/>
          <w:tblCellMar>
            <w:left w:w="0" w:type="dxa"/>
            <w:right w:w="0" w:type="dxa"/>
          </w:tblCellMar>
          <w:tblLook w:val="01E0"/>
        </w:tblPrEx>
        <w:trPr>
          <w:trHeight w:val="865"/>
        </w:trPr>
        <w:tc>
          <w:tcPr>
            <w:tcW w:w="10680" w:type="dxa"/>
            <w:gridSpan w:val="5"/>
          </w:tcPr>
          <w:p w:rsidR="007F74E5" w14:paraId="0906B9F7" w14:textId="77777777">
            <w:pPr>
              <w:pStyle w:val="TableParagraph"/>
              <w:spacing w:before="118"/>
              <w:ind w:left="107"/>
              <w:rPr>
                <w:rFonts w:ascii="Arial"/>
                <w:sz w:val="20"/>
              </w:rPr>
            </w:pPr>
            <w:r>
              <w:rPr>
                <w:rFonts w:ascii="Arial"/>
                <w:sz w:val="20"/>
              </w:rPr>
              <w:t>11.</w:t>
            </w:r>
            <w:r>
              <w:rPr>
                <w:rFonts w:ascii="Arial"/>
                <w:spacing w:val="-4"/>
                <w:sz w:val="20"/>
              </w:rPr>
              <w:t xml:space="preserve"> </w:t>
            </w:r>
            <w:r>
              <w:rPr>
                <w:rFonts w:ascii="Arial"/>
                <w:sz w:val="20"/>
              </w:rPr>
              <w:t>Other</w:t>
            </w:r>
            <w:r>
              <w:rPr>
                <w:rFonts w:ascii="Arial"/>
                <w:spacing w:val="-4"/>
                <w:sz w:val="20"/>
              </w:rPr>
              <w:t xml:space="preserve"> </w:t>
            </w:r>
            <w:r>
              <w:rPr>
                <w:rFonts w:ascii="Arial"/>
                <w:spacing w:val="-2"/>
                <w:sz w:val="20"/>
              </w:rPr>
              <w:t>Attachments</w:t>
            </w:r>
          </w:p>
          <w:p w:rsidR="007F74E5" w14:paraId="0906B9F8" w14:textId="77777777">
            <w:pPr>
              <w:pStyle w:val="TableParagraph"/>
              <w:spacing w:before="120"/>
              <w:ind w:left="107"/>
              <w:rPr>
                <w:rFonts w:ascii="Times New Roman"/>
                <w:sz w:val="24"/>
              </w:rPr>
            </w:pPr>
            <w:r>
              <w:rPr>
                <w:rFonts w:ascii="Times New Roman"/>
                <w:color w:val="7F7F7F"/>
                <w:sz w:val="24"/>
              </w:rPr>
              <w:t xml:space="preserve">Click here to enter </w:t>
            </w:r>
            <w:r>
              <w:rPr>
                <w:rFonts w:ascii="Times New Roman"/>
                <w:color w:val="7F7F7F"/>
                <w:spacing w:val="-2"/>
                <w:sz w:val="24"/>
              </w:rPr>
              <w:t>text.</w:t>
            </w:r>
          </w:p>
        </w:tc>
      </w:tr>
      <w:tr w14:paraId="0906B9FB" w14:textId="77777777">
        <w:tblPrEx>
          <w:tblW w:w="0" w:type="auto"/>
          <w:tblInd w:w="207" w:type="dxa"/>
          <w:tblLayout w:type="fixed"/>
          <w:tblCellMar>
            <w:left w:w="0" w:type="dxa"/>
            <w:right w:w="0" w:type="dxa"/>
          </w:tblCellMar>
          <w:tblLook w:val="01E0"/>
        </w:tblPrEx>
        <w:trPr>
          <w:trHeight w:val="620"/>
        </w:trPr>
        <w:tc>
          <w:tcPr>
            <w:tcW w:w="10680" w:type="dxa"/>
            <w:gridSpan w:val="5"/>
            <w:shd w:val="clear" w:color="auto" w:fill="D9D9D9"/>
          </w:tcPr>
          <w:p w:rsidR="007F74E5" w14:paraId="0906B9FA" w14:textId="77777777">
            <w:pPr>
              <w:pStyle w:val="TableParagraph"/>
              <w:spacing w:before="78"/>
              <w:ind w:left="107"/>
              <w:rPr>
                <w:rFonts w:ascii="Arial"/>
                <w:b/>
                <w:sz w:val="20"/>
              </w:rPr>
            </w:pPr>
            <w:r>
              <w:rPr>
                <w:rFonts w:ascii="Arial"/>
                <w:b/>
                <w:sz w:val="20"/>
              </w:rPr>
              <w:t>12.</w:t>
            </w:r>
            <w:r>
              <w:rPr>
                <w:rFonts w:ascii="Arial"/>
                <w:b/>
                <w:spacing w:val="-2"/>
                <w:sz w:val="20"/>
              </w:rPr>
              <w:t xml:space="preserve"> </w:t>
            </w:r>
            <w:r>
              <w:rPr>
                <w:rFonts w:ascii="Arial"/>
                <w:b/>
                <w:sz w:val="20"/>
              </w:rPr>
              <w:t>Certification:</w:t>
            </w:r>
            <w:r>
              <w:rPr>
                <w:rFonts w:ascii="Arial"/>
                <w:b/>
                <w:spacing w:val="40"/>
                <w:sz w:val="20"/>
              </w:rPr>
              <w:t xml:space="preserve"> </w:t>
            </w:r>
            <w:r>
              <w:rPr>
                <w:rFonts w:ascii="Arial"/>
                <w:b/>
                <w:sz w:val="20"/>
              </w:rPr>
              <w:t>I</w:t>
            </w:r>
            <w:r>
              <w:rPr>
                <w:rFonts w:ascii="Arial"/>
                <w:b/>
                <w:spacing w:val="-2"/>
                <w:sz w:val="20"/>
              </w:rPr>
              <w:t xml:space="preserve"> </w:t>
            </w:r>
            <w:r>
              <w:rPr>
                <w:rFonts w:ascii="Arial"/>
                <w:b/>
                <w:sz w:val="20"/>
              </w:rPr>
              <w:t>certify</w:t>
            </w:r>
            <w:r>
              <w:rPr>
                <w:rFonts w:ascii="Arial"/>
                <w:b/>
                <w:spacing w:val="-5"/>
                <w:sz w:val="20"/>
              </w:rPr>
              <w:t xml:space="preserve"> </w:t>
            </w:r>
            <w:r>
              <w:rPr>
                <w:rFonts w:ascii="Arial"/>
                <w:b/>
                <w:sz w:val="20"/>
              </w:rPr>
              <w:t>to</w:t>
            </w:r>
            <w:r>
              <w:rPr>
                <w:rFonts w:ascii="Arial"/>
                <w:b/>
                <w:spacing w:val="-2"/>
                <w:sz w:val="20"/>
              </w:rPr>
              <w:t xml:space="preserve"> </w:t>
            </w:r>
            <w:r>
              <w:rPr>
                <w:rFonts w:ascii="Arial"/>
                <w:b/>
                <w:sz w:val="20"/>
              </w:rPr>
              <w:t>the</w:t>
            </w:r>
            <w:r>
              <w:rPr>
                <w:rFonts w:ascii="Arial"/>
                <w:b/>
                <w:spacing w:val="-2"/>
                <w:sz w:val="20"/>
              </w:rPr>
              <w:t xml:space="preserve"> </w:t>
            </w:r>
            <w:r>
              <w:rPr>
                <w:rFonts w:ascii="Arial"/>
                <w:b/>
                <w:sz w:val="20"/>
              </w:rPr>
              <w:t>best</w:t>
            </w:r>
            <w:r>
              <w:rPr>
                <w:rFonts w:ascii="Arial"/>
                <w:b/>
                <w:spacing w:val="-4"/>
                <w:sz w:val="20"/>
              </w:rPr>
              <w:t xml:space="preserve"> </w:t>
            </w:r>
            <w:r>
              <w:rPr>
                <w:rFonts w:ascii="Arial"/>
                <w:b/>
                <w:sz w:val="20"/>
              </w:rPr>
              <w:t>of</w:t>
            </w:r>
            <w:r>
              <w:rPr>
                <w:rFonts w:ascii="Arial"/>
                <w:b/>
                <w:spacing w:val="-2"/>
                <w:sz w:val="20"/>
              </w:rPr>
              <w:t xml:space="preserve"> </w:t>
            </w:r>
            <w:r>
              <w:rPr>
                <w:rFonts w:ascii="Arial"/>
                <w:b/>
                <w:sz w:val="20"/>
              </w:rPr>
              <w:t>my</w:t>
            </w:r>
            <w:r>
              <w:rPr>
                <w:rFonts w:ascii="Arial"/>
                <w:b/>
                <w:spacing w:val="-5"/>
                <w:sz w:val="20"/>
              </w:rPr>
              <w:t xml:space="preserve"> </w:t>
            </w:r>
            <w:r>
              <w:rPr>
                <w:rFonts w:ascii="Arial"/>
                <w:b/>
                <w:sz w:val="20"/>
              </w:rPr>
              <w:t>knowledge</w:t>
            </w:r>
            <w:r>
              <w:rPr>
                <w:rFonts w:ascii="Arial"/>
                <w:b/>
                <w:spacing w:val="-3"/>
                <w:sz w:val="20"/>
              </w:rPr>
              <w:t xml:space="preserve"> </w:t>
            </w:r>
            <w:r>
              <w:rPr>
                <w:rFonts w:ascii="Arial"/>
                <w:b/>
                <w:sz w:val="20"/>
              </w:rPr>
              <w:t>and</w:t>
            </w:r>
            <w:r>
              <w:rPr>
                <w:rFonts w:ascii="Arial"/>
                <w:b/>
                <w:spacing w:val="-3"/>
                <w:sz w:val="20"/>
              </w:rPr>
              <w:t xml:space="preserve"> </w:t>
            </w:r>
            <w:r>
              <w:rPr>
                <w:rFonts w:ascii="Arial"/>
                <w:b/>
                <w:sz w:val="20"/>
              </w:rPr>
              <w:t>belief</w:t>
            </w:r>
            <w:r>
              <w:rPr>
                <w:rFonts w:ascii="Arial"/>
                <w:b/>
                <w:spacing w:val="-2"/>
                <w:sz w:val="20"/>
              </w:rPr>
              <w:t xml:space="preserve"> </w:t>
            </w:r>
            <w:r>
              <w:rPr>
                <w:rFonts w:ascii="Arial"/>
                <w:b/>
                <w:sz w:val="20"/>
              </w:rPr>
              <w:t>that</w:t>
            </w:r>
            <w:r>
              <w:rPr>
                <w:rFonts w:ascii="Arial"/>
                <w:b/>
                <w:spacing w:val="-2"/>
                <w:sz w:val="20"/>
              </w:rPr>
              <w:t xml:space="preserve"> </w:t>
            </w:r>
            <w:r>
              <w:rPr>
                <w:rFonts w:ascii="Arial"/>
                <w:b/>
                <w:sz w:val="20"/>
              </w:rPr>
              <w:t>this</w:t>
            </w:r>
            <w:r>
              <w:rPr>
                <w:rFonts w:ascii="Arial"/>
                <w:b/>
                <w:spacing w:val="-3"/>
                <w:sz w:val="20"/>
              </w:rPr>
              <w:t xml:space="preserve"> </w:t>
            </w:r>
            <w:r>
              <w:rPr>
                <w:rFonts w:ascii="Arial"/>
                <w:b/>
                <w:sz w:val="20"/>
              </w:rPr>
              <w:t>report</w:t>
            </w:r>
            <w:r>
              <w:rPr>
                <w:rFonts w:ascii="Arial"/>
                <w:b/>
                <w:spacing w:val="-3"/>
                <w:sz w:val="20"/>
              </w:rPr>
              <w:t xml:space="preserve"> </w:t>
            </w:r>
            <w:r>
              <w:rPr>
                <w:rFonts w:ascii="Arial"/>
                <w:b/>
                <w:sz w:val="20"/>
              </w:rPr>
              <w:t>is</w:t>
            </w:r>
            <w:r>
              <w:rPr>
                <w:rFonts w:ascii="Arial"/>
                <w:b/>
                <w:spacing w:val="-3"/>
                <w:sz w:val="20"/>
              </w:rPr>
              <w:t xml:space="preserve"> </w:t>
            </w:r>
            <w:r>
              <w:rPr>
                <w:rFonts w:ascii="Arial"/>
                <w:b/>
                <w:sz w:val="20"/>
              </w:rPr>
              <w:t>correct</w:t>
            </w:r>
            <w:r>
              <w:rPr>
                <w:rFonts w:ascii="Arial"/>
                <w:b/>
                <w:spacing w:val="-3"/>
                <w:sz w:val="20"/>
              </w:rPr>
              <w:t xml:space="preserve"> </w:t>
            </w:r>
            <w:r>
              <w:rPr>
                <w:rFonts w:ascii="Arial"/>
                <w:b/>
                <w:sz w:val="20"/>
              </w:rPr>
              <w:t>and</w:t>
            </w:r>
            <w:r>
              <w:rPr>
                <w:rFonts w:ascii="Arial"/>
                <w:b/>
                <w:spacing w:val="-3"/>
                <w:sz w:val="20"/>
              </w:rPr>
              <w:t xml:space="preserve"> </w:t>
            </w:r>
            <w:r>
              <w:rPr>
                <w:rFonts w:ascii="Arial"/>
                <w:b/>
                <w:sz w:val="20"/>
              </w:rPr>
              <w:t>complete</w:t>
            </w:r>
            <w:r>
              <w:rPr>
                <w:rFonts w:ascii="Arial"/>
                <w:b/>
                <w:spacing w:val="-3"/>
                <w:sz w:val="20"/>
              </w:rPr>
              <w:t xml:space="preserve"> </w:t>
            </w:r>
            <w:r>
              <w:rPr>
                <w:rFonts w:ascii="Arial"/>
                <w:b/>
                <w:sz w:val="20"/>
              </w:rPr>
              <w:t>for performance of activities for the purposes set forth in the award documents.</w:t>
            </w:r>
          </w:p>
        </w:tc>
      </w:tr>
      <w:tr w14:paraId="0906BA01" w14:textId="77777777">
        <w:tblPrEx>
          <w:tblW w:w="0" w:type="auto"/>
          <w:tblInd w:w="207" w:type="dxa"/>
          <w:tblLayout w:type="fixed"/>
          <w:tblCellMar>
            <w:left w:w="0" w:type="dxa"/>
            <w:right w:w="0" w:type="dxa"/>
          </w:tblCellMar>
          <w:tblLook w:val="01E0"/>
        </w:tblPrEx>
        <w:trPr>
          <w:trHeight w:val="689"/>
        </w:trPr>
        <w:tc>
          <w:tcPr>
            <w:tcW w:w="6480" w:type="dxa"/>
            <w:gridSpan w:val="3"/>
            <w:vMerge w:val="restart"/>
          </w:tcPr>
          <w:p w:rsidR="007F74E5" w14:paraId="0906B9FC" w14:textId="77777777">
            <w:pPr>
              <w:pStyle w:val="TableParagraph"/>
              <w:spacing w:line="205" w:lineRule="exact"/>
              <w:ind w:left="107"/>
              <w:rPr>
                <w:rFonts w:ascii="Arial"/>
                <w:sz w:val="18"/>
              </w:rPr>
            </w:pPr>
            <w:r>
              <w:rPr>
                <w:rFonts w:ascii="Arial"/>
                <w:sz w:val="18"/>
              </w:rPr>
              <w:t>12a.</w:t>
            </w:r>
            <w:r>
              <w:rPr>
                <w:rFonts w:ascii="Arial"/>
                <w:spacing w:val="40"/>
                <w:sz w:val="18"/>
              </w:rPr>
              <w:t xml:space="preserve"> </w:t>
            </w:r>
            <w:r>
              <w:rPr>
                <w:rFonts w:ascii="Arial"/>
                <w:sz w:val="18"/>
              </w:rPr>
              <w:t>Typed</w:t>
            </w:r>
            <w:r>
              <w:rPr>
                <w:rFonts w:ascii="Arial"/>
                <w:spacing w:val="-4"/>
                <w:sz w:val="18"/>
              </w:rPr>
              <w:t xml:space="preserve"> </w:t>
            </w:r>
            <w:r>
              <w:rPr>
                <w:rFonts w:ascii="Arial"/>
                <w:sz w:val="18"/>
              </w:rPr>
              <w:t>or</w:t>
            </w:r>
            <w:r>
              <w:rPr>
                <w:rFonts w:ascii="Arial"/>
                <w:spacing w:val="-2"/>
                <w:sz w:val="18"/>
              </w:rPr>
              <w:t xml:space="preserve"> </w:t>
            </w:r>
            <w:r>
              <w:rPr>
                <w:rFonts w:ascii="Arial"/>
                <w:sz w:val="18"/>
              </w:rPr>
              <w:t>Printed</w:t>
            </w:r>
            <w:r>
              <w:rPr>
                <w:rFonts w:ascii="Arial"/>
                <w:spacing w:val="-4"/>
                <w:sz w:val="18"/>
              </w:rPr>
              <w:t xml:space="preserve"> </w:t>
            </w:r>
            <w:r>
              <w:rPr>
                <w:rFonts w:ascii="Arial"/>
                <w:sz w:val="18"/>
              </w:rPr>
              <w:t>Name</w:t>
            </w:r>
            <w:r>
              <w:rPr>
                <w:rFonts w:ascii="Arial"/>
                <w:spacing w:val="-3"/>
                <w:sz w:val="18"/>
              </w:rPr>
              <w:t xml:space="preserve"> </w:t>
            </w:r>
            <w:r>
              <w:rPr>
                <w:rFonts w:ascii="Arial"/>
                <w:sz w:val="18"/>
              </w:rPr>
              <w:t>and</w:t>
            </w:r>
            <w:r>
              <w:rPr>
                <w:rFonts w:ascii="Arial"/>
                <w:spacing w:val="-4"/>
                <w:sz w:val="18"/>
              </w:rPr>
              <w:t xml:space="preserve"> </w:t>
            </w:r>
            <w:r>
              <w:rPr>
                <w:rFonts w:ascii="Arial"/>
                <w:sz w:val="18"/>
              </w:rPr>
              <w:t>Title</w:t>
            </w:r>
            <w:r>
              <w:rPr>
                <w:rFonts w:ascii="Arial"/>
                <w:spacing w:val="-4"/>
                <w:sz w:val="18"/>
              </w:rPr>
              <w:t xml:space="preserve"> </w:t>
            </w:r>
            <w:r>
              <w:rPr>
                <w:rFonts w:ascii="Arial"/>
                <w:sz w:val="18"/>
              </w:rPr>
              <w:t>of</w:t>
            </w:r>
            <w:r>
              <w:rPr>
                <w:rFonts w:ascii="Arial"/>
                <w:spacing w:val="-4"/>
                <w:sz w:val="18"/>
              </w:rPr>
              <w:t xml:space="preserve"> </w:t>
            </w:r>
            <w:r>
              <w:rPr>
                <w:rFonts w:ascii="Arial"/>
                <w:sz w:val="18"/>
              </w:rPr>
              <w:t>Authorized</w:t>
            </w:r>
            <w:r>
              <w:rPr>
                <w:rFonts w:ascii="Arial"/>
                <w:spacing w:val="-4"/>
                <w:sz w:val="18"/>
              </w:rPr>
              <w:t xml:space="preserve"> </w:t>
            </w:r>
            <w:r>
              <w:rPr>
                <w:rFonts w:ascii="Arial"/>
                <w:sz w:val="18"/>
              </w:rPr>
              <w:t>Certifying</w:t>
            </w:r>
            <w:r>
              <w:rPr>
                <w:rFonts w:ascii="Arial"/>
                <w:spacing w:val="-3"/>
                <w:sz w:val="18"/>
              </w:rPr>
              <w:t xml:space="preserve"> </w:t>
            </w:r>
            <w:r>
              <w:rPr>
                <w:rFonts w:ascii="Arial"/>
                <w:spacing w:val="-2"/>
                <w:sz w:val="18"/>
              </w:rPr>
              <w:t>Official</w:t>
            </w:r>
          </w:p>
          <w:p w:rsidR="007F74E5" w14:paraId="0906B9FD" w14:textId="77777777">
            <w:pPr>
              <w:pStyle w:val="TableParagraph"/>
              <w:rPr>
                <w:rFonts w:ascii="Arial"/>
                <w:b/>
                <w:sz w:val="18"/>
              </w:rPr>
            </w:pPr>
          </w:p>
          <w:p w:rsidR="007F74E5" w14:paraId="0906B9FE" w14:textId="77777777">
            <w:pPr>
              <w:pStyle w:val="TableParagraph"/>
              <w:ind w:left="107"/>
              <w:rPr>
                <w:rFonts w:ascii="Times New Roman"/>
                <w:sz w:val="24"/>
              </w:rPr>
            </w:pPr>
            <w:r>
              <w:rPr>
                <w:rFonts w:ascii="Times New Roman"/>
                <w:color w:val="7F7F7F"/>
                <w:sz w:val="24"/>
              </w:rPr>
              <w:t xml:space="preserve">Click here to enter </w:t>
            </w:r>
            <w:r>
              <w:rPr>
                <w:rFonts w:ascii="Times New Roman"/>
                <w:color w:val="7F7F7F"/>
                <w:spacing w:val="-2"/>
                <w:sz w:val="24"/>
              </w:rPr>
              <w:t>text.</w:t>
            </w:r>
          </w:p>
        </w:tc>
        <w:tc>
          <w:tcPr>
            <w:tcW w:w="4200" w:type="dxa"/>
            <w:gridSpan w:val="2"/>
          </w:tcPr>
          <w:p w:rsidR="007F74E5" w14:paraId="0906B9FF" w14:textId="77777777">
            <w:pPr>
              <w:pStyle w:val="TableParagraph"/>
              <w:spacing w:line="242" w:lineRule="auto"/>
              <w:ind w:left="107" w:right="72"/>
              <w:rPr>
                <w:rFonts w:ascii="Arial"/>
                <w:i/>
                <w:sz w:val="18"/>
              </w:rPr>
            </w:pPr>
            <w:r>
              <w:rPr>
                <w:rFonts w:ascii="Arial"/>
                <w:sz w:val="18"/>
              </w:rPr>
              <w:t>12c.</w:t>
            </w:r>
            <w:r>
              <w:rPr>
                <w:rFonts w:ascii="Arial"/>
                <w:spacing w:val="36"/>
                <w:sz w:val="18"/>
              </w:rPr>
              <w:t xml:space="preserve"> </w:t>
            </w:r>
            <w:r>
              <w:rPr>
                <w:rFonts w:ascii="Arial"/>
                <w:sz w:val="18"/>
              </w:rPr>
              <w:t>Telephone</w:t>
            </w:r>
            <w:r>
              <w:rPr>
                <w:rFonts w:ascii="Arial"/>
                <w:spacing w:val="-7"/>
                <w:sz w:val="18"/>
              </w:rPr>
              <w:t xml:space="preserve"> </w:t>
            </w:r>
            <w:r>
              <w:rPr>
                <w:rFonts w:ascii="Arial"/>
                <w:i/>
                <w:sz w:val="18"/>
              </w:rPr>
              <w:t>(area</w:t>
            </w:r>
            <w:r>
              <w:rPr>
                <w:rFonts w:ascii="Arial"/>
                <w:i/>
                <w:spacing w:val="-7"/>
                <w:sz w:val="18"/>
              </w:rPr>
              <w:t xml:space="preserve"> </w:t>
            </w:r>
            <w:r>
              <w:rPr>
                <w:rFonts w:ascii="Arial"/>
                <w:i/>
                <w:sz w:val="18"/>
              </w:rPr>
              <w:t>code,</w:t>
            </w:r>
            <w:r>
              <w:rPr>
                <w:rFonts w:ascii="Arial"/>
                <w:i/>
                <w:spacing w:val="-7"/>
                <w:sz w:val="18"/>
              </w:rPr>
              <w:t xml:space="preserve"> </w:t>
            </w:r>
            <w:r>
              <w:rPr>
                <w:rFonts w:ascii="Arial"/>
                <w:i/>
                <w:sz w:val="18"/>
              </w:rPr>
              <w:t>number</w:t>
            </w:r>
            <w:r>
              <w:rPr>
                <w:rFonts w:ascii="Arial"/>
                <w:i/>
                <w:spacing w:val="-7"/>
                <w:sz w:val="18"/>
              </w:rPr>
              <w:t xml:space="preserve"> </w:t>
            </w:r>
            <w:r>
              <w:rPr>
                <w:rFonts w:ascii="Arial"/>
                <w:i/>
                <w:sz w:val="18"/>
              </w:rPr>
              <w:t xml:space="preserve">and </w:t>
            </w:r>
            <w:r>
              <w:rPr>
                <w:rFonts w:ascii="Arial"/>
                <w:i/>
                <w:spacing w:val="-2"/>
                <w:sz w:val="18"/>
              </w:rPr>
              <w:t>extension)</w:t>
            </w:r>
          </w:p>
          <w:p w:rsidR="007F74E5" w14:paraId="0906BA00" w14:textId="77777777">
            <w:pPr>
              <w:pStyle w:val="TableParagraph"/>
              <w:spacing w:line="254" w:lineRule="exact"/>
              <w:ind w:left="107"/>
              <w:rPr>
                <w:rFonts w:ascii="Times New Roman"/>
                <w:sz w:val="24"/>
              </w:rPr>
            </w:pPr>
            <w:r>
              <w:rPr>
                <w:rFonts w:ascii="Times New Roman"/>
                <w:color w:val="7F7F7F"/>
                <w:sz w:val="24"/>
              </w:rPr>
              <w:t xml:space="preserve">Click here to enter </w:t>
            </w:r>
            <w:r>
              <w:rPr>
                <w:rFonts w:ascii="Times New Roman"/>
                <w:color w:val="7F7F7F"/>
                <w:spacing w:val="-2"/>
                <w:sz w:val="24"/>
              </w:rPr>
              <w:t>text.</w:t>
            </w:r>
          </w:p>
        </w:tc>
      </w:tr>
      <w:tr w14:paraId="0906BA05" w14:textId="77777777">
        <w:tblPrEx>
          <w:tblW w:w="0" w:type="auto"/>
          <w:tblInd w:w="207" w:type="dxa"/>
          <w:tblLayout w:type="fixed"/>
          <w:tblCellMar>
            <w:left w:w="0" w:type="dxa"/>
            <w:right w:w="0" w:type="dxa"/>
          </w:tblCellMar>
          <w:tblLook w:val="01E0"/>
        </w:tblPrEx>
        <w:trPr>
          <w:trHeight w:val="621"/>
        </w:trPr>
        <w:tc>
          <w:tcPr>
            <w:tcW w:w="6480" w:type="dxa"/>
            <w:gridSpan w:val="3"/>
            <w:vMerge/>
            <w:tcBorders>
              <w:top w:val="nil"/>
            </w:tcBorders>
          </w:tcPr>
          <w:p w:rsidR="007F74E5" w14:paraId="0906BA02" w14:textId="77777777">
            <w:pPr>
              <w:rPr>
                <w:sz w:val="2"/>
                <w:szCs w:val="2"/>
              </w:rPr>
            </w:pPr>
          </w:p>
        </w:tc>
        <w:tc>
          <w:tcPr>
            <w:tcW w:w="4200" w:type="dxa"/>
            <w:gridSpan w:val="2"/>
          </w:tcPr>
          <w:p w:rsidR="007F74E5" w14:paraId="0906BA03" w14:textId="77777777">
            <w:pPr>
              <w:pStyle w:val="TableParagraph"/>
              <w:spacing w:line="205" w:lineRule="exact"/>
              <w:ind w:left="107"/>
              <w:rPr>
                <w:rFonts w:ascii="Arial"/>
                <w:sz w:val="18"/>
              </w:rPr>
            </w:pPr>
            <w:r>
              <w:rPr>
                <w:rFonts w:ascii="Arial"/>
                <w:sz w:val="18"/>
              </w:rPr>
              <w:t>12d.</w:t>
            </w:r>
            <w:r>
              <w:rPr>
                <w:rFonts w:ascii="Arial"/>
                <w:spacing w:val="47"/>
                <w:sz w:val="18"/>
              </w:rPr>
              <w:t xml:space="preserve"> </w:t>
            </w:r>
            <w:r>
              <w:rPr>
                <w:rFonts w:ascii="Arial"/>
                <w:sz w:val="18"/>
              </w:rPr>
              <w:t>Email</w:t>
            </w:r>
            <w:r>
              <w:rPr>
                <w:rFonts w:ascii="Arial"/>
                <w:spacing w:val="-1"/>
                <w:sz w:val="18"/>
              </w:rPr>
              <w:t xml:space="preserve"> </w:t>
            </w:r>
            <w:r>
              <w:rPr>
                <w:rFonts w:ascii="Arial"/>
                <w:spacing w:val="-2"/>
                <w:sz w:val="18"/>
              </w:rPr>
              <w:t>Address</w:t>
            </w:r>
          </w:p>
          <w:p w:rsidR="007F74E5" w14:paraId="0906BA04" w14:textId="77777777">
            <w:pPr>
              <w:pStyle w:val="TableParagraph"/>
              <w:ind w:left="158"/>
              <w:rPr>
                <w:rFonts w:ascii="Times New Roman"/>
                <w:sz w:val="24"/>
              </w:rPr>
            </w:pPr>
            <w:r>
              <w:rPr>
                <w:rFonts w:ascii="Times New Roman"/>
                <w:color w:val="7F7F7F"/>
                <w:sz w:val="24"/>
              </w:rPr>
              <w:t xml:space="preserve">Click here to enter </w:t>
            </w:r>
            <w:r>
              <w:rPr>
                <w:rFonts w:ascii="Times New Roman"/>
                <w:color w:val="7F7F7F"/>
                <w:spacing w:val="-2"/>
                <w:sz w:val="24"/>
              </w:rPr>
              <w:t>text.</w:t>
            </w:r>
          </w:p>
        </w:tc>
      </w:tr>
      <w:tr w14:paraId="0906BA09" w14:textId="77777777">
        <w:tblPrEx>
          <w:tblW w:w="0" w:type="auto"/>
          <w:tblInd w:w="207" w:type="dxa"/>
          <w:tblLayout w:type="fixed"/>
          <w:tblCellMar>
            <w:left w:w="0" w:type="dxa"/>
            <w:right w:w="0" w:type="dxa"/>
          </w:tblCellMar>
          <w:tblLook w:val="01E0"/>
        </w:tblPrEx>
        <w:trPr>
          <w:trHeight w:val="621"/>
        </w:trPr>
        <w:tc>
          <w:tcPr>
            <w:tcW w:w="6480" w:type="dxa"/>
            <w:gridSpan w:val="3"/>
          </w:tcPr>
          <w:p w:rsidR="007F74E5" w14:paraId="0906BA06" w14:textId="77777777">
            <w:pPr>
              <w:pStyle w:val="TableParagraph"/>
              <w:spacing w:line="205" w:lineRule="exact"/>
              <w:ind w:left="107"/>
              <w:rPr>
                <w:rFonts w:ascii="Arial"/>
                <w:sz w:val="18"/>
              </w:rPr>
            </w:pPr>
            <w:r>
              <w:rPr>
                <w:rFonts w:ascii="Arial"/>
                <w:sz w:val="18"/>
              </w:rPr>
              <w:t>12b.</w:t>
            </w:r>
            <w:r>
              <w:rPr>
                <w:rFonts w:ascii="Arial"/>
                <w:spacing w:val="45"/>
                <w:sz w:val="18"/>
              </w:rPr>
              <w:t xml:space="preserve"> </w:t>
            </w:r>
            <w:r>
              <w:rPr>
                <w:rFonts w:ascii="Arial"/>
                <w:sz w:val="18"/>
              </w:rPr>
              <w:t>Signature</w:t>
            </w:r>
            <w:r>
              <w:rPr>
                <w:rFonts w:ascii="Arial"/>
                <w:spacing w:val="-3"/>
                <w:sz w:val="18"/>
              </w:rPr>
              <w:t xml:space="preserve"> </w:t>
            </w:r>
            <w:r>
              <w:rPr>
                <w:rFonts w:ascii="Arial"/>
                <w:sz w:val="18"/>
              </w:rPr>
              <w:t>of</w:t>
            </w:r>
            <w:r>
              <w:rPr>
                <w:rFonts w:ascii="Arial"/>
                <w:spacing w:val="-2"/>
                <w:sz w:val="18"/>
              </w:rPr>
              <w:t xml:space="preserve"> </w:t>
            </w:r>
            <w:r>
              <w:rPr>
                <w:rFonts w:ascii="Arial"/>
                <w:sz w:val="18"/>
              </w:rPr>
              <w:t>Authorized</w:t>
            </w:r>
            <w:r>
              <w:rPr>
                <w:rFonts w:ascii="Arial"/>
                <w:spacing w:val="-3"/>
                <w:sz w:val="18"/>
              </w:rPr>
              <w:t xml:space="preserve"> </w:t>
            </w:r>
            <w:r>
              <w:rPr>
                <w:rFonts w:ascii="Arial"/>
                <w:sz w:val="18"/>
              </w:rPr>
              <w:t>Certifying</w:t>
            </w:r>
            <w:r>
              <w:rPr>
                <w:rFonts w:ascii="Arial"/>
                <w:spacing w:val="-3"/>
                <w:sz w:val="18"/>
              </w:rPr>
              <w:t xml:space="preserve"> </w:t>
            </w:r>
            <w:r>
              <w:rPr>
                <w:rFonts w:ascii="Arial"/>
                <w:spacing w:val="-2"/>
                <w:sz w:val="18"/>
              </w:rPr>
              <w:t>Official</w:t>
            </w:r>
          </w:p>
        </w:tc>
        <w:tc>
          <w:tcPr>
            <w:tcW w:w="4200" w:type="dxa"/>
            <w:gridSpan w:val="2"/>
          </w:tcPr>
          <w:p w:rsidR="007F74E5" w14:paraId="0906BA07" w14:textId="77777777">
            <w:pPr>
              <w:pStyle w:val="TableParagraph"/>
              <w:spacing w:line="205" w:lineRule="exact"/>
              <w:ind w:left="107"/>
              <w:rPr>
                <w:rFonts w:ascii="Arial"/>
                <w:i/>
                <w:sz w:val="18"/>
              </w:rPr>
            </w:pPr>
            <w:r>
              <w:rPr>
                <w:rFonts w:ascii="Arial"/>
                <w:sz w:val="18"/>
              </w:rPr>
              <w:t>12e.</w:t>
            </w:r>
            <w:r>
              <w:rPr>
                <w:rFonts w:ascii="Arial"/>
                <w:spacing w:val="45"/>
                <w:sz w:val="18"/>
              </w:rPr>
              <w:t xml:space="preserve"> </w:t>
            </w:r>
            <w:r>
              <w:rPr>
                <w:rFonts w:ascii="Arial"/>
                <w:sz w:val="18"/>
              </w:rPr>
              <w:t>Date</w:t>
            </w:r>
            <w:r>
              <w:rPr>
                <w:rFonts w:ascii="Arial"/>
                <w:spacing w:val="-3"/>
                <w:sz w:val="18"/>
              </w:rPr>
              <w:t xml:space="preserve"> </w:t>
            </w:r>
            <w:r>
              <w:rPr>
                <w:rFonts w:ascii="Arial"/>
                <w:sz w:val="18"/>
              </w:rPr>
              <w:t>Report</w:t>
            </w:r>
            <w:r>
              <w:rPr>
                <w:rFonts w:ascii="Arial"/>
                <w:spacing w:val="-3"/>
                <w:sz w:val="18"/>
              </w:rPr>
              <w:t xml:space="preserve"> </w:t>
            </w:r>
            <w:r>
              <w:rPr>
                <w:rFonts w:ascii="Arial"/>
                <w:sz w:val="18"/>
              </w:rPr>
              <w:t>Submitted</w:t>
            </w:r>
            <w:r>
              <w:rPr>
                <w:rFonts w:ascii="Arial"/>
                <w:spacing w:val="-3"/>
                <w:sz w:val="18"/>
              </w:rPr>
              <w:t xml:space="preserve"> </w:t>
            </w:r>
            <w:r>
              <w:rPr>
                <w:rFonts w:ascii="Arial"/>
                <w:i/>
                <w:sz w:val="18"/>
              </w:rPr>
              <w:t>(Month,</w:t>
            </w:r>
            <w:r>
              <w:rPr>
                <w:rFonts w:ascii="Arial"/>
                <w:i/>
                <w:spacing w:val="-2"/>
                <w:sz w:val="18"/>
              </w:rPr>
              <w:t xml:space="preserve"> </w:t>
            </w:r>
            <w:r>
              <w:rPr>
                <w:rFonts w:ascii="Arial"/>
                <w:i/>
                <w:sz w:val="18"/>
              </w:rPr>
              <w:t>Day,</w:t>
            </w:r>
            <w:r>
              <w:rPr>
                <w:rFonts w:ascii="Arial"/>
                <w:i/>
                <w:spacing w:val="-2"/>
                <w:sz w:val="18"/>
              </w:rPr>
              <w:t xml:space="preserve"> Year)</w:t>
            </w:r>
          </w:p>
          <w:p w:rsidR="007F74E5" w14:paraId="0906BA08" w14:textId="77777777">
            <w:pPr>
              <w:pStyle w:val="TableParagraph"/>
              <w:ind w:left="107"/>
              <w:rPr>
                <w:rFonts w:ascii="Times New Roman"/>
                <w:sz w:val="24"/>
              </w:rPr>
            </w:pPr>
            <w:r>
              <w:rPr>
                <w:rFonts w:ascii="Times New Roman"/>
                <w:color w:val="7F7F7F"/>
                <w:sz w:val="24"/>
              </w:rPr>
              <w:t xml:space="preserve">Click here to enter </w:t>
            </w:r>
            <w:r>
              <w:rPr>
                <w:rFonts w:ascii="Times New Roman"/>
                <w:color w:val="7F7F7F"/>
                <w:spacing w:val="-2"/>
                <w:sz w:val="24"/>
              </w:rPr>
              <w:t>text.</w:t>
            </w:r>
          </w:p>
        </w:tc>
      </w:tr>
      <w:tr w14:paraId="0906BA0C" w14:textId="77777777">
        <w:tblPrEx>
          <w:tblW w:w="0" w:type="auto"/>
          <w:tblInd w:w="207" w:type="dxa"/>
          <w:tblLayout w:type="fixed"/>
          <w:tblCellMar>
            <w:left w:w="0" w:type="dxa"/>
            <w:right w:w="0" w:type="dxa"/>
          </w:tblCellMar>
          <w:tblLook w:val="01E0"/>
        </w:tblPrEx>
        <w:trPr>
          <w:trHeight w:val="1126"/>
        </w:trPr>
        <w:tc>
          <w:tcPr>
            <w:tcW w:w="6480" w:type="dxa"/>
            <w:gridSpan w:val="3"/>
            <w:tcBorders>
              <w:left w:val="nil"/>
              <w:bottom w:val="nil"/>
            </w:tcBorders>
          </w:tcPr>
          <w:p w:rsidR="007F74E5" w14:paraId="0906BA0A" w14:textId="77777777">
            <w:pPr>
              <w:pStyle w:val="TableParagraph"/>
              <w:rPr>
                <w:rFonts w:ascii="Times New Roman"/>
                <w:sz w:val="20"/>
              </w:rPr>
            </w:pPr>
          </w:p>
        </w:tc>
        <w:tc>
          <w:tcPr>
            <w:tcW w:w="4200" w:type="dxa"/>
            <w:gridSpan w:val="2"/>
            <w:shd w:val="clear" w:color="auto" w:fill="C0C0C0"/>
          </w:tcPr>
          <w:p w:rsidR="007F74E5" w14:paraId="0906BA0B" w14:textId="77777777">
            <w:pPr>
              <w:pStyle w:val="TableParagraph"/>
              <w:spacing w:line="205" w:lineRule="exact"/>
              <w:ind w:left="107"/>
              <w:rPr>
                <w:rFonts w:ascii="Arial"/>
                <w:sz w:val="18"/>
              </w:rPr>
            </w:pPr>
            <w:r>
              <w:rPr>
                <w:rFonts w:ascii="Arial"/>
                <w:sz w:val="18"/>
              </w:rPr>
              <w:t>10.</w:t>
            </w:r>
            <w:r>
              <w:rPr>
                <w:rFonts w:ascii="Arial"/>
                <w:spacing w:val="46"/>
                <w:sz w:val="18"/>
              </w:rPr>
              <w:t xml:space="preserve"> </w:t>
            </w:r>
            <w:r>
              <w:rPr>
                <w:rFonts w:ascii="Arial"/>
                <w:sz w:val="18"/>
              </w:rPr>
              <w:t>Agency</w:t>
            </w:r>
            <w:r>
              <w:rPr>
                <w:rFonts w:ascii="Arial"/>
                <w:spacing w:val="-2"/>
                <w:sz w:val="18"/>
              </w:rPr>
              <w:t xml:space="preserve"> </w:t>
            </w:r>
            <w:r>
              <w:rPr>
                <w:rFonts w:ascii="Arial"/>
                <w:sz w:val="18"/>
              </w:rPr>
              <w:t>Use</w:t>
            </w:r>
            <w:r>
              <w:rPr>
                <w:rFonts w:ascii="Arial"/>
                <w:spacing w:val="-2"/>
                <w:sz w:val="18"/>
              </w:rPr>
              <w:t xml:space="preserve"> </w:t>
            </w:r>
            <w:r>
              <w:rPr>
                <w:rFonts w:ascii="Arial"/>
                <w:spacing w:val="-4"/>
                <w:sz w:val="18"/>
              </w:rPr>
              <w:t>Only</w:t>
            </w:r>
          </w:p>
        </w:tc>
      </w:tr>
    </w:tbl>
    <w:p w:rsidR="007F74E5" w14:paraId="0906BA0D" w14:textId="77777777">
      <w:pPr>
        <w:spacing w:line="205" w:lineRule="exact"/>
        <w:rPr>
          <w:rFonts w:ascii="Arial"/>
          <w:sz w:val="18"/>
        </w:rPr>
        <w:sectPr>
          <w:headerReference w:type="even" r:id="rId10"/>
          <w:headerReference w:type="default" r:id="rId11"/>
          <w:footerReference w:type="even" r:id="rId12"/>
          <w:footerReference w:type="default" r:id="rId13"/>
          <w:headerReference w:type="first" r:id="rId14"/>
          <w:footerReference w:type="first" r:id="rId15"/>
          <w:type w:val="continuous"/>
          <w:pgSz w:w="12240" w:h="15840"/>
          <w:pgMar w:top="980" w:right="620" w:bottom="1160" w:left="520" w:header="726" w:footer="975" w:gutter="0"/>
          <w:pgNumType w:start="1"/>
          <w:cols w:space="720"/>
        </w:sectPr>
      </w:pPr>
    </w:p>
    <w:p w:rsidR="007F74E5" w14:paraId="0906BA0E" w14:textId="77777777">
      <w:pPr>
        <w:pStyle w:val="BodyText"/>
        <w:rPr>
          <w:rFonts w:ascii="Arial"/>
          <w:b/>
          <w:sz w:val="20"/>
        </w:rPr>
      </w:pPr>
    </w:p>
    <w:p w:rsidR="007F74E5" w14:paraId="0906BA0F" w14:textId="77777777">
      <w:pPr>
        <w:pStyle w:val="BodyText"/>
        <w:rPr>
          <w:rFonts w:ascii="Arial"/>
          <w:b/>
          <w:sz w:val="17"/>
        </w:rPr>
      </w:pPr>
    </w:p>
    <w:p w:rsidR="007F74E5" w14:paraId="0906BA10" w14:textId="77777777">
      <w:pPr>
        <w:pStyle w:val="Heading3"/>
        <w:spacing w:before="93"/>
        <w:ind w:left="199"/>
        <w:jc w:val="both"/>
        <w:rPr>
          <w:rFonts w:ascii="Arial"/>
        </w:rPr>
      </w:pPr>
      <w:r>
        <w:rPr>
          <w:rFonts w:ascii="Arial"/>
        </w:rPr>
        <w:t>Instructions</w:t>
      </w:r>
      <w:r>
        <w:rPr>
          <w:rFonts w:ascii="Arial"/>
          <w:spacing w:val="-1"/>
        </w:rPr>
        <w:t xml:space="preserve"> </w:t>
      </w:r>
      <w:r>
        <w:rPr>
          <w:rFonts w:ascii="Arial"/>
        </w:rPr>
        <w:t>for</w:t>
      </w:r>
      <w:r>
        <w:rPr>
          <w:rFonts w:ascii="Arial"/>
          <w:spacing w:val="-1"/>
        </w:rPr>
        <w:t xml:space="preserve"> </w:t>
      </w:r>
      <w:r>
        <w:rPr>
          <w:rFonts w:ascii="Arial"/>
          <w:spacing w:val="-2"/>
        </w:rPr>
        <w:t>Completion</w:t>
      </w:r>
    </w:p>
    <w:p w:rsidR="007F74E5" w14:paraId="0906BA11" w14:textId="283F2CED">
      <w:pPr>
        <w:pStyle w:val="BodyText"/>
        <w:ind w:left="199" w:right="348"/>
        <w:jc w:val="both"/>
      </w:pPr>
      <w:r>
        <w:t>This</w:t>
      </w:r>
      <w:r>
        <w:rPr>
          <w:spacing w:val="-2"/>
        </w:rPr>
        <w:t xml:space="preserve"> </w:t>
      </w:r>
      <w:r>
        <w:t>is</w:t>
      </w:r>
      <w:r>
        <w:rPr>
          <w:spacing w:val="-2"/>
        </w:rPr>
        <w:t xml:space="preserve"> </w:t>
      </w:r>
      <w:r>
        <w:t>the</w:t>
      </w:r>
      <w:r>
        <w:rPr>
          <w:spacing w:val="-1"/>
        </w:rPr>
        <w:t xml:space="preserve"> </w:t>
      </w:r>
      <w:r>
        <w:t>paper</w:t>
      </w:r>
      <w:r>
        <w:rPr>
          <w:spacing w:val="-2"/>
        </w:rPr>
        <w:t xml:space="preserve"> </w:t>
      </w:r>
      <w:r>
        <w:t>copy</w:t>
      </w:r>
      <w:r>
        <w:rPr>
          <w:spacing w:val="-1"/>
        </w:rPr>
        <w:t xml:space="preserve"> </w:t>
      </w:r>
      <w:r>
        <w:t>of</w:t>
      </w:r>
      <w:r>
        <w:rPr>
          <w:spacing w:val="-2"/>
        </w:rPr>
        <w:t xml:space="preserve"> </w:t>
      </w:r>
      <w:r>
        <w:t>the</w:t>
      </w:r>
      <w:r>
        <w:rPr>
          <w:spacing w:val="-1"/>
        </w:rPr>
        <w:t xml:space="preserve"> </w:t>
      </w:r>
      <w:r>
        <w:t>form</w:t>
      </w:r>
      <w:r>
        <w:rPr>
          <w:spacing w:val="-2"/>
        </w:rPr>
        <w:t xml:space="preserve"> </w:t>
      </w:r>
      <w:r>
        <w:t>to</w:t>
      </w:r>
      <w:r>
        <w:rPr>
          <w:spacing w:val="-1"/>
        </w:rPr>
        <w:t xml:space="preserve"> </w:t>
      </w:r>
      <w:r>
        <w:t>be</w:t>
      </w:r>
      <w:r>
        <w:rPr>
          <w:spacing w:val="-2"/>
        </w:rPr>
        <w:t xml:space="preserve"> </w:t>
      </w:r>
      <w:r>
        <w:t>completed</w:t>
      </w:r>
      <w:r>
        <w:rPr>
          <w:spacing w:val="-1"/>
        </w:rPr>
        <w:t xml:space="preserve"> </w:t>
      </w:r>
      <w:r>
        <w:t>for</w:t>
      </w:r>
      <w:r>
        <w:rPr>
          <w:spacing w:val="-2"/>
        </w:rPr>
        <w:t xml:space="preserve"> </w:t>
      </w:r>
      <w:r>
        <w:t>your</w:t>
      </w:r>
      <w:r>
        <w:rPr>
          <w:spacing w:val="-1"/>
        </w:rPr>
        <w:t xml:space="preserve"> </w:t>
      </w:r>
      <w:r>
        <w:t>reference.</w:t>
      </w:r>
      <w:r>
        <w:rPr>
          <w:spacing w:val="40"/>
        </w:rPr>
        <w:t xml:space="preserve"> </w:t>
      </w:r>
      <w:r>
        <w:t>To</w:t>
      </w:r>
      <w:r>
        <w:rPr>
          <w:spacing w:val="-2"/>
        </w:rPr>
        <w:t xml:space="preserve"> </w:t>
      </w:r>
      <w:r>
        <w:t>submit</w:t>
      </w:r>
      <w:r>
        <w:rPr>
          <w:spacing w:val="-2"/>
        </w:rPr>
        <w:t xml:space="preserve"> </w:t>
      </w:r>
      <w:r>
        <w:t>this</w:t>
      </w:r>
      <w:r>
        <w:rPr>
          <w:spacing w:val="-2"/>
        </w:rPr>
        <w:t xml:space="preserve"> </w:t>
      </w:r>
      <w:r>
        <w:t>Performance</w:t>
      </w:r>
      <w:r>
        <w:rPr>
          <w:spacing w:val="-1"/>
        </w:rPr>
        <w:t xml:space="preserve"> </w:t>
      </w:r>
      <w:r>
        <w:t>Progress Report</w:t>
      </w:r>
      <w:r>
        <w:rPr>
          <w:spacing w:val="-3"/>
        </w:rPr>
        <w:t xml:space="preserve"> </w:t>
      </w:r>
      <w:r>
        <w:t>to</w:t>
      </w:r>
      <w:r>
        <w:rPr>
          <w:spacing w:val="-3"/>
        </w:rPr>
        <w:t xml:space="preserve"> </w:t>
      </w:r>
      <w:r w:rsidR="00B238E6">
        <w:t>OFVPS</w:t>
      </w:r>
      <w:r>
        <w:t>,</w:t>
      </w:r>
      <w:r>
        <w:rPr>
          <w:spacing w:val="-4"/>
        </w:rPr>
        <w:t xml:space="preserve"> </w:t>
      </w:r>
      <w:r>
        <w:t>you</w:t>
      </w:r>
      <w:r>
        <w:rPr>
          <w:spacing w:val="-3"/>
        </w:rPr>
        <w:t xml:space="preserve"> </w:t>
      </w:r>
      <w:r>
        <w:t>will</w:t>
      </w:r>
      <w:r>
        <w:rPr>
          <w:spacing w:val="-3"/>
        </w:rPr>
        <w:t xml:space="preserve"> </w:t>
      </w:r>
      <w:r>
        <w:t>enter</w:t>
      </w:r>
      <w:r>
        <w:rPr>
          <w:spacing w:val="-3"/>
        </w:rPr>
        <w:t xml:space="preserve"> </w:t>
      </w:r>
      <w:r>
        <w:t>the</w:t>
      </w:r>
      <w:r>
        <w:rPr>
          <w:spacing w:val="-3"/>
        </w:rPr>
        <w:t xml:space="preserve"> </w:t>
      </w:r>
      <w:r>
        <w:t>information</w:t>
      </w:r>
      <w:r>
        <w:rPr>
          <w:spacing w:val="-4"/>
        </w:rPr>
        <w:t xml:space="preserve"> </w:t>
      </w:r>
      <w:r>
        <w:t>electronically</w:t>
      </w:r>
      <w:r>
        <w:rPr>
          <w:spacing w:val="-4"/>
        </w:rPr>
        <w:t xml:space="preserve"> </w:t>
      </w:r>
      <w:r>
        <w:t>into</w:t>
      </w:r>
      <w:r>
        <w:rPr>
          <w:spacing w:val="-4"/>
        </w:rPr>
        <w:t xml:space="preserve"> </w:t>
      </w:r>
      <w:r>
        <w:t>the</w:t>
      </w:r>
      <w:r>
        <w:rPr>
          <w:spacing w:val="-3"/>
        </w:rPr>
        <w:t xml:space="preserve"> </w:t>
      </w:r>
      <w:r>
        <w:t>Online</w:t>
      </w:r>
      <w:r>
        <w:rPr>
          <w:spacing w:val="-3"/>
        </w:rPr>
        <w:t xml:space="preserve"> </w:t>
      </w:r>
      <w:r>
        <w:t>Data</w:t>
      </w:r>
      <w:r>
        <w:rPr>
          <w:spacing w:val="-4"/>
        </w:rPr>
        <w:t xml:space="preserve"> </w:t>
      </w:r>
      <w:r>
        <w:t>Collection</w:t>
      </w:r>
      <w:r>
        <w:rPr>
          <w:spacing w:val="-4"/>
        </w:rPr>
        <w:t xml:space="preserve"> </w:t>
      </w:r>
      <w:r>
        <w:t>System</w:t>
      </w:r>
      <w:r>
        <w:rPr>
          <w:spacing w:val="-4"/>
        </w:rPr>
        <w:t xml:space="preserve"> </w:t>
      </w:r>
      <w:r>
        <w:t xml:space="preserve">(OLDC) at </w:t>
      </w:r>
      <w:r>
        <w:rPr>
          <w:color w:val="0000FF"/>
          <w:u w:val="single" w:color="0000FF"/>
        </w:rPr>
        <w:t>https://extranet.acf.hhs.gov/ssi</w:t>
      </w:r>
      <w:r>
        <w:t>.</w:t>
      </w:r>
      <w:r>
        <w:rPr>
          <w:spacing w:val="40"/>
        </w:rPr>
        <w:t xml:space="preserve"> </w:t>
      </w:r>
      <w:r>
        <w:t>For help accessing OLDC, please contact 866‐577‐0771.</w:t>
      </w:r>
    </w:p>
    <w:p w:rsidR="007F74E5" w14:paraId="0906BA12" w14:textId="77777777">
      <w:pPr>
        <w:pStyle w:val="Heading2"/>
        <w:jc w:val="both"/>
      </w:pPr>
      <w:r>
        <w:rPr>
          <w:color w:val="4F82BD"/>
        </w:rPr>
        <w:t>FVPSA</w:t>
      </w:r>
      <w:r>
        <w:rPr>
          <w:color w:val="4F82BD"/>
          <w:spacing w:val="-5"/>
        </w:rPr>
        <w:t xml:space="preserve"> </w:t>
      </w:r>
      <w:r>
        <w:rPr>
          <w:color w:val="4F82BD"/>
          <w:spacing w:val="-2"/>
        </w:rPr>
        <w:t>Funds</w:t>
      </w:r>
    </w:p>
    <w:p w:rsidR="007F74E5" w14:paraId="0906BA13" w14:textId="77777777">
      <w:pPr>
        <w:pStyle w:val="Heading3"/>
        <w:spacing w:before="43"/>
      </w:pPr>
      <w:r>
        <w:rPr>
          <w:spacing w:val="-2"/>
        </w:rPr>
        <w:t>Purpose</w:t>
      </w:r>
    </w:p>
    <w:p w:rsidR="007F74E5" w14:paraId="0906BA14" w14:textId="3BC89D36">
      <w:pPr>
        <w:pStyle w:val="BodyText"/>
        <w:ind w:left="200" w:right="193"/>
      </w:pPr>
      <w:r>
        <w:t xml:space="preserve">This report is a compilation of </w:t>
      </w:r>
      <w:r w:rsidR="0011579B">
        <w:t>all</w:t>
      </w:r>
      <w:r>
        <w:t xml:space="preserve"> the domestic violence programming/services provided by state and territorial domestic violence coalitions – whether or not the programming/service is provided with FVPSA funds. Because of the manner in which coalitions utilize the FVPSA funds in their respective agency, it is not feasible to consistently and accurately identify the specific grant activities (including the level of effort) that are funded by FVPSA dollars. Therefore, in consultation with FVPSA state administrators, tribal program coordinators and coalition representatives, it was determined that this report would include a count of all domestic</w:t>
      </w:r>
      <w:r>
        <w:rPr>
          <w:spacing w:val="-5"/>
        </w:rPr>
        <w:t xml:space="preserve"> </w:t>
      </w:r>
      <w:r>
        <w:t>violence</w:t>
      </w:r>
      <w:r>
        <w:rPr>
          <w:spacing w:val="-4"/>
        </w:rPr>
        <w:t xml:space="preserve"> </w:t>
      </w:r>
      <w:r>
        <w:t>programming/services</w:t>
      </w:r>
      <w:r>
        <w:rPr>
          <w:spacing w:val="-4"/>
        </w:rPr>
        <w:t xml:space="preserve"> </w:t>
      </w:r>
      <w:r>
        <w:t>provided,</w:t>
      </w:r>
      <w:r>
        <w:rPr>
          <w:spacing w:val="-5"/>
        </w:rPr>
        <w:t xml:space="preserve"> </w:t>
      </w:r>
      <w:r>
        <w:t>including</w:t>
      </w:r>
      <w:r>
        <w:rPr>
          <w:spacing w:val="-5"/>
        </w:rPr>
        <w:t xml:space="preserve"> </w:t>
      </w:r>
      <w:r>
        <w:t>those</w:t>
      </w:r>
      <w:r>
        <w:rPr>
          <w:spacing w:val="-4"/>
        </w:rPr>
        <w:t xml:space="preserve"> </w:t>
      </w:r>
      <w:r>
        <w:t>supported</w:t>
      </w:r>
      <w:r>
        <w:rPr>
          <w:spacing w:val="-5"/>
        </w:rPr>
        <w:t xml:space="preserve"> </w:t>
      </w:r>
      <w:r>
        <w:t>through</w:t>
      </w:r>
      <w:r>
        <w:rPr>
          <w:spacing w:val="-5"/>
        </w:rPr>
        <w:t xml:space="preserve"> </w:t>
      </w:r>
      <w:r>
        <w:t>other</w:t>
      </w:r>
      <w:r>
        <w:rPr>
          <w:spacing w:val="-5"/>
        </w:rPr>
        <w:t xml:space="preserve"> </w:t>
      </w:r>
      <w:r>
        <w:t>funding</w:t>
      </w:r>
      <w:r>
        <w:rPr>
          <w:spacing w:val="-5"/>
        </w:rPr>
        <w:t xml:space="preserve"> </w:t>
      </w:r>
      <w:r>
        <w:t>sources. The FVPSA program will use the percentage of FVPSA funding received by the coalition to the total coalition budget in order to determine the level of services supported by FVPSA funding.</w:t>
      </w:r>
      <w:r>
        <w:rPr>
          <w:spacing w:val="40"/>
        </w:rPr>
        <w:t xml:space="preserve"> </w:t>
      </w:r>
      <w:r>
        <w:t>Grantees are required to report the total coalition budget and the FVPSA grant amount.</w:t>
      </w:r>
    </w:p>
    <w:p w:rsidR="007F74E5" w14:paraId="0906BA15" w14:textId="77777777">
      <w:pPr>
        <w:pStyle w:val="BodyText"/>
        <w:spacing w:before="1"/>
      </w:pPr>
    </w:p>
    <w:p w:rsidR="007F74E5" w14:paraId="0906BA16" w14:textId="77777777">
      <w:pPr>
        <w:pStyle w:val="Heading3"/>
      </w:pPr>
      <w:r>
        <w:t>Dual</w:t>
      </w:r>
      <w:r>
        <w:rPr>
          <w:spacing w:val="-4"/>
        </w:rPr>
        <w:t xml:space="preserve"> </w:t>
      </w:r>
      <w:r>
        <w:rPr>
          <w:spacing w:val="-2"/>
        </w:rPr>
        <w:t>Coalition</w:t>
      </w:r>
    </w:p>
    <w:p w:rsidR="007F74E5" w14:paraId="0906BA17" w14:textId="77777777">
      <w:pPr>
        <w:pStyle w:val="BodyText"/>
        <w:ind w:left="199" w:right="91"/>
      </w:pPr>
      <w:r>
        <w:t>Check here if your coalition is both an HHS‐designated sexual assault (Centers for Disease Control) and domestic</w:t>
      </w:r>
      <w:r>
        <w:rPr>
          <w:spacing w:val="-4"/>
        </w:rPr>
        <w:t xml:space="preserve"> </w:t>
      </w:r>
      <w:r>
        <w:t>violence</w:t>
      </w:r>
      <w:r>
        <w:rPr>
          <w:spacing w:val="-3"/>
        </w:rPr>
        <w:t xml:space="preserve"> </w:t>
      </w:r>
      <w:r>
        <w:t>coalition</w:t>
      </w:r>
      <w:r>
        <w:rPr>
          <w:spacing w:val="-3"/>
        </w:rPr>
        <w:t xml:space="preserve"> </w:t>
      </w:r>
      <w:r>
        <w:t>(Administration</w:t>
      </w:r>
      <w:r>
        <w:rPr>
          <w:spacing w:val="-4"/>
        </w:rPr>
        <w:t xml:space="preserve"> </w:t>
      </w:r>
      <w:r>
        <w:t>on</w:t>
      </w:r>
      <w:r>
        <w:rPr>
          <w:spacing w:val="-4"/>
        </w:rPr>
        <w:t xml:space="preserve"> </w:t>
      </w:r>
      <w:r>
        <w:t>Children</w:t>
      </w:r>
      <w:r>
        <w:rPr>
          <w:spacing w:val="-4"/>
        </w:rPr>
        <w:t xml:space="preserve"> </w:t>
      </w:r>
      <w:r>
        <w:t>and</w:t>
      </w:r>
      <w:r>
        <w:rPr>
          <w:spacing w:val="-4"/>
        </w:rPr>
        <w:t xml:space="preserve"> </w:t>
      </w:r>
      <w:r>
        <w:t>Families/Family</w:t>
      </w:r>
      <w:r>
        <w:rPr>
          <w:spacing w:val="-4"/>
        </w:rPr>
        <w:t xml:space="preserve"> </w:t>
      </w:r>
      <w:r>
        <w:t>and</w:t>
      </w:r>
      <w:r>
        <w:rPr>
          <w:spacing w:val="-4"/>
        </w:rPr>
        <w:t xml:space="preserve"> </w:t>
      </w:r>
      <w:r>
        <w:t>Youth</w:t>
      </w:r>
      <w:r>
        <w:rPr>
          <w:spacing w:val="-4"/>
        </w:rPr>
        <w:t xml:space="preserve"> </w:t>
      </w:r>
      <w:r>
        <w:t>Services</w:t>
      </w:r>
      <w:r>
        <w:rPr>
          <w:spacing w:val="-4"/>
        </w:rPr>
        <w:t xml:space="preserve"> </w:t>
      </w:r>
      <w:r>
        <w:t xml:space="preserve">Bureau/FVPSA </w:t>
      </w:r>
      <w:r>
        <w:rPr>
          <w:spacing w:val="-2"/>
        </w:rPr>
        <w:t>Program).</w:t>
      </w:r>
    </w:p>
    <w:p w:rsidR="007F74E5" w14:paraId="0906BA18" w14:textId="77777777">
      <w:pPr>
        <w:pStyle w:val="BodyText"/>
      </w:pPr>
    </w:p>
    <w:p w:rsidR="007F74E5" w14:paraId="0906BA19" w14:textId="77777777">
      <w:pPr>
        <w:pStyle w:val="Heading3"/>
        <w:ind w:left="199"/>
      </w:pPr>
      <w:r>
        <w:t>Total</w:t>
      </w:r>
      <w:r>
        <w:rPr>
          <w:spacing w:val="-9"/>
        </w:rPr>
        <w:t xml:space="preserve"> </w:t>
      </w:r>
      <w:r>
        <w:t>Coalition</w:t>
      </w:r>
      <w:r>
        <w:rPr>
          <w:spacing w:val="-7"/>
        </w:rPr>
        <w:t xml:space="preserve"> </w:t>
      </w:r>
      <w:r>
        <w:rPr>
          <w:spacing w:val="-2"/>
        </w:rPr>
        <w:t>Budget</w:t>
      </w:r>
    </w:p>
    <w:p w:rsidR="007F74E5" w14:paraId="0906BA1A" w14:textId="77777777">
      <w:pPr>
        <w:pStyle w:val="BodyText"/>
        <w:ind w:left="199"/>
      </w:pPr>
      <w:r>
        <w:t>This is the total annual organizational budget for your coalition including sexual assault funding if a dual program.</w:t>
      </w:r>
      <w:r>
        <w:rPr>
          <w:spacing w:val="40"/>
        </w:rPr>
        <w:t xml:space="preserve"> </w:t>
      </w:r>
      <w:r>
        <w:t>This</w:t>
      </w:r>
      <w:r>
        <w:rPr>
          <w:spacing w:val="-3"/>
        </w:rPr>
        <w:t xml:space="preserve"> </w:t>
      </w:r>
      <w:r>
        <w:t>number</w:t>
      </w:r>
      <w:r>
        <w:rPr>
          <w:spacing w:val="-3"/>
        </w:rPr>
        <w:t xml:space="preserve"> </w:t>
      </w:r>
      <w:r>
        <w:t>will</w:t>
      </w:r>
      <w:r>
        <w:rPr>
          <w:spacing w:val="-2"/>
        </w:rPr>
        <w:t xml:space="preserve"> </w:t>
      </w:r>
      <w:r>
        <w:t>include</w:t>
      </w:r>
      <w:r>
        <w:rPr>
          <w:spacing w:val="-3"/>
        </w:rPr>
        <w:t xml:space="preserve"> </w:t>
      </w:r>
      <w:r>
        <w:t>funding</w:t>
      </w:r>
      <w:r>
        <w:rPr>
          <w:spacing w:val="-3"/>
        </w:rPr>
        <w:t xml:space="preserve"> </w:t>
      </w:r>
      <w:r>
        <w:t>from</w:t>
      </w:r>
      <w:r>
        <w:rPr>
          <w:spacing w:val="-1"/>
        </w:rPr>
        <w:t xml:space="preserve"> </w:t>
      </w:r>
      <w:r>
        <w:t>other</w:t>
      </w:r>
      <w:r>
        <w:rPr>
          <w:spacing w:val="-3"/>
        </w:rPr>
        <w:t xml:space="preserve"> </w:t>
      </w:r>
      <w:r>
        <w:t>sources</w:t>
      </w:r>
      <w:r>
        <w:rPr>
          <w:spacing w:val="-3"/>
        </w:rPr>
        <w:t xml:space="preserve"> </w:t>
      </w:r>
      <w:r>
        <w:t>in</w:t>
      </w:r>
      <w:r>
        <w:rPr>
          <w:spacing w:val="-3"/>
        </w:rPr>
        <w:t xml:space="preserve"> </w:t>
      </w:r>
      <w:r>
        <w:t>addition</w:t>
      </w:r>
      <w:r>
        <w:rPr>
          <w:spacing w:val="-3"/>
        </w:rPr>
        <w:t xml:space="preserve"> </w:t>
      </w:r>
      <w:r>
        <w:t>to</w:t>
      </w:r>
      <w:r>
        <w:rPr>
          <w:spacing w:val="-3"/>
        </w:rPr>
        <w:t xml:space="preserve"> </w:t>
      </w:r>
      <w:r>
        <w:t>your</w:t>
      </w:r>
      <w:r>
        <w:rPr>
          <w:spacing w:val="-2"/>
        </w:rPr>
        <w:t xml:space="preserve"> </w:t>
      </w:r>
      <w:r>
        <w:t>FVPSA</w:t>
      </w:r>
      <w:r>
        <w:rPr>
          <w:spacing w:val="-3"/>
        </w:rPr>
        <w:t xml:space="preserve"> </w:t>
      </w:r>
      <w:r>
        <w:t>grant</w:t>
      </w:r>
      <w:r>
        <w:rPr>
          <w:spacing w:val="-3"/>
        </w:rPr>
        <w:t xml:space="preserve"> </w:t>
      </w:r>
      <w:r>
        <w:t>amount.</w:t>
      </w:r>
      <w:r>
        <w:rPr>
          <w:spacing w:val="40"/>
        </w:rPr>
        <w:t xml:space="preserve"> </w:t>
      </w:r>
      <w:r>
        <w:t xml:space="preserve">For example, the total coalition budget would include all funding sources of the coalitions, i.e., FVPSA dollars (including any </w:t>
      </w:r>
      <w:r w:rsidR="3EBED5EE">
        <w:t>pass-through</w:t>
      </w:r>
      <w:r>
        <w:t xml:space="preserve"> amounts), state dollars, private foundations.</w:t>
      </w:r>
    </w:p>
    <w:p w:rsidR="007F74E5" w14:paraId="0906BA1B" w14:textId="77777777">
      <w:pPr>
        <w:pStyle w:val="BodyText"/>
      </w:pPr>
    </w:p>
    <w:p w:rsidR="007F74E5" w14:paraId="0906BA1C" w14:textId="77777777">
      <w:pPr>
        <w:pStyle w:val="Heading3"/>
        <w:ind w:left="199"/>
      </w:pPr>
      <w:r>
        <w:t>Total</w:t>
      </w:r>
      <w:r>
        <w:rPr>
          <w:spacing w:val="-3"/>
        </w:rPr>
        <w:t xml:space="preserve"> </w:t>
      </w:r>
      <w:r>
        <w:t>FVPSA</w:t>
      </w:r>
      <w:r>
        <w:rPr>
          <w:spacing w:val="-2"/>
        </w:rPr>
        <w:t xml:space="preserve"> Amount</w:t>
      </w:r>
    </w:p>
    <w:p w:rsidR="007F74E5" w14:paraId="0906BA1D" w14:textId="77777777">
      <w:pPr>
        <w:pStyle w:val="BodyText"/>
        <w:ind w:left="199"/>
      </w:pPr>
      <w:r>
        <w:t>Fill</w:t>
      </w:r>
      <w:r>
        <w:rPr>
          <w:spacing w:val="-6"/>
        </w:rPr>
        <w:t xml:space="preserve"> </w:t>
      </w:r>
      <w:r>
        <w:t>in</w:t>
      </w:r>
      <w:r>
        <w:rPr>
          <w:spacing w:val="-4"/>
        </w:rPr>
        <w:t xml:space="preserve"> </w:t>
      </w:r>
      <w:r>
        <w:t>the</w:t>
      </w:r>
      <w:r>
        <w:rPr>
          <w:spacing w:val="-3"/>
        </w:rPr>
        <w:t xml:space="preserve"> </w:t>
      </w:r>
      <w:r>
        <w:t>total</w:t>
      </w:r>
      <w:r>
        <w:rPr>
          <w:spacing w:val="-3"/>
        </w:rPr>
        <w:t xml:space="preserve"> </w:t>
      </w:r>
      <w:r>
        <w:t>State</w:t>
      </w:r>
      <w:r>
        <w:rPr>
          <w:spacing w:val="-4"/>
        </w:rPr>
        <w:t xml:space="preserve"> </w:t>
      </w:r>
      <w:r>
        <w:t>Domestic</w:t>
      </w:r>
      <w:r>
        <w:rPr>
          <w:spacing w:val="-2"/>
        </w:rPr>
        <w:t xml:space="preserve"> </w:t>
      </w:r>
      <w:r>
        <w:t>Violence</w:t>
      </w:r>
      <w:r>
        <w:rPr>
          <w:spacing w:val="-4"/>
        </w:rPr>
        <w:t xml:space="preserve"> </w:t>
      </w:r>
      <w:r>
        <w:t>Coalition</w:t>
      </w:r>
      <w:r>
        <w:rPr>
          <w:spacing w:val="-3"/>
        </w:rPr>
        <w:t xml:space="preserve"> </w:t>
      </w:r>
      <w:r>
        <w:t>FVPSA</w:t>
      </w:r>
      <w:r>
        <w:rPr>
          <w:spacing w:val="-4"/>
        </w:rPr>
        <w:t xml:space="preserve"> </w:t>
      </w:r>
      <w:r>
        <w:t>award</w:t>
      </w:r>
      <w:r>
        <w:rPr>
          <w:spacing w:val="-1"/>
        </w:rPr>
        <w:t xml:space="preserve"> </w:t>
      </w:r>
      <w:r>
        <w:t>amount</w:t>
      </w:r>
      <w:r>
        <w:rPr>
          <w:spacing w:val="-4"/>
        </w:rPr>
        <w:t xml:space="preserve"> </w:t>
      </w:r>
      <w:r>
        <w:t>for</w:t>
      </w:r>
      <w:r>
        <w:rPr>
          <w:spacing w:val="-4"/>
        </w:rPr>
        <w:t xml:space="preserve"> </w:t>
      </w:r>
      <w:r>
        <w:t>the</w:t>
      </w:r>
      <w:r>
        <w:rPr>
          <w:spacing w:val="-4"/>
        </w:rPr>
        <w:t xml:space="preserve"> </w:t>
      </w:r>
      <w:r>
        <w:t>year</w:t>
      </w:r>
      <w:r>
        <w:rPr>
          <w:spacing w:val="-3"/>
        </w:rPr>
        <w:t xml:space="preserve"> </w:t>
      </w:r>
      <w:r>
        <w:t>of</w:t>
      </w:r>
      <w:r>
        <w:rPr>
          <w:spacing w:val="-4"/>
        </w:rPr>
        <w:t xml:space="preserve"> </w:t>
      </w:r>
      <w:r>
        <w:t>this</w:t>
      </w:r>
      <w:r>
        <w:rPr>
          <w:spacing w:val="-3"/>
        </w:rPr>
        <w:t xml:space="preserve"> </w:t>
      </w:r>
      <w:r>
        <w:rPr>
          <w:spacing w:val="-2"/>
        </w:rPr>
        <w:t>report.</w:t>
      </w:r>
    </w:p>
    <w:p w:rsidR="007F74E5" w14:paraId="0906BA1E" w14:textId="77777777">
      <w:pPr>
        <w:pStyle w:val="BodyText"/>
      </w:pPr>
    </w:p>
    <w:p w:rsidR="007F74E5" w14:paraId="0906BA1F" w14:textId="77777777">
      <w:pPr>
        <w:pStyle w:val="Heading3"/>
        <w:ind w:left="199"/>
      </w:pPr>
      <w:r>
        <w:t>Amount</w:t>
      </w:r>
      <w:r>
        <w:rPr>
          <w:spacing w:val="-5"/>
        </w:rPr>
        <w:t xml:space="preserve"> </w:t>
      </w:r>
      <w:r>
        <w:t>of</w:t>
      </w:r>
      <w:r>
        <w:rPr>
          <w:spacing w:val="-3"/>
        </w:rPr>
        <w:t xml:space="preserve"> </w:t>
      </w:r>
      <w:r>
        <w:t>Pass‐Through</w:t>
      </w:r>
      <w:r>
        <w:rPr>
          <w:spacing w:val="-4"/>
        </w:rPr>
        <w:t xml:space="preserve"> </w:t>
      </w:r>
      <w:r>
        <w:rPr>
          <w:spacing w:val="-2"/>
        </w:rPr>
        <w:t>Dollars</w:t>
      </w:r>
    </w:p>
    <w:p w:rsidR="007F74E5" w14:paraId="0906BA20" w14:textId="77777777">
      <w:pPr>
        <w:pStyle w:val="BodyText"/>
        <w:ind w:left="199" w:right="193"/>
      </w:pPr>
      <w:r>
        <w:t>If</w:t>
      </w:r>
      <w:r>
        <w:rPr>
          <w:spacing w:val="-2"/>
        </w:rPr>
        <w:t xml:space="preserve"> </w:t>
      </w:r>
      <w:r>
        <w:t>your</w:t>
      </w:r>
      <w:r>
        <w:rPr>
          <w:spacing w:val="-2"/>
        </w:rPr>
        <w:t xml:space="preserve"> </w:t>
      </w:r>
      <w:r>
        <w:t>coalition</w:t>
      </w:r>
      <w:r>
        <w:rPr>
          <w:spacing w:val="-2"/>
        </w:rPr>
        <w:t xml:space="preserve"> </w:t>
      </w:r>
      <w:r>
        <w:t>receives</w:t>
      </w:r>
      <w:r>
        <w:rPr>
          <w:spacing w:val="-4"/>
        </w:rPr>
        <w:t xml:space="preserve"> </w:t>
      </w:r>
      <w:r>
        <w:t>funds</w:t>
      </w:r>
      <w:r>
        <w:rPr>
          <w:spacing w:val="-3"/>
        </w:rPr>
        <w:t xml:space="preserve"> </w:t>
      </w:r>
      <w:r>
        <w:t>from</w:t>
      </w:r>
      <w:r>
        <w:rPr>
          <w:spacing w:val="-3"/>
        </w:rPr>
        <w:t xml:space="preserve"> </w:t>
      </w:r>
      <w:r>
        <w:t>the</w:t>
      </w:r>
      <w:r>
        <w:rPr>
          <w:spacing w:val="-3"/>
        </w:rPr>
        <w:t xml:space="preserve"> </w:t>
      </w:r>
      <w:r>
        <w:t>state</w:t>
      </w:r>
      <w:r>
        <w:rPr>
          <w:spacing w:val="-3"/>
        </w:rPr>
        <w:t xml:space="preserve"> </w:t>
      </w:r>
      <w:r>
        <w:t>to</w:t>
      </w:r>
      <w:r>
        <w:rPr>
          <w:spacing w:val="-3"/>
        </w:rPr>
        <w:t xml:space="preserve"> </w:t>
      </w:r>
      <w:r>
        <w:t>fund</w:t>
      </w:r>
      <w:r>
        <w:rPr>
          <w:spacing w:val="-3"/>
        </w:rPr>
        <w:t xml:space="preserve"> </w:t>
      </w:r>
      <w:r>
        <w:t>local</w:t>
      </w:r>
      <w:r>
        <w:rPr>
          <w:spacing w:val="-3"/>
        </w:rPr>
        <w:t xml:space="preserve"> </w:t>
      </w:r>
      <w:r>
        <w:t>domestic</w:t>
      </w:r>
      <w:r>
        <w:rPr>
          <w:spacing w:val="-3"/>
        </w:rPr>
        <w:t xml:space="preserve"> </w:t>
      </w:r>
      <w:r>
        <w:t>violence</w:t>
      </w:r>
      <w:r>
        <w:rPr>
          <w:spacing w:val="-2"/>
        </w:rPr>
        <w:t xml:space="preserve"> </w:t>
      </w:r>
      <w:r>
        <w:t>shelter</w:t>
      </w:r>
      <w:r>
        <w:rPr>
          <w:spacing w:val="-4"/>
        </w:rPr>
        <w:t xml:space="preserve"> </w:t>
      </w:r>
      <w:r>
        <w:t>and</w:t>
      </w:r>
      <w:r>
        <w:rPr>
          <w:spacing w:val="-2"/>
        </w:rPr>
        <w:t xml:space="preserve"> </w:t>
      </w:r>
      <w:r>
        <w:t>supportive</w:t>
      </w:r>
      <w:r>
        <w:rPr>
          <w:spacing w:val="-3"/>
        </w:rPr>
        <w:t xml:space="preserve"> </w:t>
      </w:r>
      <w:r>
        <w:t>services, enter that here.</w:t>
      </w:r>
      <w:r>
        <w:rPr>
          <w:spacing w:val="40"/>
        </w:rPr>
        <w:t xml:space="preserve"> </w:t>
      </w:r>
      <w:r>
        <w:t>This includes FVPSA, State General Funds, VOCA, VAWA, and other funds for domestic violence that are passed through the coalition directly to local programs.</w:t>
      </w:r>
    </w:p>
    <w:p w:rsidR="007F74E5" w14:paraId="0906BA21" w14:textId="77777777">
      <w:pPr>
        <w:pStyle w:val="BodyText"/>
      </w:pPr>
    </w:p>
    <w:p w:rsidR="007F74E5" w14:paraId="0906BA22" w14:textId="77777777">
      <w:pPr>
        <w:pStyle w:val="Heading3"/>
        <w:ind w:left="199"/>
      </w:pPr>
      <w:r>
        <w:t>Percentage</w:t>
      </w:r>
      <w:r>
        <w:rPr>
          <w:spacing w:val="-4"/>
        </w:rPr>
        <w:t xml:space="preserve"> </w:t>
      </w:r>
      <w:r>
        <w:t>of</w:t>
      </w:r>
      <w:r>
        <w:rPr>
          <w:spacing w:val="-2"/>
        </w:rPr>
        <w:t xml:space="preserve"> </w:t>
      </w:r>
      <w:r>
        <w:t>the</w:t>
      </w:r>
      <w:r>
        <w:rPr>
          <w:spacing w:val="-2"/>
        </w:rPr>
        <w:t xml:space="preserve"> </w:t>
      </w:r>
      <w:r>
        <w:t>Budget</w:t>
      </w:r>
      <w:r>
        <w:rPr>
          <w:spacing w:val="-4"/>
        </w:rPr>
        <w:t xml:space="preserve"> </w:t>
      </w:r>
      <w:r>
        <w:t>Funded</w:t>
      </w:r>
      <w:r>
        <w:rPr>
          <w:spacing w:val="-2"/>
        </w:rPr>
        <w:t xml:space="preserve"> </w:t>
      </w:r>
      <w:r>
        <w:t>by</w:t>
      </w:r>
      <w:r>
        <w:rPr>
          <w:spacing w:val="-2"/>
        </w:rPr>
        <w:t xml:space="preserve"> FVPSA</w:t>
      </w:r>
    </w:p>
    <w:p w:rsidR="007F74E5" w14:paraId="0906BA23" w14:textId="77777777">
      <w:pPr>
        <w:pStyle w:val="BodyText"/>
        <w:ind w:left="199"/>
      </w:pPr>
      <w:r>
        <w:t>(Total</w:t>
      </w:r>
      <w:r>
        <w:rPr>
          <w:spacing w:val="-3"/>
        </w:rPr>
        <w:t xml:space="preserve"> </w:t>
      </w:r>
      <w:r>
        <w:t>FVPSA</w:t>
      </w:r>
      <w:r>
        <w:rPr>
          <w:spacing w:val="-2"/>
        </w:rPr>
        <w:t xml:space="preserve"> </w:t>
      </w:r>
      <w:r>
        <w:t>Coalition</w:t>
      </w:r>
      <w:r>
        <w:rPr>
          <w:spacing w:val="-3"/>
        </w:rPr>
        <w:t xml:space="preserve"> </w:t>
      </w:r>
      <w:r>
        <w:t>Grant</w:t>
      </w:r>
      <w:r>
        <w:rPr>
          <w:spacing w:val="-3"/>
        </w:rPr>
        <w:t xml:space="preserve"> </w:t>
      </w:r>
      <w:r>
        <w:t>Amount)</w:t>
      </w:r>
      <w:r>
        <w:rPr>
          <w:spacing w:val="-2"/>
        </w:rPr>
        <w:t xml:space="preserve"> </w:t>
      </w:r>
      <w:r>
        <w:t>/</w:t>
      </w:r>
      <w:r>
        <w:rPr>
          <w:spacing w:val="-3"/>
        </w:rPr>
        <w:t xml:space="preserve"> </w:t>
      </w:r>
      <w:r>
        <w:t>(Total</w:t>
      </w:r>
      <w:r>
        <w:rPr>
          <w:spacing w:val="-2"/>
        </w:rPr>
        <w:t xml:space="preserve"> </w:t>
      </w:r>
      <w:r>
        <w:t>Coalition</w:t>
      </w:r>
      <w:r>
        <w:rPr>
          <w:spacing w:val="-3"/>
        </w:rPr>
        <w:t xml:space="preserve"> </w:t>
      </w:r>
      <w:r>
        <w:t>Budget</w:t>
      </w:r>
      <w:r>
        <w:rPr>
          <w:spacing w:val="-1"/>
        </w:rPr>
        <w:t xml:space="preserve"> </w:t>
      </w:r>
      <w:r>
        <w:t>–</w:t>
      </w:r>
      <w:r>
        <w:rPr>
          <w:spacing w:val="-3"/>
        </w:rPr>
        <w:t xml:space="preserve"> </w:t>
      </w:r>
      <w:r>
        <w:t>Pass‐Through</w:t>
      </w:r>
      <w:r>
        <w:rPr>
          <w:spacing w:val="-2"/>
        </w:rPr>
        <w:t xml:space="preserve"> </w:t>
      </w:r>
      <w:r>
        <w:t>Dollars)</w:t>
      </w:r>
      <w:r>
        <w:rPr>
          <w:spacing w:val="-3"/>
        </w:rPr>
        <w:t xml:space="preserve"> </w:t>
      </w:r>
      <w:r>
        <w:t>=</w:t>
      </w:r>
      <w:r>
        <w:rPr>
          <w:spacing w:val="-3"/>
        </w:rPr>
        <w:t xml:space="preserve"> </w:t>
      </w:r>
      <w:r>
        <w:t>Percentage</w:t>
      </w:r>
      <w:r>
        <w:rPr>
          <w:spacing w:val="-2"/>
        </w:rPr>
        <w:t xml:space="preserve"> </w:t>
      </w:r>
      <w:r>
        <w:t>of</w:t>
      </w:r>
      <w:r>
        <w:rPr>
          <w:spacing w:val="-3"/>
        </w:rPr>
        <w:t xml:space="preserve"> </w:t>
      </w:r>
      <w:r>
        <w:t>the Budget Funded by FVPSA</w:t>
      </w:r>
    </w:p>
    <w:p w:rsidR="007F74E5" w14:paraId="0906BA24" w14:textId="77777777">
      <w:pPr>
        <w:pStyle w:val="BodyText"/>
        <w:spacing w:before="11"/>
        <w:rPr>
          <w:sz w:val="23"/>
        </w:rPr>
      </w:pPr>
    </w:p>
    <w:p w:rsidR="007F74E5" w14:paraId="0906BA25" w14:textId="77777777">
      <w:pPr>
        <w:pStyle w:val="Heading3"/>
        <w:spacing w:before="1"/>
        <w:ind w:left="199"/>
        <w:jc w:val="both"/>
      </w:pPr>
      <w:r>
        <w:t>State</w:t>
      </w:r>
      <w:r>
        <w:rPr>
          <w:spacing w:val="-3"/>
        </w:rPr>
        <w:t xml:space="preserve"> </w:t>
      </w:r>
      <w:r>
        <w:t>FVPSA</w:t>
      </w:r>
      <w:r>
        <w:rPr>
          <w:spacing w:val="-2"/>
        </w:rPr>
        <w:t xml:space="preserve"> </w:t>
      </w:r>
      <w:r>
        <w:t>Dollars</w:t>
      </w:r>
      <w:r>
        <w:rPr>
          <w:spacing w:val="-3"/>
        </w:rPr>
        <w:t xml:space="preserve"> </w:t>
      </w:r>
      <w:r>
        <w:t>to</w:t>
      </w:r>
      <w:r>
        <w:rPr>
          <w:spacing w:val="-2"/>
        </w:rPr>
        <w:t xml:space="preserve"> </w:t>
      </w:r>
      <w:r>
        <w:t>the</w:t>
      </w:r>
      <w:r>
        <w:rPr>
          <w:spacing w:val="-2"/>
        </w:rPr>
        <w:t xml:space="preserve"> Coalition</w:t>
      </w:r>
    </w:p>
    <w:p w:rsidR="007F74E5" w14:paraId="0906BA26" w14:textId="146749AD">
      <w:pPr>
        <w:pStyle w:val="BodyText"/>
        <w:ind w:left="199"/>
      </w:pPr>
      <w:r>
        <w:t>In</w:t>
      </w:r>
      <w:r>
        <w:rPr>
          <w:spacing w:val="-3"/>
        </w:rPr>
        <w:t xml:space="preserve"> </w:t>
      </w:r>
      <w:r>
        <w:t>addition</w:t>
      </w:r>
      <w:r>
        <w:rPr>
          <w:spacing w:val="-3"/>
        </w:rPr>
        <w:t xml:space="preserve"> </w:t>
      </w:r>
      <w:r>
        <w:t>to</w:t>
      </w:r>
      <w:r>
        <w:rPr>
          <w:spacing w:val="-3"/>
        </w:rPr>
        <w:t xml:space="preserve"> </w:t>
      </w:r>
      <w:r>
        <w:t>the</w:t>
      </w:r>
      <w:r>
        <w:rPr>
          <w:spacing w:val="-3"/>
        </w:rPr>
        <w:t xml:space="preserve"> </w:t>
      </w:r>
      <w:r>
        <w:t>FVPSA</w:t>
      </w:r>
      <w:r>
        <w:rPr>
          <w:spacing w:val="-1"/>
        </w:rPr>
        <w:t xml:space="preserve"> </w:t>
      </w:r>
      <w:r>
        <w:t>Coalition</w:t>
      </w:r>
      <w:r>
        <w:rPr>
          <w:spacing w:val="-3"/>
        </w:rPr>
        <w:t xml:space="preserve"> </w:t>
      </w:r>
      <w:r>
        <w:t>Grant,</w:t>
      </w:r>
      <w:r>
        <w:rPr>
          <w:spacing w:val="-3"/>
        </w:rPr>
        <w:t xml:space="preserve"> </w:t>
      </w:r>
      <w:r w:rsidR="00B52BE7">
        <w:t>OFVPS</w:t>
      </w:r>
      <w:r>
        <w:rPr>
          <w:spacing w:val="-3"/>
        </w:rPr>
        <w:t xml:space="preserve"> </w:t>
      </w:r>
      <w:r>
        <w:t>provides</w:t>
      </w:r>
      <w:r>
        <w:rPr>
          <w:spacing w:val="-3"/>
        </w:rPr>
        <w:t xml:space="preserve"> </w:t>
      </w:r>
      <w:r>
        <w:t>formula</w:t>
      </w:r>
      <w:r>
        <w:rPr>
          <w:spacing w:val="-3"/>
        </w:rPr>
        <w:t xml:space="preserve"> </w:t>
      </w:r>
      <w:r>
        <w:t>funding</w:t>
      </w:r>
      <w:r>
        <w:rPr>
          <w:spacing w:val="-3"/>
        </w:rPr>
        <w:t xml:space="preserve"> </w:t>
      </w:r>
      <w:r>
        <w:t>to</w:t>
      </w:r>
      <w:r>
        <w:rPr>
          <w:spacing w:val="-2"/>
        </w:rPr>
        <w:t xml:space="preserve"> </w:t>
      </w:r>
      <w:r>
        <w:t>each</w:t>
      </w:r>
      <w:r>
        <w:rPr>
          <w:spacing w:val="-2"/>
        </w:rPr>
        <w:t xml:space="preserve"> </w:t>
      </w:r>
      <w:r>
        <w:t>state.</w:t>
      </w:r>
      <w:r>
        <w:rPr>
          <w:spacing w:val="40"/>
        </w:rPr>
        <w:t xml:space="preserve"> </w:t>
      </w:r>
      <w:r>
        <w:t>Some</w:t>
      </w:r>
      <w:r>
        <w:rPr>
          <w:spacing w:val="-3"/>
        </w:rPr>
        <w:t xml:space="preserve"> </w:t>
      </w:r>
      <w:r>
        <w:t>state offices contract part of this money to the state domestic violence coalition.</w:t>
      </w:r>
      <w:r>
        <w:rPr>
          <w:spacing w:val="40"/>
        </w:rPr>
        <w:t xml:space="preserve"> </w:t>
      </w:r>
      <w:r>
        <w:t>If your coalition receives FVPSA</w:t>
      </w:r>
    </w:p>
    <w:p w:rsidR="007F74E5" w14:paraId="0906BA27" w14:textId="77777777">
      <w:pPr>
        <w:sectPr>
          <w:pgSz w:w="12240" w:h="15840"/>
          <w:pgMar w:top="980" w:right="620" w:bottom="1160" w:left="520" w:header="726" w:footer="975" w:gutter="0"/>
          <w:cols w:space="720"/>
        </w:sectPr>
      </w:pPr>
    </w:p>
    <w:p w:rsidR="007F74E5" w14:paraId="0906BA28" w14:textId="77777777">
      <w:pPr>
        <w:pStyle w:val="BodyText"/>
        <w:spacing w:before="1"/>
        <w:ind w:left="199" w:right="193"/>
      </w:pPr>
      <w:r>
        <w:t>dollars</w:t>
      </w:r>
      <w:r>
        <w:rPr>
          <w:spacing w:val="-3"/>
        </w:rPr>
        <w:t xml:space="preserve"> </w:t>
      </w:r>
      <w:r>
        <w:t>from</w:t>
      </w:r>
      <w:r>
        <w:rPr>
          <w:spacing w:val="-3"/>
        </w:rPr>
        <w:t xml:space="preserve"> </w:t>
      </w:r>
      <w:r>
        <w:t>the</w:t>
      </w:r>
      <w:r>
        <w:rPr>
          <w:spacing w:val="-2"/>
        </w:rPr>
        <w:t xml:space="preserve"> </w:t>
      </w:r>
      <w:r>
        <w:t>state,</w:t>
      </w:r>
      <w:r>
        <w:rPr>
          <w:spacing w:val="-3"/>
        </w:rPr>
        <w:t xml:space="preserve"> </w:t>
      </w:r>
      <w:r>
        <w:t>check</w:t>
      </w:r>
      <w:r>
        <w:rPr>
          <w:spacing w:val="-2"/>
        </w:rPr>
        <w:t xml:space="preserve"> </w:t>
      </w:r>
      <w:r>
        <w:t>yes</w:t>
      </w:r>
      <w:r>
        <w:rPr>
          <w:spacing w:val="-3"/>
        </w:rPr>
        <w:t xml:space="preserve"> </w:t>
      </w:r>
      <w:r>
        <w:t>here</w:t>
      </w:r>
      <w:r>
        <w:rPr>
          <w:spacing w:val="-3"/>
        </w:rPr>
        <w:t xml:space="preserve"> </w:t>
      </w:r>
      <w:r>
        <w:t>and</w:t>
      </w:r>
      <w:r>
        <w:rPr>
          <w:spacing w:val="-3"/>
        </w:rPr>
        <w:t xml:space="preserve"> </w:t>
      </w:r>
      <w:r>
        <w:t>give</w:t>
      </w:r>
      <w:r>
        <w:rPr>
          <w:spacing w:val="-3"/>
        </w:rPr>
        <w:t xml:space="preserve"> </w:t>
      </w:r>
      <w:r>
        <w:t>a</w:t>
      </w:r>
      <w:r>
        <w:rPr>
          <w:spacing w:val="-3"/>
        </w:rPr>
        <w:t xml:space="preserve"> </w:t>
      </w:r>
      <w:r>
        <w:t>brief</w:t>
      </w:r>
      <w:r>
        <w:rPr>
          <w:spacing w:val="-3"/>
        </w:rPr>
        <w:t xml:space="preserve"> </w:t>
      </w:r>
      <w:r>
        <w:t>explanation</w:t>
      </w:r>
      <w:r>
        <w:rPr>
          <w:spacing w:val="-3"/>
        </w:rPr>
        <w:t xml:space="preserve"> </w:t>
      </w:r>
      <w:r>
        <w:t>of</w:t>
      </w:r>
      <w:r>
        <w:rPr>
          <w:spacing w:val="-3"/>
        </w:rPr>
        <w:t xml:space="preserve"> </w:t>
      </w:r>
      <w:r>
        <w:t>what</w:t>
      </w:r>
      <w:r>
        <w:rPr>
          <w:spacing w:val="-3"/>
        </w:rPr>
        <w:t xml:space="preserve"> </w:t>
      </w:r>
      <w:r>
        <w:t>those</w:t>
      </w:r>
      <w:r>
        <w:rPr>
          <w:spacing w:val="-3"/>
        </w:rPr>
        <w:t xml:space="preserve"> </w:t>
      </w:r>
      <w:r>
        <w:t>dollars</w:t>
      </w:r>
      <w:r>
        <w:rPr>
          <w:spacing w:val="-3"/>
        </w:rPr>
        <w:t xml:space="preserve"> </w:t>
      </w:r>
      <w:r>
        <w:t>are</w:t>
      </w:r>
      <w:r>
        <w:rPr>
          <w:spacing w:val="-3"/>
        </w:rPr>
        <w:t xml:space="preserve"> </w:t>
      </w:r>
      <w:r>
        <w:t>for,</w:t>
      </w:r>
      <w:r>
        <w:rPr>
          <w:spacing w:val="-3"/>
        </w:rPr>
        <w:t xml:space="preserve"> </w:t>
      </w:r>
      <w:r>
        <w:t>e.g.,</w:t>
      </w:r>
      <w:r>
        <w:rPr>
          <w:spacing w:val="-2"/>
        </w:rPr>
        <w:t xml:space="preserve"> </w:t>
      </w:r>
      <w:r>
        <w:t>training and TA, support of a statewide data collection system.</w:t>
      </w:r>
    </w:p>
    <w:p w:rsidR="007F74E5" w14:paraId="0906BA29" w14:textId="77777777">
      <w:pPr>
        <w:pStyle w:val="Heading2"/>
        <w:spacing w:before="201"/>
      </w:pPr>
      <w:r>
        <w:rPr>
          <w:color w:val="4F82BD"/>
        </w:rPr>
        <w:t>Coalition</w:t>
      </w:r>
      <w:r>
        <w:rPr>
          <w:color w:val="4F82BD"/>
          <w:spacing w:val="-10"/>
        </w:rPr>
        <w:t xml:space="preserve"> </w:t>
      </w:r>
      <w:r>
        <w:rPr>
          <w:color w:val="4F82BD"/>
          <w:spacing w:val="-2"/>
        </w:rPr>
        <w:t>Members</w:t>
      </w:r>
    </w:p>
    <w:p w:rsidR="007F74E5" w14:paraId="0906BA2A" w14:textId="77777777">
      <w:pPr>
        <w:pStyle w:val="Heading3"/>
        <w:spacing w:before="45"/>
      </w:pPr>
      <w:r>
        <w:t>Number</w:t>
      </w:r>
      <w:r>
        <w:rPr>
          <w:spacing w:val="-4"/>
        </w:rPr>
        <w:t xml:space="preserve"> </w:t>
      </w:r>
      <w:r>
        <w:t>of</w:t>
      </w:r>
      <w:r>
        <w:rPr>
          <w:spacing w:val="-3"/>
        </w:rPr>
        <w:t xml:space="preserve"> </w:t>
      </w:r>
      <w:r>
        <w:t>Organizational</w:t>
      </w:r>
      <w:r>
        <w:rPr>
          <w:spacing w:val="-4"/>
        </w:rPr>
        <w:t xml:space="preserve"> </w:t>
      </w:r>
      <w:r>
        <w:t>Members</w:t>
      </w:r>
      <w:r>
        <w:rPr>
          <w:spacing w:val="-3"/>
        </w:rPr>
        <w:t xml:space="preserve"> </w:t>
      </w:r>
      <w:r>
        <w:rPr>
          <w:spacing w:val="-2"/>
        </w:rPr>
        <w:t>Table</w:t>
      </w:r>
    </w:p>
    <w:p w:rsidR="007F74E5" w14:paraId="0906BA2B" w14:textId="77777777">
      <w:pPr>
        <w:pStyle w:val="BodyText"/>
        <w:ind w:left="200" w:right="193"/>
      </w:pPr>
      <w:r>
        <w:t>This chart asks you to place each of the organizational members of your coalition into categories.</w:t>
      </w:r>
      <w:r>
        <w:rPr>
          <w:spacing w:val="40"/>
        </w:rPr>
        <w:t xml:space="preserve"> </w:t>
      </w:r>
      <w:r>
        <w:t>The left column</w:t>
      </w:r>
      <w:r>
        <w:rPr>
          <w:spacing w:val="-1"/>
        </w:rPr>
        <w:t xml:space="preserve"> </w:t>
      </w:r>
      <w:r>
        <w:t>contains</w:t>
      </w:r>
      <w:r>
        <w:rPr>
          <w:spacing w:val="-1"/>
        </w:rPr>
        <w:t xml:space="preserve"> </w:t>
      </w:r>
      <w:r>
        <w:t>categories</w:t>
      </w:r>
      <w:r>
        <w:rPr>
          <w:spacing w:val="-1"/>
        </w:rPr>
        <w:t xml:space="preserve"> </w:t>
      </w:r>
      <w:r>
        <w:t>for</w:t>
      </w:r>
      <w:r>
        <w:rPr>
          <w:spacing w:val="-2"/>
        </w:rPr>
        <w:t xml:space="preserve"> </w:t>
      </w:r>
      <w:r>
        <w:t>types</w:t>
      </w:r>
      <w:r>
        <w:rPr>
          <w:spacing w:val="-1"/>
        </w:rPr>
        <w:t xml:space="preserve"> </w:t>
      </w:r>
      <w:r>
        <w:t>of</w:t>
      </w:r>
      <w:r>
        <w:rPr>
          <w:spacing w:val="-2"/>
        </w:rPr>
        <w:t xml:space="preserve"> </w:t>
      </w:r>
      <w:r>
        <w:t>service</w:t>
      </w:r>
      <w:r>
        <w:rPr>
          <w:spacing w:val="-2"/>
        </w:rPr>
        <w:t xml:space="preserve"> </w:t>
      </w:r>
      <w:r>
        <w:t>provider</w:t>
      </w:r>
      <w:r>
        <w:rPr>
          <w:spacing w:val="-2"/>
        </w:rPr>
        <w:t xml:space="preserve"> </w:t>
      </w:r>
      <w:r>
        <w:t>members.</w:t>
      </w:r>
      <w:r>
        <w:rPr>
          <w:spacing w:val="40"/>
        </w:rPr>
        <w:t xml:space="preserve"> </w:t>
      </w:r>
      <w:r>
        <w:t>The</w:t>
      </w:r>
      <w:r>
        <w:rPr>
          <w:spacing w:val="-2"/>
        </w:rPr>
        <w:t xml:space="preserve"> </w:t>
      </w:r>
      <w:r>
        <w:t>top</w:t>
      </w:r>
      <w:r>
        <w:rPr>
          <w:spacing w:val="-2"/>
        </w:rPr>
        <w:t xml:space="preserve"> </w:t>
      </w:r>
      <w:r>
        <w:t>row</w:t>
      </w:r>
      <w:r>
        <w:rPr>
          <w:spacing w:val="-1"/>
        </w:rPr>
        <w:t xml:space="preserve"> </w:t>
      </w:r>
      <w:r>
        <w:t>contains</w:t>
      </w:r>
      <w:r>
        <w:rPr>
          <w:spacing w:val="-2"/>
        </w:rPr>
        <w:t xml:space="preserve"> </w:t>
      </w:r>
      <w:r>
        <w:t>categories</w:t>
      </w:r>
      <w:r>
        <w:rPr>
          <w:spacing w:val="-2"/>
        </w:rPr>
        <w:t xml:space="preserve"> </w:t>
      </w:r>
      <w:r>
        <w:t>for</w:t>
      </w:r>
      <w:r>
        <w:rPr>
          <w:spacing w:val="-2"/>
        </w:rPr>
        <w:t xml:space="preserve"> </w:t>
      </w:r>
      <w:r>
        <w:t>types of organizations.</w:t>
      </w:r>
      <w:r>
        <w:rPr>
          <w:spacing w:val="40"/>
        </w:rPr>
        <w:t xml:space="preserve"> </w:t>
      </w:r>
      <w:r>
        <w:t>Each member should have only one category of type of service provider (left column) and one type of organization (top row) reported as a number in the corresponding cell.</w:t>
      </w:r>
      <w:r>
        <w:rPr>
          <w:spacing w:val="40"/>
        </w:rPr>
        <w:t xml:space="preserve"> </w:t>
      </w:r>
      <w:r>
        <w:t>For example, a coalition may</w:t>
      </w:r>
      <w:r>
        <w:rPr>
          <w:spacing w:val="-2"/>
        </w:rPr>
        <w:t xml:space="preserve"> </w:t>
      </w:r>
      <w:r>
        <w:t>have</w:t>
      </w:r>
      <w:r>
        <w:rPr>
          <w:spacing w:val="-3"/>
        </w:rPr>
        <w:t xml:space="preserve"> </w:t>
      </w:r>
      <w:r>
        <w:t>6</w:t>
      </w:r>
      <w:r>
        <w:rPr>
          <w:spacing w:val="-2"/>
        </w:rPr>
        <w:t xml:space="preserve"> </w:t>
      </w:r>
      <w:r>
        <w:t>members</w:t>
      </w:r>
      <w:r>
        <w:rPr>
          <w:spacing w:val="-2"/>
        </w:rPr>
        <w:t xml:space="preserve"> </w:t>
      </w:r>
      <w:r>
        <w:t>who</w:t>
      </w:r>
      <w:r>
        <w:rPr>
          <w:spacing w:val="-2"/>
        </w:rPr>
        <w:t xml:space="preserve"> </w:t>
      </w:r>
      <w:r>
        <w:t>are</w:t>
      </w:r>
      <w:r>
        <w:rPr>
          <w:spacing w:val="-2"/>
        </w:rPr>
        <w:t xml:space="preserve"> </w:t>
      </w:r>
      <w:r>
        <w:t>domestic</w:t>
      </w:r>
      <w:r>
        <w:rPr>
          <w:spacing w:val="-2"/>
        </w:rPr>
        <w:t xml:space="preserve"> </w:t>
      </w:r>
      <w:r>
        <w:t>violence</w:t>
      </w:r>
      <w:r>
        <w:rPr>
          <w:spacing w:val="-2"/>
        </w:rPr>
        <w:t xml:space="preserve"> </w:t>
      </w:r>
      <w:r>
        <w:t>service</w:t>
      </w:r>
      <w:r>
        <w:rPr>
          <w:spacing w:val="-2"/>
        </w:rPr>
        <w:t xml:space="preserve"> </w:t>
      </w:r>
      <w:r>
        <w:t>providers</w:t>
      </w:r>
      <w:r>
        <w:rPr>
          <w:spacing w:val="-3"/>
        </w:rPr>
        <w:t xml:space="preserve"> </w:t>
      </w:r>
      <w:r>
        <w:t>so</w:t>
      </w:r>
      <w:r>
        <w:rPr>
          <w:spacing w:val="-3"/>
        </w:rPr>
        <w:t xml:space="preserve"> </w:t>
      </w:r>
      <w:r>
        <w:t>the</w:t>
      </w:r>
      <w:r>
        <w:rPr>
          <w:spacing w:val="-3"/>
        </w:rPr>
        <w:t xml:space="preserve"> </w:t>
      </w:r>
      <w:r>
        <w:t>total</w:t>
      </w:r>
      <w:r>
        <w:rPr>
          <w:spacing w:val="-3"/>
        </w:rPr>
        <w:t xml:space="preserve"> </w:t>
      </w:r>
      <w:r>
        <w:t>for</w:t>
      </w:r>
      <w:r>
        <w:rPr>
          <w:spacing w:val="-3"/>
        </w:rPr>
        <w:t xml:space="preserve"> </w:t>
      </w:r>
      <w:r>
        <w:t>the</w:t>
      </w:r>
      <w:r>
        <w:rPr>
          <w:spacing w:val="-3"/>
        </w:rPr>
        <w:t xml:space="preserve"> </w:t>
      </w:r>
      <w:r>
        <w:t>first</w:t>
      </w:r>
      <w:r>
        <w:rPr>
          <w:spacing w:val="-3"/>
        </w:rPr>
        <w:t xml:space="preserve"> </w:t>
      </w:r>
      <w:r>
        <w:t>row</w:t>
      </w:r>
      <w:r>
        <w:rPr>
          <w:spacing w:val="-2"/>
        </w:rPr>
        <w:t xml:space="preserve"> </w:t>
      </w:r>
      <w:r>
        <w:t>would</w:t>
      </w:r>
      <w:r>
        <w:rPr>
          <w:spacing w:val="-2"/>
        </w:rPr>
        <w:t xml:space="preserve"> </w:t>
      </w:r>
      <w:r>
        <w:t>be</w:t>
      </w:r>
      <w:r>
        <w:rPr>
          <w:spacing w:val="-3"/>
        </w:rPr>
        <w:t xml:space="preserve"> </w:t>
      </w:r>
      <w:r>
        <w:t>6.</w:t>
      </w:r>
      <w:r>
        <w:rPr>
          <w:spacing w:val="40"/>
        </w:rPr>
        <w:t xml:space="preserve"> </w:t>
      </w:r>
      <w:r>
        <w:t>If one</w:t>
      </w:r>
      <w:r>
        <w:rPr>
          <w:spacing w:val="-3"/>
        </w:rPr>
        <w:t xml:space="preserve"> </w:t>
      </w:r>
      <w:r>
        <w:t>of</w:t>
      </w:r>
      <w:r>
        <w:rPr>
          <w:spacing w:val="-3"/>
        </w:rPr>
        <w:t xml:space="preserve"> </w:t>
      </w:r>
      <w:r>
        <w:t>the</w:t>
      </w:r>
      <w:r>
        <w:rPr>
          <w:spacing w:val="-3"/>
        </w:rPr>
        <w:t xml:space="preserve"> </w:t>
      </w:r>
      <w:r>
        <w:t>programs</w:t>
      </w:r>
      <w:r>
        <w:rPr>
          <w:spacing w:val="-2"/>
        </w:rPr>
        <w:t xml:space="preserve"> </w:t>
      </w:r>
      <w:r>
        <w:t>is</w:t>
      </w:r>
      <w:r>
        <w:rPr>
          <w:spacing w:val="-3"/>
        </w:rPr>
        <w:t xml:space="preserve"> </w:t>
      </w:r>
      <w:r>
        <w:t>within</w:t>
      </w:r>
      <w:r>
        <w:rPr>
          <w:spacing w:val="-2"/>
        </w:rPr>
        <w:t xml:space="preserve"> </w:t>
      </w:r>
      <w:r>
        <w:t>a</w:t>
      </w:r>
      <w:r>
        <w:rPr>
          <w:spacing w:val="-3"/>
        </w:rPr>
        <w:t xml:space="preserve"> </w:t>
      </w:r>
      <w:r>
        <w:t>government</w:t>
      </w:r>
      <w:r>
        <w:rPr>
          <w:spacing w:val="-2"/>
        </w:rPr>
        <w:t xml:space="preserve"> </w:t>
      </w:r>
      <w:r>
        <w:t>agency,</w:t>
      </w:r>
      <w:r>
        <w:rPr>
          <w:spacing w:val="-3"/>
        </w:rPr>
        <w:t xml:space="preserve"> </w:t>
      </w:r>
      <w:r>
        <w:t>a</w:t>
      </w:r>
      <w:r>
        <w:rPr>
          <w:spacing w:val="-3"/>
        </w:rPr>
        <w:t xml:space="preserve"> </w:t>
      </w:r>
      <w:r>
        <w:t>1</w:t>
      </w:r>
      <w:r>
        <w:rPr>
          <w:spacing w:val="-2"/>
        </w:rPr>
        <w:t xml:space="preserve"> </w:t>
      </w:r>
      <w:r>
        <w:t>would</w:t>
      </w:r>
      <w:r>
        <w:rPr>
          <w:spacing w:val="-2"/>
        </w:rPr>
        <w:t xml:space="preserve"> </w:t>
      </w:r>
      <w:r>
        <w:t>be</w:t>
      </w:r>
      <w:r>
        <w:rPr>
          <w:spacing w:val="-4"/>
        </w:rPr>
        <w:t xml:space="preserve"> </w:t>
      </w:r>
      <w:r>
        <w:t>reported</w:t>
      </w:r>
      <w:r>
        <w:rPr>
          <w:spacing w:val="-2"/>
        </w:rPr>
        <w:t xml:space="preserve"> </w:t>
      </w:r>
      <w:r>
        <w:t>in</w:t>
      </w:r>
      <w:r>
        <w:rPr>
          <w:spacing w:val="-3"/>
        </w:rPr>
        <w:t xml:space="preserve"> </w:t>
      </w:r>
      <w:r>
        <w:t>the</w:t>
      </w:r>
      <w:r>
        <w:rPr>
          <w:spacing w:val="-2"/>
        </w:rPr>
        <w:t xml:space="preserve"> </w:t>
      </w:r>
      <w:r>
        <w:t>first</w:t>
      </w:r>
      <w:r>
        <w:rPr>
          <w:spacing w:val="-3"/>
        </w:rPr>
        <w:t xml:space="preserve"> </w:t>
      </w:r>
      <w:r>
        <w:t>row/second</w:t>
      </w:r>
      <w:r>
        <w:rPr>
          <w:spacing w:val="-2"/>
        </w:rPr>
        <w:t xml:space="preserve"> </w:t>
      </w:r>
      <w:r>
        <w:t>column.</w:t>
      </w:r>
      <w:r>
        <w:rPr>
          <w:spacing w:val="40"/>
        </w:rPr>
        <w:t xml:space="preserve"> </w:t>
      </w:r>
      <w:r>
        <w:t>If 2 of the programs are tribal specific programs, then 2 would be reported in the first row/fourth column.</w:t>
      </w:r>
      <w:r>
        <w:rPr>
          <w:spacing w:val="40"/>
        </w:rPr>
        <w:t xml:space="preserve"> </w:t>
      </w:r>
      <w:r>
        <w:t>The next rows would be filled out similarly.</w:t>
      </w:r>
    </w:p>
    <w:p w:rsidR="007F74E5" w14:paraId="0906BA2C" w14:textId="77777777">
      <w:pPr>
        <w:pStyle w:val="BodyText"/>
        <w:ind w:left="200"/>
      </w:pPr>
      <w:r>
        <w:rPr>
          <w:spacing w:val="-2"/>
        </w:rPr>
        <w:t>Definitions:</w:t>
      </w:r>
    </w:p>
    <w:p w:rsidR="007F74E5" w14:paraId="0906BA2D" w14:textId="77777777">
      <w:pPr>
        <w:ind w:left="200" w:right="193"/>
        <w:rPr>
          <w:sz w:val="24"/>
        </w:rPr>
      </w:pPr>
      <w:r>
        <w:rPr>
          <w:b/>
          <w:i/>
          <w:sz w:val="24"/>
        </w:rPr>
        <w:t>Domestic</w:t>
      </w:r>
      <w:r>
        <w:rPr>
          <w:b/>
          <w:i/>
          <w:spacing w:val="-4"/>
          <w:sz w:val="24"/>
        </w:rPr>
        <w:t xml:space="preserve"> </w:t>
      </w:r>
      <w:r>
        <w:rPr>
          <w:b/>
          <w:i/>
          <w:sz w:val="24"/>
        </w:rPr>
        <w:t>Violence</w:t>
      </w:r>
      <w:r>
        <w:rPr>
          <w:b/>
          <w:i/>
          <w:spacing w:val="-4"/>
          <w:sz w:val="24"/>
        </w:rPr>
        <w:t xml:space="preserve"> </w:t>
      </w:r>
      <w:r>
        <w:rPr>
          <w:b/>
          <w:i/>
          <w:sz w:val="24"/>
        </w:rPr>
        <w:t>Service</w:t>
      </w:r>
      <w:r>
        <w:rPr>
          <w:b/>
          <w:i/>
          <w:spacing w:val="-4"/>
          <w:sz w:val="24"/>
        </w:rPr>
        <w:t xml:space="preserve"> </w:t>
      </w:r>
      <w:r>
        <w:rPr>
          <w:b/>
          <w:i/>
          <w:sz w:val="24"/>
        </w:rPr>
        <w:t>Providers</w:t>
      </w:r>
      <w:r>
        <w:rPr>
          <w:sz w:val="24"/>
        </w:rPr>
        <w:t>–</w:t>
      </w:r>
      <w:r>
        <w:rPr>
          <w:spacing w:val="-3"/>
          <w:sz w:val="24"/>
        </w:rPr>
        <w:t xml:space="preserve"> </w:t>
      </w:r>
      <w:r>
        <w:rPr>
          <w:sz w:val="24"/>
        </w:rPr>
        <w:t>these</w:t>
      </w:r>
      <w:r>
        <w:rPr>
          <w:spacing w:val="-3"/>
          <w:sz w:val="24"/>
        </w:rPr>
        <w:t xml:space="preserve"> </w:t>
      </w:r>
      <w:r>
        <w:rPr>
          <w:sz w:val="24"/>
        </w:rPr>
        <w:t>are</w:t>
      </w:r>
      <w:r>
        <w:rPr>
          <w:spacing w:val="-3"/>
          <w:sz w:val="24"/>
        </w:rPr>
        <w:t xml:space="preserve"> </w:t>
      </w:r>
      <w:r>
        <w:rPr>
          <w:sz w:val="24"/>
        </w:rPr>
        <w:t>the</w:t>
      </w:r>
      <w:r>
        <w:rPr>
          <w:spacing w:val="-3"/>
          <w:sz w:val="24"/>
        </w:rPr>
        <w:t xml:space="preserve"> </w:t>
      </w:r>
      <w:r>
        <w:rPr>
          <w:sz w:val="24"/>
        </w:rPr>
        <w:t>domestic</w:t>
      </w:r>
      <w:r>
        <w:rPr>
          <w:spacing w:val="-4"/>
          <w:sz w:val="24"/>
        </w:rPr>
        <w:t xml:space="preserve"> </w:t>
      </w:r>
      <w:r>
        <w:rPr>
          <w:sz w:val="24"/>
        </w:rPr>
        <w:t>violence</w:t>
      </w:r>
      <w:r>
        <w:rPr>
          <w:spacing w:val="-3"/>
          <w:sz w:val="24"/>
        </w:rPr>
        <w:t xml:space="preserve"> </w:t>
      </w:r>
      <w:r>
        <w:rPr>
          <w:sz w:val="24"/>
        </w:rPr>
        <w:t>service</w:t>
      </w:r>
      <w:r>
        <w:rPr>
          <w:spacing w:val="-4"/>
          <w:sz w:val="24"/>
        </w:rPr>
        <w:t xml:space="preserve"> </w:t>
      </w:r>
      <w:r>
        <w:rPr>
          <w:sz w:val="24"/>
        </w:rPr>
        <w:t>providers</w:t>
      </w:r>
      <w:r>
        <w:rPr>
          <w:spacing w:val="-4"/>
          <w:sz w:val="24"/>
        </w:rPr>
        <w:t xml:space="preserve"> </w:t>
      </w:r>
      <w:r>
        <w:rPr>
          <w:sz w:val="24"/>
        </w:rPr>
        <w:t>whose</w:t>
      </w:r>
      <w:r>
        <w:rPr>
          <w:spacing w:val="-3"/>
          <w:sz w:val="24"/>
        </w:rPr>
        <w:t xml:space="preserve"> </w:t>
      </w:r>
      <w:r>
        <w:rPr>
          <w:sz w:val="24"/>
        </w:rPr>
        <w:t>primary purpose is to serve victims of domestic violence.</w:t>
      </w:r>
    </w:p>
    <w:p w:rsidR="007F74E5" w14:paraId="0906BA2E" w14:textId="77777777">
      <w:pPr>
        <w:ind w:left="200"/>
        <w:rPr>
          <w:sz w:val="24"/>
        </w:rPr>
      </w:pPr>
      <w:r>
        <w:rPr>
          <w:b/>
          <w:i/>
          <w:sz w:val="24"/>
        </w:rPr>
        <w:t>Sexual</w:t>
      </w:r>
      <w:r>
        <w:rPr>
          <w:b/>
          <w:i/>
          <w:spacing w:val="-4"/>
          <w:sz w:val="24"/>
        </w:rPr>
        <w:t xml:space="preserve"> </w:t>
      </w:r>
      <w:r>
        <w:rPr>
          <w:b/>
          <w:i/>
          <w:sz w:val="24"/>
        </w:rPr>
        <w:t>Assault/</w:t>
      </w:r>
      <w:r>
        <w:rPr>
          <w:b/>
          <w:i/>
          <w:spacing w:val="-4"/>
          <w:sz w:val="24"/>
        </w:rPr>
        <w:t xml:space="preserve"> </w:t>
      </w:r>
      <w:r>
        <w:rPr>
          <w:b/>
          <w:i/>
          <w:sz w:val="24"/>
        </w:rPr>
        <w:t>Domestic</w:t>
      </w:r>
      <w:r>
        <w:rPr>
          <w:b/>
          <w:i/>
          <w:spacing w:val="-4"/>
          <w:sz w:val="24"/>
        </w:rPr>
        <w:t xml:space="preserve"> </w:t>
      </w:r>
      <w:r>
        <w:rPr>
          <w:b/>
          <w:i/>
          <w:sz w:val="24"/>
        </w:rPr>
        <w:t>Violence</w:t>
      </w:r>
      <w:r>
        <w:rPr>
          <w:b/>
          <w:i/>
          <w:spacing w:val="-3"/>
          <w:sz w:val="24"/>
        </w:rPr>
        <w:t xml:space="preserve"> </w:t>
      </w:r>
      <w:r>
        <w:rPr>
          <w:b/>
          <w:i/>
          <w:sz w:val="24"/>
        </w:rPr>
        <w:t>Dual</w:t>
      </w:r>
      <w:r>
        <w:rPr>
          <w:b/>
          <w:i/>
          <w:spacing w:val="-4"/>
          <w:sz w:val="24"/>
        </w:rPr>
        <w:t xml:space="preserve"> </w:t>
      </w:r>
      <w:r>
        <w:rPr>
          <w:b/>
          <w:i/>
          <w:sz w:val="24"/>
        </w:rPr>
        <w:t>Service</w:t>
      </w:r>
      <w:r>
        <w:rPr>
          <w:b/>
          <w:i/>
          <w:spacing w:val="-3"/>
          <w:sz w:val="24"/>
        </w:rPr>
        <w:t xml:space="preserve"> </w:t>
      </w:r>
      <w:r>
        <w:rPr>
          <w:b/>
          <w:i/>
          <w:sz w:val="24"/>
        </w:rPr>
        <w:t xml:space="preserve">Providers </w:t>
      </w:r>
      <w:r>
        <w:rPr>
          <w:sz w:val="24"/>
        </w:rPr>
        <w:t>–</w:t>
      </w:r>
      <w:r>
        <w:rPr>
          <w:spacing w:val="-3"/>
          <w:sz w:val="24"/>
        </w:rPr>
        <w:t xml:space="preserve"> </w:t>
      </w:r>
      <w:r>
        <w:rPr>
          <w:sz w:val="24"/>
        </w:rPr>
        <w:t>these</w:t>
      </w:r>
      <w:r>
        <w:rPr>
          <w:spacing w:val="-3"/>
          <w:sz w:val="24"/>
        </w:rPr>
        <w:t xml:space="preserve"> </w:t>
      </w:r>
      <w:r>
        <w:rPr>
          <w:sz w:val="24"/>
        </w:rPr>
        <w:t>are</w:t>
      </w:r>
      <w:r>
        <w:rPr>
          <w:spacing w:val="-3"/>
          <w:sz w:val="24"/>
        </w:rPr>
        <w:t xml:space="preserve"> </w:t>
      </w:r>
      <w:r>
        <w:rPr>
          <w:sz w:val="24"/>
        </w:rPr>
        <w:t>providers</w:t>
      </w:r>
      <w:r>
        <w:rPr>
          <w:spacing w:val="-4"/>
          <w:sz w:val="24"/>
        </w:rPr>
        <w:t xml:space="preserve"> </w:t>
      </w:r>
      <w:r>
        <w:rPr>
          <w:sz w:val="24"/>
        </w:rPr>
        <w:t>that</w:t>
      </w:r>
      <w:r>
        <w:rPr>
          <w:spacing w:val="-3"/>
          <w:sz w:val="24"/>
        </w:rPr>
        <w:t xml:space="preserve"> </w:t>
      </w:r>
      <w:r>
        <w:rPr>
          <w:sz w:val="24"/>
        </w:rPr>
        <w:t>provide</w:t>
      </w:r>
      <w:r>
        <w:rPr>
          <w:spacing w:val="-4"/>
          <w:sz w:val="24"/>
        </w:rPr>
        <w:t xml:space="preserve"> </w:t>
      </w:r>
      <w:r>
        <w:rPr>
          <w:sz w:val="24"/>
        </w:rPr>
        <w:t>both</w:t>
      </w:r>
      <w:r>
        <w:rPr>
          <w:spacing w:val="-4"/>
          <w:sz w:val="24"/>
        </w:rPr>
        <w:t xml:space="preserve"> </w:t>
      </w:r>
      <w:r>
        <w:rPr>
          <w:sz w:val="24"/>
        </w:rPr>
        <w:t>domestic violence and sexual assault services to victims.</w:t>
      </w:r>
    </w:p>
    <w:p w:rsidR="007F74E5" w14:paraId="0906BA2F" w14:textId="77777777">
      <w:pPr>
        <w:ind w:left="200"/>
        <w:rPr>
          <w:sz w:val="24"/>
        </w:rPr>
      </w:pPr>
      <w:r>
        <w:rPr>
          <w:b/>
          <w:i/>
          <w:sz w:val="24"/>
        </w:rPr>
        <w:t>Sexual</w:t>
      </w:r>
      <w:r>
        <w:rPr>
          <w:b/>
          <w:i/>
          <w:spacing w:val="-3"/>
          <w:sz w:val="24"/>
        </w:rPr>
        <w:t xml:space="preserve"> </w:t>
      </w:r>
      <w:r>
        <w:rPr>
          <w:b/>
          <w:i/>
          <w:sz w:val="24"/>
        </w:rPr>
        <w:t>Assault</w:t>
      </w:r>
      <w:r>
        <w:rPr>
          <w:b/>
          <w:i/>
          <w:spacing w:val="-3"/>
          <w:sz w:val="24"/>
        </w:rPr>
        <w:t xml:space="preserve"> </w:t>
      </w:r>
      <w:r>
        <w:rPr>
          <w:b/>
          <w:i/>
          <w:sz w:val="24"/>
        </w:rPr>
        <w:t>Service</w:t>
      </w:r>
      <w:r>
        <w:rPr>
          <w:b/>
          <w:i/>
          <w:spacing w:val="-3"/>
          <w:sz w:val="24"/>
        </w:rPr>
        <w:t xml:space="preserve"> </w:t>
      </w:r>
      <w:r>
        <w:rPr>
          <w:b/>
          <w:i/>
          <w:sz w:val="24"/>
        </w:rPr>
        <w:t>Providers</w:t>
      </w:r>
      <w:r>
        <w:rPr>
          <w:b/>
          <w:i/>
          <w:spacing w:val="-3"/>
          <w:sz w:val="24"/>
        </w:rPr>
        <w:t xml:space="preserve"> </w:t>
      </w:r>
      <w:r>
        <w:rPr>
          <w:b/>
          <w:i/>
          <w:sz w:val="24"/>
        </w:rPr>
        <w:t>or</w:t>
      </w:r>
      <w:r>
        <w:rPr>
          <w:b/>
          <w:i/>
          <w:spacing w:val="-3"/>
          <w:sz w:val="24"/>
        </w:rPr>
        <w:t xml:space="preserve"> </w:t>
      </w:r>
      <w:r>
        <w:rPr>
          <w:b/>
          <w:i/>
          <w:sz w:val="24"/>
        </w:rPr>
        <w:t>Rape</w:t>
      </w:r>
      <w:r>
        <w:rPr>
          <w:b/>
          <w:i/>
          <w:spacing w:val="-3"/>
          <w:sz w:val="24"/>
        </w:rPr>
        <w:t xml:space="preserve"> </w:t>
      </w:r>
      <w:r>
        <w:rPr>
          <w:b/>
          <w:i/>
          <w:sz w:val="24"/>
        </w:rPr>
        <w:t>Crisis</w:t>
      </w:r>
      <w:r>
        <w:rPr>
          <w:b/>
          <w:i/>
          <w:spacing w:val="-4"/>
          <w:sz w:val="24"/>
        </w:rPr>
        <w:t xml:space="preserve"> </w:t>
      </w:r>
      <w:r>
        <w:rPr>
          <w:b/>
          <w:i/>
          <w:sz w:val="24"/>
        </w:rPr>
        <w:t>Centers</w:t>
      </w:r>
      <w:r>
        <w:rPr>
          <w:b/>
          <w:i/>
          <w:spacing w:val="-4"/>
          <w:sz w:val="24"/>
        </w:rPr>
        <w:t xml:space="preserve"> </w:t>
      </w:r>
      <w:r>
        <w:rPr>
          <w:sz w:val="24"/>
        </w:rPr>
        <w:t>–</w:t>
      </w:r>
      <w:r>
        <w:rPr>
          <w:spacing w:val="-3"/>
          <w:sz w:val="24"/>
        </w:rPr>
        <w:t xml:space="preserve"> </w:t>
      </w:r>
      <w:r>
        <w:rPr>
          <w:sz w:val="24"/>
        </w:rPr>
        <w:t>these</w:t>
      </w:r>
      <w:r>
        <w:rPr>
          <w:spacing w:val="-3"/>
          <w:sz w:val="24"/>
        </w:rPr>
        <w:t xml:space="preserve"> </w:t>
      </w:r>
      <w:r>
        <w:rPr>
          <w:sz w:val="24"/>
        </w:rPr>
        <w:t>providers</w:t>
      </w:r>
      <w:r>
        <w:rPr>
          <w:spacing w:val="-3"/>
          <w:sz w:val="24"/>
        </w:rPr>
        <w:t xml:space="preserve"> </w:t>
      </w:r>
      <w:r>
        <w:rPr>
          <w:sz w:val="24"/>
        </w:rPr>
        <w:t>provide</w:t>
      </w:r>
      <w:r>
        <w:rPr>
          <w:spacing w:val="-3"/>
          <w:sz w:val="24"/>
        </w:rPr>
        <w:t xml:space="preserve"> </w:t>
      </w:r>
      <w:r>
        <w:rPr>
          <w:sz w:val="24"/>
        </w:rPr>
        <w:t>services</w:t>
      </w:r>
      <w:r>
        <w:rPr>
          <w:spacing w:val="-2"/>
          <w:sz w:val="24"/>
        </w:rPr>
        <w:t xml:space="preserve"> </w:t>
      </w:r>
      <w:r>
        <w:rPr>
          <w:sz w:val="24"/>
        </w:rPr>
        <w:t>to</w:t>
      </w:r>
      <w:r>
        <w:rPr>
          <w:spacing w:val="-2"/>
          <w:sz w:val="24"/>
        </w:rPr>
        <w:t xml:space="preserve"> </w:t>
      </w:r>
      <w:r>
        <w:rPr>
          <w:sz w:val="24"/>
        </w:rPr>
        <w:t>victims</w:t>
      </w:r>
      <w:r>
        <w:rPr>
          <w:spacing w:val="-2"/>
          <w:sz w:val="24"/>
        </w:rPr>
        <w:t xml:space="preserve"> </w:t>
      </w:r>
      <w:r>
        <w:rPr>
          <w:sz w:val="24"/>
        </w:rPr>
        <w:t>of</w:t>
      </w:r>
      <w:r>
        <w:rPr>
          <w:spacing w:val="-3"/>
          <w:sz w:val="24"/>
        </w:rPr>
        <w:t xml:space="preserve"> </w:t>
      </w:r>
      <w:r>
        <w:rPr>
          <w:sz w:val="24"/>
        </w:rPr>
        <w:t xml:space="preserve">sexual </w:t>
      </w:r>
      <w:r>
        <w:rPr>
          <w:spacing w:val="-2"/>
          <w:sz w:val="24"/>
        </w:rPr>
        <w:t>assault.</w:t>
      </w:r>
    </w:p>
    <w:p w:rsidR="007F74E5" w14:paraId="0906BA30" w14:textId="77777777">
      <w:pPr>
        <w:ind w:left="200"/>
        <w:rPr>
          <w:sz w:val="24"/>
        </w:rPr>
      </w:pPr>
      <w:r>
        <w:rPr>
          <w:b/>
          <w:i/>
          <w:sz w:val="24"/>
        </w:rPr>
        <w:t>Other</w:t>
      </w:r>
      <w:r>
        <w:rPr>
          <w:b/>
          <w:i/>
          <w:spacing w:val="-3"/>
          <w:sz w:val="24"/>
        </w:rPr>
        <w:t xml:space="preserve"> </w:t>
      </w:r>
      <w:r>
        <w:rPr>
          <w:b/>
          <w:i/>
          <w:sz w:val="24"/>
        </w:rPr>
        <w:t>victim</w:t>
      </w:r>
      <w:r>
        <w:rPr>
          <w:b/>
          <w:i/>
          <w:spacing w:val="-3"/>
          <w:sz w:val="24"/>
        </w:rPr>
        <w:t xml:space="preserve"> </w:t>
      </w:r>
      <w:r>
        <w:rPr>
          <w:b/>
          <w:i/>
          <w:sz w:val="24"/>
        </w:rPr>
        <w:t>service</w:t>
      </w:r>
      <w:r>
        <w:rPr>
          <w:b/>
          <w:i/>
          <w:spacing w:val="-3"/>
          <w:sz w:val="24"/>
        </w:rPr>
        <w:t xml:space="preserve"> </w:t>
      </w:r>
      <w:r>
        <w:rPr>
          <w:b/>
          <w:i/>
          <w:sz w:val="24"/>
        </w:rPr>
        <w:t xml:space="preserve">providers </w:t>
      </w:r>
      <w:r>
        <w:rPr>
          <w:sz w:val="24"/>
        </w:rPr>
        <w:t>–</w:t>
      </w:r>
      <w:r>
        <w:rPr>
          <w:spacing w:val="-3"/>
          <w:sz w:val="24"/>
        </w:rPr>
        <w:t xml:space="preserve"> </w:t>
      </w:r>
      <w:r>
        <w:rPr>
          <w:sz w:val="24"/>
        </w:rPr>
        <w:t>these</w:t>
      </w:r>
      <w:r>
        <w:rPr>
          <w:spacing w:val="-3"/>
          <w:sz w:val="24"/>
        </w:rPr>
        <w:t xml:space="preserve"> </w:t>
      </w:r>
      <w:r>
        <w:rPr>
          <w:sz w:val="24"/>
        </w:rPr>
        <w:t>are</w:t>
      </w:r>
      <w:r>
        <w:rPr>
          <w:spacing w:val="-3"/>
          <w:sz w:val="24"/>
        </w:rPr>
        <w:t xml:space="preserve"> </w:t>
      </w:r>
      <w:r>
        <w:rPr>
          <w:sz w:val="24"/>
        </w:rPr>
        <w:t>providers</w:t>
      </w:r>
      <w:r>
        <w:rPr>
          <w:spacing w:val="-3"/>
          <w:sz w:val="24"/>
        </w:rPr>
        <w:t xml:space="preserve"> </w:t>
      </w:r>
      <w:r>
        <w:rPr>
          <w:sz w:val="24"/>
        </w:rPr>
        <w:t>that</w:t>
      </w:r>
      <w:r>
        <w:rPr>
          <w:spacing w:val="-3"/>
          <w:sz w:val="24"/>
        </w:rPr>
        <w:t xml:space="preserve"> </w:t>
      </w:r>
      <w:r>
        <w:rPr>
          <w:sz w:val="24"/>
        </w:rPr>
        <w:t>serve</w:t>
      </w:r>
      <w:r>
        <w:rPr>
          <w:spacing w:val="-2"/>
          <w:sz w:val="24"/>
        </w:rPr>
        <w:t xml:space="preserve"> </w:t>
      </w:r>
      <w:r>
        <w:rPr>
          <w:sz w:val="24"/>
        </w:rPr>
        <w:t>victims</w:t>
      </w:r>
      <w:r>
        <w:rPr>
          <w:spacing w:val="-2"/>
          <w:sz w:val="24"/>
        </w:rPr>
        <w:t xml:space="preserve"> </w:t>
      </w:r>
      <w:r>
        <w:rPr>
          <w:sz w:val="24"/>
        </w:rPr>
        <w:t>in</w:t>
      </w:r>
      <w:r>
        <w:rPr>
          <w:spacing w:val="-3"/>
          <w:sz w:val="24"/>
        </w:rPr>
        <w:t xml:space="preserve"> </w:t>
      </w:r>
      <w:r>
        <w:rPr>
          <w:sz w:val="24"/>
        </w:rPr>
        <w:t>some</w:t>
      </w:r>
      <w:r>
        <w:rPr>
          <w:spacing w:val="-3"/>
          <w:sz w:val="24"/>
        </w:rPr>
        <w:t xml:space="preserve"> </w:t>
      </w:r>
      <w:r>
        <w:rPr>
          <w:sz w:val="24"/>
        </w:rPr>
        <w:t>way,</w:t>
      </w:r>
      <w:r>
        <w:rPr>
          <w:spacing w:val="-2"/>
          <w:sz w:val="24"/>
        </w:rPr>
        <w:t xml:space="preserve"> </w:t>
      </w:r>
      <w:r>
        <w:rPr>
          <w:sz w:val="24"/>
        </w:rPr>
        <w:t>but</w:t>
      </w:r>
      <w:r>
        <w:rPr>
          <w:spacing w:val="-3"/>
          <w:sz w:val="24"/>
        </w:rPr>
        <w:t xml:space="preserve"> </w:t>
      </w:r>
      <w:r>
        <w:rPr>
          <w:sz w:val="24"/>
        </w:rPr>
        <w:t>do</w:t>
      </w:r>
      <w:r>
        <w:rPr>
          <w:spacing w:val="-3"/>
          <w:sz w:val="24"/>
        </w:rPr>
        <w:t xml:space="preserve"> </w:t>
      </w:r>
      <w:r>
        <w:rPr>
          <w:sz w:val="24"/>
        </w:rPr>
        <w:t>not</w:t>
      </w:r>
      <w:r>
        <w:rPr>
          <w:spacing w:val="-3"/>
          <w:sz w:val="24"/>
        </w:rPr>
        <w:t xml:space="preserve"> </w:t>
      </w:r>
      <w:r>
        <w:rPr>
          <w:sz w:val="24"/>
        </w:rPr>
        <w:t>fit</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 xml:space="preserve">above </w:t>
      </w:r>
      <w:r>
        <w:rPr>
          <w:spacing w:val="-2"/>
          <w:sz w:val="24"/>
        </w:rPr>
        <w:t>categories.</w:t>
      </w:r>
    </w:p>
    <w:p w:rsidR="007F74E5" w14:paraId="0906BA31" w14:textId="77777777">
      <w:pPr>
        <w:ind w:left="200"/>
        <w:rPr>
          <w:sz w:val="24"/>
        </w:rPr>
      </w:pPr>
      <w:r>
        <w:rPr>
          <w:b/>
          <w:i/>
          <w:sz w:val="24"/>
        </w:rPr>
        <w:t>Other</w:t>
      </w:r>
      <w:r>
        <w:rPr>
          <w:b/>
          <w:i/>
          <w:spacing w:val="-4"/>
          <w:sz w:val="24"/>
        </w:rPr>
        <w:t xml:space="preserve"> </w:t>
      </w:r>
      <w:r>
        <w:rPr>
          <w:b/>
          <w:i/>
          <w:sz w:val="24"/>
        </w:rPr>
        <w:t>Organizational</w:t>
      </w:r>
      <w:r>
        <w:rPr>
          <w:b/>
          <w:i/>
          <w:spacing w:val="-3"/>
          <w:sz w:val="24"/>
        </w:rPr>
        <w:t xml:space="preserve"> </w:t>
      </w:r>
      <w:r>
        <w:rPr>
          <w:b/>
          <w:i/>
          <w:sz w:val="24"/>
        </w:rPr>
        <w:t xml:space="preserve">Members </w:t>
      </w:r>
      <w:r>
        <w:rPr>
          <w:sz w:val="24"/>
        </w:rPr>
        <w:t>–</w:t>
      </w:r>
      <w:r>
        <w:rPr>
          <w:spacing w:val="-4"/>
          <w:sz w:val="24"/>
        </w:rPr>
        <w:t xml:space="preserve"> </w:t>
      </w:r>
      <w:r>
        <w:rPr>
          <w:sz w:val="24"/>
        </w:rPr>
        <w:t>these</w:t>
      </w:r>
      <w:r>
        <w:rPr>
          <w:spacing w:val="-4"/>
          <w:sz w:val="24"/>
        </w:rPr>
        <w:t xml:space="preserve"> </w:t>
      </w:r>
      <w:r>
        <w:rPr>
          <w:sz w:val="24"/>
        </w:rPr>
        <w:t>are</w:t>
      </w:r>
      <w:r>
        <w:rPr>
          <w:spacing w:val="-4"/>
          <w:sz w:val="24"/>
        </w:rPr>
        <w:t xml:space="preserve"> </w:t>
      </w:r>
      <w:r>
        <w:rPr>
          <w:sz w:val="24"/>
        </w:rPr>
        <w:t>providers</w:t>
      </w:r>
      <w:r>
        <w:rPr>
          <w:spacing w:val="-4"/>
          <w:sz w:val="24"/>
        </w:rPr>
        <w:t xml:space="preserve"> </w:t>
      </w:r>
      <w:r>
        <w:rPr>
          <w:sz w:val="24"/>
        </w:rPr>
        <w:t>that</w:t>
      </w:r>
      <w:r>
        <w:rPr>
          <w:spacing w:val="-4"/>
          <w:sz w:val="24"/>
        </w:rPr>
        <w:t xml:space="preserve"> </w:t>
      </w:r>
      <w:r>
        <w:rPr>
          <w:sz w:val="24"/>
        </w:rPr>
        <w:t>don’t</w:t>
      </w:r>
      <w:r>
        <w:rPr>
          <w:spacing w:val="-3"/>
          <w:sz w:val="24"/>
        </w:rPr>
        <w:t xml:space="preserve"> </w:t>
      </w:r>
      <w:r>
        <w:rPr>
          <w:sz w:val="24"/>
        </w:rPr>
        <w:t>fit</w:t>
      </w:r>
      <w:r>
        <w:rPr>
          <w:spacing w:val="-4"/>
          <w:sz w:val="24"/>
        </w:rPr>
        <w:t xml:space="preserve"> </w:t>
      </w:r>
      <w:r>
        <w:rPr>
          <w:sz w:val="24"/>
        </w:rPr>
        <w:t>into</w:t>
      </w:r>
      <w:r>
        <w:rPr>
          <w:spacing w:val="-4"/>
          <w:sz w:val="24"/>
        </w:rPr>
        <w:t xml:space="preserve"> </w:t>
      </w:r>
      <w:r>
        <w:rPr>
          <w:sz w:val="24"/>
        </w:rPr>
        <w:t>the</w:t>
      </w:r>
      <w:r>
        <w:rPr>
          <w:spacing w:val="-3"/>
          <w:sz w:val="24"/>
        </w:rPr>
        <w:t xml:space="preserve"> </w:t>
      </w:r>
      <w:r>
        <w:rPr>
          <w:sz w:val="24"/>
        </w:rPr>
        <w:t>above</w:t>
      </w:r>
      <w:r>
        <w:rPr>
          <w:spacing w:val="-3"/>
          <w:sz w:val="24"/>
        </w:rPr>
        <w:t xml:space="preserve"> </w:t>
      </w:r>
      <w:r>
        <w:rPr>
          <w:sz w:val="24"/>
        </w:rPr>
        <w:t>four</w:t>
      </w:r>
      <w:r>
        <w:rPr>
          <w:spacing w:val="-4"/>
          <w:sz w:val="24"/>
        </w:rPr>
        <w:t xml:space="preserve"> </w:t>
      </w:r>
      <w:r>
        <w:rPr>
          <w:sz w:val="24"/>
        </w:rPr>
        <w:t>categories,</w:t>
      </w:r>
      <w:r>
        <w:rPr>
          <w:spacing w:val="-4"/>
          <w:sz w:val="24"/>
        </w:rPr>
        <w:t xml:space="preserve"> </w:t>
      </w:r>
      <w:r>
        <w:rPr>
          <w:sz w:val="24"/>
        </w:rPr>
        <w:t>but</w:t>
      </w:r>
      <w:r>
        <w:rPr>
          <w:spacing w:val="-4"/>
          <w:sz w:val="24"/>
        </w:rPr>
        <w:t xml:space="preserve"> </w:t>
      </w:r>
      <w:r>
        <w:rPr>
          <w:sz w:val="24"/>
        </w:rPr>
        <w:t>not individual members.</w:t>
      </w:r>
    </w:p>
    <w:p w:rsidR="007F74E5" w14:paraId="0906BA32" w14:textId="77777777">
      <w:pPr>
        <w:pStyle w:val="BodyText"/>
        <w:ind w:left="200"/>
      </w:pPr>
      <w:r>
        <w:rPr>
          <w:b/>
          <w:i/>
        </w:rPr>
        <w:t xml:space="preserve">Government Agency </w:t>
      </w:r>
      <w:r>
        <w:t xml:space="preserve">– these organizations are located within the state or local government structure. </w:t>
      </w:r>
      <w:r>
        <w:rPr>
          <w:b/>
          <w:i/>
        </w:rPr>
        <w:t>Culturally‐specific</w:t>
      </w:r>
      <w:r>
        <w:rPr>
          <w:b/>
          <w:i/>
          <w:spacing w:val="-4"/>
        </w:rPr>
        <w:t xml:space="preserve"> </w:t>
      </w:r>
      <w:r>
        <w:rPr>
          <w:b/>
          <w:i/>
        </w:rPr>
        <w:t>Program</w:t>
      </w:r>
      <w:r>
        <w:rPr>
          <w:b/>
          <w:i/>
          <w:spacing w:val="-3"/>
        </w:rPr>
        <w:t xml:space="preserve"> </w:t>
      </w:r>
      <w:r>
        <w:t>–</w:t>
      </w:r>
      <w:r>
        <w:rPr>
          <w:spacing w:val="-4"/>
        </w:rPr>
        <w:t xml:space="preserve"> </w:t>
      </w:r>
      <w:r>
        <w:t>these</w:t>
      </w:r>
      <w:r>
        <w:rPr>
          <w:spacing w:val="-4"/>
        </w:rPr>
        <w:t xml:space="preserve"> </w:t>
      </w:r>
      <w:r>
        <w:t>organizations</w:t>
      </w:r>
      <w:r>
        <w:rPr>
          <w:spacing w:val="-4"/>
        </w:rPr>
        <w:t xml:space="preserve"> </w:t>
      </w:r>
      <w:r>
        <w:t>provide services</w:t>
      </w:r>
      <w:r>
        <w:rPr>
          <w:spacing w:val="-4"/>
        </w:rPr>
        <w:t xml:space="preserve"> </w:t>
      </w:r>
      <w:r>
        <w:t>that</w:t>
      </w:r>
      <w:r>
        <w:rPr>
          <w:spacing w:val="-3"/>
        </w:rPr>
        <w:t xml:space="preserve"> </w:t>
      </w:r>
      <w:r>
        <w:t>offer</w:t>
      </w:r>
      <w:r>
        <w:rPr>
          <w:spacing w:val="-4"/>
        </w:rPr>
        <w:t xml:space="preserve"> </w:t>
      </w:r>
      <w:r>
        <w:t>full</w:t>
      </w:r>
      <w:r>
        <w:rPr>
          <w:spacing w:val="-4"/>
        </w:rPr>
        <w:t xml:space="preserve"> </w:t>
      </w:r>
      <w:r>
        <w:t>linguistic</w:t>
      </w:r>
      <w:r>
        <w:rPr>
          <w:spacing w:val="-4"/>
        </w:rPr>
        <w:t xml:space="preserve"> </w:t>
      </w:r>
      <w:r>
        <w:t>access</w:t>
      </w:r>
      <w:r>
        <w:rPr>
          <w:spacing w:val="-3"/>
        </w:rPr>
        <w:t xml:space="preserve"> </w:t>
      </w:r>
      <w:r>
        <w:t>and</w:t>
      </w:r>
      <w:r>
        <w:rPr>
          <w:spacing w:val="-3"/>
        </w:rPr>
        <w:t xml:space="preserve"> </w:t>
      </w:r>
      <w:r>
        <w:t>culturally specific services and resources, including outreach, collaboration and support mechanisms primarily directed toward culturally specific communities.</w:t>
      </w:r>
      <w:r>
        <w:rPr>
          <w:spacing w:val="40"/>
        </w:rPr>
        <w:t xml:space="preserve"> </w:t>
      </w:r>
      <w:r>
        <w:t>These programs are not exclusive to the targeted population.</w:t>
      </w:r>
    </w:p>
    <w:p w:rsidR="007F74E5" w14:paraId="0906BA33" w14:textId="77777777">
      <w:pPr>
        <w:pStyle w:val="BodyText"/>
        <w:ind w:left="199" w:right="193"/>
      </w:pPr>
      <w:r>
        <w:rPr>
          <w:b/>
          <w:i/>
        </w:rPr>
        <w:t>Tribal‐specific</w:t>
      </w:r>
      <w:r>
        <w:rPr>
          <w:b/>
          <w:i/>
          <w:spacing w:val="-3"/>
        </w:rPr>
        <w:t xml:space="preserve"> </w:t>
      </w:r>
      <w:r>
        <w:t>–</w:t>
      </w:r>
      <w:r>
        <w:rPr>
          <w:spacing w:val="-3"/>
        </w:rPr>
        <w:t xml:space="preserve"> </w:t>
      </w:r>
      <w:r>
        <w:t>these</w:t>
      </w:r>
      <w:r>
        <w:rPr>
          <w:spacing w:val="-3"/>
        </w:rPr>
        <w:t xml:space="preserve"> </w:t>
      </w:r>
      <w:r>
        <w:t>organizations</w:t>
      </w:r>
      <w:r>
        <w:rPr>
          <w:spacing w:val="-4"/>
        </w:rPr>
        <w:t xml:space="preserve"> </w:t>
      </w:r>
      <w:r>
        <w:t>fit</w:t>
      </w:r>
      <w:r>
        <w:rPr>
          <w:spacing w:val="-4"/>
        </w:rPr>
        <w:t xml:space="preserve"> </w:t>
      </w:r>
      <w:r>
        <w:t>the</w:t>
      </w:r>
      <w:r>
        <w:rPr>
          <w:spacing w:val="-3"/>
        </w:rPr>
        <w:t xml:space="preserve"> </w:t>
      </w:r>
      <w:r>
        <w:t>above</w:t>
      </w:r>
      <w:r>
        <w:rPr>
          <w:spacing w:val="-3"/>
        </w:rPr>
        <w:t xml:space="preserve"> </w:t>
      </w:r>
      <w:r>
        <w:t>definition</w:t>
      </w:r>
      <w:r>
        <w:rPr>
          <w:spacing w:val="-4"/>
        </w:rPr>
        <w:t xml:space="preserve"> </w:t>
      </w:r>
      <w:r>
        <w:t>for</w:t>
      </w:r>
      <w:r>
        <w:rPr>
          <w:spacing w:val="-4"/>
        </w:rPr>
        <w:t xml:space="preserve"> </w:t>
      </w:r>
      <w:r>
        <w:t>culturally‐specific</w:t>
      </w:r>
      <w:r>
        <w:rPr>
          <w:spacing w:val="-4"/>
        </w:rPr>
        <w:t xml:space="preserve"> </w:t>
      </w:r>
      <w:r>
        <w:t>with</w:t>
      </w:r>
      <w:r>
        <w:rPr>
          <w:spacing w:val="-3"/>
        </w:rPr>
        <w:t xml:space="preserve"> </w:t>
      </w:r>
      <w:r>
        <w:t>a</w:t>
      </w:r>
      <w:r>
        <w:rPr>
          <w:spacing w:val="-4"/>
        </w:rPr>
        <w:t xml:space="preserve"> </w:t>
      </w:r>
      <w:r>
        <w:t>focus</w:t>
      </w:r>
      <w:r>
        <w:rPr>
          <w:spacing w:val="-4"/>
        </w:rPr>
        <w:t xml:space="preserve"> </w:t>
      </w:r>
      <w:r>
        <w:t>on</w:t>
      </w:r>
      <w:r>
        <w:rPr>
          <w:spacing w:val="-4"/>
        </w:rPr>
        <w:t xml:space="preserve"> </w:t>
      </w:r>
      <w:r>
        <w:t>serving Native Americans.</w:t>
      </w:r>
    </w:p>
    <w:p w:rsidR="007F74E5" w14:paraId="0906BA34" w14:textId="77777777">
      <w:pPr>
        <w:pStyle w:val="BodyText"/>
        <w:ind w:left="199"/>
      </w:pPr>
      <w:r>
        <w:rPr>
          <w:b/>
          <w:i/>
        </w:rPr>
        <w:t>All</w:t>
      </w:r>
      <w:r>
        <w:rPr>
          <w:b/>
          <w:i/>
          <w:spacing w:val="-6"/>
        </w:rPr>
        <w:t xml:space="preserve"> </w:t>
      </w:r>
      <w:r>
        <w:rPr>
          <w:b/>
          <w:i/>
        </w:rPr>
        <w:t>others</w:t>
      </w:r>
      <w:r>
        <w:rPr>
          <w:b/>
          <w:i/>
          <w:spacing w:val="-4"/>
        </w:rPr>
        <w:t xml:space="preserve"> </w:t>
      </w:r>
      <w:r>
        <w:t>–</w:t>
      </w:r>
      <w:r>
        <w:rPr>
          <w:spacing w:val="-4"/>
        </w:rPr>
        <w:t xml:space="preserve"> </w:t>
      </w:r>
      <w:r>
        <w:t>these</w:t>
      </w:r>
      <w:r>
        <w:rPr>
          <w:spacing w:val="-4"/>
        </w:rPr>
        <w:t xml:space="preserve"> </w:t>
      </w:r>
      <w:r>
        <w:t>organizations</w:t>
      </w:r>
      <w:r>
        <w:rPr>
          <w:spacing w:val="-3"/>
        </w:rPr>
        <w:t xml:space="preserve"> </w:t>
      </w:r>
      <w:r>
        <w:t>do</w:t>
      </w:r>
      <w:r>
        <w:rPr>
          <w:spacing w:val="-4"/>
        </w:rPr>
        <w:t xml:space="preserve"> </w:t>
      </w:r>
      <w:r>
        <w:t>not</w:t>
      </w:r>
      <w:r>
        <w:rPr>
          <w:spacing w:val="-4"/>
        </w:rPr>
        <w:t xml:space="preserve"> </w:t>
      </w:r>
      <w:r>
        <w:t>fit</w:t>
      </w:r>
      <w:r>
        <w:rPr>
          <w:spacing w:val="-4"/>
        </w:rPr>
        <w:t xml:space="preserve"> </w:t>
      </w:r>
      <w:r>
        <w:t>into</w:t>
      </w:r>
      <w:r>
        <w:rPr>
          <w:spacing w:val="-4"/>
        </w:rPr>
        <w:t xml:space="preserve"> </w:t>
      </w:r>
      <w:r>
        <w:t>the</w:t>
      </w:r>
      <w:r>
        <w:rPr>
          <w:spacing w:val="-4"/>
        </w:rPr>
        <w:t xml:space="preserve"> </w:t>
      </w:r>
      <w:r>
        <w:t>previous</w:t>
      </w:r>
      <w:r>
        <w:rPr>
          <w:spacing w:val="-3"/>
        </w:rPr>
        <w:t xml:space="preserve"> </w:t>
      </w:r>
      <w:r>
        <w:t>three</w:t>
      </w:r>
      <w:r>
        <w:rPr>
          <w:spacing w:val="-4"/>
        </w:rPr>
        <w:t xml:space="preserve"> </w:t>
      </w:r>
      <w:r>
        <w:rPr>
          <w:spacing w:val="-2"/>
        </w:rPr>
        <w:t>categories.</w:t>
      </w:r>
    </w:p>
    <w:p w:rsidR="007F74E5" w14:paraId="0906BA35" w14:textId="77777777">
      <w:pPr>
        <w:pStyle w:val="BodyText"/>
      </w:pPr>
    </w:p>
    <w:p w:rsidR="007F74E5" w14:paraId="0906BA36" w14:textId="77777777">
      <w:pPr>
        <w:pStyle w:val="BodyText"/>
        <w:ind w:left="199"/>
      </w:pPr>
      <w:r>
        <w:rPr>
          <w:b/>
          <w:i/>
        </w:rPr>
        <w:t xml:space="preserve">Example </w:t>
      </w:r>
      <w:r>
        <w:t>– Coalition X has a total of 67 organizational members, not including any individual members.</w:t>
      </w:r>
      <w:r>
        <w:rPr>
          <w:spacing w:val="40"/>
        </w:rPr>
        <w:t xml:space="preserve"> </w:t>
      </w:r>
      <w:r>
        <w:t xml:space="preserve">17 of </w:t>
      </w:r>
      <w:r>
        <w:t>these members are DV service providers (not dual programs).</w:t>
      </w:r>
      <w:r>
        <w:rPr>
          <w:spacing w:val="40"/>
        </w:rPr>
        <w:t xml:space="preserve"> </w:t>
      </w:r>
      <w:r>
        <w:t>Of those 17, four are located within a local government human service program, one is the Latino Women’s DV Program, and another is the Pamunkey Indian</w:t>
      </w:r>
      <w:r>
        <w:rPr>
          <w:spacing w:val="-3"/>
        </w:rPr>
        <w:t xml:space="preserve"> </w:t>
      </w:r>
      <w:r>
        <w:t>Tribal</w:t>
      </w:r>
      <w:r>
        <w:rPr>
          <w:spacing w:val="-3"/>
        </w:rPr>
        <w:t xml:space="preserve"> </w:t>
      </w:r>
      <w:r>
        <w:t>DV</w:t>
      </w:r>
      <w:r>
        <w:rPr>
          <w:spacing w:val="-3"/>
        </w:rPr>
        <w:t xml:space="preserve"> </w:t>
      </w:r>
      <w:r>
        <w:t>Program.</w:t>
      </w:r>
      <w:r>
        <w:rPr>
          <w:spacing w:val="40"/>
        </w:rPr>
        <w:t xml:space="preserve"> </w:t>
      </w:r>
      <w:r>
        <w:t>Eleven</w:t>
      </w:r>
      <w:r>
        <w:rPr>
          <w:spacing w:val="-3"/>
        </w:rPr>
        <w:t xml:space="preserve"> </w:t>
      </w:r>
      <w:r>
        <w:t>of</w:t>
      </w:r>
      <w:r>
        <w:rPr>
          <w:spacing w:val="-3"/>
        </w:rPr>
        <w:t xml:space="preserve"> </w:t>
      </w:r>
      <w:r>
        <w:t>them</w:t>
      </w:r>
      <w:r>
        <w:rPr>
          <w:spacing w:val="-3"/>
        </w:rPr>
        <w:t xml:space="preserve"> </w:t>
      </w:r>
      <w:r>
        <w:t>are</w:t>
      </w:r>
      <w:r>
        <w:rPr>
          <w:spacing w:val="-3"/>
        </w:rPr>
        <w:t xml:space="preserve"> </w:t>
      </w:r>
      <w:r>
        <w:t>stand‐alone</w:t>
      </w:r>
      <w:r>
        <w:rPr>
          <w:spacing w:val="-3"/>
        </w:rPr>
        <w:t xml:space="preserve"> </w:t>
      </w:r>
      <w:r>
        <w:t>DV</w:t>
      </w:r>
      <w:r>
        <w:rPr>
          <w:spacing w:val="-3"/>
        </w:rPr>
        <w:t xml:space="preserve"> </w:t>
      </w:r>
      <w:r>
        <w:t>non‐profit</w:t>
      </w:r>
      <w:r>
        <w:rPr>
          <w:spacing w:val="-3"/>
        </w:rPr>
        <w:t xml:space="preserve"> </w:t>
      </w:r>
      <w:r>
        <w:t>organizations.</w:t>
      </w:r>
      <w:r>
        <w:rPr>
          <w:spacing w:val="40"/>
        </w:rPr>
        <w:t xml:space="preserve"> </w:t>
      </w:r>
      <w:r>
        <w:t>Note</w:t>
      </w:r>
      <w:r>
        <w:rPr>
          <w:spacing w:val="-2"/>
        </w:rPr>
        <w:t xml:space="preserve"> </w:t>
      </w:r>
      <w:r>
        <w:t>that</w:t>
      </w:r>
      <w:r>
        <w:rPr>
          <w:spacing w:val="-3"/>
        </w:rPr>
        <w:t xml:space="preserve"> </w:t>
      </w:r>
      <w:r>
        <w:t>this</w:t>
      </w:r>
      <w:r>
        <w:rPr>
          <w:spacing w:val="-3"/>
        </w:rPr>
        <w:t xml:space="preserve"> </w:t>
      </w:r>
      <w:r>
        <w:t>is</w:t>
      </w:r>
      <w:r>
        <w:rPr>
          <w:spacing w:val="-3"/>
        </w:rPr>
        <w:t xml:space="preserve"> </w:t>
      </w:r>
      <w:r>
        <w:t>not</w:t>
      </w:r>
      <w:r>
        <w:rPr>
          <w:spacing w:val="-3"/>
        </w:rPr>
        <w:t xml:space="preserve"> </w:t>
      </w:r>
      <w:r>
        <w:t>a count of individual members.</w:t>
      </w:r>
    </w:p>
    <w:p w:rsidR="007F74E5" w14:paraId="0906BA37" w14:textId="77777777">
      <w:pPr>
        <w:sectPr>
          <w:pgSz w:w="12240" w:h="15840"/>
          <w:pgMar w:top="980" w:right="620" w:bottom="1160" w:left="520" w:header="726" w:footer="975" w:gutter="0"/>
          <w:cols w:space="720"/>
        </w:sectPr>
      </w:pPr>
    </w:p>
    <w:p w:rsidR="007F74E5" w14:paraId="0906BA38" w14:textId="77777777">
      <w:pPr>
        <w:spacing w:before="2"/>
        <w:ind w:left="200"/>
        <w:rPr>
          <w:b/>
        </w:rPr>
      </w:pPr>
      <w:r>
        <w:rPr>
          <w:b/>
        </w:rPr>
        <w:t>Number</w:t>
      </w:r>
      <w:r>
        <w:rPr>
          <w:b/>
          <w:spacing w:val="-12"/>
        </w:rPr>
        <w:t xml:space="preserve"> </w:t>
      </w:r>
      <w:r>
        <w:rPr>
          <w:b/>
        </w:rPr>
        <w:t>of</w:t>
      </w:r>
      <w:r>
        <w:rPr>
          <w:b/>
          <w:spacing w:val="-13"/>
        </w:rPr>
        <w:t xml:space="preserve"> </w:t>
      </w:r>
      <w:r>
        <w:rPr>
          <w:b/>
        </w:rPr>
        <w:t>Organizational</w:t>
      </w:r>
      <w:r>
        <w:rPr>
          <w:b/>
          <w:spacing w:val="-11"/>
        </w:rPr>
        <w:t xml:space="preserve"> </w:t>
      </w:r>
      <w:r>
        <w:rPr>
          <w:b/>
          <w:spacing w:val="-2"/>
        </w:rPr>
        <w:t>Members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23"/>
        <w:gridCol w:w="1440"/>
        <w:gridCol w:w="1260"/>
        <w:gridCol w:w="1260"/>
        <w:gridCol w:w="1530"/>
        <w:gridCol w:w="1530"/>
      </w:tblGrid>
      <w:tr w14:paraId="0906BA40"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02"/>
        </w:trPr>
        <w:tc>
          <w:tcPr>
            <w:tcW w:w="2923" w:type="dxa"/>
          </w:tcPr>
          <w:p w:rsidR="007F74E5" w14:paraId="0906BA39" w14:textId="77777777">
            <w:pPr>
              <w:pStyle w:val="TableParagraph"/>
              <w:spacing w:line="267" w:lineRule="exact"/>
              <w:ind w:left="94"/>
            </w:pPr>
            <w:r>
              <w:t>Type</w:t>
            </w:r>
            <w:r>
              <w:rPr>
                <w:spacing w:val="-8"/>
              </w:rPr>
              <w:t xml:space="preserve"> </w:t>
            </w:r>
            <w:r>
              <w:t>of</w:t>
            </w:r>
            <w:r>
              <w:rPr>
                <w:spacing w:val="-8"/>
              </w:rPr>
              <w:t xml:space="preserve"> </w:t>
            </w:r>
            <w:r>
              <w:t>Service</w:t>
            </w:r>
            <w:r>
              <w:rPr>
                <w:spacing w:val="-7"/>
              </w:rPr>
              <w:t xml:space="preserve"> </w:t>
            </w:r>
            <w:r>
              <w:rPr>
                <w:spacing w:val="-2"/>
              </w:rPr>
              <w:t>Provider</w:t>
            </w:r>
          </w:p>
        </w:tc>
        <w:tc>
          <w:tcPr>
            <w:tcW w:w="1440" w:type="dxa"/>
          </w:tcPr>
          <w:p w:rsidR="007F74E5" w14:paraId="0906BA3A" w14:textId="77777777">
            <w:pPr>
              <w:pStyle w:val="TableParagraph"/>
              <w:ind w:left="94" w:hanging="2"/>
            </w:pPr>
            <w:r>
              <w:rPr>
                <w:spacing w:val="-2"/>
              </w:rPr>
              <w:t>Government Agency</w:t>
            </w:r>
          </w:p>
        </w:tc>
        <w:tc>
          <w:tcPr>
            <w:tcW w:w="1260" w:type="dxa"/>
          </w:tcPr>
          <w:p w:rsidR="007F74E5" w14:paraId="0906BA3B" w14:textId="77777777">
            <w:pPr>
              <w:pStyle w:val="TableParagraph"/>
              <w:spacing w:line="267" w:lineRule="exact"/>
              <w:ind w:left="94"/>
            </w:pPr>
            <w:r>
              <w:rPr>
                <w:spacing w:val="-2"/>
              </w:rPr>
              <w:t>Culturally‐</w:t>
            </w:r>
          </w:p>
          <w:p w:rsidR="007F74E5" w14:paraId="0906BA3C" w14:textId="77777777">
            <w:pPr>
              <w:pStyle w:val="TableParagraph"/>
              <w:spacing w:line="270" w:lineRule="atLeast"/>
              <w:ind w:left="94" w:right="382"/>
            </w:pPr>
            <w:r>
              <w:rPr>
                <w:spacing w:val="-2"/>
              </w:rPr>
              <w:t>specific Program</w:t>
            </w:r>
          </w:p>
        </w:tc>
        <w:tc>
          <w:tcPr>
            <w:tcW w:w="1260" w:type="dxa"/>
          </w:tcPr>
          <w:p w:rsidR="007F74E5" w14:paraId="0906BA3D" w14:textId="77777777">
            <w:pPr>
              <w:pStyle w:val="TableParagraph"/>
              <w:ind w:left="94" w:right="486"/>
            </w:pPr>
            <w:r>
              <w:rPr>
                <w:spacing w:val="-2"/>
              </w:rPr>
              <w:t>Tribal‐ specific</w:t>
            </w:r>
          </w:p>
        </w:tc>
        <w:tc>
          <w:tcPr>
            <w:tcW w:w="1530" w:type="dxa"/>
          </w:tcPr>
          <w:p w:rsidR="007F74E5" w14:paraId="0906BA3E" w14:textId="77777777">
            <w:pPr>
              <w:pStyle w:val="TableParagraph"/>
              <w:spacing w:line="267" w:lineRule="exact"/>
              <w:ind w:left="94"/>
            </w:pPr>
            <w:r>
              <w:t>All</w:t>
            </w:r>
            <w:r>
              <w:rPr>
                <w:spacing w:val="-3"/>
              </w:rPr>
              <w:t xml:space="preserve"> </w:t>
            </w:r>
            <w:r>
              <w:rPr>
                <w:spacing w:val="-2"/>
              </w:rPr>
              <w:t>Others</w:t>
            </w:r>
          </w:p>
        </w:tc>
        <w:tc>
          <w:tcPr>
            <w:tcW w:w="1530" w:type="dxa"/>
          </w:tcPr>
          <w:p w:rsidR="007F74E5" w14:paraId="0906BA3F" w14:textId="77777777">
            <w:pPr>
              <w:pStyle w:val="TableParagraph"/>
              <w:spacing w:line="267" w:lineRule="exact"/>
              <w:ind w:left="95"/>
            </w:pPr>
            <w:r>
              <w:rPr>
                <w:spacing w:val="-2"/>
              </w:rPr>
              <w:t>TOTAL</w:t>
            </w:r>
          </w:p>
        </w:tc>
      </w:tr>
      <w:tr w14:paraId="0906BA48" w14:textId="77777777">
        <w:tblPrEx>
          <w:tblW w:w="0" w:type="auto"/>
          <w:tblInd w:w="110" w:type="dxa"/>
          <w:tblLayout w:type="fixed"/>
          <w:tblCellMar>
            <w:left w:w="0" w:type="dxa"/>
            <w:right w:w="0" w:type="dxa"/>
          </w:tblCellMar>
          <w:tblLook w:val="01E0"/>
        </w:tblPrEx>
        <w:trPr>
          <w:trHeight w:val="528"/>
        </w:trPr>
        <w:tc>
          <w:tcPr>
            <w:tcW w:w="2923" w:type="dxa"/>
          </w:tcPr>
          <w:p w:rsidR="007F74E5" w14:paraId="0906BA41" w14:textId="77777777">
            <w:pPr>
              <w:pStyle w:val="TableParagraph"/>
              <w:spacing w:line="263" w:lineRule="exact"/>
              <w:ind w:left="94"/>
            </w:pPr>
            <w:r>
              <w:rPr>
                <w:spacing w:val="-2"/>
              </w:rPr>
              <w:t>Domestic</w:t>
            </w:r>
            <w:r>
              <w:t xml:space="preserve"> </w:t>
            </w:r>
            <w:r>
              <w:rPr>
                <w:spacing w:val="-2"/>
              </w:rPr>
              <w:t>Violence</w:t>
            </w:r>
            <w:r>
              <w:rPr>
                <w:spacing w:val="2"/>
              </w:rPr>
              <w:t xml:space="preserve"> </w:t>
            </w:r>
            <w:r>
              <w:rPr>
                <w:spacing w:val="-2"/>
              </w:rPr>
              <w:t>Service</w:t>
            </w:r>
          </w:p>
          <w:p w:rsidR="007F74E5" w14:paraId="0906BA42" w14:textId="77777777">
            <w:pPr>
              <w:pStyle w:val="TableParagraph"/>
              <w:spacing w:line="246" w:lineRule="exact"/>
              <w:ind w:left="94"/>
            </w:pPr>
            <w:r>
              <w:rPr>
                <w:spacing w:val="-2"/>
              </w:rPr>
              <w:t>Providers</w:t>
            </w:r>
          </w:p>
        </w:tc>
        <w:tc>
          <w:tcPr>
            <w:tcW w:w="1440" w:type="dxa"/>
          </w:tcPr>
          <w:p w:rsidR="007F74E5" w14:paraId="0906BA43" w14:textId="77777777">
            <w:pPr>
              <w:pStyle w:val="TableParagraph"/>
              <w:spacing w:before="129"/>
              <w:ind w:left="94"/>
            </w:pPr>
            <w:r>
              <w:rPr>
                <w:color w:val="FF0000"/>
                <w:w w:val="99"/>
              </w:rPr>
              <w:t>4</w:t>
            </w:r>
          </w:p>
        </w:tc>
        <w:tc>
          <w:tcPr>
            <w:tcW w:w="1260" w:type="dxa"/>
          </w:tcPr>
          <w:p w:rsidR="007F74E5" w14:paraId="0906BA44" w14:textId="77777777">
            <w:pPr>
              <w:pStyle w:val="TableParagraph"/>
              <w:spacing w:before="129"/>
              <w:ind w:left="94"/>
            </w:pPr>
            <w:r>
              <w:rPr>
                <w:color w:val="FF0000"/>
                <w:w w:val="99"/>
              </w:rPr>
              <w:t>1</w:t>
            </w:r>
          </w:p>
        </w:tc>
        <w:tc>
          <w:tcPr>
            <w:tcW w:w="1260" w:type="dxa"/>
          </w:tcPr>
          <w:p w:rsidR="007F74E5" w14:paraId="0906BA45" w14:textId="77777777">
            <w:pPr>
              <w:pStyle w:val="TableParagraph"/>
              <w:spacing w:before="129"/>
              <w:ind w:left="95"/>
            </w:pPr>
            <w:r>
              <w:rPr>
                <w:color w:val="FF0000"/>
                <w:w w:val="99"/>
              </w:rPr>
              <w:t>1</w:t>
            </w:r>
          </w:p>
        </w:tc>
        <w:tc>
          <w:tcPr>
            <w:tcW w:w="1530" w:type="dxa"/>
          </w:tcPr>
          <w:p w:rsidR="007F74E5" w14:paraId="0906BA46" w14:textId="77777777">
            <w:pPr>
              <w:pStyle w:val="TableParagraph"/>
              <w:spacing w:before="129"/>
              <w:ind w:left="95"/>
            </w:pPr>
            <w:r>
              <w:rPr>
                <w:color w:val="FF0000"/>
                <w:spacing w:val="-5"/>
              </w:rPr>
              <w:t>11</w:t>
            </w:r>
          </w:p>
        </w:tc>
        <w:tc>
          <w:tcPr>
            <w:tcW w:w="1530" w:type="dxa"/>
          </w:tcPr>
          <w:p w:rsidR="007F74E5" w14:paraId="0906BA47" w14:textId="77777777">
            <w:pPr>
              <w:pStyle w:val="TableParagraph"/>
              <w:spacing w:before="129"/>
              <w:ind w:left="95"/>
            </w:pPr>
            <w:r>
              <w:rPr>
                <w:color w:val="FF0000"/>
                <w:spacing w:val="-5"/>
              </w:rPr>
              <w:t>17</w:t>
            </w:r>
          </w:p>
        </w:tc>
      </w:tr>
      <w:tr w14:paraId="0906BA4F" w14:textId="77777777">
        <w:tblPrEx>
          <w:tblW w:w="0" w:type="auto"/>
          <w:tblInd w:w="110" w:type="dxa"/>
          <w:tblLayout w:type="fixed"/>
          <w:tblCellMar>
            <w:left w:w="0" w:type="dxa"/>
            <w:right w:w="0" w:type="dxa"/>
          </w:tblCellMar>
          <w:tblLook w:val="01E0"/>
        </w:tblPrEx>
        <w:trPr>
          <w:trHeight w:val="265"/>
        </w:trPr>
        <w:tc>
          <w:tcPr>
            <w:tcW w:w="2923" w:type="dxa"/>
          </w:tcPr>
          <w:p w:rsidR="007F74E5" w14:paraId="0906BA49" w14:textId="77777777">
            <w:pPr>
              <w:pStyle w:val="TableParagraph"/>
              <w:spacing w:line="246" w:lineRule="exact"/>
              <w:ind w:left="94"/>
            </w:pPr>
            <w:r>
              <w:t>SA/DV</w:t>
            </w:r>
            <w:r>
              <w:rPr>
                <w:spacing w:val="-9"/>
              </w:rPr>
              <w:t xml:space="preserve"> </w:t>
            </w:r>
            <w:r>
              <w:t>Dual</w:t>
            </w:r>
            <w:r>
              <w:rPr>
                <w:spacing w:val="-9"/>
              </w:rPr>
              <w:t xml:space="preserve"> </w:t>
            </w:r>
            <w:r>
              <w:t>Service</w:t>
            </w:r>
            <w:r>
              <w:rPr>
                <w:spacing w:val="-9"/>
              </w:rPr>
              <w:t xml:space="preserve"> </w:t>
            </w:r>
            <w:r>
              <w:rPr>
                <w:spacing w:val="-2"/>
              </w:rPr>
              <w:t>Providers</w:t>
            </w:r>
          </w:p>
        </w:tc>
        <w:tc>
          <w:tcPr>
            <w:tcW w:w="1440" w:type="dxa"/>
          </w:tcPr>
          <w:p w:rsidR="007F74E5" w14:paraId="0906BA4A" w14:textId="77777777">
            <w:pPr>
              <w:pStyle w:val="TableParagraph"/>
              <w:rPr>
                <w:rFonts w:ascii="Times New Roman"/>
                <w:sz w:val="18"/>
              </w:rPr>
            </w:pPr>
          </w:p>
        </w:tc>
        <w:tc>
          <w:tcPr>
            <w:tcW w:w="1260" w:type="dxa"/>
          </w:tcPr>
          <w:p w:rsidR="007F74E5" w14:paraId="0906BA4B" w14:textId="77777777">
            <w:pPr>
              <w:pStyle w:val="TableParagraph"/>
              <w:spacing w:line="246" w:lineRule="exact"/>
              <w:ind w:left="94"/>
            </w:pPr>
            <w:r>
              <w:rPr>
                <w:color w:val="FF0000"/>
                <w:w w:val="99"/>
              </w:rPr>
              <w:t>2</w:t>
            </w:r>
          </w:p>
        </w:tc>
        <w:tc>
          <w:tcPr>
            <w:tcW w:w="1260" w:type="dxa"/>
          </w:tcPr>
          <w:p w:rsidR="007F74E5" w14:paraId="0906BA4C" w14:textId="77777777">
            <w:pPr>
              <w:pStyle w:val="TableParagraph"/>
              <w:rPr>
                <w:rFonts w:ascii="Times New Roman"/>
                <w:sz w:val="18"/>
              </w:rPr>
            </w:pPr>
          </w:p>
        </w:tc>
        <w:tc>
          <w:tcPr>
            <w:tcW w:w="1530" w:type="dxa"/>
          </w:tcPr>
          <w:p w:rsidR="007F74E5" w14:paraId="0906BA4D" w14:textId="77777777">
            <w:pPr>
              <w:pStyle w:val="TableParagraph"/>
              <w:spacing w:line="246" w:lineRule="exact"/>
              <w:ind w:left="94"/>
            </w:pPr>
            <w:r>
              <w:rPr>
                <w:color w:val="FF0000"/>
                <w:spacing w:val="-5"/>
              </w:rPr>
              <w:t>16</w:t>
            </w:r>
          </w:p>
        </w:tc>
        <w:tc>
          <w:tcPr>
            <w:tcW w:w="1530" w:type="dxa"/>
          </w:tcPr>
          <w:p w:rsidR="007F74E5" w14:paraId="0906BA4E" w14:textId="77777777">
            <w:pPr>
              <w:pStyle w:val="TableParagraph"/>
              <w:spacing w:line="246" w:lineRule="exact"/>
              <w:ind w:left="94"/>
            </w:pPr>
            <w:r>
              <w:rPr>
                <w:color w:val="FF0000"/>
                <w:spacing w:val="-5"/>
              </w:rPr>
              <w:t>18</w:t>
            </w:r>
          </w:p>
        </w:tc>
      </w:tr>
      <w:tr w14:paraId="0906BA5A" w14:textId="77777777">
        <w:tblPrEx>
          <w:tblW w:w="0" w:type="auto"/>
          <w:tblInd w:w="110" w:type="dxa"/>
          <w:tblLayout w:type="fixed"/>
          <w:tblCellMar>
            <w:left w:w="0" w:type="dxa"/>
            <w:right w:w="0" w:type="dxa"/>
          </w:tblCellMar>
          <w:tblLook w:val="01E0"/>
        </w:tblPrEx>
        <w:trPr>
          <w:trHeight w:val="802"/>
        </w:trPr>
        <w:tc>
          <w:tcPr>
            <w:tcW w:w="2923" w:type="dxa"/>
          </w:tcPr>
          <w:p w:rsidR="007F74E5" w14:paraId="0906BA50" w14:textId="77777777">
            <w:pPr>
              <w:pStyle w:val="TableParagraph"/>
              <w:ind w:left="94" w:right="98"/>
            </w:pPr>
            <w:r>
              <w:t>Sexual Assault Service Providers</w:t>
            </w:r>
            <w:r>
              <w:rPr>
                <w:spacing w:val="-13"/>
              </w:rPr>
              <w:t xml:space="preserve"> </w:t>
            </w:r>
            <w:r>
              <w:t>or</w:t>
            </w:r>
            <w:r>
              <w:rPr>
                <w:spacing w:val="-12"/>
              </w:rPr>
              <w:t xml:space="preserve"> </w:t>
            </w:r>
            <w:r>
              <w:t>Rape</w:t>
            </w:r>
            <w:r>
              <w:rPr>
                <w:spacing w:val="-12"/>
              </w:rPr>
              <w:t xml:space="preserve"> </w:t>
            </w:r>
            <w:r>
              <w:t>Crisis</w:t>
            </w:r>
          </w:p>
          <w:p w:rsidR="007F74E5" w14:paraId="0906BA51" w14:textId="77777777">
            <w:pPr>
              <w:pStyle w:val="TableParagraph"/>
              <w:spacing w:line="246" w:lineRule="exact"/>
              <w:ind w:left="94"/>
            </w:pPr>
            <w:r>
              <w:rPr>
                <w:spacing w:val="-2"/>
              </w:rPr>
              <w:t>Centers</w:t>
            </w:r>
          </w:p>
        </w:tc>
        <w:tc>
          <w:tcPr>
            <w:tcW w:w="1440" w:type="dxa"/>
          </w:tcPr>
          <w:p w:rsidR="007F74E5" w14:paraId="0906BA52" w14:textId="77777777">
            <w:pPr>
              <w:pStyle w:val="TableParagraph"/>
              <w:spacing w:before="11"/>
              <w:rPr>
                <w:b/>
                <w:sz w:val="21"/>
              </w:rPr>
            </w:pPr>
          </w:p>
          <w:p w:rsidR="007F74E5" w14:paraId="0906BA53" w14:textId="77777777">
            <w:pPr>
              <w:pStyle w:val="TableParagraph"/>
              <w:ind w:left="94"/>
            </w:pPr>
            <w:r>
              <w:rPr>
                <w:color w:val="FF0000"/>
                <w:w w:val="99"/>
              </w:rPr>
              <w:t>2</w:t>
            </w:r>
          </w:p>
        </w:tc>
        <w:tc>
          <w:tcPr>
            <w:tcW w:w="1260" w:type="dxa"/>
          </w:tcPr>
          <w:p w:rsidR="007F74E5" w14:paraId="0906BA54" w14:textId="77777777">
            <w:pPr>
              <w:pStyle w:val="TableParagraph"/>
              <w:rPr>
                <w:rFonts w:ascii="Times New Roman"/>
              </w:rPr>
            </w:pPr>
          </w:p>
        </w:tc>
        <w:tc>
          <w:tcPr>
            <w:tcW w:w="1260" w:type="dxa"/>
          </w:tcPr>
          <w:p w:rsidR="007F74E5" w14:paraId="0906BA55" w14:textId="77777777">
            <w:pPr>
              <w:pStyle w:val="TableParagraph"/>
              <w:rPr>
                <w:rFonts w:ascii="Times New Roman"/>
              </w:rPr>
            </w:pPr>
          </w:p>
        </w:tc>
        <w:tc>
          <w:tcPr>
            <w:tcW w:w="1530" w:type="dxa"/>
          </w:tcPr>
          <w:p w:rsidR="007F74E5" w14:paraId="0906BA56" w14:textId="77777777">
            <w:pPr>
              <w:pStyle w:val="TableParagraph"/>
              <w:spacing w:before="11"/>
              <w:rPr>
                <w:b/>
                <w:sz w:val="21"/>
              </w:rPr>
            </w:pPr>
          </w:p>
          <w:p w:rsidR="007F74E5" w14:paraId="0906BA57" w14:textId="77777777">
            <w:pPr>
              <w:pStyle w:val="TableParagraph"/>
              <w:ind w:left="94"/>
            </w:pPr>
            <w:r>
              <w:rPr>
                <w:color w:val="FF0000"/>
                <w:spacing w:val="-5"/>
              </w:rPr>
              <w:t>20</w:t>
            </w:r>
          </w:p>
        </w:tc>
        <w:tc>
          <w:tcPr>
            <w:tcW w:w="1530" w:type="dxa"/>
          </w:tcPr>
          <w:p w:rsidR="007F74E5" w14:paraId="0906BA58" w14:textId="77777777">
            <w:pPr>
              <w:pStyle w:val="TableParagraph"/>
              <w:spacing w:before="11"/>
              <w:rPr>
                <w:b/>
                <w:sz w:val="21"/>
              </w:rPr>
            </w:pPr>
          </w:p>
          <w:p w:rsidR="007F74E5" w14:paraId="0906BA59" w14:textId="77777777">
            <w:pPr>
              <w:pStyle w:val="TableParagraph"/>
              <w:ind w:left="95"/>
            </w:pPr>
            <w:r>
              <w:rPr>
                <w:color w:val="FF0000"/>
                <w:spacing w:val="-5"/>
              </w:rPr>
              <w:t>22</w:t>
            </w:r>
          </w:p>
        </w:tc>
      </w:tr>
      <w:tr w14:paraId="0906BA61" w14:textId="77777777">
        <w:tblPrEx>
          <w:tblW w:w="0" w:type="auto"/>
          <w:tblInd w:w="110" w:type="dxa"/>
          <w:tblLayout w:type="fixed"/>
          <w:tblCellMar>
            <w:left w:w="0" w:type="dxa"/>
            <w:right w:w="0" w:type="dxa"/>
          </w:tblCellMar>
          <w:tblLook w:val="01E0"/>
        </w:tblPrEx>
        <w:trPr>
          <w:trHeight w:val="265"/>
        </w:trPr>
        <w:tc>
          <w:tcPr>
            <w:tcW w:w="2923" w:type="dxa"/>
          </w:tcPr>
          <w:p w:rsidR="007F74E5" w14:paraId="0906BA5B" w14:textId="77777777">
            <w:pPr>
              <w:pStyle w:val="TableParagraph"/>
              <w:spacing w:line="246" w:lineRule="exact"/>
              <w:ind w:left="94"/>
            </w:pPr>
            <w:r>
              <w:t>Other</w:t>
            </w:r>
            <w:r>
              <w:rPr>
                <w:spacing w:val="-8"/>
              </w:rPr>
              <w:t xml:space="preserve"> </w:t>
            </w:r>
            <w:r>
              <w:t>Victim</w:t>
            </w:r>
            <w:r>
              <w:rPr>
                <w:spacing w:val="-6"/>
              </w:rPr>
              <w:t xml:space="preserve"> </w:t>
            </w:r>
            <w:r>
              <w:t>Service</w:t>
            </w:r>
            <w:r>
              <w:rPr>
                <w:spacing w:val="-7"/>
              </w:rPr>
              <w:t xml:space="preserve"> </w:t>
            </w:r>
            <w:r>
              <w:rPr>
                <w:spacing w:val="-2"/>
              </w:rPr>
              <w:t>Providers</w:t>
            </w:r>
          </w:p>
        </w:tc>
        <w:tc>
          <w:tcPr>
            <w:tcW w:w="1440" w:type="dxa"/>
          </w:tcPr>
          <w:p w:rsidR="007F74E5" w14:paraId="0906BA5C" w14:textId="77777777">
            <w:pPr>
              <w:pStyle w:val="TableParagraph"/>
              <w:spacing w:line="246" w:lineRule="exact"/>
              <w:ind w:left="94"/>
            </w:pPr>
            <w:r>
              <w:rPr>
                <w:color w:val="FF0000"/>
                <w:w w:val="99"/>
              </w:rPr>
              <w:t>8</w:t>
            </w:r>
          </w:p>
        </w:tc>
        <w:tc>
          <w:tcPr>
            <w:tcW w:w="1260" w:type="dxa"/>
          </w:tcPr>
          <w:p w:rsidR="007F74E5" w14:paraId="0906BA5D" w14:textId="77777777">
            <w:pPr>
              <w:pStyle w:val="TableParagraph"/>
              <w:rPr>
                <w:rFonts w:ascii="Times New Roman"/>
                <w:sz w:val="18"/>
              </w:rPr>
            </w:pPr>
          </w:p>
        </w:tc>
        <w:tc>
          <w:tcPr>
            <w:tcW w:w="1260" w:type="dxa"/>
          </w:tcPr>
          <w:p w:rsidR="007F74E5" w14:paraId="0906BA5E" w14:textId="77777777">
            <w:pPr>
              <w:pStyle w:val="TableParagraph"/>
              <w:spacing w:line="246" w:lineRule="exact"/>
              <w:ind w:left="94"/>
            </w:pPr>
            <w:r>
              <w:rPr>
                <w:color w:val="FF0000"/>
                <w:w w:val="99"/>
              </w:rPr>
              <w:t>2</w:t>
            </w:r>
          </w:p>
        </w:tc>
        <w:tc>
          <w:tcPr>
            <w:tcW w:w="1530" w:type="dxa"/>
          </w:tcPr>
          <w:p w:rsidR="007F74E5" w14:paraId="0906BA5F" w14:textId="77777777">
            <w:pPr>
              <w:pStyle w:val="TableParagraph"/>
              <w:rPr>
                <w:rFonts w:ascii="Times New Roman"/>
                <w:sz w:val="18"/>
              </w:rPr>
            </w:pPr>
          </w:p>
        </w:tc>
        <w:tc>
          <w:tcPr>
            <w:tcW w:w="1530" w:type="dxa"/>
          </w:tcPr>
          <w:p w:rsidR="007F74E5" w14:paraId="0906BA60" w14:textId="77777777">
            <w:pPr>
              <w:pStyle w:val="TableParagraph"/>
              <w:spacing w:line="246" w:lineRule="exact"/>
              <w:ind w:left="94"/>
            </w:pPr>
            <w:r>
              <w:rPr>
                <w:color w:val="FF0000"/>
                <w:spacing w:val="-5"/>
              </w:rPr>
              <w:t>10</w:t>
            </w:r>
          </w:p>
        </w:tc>
      </w:tr>
      <w:tr w14:paraId="0906BA69" w14:textId="77777777">
        <w:tblPrEx>
          <w:tblW w:w="0" w:type="auto"/>
          <w:tblInd w:w="110" w:type="dxa"/>
          <w:tblLayout w:type="fixed"/>
          <w:tblCellMar>
            <w:left w:w="0" w:type="dxa"/>
            <w:right w:w="0" w:type="dxa"/>
          </w:tblCellMar>
          <w:tblLook w:val="01E0"/>
        </w:tblPrEx>
        <w:trPr>
          <w:trHeight w:val="533"/>
        </w:trPr>
        <w:tc>
          <w:tcPr>
            <w:tcW w:w="2923" w:type="dxa"/>
          </w:tcPr>
          <w:p w:rsidR="007F74E5" w14:paraId="0906BA62" w14:textId="77777777">
            <w:pPr>
              <w:pStyle w:val="TableParagraph"/>
              <w:spacing w:line="268" w:lineRule="exact"/>
              <w:ind w:left="94"/>
            </w:pPr>
            <w:r>
              <w:t>Other</w:t>
            </w:r>
            <w:r>
              <w:rPr>
                <w:spacing w:val="-10"/>
              </w:rPr>
              <w:t xml:space="preserve"> </w:t>
            </w:r>
            <w:r>
              <w:rPr>
                <w:spacing w:val="-2"/>
              </w:rPr>
              <w:t>Organizational</w:t>
            </w:r>
          </w:p>
          <w:p w:rsidR="007F74E5" w14:paraId="0906BA63" w14:textId="77777777">
            <w:pPr>
              <w:pStyle w:val="TableParagraph"/>
              <w:spacing w:line="246" w:lineRule="exact"/>
              <w:ind w:left="94"/>
            </w:pPr>
            <w:r>
              <w:rPr>
                <w:spacing w:val="-2"/>
              </w:rPr>
              <w:t>Members</w:t>
            </w:r>
          </w:p>
        </w:tc>
        <w:tc>
          <w:tcPr>
            <w:tcW w:w="1440" w:type="dxa"/>
          </w:tcPr>
          <w:p w:rsidR="007F74E5" w14:paraId="0906BA64" w14:textId="77777777">
            <w:pPr>
              <w:pStyle w:val="TableParagraph"/>
              <w:rPr>
                <w:rFonts w:ascii="Times New Roman"/>
              </w:rPr>
            </w:pPr>
          </w:p>
        </w:tc>
        <w:tc>
          <w:tcPr>
            <w:tcW w:w="1260" w:type="dxa"/>
          </w:tcPr>
          <w:p w:rsidR="007F74E5" w14:paraId="0906BA65" w14:textId="77777777">
            <w:pPr>
              <w:pStyle w:val="TableParagraph"/>
              <w:rPr>
                <w:rFonts w:ascii="Times New Roman"/>
              </w:rPr>
            </w:pPr>
          </w:p>
        </w:tc>
        <w:tc>
          <w:tcPr>
            <w:tcW w:w="1260" w:type="dxa"/>
          </w:tcPr>
          <w:p w:rsidR="007F74E5" w14:paraId="0906BA66" w14:textId="77777777">
            <w:pPr>
              <w:pStyle w:val="TableParagraph"/>
              <w:rPr>
                <w:rFonts w:ascii="Times New Roman"/>
              </w:rPr>
            </w:pPr>
          </w:p>
        </w:tc>
        <w:tc>
          <w:tcPr>
            <w:tcW w:w="1530" w:type="dxa"/>
          </w:tcPr>
          <w:p w:rsidR="007F74E5" w14:paraId="0906BA67" w14:textId="77777777">
            <w:pPr>
              <w:pStyle w:val="TableParagraph"/>
              <w:rPr>
                <w:rFonts w:ascii="Times New Roman"/>
              </w:rPr>
            </w:pPr>
          </w:p>
        </w:tc>
        <w:tc>
          <w:tcPr>
            <w:tcW w:w="1530" w:type="dxa"/>
          </w:tcPr>
          <w:p w:rsidR="007F74E5" w14:paraId="0906BA68" w14:textId="77777777">
            <w:pPr>
              <w:pStyle w:val="TableParagraph"/>
              <w:rPr>
                <w:rFonts w:ascii="Times New Roman"/>
              </w:rPr>
            </w:pPr>
          </w:p>
        </w:tc>
      </w:tr>
      <w:tr w14:paraId="0906BA70" w14:textId="77777777">
        <w:tblPrEx>
          <w:tblW w:w="0" w:type="auto"/>
          <w:tblInd w:w="110" w:type="dxa"/>
          <w:tblLayout w:type="fixed"/>
          <w:tblCellMar>
            <w:left w:w="0" w:type="dxa"/>
            <w:right w:w="0" w:type="dxa"/>
          </w:tblCellMar>
          <w:tblLook w:val="01E0"/>
        </w:tblPrEx>
        <w:trPr>
          <w:trHeight w:val="265"/>
        </w:trPr>
        <w:tc>
          <w:tcPr>
            <w:tcW w:w="2923" w:type="dxa"/>
          </w:tcPr>
          <w:p w:rsidR="007F74E5" w14:paraId="0906BA6A" w14:textId="77777777">
            <w:pPr>
              <w:pStyle w:val="TableParagraph"/>
              <w:spacing w:line="246" w:lineRule="exact"/>
              <w:ind w:left="94"/>
            </w:pPr>
            <w:r>
              <w:rPr>
                <w:spacing w:val="-2"/>
              </w:rPr>
              <w:t>TOTAL</w:t>
            </w:r>
          </w:p>
        </w:tc>
        <w:tc>
          <w:tcPr>
            <w:tcW w:w="1440" w:type="dxa"/>
          </w:tcPr>
          <w:p w:rsidR="007F74E5" w14:paraId="0906BA6B" w14:textId="77777777">
            <w:pPr>
              <w:pStyle w:val="TableParagraph"/>
              <w:spacing w:line="246" w:lineRule="exact"/>
              <w:ind w:left="94"/>
            </w:pPr>
            <w:r>
              <w:rPr>
                <w:color w:val="FF0000"/>
                <w:spacing w:val="-5"/>
              </w:rPr>
              <w:t>14</w:t>
            </w:r>
          </w:p>
        </w:tc>
        <w:tc>
          <w:tcPr>
            <w:tcW w:w="1260" w:type="dxa"/>
          </w:tcPr>
          <w:p w:rsidR="007F74E5" w14:paraId="0906BA6C" w14:textId="77777777">
            <w:pPr>
              <w:pStyle w:val="TableParagraph"/>
              <w:spacing w:line="246" w:lineRule="exact"/>
              <w:ind w:left="95"/>
            </w:pPr>
            <w:r>
              <w:rPr>
                <w:color w:val="FF0000"/>
                <w:w w:val="99"/>
              </w:rPr>
              <w:t>3</w:t>
            </w:r>
          </w:p>
        </w:tc>
        <w:tc>
          <w:tcPr>
            <w:tcW w:w="1260" w:type="dxa"/>
          </w:tcPr>
          <w:p w:rsidR="007F74E5" w14:paraId="0906BA6D" w14:textId="77777777">
            <w:pPr>
              <w:pStyle w:val="TableParagraph"/>
              <w:spacing w:line="246" w:lineRule="exact"/>
              <w:ind w:left="95"/>
            </w:pPr>
            <w:r>
              <w:rPr>
                <w:color w:val="FF0000"/>
                <w:w w:val="99"/>
              </w:rPr>
              <w:t>3</w:t>
            </w:r>
          </w:p>
        </w:tc>
        <w:tc>
          <w:tcPr>
            <w:tcW w:w="1530" w:type="dxa"/>
          </w:tcPr>
          <w:p w:rsidR="007F74E5" w14:paraId="0906BA6E" w14:textId="77777777">
            <w:pPr>
              <w:pStyle w:val="TableParagraph"/>
              <w:spacing w:line="246" w:lineRule="exact"/>
              <w:ind w:left="95"/>
            </w:pPr>
            <w:r>
              <w:rPr>
                <w:color w:val="FF0000"/>
                <w:spacing w:val="-5"/>
              </w:rPr>
              <w:t>47</w:t>
            </w:r>
          </w:p>
        </w:tc>
        <w:tc>
          <w:tcPr>
            <w:tcW w:w="1530" w:type="dxa"/>
          </w:tcPr>
          <w:p w:rsidR="007F74E5" w14:paraId="0906BA6F" w14:textId="77777777">
            <w:pPr>
              <w:pStyle w:val="TableParagraph"/>
              <w:spacing w:line="246" w:lineRule="exact"/>
              <w:ind w:left="95"/>
            </w:pPr>
            <w:r>
              <w:rPr>
                <w:color w:val="FF0000"/>
                <w:spacing w:val="-5"/>
              </w:rPr>
              <w:t>67</w:t>
            </w:r>
          </w:p>
        </w:tc>
      </w:tr>
    </w:tbl>
    <w:p w:rsidR="007F74E5" w14:paraId="0906BA71" w14:textId="77777777">
      <w:pPr>
        <w:pStyle w:val="BodyText"/>
        <w:spacing w:before="1"/>
        <w:rPr>
          <w:b/>
        </w:rPr>
      </w:pPr>
    </w:p>
    <w:p w:rsidR="007F74E5" w14:paraId="0906BA72" w14:textId="77777777">
      <w:pPr>
        <w:pStyle w:val="Heading3"/>
      </w:pPr>
      <w:r>
        <w:t>Number</w:t>
      </w:r>
      <w:r>
        <w:rPr>
          <w:spacing w:val="-3"/>
        </w:rPr>
        <w:t xml:space="preserve"> </w:t>
      </w:r>
      <w:r>
        <w:t>of</w:t>
      </w:r>
      <w:r>
        <w:rPr>
          <w:spacing w:val="-3"/>
        </w:rPr>
        <w:t xml:space="preserve"> </w:t>
      </w:r>
      <w:r>
        <w:t>Domestic</w:t>
      </w:r>
      <w:r>
        <w:rPr>
          <w:spacing w:val="-3"/>
        </w:rPr>
        <w:t xml:space="preserve"> </w:t>
      </w:r>
      <w:r>
        <w:t>Violence</w:t>
      </w:r>
      <w:r>
        <w:rPr>
          <w:spacing w:val="-3"/>
        </w:rPr>
        <w:t xml:space="preserve"> </w:t>
      </w:r>
      <w:r>
        <w:t>Service</w:t>
      </w:r>
      <w:r>
        <w:rPr>
          <w:spacing w:val="-3"/>
        </w:rPr>
        <w:t xml:space="preserve"> </w:t>
      </w:r>
      <w:r>
        <w:t>Providers</w:t>
      </w:r>
      <w:r>
        <w:rPr>
          <w:spacing w:val="-4"/>
        </w:rPr>
        <w:t xml:space="preserve"> </w:t>
      </w:r>
      <w:r>
        <w:t>in</w:t>
      </w:r>
      <w:r>
        <w:rPr>
          <w:spacing w:val="-3"/>
        </w:rPr>
        <w:t xml:space="preserve"> </w:t>
      </w:r>
      <w:r>
        <w:t>the</w:t>
      </w:r>
      <w:r>
        <w:rPr>
          <w:spacing w:val="-2"/>
        </w:rPr>
        <w:t xml:space="preserve"> State/Territory</w:t>
      </w:r>
    </w:p>
    <w:p w:rsidR="007F74E5" w14:paraId="0906BA73" w14:textId="1F8CE03C">
      <w:pPr>
        <w:pStyle w:val="BodyText"/>
        <w:ind w:left="199" w:right="193"/>
      </w:pPr>
      <w:r>
        <w:t>This</w:t>
      </w:r>
      <w:r>
        <w:rPr>
          <w:spacing w:val="-3"/>
        </w:rPr>
        <w:t xml:space="preserve"> </w:t>
      </w:r>
      <w:r>
        <w:t>is</w:t>
      </w:r>
      <w:r>
        <w:rPr>
          <w:spacing w:val="-3"/>
        </w:rPr>
        <w:t xml:space="preserve"> </w:t>
      </w:r>
      <w:r>
        <w:t>the</w:t>
      </w:r>
      <w:r>
        <w:rPr>
          <w:spacing w:val="-3"/>
        </w:rPr>
        <w:t xml:space="preserve"> </w:t>
      </w:r>
      <w:r>
        <w:t>total</w:t>
      </w:r>
      <w:r>
        <w:rPr>
          <w:spacing w:val="-3"/>
        </w:rPr>
        <w:t xml:space="preserve"> </w:t>
      </w:r>
      <w:r>
        <w:t>number</w:t>
      </w:r>
      <w:r>
        <w:rPr>
          <w:spacing w:val="-3"/>
        </w:rPr>
        <w:t xml:space="preserve"> </w:t>
      </w:r>
      <w:r>
        <w:t>of</w:t>
      </w:r>
      <w:r>
        <w:rPr>
          <w:spacing w:val="-3"/>
        </w:rPr>
        <w:t xml:space="preserve"> </w:t>
      </w:r>
      <w:r>
        <w:t>domestic</w:t>
      </w:r>
      <w:r>
        <w:rPr>
          <w:spacing w:val="-2"/>
        </w:rPr>
        <w:t xml:space="preserve"> </w:t>
      </w:r>
      <w:r>
        <w:t>violence</w:t>
      </w:r>
      <w:r>
        <w:rPr>
          <w:spacing w:val="-2"/>
        </w:rPr>
        <w:t xml:space="preserve"> </w:t>
      </w:r>
      <w:r>
        <w:t>service</w:t>
      </w:r>
      <w:r>
        <w:rPr>
          <w:spacing w:val="-3"/>
        </w:rPr>
        <w:t xml:space="preserve"> </w:t>
      </w:r>
      <w:r>
        <w:t>providers</w:t>
      </w:r>
      <w:r>
        <w:rPr>
          <w:spacing w:val="-3"/>
        </w:rPr>
        <w:t xml:space="preserve"> </w:t>
      </w:r>
      <w:r>
        <w:t>whose</w:t>
      </w:r>
      <w:r>
        <w:rPr>
          <w:spacing w:val="-2"/>
        </w:rPr>
        <w:t xml:space="preserve"> </w:t>
      </w:r>
      <w:r>
        <w:t>primary</w:t>
      </w:r>
      <w:r>
        <w:rPr>
          <w:spacing w:val="-3"/>
        </w:rPr>
        <w:t xml:space="preserve"> </w:t>
      </w:r>
      <w:r>
        <w:t>purpose</w:t>
      </w:r>
      <w:r>
        <w:rPr>
          <w:spacing w:val="-2"/>
        </w:rPr>
        <w:t xml:space="preserve"> </w:t>
      </w:r>
      <w:r>
        <w:t>is</w:t>
      </w:r>
      <w:r>
        <w:rPr>
          <w:spacing w:val="-3"/>
        </w:rPr>
        <w:t xml:space="preserve"> </w:t>
      </w:r>
      <w:r>
        <w:t>to</w:t>
      </w:r>
      <w:r>
        <w:rPr>
          <w:spacing w:val="-2"/>
        </w:rPr>
        <w:t xml:space="preserve"> </w:t>
      </w:r>
      <w:r>
        <w:t>provide</w:t>
      </w:r>
      <w:r>
        <w:rPr>
          <w:spacing w:val="-3"/>
        </w:rPr>
        <w:t xml:space="preserve"> </w:t>
      </w:r>
      <w:r>
        <w:t>domestic violence services to victims.</w:t>
      </w:r>
      <w:r>
        <w:rPr>
          <w:spacing w:val="40"/>
        </w:rPr>
        <w:t xml:space="preserve"> </w:t>
      </w:r>
      <w:r>
        <w:t xml:space="preserve">This is a count of </w:t>
      </w:r>
      <w:r w:rsidR="0011579B">
        <w:t>all</w:t>
      </w:r>
      <w:r>
        <w:t xml:space="preserve"> the providers in the state, not only the ones that are members of your coalition.</w:t>
      </w:r>
      <w:r>
        <w:rPr>
          <w:spacing w:val="40"/>
        </w:rPr>
        <w:t xml:space="preserve"> </w:t>
      </w:r>
      <w:r>
        <w:t>A primary‐purpose domestic violence service provider is one that operates a project of demonstrated effectiveness, carried out by a nonprofit, nongovernmental, private entity or a tribe or tribal organization, that has as its project’s primary purpose the operation of shelters for victims of domestic violence and their dependents; or provides counseling, advocacy, or self‐help services to victims of domestic violence.</w:t>
      </w:r>
    </w:p>
    <w:p w:rsidR="007F74E5" w14:paraId="0906BA74" w14:textId="77777777">
      <w:pPr>
        <w:pStyle w:val="BodyText"/>
      </w:pPr>
    </w:p>
    <w:p w:rsidR="007F74E5" w14:paraId="0906BA75" w14:textId="77777777">
      <w:pPr>
        <w:pStyle w:val="Heading3"/>
      </w:pPr>
      <w:r>
        <w:t>How</w:t>
      </w:r>
      <w:r>
        <w:rPr>
          <w:spacing w:val="-3"/>
        </w:rPr>
        <w:t xml:space="preserve"> </w:t>
      </w:r>
      <w:r>
        <w:t>many</w:t>
      </w:r>
      <w:r>
        <w:rPr>
          <w:spacing w:val="-2"/>
        </w:rPr>
        <w:t xml:space="preserve"> </w:t>
      </w:r>
      <w:r>
        <w:t>of</w:t>
      </w:r>
      <w:r>
        <w:rPr>
          <w:spacing w:val="-1"/>
        </w:rPr>
        <w:t xml:space="preserve"> </w:t>
      </w:r>
      <w:r>
        <w:t>the</w:t>
      </w:r>
      <w:r>
        <w:rPr>
          <w:spacing w:val="-1"/>
        </w:rPr>
        <w:t xml:space="preserve"> </w:t>
      </w:r>
      <w:r>
        <w:t>primary</w:t>
      </w:r>
      <w:r>
        <w:rPr>
          <w:spacing w:val="-2"/>
        </w:rPr>
        <w:t xml:space="preserve"> </w:t>
      </w:r>
      <w:r>
        <w:t>purpose</w:t>
      </w:r>
      <w:r>
        <w:rPr>
          <w:spacing w:val="-1"/>
        </w:rPr>
        <w:t xml:space="preserve"> </w:t>
      </w:r>
      <w:r>
        <w:t>domestic</w:t>
      </w:r>
      <w:r>
        <w:rPr>
          <w:spacing w:val="-1"/>
        </w:rPr>
        <w:t xml:space="preserve"> </w:t>
      </w:r>
      <w:r>
        <w:t>violence</w:t>
      </w:r>
      <w:r>
        <w:rPr>
          <w:spacing w:val="-1"/>
        </w:rPr>
        <w:t xml:space="preserve"> </w:t>
      </w:r>
      <w:r>
        <w:t>service</w:t>
      </w:r>
      <w:r>
        <w:rPr>
          <w:spacing w:val="-1"/>
        </w:rPr>
        <w:t xml:space="preserve"> </w:t>
      </w:r>
      <w:r>
        <w:t>providers</w:t>
      </w:r>
      <w:r>
        <w:rPr>
          <w:spacing w:val="-2"/>
        </w:rPr>
        <w:t xml:space="preserve"> </w:t>
      </w:r>
      <w:r>
        <w:t>are</w:t>
      </w:r>
      <w:r>
        <w:rPr>
          <w:spacing w:val="-1"/>
        </w:rPr>
        <w:t xml:space="preserve"> </w:t>
      </w:r>
      <w:r>
        <w:t>members</w:t>
      </w:r>
      <w:r>
        <w:rPr>
          <w:spacing w:val="-2"/>
        </w:rPr>
        <w:t xml:space="preserve"> </w:t>
      </w:r>
      <w:r>
        <w:t>of</w:t>
      </w:r>
      <w:r>
        <w:rPr>
          <w:spacing w:val="-2"/>
        </w:rPr>
        <w:t xml:space="preserve"> </w:t>
      </w:r>
      <w:r>
        <w:t>your</w:t>
      </w:r>
      <w:r>
        <w:rPr>
          <w:spacing w:val="-1"/>
        </w:rPr>
        <w:t xml:space="preserve"> </w:t>
      </w:r>
      <w:r>
        <w:rPr>
          <w:spacing w:val="-2"/>
        </w:rPr>
        <w:t>coalition?</w:t>
      </w:r>
    </w:p>
    <w:p w:rsidR="007F74E5" w14:paraId="0906BA76" w14:textId="77777777">
      <w:pPr>
        <w:pStyle w:val="BodyText"/>
        <w:ind w:left="200"/>
      </w:pPr>
      <w:r>
        <w:t>This</w:t>
      </w:r>
      <w:r>
        <w:rPr>
          <w:spacing w:val="-4"/>
        </w:rPr>
        <w:t xml:space="preserve"> </w:t>
      </w:r>
      <w:r>
        <w:t>is</w:t>
      </w:r>
      <w:r>
        <w:rPr>
          <w:spacing w:val="-3"/>
        </w:rPr>
        <w:t xml:space="preserve"> </w:t>
      </w:r>
      <w:r>
        <w:t>the</w:t>
      </w:r>
      <w:r>
        <w:rPr>
          <w:spacing w:val="-3"/>
        </w:rPr>
        <w:t xml:space="preserve"> </w:t>
      </w:r>
      <w:r>
        <w:t>number</w:t>
      </w:r>
      <w:r>
        <w:rPr>
          <w:spacing w:val="-3"/>
        </w:rPr>
        <w:t xml:space="preserve"> </w:t>
      </w:r>
      <w:r>
        <w:t>of</w:t>
      </w:r>
      <w:r>
        <w:rPr>
          <w:spacing w:val="-3"/>
        </w:rPr>
        <w:t xml:space="preserve"> </w:t>
      </w:r>
      <w:r>
        <w:t>primary‐purpose</w:t>
      </w:r>
      <w:r>
        <w:rPr>
          <w:spacing w:val="-4"/>
        </w:rPr>
        <w:t xml:space="preserve"> </w:t>
      </w:r>
      <w:r>
        <w:t>domestic</w:t>
      </w:r>
      <w:r>
        <w:rPr>
          <w:spacing w:val="-3"/>
        </w:rPr>
        <w:t xml:space="preserve"> </w:t>
      </w:r>
      <w:r>
        <w:t>violence</w:t>
      </w:r>
      <w:r>
        <w:rPr>
          <w:spacing w:val="-2"/>
        </w:rPr>
        <w:t xml:space="preserve"> </w:t>
      </w:r>
      <w:r>
        <w:t>service</w:t>
      </w:r>
      <w:r>
        <w:rPr>
          <w:spacing w:val="-2"/>
        </w:rPr>
        <w:t xml:space="preserve"> </w:t>
      </w:r>
      <w:r>
        <w:t>providers</w:t>
      </w:r>
      <w:r>
        <w:rPr>
          <w:spacing w:val="-3"/>
        </w:rPr>
        <w:t xml:space="preserve"> </w:t>
      </w:r>
      <w:r>
        <w:t>that</w:t>
      </w:r>
      <w:r>
        <w:rPr>
          <w:spacing w:val="-3"/>
        </w:rPr>
        <w:t xml:space="preserve"> </w:t>
      </w:r>
      <w:r>
        <w:t>are</w:t>
      </w:r>
      <w:r>
        <w:rPr>
          <w:spacing w:val="-2"/>
        </w:rPr>
        <w:t xml:space="preserve"> </w:t>
      </w:r>
      <w:r>
        <w:t>members</w:t>
      </w:r>
      <w:r>
        <w:rPr>
          <w:spacing w:val="-2"/>
        </w:rPr>
        <w:t xml:space="preserve"> </w:t>
      </w:r>
      <w:r>
        <w:t>of</w:t>
      </w:r>
      <w:r>
        <w:rPr>
          <w:spacing w:val="-3"/>
        </w:rPr>
        <w:t xml:space="preserve"> </w:t>
      </w:r>
      <w:r>
        <w:t>your</w:t>
      </w:r>
      <w:r>
        <w:rPr>
          <w:spacing w:val="-2"/>
        </w:rPr>
        <w:t xml:space="preserve"> coalition.</w:t>
      </w:r>
    </w:p>
    <w:p w:rsidR="007F74E5" w14:paraId="0906BA77" w14:textId="77777777">
      <w:pPr>
        <w:pStyle w:val="BodyText"/>
      </w:pPr>
    </w:p>
    <w:p w:rsidR="007F74E5" w14:paraId="0906BA78" w14:textId="77777777">
      <w:pPr>
        <w:pStyle w:val="Heading2"/>
      </w:pPr>
      <w:r>
        <w:rPr>
          <w:color w:val="4F82BD"/>
        </w:rPr>
        <w:t>Narrative</w:t>
      </w:r>
      <w:r>
        <w:rPr>
          <w:color w:val="4F82BD"/>
          <w:spacing w:val="-8"/>
        </w:rPr>
        <w:t xml:space="preserve"> </w:t>
      </w:r>
      <w:r>
        <w:rPr>
          <w:color w:val="4F82BD"/>
          <w:spacing w:val="-2"/>
        </w:rPr>
        <w:t>Questions</w:t>
      </w:r>
    </w:p>
    <w:p w:rsidR="0062677E" w:rsidRPr="0062677E" w:rsidP="6D8C1579" w14:paraId="58C93818" w14:textId="77777777">
      <w:pPr>
        <w:pStyle w:val="ListParagraph"/>
        <w:numPr>
          <w:ilvl w:val="0"/>
          <w:numId w:val="3"/>
        </w:numPr>
        <w:tabs>
          <w:tab w:val="left" w:pos="920"/>
        </w:tabs>
        <w:spacing w:before="43" w:line="276" w:lineRule="auto"/>
        <w:ind w:right="208"/>
        <w:rPr>
          <w:sz w:val="24"/>
          <w:szCs w:val="24"/>
        </w:rPr>
      </w:pPr>
      <w:r w:rsidRPr="6D8C1579">
        <w:rPr>
          <w:sz w:val="24"/>
          <w:szCs w:val="24"/>
        </w:rPr>
        <w:t>Describe</w:t>
      </w:r>
      <w:r w:rsidRPr="6D8C1579">
        <w:rPr>
          <w:spacing w:val="-2"/>
          <w:sz w:val="24"/>
          <w:szCs w:val="24"/>
        </w:rPr>
        <w:t xml:space="preserve"> </w:t>
      </w:r>
      <w:r w:rsidR="00174D01">
        <w:rPr>
          <w:spacing w:val="-2"/>
          <w:sz w:val="24"/>
          <w:szCs w:val="24"/>
        </w:rPr>
        <w:t xml:space="preserve">in narrative format </w:t>
      </w:r>
      <w:r w:rsidRPr="6D8C1579">
        <w:rPr>
          <w:sz w:val="24"/>
          <w:szCs w:val="24"/>
        </w:rPr>
        <w:t>your</w:t>
      </w:r>
      <w:r w:rsidRPr="6D8C1579">
        <w:rPr>
          <w:spacing w:val="-1"/>
          <w:sz w:val="24"/>
          <w:szCs w:val="24"/>
        </w:rPr>
        <w:t xml:space="preserve"> </w:t>
      </w:r>
      <w:r w:rsidRPr="6D8C1579">
        <w:rPr>
          <w:sz w:val="24"/>
          <w:szCs w:val="24"/>
        </w:rPr>
        <w:t>progress</w:t>
      </w:r>
      <w:r w:rsidRPr="6D8C1579">
        <w:rPr>
          <w:spacing w:val="-1"/>
          <w:sz w:val="24"/>
          <w:szCs w:val="24"/>
        </w:rPr>
        <w:t xml:space="preserve"> </w:t>
      </w:r>
      <w:r w:rsidRPr="6D8C1579">
        <w:rPr>
          <w:sz w:val="24"/>
          <w:szCs w:val="24"/>
        </w:rPr>
        <w:t>during</w:t>
      </w:r>
      <w:r w:rsidRPr="6D8C1579">
        <w:rPr>
          <w:spacing w:val="-1"/>
          <w:sz w:val="24"/>
          <w:szCs w:val="24"/>
        </w:rPr>
        <w:t xml:space="preserve"> </w:t>
      </w:r>
      <w:r w:rsidRPr="6D8C1579">
        <w:rPr>
          <w:sz w:val="24"/>
          <w:szCs w:val="24"/>
        </w:rPr>
        <w:t>the reporting period</w:t>
      </w:r>
      <w:r w:rsidRPr="6D8C1579">
        <w:rPr>
          <w:spacing w:val="-1"/>
          <w:sz w:val="24"/>
          <w:szCs w:val="24"/>
        </w:rPr>
        <w:t xml:space="preserve"> </w:t>
      </w:r>
      <w:r w:rsidRPr="6D8C1579">
        <w:rPr>
          <w:sz w:val="24"/>
          <w:szCs w:val="24"/>
        </w:rPr>
        <w:t>in</w:t>
      </w:r>
      <w:r w:rsidRPr="6D8C1579">
        <w:rPr>
          <w:spacing w:val="-1"/>
          <w:sz w:val="24"/>
          <w:szCs w:val="24"/>
        </w:rPr>
        <w:t xml:space="preserve"> </w:t>
      </w:r>
      <w:r w:rsidRPr="6D8C1579">
        <w:rPr>
          <w:sz w:val="24"/>
          <w:szCs w:val="24"/>
        </w:rPr>
        <w:t>completing the activities</w:t>
      </w:r>
      <w:r w:rsidRPr="6D8C1579">
        <w:rPr>
          <w:spacing w:val="-1"/>
          <w:sz w:val="24"/>
          <w:szCs w:val="24"/>
        </w:rPr>
        <w:t xml:space="preserve"> </w:t>
      </w:r>
      <w:r w:rsidRPr="6D8C1579">
        <w:rPr>
          <w:sz w:val="24"/>
          <w:szCs w:val="24"/>
        </w:rPr>
        <w:t>described in</w:t>
      </w:r>
      <w:r w:rsidRPr="6D8C1579">
        <w:rPr>
          <w:spacing w:val="-1"/>
          <w:sz w:val="24"/>
          <w:szCs w:val="24"/>
        </w:rPr>
        <w:t xml:space="preserve"> </w:t>
      </w:r>
      <w:r w:rsidRPr="6D8C1579">
        <w:rPr>
          <w:sz w:val="24"/>
          <w:szCs w:val="24"/>
        </w:rPr>
        <w:t>your most recent</w:t>
      </w:r>
      <w:r w:rsidRPr="6D8C1579">
        <w:rPr>
          <w:spacing w:val="-2"/>
          <w:sz w:val="24"/>
          <w:szCs w:val="24"/>
        </w:rPr>
        <w:t xml:space="preserve"> </w:t>
      </w:r>
      <w:r w:rsidRPr="6D8C1579">
        <w:rPr>
          <w:sz w:val="24"/>
          <w:szCs w:val="24"/>
        </w:rPr>
        <w:t>application.</w:t>
      </w:r>
      <w:r w:rsidRPr="6D8C1579">
        <w:rPr>
          <w:spacing w:val="40"/>
          <w:sz w:val="24"/>
          <w:szCs w:val="24"/>
        </w:rPr>
        <w:t xml:space="preserve"> </w:t>
      </w:r>
    </w:p>
    <w:p w:rsidR="007F74E5" w:rsidRPr="0062677E" w:rsidP="0062677E" w14:paraId="0906BA79" w14:textId="20A799EF">
      <w:pPr>
        <w:pStyle w:val="ListParagraph"/>
        <w:tabs>
          <w:tab w:val="left" w:pos="920"/>
        </w:tabs>
        <w:spacing w:before="43" w:line="276" w:lineRule="auto"/>
        <w:ind w:right="208" w:firstLine="0"/>
        <w:rPr>
          <w:sz w:val="24"/>
          <w:szCs w:val="24"/>
        </w:rPr>
      </w:pPr>
      <w:r w:rsidRPr="0062677E">
        <w:rPr>
          <w:sz w:val="24"/>
          <w:szCs w:val="24"/>
        </w:rPr>
        <w:t>Note:</w:t>
      </w:r>
      <w:r w:rsidRPr="0062677E">
        <w:rPr>
          <w:spacing w:val="-2"/>
          <w:sz w:val="24"/>
          <w:szCs w:val="24"/>
        </w:rPr>
        <w:t xml:space="preserve"> </w:t>
      </w:r>
      <w:r w:rsidRPr="0062677E">
        <w:rPr>
          <w:sz w:val="24"/>
          <w:szCs w:val="24"/>
        </w:rPr>
        <w:t>If</w:t>
      </w:r>
      <w:r w:rsidRPr="0062677E">
        <w:rPr>
          <w:spacing w:val="-2"/>
          <w:sz w:val="24"/>
          <w:szCs w:val="24"/>
        </w:rPr>
        <w:t xml:space="preserve"> </w:t>
      </w:r>
      <w:r w:rsidRPr="0062677E">
        <w:rPr>
          <w:sz w:val="24"/>
          <w:szCs w:val="24"/>
        </w:rPr>
        <w:t>you</w:t>
      </w:r>
      <w:r w:rsidRPr="0062677E">
        <w:rPr>
          <w:spacing w:val="-2"/>
          <w:sz w:val="24"/>
          <w:szCs w:val="24"/>
        </w:rPr>
        <w:t xml:space="preserve"> </w:t>
      </w:r>
      <w:r w:rsidRPr="0062677E">
        <w:rPr>
          <w:sz w:val="24"/>
          <w:szCs w:val="24"/>
        </w:rPr>
        <w:t>report</w:t>
      </w:r>
      <w:r w:rsidRPr="0062677E">
        <w:rPr>
          <w:spacing w:val="-2"/>
          <w:sz w:val="24"/>
          <w:szCs w:val="24"/>
        </w:rPr>
        <w:t xml:space="preserve"> </w:t>
      </w:r>
      <w:r w:rsidRPr="0062677E">
        <w:rPr>
          <w:sz w:val="24"/>
          <w:szCs w:val="24"/>
        </w:rPr>
        <w:t>serving</w:t>
      </w:r>
      <w:r w:rsidRPr="0062677E">
        <w:rPr>
          <w:spacing w:val="-2"/>
          <w:sz w:val="24"/>
          <w:szCs w:val="24"/>
        </w:rPr>
        <w:t xml:space="preserve"> </w:t>
      </w:r>
      <w:r w:rsidRPr="0062677E">
        <w:rPr>
          <w:sz w:val="24"/>
          <w:szCs w:val="24"/>
        </w:rPr>
        <w:t>on a board, commission or other planning group (</w:t>
      </w:r>
      <w:r w:rsidRPr="0062677E">
        <w:rPr>
          <w:sz w:val="24"/>
          <w:szCs w:val="24"/>
        </w:rPr>
        <w:t>e.g.</w:t>
      </w:r>
      <w:r w:rsidRPr="0062677E">
        <w:rPr>
          <w:sz w:val="24"/>
          <w:szCs w:val="24"/>
        </w:rPr>
        <w:t xml:space="preserve"> Governor’s Commission on Domestic Violence, Criminal Justice coordinating Council, etc.) please briefly describe </w:t>
      </w:r>
      <w:r w:rsidRPr="0062677E">
        <w:rPr>
          <w:sz w:val="24"/>
          <w:szCs w:val="24"/>
        </w:rPr>
        <w:t>what was accomplished during the reporting period.</w:t>
      </w:r>
    </w:p>
    <w:p w:rsidR="007F74E5" w14:paraId="0906BA7A" w14:textId="77777777">
      <w:pPr>
        <w:pStyle w:val="BodyText"/>
        <w:spacing w:before="7"/>
        <w:rPr>
          <w:sz w:val="27"/>
        </w:rPr>
      </w:pPr>
    </w:p>
    <w:p w:rsidR="007F74E5" w14:paraId="0906BA7B" w14:textId="77777777">
      <w:pPr>
        <w:pStyle w:val="ListParagraph"/>
        <w:numPr>
          <w:ilvl w:val="0"/>
          <w:numId w:val="3"/>
        </w:numPr>
        <w:tabs>
          <w:tab w:val="left" w:pos="920"/>
        </w:tabs>
        <w:spacing w:before="1" w:line="276" w:lineRule="auto"/>
        <w:ind w:left="920" w:right="894"/>
        <w:rPr>
          <w:sz w:val="24"/>
        </w:rPr>
      </w:pPr>
      <w:r>
        <w:rPr>
          <w:sz w:val="24"/>
        </w:rPr>
        <w:t>Please</w:t>
      </w:r>
      <w:r>
        <w:rPr>
          <w:spacing w:val="-2"/>
          <w:sz w:val="24"/>
        </w:rPr>
        <w:t xml:space="preserve"> </w:t>
      </w:r>
      <w:r>
        <w:rPr>
          <w:sz w:val="24"/>
        </w:rPr>
        <w:t>write</w:t>
      </w:r>
      <w:r>
        <w:rPr>
          <w:spacing w:val="-2"/>
          <w:sz w:val="24"/>
        </w:rPr>
        <w:t xml:space="preserve"> </w:t>
      </w:r>
      <w:r>
        <w:rPr>
          <w:sz w:val="24"/>
        </w:rPr>
        <w:t>a</w:t>
      </w:r>
      <w:r>
        <w:rPr>
          <w:spacing w:val="-3"/>
          <w:sz w:val="24"/>
        </w:rPr>
        <w:t xml:space="preserve"> </w:t>
      </w:r>
      <w:r>
        <w:rPr>
          <w:sz w:val="24"/>
        </w:rPr>
        <w:t>success</w:t>
      </w:r>
      <w:r>
        <w:rPr>
          <w:spacing w:val="-3"/>
          <w:sz w:val="24"/>
        </w:rPr>
        <w:t xml:space="preserve"> </w:t>
      </w:r>
      <w:r>
        <w:rPr>
          <w:sz w:val="24"/>
        </w:rPr>
        <w:t>story</w:t>
      </w:r>
      <w:r>
        <w:rPr>
          <w:spacing w:val="-3"/>
          <w:sz w:val="24"/>
        </w:rPr>
        <w:t xml:space="preserve"> </w:t>
      </w:r>
      <w:r>
        <w:rPr>
          <w:sz w:val="24"/>
        </w:rPr>
        <w:t>about</w:t>
      </w:r>
      <w:r>
        <w:rPr>
          <w:spacing w:val="-3"/>
          <w:sz w:val="24"/>
        </w:rPr>
        <w:t xml:space="preserve"> </w:t>
      </w:r>
      <w:r>
        <w:rPr>
          <w:sz w:val="24"/>
        </w:rPr>
        <w:t>your</w:t>
      </w:r>
      <w:r>
        <w:rPr>
          <w:spacing w:val="-2"/>
          <w:sz w:val="24"/>
        </w:rPr>
        <w:t xml:space="preserve"> </w:t>
      </w:r>
      <w:r>
        <w:rPr>
          <w:sz w:val="24"/>
        </w:rPr>
        <w:t>coalition’s</w:t>
      </w:r>
      <w:r>
        <w:rPr>
          <w:spacing w:val="-2"/>
          <w:sz w:val="24"/>
        </w:rPr>
        <w:t xml:space="preserve"> </w:t>
      </w:r>
      <w:r>
        <w:rPr>
          <w:sz w:val="24"/>
        </w:rPr>
        <w:t>work</w:t>
      </w:r>
      <w:r>
        <w:rPr>
          <w:spacing w:val="-2"/>
          <w:sz w:val="24"/>
        </w:rPr>
        <w:t xml:space="preserve"> </w:t>
      </w:r>
      <w:r>
        <w:rPr>
          <w:sz w:val="24"/>
        </w:rPr>
        <w:t>that</w:t>
      </w:r>
      <w:r>
        <w:rPr>
          <w:spacing w:val="-3"/>
          <w:sz w:val="24"/>
        </w:rPr>
        <w:t xml:space="preserve"> </w:t>
      </w:r>
      <w:r>
        <w:rPr>
          <w:sz w:val="24"/>
        </w:rPr>
        <w:t>is</w:t>
      </w:r>
      <w:r>
        <w:rPr>
          <w:spacing w:val="-3"/>
          <w:sz w:val="24"/>
        </w:rPr>
        <w:t xml:space="preserve"> </w:t>
      </w:r>
      <w:r>
        <w:rPr>
          <w:sz w:val="24"/>
        </w:rPr>
        <w:t>ready</w:t>
      </w:r>
      <w:r>
        <w:rPr>
          <w:spacing w:val="-2"/>
          <w:sz w:val="24"/>
        </w:rPr>
        <w:t xml:space="preserve"> </w:t>
      </w:r>
      <w:r>
        <w:rPr>
          <w:sz w:val="24"/>
        </w:rPr>
        <w:t>for</w:t>
      </w:r>
      <w:r>
        <w:rPr>
          <w:spacing w:val="-3"/>
          <w:sz w:val="24"/>
        </w:rPr>
        <w:t xml:space="preserve"> </w:t>
      </w:r>
      <w:r>
        <w:rPr>
          <w:sz w:val="24"/>
        </w:rPr>
        <w:t>publication</w:t>
      </w:r>
      <w:r>
        <w:rPr>
          <w:spacing w:val="-3"/>
          <w:sz w:val="24"/>
        </w:rPr>
        <w:t xml:space="preserve"> </w:t>
      </w:r>
      <w:r>
        <w:rPr>
          <w:sz w:val="24"/>
        </w:rPr>
        <w:t>on</w:t>
      </w:r>
      <w:r>
        <w:rPr>
          <w:spacing w:val="-3"/>
          <w:sz w:val="24"/>
        </w:rPr>
        <w:t xml:space="preserve"> </w:t>
      </w:r>
      <w:r>
        <w:rPr>
          <w:sz w:val="24"/>
        </w:rPr>
        <w:t>the</w:t>
      </w:r>
      <w:r>
        <w:rPr>
          <w:spacing w:val="-2"/>
          <w:sz w:val="24"/>
        </w:rPr>
        <w:t xml:space="preserve"> </w:t>
      </w:r>
      <w:r>
        <w:rPr>
          <w:sz w:val="24"/>
        </w:rPr>
        <w:t xml:space="preserve">ACF </w:t>
      </w:r>
      <w:r>
        <w:rPr>
          <w:spacing w:val="-2"/>
          <w:sz w:val="24"/>
        </w:rPr>
        <w:t>website.</w:t>
      </w:r>
    </w:p>
    <w:p w:rsidR="007F74E5" w14:paraId="0906BA7C" w14:textId="68BB4035">
      <w:pPr>
        <w:pStyle w:val="ListParagraph"/>
        <w:numPr>
          <w:ilvl w:val="1"/>
          <w:numId w:val="3"/>
        </w:numPr>
        <w:tabs>
          <w:tab w:val="left" w:pos="1640"/>
        </w:tabs>
        <w:spacing w:line="273" w:lineRule="auto"/>
        <w:ind w:right="314"/>
        <w:rPr>
          <w:sz w:val="24"/>
        </w:rPr>
      </w:pPr>
      <w:r w:rsidRPr="6D8C1579">
        <w:rPr>
          <w:sz w:val="24"/>
          <w:szCs w:val="24"/>
        </w:rPr>
        <w:t>Topic(s): An example of a survivor who has a positive life outcome or story to tell, with help from</w:t>
      </w:r>
      <w:r w:rsidRPr="6D8C1579">
        <w:rPr>
          <w:spacing w:val="-3"/>
          <w:sz w:val="24"/>
          <w:szCs w:val="24"/>
        </w:rPr>
        <w:t xml:space="preserve"> </w:t>
      </w:r>
      <w:r w:rsidRPr="6D8C1579">
        <w:rPr>
          <w:sz w:val="24"/>
          <w:szCs w:val="24"/>
        </w:rPr>
        <w:t>program</w:t>
      </w:r>
      <w:r w:rsidRPr="6D8C1579">
        <w:rPr>
          <w:spacing w:val="-4"/>
          <w:sz w:val="24"/>
          <w:szCs w:val="24"/>
        </w:rPr>
        <w:t xml:space="preserve"> </w:t>
      </w:r>
      <w:r w:rsidRPr="6D8C1579">
        <w:rPr>
          <w:sz w:val="24"/>
          <w:szCs w:val="24"/>
        </w:rPr>
        <w:t>services;</w:t>
      </w:r>
      <w:r w:rsidRPr="6D8C1579">
        <w:rPr>
          <w:spacing w:val="-3"/>
          <w:sz w:val="24"/>
          <w:szCs w:val="24"/>
        </w:rPr>
        <w:t xml:space="preserve"> </w:t>
      </w:r>
      <w:r w:rsidRPr="6D8C1579">
        <w:rPr>
          <w:sz w:val="24"/>
          <w:szCs w:val="24"/>
        </w:rPr>
        <w:t>a</w:t>
      </w:r>
      <w:r w:rsidRPr="6D8C1579">
        <w:rPr>
          <w:spacing w:val="-3"/>
          <w:sz w:val="24"/>
          <w:szCs w:val="24"/>
        </w:rPr>
        <w:t xml:space="preserve"> </w:t>
      </w:r>
      <w:r w:rsidRPr="6D8C1579">
        <w:rPr>
          <w:sz w:val="24"/>
          <w:szCs w:val="24"/>
        </w:rPr>
        <w:t>news</w:t>
      </w:r>
      <w:r w:rsidRPr="6D8C1579">
        <w:rPr>
          <w:spacing w:val="-4"/>
          <w:sz w:val="24"/>
          <w:szCs w:val="24"/>
        </w:rPr>
        <w:t xml:space="preserve"> </w:t>
      </w:r>
      <w:r w:rsidRPr="6D8C1579">
        <w:rPr>
          <w:sz w:val="24"/>
          <w:szCs w:val="24"/>
        </w:rPr>
        <w:t>item</w:t>
      </w:r>
      <w:r w:rsidRPr="6D8C1579">
        <w:rPr>
          <w:spacing w:val="-5"/>
          <w:sz w:val="24"/>
          <w:szCs w:val="24"/>
        </w:rPr>
        <w:t xml:space="preserve"> </w:t>
      </w:r>
      <w:r w:rsidRPr="6D8C1579">
        <w:rPr>
          <w:sz w:val="24"/>
          <w:szCs w:val="24"/>
        </w:rPr>
        <w:t>reporting</w:t>
      </w:r>
      <w:r w:rsidRPr="6D8C1579">
        <w:rPr>
          <w:spacing w:val="-3"/>
          <w:sz w:val="24"/>
          <w:szCs w:val="24"/>
        </w:rPr>
        <w:t xml:space="preserve"> </w:t>
      </w:r>
      <w:r w:rsidRPr="6D8C1579">
        <w:rPr>
          <w:sz w:val="24"/>
          <w:szCs w:val="24"/>
        </w:rPr>
        <w:t>a</w:t>
      </w:r>
      <w:r w:rsidRPr="6D8C1579">
        <w:rPr>
          <w:spacing w:val="-3"/>
          <w:sz w:val="24"/>
          <w:szCs w:val="24"/>
        </w:rPr>
        <w:t xml:space="preserve"> </w:t>
      </w:r>
      <w:r w:rsidRPr="6D8C1579">
        <w:rPr>
          <w:sz w:val="24"/>
          <w:szCs w:val="24"/>
        </w:rPr>
        <w:t>workshop,</w:t>
      </w:r>
      <w:r w:rsidRPr="6D8C1579">
        <w:rPr>
          <w:spacing w:val="-3"/>
          <w:sz w:val="24"/>
          <w:szCs w:val="24"/>
        </w:rPr>
        <w:t xml:space="preserve"> </w:t>
      </w:r>
      <w:r w:rsidRPr="6D8C1579">
        <w:rPr>
          <w:sz w:val="24"/>
          <w:szCs w:val="24"/>
        </w:rPr>
        <w:t>conference,</w:t>
      </w:r>
      <w:r w:rsidRPr="6D8C1579">
        <w:rPr>
          <w:spacing w:val="-3"/>
          <w:sz w:val="24"/>
          <w:szCs w:val="24"/>
        </w:rPr>
        <w:t xml:space="preserve"> </w:t>
      </w:r>
      <w:r w:rsidRPr="6D8C1579">
        <w:rPr>
          <w:sz w:val="24"/>
          <w:szCs w:val="24"/>
        </w:rPr>
        <w:t>new</w:t>
      </w:r>
      <w:r w:rsidRPr="6D8C1579">
        <w:rPr>
          <w:spacing w:val="-4"/>
          <w:sz w:val="24"/>
          <w:szCs w:val="24"/>
        </w:rPr>
        <w:t xml:space="preserve"> </w:t>
      </w:r>
      <w:r w:rsidRPr="6D8C1579">
        <w:rPr>
          <w:sz w:val="24"/>
          <w:szCs w:val="24"/>
        </w:rPr>
        <w:t>program</w:t>
      </w:r>
      <w:r w:rsidRPr="6D8C1579">
        <w:rPr>
          <w:spacing w:val="-4"/>
          <w:sz w:val="24"/>
          <w:szCs w:val="24"/>
        </w:rPr>
        <w:t xml:space="preserve"> </w:t>
      </w:r>
      <w:r w:rsidRPr="6D8C1579">
        <w:rPr>
          <w:sz w:val="24"/>
          <w:szCs w:val="24"/>
        </w:rPr>
        <w:t>or</w:t>
      </w:r>
      <w:r w:rsidRPr="6D8C1579">
        <w:rPr>
          <w:spacing w:val="-4"/>
          <w:sz w:val="24"/>
          <w:szCs w:val="24"/>
        </w:rPr>
        <w:t xml:space="preserve"> </w:t>
      </w:r>
      <w:r w:rsidRPr="6D8C1579">
        <w:rPr>
          <w:sz w:val="24"/>
          <w:szCs w:val="24"/>
        </w:rPr>
        <w:t xml:space="preserve">other event held/to be held; a story focusing on the work of a fatality review team which led to </w:t>
      </w:r>
      <w:r w:rsidRPr="6D8C1579">
        <w:rPr>
          <w:sz w:val="24"/>
          <w:szCs w:val="24"/>
        </w:rPr>
        <w:t>a systems</w:t>
      </w:r>
      <w:r w:rsidRPr="6D8C1579">
        <w:rPr>
          <w:sz w:val="24"/>
          <w:szCs w:val="24"/>
        </w:rPr>
        <w:t xml:space="preserve"> change impacting survivor outreach and awareness of services.</w:t>
      </w:r>
      <w:r w:rsidRPr="6D8C1579">
        <w:rPr>
          <w:spacing w:val="40"/>
          <w:sz w:val="24"/>
          <w:szCs w:val="24"/>
        </w:rPr>
        <w:t xml:space="preserve"> </w:t>
      </w:r>
      <w:r w:rsidRPr="6D8C1579">
        <w:rPr>
          <w:sz w:val="24"/>
          <w:szCs w:val="24"/>
        </w:rPr>
        <w:t xml:space="preserve">Stories reflecting themes or issues related to underrepresented, or underserved communities (such as LGBTQ </w:t>
      </w:r>
      <w:r w:rsidRPr="6D8C1579" w:rsidR="00D85C99">
        <w:rPr>
          <w:sz w:val="24"/>
          <w:szCs w:val="24"/>
        </w:rPr>
        <w:t>/Two Spir</w:t>
      </w:r>
      <w:r w:rsidRPr="6D8C1579" w:rsidR="00676736">
        <w:rPr>
          <w:sz w:val="24"/>
          <w:szCs w:val="24"/>
        </w:rPr>
        <w:t xml:space="preserve">it </w:t>
      </w:r>
      <w:r w:rsidRPr="6D8C1579">
        <w:rPr>
          <w:sz w:val="24"/>
          <w:szCs w:val="24"/>
        </w:rPr>
        <w:t>survivors, Native survivors, or communities of color) are especially welcome.</w:t>
      </w:r>
    </w:p>
    <w:p w:rsidR="007F74E5" w14:paraId="0906BA7D" w14:textId="77777777">
      <w:pPr>
        <w:pStyle w:val="ListParagraph"/>
        <w:numPr>
          <w:ilvl w:val="1"/>
          <w:numId w:val="3"/>
        </w:numPr>
        <w:tabs>
          <w:tab w:val="left" w:pos="1640"/>
        </w:tabs>
        <w:spacing w:before="11"/>
        <w:ind w:hanging="361"/>
        <w:rPr>
          <w:sz w:val="24"/>
        </w:rPr>
      </w:pPr>
      <w:r w:rsidRPr="6D8C1579">
        <w:rPr>
          <w:sz w:val="24"/>
          <w:szCs w:val="24"/>
        </w:rPr>
        <w:t>Length:</w:t>
      </w:r>
      <w:r w:rsidRPr="6D8C1579">
        <w:rPr>
          <w:spacing w:val="-7"/>
          <w:sz w:val="24"/>
          <w:szCs w:val="24"/>
        </w:rPr>
        <w:t xml:space="preserve"> </w:t>
      </w:r>
      <w:r w:rsidRPr="6D8C1579">
        <w:rPr>
          <w:sz w:val="24"/>
          <w:szCs w:val="24"/>
        </w:rPr>
        <w:t>Submissions</w:t>
      </w:r>
      <w:r w:rsidRPr="6D8C1579">
        <w:rPr>
          <w:spacing w:val="-4"/>
          <w:sz w:val="24"/>
          <w:szCs w:val="24"/>
        </w:rPr>
        <w:t xml:space="preserve"> </w:t>
      </w:r>
      <w:r w:rsidRPr="6D8C1579">
        <w:rPr>
          <w:sz w:val="24"/>
          <w:szCs w:val="24"/>
        </w:rPr>
        <w:t>should</w:t>
      </w:r>
      <w:r w:rsidRPr="6D8C1579">
        <w:rPr>
          <w:spacing w:val="-5"/>
          <w:sz w:val="24"/>
          <w:szCs w:val="24"/>
        </w:rPr>
        <w:t xml:space="preserve"> </w:t>
      </w:r>
      <w:r w:rsidRPr="6D8C1579">
        <w:rPr>
          <w:sz w:val="24"/>
          <w:szCs w:val="24"/>
        </w:rPr>
        <w:t>be</w:t>
      </w:r>
      <w:r w:rsidRPr="6D8C1579">
        <w:rPr>
          <w:spacing w:val="-4"/>
          <w:sz w:val="24"/>
          <w:szCs w:val="24"/>
        </w:rPr>
        <w:t xml:space="preserve"> </w:t>
      </w:r>
      <w:r w:rsidRPr="6D8C1579">
        <w:rPr>
          <w:sz w:val="24"/>
          <w:szCs w:val="24"/>
        </w:rPr>
        <w:t>between</w:t>
      </w:r>
      <w:r w:rsidRPr="6D8C1579">
        <w:rPr>
          <w:spacing w:val="-5"/>
          <w:sz w:val="24"/>
          <w:szCs w:val="24"/>
        </w:rPr>
        <w:t xml:space="preserve"> </w:t>
      </w:r>
      <w:r w:rsidRPr="6D8C1579">
        <w:rPr>
          <w:sz w:val="24"/>
          <w:szCs w:val="24"/>
        </w:rPr>
        <w:t>500</w:t>
      </w:r>
      <w:r w:rsidRPr="6D8C1579">
        <w:rPr>
          <w:spacing w:val="-4"/>
          <w:sz w:val="24"/>
          <w:szCs w:val="24"/>
        </w:rPr>
        <w:t xml:space="preserve"> </w:t>
      </w:r>
      <w:r w:rsidRPr="6D8C1579">
        <w:rPr>
          <w:sz w:val="24"/>
          <w:szCs w:val="24"/>
        </w:rPr>
        <w:t>and</w:t>
      </w:r>
      <w:r w:rsidRPr="6D8C1579">
        <w:rPr>
          <w:spacing w:val="-5"/>
          <w:sz w:val="24"/>
          <w:szCs w:val="24"/>
        </w:rPr>
        <w:t xml:space="preserve"> </w:t>
      </w:r>
      <w:r w:rsidRPr="6D8C1579">
        <w:rPr>
          <w:sz w:val="24"/>
          <w:szCs w:val="24"/>
        </w:rPr>
        <w:t>750</w:t>
      </w:r>
      <w:r w:rsidRPr="6D8C1579">
        <w:rPr>
          <w:spacing w:val="-4"/>
          <w:sz w:val="24"/>
          <w:szCs w:val="24"/>
        </w:rPr>
        <w:t xml:space="preserve"> </w:t>
      </w:r>
      <w:r w:rsidRPr="6D8C1579">
        <w:rPr>
          <w:sz w:val="24"/>
          <w:szCs w:val="24"/>
        </w:rPr>
        <w:t>words,</w:t>
      </w:r>
      <w:r w:rsidRPr="6D8C1579">
        <w:rPr>
          <w:spacing w:val="-4"/>
          <w:sz w:val="24"/>
          <w:szCs w:val="24"/>
        </w:rPr>
        <w:t xml:space="preserve"> </w:t>
      </w:r>
      <w:r w:rsidRPr="6D8C1579">
        <w:rPr>
          <w:spacing w:val="-2"/>
          <w:sz w:val="24"/>
          <w:szCs w:val="24"/>
        </w:rPr>
        <w:t>roughly</w:t>
      </w:r>
    </w:p>
    <w:p w:rsidR="007F74E5" w14:paraId="0906BA7E" w14:textId="49BAFA47">
      <w:pPr>
        <w:pStyle w:val="ListParagraph"/>
        <w:numPr>
          <w:ilvl w:val="1"/>
          <w:numId w:val="3"/>
        </w:numPr>
        <w:tabs>
          <w:tab w:val="left" w:pos="1640"/>
        </w:tabs>
        <w:spacing w:before="35" w:line="268" w:lineRule="auto"/>
        <w:ind w:left="1639" w:right="340"/>
        <w:rPr>
          <w:sz w:val="24"/>
        </w:rPr>
      </w:pPr>
      <w:r w:rsidRPr="6D8C1579">
        <w:rPr>
          <w:sz w:val="24"/>
          <w:szCs w:val="24"/>
        </w:rPr>
        <w:t>Writing</w:t>
      </w:r>
      <w:r w:rsidRPr="6D8C1579">
        <w:rPr>
          <w:spacing w:val="-3"/>
          <w:sz w:val="24"/>
          <w:szCs w:val="24"/>
        </w:rPr>
        <w:t xml:space="preserve"> </w:t>
      </w:r>
      <w:r w:rsidRPr="6D8C1579">
        <w:rPr>
          <w:sz w:val="24"/>
          <w:szCs w:val="24"/>
        </w:rPr>
        <w:t>should</w:t>
      </w:r>
      <w:r w:rsidRPr="6D8C1579">
        <w:rPr>
          <w:spacing w:val="-4"/>
          <w:sz w:val="24"/>
          <w:szCs w:val="24"/>
        </w:rPr>
        <w:t xml:space="preserve"> </w:t>
      </w:r>
      <w:r w:rsidRPr="6D8C1579">
        <w:rPr>
          <w:sz w:val="24"/>
          <w:szCs w:val="24"/>
        </w:rPr>
        <w:t>be</w:t>
      </w:r>
      <w:r w:rsidRPr="6D8C1579">
        <w:rPr>
          <w:spacing w:val="-4"/>
          <w:sz w:val="24"/>
          <w:szCs w:val="24"/>
        </w:rPr>
        <w:t xml:space="preserve"> </w:t>
      </w:r>
      <w:r w:rsidRPr="6D8C1579">
        <w:rPr>
          <w:sz w:val="24"/>
          <w:szCs w:val="24"/>
        </w:rPr>
        <w:t>in</w:t>
      </w:r>
      <w:r w:rsidRPr="6D8C1579">
        <w:rPr>
          <w:spacing w:val="-4"/>
          <w:sz w:val="24"/>
          <w:szCs w:val="24"/>
        </w:rPr>
        <w:t xml:space="preserve"> </w:t>
      </w:r>
      <w:r w:rsidRPr="6D8C1579">
        <w:rPr>
          <w:sz w:val="24"/>
          <w:szCs w:val="24"/>
        </w:rPr>
        <w:t>third</w:t>
      </w:r>
      <w:r w:rsidRPr="6D8C1579">
        <w:rPr>
          <w:spacing w:val="-3"/>
          <w:sz w:val="24"/>
          <w:szCs w:val="24"/>
        </w:rPr>
        <w:t xml:space="preserve"> </w:t>
      </w:r>
      <w:r w:rsidRPr="6D8C1579">
        <w:rPr>
          <w:sz w:val="24"/>
          <w:szCs w:val="24"/>
        </w:rPr>
        <w:t>person</w:t>
      </w:r>
      <w:r w:rsidRPr="6D8C1579">
        <w:rPr>
          <w:spacing w:val="-4"/>
          <w:sz w:val="24"/>
          <w:szCs w:val="24"/>
        </w:rPr>
        <w:t xml:space="preserve"> </w:t>
      </w:r>
      <w:r w:rsidRPr="6D8C1579">
        <w:rPr>
          <w:sz w:val="24"/>
          <w:szCs w:val="24"/>
        </w:rPr>
        <w:t>narrative,</w:t>
      </w:r>
      <w:r w:rsidRPr="6D8C1579">
        <w:rPr>
          <w:spacing w:val="-4"/>
          <w:sz w:val="24"/>
          <w:szCs w:val="24"/>
        </w:rPr>
        <w:t xml:space="preserve"> </w:t>
      </w:r>
      <w:r w:rsidRPr="6D8C1579">
        <w:rPr>
          <w:sz w:val="24"/>
          <w:szCs w:val="24"/>
        </w:rPr>
        <w:t>and</w:t>
      </w:r>
      <w:r w:rsidRPr="6D8C1579">
        <w:rPr>
          <w:spacing w:val="-4"/>
          <w:sz w:val="24"/>
          <w:szCs w:val="24"/>
        </w:rPr>
        <w:t xml:space="preserve"> </w:t>
      </w:r>
      <w:r w:rsidRPr="6D8C1579">
        <w:rPr>
          <w:sz w:val="24"/>
          <w:szCs w:val="24"/>
        </w:rPr>
        <w:t>double‐checked</w:t>
      </w:r>
      <w:r w:rsidRPr="6D8C1579">
        <w:rPr>
          <w:spacing w:val="-2"/>
          <w:sz w:val="24"/>
          <w:szCs w:val="24"/>
        </w:rPr>
        <w:t xml:space="preserve"> </w:t>
      </w:r>
      <w:r w:rsidRPr="6D8C1579">
        <w:rPr>
          <w:sz w:val="24"/>
          <w:szCs w:val="24"/>
        </w:rPr>
        <w:t>for</w:t>
      </w:r>
      <w:r w:rsidRPr="6D8C1579">
        <w:rPr>
          <w:spacing w:val="-4"/>
          <w:sz w:val="24"/>
          <w:szCs w:val="24"/>
        </w:rPr>
        <w:t xml:space="preserve"> </w:t>
      </w:r>
      <w:r w:rsidRPr="6D8C1579">
        <w:rPr>
          <w:sz w:val="24"/>
          <w:szCs w:val="24"/>
        </w:rPr>
        <w:t>proper</w:t>
      </w:r>
      <w:r w:rsidRPr="6D8C1579">
        <w:rPr>
          <w:spacing w:val="-4"/>
          <w:sz w:val="24"/>
          <w:szCs w:val="24"/>
        </w:rPr>
        <w:t xml:space="preserve"> </w:t>
      </w:r>
      <w:r w:rsidRPr="6D8C1579">
        <w:rPr>
          <w:sz w:val="24"/>
          <w:szCs w:val="24"/>
        </w:rPr>
        <w:t>grammar,</w:t>
      </w:r>
      <w:r w:rsidRPr="6D8C1579">
        <w:rPr>
          <w:spacing w:val="-3"/>
          <w:sz w:val="24"/>
          <w:szCs w:val="24"/>
        </w:rPr>
        <w:t xml:space="preserve"> </w:t>
      </w:r>
      <w:r w:rsidRPr="6D8C1579">
        <w:rPr>
          <w:sz w:val="24"/>
          <w:szCs w:val="24"/>
        </w:rPr>
        <w:t>spelling</w:t>
      </w:r>
      <w:r w:rsidRPr="6D8C1579" w:rsidR="00C50236">
        <w:rPr>
          <w:sz w:val="24"/>
          <w:szCs w:val="24"/>
        </w:rPr>
        <w:t>,</w:t>
      </w:r>
      <w:r w:rsidRPr="6D8C1579">
        <w:rPr>
          <w:sz w:val="24"/>
          <w:szCs w:val="24"/>
        </w:rPr>
        <w:t xml:space="preserve"> and punctuation.</w:t>
      </w:r>
    </w:p>
    <w:p w:rsidR="007F74E5" w14:paraId="0906BA80" w14:textId="5D1BD824">
      <w:pPr>
        <w:pStyle w:val="ListParagraph"/>
        <w:numPr>
          <w:ilvl w:val="1"/>
          <w:numId w:val="3"/>
        </w:numPr>
        <w:tabs>
          <w:tab w:val="left" w:pos="1640"/>
        </w:tabs>
        <w:spacing w:before="1" w:line="268" w:lineRule="auto"/>
        <w:ind w:left="1639" w:right="737"/>
        <w:rPr>
          <w:sz w:val="24"/>
        </w:rPr>
      </w:pPr>
      <w:r w:rsidRPr="6D8C1579">
        <w:rPr>
          <w:sz w:val="24"/>
          <w:szCs w:val="24"/>
        </w:rPr>
        <w:t>As</w:t>
      </w:r>
      <w:r w:rsidRPr="6D8C1579">
        <w:rPr>
          <w:spacing w:val="-3"/>
          <w:sz w:val="24"/>
          <w:szCs w:val="24"/>
        </w:rPr>
        <w:t xml:space="preserve"> </w:t>
      </w:r>
      <w:r w:rsidRPr="6D8C1579">
        <w:rPr>
          <w:sz w:val="24"/>
          <w:szCs w:val="24"/>
        </w:rPr>
        <w:t>always,</w:t>
      </w:r>
      <w:r w:rsidRPr="6D8C1579">
        <w:rPr>
          <w:spacing w:val="-4"/>
          <w:sz w:val="24"/>
          <w:szCs w:val="24"/>
        </w:rPr>
        <w:t xml:space="preserve"> </w:t>
      </w:r>
      <w:r w:rsidRPr="6D8C1579">
        <w:rPr>
          <w:sz w:val="24"/>
          <w:szCs w:val="24"/>
        </w:rPr>
        <w:t>use</w:t>
      </w:r>
      <w:r w:rsidRPr="6D8C1579">
        <w:rPr>
          <w:spacing w:val="-4"/>
          <w:sz w:val="24"/>
          <w:szCs w:val="24"/>
        </w:rPr>
        <w:t xml:space="preserve"> </w:t>
      </w:r>
      <w:r w:rsidRPr="6D8C1579">
        <w:rPr>
          <w:sz w:val="24"/>
          <w:szCs w:val="24"/>
        </w:rPr>
        <w:t>good</w:t>
      </w:r>
      <w:r w:rsidRPr="6D8C1579">
        <w:rPr>
          <w:spacing w:val="-3"/>
          <w:sz w:val="24"/>
          <w:szCs w:val="24"/>
        </w:rPr>
        <w:t xml:space="preserve"> </w:t>
      </w:r>
      <w:r w:rsidRPr="6D8C1579">
        <w:rPr>
          <w:sz w:val="24"/>
          <w:szCs w:val="24"/>
        </w:rPr>
        <w:t>standards</w:t>
      </w:r>
      <w:r w:rsidRPr="6D8C1579">
        <w:rPr>
          <w:spacing w:val="-4"/>
          <w:sz w:val="24"/>
          <w:szCs w:val="24"/>
        </w:rPr>
        <w:t xml:space="preserve"> </w:t>
      </w:r>
      <w:r w:rsidRPr="6D8C1579">
        <w:rPr>
          <w:sz w:val="24"/>
          <w:szCs w:val="24"/>
        </w:rPr>
        <w:t>of</w:t>
      </w:r>
      <w:r w:rsidRPr="6D8C1579">
        <w:rPr>
          <w:spacing w:val="-4"/>
          <w:sz w:val="24"/>
          <w:szCs w:val="24"/>
        </w:rPr>
        <w:t xml:space="preserve"> </w:t>
      </w:r>
      <w:r w:rsidRPr="6D8C1579">
        <w:rPr>
          <w:sz w:val="24"/>
          <w:szCs w:val="24"/>
        </w:rPr>
        <w:t>confidentiality</w:t>
      </w:r>
      <w:r w:rsidRPr="6D8C1579">
        <w:rPr>
          <w:spacing w:val="-3"/>
          <w:sz w:val="24"/>
          <w:szCs w:val="24"/>
        </w:rPr>
        <w:t xml:space="preserve"> </w:t>
      </w:r>
      <w:r w:rsidRPr="6D8C1579">
        <w:rPr>
          <w:sz w:val="24"/>
          <w:szCs w:val="24"/>
        </w:rPr>
        <w:t>and</w:t>
      </w:r>
      <w:r w:rsidRPr="6D8C1579">
        <w:rPr>
          <w:spacing w:val="-4"/>
          <w:sz w:val="24"/>
          <w:szCs w:val="24"/>
        </w:rPr>
        <w:t xml:space="preserve"> </w:t>
      </w:r>
      <w:r w:rsidRPr="6D8C1579">
        <w:rPr>
          <w:sz w:val="24"/>
          <w:szCs w:val="24"/>
        </w:rPr>
        <w:t>privacy</w:t>
      </w:r>
      <w:r w:rsidRPr="6D8C1579">
        <w:rPr>
          <w:spacing w:val="-4"/>
          <w:sz w:val="24"/>
          <w:szCs w:val="24"/>
        </w:rPr>
        <w:t xml:space="preserve"> </w:t>
      </w:r>
      <w:r w:rsidRPr="6D8C1579">
        <w:rPr>
          <w:sz w:val="24"/>
          <w:szCs w:val="24"/>
        </w:rPr>
        <w:t>when</w:t>
      </w:r>
      <w:r w:rsidRPr="6D8C1579">
        <w:rPr>
          <w:spacing w:val="-3"/>
          <w:sz w:val="24"/>
          <w:szCs w:val="24"/>
        </w:rPr>
        <w:t xml:space="preserve"> </w:t>
      </w:r>
      <w:r w:rsidRPr="6D8C1579">
        <w:rPr>
          <w:sz w:val="24"/>
          <w:szCs w:val="24"/>
        </w:rPr>
        <w:t>reporting</w:t>
      </w:r>
      <w:r w:rsidRPr="6D8C1579">
        <w:rPr>
          <w:spacing w:val="-3"/>
          <w:sz w:val="24"/>
          <w:szCs w:val="24"/>
        </w:rPr>
        <w:t xml:space="preserve"> </w:t>
      </w:r>
      <w:r w:rsidRPr="6D8C1579">
        <w:rPr>
          <w:sz w:val="24"/>
          <w:szCs w:val="24"/>
        </w:rPr>
        <w:t>on</w:t>
      </w:r>
      <w:r w:rsidRPr="6D8C1579">
        <w:rPr>
          <w:spacing w:val="-4"/>
          <w:sz w:val="24"/>
          <w:szCs w:val="24"/>
        </w:rPr>
        <w:t xml:space="preserve"> </w:t>
      </w:r>
      <w:r w:rsidRPr="6D8C1579">
        <w:rPr>
          <w:sz w:val="24"/>
          <w:szCs w:val="24"/>
        </w:rPr>
        <w:t xml:space="preserve">individual survivors. </w:t>
      </w:r>
      <w:r w:rsidRPr="6D8C1579" w:rsidR="00FD66C5">
        <w:rPr>
          <w:sz w:val="24"/>
          <w:szCs w:val="24"/>
        </w:rPr>
        <w:t xml:space="preserve"> </w:t>
      </w:r>
      <w:r w:rsidRPr="6D8C1579">
        <w:rPr>
          <w:sz w:val="24"/>
          <w:szCs w:val="24"/>
        </w:rPr>
        <w:t xml:space="preserve">Please change names, ages, and all other </w:t>
      </w:r>
      <w:r w:rsidRPr="6D8C1579">
        <w:rPr>
          <w:sz w:val="24"/>
          <w:szCs w:val="24"/>
        </w:rPr>
        <w:t>personally‐identifying</w:t>
      </w:r>
      <w:r w:rsidRPr="6D8C1579">
        <w:rPr>
          <w:sz w:val="24"/>
          <w:szCs w:val="24"/>
        </w:rPr>
        <w:t xml:space="preserve"> information.</w:t>
      </w:r>
    </w:p>
    <w:p w:rsidR="007F74E5" w14:paraId="0906BA81" w14:textId="288BCD05">
      <w:pPr>
        <w:pStyle w:val="ListParagraph"/>
        <w:numPr>
          <w:ilvl w:val="1"/>
          <w:numId w:val="3"/>
        </w:numPr>
        <w:tabs>
          <w:tab w:val="left" w:pos="1640"/>
        </w:tabs>
        <w:spacing w:before="11" w:line="268" w:lineRule="auto"/>
        <w:ind w:left="1639" w:right="226"/>
        <w:rPr>
          <w:sz w:val="24"/>
        </w:rPr>
      </w:pPr>
      <w:r w:rsidRPr="6D8C1579">
        <w:rPr>
          <w:sz w:val="24"/>
          <w:szCs w:val="24"/>
        </w:rPr>
        <w:t>A</w:t>
      </w:r>
      <w:r w:rsidRPr="6D8C1579">
        <w:rPr>
          <w:spacing w:val="-2"/>
          <w:sz w:val="24"/>
          <w:szCs w:val="24"/>
        </w:rPr>
        <w:t xml:space="preserve"> </w:t>
      </w:r>
      <w:r w:rsidRPr="6D8C1579">
        <w:rPr>
          <w:sz w:val="24"/>
          <w:szCs w:val="24"/>
        </w:rPr>
        <w:t>photo/image</w:t>
      </w:r>
      <w:r w:rsidRPr="6D8C1579">
        <w:rPr>
          <w:spacing w:val="-2"/>
          <w:sz w:val="24"/>
          <w:szCs w:val="24"/>
        </w:rPr>
        <w:t xml:space="preserve"> </w:t>
      </w:r>
      <w:r w:rsidRPr="6D8C1579">
        <w:rPr>
          <w:sz w:val="24"/>
          <w:szCs w:val="24"/>
        </w:rPr>
        <w:t>to</w:t>
      </w:r>
      <w:r w:rsidRPr="6D8C1579">
        <w:rPr>
          <w:spacing w:val="-3"/>
          <w:sz w:val="24"/>
          <w:szCs w:val="24"/>
        </w:rPr>
        <w:t xml:space="preserve"> </w:t>
      </w:r>
      <w:r w:rsidRPr="6D8C1579">
        <w:rPr>
          <w:sz w:val="24"/>
          <w:szCs w:val="24"/>
        </w:rPr>
        <w:t>accompany</w:t>
      </w:r>
      <w:r w:rsidRPr="6D8C1579">
        <w:rPr>
          <w:spacing w:val="-3"/>
          <w:sz w:val="24"/>
          <w:szCs w:val="24"/>
        </w:rPr>
        <w:t xml:space="preserve"> </w:t>
      </w:r>
      <w:r w:rsidRPr="6D8C1579">
        <w:rPr>
          <w:sz w:val="24"/>
          <w:szCs w:val="24"/>
        </w:rPr>
        <w:t>the</w:t>
      </w:r>
      <w:r w:rsidRPr="6D8C1579">
        <w:rPr>
          <w:spacing w:val="-3"/>
          <w:sz w:val="24"/>
          <w:szCs w:val="24"/>
        </w:rPr>
        <w:t xml:space="preserve"> </w:t>
      </w:r>
      <w:r w:rsidRPr="6D8C1579">
        <w:rPr>
          <w:sz w:val="24"/>
          <w:szCs w:val="24"/>
        </w:rPr>
        <w:t>submission</w:t>
      </w:r>
      <w:r w:rsidRPr="6D8C1579">
        <w:rPr>
          <w:spacing w:val="-3"/>
          <w:sz w:val="24"/>
          <w:szCs w:val="24"/>
        </w:rPr>
        <w:t xml:space="preserve"> </w:t>
      </w:r>
      <w:r w:rsidRPr="6D8C1579">
        <w:rPr>
          <w:sz w:val="24"/>
          <w:szCs w:val="24"/>
        </w:rPr>
        <w:t>is</w:t>
      </w:r>
      <w:r w:rsidRPr="6D8C1579">
        <w:rPr>
          <w:spacing w:val="-3"/>
          <w:sz w:val="24"/>
          <w:szCs w:val="24"/>
        </w:rPr>
        <w:t xml:space="preserve"> </w:t>
      </w:r>
      <w:r w:rsidRPr="6D8C1579">
        <w:rPr>
          <w:sz w:val="24"/>
          <w:szCs w:val="24"/>
        </w:rPr>
        <w:t>most</w:t>
      </w:r>
      <w:r w:rsidRPr="6D8C1579">
        <w:rPr>
          <w:spacing w:val="-3"/>
          <w:sz w:val="24"/>
          <w:szCs w:val="24"/>
        </w:rPr>
        <w:t xml:space="preserve"> </w:t>
      </w:r>
      <w:r w:rsidRPr="6D8C1579">
        <w:rPr>
          <w:sz w:val="24"/>
          <w:szCs w:val="24"/>
        </w:rPr>
        <w:t>welcome.</w:t>
      </w:r>
      <w:r w:rsidRPr="6D8C1579">
        <w:rPr>
          <w:spacing w:val="40"/>
          <w:sz w:val="24"/>
          <w:szCs w:val="24"/>
        </w:rPr>
        <w:t xml:space="preserve"> </w:t>
      </w:r>
      <w:r w:rsidR="008F50CE">
        <w:rPr>
          <w:spacing w:val="40"/>
          <w:sz w:val="24"/>
          <w:szCs w:val="24"/>
        </w:rPr>
        <w:t xml:space="preserve"> </w:t>
      </w:r>
      <w:r w:rsidRPr="6D8C1579">
        <w:rPr>
          <w:sz w:val="24"/>
          <w:szCs w:val="24"/>
        </w:rPr>
        <w:t>If</w:t>
      </w:r>
      <w:r w:rsidRPr="6D8C1579">
        <w:rPr>
          <w:spacing w:val="-1"/>
          <w:sz w:val="24"/>
          <w:szCs w:val="24"/>
        </w:rPr>
        <w:t xml:space="preserve"> </w:t>
      </w:r>
      <w:r w:rsidRPr="6D8C1579">
        <w:rPr>
          <w:sz w:val="24"/>
          <w:szCs w:val="24"/>
        </w:rPr>
        <w:t>one</w:t>
      </w:r>
      <w:r w:rsidRPr="6D8C1579">
        <w:rPr>
          <w:spacing w:val="-2"/>
          <w:sz w:val="24"/>
          <w:szCs w:val="24"/>
        </w:rPr>
        <w:t xml:space="preserve"> </w:t>
      </w:r>
      <w:r w:rsidRPr="6D8C1579">
        <w:rPr>
          <w:sz w:val="24"/>
          <w:szCs w:val="24"/>
        </w:rPr>
        <w:t>is</w:t>
      </w:r>
      <w:r w:rsidRPr="6D8C1579">
        <w:rPr>
          <w:spacing w:val="-3"/>
          <w:sz w:val="24"/>
          <w:szCs w:val="24"/>
        </w:rPr>
        <w:t xml:space="preserve"> </w:t>
      </w:r>
      <w:r w:rsidRPr="6D8C1579">
        <w:rPr>
          <w:sz w:val="24"/>
          <w:szCs w:val="24"/>
        </w:rPr>
        <w:t>not</w:t>
      </w:r>
      <w:r w:rsidRPr="6D8C1579">
        <w:rPr>
          <w:spacing w:val="-3"/>
          <w:sz w:val="24"/>
          <w:szCs w:val="24"/>
        </w:rPr>
        <w:t xml:space="preserve"> </w:t>
      </w:r>
      <w:r w:rsidRPr="6D8C1579">
        <w:rPr>
          <w:sz w:val="24"/>
          <w:szCs w:val="24"/>
        </w:rPr>
        <w:t>provided,</w:t>
      </w:r>
      <w:r w:rsidRPr="6D8C1579">
        <w:rPr>
          <w:spacing w:val="-3"/>
          <w:sz w:val="24"/>
          <w:szCs w:val="24"/>
        </w:rPr>
        <w:t xml:space="preserve"> </w:t>
      </w:r>
      <w:r w:rsidRPr="6D8C1579">
        <w:rPr>
          <w:sz w:val="24"/>
          <w:szCs w:val="24"/>
        </w:rPr>
        <w:t>ACF</w:t>
      </w:r>
      <w:r w:rsidRPr="6D8C1579">
        <w:rPr>
          <w:spacing w:val="-2"/>
          <w:sz w:val="24"/>
          <w:szCs w:val="24"/>
        </w:rPr>
        <w:t xml:space="preserve"> </w:t>
      </w:r>
      <w:r w:rsidRPr="6D8C1579">
        <w:rPr>
          <w:sz w:val="24"/>
          <w:szCs w:val="24"/>
        </w:rPr>
        <w:t>will choose one from stock images.</w:t>
      </w:r>
    </w:p>
    <w:p w:rsidR="007F74E5" w14:paraId="0906BA82" w14:textId="77777777">
      <w:pPr>
        <w:pStyle w:val="ListParagraph"/>
        <w:numPr>
          <w:ilvl w:val="0"/>
          <w:numId w:val="3"/>
        </w:numPr>
        <w:tabs>
          <w:tab w:val="left" w:pos="920"/>
        </w:tabs>
        <w:spacing w:before="9" w:line="276" w:lineRule="auto"/>
        <w:ind w:right="433"/>
        <w:rPr>
          <w:sz w:val="24"/>
        </w:rPr>
      </w:pPr>
      <w:r>
        <w:rPr>
          <w:sz w:val="24"/>
        </w:rPr>
        <w:t>How</w:t>
      </w:r>
      <w:r>
        <w:rPr>
          <w:spacing w:val="-3"/>
          <w:sz w:val="24"/>
        </w:rPr>
        <w:t xml:space="preserve"> </w:t>
      </w:r>
      <w:r>
        <w:rPr>
          <w:sz w:val="24"/>
        </w:rPr>
        <w:t>does</w:t>
      </w:r>
      <w:r>
        <w:rPr>
          <w:spacing w:val="-4"/>
          <w:sz w:val="24"/>
        </w:rPr>
        <w:t xml:space="preserve"> </w:t>
      </w:r>
      <w:r>
        <w:rPr>
          <w:sz w:val="24"/>
        </w:rPr>
        <w:t>the</w:t>
      </w:r>
      <w:r>
        <w:rPr>
          <w:spacing w:val="-3"/>
          <w:sz w:val="24"/>
        </w:rPr>
        <w:t xml:space="preserve"> </w:t>
      </w:r>
      <w:r>
        <w:rPr>
          <w:sz w:val="24"/>
        </w:rPr>
        <w:t>coalition</w:t>
      </w:r>
      <w:r>
        <w:rPr>
          <w:spacing w:val="-3"/>
          <w:sz w:val="24"/>
        </w:rPr>
        <w:t xml:space="preserve"> </w:t>
      </w:r>
      <w:r>
        <w:rPr>
          <w:sz w:val="24"/>
        </w:rPr>
        <w:t>identify</w:t>
      </w:r>
      <w:r>
        <w:rPr>
          <w:spacing w:val="-4"/>
          <w:sz w:val="24"/>
        </w:rPr>
        <w:t xml:space="preserve"> </w:t>
      </w:r>
      <w:r>
        <w:rPr>
          <w:sz w:val="24"/>
        </w:rPr>
        <w:t>training</w:t>
      </w:r>
      <w:r>
        <w:rPr>
          <w:spacing w:val="-3"/>
          <w:sz w:val="24"/>
        </w:rPr>
        <w:t xml:space="preserve"> </w:t>
      </w:r>
      <w:r>
        <w:rPr>
          <w:sz w:val="24"/>
        </w:rPr>
        <w:t>and</w:t>
      </w:r>
      <w:r>
        <w:rPr>
          <w:spacing w:val="-3"/>
          <w:sz w:val="24"/>
        </w:rPr>
        <w:t xml:space="preserve"> </w:t>
      </w:r>
      <w:r>
        <w:rPr>
          <w:sz w:val="24"/>
        </w:rPr>
        <w:t>technical</w:t>
      </w:r>
      <w:r>
        <w:rPr>
          <w:spacing w:val="-3"/>
          <w:sz w:val="24"/>
        </w:rPr>
        <w:t xml:space="preserve"> </w:t>
      </w:r>
      <w:r>
        <w:rPr>
          <w:sz w:val="24"/>
        </w:rPr>
        <w:t>assistance</w:t>
      </w:r>
      <w:r>
        <w:rPr>
          <w:spacing w:val="-3"/>
          <w:sz w:val="24"/>
        </w:rPr>
        <w:t xml:space="preserve"> </w:t>
      </w:r>
      <w:r>
        <w:rPr>
          <w:sz w:val="24"/>
        </w:rPr>
        <w:t>priorities?</w:t>
      </w:r>
      <w:r>
        <w:rPr>
          <w:spacing w:val="40"/>
          <w:sz w:val="24"/>
        </w:rPr>
        <w:t xml:space="preserve"> </w:t>
      </w:r>
      <w:r>
        <w:rPr>
          <w:sz w:val="24"/>
        </w:rPr>
        <w:t>What</w:t>
      </w:r>
      <w:r>
        <w:rPr>
          <w:spacing w:val="-3"/>
          <w:sz w:val="24"/>
        </w:rPr>
        <w:t xml:space="preserve"> </w:t>
      </w:r>
      <w:r>
        <w:rPr>
          <w:sz w:val="24"/>
        </w:rPr>
        <w:t>is</w:t>
      </w:r>
      <w:r>
        <w:rPr>
          <w:spacing w:val="-4"/>
          <w:sz w:val="24"/>
        </w:rPr>
        <w:t xml:space="preserve"> </w:t>
      </w:r>
      <w:r>
        <w:rPr>
          <w:sz w:val="24"/>
        </w:rPr>
        <w:t>the</w:t>
      </w:r>
      <w:r>
        <w:rPr>
          <w:spacing w:val="-3"/>
          <w:sz w:val="24"/>
        </w:rPr>
        <w:t xml:space="preserve"> </w:t>
      </w:r>
      <w:r>
        <w:rPr>
          <w:sz w:val="24"/>
        </w:rPr>
        <w:t>process</w:t>
      </w:r>
      <w:r>
        <w:rPr>
          <w:spacing w:val="-4"/>
          <w:sz w:val="24"/>
        </w:rPr>
        <w:t xml:space="preserve"> </w:t>
      </w:r>
      <w:r>
        <w:rPr>
          <w:sz w:val="24"/>
        </w:rPr>
        <w:t>and who is involved?</w:t>
      </w:r>
    </w:p>
    <w:p w:rsidR="007F74E5" w14:paraId="0906BA83" w14:textId="77777777">
      <w:pPr>
        <w:pStyle w:val="ListParagraph"/>
        <w:numPr>
          <w:ilvl w:val="0"/>
          <w:numId w:val="3"/>
        </w:numPr>
        <w:tabs>
          <w:tab w:val="left" w:pos="920"/>
        </w:tabs>
        <w:spacing w:before="1"/>
        <w:ind w:left="920" w:hanging="361"/>
        <w:rPr>
          <w:sz w:val="24"/>
        </w:rPr>
      </w:pPr>
      <w:r>
        <w:rPr>
          <w:sz w:val="24"/>
        </w:rPr>
        <w:t>Describe</w:t>
      </w:r>
      <w:r>
        <w:rPr>
          <w:spacing w:val="-8"/>
          <w:sz w:val="24"/>
        </w:rPr>
        <w:t xml:space="preserve"> </w:t>
      </w:r>
      <w:r>
        <w:rPr>
          <w:sz w:val="24"/>
        </w:rPr>
        <w:t>your</w:t>
      </w:r>
      <w:r>
        <w:rPr>
          <w:spacing w:val="-5"/>
          <w:sz w:val="24"/>
        </w:rPr>
        <w:t xml:space="preserve"> </w:t>
      </w:r>
      <w:r>
        <w:rPr>
          <w:sz w:val="24"/>
        </w:rPr>
        <w:t>coalition’s</w:t>
      </w:r>
      <w:r>
        <w:rPr>
          <w:spacing w:val="-4"/>
          <w:sz w:val="24"/>
        </w:rPr>
        <w:t xml:space="preserve"> </w:t>
      </w:r>
      <w:r>
        <w:rPr>
          <w:sz w:val="24"/>
        </w:rPr>
        <w:t>efforts</w:t>
      </w:r>
      <w:r>
        <w:rPr>
          <w:spacing w:val="-3"/>
          <w:sz w:val="24"/>
        </w:rPr>
        <w:t xml:space="preserve"> </w:t>
      </w:r>
      <w:r>
        <w:rPr>
          <w:sz w:val="24"/>
        </w:rPr>
        <w:t>in</w:t>
      </w:r>
      <w:r>
        <w:rPr>
          <w:spacing w:val="-5"/>
          <w:sz w:val="24"/>
        </w:rPr>
        <w:t xml:space="preserve"> </w:t>
      </w:r>
      <w:r>
        <w:rPr>
          <w:sz w:val="24"/>
        </w:rPr>
        <w:t>organizational</w:t>
      </w:r>
      <w:r>
        <w:rPr>
          <w:spacing w:val="-5"/>
          <w:sz w:val="24"/>
        </w:rPr>
        <w:t xml:space="preserve"> </w:t>
      </w:r>
      <w:r>
        <w:rPr>
          <w:sz w:val="24"/>
        </w:rPr>
        <w:t>capacity‐building</w:t>
      </w:r>
      <w:r>
        <w:rPr>
          <w:spacing w:val="-4"/>
          <w:sz w:val="24"/>
        </w:rPr>
        <w:t xml:space="preserve"> </w:t>
      </w:r>
      <w:r>
        <w:rPr>
          <w:sz w:val="24"/>
        </w:rPr>
        <w:t>and</w:t>
      </w:r>
      <w:r>
        <w:rPr>
          <w:spacing w:val="-4"/>
          <w:sz w:val="24"/>
        </w:rPr>
        <w:t xml:space="preserve"> </w:t>
      </w:r>
      <w:r>
        <w:rPr>
          <w:sz w:val="24"/>
        </w:rPr>
        <w:t>development</w:t>
      </w:r>
      <w:r>
        <w:rPr>
          <w:spacing w:val="-4"/>
          <w:sz w:val="24"/>
        </w:rPr>
        <w:t xml:space="preserve"> </w:t>
      </w:r>
      <w:r>
        <w:rPr>
          <w:sz w:val="24"/>
        </w:rPr>
        <w:t>of</w:t>
      </w:r>
      <w:r>
        <w:rPr>
          <w:spacing w:val="-5"/>
          <w:sz w:val="24"/>
        </w:rPr>
        <w:t xml:space="preserve"> </w:t>
      </w:r>
      <w:r>
        <w:rPr>
          <w:sz w:val="24"/>
        </w:rPr>
        <w:t>your</w:t>
      </w:r>
      <w:r>
        <w:rPr>
          <w:spacing w:val="-3"/>
          <w:sz w:val="24"/>
        </w:rPr>
        <w:t xml:space="preserve"> </w:t>
      </w:r>
      <w:r>
        <w:rPr>
          <w:spacing w:val="-2"/>
          <w:sz w:val="24"/>
        </w:rPr>
        <w:t>members.</w:t>
      </w:r>
    </w:p>
    <w:p w:rsidR="007F74E5" w14:paraId="0906BA84" w14:textId="53323FBB">
      <w:pPr>
        <w:pStyle w:val="ListParagraph"/>
        <w:numPr>
          <w:ilvl w:val="0"/>
          <w:numId w:val="3"/>
        </w:numPr>
        <w:tabs>
          <w:tab w:val="left" w:pos="920"/>
        </w:tabs>
        <w:spacing w:before="43" w:line="276" w:lineRule="auto"/>
        <w:ind w:right="153"/>
        <w:rPr>
          <w:sz w:val="24"/>
        </w:rPr>
      </w:pPr>
      <w:r>
        <w:rPr>
          <w:sz w:val="24"/>
        </w:rPr>
        <w:t>What</w:t>
      </w:r>
      <w:r>
        <w:rPr>
          <w:spacing w:val="-2"/>
          <w:sz w:val="24"/>
        </w:rPr>
        <w:t xml:space="preserve"> </w:t>
      </w:r>
      <w:r>
        <w:rPr>
          <w:sz w:val="24"/>
        </w:rPr>
        <w:t>are</w:t>
      </w:r>
      <w:r>
        <w:rPr>
          <w:spacing w:val="-3"/>
          <w:sz w:val="24"/>
        </w:rPr>
        <w:t xml:space="preserve"> </w:t>
      </w:r>
      <w:r>
        <w:rPr>
          <w:sz w:val="24"/>
        </w:rPr>
        <w:t>the</w:t>
      </w:r>
      <w:r>
        <w:rPr>
          <w:spacing w:val="-3"/>
          <w:sz w:val="24"/>
        </w:rPr>
        <w:t xml:space="preserve"> </w:t>
      </w:r>
      <w:r>
        <w:rPr>
          <w:sz w:val="24"/>
        </w:rPr>
        <w:t>top</w:t>
      </w:r>
      <w:r>
        <w:rPr>
          <w:spacing w:val="-3"/>
          <w:sz w:val="24"/>
        </w:rPr>
        <w:t xml:space="preserve"> </w:t>
      </w:r>
      <w:r>
        <w:rPr>
          <w:sz w:val="24"/>
        </w:rPr>
        <w:t>areas</w:t>
      </w:r>
      <w:r>
        <w:rPr>
          <w:spacing w:val="-3"/>
          <w:sz w:val="24"/>
        </w:rPr>
        <w:t xml:space="preserve"> </w:t>
      </w:r>
      <w:r>
        <w:rPr>
          <w:sz w:val="24"/>
        </w:rPr>
        <w:t>in</w:t>
      </w:r>
      <w:r>
        <w:rPr>
          <w:spacing w:val="-3"/>
          <w:sz w:val="24"/>
        </w:rPr>
        <w:t xml:space="preserve"> </w:t>
      </w:r>
      <w:r>
        <w:rPr>
          <w:sz w:val="24"/>
        </w:rPr>
        <w:t>which</w:t>
      </w:r>
      <w:r>
        <w:rPr>
          <w:spacing w:val="-2"/>
          <w:sz w:val="24"/>
        </w:rPr>
        <w:t xml:space="preserve"> </w:t>
      </w:r>
      <w:r>
        <w:rPr>
          <w:sz w:val="24"/>
        </w:rPr>
        <w:t>other</w:t>
      </w:r>
      <w:r>
        <w:rPr>
          <w:spacing w:val="-2"/>
          <w:sz w:val="24"/>
        </w:rPr>
        <w:t xml:space="preserve"> </w:t>
      </w:r>
      <w:r>
        <w:rPr>
          <w:sz w:val="24"/>
        </w:rPr>
        <w:t>coalitions,</w:t>
      </w:r>
      <w:r>
        <w:rPr>
          <w:spacing w:val="-2"/>
          <w:sz w:val="24"/>
        </w:rPr>
        <w:t xml:space="preserve"> </w:t>
      </w:r>
      <w:r>
        <w:rPr>
          <w:sz w:val="24"/>
        </w:rPr>
        <w:t>state</w:t>
      </w:r>
      <w:r>
        <w:rPr>
          <w:spacing w:val="-3"/>
          <w:sz w:val="24"/>
        </w:rPr>
        <w:t xml:space="preserve"> </w:t>
      </w:r>
      <w:r>
        <w:rPr>
          <w:sz w:val="24"/>
        </w:rPr>
        <w:t>or</w:t>
      </w:r>
      <w:r>
        <w:rPr>
          <w:spacing w:val="-3"/>
          <w:sz w:val="24"/>
        </w:rPr>
        <w:t xml:space="preserve"> </w:t>
      </w:r>
      <w:r>
        <w:rPr>
          <w:sz w:val="24"/>
        </w:rPr>
        <w:t>national</w:t>
      </w:r>
      <w:r>
        <w:rPr>
          <w:spacing w:val="-3"/>
          <w:sz w:val="24"/>
        </w:rPr>
        <w:t xml:space="preserve"> </w:t>
      </w:r>
      <w:r>
        <w:rPr>
          <w:sz w:val="24"/>
        </w:rPr>
        <w:t>audiences</w:t>
      </w:r>
      <w:r>
        <w:rPr>
          <w:spacing w:val="-3"/>
          <w:sz w:val="24"/>
        </w:rPr>
        <w:t xml:space="preserve"> </w:t>
      </w:r>
      <w:r>
        <w:rPr>
          <w:sz w:val="24"/>
        </w:rPr>
        <w:t>look</w:t>
      </w:r>
      <w:r>
        <w:rPr>
          <w:spacing w:val="-3"/>
          <w:sz w:val="24"/>
        </w:rPr>
        <w:t xml:space="preserve"> </w:t>
      </w:r>
      <w:r>
        <w:rPr>
          <w:sz w:val="24"/>
        </w:rPr>
        <w:t>to</w:t>
      </w:r>
      <w:r>
        <w:rPr>
          <w:spacing w:val="-3"/>
          <w:sz w:val="24"/>
        </w:rPr>
        <w:t xml:space="preserve"> </w:t>
      </w:r>
      <w:r>
        <w:rPr>
          <w:sz w:val="24"/>
        </w:rPr>
        <w:t>your</w:t>
      </w:r>
      <w:r>
        <w:rPr>
          <w:spacing w:val="-2"/>
          <w:sz w:val="24"/>
        </w:rPr>
        <w:t xml:space="preserve"> </w:t>
      </w:r>
      <w:r>
        <w:rPr>
          <w:sz w:val="24"/>
        </w:rPr>
        <w:t>coalition</w:t>
      </w:r>
      <w:r>
        <w:rPr>
          <w:spacing w:val="-2"/>
          <w:sz w:val="24"/>
        </w:rPr>
        <w:t xml:space="preserve"> </w:t>
      </w:r>
      <w:r>
        <w:rPr>
          <w:sz w:val="24"/>
        </w:rPr>
        <w:t>as</w:t>
      </w:r>
      <w:r>
        <w:rPr>
          <w:spacing w:val="-3"/>
          <w:sz w:val="24"/>
        </w:rPr>
        <w:t xml:space="preserve"> </w:t>
      </w:r>
      <w:r>
        <w:rPr>
          <w:sz w:val="24"/>
        </w:rPr>
        <w:t xml:space="preserve">a leader, unique </w:t>
      </w:r>
      <w:r>
        <w:rPr>
          <w:sz w:val="24"/>
        </w:rPr>
        <w:t>expert</w:t>
      </w:r>
      <w:r>
        <w:rPr>
          <w:sz w:val="24"/>
        </w:rPr>
        <w:t xml:space="preserve"> or innovator? (optional)</w:t>
      </w:r>
    </w:p>
    <w:p w:rsidR="007F74E5" w14:paraId="0906BA85" w14:textId="56915750">
      <w:pPr>
        <w:pStyle w:val="ListParagraph"/>
        <w:numPr>
          <w:ilvl w:val="0"/>
          <w:numId w:val="3"/>
        </w:numPr>
        <w:tabs>
          <w:tab w:val="left" w:pos="920"/>
        </w:tabs>
        <w:spacing w:line="276" w:lineRule="auto"/>
        <w:ind w:right="171"/>
        <w:rPr>
          <w:sz w:val="24"/>
        </w:rPr>
      </w:pPr>
      <w:r>
        <w:rPr>
          <w:sz w:val="24"/>
        </w:rPr>
        <w:t>What</w:t>
      </w:r>
      <w:r>
        <w:rPr>
          <w:spacing w:val="-3"/>
          <w:sz w:val="24"/>
        </w:rPr>
        <w:t xml:space="preserve"> </w:t>
      </w:r>
      <w:r>
        <w:rPr>
          <w:sz w:val="24"/>
        </w:rPr>
        <w:t>other</w:t>
      </w:r>
      <w:r>
        <w:rPr>
          <w:spacing w:val="-3"/>
          <w:sz w:val="24"/>
        </w:rPr>
        <w:t xml:space="preserve"> </w:t>
      </w:r>
      <w:r>
        <w:rPr>
          <w:sz w:val="24"/>
        </w:rPr>
        <w:t>state</w:t>
      </w:r>
      <w:r>
        <w:rPr>
          <w:spacing w:val="-3"/>
          <w:sz w:val="24"/>
        </w:rPr>
        <w:t xml:space="preserve"> </w:t>
      </w:r>
      <w:r>
        <w:rPr>
          <w:sz w:val="24"/>
        </w:rPr>
        <w:t>coalitions</w:t>
      </w:r>
      <w:r>
        <w:rPr>
          <w:spacing w:val="-3"/>
          <w:sz w:val="24"/>
        </w:rPr>
        <w:t xml:space="preserve"> </w:t>
      </w:r>
      <w:r>
        <w:rPr>
          <w:sz w:val="24"/>
        </w:rPr>
        <w:t>do</w:t>
      </w:r>
      <w:r>
        <w:rPr>
          <w:spacing w:val="-3"/>
          <w:sz w:val="24"/>
        </w:rPr>
        <w:t xml:space="preserve"> </w:t>
      </w:r>
      <w:r>
        <w:rPr>
          <w:sz w:val="24"/>
        </w:rPr>
        <w:t>you</w:t>
      </w:r>
      <w:r>
        <w:rPr>
          <w:spacing w:val="-3"/>
          <w:sz w:val="24"/>
        </w:rPr>
        <w:t xml:space="preserve"> </w:t>
      </w:r>
      <w:r>
        <w:rPr>
          <w:sz w:val="24"/>
        </w:rPr>
        <w:t>look</w:t>
      </w:r>
      <w:r>
        <w:rPr>
          <w:spacing w:val="-3"/>
          <w:sz w:val="24"/>
        </w:rPr>
        <w:t xml:space="preserve"> </w:t>
      </w:r>
      <w:r>
        <w:rPr>
          <w:sz w:val="24"/>
        </w:rPr>
        <w:t>to</w:t>
      </w:r>
      <w:r>
        <w:rPr>
          <w:spacing w:val="-3"/>
          <w:sz w:val="24"/>
        </w:rPr>
        <w:t xml:space="preserve"> </w:t>
      </w:r>
      <w:r>
        <w:rPr>
          <w:sz w:val="24"/>
        </w:rPr>
        <w:t>as</w:t>
      </w:r>
      <w:r>
        <w:rPr>
          <w:spacing w:val="-3"/>
          <w:sz w:val="24"/>
        </w:rPr>
        <w:t xml:space="preserve"> </w:t>
      </w:r>
      <w:r>
        <w:rPr>
          <w:sz w:val="24"/>
        </w:rPr>
        <w:t>experts,</w:t>
      </w:r>
      <w:r>
        <w:rPr>
          <w:spacing w:val="-2"/>
          <w:sz w:val="24"/>
        </w:rPr>
        <w:t xml:space="preserve"> </w:t>
      </w:r>
      <w:r>
        <w:rPr>
          <w:sz w:val="24"/>
        </w:rPr>
        <w:t>leaders,</w:t>
      </w:r>
      <w:r>
        <w:rPr>
          <w:spacing w:val="-2"/>
          <w:sz w:val="24"/>
        </w:rPr>
        <w:t xml:space="preserve"> </w:t>
      </w:r>
      <w:r>
        <w:rPr>
          <w:sz w:val="24"/>
        </w:rPr>
        <w:t>or</w:t>
      </w:r>
      <w:r>
        <w:rPr>
          <w:spacing w:val="-3"/>
          <w:sz w:val="24"/>
        </w:rPr>
        <w:t xml:space="preserve"> </w:t>
      </w:r>
      <w:r>
        <w:rPr>
          <w:sz w:val="24"/>
        </w:rPr>
        <w:t>innovators</w:t>
      </w:r>
      <w:r>
        <w:rPr>
          <w:spacing w:val="-3"/>
          <w:sz w:val="24"/>
        </w:rPr>
        <w:t xml:space="preserve"> </w:t>
      </w:r>
      <w:r>
        <w:rPr>
          <w:sz w:val="24"/>
        </w:rPr>
        <w:t>on</w:t>
      </w:r>
      <w:r>
        <w:rPr>
          <w:spacing w:val="-3"/>
          <w:sz w:val="24"/>
        </w:rPr>
        <w:t xml:space="preserve"> </w:t>
      </w:r>
      <w:r>
        <w:rPr>
          <w:sz w:val="24"/>
        </w:rPr>
        <w:t>a</w:t>
      </w:r>
      <w:r>
        <w:rPr>
          <w:spacing w:val="-3"/>
          <w:sz w:val="24"/>
        </w:rPr>
        <w:t xml:space="preserve"> </w:t>
      </w:r>
      <w:r>
        <w:rPr>
          <w:sz w:val="24"/>
        </w:rPr>
        <w:t>specific</w:t>
      </w:r>
      <w:r>
        <w:rPr>
          <w:spacing w:val="-2"/>
          <w:sz w:val="24"/>
        </w:rPr>
        <w:t xml:space="preserve"> </w:t>
      </w:r>
      <w:r>
        <w:rPr>
          <w:sz w:val="24"/>
        </w:rPr>
        <w:t>topic?</w:t>
      </w:r>
      <w:r>
        <w:rPr>
          <w:spacing w:val="40"/>
          <w:sz w:val="24"/>
        </w:rPr>
        <w:t xml:space="preserve"> </w:t>
      </w:r>
      <w:r>
        <w:rPr>
          <w:sz w:val="24"/>
        </w:rPr>
        <w:t>Name the coalition and the topic.</w:t>
      </w:r>
      <w:r>
        <w:rPr>
          <w:spacing w:val="40"/>
          <w:sz w:val="24"/>
        </w:rPr>
        <w:t xml:space="preserve"> </w:t>
      </w:r>
      <w:r>
        <w:rPr>
          <w:sz w:val="24"/>
        </w:rPr>
        <w:t>(optional)</w:t>
      </w:r>
    </w:p>
    <w:p w:rsidR="007F74E5" w14:paraId="0906BA86" w14:textId="4DDA806E">
      <w:pPr>
        <w:pStyle w:val="ListParagraph"/>
        <w:numPr>
          <w:ilvl w:val="0"/>
          <w:numId w:val="3"/>
        </w:numPr>
        <w:tabs>
          <w:tab w:val="left" w:pos="920"/>
        </w:tabs>
        <w:spacing w:line="292" w:lineRule="exact"/>
        <w:ind w:left="920" w:hanging="361"/>
        <w:rPr>
          <w:sz w:val="24"/>
        </w:rPr>
      </w:pPr>
      <w:r>
        <w:rPr>
          <w:sz w:val="24"/>
        </w:rPr>
        <w:t>What</w:t>
      </w:r>
      <w:r>
        <w:rPr>
          <w:spacing w:val="-4"/>
          <w:sz w:val="24"/>
        </w:rPr>
        <w:t xml:space="preserve"> </w:t>
      </w:r>
      <w:r>
        <w:rPr>
          <w:sz w:val="24"/>
        </w:rPr>
        <w:t>other</w:t>
      </w:r>
      <w:r>
        <w:rPr>
          <w:spacing w:val="-3"/>
          <w:sz w:val="24"/>
        </w:rPr>
        <w:t xml:space="preserve"> </w:t>
      </w:r>
      <w:r>
        <w:rPr>
          <w:sz w:val="24"/>
        </w:rPr>
        <w:t>things</w:t>
      </w:r>
      <w:r>
        <w:rPr>
          <w:spacing w:val="-2"/>
          <w:sz w:val="24"/>
        </w:rPr>
        <w:t xml:space="preserve"> </w:t>
      </w:r>
      <w:r>
        <w:rPr>
          <w:sz w:val="24"/>
        </w:rPr>
        <w:t>regarding</w:t>
      </w:r>
      <w:r>
        <w:rPr>
          <w:spacing w:val="-2"/>
          <w:sz w:val="24"/>
        </w:rPr>
        <w:t xml:space="preserve"> </w:t>
      </w:r>
      <w:r>
        <w:rPr>
          <w:sz w:val="24"/>
        </w:rPr>
        <w:t>your</w:t>
      </w:r>
      <w:r>
        <w:rPr>
          <w:spacing w:val="-2"/>
          <w:sz w:val="24"/>
        </w:rPr>
        <w:t xml:space="preserve"> </w:t>
      </w:r>
      <w:r>
        <w:rPr>
          <w:sz w:val="24"/>
        </w:rPr>
        <w:t>work</w:t>
      </w:r>
      <w:r>
        <w:rPr>
          <w:spacing w:val="-2"/>
          <w:sz w:val="24"/>
        </w:rPr>
        <w:t xml:space="preserve"> </w:t>
      </w:r>
      <w:r>
        <w:rPr>
          <w:sz w:val="24"/>
        </w:rPr>
        <w:t>would</w:t>
      </w:r>
      <w:r>
        <w:rPr>
          <w:spacing w:val="-3"/>
          <w:sz w:val="24"/>
        </w:rPr>
        <w:t xml:space="preserve"> </w:t>
      </w:r>
      <w:r>
        <w:rPr>
          <w:sz w:val="24"/>
        </w:rPr>
        <w:t>you</w:t>
      </w:r>
      <w:r>
        <w:rPr>
          <w:spacing w:val="-3"/>
          <w:sz w:val="24"/>
        </w:rPr>
        <w:t xml:space="preserve"> </w:t>
      </w:r>
      <w:r>
        <w:rPr>
          <w:sz w:val="24"/>
        </w:rPr>
        <w:t>like</w:t>
      </w:r>
      <w:r>
        <w:rPr>
          <w:spacing w:val="-2"/>
          <w:sz w:val="24"/>
        </w:rPr>
        <w:t xml:space="preserve"> </w:t>
      </w:r>
      <w:r w:rsidR="00D65CE1">
        <w:rPr>
          <w:spacing w:val="-3"/>
          <w:sz w:val="24"/>
        </w:rPr>
        <w:t xml:space="preserve">OFVPS </w:t>
      </w:r>
      <w:r>
        <w:rPr>
          <w:sz w:val="24"/>
        </w:rPr>
        <w:t>to</w:t>
      </w:r>
      <w:r>
        <w:rPr>
          <w:spacing w:val="-2"/>
          <w:sz w:val="24"/>
        </w:rPr>
        <w:t xml:space="preserve"> </w:t>
      </w:r>
      <w:r>
        <w:rPr>
          <w:sz w:val="24"/>
        </w:rPr>
        <w:t>know?</w:t>
      </w:r>
      <w:r>
        <w:rPr>
          <w:spacing w:val="-1"/>
          <w:sz w:val="24"/>
        </w:rPr>
        <w:t xml:space="preserve"> </w:t>
      </w:r>
      <w:r>
        <w:rPr>
          <w:spacing w:val="-2"/>
          <w:sz w:val="24"/>
        </w:rPr>
        <w:t>(optional)</w:t>
      </w:r>
    </w:p>
    <w:p w:rsidR="007F74E5" w14:paraId="0906BA87" w14:textId="77777777">
      <w:pPr>
        <w:pStyle w:val="BodyText"/>
      </w:pPr>
    </w:p>
    <w:p w:rsidR="007F74E5" w14:paraId="0906BA88" w14:textId="77777777">
      <w:pPr>
        <w:pStyle w:val="BodyText"/>
        <w:spacing w:before="10"/>
      </w:pPr>
    </w:p>
    <w:p w:rsidR="007F74E5" w14:paraId="0906BA89" w14:textId="77777777">
      <w:pPr>
        <w:pStyle w:val="Heading2"/>
        <w:spacing w:before="0"/>
      </w:pPr>
      <w:r>
        <w:rPr>
          <w:color w:val="4F82BD"/>
        </w:rPr>
        <w:t>Summary</w:t>
      </w:r>
      <w:r>
        <w:rPr>
          <w:color w:val="4F82BD"/>
          <w:spacing w:val="-6"/>
        </w:rPr>
        <w:t xml:space="preserve"> </w:t>
      </w:r>
      <w:r>
        <w:rPr>
          <w:color w:val="4F82BD"/>
        </w:rPr>
        <w:t>of</w:t>
      </w:r>
      <w:r>
        <w:rPr>
          <w:color w:val="4F82BD"/>
          <w:spacing w:val="-5"/>
        </w:rPr>
        <w:t xml:space="preserve"> </w:t>
      </w:r>
      <w:r>
        <w:rPr>
          <w:color w:val="4F82BD"/>
        </w:rPr>
        <w:t>Activities</w:t>
      </w:r>
      <w:r>
        <w:rPr>
          <w:color w:val="4F82BD"/>
          <w:spacing w:val="-5"/>
        </w:rPr>
        <w:t xml:space="preserve"> </w:t>
      </w:r>
      <w:r>
        <w:rPr>
          <w:color w:val="4F82BD"/>
          <w:spacing w:val="-4"/>
        </w:rPr>
        <w:t>Table</w:t>
      </w:r>
    </w:p>
    <w:p w:rsidR="007F74E5" w14:paraId="0906BA8A" w14:textId="17950D18">
      <w:pPr>
        <w:pStyle w:val="BodyText"/>
        <w:spacing w:before="45"/>
        <w:ind w:left="200" w:right="193"/>
      </w:pPr>
      <w:r>
        <w:t xml:space="preserve">This table is included as a way to help </w:t>
      </w:r>
      <w:r w:rsidR="00145320">
        <w:t>OFVPS</w:t>
      </w:r>
      <w:r>
        <w:t xml:space="preserve"> know ‘at a glance’ which coalitions are working on different</w:t>
      </w:r>
      <w:r>
        <w:rPr>
          <w:spacing w:val="-2"/>
        </w:rPr>
        <w:t xml:space="preserve"> </w:t>
      </w:r>
      <w:r>
        <w:t>program</w:t>
      </w:r>
      <w:r>
        <w:rPr>
          <w:spacing w:val="-2"/>
        </w:rPr>
        <w:t xml:space="preserve"> </w:t>
      </w:r>
      <w:r>
        <w:t>areas</w:t>
      </w:r>
      <w:r>
        <w:rPr>
          <w:spacing w:val="-3"/>
        </w:rPr>
        <w:t xml:space="preserve"> </w:t>
      </w:r>
      <w:r>
        <w:t>and</w:t>
      </w:r>
      <w:r>
        <w:rPr>
          <w:spacing w:val="-1"/>
        </w:rPr>
        <w:t xml:space="preserve"> </w:t>
      </w:r>
      <w:r>
        <w:t>priorities.</w:t>
      </w:r>
      <w:r>
        <w:rPr>
          <w:spacing w:val="40"/>
        </w:rPr>
        <w:t xml:space="preserve"> </w:t>
      </w:r>
      <w:r>
        <w:t>Throughout</w:t>
      </w:r>
      <w:r>
        <w:rPr>
          <w:spacing w:val="-2"/>
        </w:rPr>
        <w:t xml:space="preserve"> </w:t>
      </w:r>
      <w:r>
        <w:t>the</w:t>
      </w:r>
      <w:r>
        <w:rPr>
          <w:spacing w:val="-1"/>
        </w:rPr>
        <w:t xml:space="preserve"> </w:t>
      </w:r>
      <w:r>
        <w:t>year,</w:t>
      </w:r>
      <w:r>
        <w:rPr>
          <w:spacing w:val="-1"/>
        </w:rPr>
        <w:t xml:space="preserve"> </w:t>
      </w:r>
      <w:r w:rsidR="00BD19F6">
        <w:t>OFVPS</w:t>
      </w:r>
      <w:r>
        <w:rPr>
          <w:spacing w:val="-2"/>
        </w:rPr>
        <w:t xml:space="preserve"> </w:t>
      </w:r>
      <w:r>
        <w:t>gets</w:t>
      </w:r>
      <w:r>
        <w:rPr>
          <w:spacing w:val="-1"/>
        </w:rPr>
        <w:t xml:space="preserve"> </w:t>
      </w:r>
      <w:r>
        <w:t>requests</w:t>
      </w:r>
      <w:r w:rsidR="00BD19F6">
        <w:t>,</w:t>
      </w:r>
      <w:r>
        <w:rPr>
          <w:spacing w:val="-1"/>
        </w:rPr>
        <w:t xml:space="preserve"> </w:t>
      </w:r>
      <w:r>
        <w:t>which</w:t>
      </w:r>
      <w:r>
        <w:rPr>
          <w:spacing w:val="-1"/>
        </w:rPr>
        <w:t xml:space="preserve"> </w:t>
      </w:r>
      <w:r>
        <w:t>need</w:t>
      </w:r>
      <w:r>
        <w:rPr>
          <w:spacing w:val="-2"/>
        </w:rPr>
        <w:t xml:space="preserve"> </w:t>
      </w:r>
      <w:r>
        <w:t>to</w:t>
      </w:r>
      <w:r>
        <w:rPr>
          <w:spacing w:val="-1"/>
        </w:rPr>
        <w:t xml:space="preserve"> </w:t>
      </w:r>
      <w:r>
        <w:t>be responded</w:t>
      </w:r>
      <w:r>
        <w:rPr>
          <w:spacing w:val="-1"/>
        </w:rPr>
        <w:t xml:space="preserve"> </w:t>
      </w:r>
      <w:r>
        <w:t>to</w:t>
      </w:r>
      <w:r>
        <w:rPr>
          <w:spacing w:val="-2"/>
        </w:rPr>
        <w:t xml:space="preserve"> </w:t>
      </w:r>
      <w:r>
        <w:t>quickly</w:t>
      </w:r>
      <w:r>
        <w:rPr>
          <w:spacing w:val="-2"/>
        </w:rPr>
        <w:t xml:space="preserve"> </w:t>
      </w:r>
      <w:r>
        <w:t>from</w:t>
      </w:r>
      <w:r>
        <w:rPr>
          <w:spacing w:val="-2"/>
        </w:rPr>
        <w:t xml:space="preserve"> </w:t>
      </w:r>
      <w:r>
        <w:t>senior leadership,</w:t>
      </w:r>
      <w:r>
        <w:rPr>
          <w:spacing w:val="-2"/>
        </w:rPr>
        <w:t xml:space="preserve"> </w:t>
      </w:r>
      <w:r>
        <w:t>members</w:t>
      </w:r>
      <w:r>
        <w:rPr>
          <w:spacing w:val="-1"/>
        </w:rPr>
        <w:t xml:space="preserve"> </w:t>
      </w:r>
      <w:r>
        <w:t>of</w:t>
      </w:r>
      <w:r>
        <w:rPr>
          <w:spacing w:val="-2"/>
        </w:rPr>
        <w:t xml:space="preserve"> </w:t>
      </w:r>
      <w:r>
        <w:t>congress</w:t>
      </w:r>
      <w:r>
        <w:rPr>
          <w:spacing w:val="-2"/>
        </w:rPr>
        <w:t xml:space="preserve"> </w:t>
      </w:r>
      <w:r>
        <w:t>and</w:t>
      </w:r>
      <w:r>
        <w:rPr>
          <w:spacing w:val="-2"/>
        </w:rPr>
        <w:t xml:space="preserve"> </w:t>
      </w:r>
      <w:r>
        <w:t>others</w:t>
      </w:r>
      <w:r>
        <w:rPr>
          <w:spacing w:val="-2"/>
        </w:rPr>
        <w:t xml:space="preserve"> </w:t>
      </w:r>
      <w:r>
        <w:t>asking</w:t>
      </w:r>
      <w:r>
        <w:rPr>
          <w:spacing w:val="-2"/>
        </w:rPr>
        <w:t xml:space="preserve"> </w:t>
      </w:r>
      <w:r>
        <w:t>what</w:t>
      </w:r>
      <w:r>
        <w:rPr>
          <w:spacing w:val="-2"/>
        </w:rPr>
        <w:t xml:space="preserve"> </w:t>
      </w:r>
      <w:r w:rsidR="00BD19F6">
        <w:t>OFVPS</w:t>
      </w:r>
      <w:r>
        <w:rPr>
          <w:spacing w:val="-2"/>
        </w:rPr>
        <w:t xml:space="preserve"> </w:t>
      </w:r>
      <w:r>
        <w:t>is doing around ‘fill in the blank’ issues.</w:t>
      </w:r>
      <w:r>
        <w:rPr>
          <w:spacing w:val="40"/>
        </w:rPr>
        <w:t xml:space="preserve"> </w:t>
      </w:r>
      <w:r>
        <w:t xml:space="preserve">Rather than the piece meal approach used now which involves </w:t>
      </w:r>
      <w:r w:rsidR="00CF08A8">
        <w:t xml:space="preserve">OFVPS </w:t>
      </w:r>
      <w:r>
        <w:t>staffs’</w:t>
      </w:r>
      <w:r>
        <w:rPr>
          <w:spacing w:val="-3"/>
        </w:rPr>
        <w:t xml:space="preserve"> </w:t>
      </w:r>
      <w:r>
        <w:t>prior</w:t>
      </w:r>
      <w:r>
        <w:rPr>
          <w:spacing w:val="-3"/>
        </w:rPr>
        <w:t xml:space="preserve"> </w:t>
      </w:r>
      <w:r>
        <w:t>knowledge</w:t>
      </w:r>
      <w:r>
        <w:rPr>
          <w:spacing w:val="-2"/>
        </w:rPr>
        <w:t xml:space="preserve"> </w:t>
      </w:r>
      <w:r>
        <w:t>of</w:t>
      </w:r>
      <w:r>
        <w:rPr>
          <w:spacing w:val="-3"/>
        </w:rPr>
        <w:t xml:space="preserve"> </w:t>
      </w:r>
      <w:r>
        <w:t>your</w:t>
      </w:r>
      <w:r>
        <w:rPr>
          <w:spacing w:val="-3"/>
        </w:rPr>
        <w:t xml:space="preserve"> </w:t>
      </w:r>
      <w:r>
        <w:t>coalition</w:t>
      </w:r>
      <w:r>
        <w:rPr>
          <w:spacing w:val="-2"/>
        </w:rPr>
        <w:t xml:space="preserve"> </w:t>
      </w:r>
      <w:r>
        <w:t>and</w:t>
      </w:r>
      <w:r>
        <w:rPr>
          <w:spacing w:val="-2"/>
        </w:rPr>
        <w:t xml:space="preserve"> </w:t>
      </w:r>
      <w:r>
        <w:t>multiple</w:t>
      </w:r>
      <w:r>
        <w:rPr>
          <w:spacing w:val="-2"/>
        </w:rPr>
        <w:t xml:space="preserve"> </w:t>
      </w:r>
      <w:r>
        <w:t>email</w:t>
      </w:r>
      <w:r>
        <w:rPr>
          <w:spacing w:val="-2"/>
        </w:rPr>
        <w:t xml:space="preserve"> </w:t>
      </w:r>
      <w:r>
        <w:t>queries</w:t>
      </w:r>
      <w:r>
        <w:rPr>
          <w:spacing w:val="-2"/>
        </w:rPr>
        <w:t xml:space="preserve"> </w:t>
      </w:r>
      <w:r>
        <w:t>to</w:t>
      </w:r>
      <w:r>
        <w:rPr>
          <w:spacing w:val="-2"/>
        </w:rPr>
        <w:t xml:space="preserve"> </w:t>
      </w:r>
      <w:r>
        <w:t>all</w:t>
      </w:r>
      <w:r>
        <w:rPr>
          <w:spacing w:val="-2"/>
        </w:rPr>
        <w:t xml:space="preserve"> </w:t>
      </w:r>
      <w:r>
        <w:t>the</w:t>
      </w:r>
      <w:r>
        <w:rPr>
          <w:spacing w:val="-2"/>
        </w:rPr>
        <w:t xml:space="preserve"> </w:t>
      </w:r>
      <w:r>
        <w:t>coalitions,</w:t>
      </w:r>
      <w:r>
        <w:rPr>
          <w:spacing w:val="-2"/>
        </w:rPr>
        <w:t xml:space="preserve"> </w:t>
      </w:r>
      <w:r>
        <w:t>this</w:t>
      </w:r>
      <w:r>
        <w:rPr>
          <w:spacing w:val="-2"/>
        </w:rPr>
        <w:t xml:space="preserve"> </w:t>
      </w:r>
      <w:r>
        <w:t>table</w:t>
      </w:r>
      <w:r>
        <w:rPr>
          <w:spacing w:val="-2"/>
        </w:rPr>
        <w:t xml:space="preserve"> </w:t>
      </w:r>
      <w:r>
        <w:t>will</w:t>
      </w:r>
      <w:r>
        <w:rPr>
          <w:spacing w:val="-2"/>
        </w:rPr>
        <w:t xml:space="preserve"> </w:t>
      </w:r>
      <w:r>
        <w:t>serve</w:t>
      </w:r>
      <w:r>
        <w:rPr>
          <w:spacing w:val="-4"/>
        </w:rPr>
        <w:t xml:space="preserve"> </w:t>
      </w:r>
      <w:r>
        <w:t xml:space="preserve">as an overall view of the work of the coalitions by topics and allow the </w:t>
      </w:r>
      <w:r w:rsidR="00CF08A8">
        <w:t>OFVPS</w:t>
      </w:r>
      <w:r>
        <w:t xml:space="preserve"> to easily identify coalitions working on an issue and, hopefully, easily gather the information to respond.</w:t>
      </w:r>
    </w:p>
    <w:p w:rsidR="007F74E5" w14:paraId="0906BA8B" w14:textId="77777777">
      <w:pPr>
        <w:pStyle w:val="BodyText"/>
        <w:spacing w:before="12"/>
        <w:rPr>
          <w:sz w:val="23"/>
        </w:rPr>
      </w:pPr>
    </w:p>
    <w:p w:rsidR="007F74E5" w14:paraId="0906BA8C" w14:textId="77777777">
      <w:pPr>
        <w:pStyle w:val="Heading3"/>
      </w:pPr>
      <w:r>
        <w:t>Statutorily‐defined</w:t>
      </w:r>
      <w:r>
        <w:rPr>
          <w:spacing w:val="-3"/>
        </w:rPr>
        <w:t xml:space="preserve"> </w:t>
      </w:r>
      <w:r>
        <w:t>Program</w:t>
      </w:r>
      <w:r>
        <w:rPr>
          <w:spacing w:val="-3"/>
        </w:rPr>
        <w:t xml:space="preserve"> </w:t>
      </w:r>
      <w:r>
        <w:t>Areas</w:t>
      </w:r>
      <w:r>
        <w:rPr>
          <w:spacing w:val="-3"/>
        </w:rPr>
        <w:t xml:space="preserve"> </w:t>
      </w:r>
      <w:r>
        <w:t>and</w:t>
      </w:r>
      <w:r>
        <w:rPr>
          <w:spacing w:val="-3"/>
        </w:rPr>
        <w:t xml:space="preserve"> </w:t>
      </w:r>
      <w:r>
        <w:t>FYSB</w:t>
      </w:r>
      <w:r>
        <w:rPr>
          <w:spacing w:val="-3"/>
        </w:rPr>
        <w:t xml:space="preserve"> </w:t>
      </w:r>
      <w:r>
        <w:t>Priority</w:t>
      </w:r>
      <w:r>
        <w:rPr>
          <w:spacing w:val="-2"/>
        </w:rPr>
        <w:t xml:space="preserve"> Areas</w:t>
      </w:r>
    </w:p>
    <w:p w:rsidR="007F74E5" w14:paraId="0906BA8D" w14:textId="4C24069E">
      <w:pPr>
        <w:pStyle w:val="BodyText"/>
        <w:ind w:left="200" w:right="91"/>
      </w:pPr>
      <w:r>
        <w:t>The</w:t>
      </w:r>
      <w:r>
        <w:rPr>
          <w:spacing w:val="-3"/>
        </w:rPr>
        <w:t xml:space="preserve"> </w:t>
      </w:r>
      <w:r>
        <w:t>alphabetical</w:t>
      </w:r>
      <w:r>
        <w:rPr>
          <w:spacing w:val="-3"/>
        </w:rPr>
        <w:t xml:space="preserve"> </w:t>
      </w:r>
      <w:r>
        <w:t>list</w:t>
      </w:r>
      <w:r>
        <w:rPr>
          <w:spacing w:val="-3"/>
        </w:rPr>
        <w:t xml:space="preserve"> </w:t>
      </w:r>
      <w:r>
        <w:t>in</w:t>
      </w:r>
      <w:r>
        <w:rPr>
          <w:spacing w:val="-3"/>
        </w:rPr>
        <w:t xml:space="preserve"> </w:t>
      </w:r>
      <w:r>
        <w:t>the</w:t>
      </w:r>
      <w:r>
        <w:rPr>
          <w:spacing w:val="-3"/>
        </w:rPr>
        <w:t xml:space="preserve"> </w:t>
      </w:r>
      <w:r w:rsidR="29933E7F">
        <w:t>left-hand</w:t>
      </w:r>
      <w:r>
        <w:rPr>
          <w:spacing w:val="-3"/>
        </w:rPr>
        <w:t xml:space="preserve"> </w:t>
      </w:r>
      <w:r>
        <w:t>column</w:t>
      </w:r>
      <w:r>
        <w:rPr>
          <w:spacing w:val="-2"/>
        </w:rPr>
        <w:t xml:space="preserve"> </w:t>
      </w:r>
      <w:r>
        <w:t>is</w:t>
      </w:r>
      <w:r>
        <w:rPr>
          <w:spacing w:val="-3"/>
        </w:rPr>
        <w:t xml:space="preserve"> </w:t>
      </w:r>
      <w:r>
        <w:t>comprised</w:t>
      </w:r>
      <w:r>
        <w:rPr>
          <w:spacing w:val="-2"/>
        </w:rPr>
        <w:t xml:space="preserve"> </w:t>
      </w:r>
      <w:r>
        <w:t>of</w:t>
      </w:r>
      <w:r>
        <w:rPr>
          <w:spacing w:val="-3"/>
        </w:rPr>
        <w:t xml:space="preserve"> </w:t>
      </w:r>
      <w:r>
        <w:t>both</w:t>
      </w:r>
      <w:r>
        <w:rPr>
          <w:spacing w:val="-3"/>
        </w:rPr>
        <w:t xml:space="preserve"> </w:t>
      </w:r>
      <w:r>
        <w:t>program</w:t>
      </w:r>
      <w:r>
        <w:rPr>
          <w:spacing w:val="-3"/>
        </w:rPr>
        <w:t xml:space="preserve"> </w:t>
      </w:r>
      <w:r>
        <w:t>areas</w:t>
      </w:r>
      <w:r>
        <w:rPr>
          <w:spacing w:val="-3"/>
        </w:rPr>
        <w:t xml:space="preserve"> </w:t>
      </w:r>
      <w:r>
        <w:t>identified</w:t>
      </w:r>
      <w:r>
        <w:rPr>
          <w:spacing w:val="-3"/>
        </w:rPr>
        <w:t xml:space="preserve"> </w:t>
      </w:r>
      <w:r>
        <w:t>in</w:t>
      </w:r>
      <w:r>
        <w:rPr>
          <w:spacing w:val="-3"/>
        </w:rPr>
        <w:t xml:space="preserve"> </w:t>
      </w:r>
      <w:r>
        <w:t>FVPSA</w:t>
      </w:r>
      <w:r>
        <w:rPr>
          <w:spacing w:val="-3"/>
        </w:rPr>
        <w:t xml:space="preserve"> </w:t>
      </w:r>
      <w:r>
        <w:t xml:space="preserve">legislation as required work of the coalition and topics that have been identified as priority issues for </w:t>
      </w:r>
      <w:r w:rsidR="00CF08A8">
        <w:t xml:space="preserve">ACF </w:t>
      </w:r>
      <w:r>
        <w:t>or have received multiple requests for information in the past.</w:t>
      </w:r>
      <w:r>
        <w:rPr>
          <w:spacing w:val="40"/>
        </w:rPr>
        <w:t xml:space="preserve"> </w:t>
      </w:r>
      <w:r>
        <w:t xml:space="preserve">Additional notes about each topic are noted as a foot </w:t>
      </w:r>
      <w:r>
        <w:rPr>
          <w:spacing w:val="-2"/>
        </w:rPr>
        <w:t>note.</w:t>
      </w:r>
    </w:p>
    <w:p w:rsidR="007F74E5" w14:paraId="0906BA8E" w14:textId="77777777">
      <w:pPr>
        <w:pStyle w:val="BodyText"/>
      </w:pPr>
    </w:p>
    <w:p w:rsidR="007F74E5" w14:paraId="0906BA8F" w14:textId="77777777">
      <w:pPr>
        <w:pStyle w:val="Heading3"/>
      </w:pPr>
      <w:r>
        <w:t xml:space="preserve">Level of </w:t>
      </w:r>
      <w:r>
        <w:rPr>
          <w:spacing w:val="-2"/>
        </w:rPr>
        <w:t>Involvement</w:t>
      </w:r>
    </w:p>
    <w:p w:rsidR="007F74E5" w14:paraId="0906BA90" w14:textId="3503A688">
      <w:pPr>
        <w:pStyle w:val="BodyText"/>
        <w:ind w:left="200" w:right="91"/>
      </w:pPr>
      <w:r>
        <w:t>This</w:t>
      </w:r>
      <w:r>
        <w:rPr>
          <w:spacing w:val="-3"/>
        </w:rPr>
        <w:t xml:space="preserve"> </w:t>
      </w:r>
      <w:r>
        <w:t>second</w:t>
      </w:r>
      <w:r>
        <w:rPr>
          <w:spacing w:val="-3"/>
        </w:rPr>
        <w:t xml:space="preserve"> </w:t>
      </w:r>
      <w:r>
        <w:t>column</w:t>
      </w:r>
      <w:r>
        <w:rPr>
          <w:spacing w:val="-3"/>
        </w:rPr>
        <w:t xml:space="preserve"> </w:t>
      </w:r>
      <w:r>
        <w:t>asks</w:t>
      </w:r>
      <w:r>
        <w:rPr>
          <w:spacing w:val="-3"/>
        </w:rPr>
        <w:t xml:space="preserve"> </w:t>
      </w:r>
      <w:r>
        <w:t>you</w:t>
      </w:r>
      <w:r>
        <w:rPr>
          <w:spacing w:val="-2"/>
        </w:rPr>
        <w:t xml:space="preserve"> </w:t>
      </w:r>
      <w:r>
        <w:t>to</w:t>
      </w:r>
      <w:r>
        <w:rPr>
          <w:spacing w:val="-3"/>
        </w:rPr>
        <w:t xml:space="preserve"> </w:t>
      </w:r>
      <w:r>
        <w:t>identify</w:t>
      </w:r>
      <w:r>
        <w:rPr>
          <w:spacing w:val="-2"/>
        </w:rPr>
        <w:t xml:space="preserve"> </w:t>
      </w:r>
      <w:r>
        <w:t>your</w:t>
      </w:r>
      <w:r>
        <w:rPr>
          <w:spacing w:val="-2"/>
        </w:rPr>
        <w:t xml:space="preserve"> </w:t>
      </w:r>
      <w:r>
        <w:t>level</w:t>
      </w:r>
      <w:r>
        <w:rPr>
          <w:spacing w:val="-3"/>
        </w:rPr>
        <w:t xml:space="preserve"> </w:t>
      </w:r>
      <w:r>
        <w:t>of</w:t>
      </w:r>
      <w:r>
        <w:rPr>
          <w:spacing w:val="-3"/>
        </w:rPr>
        <w:t xml:space="preserve"> </w:t>
      </w:r>
      <w:r>
        <w:t>involvement</w:t>
      </w:r>
      <w:r>
        <w:rPr>
          <w:spacing w:val="-3"/>
        </w:rPr>
        <w:t xml:space="preserve"> </w:t>
      </w:r>
      <w:r>
        <w:t>with</w:t>
      </w:r>
      <w:r>
        <w:rPr>
          <w:spacing w:val="-2"/>
        </w:rPr>
        <w:t xml:space="preserve"> </w:t>
      </w:r>
      <w:r>
        <w:t>each</w:t>
      </w:r>
      <w:r>
        <w:rPr>
          <w:spacing w:val="-2"/>
        </w:rPr>
        <w:t xml:space="preserve"> </w:t>
      </w:r>
      <w:r>
        <w:t>topic</w:t>
      </w:r>
      <w:r>
        <w:rPr>
          <w:spacing w:val="-3"/>
        </w:rPr>
        <w:t xml:space="preserve"> </w:t>
      </w:r>
      <w:r>
        <w:t>in</w:t>
      </w:r>
      <w:r>
        <w:rPr>
          <w:spacing w:val="-3"/>
        </w:rPr>
        <w:t xml:space="preserve"> </w:t>
      </w:r>
      <w:r>
        <w:t>the</w:t>
      </w:r>
      <w:r>
        <w:rPr>
          <w:spacing w:val="-3"/>
        </w:rPr>
        <w:t xml:space="preserve"> </w:t>
      </w:r>
      <w:r>
        <w:t>first</w:t>
      </w:r>
      <w:r>
        <w:rPr>
          <w:spacing w:val="-3"/>
        </w:rPr>
        <w:t xml:space="preserve"> </w:t>
      </w:r>
      <w:r>
        <w:t>column.</w:t>
      </w:r>
      <w:r>
        <w:rPr>
          <w:spacing w:val="40"/>
        </w:rPr>
        <w:t xml:space="preserve"> </w:t>
      </w:r>
      <w:r>
        <w:t>For</w:t>
      </w:r>
      <w:r>
        <w:rPr>
          <w:spacing w:val="-3"/>
        </w:rPr>
        <w:t xml:space="preserve"> </w:t>
      </w:r>
      <w:r>
        <w:t>each topic, you must choose one level of involvement.</w:t>
      </w:r>
      <w:r>
        <w:rPr>
          <w:spacing w:val="40"/>
        </w:rPr>
        <w:t xml:space="preserve"> </w:t>
      </w:r>
      <w:r>
        <w:t xml:space="preserve"> </w:t>
      </w:r>
      <w:r w:rsidR="002E60C2">
        <w:t>OFVPS</w:t>
      </w:r>
      <w:r>
        <w:t xml:space="preserve"> </w:t>
      </w:r>
      <w:r>
        <w:rPr>
          <w:i/>
        </w:rPr>
        <w:t xml:space="preserve">does not expect </w:t>
      </w:r>
      <w:r>
        <w:t>that each coalition will be involved in every topic.</w:t>
      </w:r>
      <w:r>
        <w:rPr>
          <w:spacing w:val="40"/>
        </w:rPr>
        <w:t xml:space="preserve"> </w:t>
      </w:r>
      <w:r w:rsidR="002E60C2">
        <w:t>Determining</w:t>
      </w:r>
      <w:r>
        <w:t xml:space="preserve"> your level of involvement is somewhat subjective.</w:t>
      </w:r>
      <w:r>
        <w:rPr>
          <w:spacing w:val="40"/>
        </w:rPr>
        <w:t xml:space="preserve"> </w:t>
      </w:r>
      <w:r>
        <w:rPr>
          <w:b/>
          <w:i/>
        </w:rPr>
        <w:t xml:space="preserve">Highly Involved </w:t>
      </w:r>
      <w:r>
        <w:t xml:space="preserve">in a topic would indicate to </w:t>
      </w:r>
      <w:r w:rsidR="002E60C2">
        <w:t>OFVPS</w:t>
      </w:r>
      <w:r>
        <w:t xml:space="preserve"> that your coalition is doing something that may </w:t>
      </w:r>
      <w:r>
        <w:t>be:</w:t>
      </w:r>
      <w:r>
        <w:t xml:space="preserve"> widespread, innovative, unique or replicable to other states.</w:t>
      </w:r>
      <w:r>
        <w:rPr>
          <w:spacing w:val="40"/>
        </w:rPr>
        <w:t xml:space="preserve"> </w:t>
      </w:r>
      <w:r>
        <w:t>When senior leadership request information on a certain topic, we will first look at those states that checked Highly Involved on that topic.</w:t>
      </w:r>
    </w:p>
    <w:p w:rsidR="007F74E5" w14:paraId="0906BA91" w14:textId="77777777">
      <w:pPr>
        <w:pStyle w:val="BodyText"/>
      </w:pPr>
    </w:p>
    <w:p w:rsidR="007F74E5" w14:paraId="0906BA92" w14:textId="77777777">
      <w:pPr>
        <w:pStyle w:val="BodyText"/>
        <w:ind w:left="200" w:right="193"/>
      </w:pPr>
      <w:r>
        <w:t>The</w:t>
      </w:r>
      <w:r>
        <w:rPr>
          <w:spacing w:val="-3"/>
        </w:rPr>
        <w:t xml:space="preserve"> </w:t>
      </w:r>
      <w:r>
        <w:t>statutorily‐defined</w:t>
      </w:r>
      <w:r>
        <w:rPr>
          <w:spacing w:val="-3"/>
        </w:rPr>
        <w:t xml:space="preserve"> </w:t>
      </w:r>
      <w:r>
        <w:t>program</w:t>
      </w:r>
      <w:r>
        <w:rPr>
          <w:spacing w:val="-2"/>
        </w:rPr>
        <w:t xml:space="preserve"> </w:t>
      </w:r>
      <w:r>
        <w:t>areas</w:t>
      </w:r>
      <w:r>
        <w:rPr>
          <w:spacing w:val="-3"/>
        </w:rPr>
        <w:t xml:space="preserve"> </w:t>
      </w:r>
      <w:r>
        <w:t>will</w:t>
      </w:r>
      <w:r>
        <w:rPr>
          <w:spacing w:val="-2"/>
        </w:rPr>
        <w:t xml:space="preserve"> </w:t>
      </w:r>
      <w:r>
        <w:t>not</w:t>
      </w:r>
      <w:r>
        <w:rPr>
          <w:spacing w:val="-3"/>
        </w:rPr>
        <w:t xml:space="preserve"> </w:t>
      </w:r>
      <w:r>
        <w:t>allow</w:t>
      </w:r>
      <w:r>
        <w:rPr>
          <w:spacing w:val="-3"/>
        </w:rPr>
        <w:t xml:space="preserve"> </w:t>
      </w:r>
      <w:r>
        <w:t>you</w:t>
      </w:r>
      <w:r>
        <w:rPr>
          <w:spacing w:val="-2"/>
        </w:rPr>
        <w:t xml:space="preserve"> </w:t>
      </w:r>
      <w:r>
        <w:t>to</w:t>
      </w:r>
      <w:r>
        <w:rPr>
          <w:spacing w:val="-2"/>
        </w:rPr>
        <w:t xml:space="preserve"> </w:t>
      </w:r>
      <w:r>
        <w:t>check</w:t>
      </w:r>
      <w:r>
        <w:rPr>
          <w:spacing w:val="-3"/>
        </w:rPr>
        <w:t xml:space="preserve"> </w:t>
      </w:r>
      <w:r>
        <w:rPr>
          <w:b/>
          <w:i/>
        </w:rPr>
        <w:t>Not</w:t>
      </w:r>
      <w:r>
        <w:rPr>
          <w:b/>
          <w:i/>
          <w:spacing w:val="-3"/>
        </w:rPr>
        <w:t xml:space="preserve"> </w:t>
      </w:r>
      <w:r>
        <w:rPr>
          <w:b/>
          <w:i/>
        </w:rPr>
        <w:t>Involved</w:t>
      </w:r>
      <w:r>
        <w:t>,</w:t>
      </w:r>
      <w:r>
        <w:rPr>
          <w:spacing w:val="-2"/>
        </w:rPr>
        <w:t xml:space="preserve"> </w:t>
      </w:r>
      <w:r>
        <w:t>as</w:t>
      </w:r>
      <w:r>
        <w:rPr>
          <w:spacing w:val="-2"/>
        </w:rPr>
        <w:t xml:space="preserve"> </w:t>
      </w:r>
      <w:r>
        <w:t>you</w:t>
      </w:r>
      <w:r>
        <w:rPr>
          <w:spacing w:val="-2"/>
        </w:rPr>
        <w:t xml:space="preserve"> </w:t>
      </w:r>
      <w:r>
        <w:t>are</w:t>
      </w:r>
      <w:r>
        <w:rPr>
          <w:spacing w:val="-2"/>
        </w:rPr>
        <w:t xml:space="preserve"> </w:t>
      </w:r>
      <w:r>
        <w:t>mandated</w:t>
      </w:r>
      <w:r>
        <w:rPr>
          <w:spacing w:val="-2"/>
        </w:rPr>
        <w:t xml:space="preserve"> </w:t>
      </w:r>
      <w:r>
        <w:t>to address these issues, though you do not have to check Highly Involved.</w:t>
      </w:r>
    </w:p>
    <w:p w:rsidR="007F74E5" w14:paraId="0906BA93" w14:textId="77777777">
      <w:pPr>
        <w:pStyle w:val="BodyText"/>
      </w:pPr>
    </w:p>
    <w:p w:rsidR="007F74E5" w14:paraId="0906BA94" w14:textId="77777777">
      <w:pPr>
        <w:pStyle w:val="Heading3"/>
        <w:spacing w:before="1"/>
      </w:pPr>
      <w:r>
        <w:t>Types</w:t>
      </w:r>
      <w:r>
        <w:rPr>
          <w:spacing w:val="-3"/>
        </w:rPr>
        <w:t xml:space="preserve"> </w:t>
      </w:r>
      <w:r>
        <w:t>of</w:t>
      </w:r>
      <w:r>
        <w:rPr>
          <w:spacing w:val="-2"/>
        </w:rPr>
        <w:t xml:space="preserve"> Activities</w:t>
      </w:r>
    </w:p>
    <w:p w:rsidR="007F74E5" w14:paraId="0906BA95" w14:textId="63A8DE0B">
      <w:pPr>
        <w:pStyle w:val="BodyText"/>
        <w:ind w:left="200"/>
      </w:pPr>
      <w:r>
        <w:t>For</w:t>
      </w:r>
      <w:r>
        <w:rPr>
          <w:spacing w:val="-3"/>
        </w:rPr>
        <w:t xml:space="preserve"> </w:t>
      </w:r>
      <w:r>
        <w:t>any</w:t>
      </w:r>
      <w:r>
        <w:rPr>
          <w:spacing w:val="-3"/>
        </w:rPr>
        <w:t xml:space="preserve"> </w:t>
      </w:r>
      <w:r>
        <w:t>of</w:t>
      </w:r>
      <w:r>
        <w:rPr>
          <w:spacing w:val="-3"/>
        </w:rPr>
        <w:t xml:space="preserve"> </w:t>
      </w:r>
      <w:r>
        <w:t>the</w:t>
      </w:r>
      <w:r>
        <w:rPr>
          <w:spacing w:val="-3"/>
        </w:rPr>
        <w:t xml:space="preserve"> </w:t>
      </w:r>
      <w:r>
        <w:t>topics</w:t>
      </w:r>
      <w:r>
        <w:rPr>
          <w:spacing w:val="-3"/>
        </w:rPr>
        <w:t xml:space="preserve"> </w:t>
      </w:r>
      <w:r>
        <w:t>that</w:t>
      </w:r>
      <w:r>
        <w:rPr>
          <w:spacing w:val="-3"/>
        </w:rPr>
        <w:t xml:space="preserve"> </w:t>
      </w:r>
      <w:r>
        <w:t>you</w:t>
      </w:r>
      <w:r>
        <w:rPr>
          <w:spacing w:val="-2"/>
        </w:rPr>
        <w:t xml:space="preserve"> </w:t>
      </w:r>
      <w:r>
        <w:t>indicate</w:t>
      </w:r>
      <w:r>
        <w:rPr>
          <w:spacing w:val="-3"/>
        </w:rPr>
        <w:t xml:space="preserve"> </w:t>
      </w:r>
      <w:r>
        <w:t>you</w:t>
      </w:r>
      <w:r>
        <w:rPr>
          <w:spacing w:val="-2"/>
        </w:rPr>
        <w:t xml:space="preserve"> </w:t>
      </w:r>
      <w:r>
        <w:t>have</w:t>
      </w:r>
      <w:r>
        <w:rPr>
          <w:spacing w:val="-3"/>
        </w:rPr>
        <w:t xml:space="preserve"> </w:t>
      </w:r>
      <w:r>
        <w:t>some</w:t>
      </w:r>
      <w:r>
        <w:rPr>
          <w:spacing w:val="-3"/>
        </w:rPr>
        <w:t xml:space="preserve"> </w:t>
      </w:r>
      <w:r>
        <w:t>level</w:t>
      </w:r>
      <w:r>
        <w:rPr>
          <w:spacing w:val="-3"/>
        </w:rPr>
        <w:t xml:space="preserve"> </w:t>
      </w:r>
      <w:r>
        <w:t>of involvement,</w:t>
      </w:r>
      <w:r>
        <w:rPr>
          <w:spacing w:val="-3"/>
        </w:rPr>
        <w:t xml:space="preserve"> </w:t>
      </w:r>
      <w:r>
        <w:t>check</w:t>
      </w:r>
      <w:r>
        <w:rPr>
          <w:spacing w:val="-2"/>
        </w:rPr>
        <w:t xml:space="preserve"> </w:t>
      </w:r>
      <w:r w:rsidR="0011579B">
        <w:t>all</w:t>
      </w:r>
      <w:r>
        <w:rPr>
          <w:spacing w:val="-3"/>
        </w:rPr>
        <w:t xml:space="preserve"> </w:t>
      </w:r>
      <w:r>
        <w:t>the</w:t>
      </w:r>
      <w:r>
        <w:rPr>
          <w:spacing w:val="-2"/>
        </w:rPr>
        <w:t xml:space="preserve"> </w:t>
      </w:r>
      <w:r>
        <w:t>types</w:t>
      </w:r>
      <w:r>
        <w:rPr>
          <w:spacing w:val="-2"/>
        </w:rPr>
        <w:t xml:space="preserve"> </w:t>
      </w:r>
      <w:r>
        <w:t>pertaining</w:t>
      </w:r>
      <w:r>
        <w:rPr>
          <w:spacing w:val="-3"/>
        </w:rPr>
        <w:t xml:space="preserve"> </w:t>
      </w:r>
      <w:r>
        <w:t>to that topic.</w:t>
      </w:r>
      <w:r>
        <w:rPr>
          <w:spacing w:val="40"/>
        </w:rPr>
        <w:t xml:space="preserve"> </w:t>
      </w:r>
      <w:r>
        <w:t>At least one type of activity should be checked if the topic has any level of involvement checked.</w:t>
      </w:r>
    </w:p>
    <w:p w:rsidR="007F74E5" w14:paraId="0906BA96" w14:textId="77777777">
      <w:pPr>
        <w:sectPr>
          <w:pgSz w:w="12240" w:h="15840"/>
          <w:pgMar w:top="980" w:right="620" w:bottom="1160" w:left="520" w:header="726" w:footer="975" w:gutter="0"/>
          <w:cols w:space="720"/>
        </w:sectPr>
      </w:pPr>
    </w:p>
    <w:p w:rsidR="007F74E5" w14:paraId="0906BA97" w14:textId="77777777">
      <w:pPr>
        <w:pStyle w:val="BodyText"/>
        <w:spacing w:before="1"/>
        <w:ind w:left="199"/>
      </w:pPr>
      <w:r>
        <w:rPr>
          <w:b/>
          <w:i/>
        </w:rPr>
        <w:t>Training</w:t>
      </w:r>
      <w:r>
        <w:rPr>
          <w:b/>
          <w:i/>
          <w:spacing w:val="-2"/>
        </w:rPr>
        <w:t xml:space="preserve"> </w:t>
      </w:r>
      <w:r>
        <w:t>–</w:t>
      </w:r>
      <w:r>
        <w:rPr>
          <w:spacing w:val="-3"/>
        </w:rPr>
        <w:t xml:space="preserve"> </w:t>
      </w:r>
      <w:r>
        <w:t>this</w:t>
      </w:r>
      <w:r>
        <w:rPr>
          <w:spacing w:val="-2"/>
        </w:rPr>
        <w:t xml:space="preserve"> </w:t>
      </w:r>
      <w:r>
        <w:t>is</w:t>
      </w:r>
      <w:r>
        <w:rPr>
          <w:spacing w:val="-3"/>
        </w:rPr>
        <w:t xml:space="preserve"> </w:t>
      </w:r>
      <w:r>
        <w:t>training</w:t>
      </w:r>
      <w:r>
        <w:rPr>
          <w:spacing w:val="-2"/>
        </w:rPr>
        <w:t xml:space="preserve"> </w:t>
      </w:r>
      <w:r>
        <w:t>provided</w:t>
      </w:r>
      <w:r>
        <w:rPr>
          <w:spacing w:val="-3"/>
        </w:rPr>
        <w:t xml:space="preserve"> </w:t>
      </w:r>
      <w:r>
        <w:t>to general</w:t>
      </w:r>
      <w:r>
        <w:rPr>
          <w:spacing w:val="-2"/>
        </w:rPr>
        <w:t xml:space="preserve"> </w:t>
      </w:r>
      <w:r>
        <w:t>audiences</w:t>
      </w:r>
      <w:r>
        <w:rPr>
          <w:spacing w:val="-3"/>
        </w:rPr>
        <w:t xml:space="preserve"> </w:t>
      </w:r>
      <w:r>
        <w:t>or</w:t>
      </w:r>
      <w:r>
        <w:rPr>
          <w:spacing w:val="-3"/>
        </w:rPr>
        <w:t xml:space="preserve"> </w:t>
      </w:r>
      <w:r>
        <w:t>allied</w:t>
      </w:r>
      <w:r>
        <w:rPr>
          <w:spacing w:val="-2"/>
        </w:rPr>
        <w:t xml:space="preserve"> </w:t>
      </w:r>
      <w:r>
        <w:t>professionals.</w:t>
      </w:r>
      <w:r>
        <w:rPr>
          <w:spacing w:val="40"/>
        </w:rPr>
        <w:t xml:space="preserve"> </w:t>
      </w:r>
      <w:r>
        <w:t>It</w:t>
      </w:r>
      <w:r>
        <w:rPr>
          <w:spacing w:val="-2"/>
        </w:rPr>
        <w:t xml:space="preserve"> </w:t>
      </w:r>
      <w:r>
        <w:t>could</w:t>
      </w:r>
      <w:r>
        <w:rPr>
          <w:spacing w:val="-2"/>
        </w:rPr>
        <w:t xml:space="preserve"> </w:t>
      </w:r>
      <w:r>
        <w:t>be</w:t>
      </w:r>
      <w:r>
        <w:rPr>
          <w:spacing w:val="-3"/>
        </w:rPr>
        <w:t xml:space="preserve"> </w:t>
      </w:r>
      <w:r>
        <w:t>face</w:t>
      </w:r>
      <w:r>
        <w:rPr>
          <w:spacing w:val="-3"/>
        </w:rPr>
        <w:t xml:space="preserve"> </w:t>
      </w:r>
      <w:r>
        <w:t>to</w:t>
      </w:r>
      <w:r>
        <w:rPr>
          <w:spacing w:val="-2"/>
        </w:rPr>
        <w:t xml:space="preserve"> </w:t>
      </w:r>
      <w:r>
        <w:t>face,</w:t>
      </w:r>
      <w:r>
        <w:rPr>
          <w:spacing w:val="-3"/>
        </w:rPr>
        <w:t xml:space="preserve"> </w:t>
      </w:r>
      <w:r>
        <w:t>as</w:t>
      </w:r>
      <w:r>
        <w:rPr>
          <w:spacing w:val="-3"/>
        </w:rPr>
        <w:t xml:space="preserve"> </w:t>
      </w:r>
      <w:r>
        <w:t>a webinar or a conference call.</w:t>
      </w:r>
    </w:p>
    <w:p w:rsidR="007F74E5" w14:paraId="0906BA98" w14:textId="77777777">
      <w:pPr>
        <w:ind w:left="199" w:right="193"/>
        <w:rPr>
          <w:sz w:val="24"/>
        </w:rPr>
      </w:pPr>
      <w:r>
        <w:rPr>
          <w:b/>
          <w:i/>
          <w:sz w:val="24"/>
        </w:rPr>
        <w:t>Capacity</w:t>
      </w:r>
      <w:r>
        <w:rPr>
          <w:b/>
          <w:i/>
          <w:spacing w:val="-2"/>
          <w:sz w:val="24"/>
        </w:rPr>
        <w:t xml:space="preserve"> </w:t>
      </w:r>
      <w:r>
        <w:rPr>
          <w:b/>
          <w:i/>
          <w:sz w:val="24"/>
        </w:rPr>
        <w:t>Building</w:t>
      </w:r>
      <w:r>
        <w:rPr>
          <w:b/>
          <w:i/>
          <w:spacing w:val="-2"/>
          <w:sz w:val="24"/>
        </w:rPr>
        <w:t xml:space="preserve"> </w:t>
      </w:r>
      <w:r>
        <w:rPr>
          <w:b/>
          <w:i/>
          <w:sz w:val="24"/>
        </w:rPr>
        <w:t>/</w:t>
      </w:r>
      <w:r>
        <w:rPr>
          <w:b/>
          <w:i/>
          <w:spacing w:val="-3"/>
          <w:sz w:val="24"/>
        </w:rPr>
        <w:t xml:space="preserve"> </w:t>
      </w:r>
      <w:r>
        <w:rPr>
          <w:b/>
          <w:i/>
          <w:sz w:val="24"/>
        </w:rPr>
        <w:t>Technical</w:t>
      </w:r>
      <w:r>
        <w:rPr>
          <w:b/>
          <w:i/>
          <w:spacing w:val="-3"/>
          <w:sz w:val="24"/>
        </w:rPr>
        <w:t xml:space="preserve"> </w:t>
      </w:r>
      <w:r>
        <w:rPr>
          <w:b/>
          <w:i/>
          <w:sz w:val="24"/>
        </w:rPr>
        <w:t>Assistance</w:t>
      </w:r>
      <w:r>
        <w:rPr>
          <w:b/>
          <w:i/>
          <w:spacing w:val="-5"/>
          <w:sz w:val="24"/>
        </w:rPr>
        <w:t xml:space="preserve"> </w:t>
      </w:r>
      <w:r>
        <w:rPr>
          <w:sz w:val="24"/>
        </w:rPr>
        <w:t>–</w:t>
      </w:r>
      <w:r>
        <w:rPr>
          <w:spacing w:val="-3"/>
          <w:sz w:val="24"/>
        </w:rPr>
        <w:t xml:space="preserve"> </w:t>
      </w:r>
      <w:r>
        <w:rPr>
          <w:sz w:val="24"/>
        </w:rPr>
        <w:t>this</w:t>
      </w:r>
      <w:r>
        <w:rPr>
          <w:spacing w:val="-2"/>
          <w:sz w:val="24"/>
        </w:rPr>
        <w:t xml:space="preserve"> </w:t>
      </w:r>
      <w:r>
        <w:rPr>
          <w:sz w:val="24"/>
        </w:rPr>
        <w:t>is</w:t>
      </w:r>
      <w:r>
        <w:rPr>
          <w:spacing w:val="-3"/>
          <w:sz w:val="24"/>
        </w:rPr>
        <w:t xml:space="preserve"> </w:t>
      </w:r>
      <w:r>
        <w:rPr>
          <w:sz w:val="24"/>
        </w:rPr>
        <w:t>checked</w:t>
      </w:r>
      <w:r>
        <w:rPr>
          <w:spacing w:val="-2"/>
          <w:sz w:val="24"/>
        </w:rPr>
        <w:t xml:space="preserve"> </w:t>
      </w:r>
      <w:r>
        <w:rPr>
          <w:sz w:val="24"/>
        </w:rPr>
        <w:t>if</w:t>
      </w:r>
      <w:r>
        <w:rPr>
          <w:spacing w:val="-3"/>
          <w:sz w:val="24"/>
        </w:rPr>
        <w:t xml:space="preserve"> </w:t>
      </w:r>
      <w:r>
        <w:rPr>
          <w:sz w:val="24"/>
        </w:rPr>
        <w:t>you</w:t>
      </w:r>
      <w:r>
        <w:rPr>
          <w:spacing w:val="-2"/>
          <w:sz w:val="24"/>
        </w:rPr>
        <w:t xml:space="preserve"> </w:t>
      </w:r>
      <w:r>
        <w:rPr>
          <w:sz w:val="24"/>
        </w:rPr>
        <w:t>provided</w:t>
      </w:r>
      <w:r>
        <w:rPr>
          <w:spacing w:val="-3"/>
          <w:sz w:val="24"/>
        </w:rPr>
        <w:t xml:space="preserve"> </w:t>
      </w:r>
      <w:r>
        <w:rPr>
          <w:sz w:val="24"/>
        </w:rPr>
        <w:t>programming/services</w:t>
      </w:r>
      <w:r>
        <w:rPr>
          <w:spacing w:val="-3"/>
          <w:sz w:val="24"/>
        </w:rPr>
        <w:t xml:space="preserve"> </w:t>
      </w:r>
      <w:r>
        <w:rPr>
          <w:sz w:val="24"/>
        </w:rPr>
        <w:t>to</w:t>
      </w:r>
      <w:r>
        <w:rPr>
          <w:spacing w:val="-2"/>
          <w:sz w:val="24"/>
        </w:rPr>
        <w:t xml:space="preserve"> </w:t>
      </w:r>
      <w:r>
        <w:rPr>
          <w:sz w:val="24"/>
        </w:rPr>
        <w:t>increase the capacity of individuals or organizations to address this specific topic.</w:t>
      </w:r>
    </w:p>
    <w:p w:rsidR="007F74E5" w14:paraId="0906BA99" w14:textId="2251B7BC">
      <w:pPr>
        <w:pStyle w:val="BodyText"/>
        <w:spacing w:before="1"/>
        <w:ind w:left="199"/>
      </w:pPr>
      <w:r>
        <w:rPr>
          <w:b/>
          <w:i/>
        </w:rPr>
        <w:t xml:space="preserve">Products </w:t>
      </w:r>
      <w:r>
        <w:t>– if you developed any products on this topic such as a brochure, manual, newsletter, training curriculum,</w:t>
      </w:r>
      <w:r>
        <w:rPr>
          <w:spacing w:val="-4"/>
        </w:rPr>
        <w:t xml:space="preserve"> </w:t>
      </w:r>
      <w:r>
        <w:t>training</w:t>
      </w:r>
      <w:r>
        <w:rPr>
          <w:spacing w:val="-2"/>
        </w:rPr>
        <w:t xml:space="preserve"> </w:t>
      </w:r>
      <w:r>
        <w:t>material,</w:t>
      </w:r>
      <w:r>
        <w:rPr>
          <w:spacing w:val="-2"/>
        </w:rPr>
        <w:t xml:space="preserve"> </w:t>
      </w:r>
      <w:r>
        <w:t>report,</w:t>
      </w:r>
      <w:r>
        <w:rPr>
          <w:spacing w:val="-2"/>
        </w:rPr>
        <w:t xml:space="preserve"> </w:t>
      </w:r>
      <w:r>
        <w:t>fact</w:t>
      </w:r>
      <w:r>
        <w:rPr>
          <w:spacing w:val="-2"/>
        </w:rPr>
        <w:t xml:space="preserve"> </w:t>
      </w:r>
      <w:r>
        <w:t>sheet,</w:t>
      </w:r>
      <w:r>
        <w:rPr>
          <w:spacing w:val="-4"/>
        </w:rPr>
        <w:t xml:space="preserve"> </w:t>
      </w:r>
      <w:r>
        <w:t>website,</w:t>
      </w:r>
      <w:r>
        <w:rPr>
          <w:spacing w:val="-2"/>
        </w:rPr>
        <w:t xml:space="preserve"> </w:t>
      </w:r>
      <w:r>
        <w:t>video,</w:t>
      </w:r>
      <w:r>
        <w:rPr>
          <w:spacing w:val="-2"/>
        </w:rPr>
        <w:t xml:space="preserve"> </w:t>
      </w:r>
      <w:r>
        <w:t>e‐learning</w:t>
      </w:r>
      <w:r>
        <w:rPr>
          <w:spacing w:val="-2"/>
        </w:rPr>
        <w:t xml:space="preserve"> </w:t>
      </w:r>
      <w:r>
        <w:t>module</w:t>
      </w:r>
      <w:r w:rsidR="0012243E">
        <w:t>,</w:t>
      </w:r>
      <w:r>
        <w:rPr>
          <w:spacing w:val="-2"/>
        </w:rPr>
        <w:t xml:space="preserve"> </w:t>
      </w:r>
      <w:r>
        <w:t>or</w:t>
      </w:r>
      <w:r>
        <w:rPr>
          <w:spacing w:val="-3"/>
        </w:rPr>
        <w:t xml:space="preserve"> </w:t>
      </w:r>
      <w:r>
        <w:t>recorded</w:t>
      </w:r>
      <w:r>
        <w:rPr>
          <w:spacing w:val="-4"/>
        </w:rPr>
        <w:t xml:space="preserve"> </w:t>
      </w:r>
      <w:r>
        <w:t>webinar,</w:t>
      </w:r>
      <w:r>
        <w:rPr>
          <w:spacing w:val="-2"/>
        </w:rPr>
        <w:t xml:space="preserve"> </w:t>
      </w:r>
      <w:r>
        <w:t>check this box.</w:t>
      </w:r>
    </w:p>
    <w:p w:rsidR="007F74E5" w14:paraId="0906BA9A" w14:textId="77777777">
      <w:pPr>
        <w:pStyle w:val="BodyText"/>
        <w:ind w:left="199" w:right="334"/>
        <w:jc w:val="both"/>
      </w:pPr>
      <w:r>
        <w:rPr>
          <w:b/>
          <w:i/>
        </w:rPr>
        <w:t>Public</w:t>
      </w:r>
      <w:r>
        <w:rPr>
          <w:b/>
          <w:i/>
          <w:spacing w:val="-1"/>
        </w:rPr>
        <w:t xml:space="preserve"> </w:t>
      </w:r>
      <w:r>
        <w:rPr>
          <w:b/>
          <w:i/>
        </w:rPr>
        <w:t xml:space="preserve">Awareness </w:t>
      </w:r>
      <w:r>
        <w:t>– if</w:t>
      </w:r>
      <w:r>
        <w:rPr>
          <w:spacing w:val="-1"/>
        </w:rPr>
        <w:t xml:space="preserve"> </w:t>
      </w:r>
      <w:r>
        <w:t>you conducted any awareness</w:t>
      </w:r>
      <w:r>
        <w:rPr>
          <w:spacing w:val="-1"/>
        </w:rPr>
        <w:t xml:space="preserve"> </w:t>
      </w:r>
      <w:r>
        <w:t>events around</w:t>
      </w:r>
      <w:r>
        <w:rPr>
          <w:spacing w:val="-1"/>
        </w:rPr>
        <w:t xml:space="preserve"> </w:t>
      </w:r>
      <w:r>
        <w:t>this</w:t>
      </w:r>
      <w:r>
        <w:rPr>
          <w:spacing w:val="-1"/>
        </w:rPr>
        <w:t xml:space="preserve"> </w:t>
      </w:r>
      <w:r>
        <w:t>topic,</w:t>
      </w:r>
      <w:r>
        <w:rPr>
          <w:spacing w:val="-1"/>
        </w:rPr>
        <w:t xml:space="preserve"> </w:t>
      </w:r>
      <w:r>
        <w:t>check</w:t>
      </w:r>
      <w:r>
        <w:rPr>
          <w:spacing w:val="-1"/>
        </w:rPr>
        <w:t xml:space="preserve"> </w:t>
      </w:r>
      <w:r>
        <w:t>this</w:t>
      </w:r>
      <w:r>
        <w:rPr>
          <w:spacing w:val="-1"/>
        </w:rPr>
        <w:t xml:space="preserve"> </w:t>
      </w:r>
      <w:r>
        <w:t>box.</w:t>
      </w:r>
      <w:r>
        <w:rPr>
          <w:spacing w:val="40"/>
        </w:rPr>
        <w:t xml:space="preserve"> </w:t>
      </w:r>
      <w:r>
        <w:t>An awareness event</w:t>
      </w:r>
      <w:r>
        <w:rPr>
          <w:spacing w:val="-3"/>
        </w:rPr>
        <w:t xml:space="preserve"> </w:t>
      </w:r>
      <w:r>
        <w:t>might</w:t>
      </w:r>
      <w:r>
        <w:rPr>
          <w:spacing w:val="-5"/>
        </w:rPr>
        <w:t xml:space="preserve"> </w:t>
      </w:r>
      <w:r>
        <w:t>be</w:t>
      </w:r>
      <w:r>
        <w:rPr>
          <w:spacing w:val="-4"/>
        </w:rPr>
        <w:t xml:space="preserve"> </w:t>
      </w:r>
      <w:r>
        <w:t>rallies,</w:t>
      </w:r>
      <w:r>
        <w:rPr>
          <w:spacing w:val="-3"/>
        </w:rPr>
        <w:t xml:space="preserve"> </w:t>
      </w:r>
      <w:r>
        <w:t>speak</w:t>
      </w:r>
      <w:r>
        <w:rPr>
          <w:spacing w:val="-4"/>
        </w:rPr>
        <w:t xml:space="preserve"> </w:t>
      </w:r>
      <w:r>
        <w:t>outs,</w:t>
      </w:r>
      <w:r>
        <w:rPr>
          <w:spacing w:val="-4"/>
        </w:rPr>
        <w:t xml:space="preserve"> </w:t>
      </w:r>
      <w:r>
        <w:t>Take</w:t>
      </w:r>
      <w:r>
        <w:rPr>
          <w:spacing w:val="-4"/>
        </w:rPr>
        <w:t xml:space="preserve"> </w:t>
      </w:r>
      <w:r>
        <w:t>Back</w:t>
      </w:r>
      <w:r>
        <w:rPr>
          <w:spacing w:val="-3"/>
        </w:rPr>
        <w:t xml:space="preserve"> </w:t>
      </w:r>
      <w:r>
        <w:t>the</w:t>
      </w:r>
      <w:r>
        <w:rPr>
          <w:spacing w:val="-3"/>
        </w:rPr>
        <w:t xml:space="preserve"> </w:t>
      </w:r>
      <w:r>
        <w:t>Night,</w:t>
      </w:r>
      <w:r>
        <w:rPr>
          <w:spacing w:val="-3"/>
        </w:rPr>
        <w:t xml:space="preserve"> </w:t>
      </w:r>
      <w:r>
        <w:t>vigils,</w:t>
      </w:r>
      <w:r>
        <w:rPr>
          <w:spacing w:val="-3"/>
        </w:rPr>
        <w:t xml:space="preserve"> </w:t>
      </w:r>
      <w:r>
        <w:t>Clothesline</w:t>
      </w:r>
      <w:r>
        <w:rPr>
          <w:spacing w:val="-4"/>
        </w:rPr>
        <w:t xml:space="preserve"> </w:t>
      </w:r>
      <w:r>
        <w:t>Project,</w:t>
      </w:r>
      <w:r>
        <w:rPr>
          <w:spacing w:val="-3"/>
        </w:rPr>
        <w:t xml:space="preserve"> </w:t>
      </w:r>
      <w:r>
        <w:t>silent</w:t>
      </w:r>
      <w:r>
        <w:rPr>
          <w:spacing w:val="-4"/>
        </w:rPr>
        <w:t xml:space="preserve"> </w:t>
      </w:r>
      <w:r>
        <w:t>witness,</w:t>
      </w:r>
      <w:r>
        <w:rPr>
          <w:spacing w:val="-3"/>
        </w:rPr>
        <w:t xml:space="preserve"> </w:t>
      </w:r>
      <w:r>
        <w:t xml:space="preserve">information tables or media campaigns on radio, </w:t>
      </w:r>
      <w:r>
        <w:t>TV</w:t>
      </w:r>
      <w:r>
        <w:t xml:space="preserve"> or newspaper.</w:t>
      </w:r>
    </w:p>
    <w:p w:rsidR="007F74E5" w14:paraId="0906BA9B" w14:textId="77777777">
      <w:pPr>
        <w:pStyle w:val="BodyText"/>
        <w:ind w:left="199"/>
      </w:pPr>
      <w:r>
        <w:rPr>
          <w:b/>
          <w:i/>
        </w:rPr>
        <w:t xml:space="preserve">Policy / Systems Advocacy </w:t>
      </w:r>
      <w:r>
        <w:t>–Policy/systems advocacy is any effort to influence public policy or systems by providing</w:t>
      </w:r>
      <w:r>
        <w:rPr>
          <w:spacing w:val="-4"/>
        </w:rPr>
        <w:t xml:space="preserve"> </w:t>
      </w:r>
      <w:r>
        <w:t>information,</w:t>
      </w:r>
      <w:r>
        <w:rPr>
          <w:spacing w:val="-4"/>
        </w:rPr>
        <w:t xml:space="preserve"> </w:t>
      </w:r>
      <w:r>
        <w:t>speaking to</w:t>
      </w:r>
      <w:r>
        <w:rPr>
          <w:spacing w:val="-3"/>
        </w:rPr>
        <w:t xml:space="preserve"> </w:t>
      </w:r>
      <w:r>
        <w:t>decision</w:t>
      </w:r>
      <w:r>
        <w:rPr>
          <w:spacing w:val="-4"/>
        </w:rPr>
        <w:t xml:space="preserve"> </w:t>
      </w:r>
      <w:r>
        <w:t>makers,</w:t>
      </w:r>
      <w:r>
        <w:rPr>
          <w:spacing w:val="-3"/>
        </w:rPr>
        <w:t xml:space="preserve"> </w:t>
      </w:r>
      <w:r>
        <w:t>demonstrating</w:t>
      </w:r>
      <w:r>
        <w:rPr>
          <w:spacing w:val="-4"/>
        </w:rPr>
        <w:t xml:space="preserve"> </w:t>
      </w:r>
      <w:r>
        <w:t>benefits</w:t>
      </w:r>
      <w:r>
        <w:rPr>
          <w:spacing w:val="-4"/>
        </w:rPr>
        <w:t xml:space="preserve"> </w:t>
      </w:r>
      <w:r>
        <w:t>for</w:t>
      </w:r>
      <w:r>
        <w:rPr>
          <w:spacing w:val="-4"/>
        </w:rPr>
        <w:t xml:space="preserve"> </w:t>
      </w:r>
      <w:r>
        <w:t>policy</w:t>
      </w:r>
      <w:r>
        <w:rPr>
          <w:spacing w:val="-3"/>
        </w:rPr>
        <w:t xml:space="preserve"> </w:t>
      </w:r>
      <w:r>
        <w:t>or</w:t>
      </w:r>
      <w:r>
        <w:rPr>
          <w:spacing w:val="-4"/>
        </w:rPr>
        <w:t xml:space="preserve"> </w:t>
      </w:r>
      <w:r>
        <w:t>systems</w:t>
      </w:r>
      <w:r>
        <w:rPr>
          <w:spacing w:val="-4"/>
        </w:rPr>
        <w:t xml:space="preserve"> </w:t>
      </w:r>
      <w:r>
        <w:t>change</w:t>
      </w:r>
      <w:r>
        <w:rPr>
          <w:spacing w:val="-3"/>
        </w:rPr>
        <w:t xml:space="preserve"> </w:t>
      </w:r>
      <w:r>
        <w:t>and other such activities that encourage the adoption of the desired policy or systems change.</w:t>
      </w:r>
    </w:p>
    <w:p w:rsidR="007F74E5" w14:paraId="0906BA9C" w14:textId="77777777">
      <w:pPr>
        <w:pStyle w:val="BodyText"/>
        <w:spacing w:before="11"/>
        <w:rPr>
          <w:sz w:val="23"/>
        </w:rPr>
      </w:pPr>
    </w:p>
    <w:p w:rsidR="007F74E5" w14:paraId="0906BA9D" w14:textId="77777777">
      <w:pPr>
        <w:pStyle w:val="Heading3"/>
        <w:ind w:left="199"/>
        <w:jc w:val="both"/>
      </w:pPr>
      <w:r>
        <w:t>Number</w:t>
      </w:r>
      <w:r>
        <w:rPr>
          <w:spacing w:val="-2"/>
        </w:rPr>
        <w:t xml:space="preserve"> </w:t>
      </w:r>
      <w:r>
        <w:t>of</w:t>
      </w:r>
      <w:r>
        <w:rPr>
          <w:spacing w:val="-2"/>
        </w:rPr>
        <w:t xml:space="preserve"> </w:t>
      </w:r>
      <w:r>
        <w:t>People</w:t>
      </w:r>
      <w:r>
        <w:rPr>
          <w:spacing w:val="-2"/>
        </w:rPr>
        <w:t xml:space="preserve"> Trained</w:t>
      </w:r>
    </w:p>
    <w:p w:rsidR="007F74E5" w14:paraId="0906BA9E" w14:textId="3D028C5F">
      <w:pPr>
        <w:pStyle w:val="BodyText"/>
        <w:ind w:left="199" w:right="337"/>
        <w:jc w:val="both"/>
      </w:pPr>
      <w:r>
        <w:t>This</w:t>
      </w:r>
      <w:r>
        <w:rPr>
          <w:spacing w:val="-2"/>
        </w:rPr>
        <w:t xml:space="preserve"> </w:t>
      </w:r>
      <w:r>
        <w:t>information</w:t>
      </w:r>
      <w:r>
        <w:rPr>
          <w:spacing w:val="-2"/>
        </w:rPr>
        <w:t xml:space="preserve"> </w:t>
      </w:r>
      <w:r>
        <w:t>is</w:t>
      </w:r>
      <w:r>
        <w:rPr>
          <w:spacing w:val="-2"/>
        </w:rPr>
        <w:t xml:space="preserve"> </w:t>
      </w:r>
      <w:r>
        <w:t>helpful</w:t>
      </w:r>
      <w:r>
        <w:rPr>
          <w:spacing w:val="-2"/>
        </w:rPr>
        <w:t xml:space="preserve"> </w:t>
      </w:r>
      <w:r>
        <w:t>for</w:t>
      </w:r>
      <w:r>
        <w:rPr>
          <w:spacing w:val="-2"/>
        </w:rPr>
        <w:t xml:space="preserve"> </w:t>
      </w:r>
      <w:r w:rsidR="009652BA">
        <w:t>OFVPS</w:t>
      </w:r>
      <w:r>
        <w:rPr>
          <w:spacing w:val="-2"/>
        </w:rPr>
        <w:t xml:space="preserve"> </w:t>
      </w:r>
      <w:r>
        <w:t>to</w:t>
      </w:r>
      <w:r>
        <w:rPr>
          <w:spacing w:val="-2"/>
        </w:rPr>
        <w:t xml:space="preserve"> </w:t>
      </w:r>
      <w:r>
        <w:t>respond</w:t>
      </w:r>
      <w:r>
        <w:rPr>
          <w:spacing w:val="-1"/>
        </w:rPr>
        <w:t xml:space="preserve"> </w:t>
      </w:r>
      <w:r>
        <w:t>to queries.</w:t>
      </w:r>
      <w:r>
        <w:rPr>
          <w:spacing w:val="40"/>
        </w:rPr>
        <w:t xml:space="preserve"> </w:t>
      </w:r>
      <w:r>
        <w:t>This</w:t>
      </w:r>
      <w:r>
        <w:rPr>
          <w:spacing w:val="-2"/>
        </w:rPr>
        <w:t xml:space="preserve"> </w:t>
      </w:r>
      <w:r>
        <w:t>column</w:t>
      </w:r>
      <w:r>
        <w:rPr>
          <w:spacing w:val="-2"/>
        </w:rPr>
        <w:t xml:space="preserve"> </w:t>
      </w:r>
      <w:r>
        <w:t>is</w:t>
      </w:r>
      <w:r>
        <w:rPr>
          <w:spacing w:val="-2"/>
        </w:rPr>
        <w:t xml:space="preserve"> </w:t>
      </w:r>
      <w:r>
        <w:t>to</w:t>
      </w:r>
      <w:r>
        <w:rPr>
          <w:spacing w:val="-2"/>
        </w:rPr>
        <w:t xml:space="preserve"> </w:t>
      </w:r>
      <w:r>
        <w:t>be</w:t>
      </w:r>
      <w:r>
        <w:rPr>
          <w:spacing w:val="-2"/>
        </w:rPr>
        <w:t xml:space="preserve"> </w:t>
      </w:r>
      <w:r>
        <w:t>completed</w:t>
      </w:r>
      <w:r>
        <w:rPr>
          <w:spacing w:val="-2"/>
        </w:rPr>
        <w:t xml:space="preserve"> </w:t>
      </w:r>
      <w:r>
        <w:t>only</w:t>
      </w:r>
      <w:r>
        <w:rPr>
          <w:spacing w:val="-2"/>
        </w:rPr>
        <w:t xml:space="preserve"> </w:t>
      </w:r>
      <w:r>
        <w:t>if Training</w:t>
      </w:r>
      <w:r>
        <w:rPr>
          <w:spacing w:val="-3"/>
        </w:rPr>
        <w:t xml:space="preserve"> </w:t>
      </w:r>
      <w:r>
        <w:t>is</w:t>
      </w:r>
      <w:r>
        <w:rPr>
          <w:spacing w:val="-3"/>
        </w:rPr>
        <w:t xml:space="preserve"> </w:t>
      </w:r>
      <w:r>
        <w:t>checked</w:t>
      </w:r>
      <w:r>
        <w:rPr>
          <w:spacing w:val="-2"/>
        </w:rPr>
        <w:t xml:space="preserve"> </w:t>
      </w:r>
      <w:r>
        <w:t>in</w:t>
      </w:r>
      <w:r>
        <w:rPr>
          <w:spacing w:val="-3"/>
        </w:rPr>
        <w:t xml:space="preserve"> </w:t>
      </w:r>
      <w:r>
        <w:t>the</w:t>
      </w:r>
      <w:r>
        <w:rPr>
          <w:spacing w:val="-2"/>
        </w:rPr>
        <w:t xml:space="preserve"> </w:t>
      </w:r>
      <w:r>
        <w:t>Types</w:t>
      </w:r>
      <w:r>
        <w:rPr>
          <w:spacing w:val="-3"/>
        </w:rPr>
        <w:t xml:space="preserve"> </w:t>
      </w:r>
      <w:r>
        <w:t>of</w:t>
      </w:r>
      <w:r>
        <w:rPr>
          <w:spacing w:val="-3"/>
        </w:rPr>
        <w:t xml:space="preserve"> </w:t>
      </w:r>
      <w:r>
        <w:t>Activities</w:t>
      </w:r>
      <w:r>
        <w:rPr>
          <w:spacing w:val="-2"/>
        </w:rPr>
        <w:t xml:space="preserve"> </w:t>
      </w:r>
      <w:r>
        <w:t>section.</w:t>
      </w:r>
      <w:r>
        <w:rPr>
          <w:spacing w:val="40"/>
        </w:rPr>
        <w:t xml:space="preserve"> </w:t>
      </w:r>
      <w:r>
        <w:t>Estimate</w:t>
      </w:r>
      <w:r>
        <w:rPr>
          <w:spacing w:val="-2"/>
        </w:rPr>
        <w:t xml:space="preserve"> </w:t>
      </w:r>
      <w:r>
        <w:t>the</w:t>
      </w:r>
      <w:r>
        <w:rPr>
          <w:spacing w:val="-2"/>
        </w:rPr>
        <w:t xml:space="preserve"> </w:t>
      </w:r>
      <w:r>
        <w:t>number</w:t>
      </w:r>
      <w:r>
        <w:rPr>
          <w:spacing w:val="-3"/>
        </w:rPr>
        <w:t xml:space="preserve"> </w:t>
      </w:r>
      <w:r>
        <w:t>of</w:t>
      </w:r>
      <w:r>
        <w:rPr>
          <w:spacing w:val="-3"/>
        </w:rPr>
        <w:t xml:space="preserve"> </w:t>
      </w:r>
      <w:r>
        <w:t>people</w:t>
      </w:r>
      <w:r>
        <w:rPr>
          <w:spacing w:val="-3"/>
        </w:rPr>
        <w:t xml:space="preserve"> </w:t>
      </w:r>
      <w:r>
        <w:t>trained</w:t>
      </w:r>
      <w:r>
        <w:rPr>
          <w:spacing w:val="-2"/>
        </w:rPr>
        <w:t xml:space="preserve"> </w:t>
      </w:r>
      <w:r>
        <w:t>about</w:t>
      </w:r>
      <w:r>
        <w:rPr>
          <w:spacing w:val="-3"/>
        </w:rPr>
        <w:t xml:space="preserve"> </w:t>
      </w:r>
      <w:r>
        <w:t>the</w:t>
      </w:r>
      <w:r>
        <w:rPr>
          <w:spacing w:val="-2"/>
        </w:rPr>
        <w:t xml:space="preserve"> </w:t>
      </w:r>
      <w:r>
        <w:t>topic listed in the first column.</w:t>
      </w:r>
      <w:r>
        <w:rPr>
          <w:spacing w:val="40"/>
        </w:rPr>
        <w:t xml:space="preserve"> </w:t>
      </w:r>
      <w:r w:rsidR="009652BA">
        <w:t>OFVPS</w:t>
      </w:r>
      <w:r>
        <w:t xml:space="preserve"> understands that you may not have this information to report.</w:t>
      </w:r>
    </w:p>
    <w:p w:rsidR="007F74E5" w14:paraId="0906BA9F" w14:textId="77777777">
      <w:pPr>
        <w:pStyle w:val="BodyText"/>
        <w:spacing w:before="1"/>
        <w:ind w:left="199"/>
        <w:jc w:val="both"/>
      </w:pPr>
      <w:r>
        <w:t>However,</w:t>
      </w:r>
      <w:r>
        <w:rPr>
          <w:spacing w:val="-4"/>
        </w:rPr>
        <w:t xml:space="preserve"> </w:t>
      </w:r>
      <w:r>
        <w:t>if</w:t>
      </w:r>
      <w:r>
        <w:rPr>
          <w:spacing w:val="-4"/>
        </w:rPr>
        <w:t xml:space="preserve"> </w:t>
      </w:r>
      <w:r>
        <w:t>it</w:t>
      </w:r>
      <w:r>
        <w:rPr>
          <w:spacing w:val="-4"/>
        </w:rPr>
        <w:t xml:space="preserve"> </w:t>
      </w:r>
      <w:r>
        <w:t>is</w:t>
      </w:r>
      <w:r>
        <w:rPr>
          <w:spacing w:val="-4"/>
        </w:rPr>
        <w:t xml:space="preserve"> </w:t>
      </w:r>
      <w:r>
        <w:t>available,</w:t>
      </w:r>
      <w:r>
        <w:rPr>
          <w:spacing w:val="-4"/>
        </w:rPr>
        <w:t xml:space="preserve"> </w:t>
      </w:r>
      <w:r>
        <w:t>report</w:t>
      </w:r>
      <w:r>
        <w:rPr>
          <w:spacing w:val="-3"/>
        </w:rPr>
        <w:t xml:space="preserve"> </w:t>
      </w:r>
      <w:r>
        <w:t>it</w:t>
      </w:r>
      <w:r>
        <w:rPr>
          <w:spacing w:val="-3"/>
        </w:rPr>
        <w:t xml:space="preserve"> </w:t>
      </w:r>
      <w:r>
        <w:rPr>
          <w:spacing w:val="-2"/>
        </w:rPr>
        <w:t>here.</w:t>
      </w:r>
    </w:p>
    <w:p w:rsidR="007F74E5" w14:paraId="0906BAA0" w14:textId="77777777">
      <w:pPr>
        <w:pStyle w:val="BodyText"/>
        <w:spacing w:before="12"/>
        <w:rPr>
          <w:sz w:val="23"/>
        </w:rPr>
      </w:pPr>
    </w:p>
    <w:p w:rsidR="007F74E5" w14:paraId="0906BAA1" w14:textId="77777777">
      <w:pPr>
        <w:pStyle w:val="Heading3"/>
        <w:ind w:left="199"/>
      </w:pPr>
      <w:r>
        <w:t xml:space="preserve">Short </w:t>
      </w:r>
      <w:r>
        <w:rPr>
          <w:spacing w:val="-2"/>
        </w:rPr>
        <w:t>Response</w:t>
      </w:r>
    </w:p>
    <w:p w:rsidR="007F74E5" w14:paraId="0906BAA2" w14:textId="44199F78">
      <w:pPr>
        <w:pStyle w:val="BodyText"/>
        <w:ind w:left="199" w:right="193"/>
      </w:pPr>
      <w:r>
        <w:t>Write a short narrative response (less than 50 words) on your efforts in this topic area.</w:t>
      </w:r>
      <w:r>
        <w:rPr>
          <w:spacing w:val="40"/>
        </w:rPr>
        <w:t xml:space="preserve"> </w:t>
      </w:r>
      <w:r>
        <w:t xml:space="preserve">This can be a list, bullets or 2 sentences to give </w:t>
      </w:r>
      <w:r w:rsidR="00D65CE1">
        <w:t xml:space="preserve">OFVPS </w:t>
      </w:r>
      <w:r>
        <w:t>a little bit more information.</w:t>
      </w:r>
      <w:r>
        <w:rPr>
          <w:spacing w:val="40"/>
        </w:rPr>
        <w:t xml:space="preserve"> </w:t>
      </w:r>
      <w:r>
        <w:t>You may also cut and paste information</w:t>
      </w:r>
      <w:r>
        <w:rPr>
          <w:spacing w:val="-3"/>
        </w:rPr>
        <w:t xml:space="preserve"> </w:t>
      </w:r>
      <w:r>
        <w:t>from</w:t>
      </w:r>
      <w:r>
        <w:rPr>
          <w:spacing w:val="-3"/>
        </w:rPr>
        <w:t xml:space="preserve"> </w:t>
      </w:r>
      <w:r>
        <w:t>your</w:t>
      </w:r>
      <w:r>
        <w:rPr>
          <w:spacing w:val="-2"/>
        </w:rPr>
        <w:t xml:space="preserve"> </w:t>
      </w:r>
      <w:r>
        <w:t>longer</w:t>
      </w:r>
      <w:r>
        <w:rPr>
          <w:spacing w:val="-3"/>
        </w:rPr>
        <w:t xml:space="preserve"> </w:t>
      </w:r>
      <w:r>
        <w:t>narrative</w:t>
      </w:r>
      <w:r>
        <w:rPr>
          <w:spacing w:val="-2"/>
        </w:rPr>
        <w:t xml:space="preserve"> </w:t>
      </w:r>
      <w:r>
        <w:t>responses</w:t>
      </w:r>
      <w:r>
        <w:rPr>
          <w:spacing w:val="-2"/>
        </w:rPr>
        <w:t xml:space="preserve"> </w:t>
      </w:r>
      <w:r>
        <w:t>above</w:t>
      </w:r>
      <w:r>
        <w:rPr>
          <w:spacing w:val="-3"/>
        </w:rPr>
        <w:t xml:space="preserve"> </w:t>
      </w:r>
      <w:r>
        <w:t>in</w:t>
      </w:r>
      <w:r>
        <w:rPr>
          <w:spacing w:val="-3"/>
        </w:rPr>
        <w:t xml:space="preserve"> </w:t>
      </w:r>
      <w:r>
        <w:t>order</w:t>
      </w:r>
      <w:r>
        <w:rPr>
          <w:spacing w:val="-4"/>
        </w:rPr>
        <w:t xml:space="preserve"> </w:t>
      </w:r>
      <w:r>
        <w:t>to</w:t>
      </w:r>
      <w:r>
        <w:rPr>
          <w:spacing w:val="-3"/>
        </w:rPr>
        <w:t xml:space="preserve"> </w:t>
      </w:r>
      <w:r>
        <w:t>provide</w:t>
      </w:r>
      <w:r>
        <w:rPr>
          <w:spacing w:val="-3"/>
        </w:rPr>
        <w:t xml:space="preserve"> </w:t>
      </w:r>
      <w:r>
        <w:t>the</w:t>
      </w:r>
      <w:r>
        <w:rPr>
          <w:spacing w:val="-3"/>
        </w:rPr>
        <w:t xml:space="preserve"> </w:t>
      </w:r>
      <w:r>
        <w:t>snapshot</w:t>
      </w:r>
      <w:r>
        <w:rPr>
          <w:spacing w:val="-3"/>
        </w:rPr>
        <w:t xml:space="preserve"> </w:t>
      </w:r>
      <w:r>
        <w:t>intended</w:t>
      </w:r>
      <w:r>
        <w:rPr>
          <w:spacing w:val="-3"/>
        </w:rPr>
        <w:t xml:space="preserve"> </w:t>
      </w:r>
      <w:r>
        <w:t>for</w:t>
      </w:r>
      <w:r>
        <w:rPr>
          <w:spacing w:val="-3"/>
        </w:rPr>
        <w:t xml:space="preserve"> </w:t>
      </w:r>
      <w:r>
        <w:t xml:space="preserve">this </w:t>
      </w:r>
      <w:r>
        <w:rPr>
          <w:spacing w:val="-2"/>
        </w:rPr>
        <w:t>section.</w:t>
      </w:r>
    </w:p>
    <w:p w:rsidR="007F74E5" w14:paraId="0906BAA3" w14:textId="77777777">
      <w:pPr>
        <w:pStyle w:val="BodyText"/>
      </w:pPr>
    </w:p>
    <w:p w:rsidR="007F74E5" w14:paraId="0906BAA4" w14:textId="77777777">
      <w:pPr>
        <w:pStyle w:val="Heading3"/>
        <w:ind w:left="199"/>
      </w:pPr>
      <w:r>
        <w:rPr>
          <w:spacing w:val="-2"/>
        </w:rPr>
        <w:t>References</w:t>
      </w:r>
    </w:p>
    <w:p w:rsidR="007F74E5" w14:paraId="0906BAA5" w14:textId="7B60A521">
      <w:pPr>
        <w:pStyle w:val="BodyText"/>
        <w:ind w:left="199" w:right="193"/>
      </w:pPr>
      <w:r>
        <w:t xml:space="preserve">In this column you will supply information about where </w:t>
      </w:r>
      <w:r w:rsidR="006D3282">
        <w:t>OFVPS</w:t>
      </w:r>
      <w:r>
        <w:t xml:space="preserve"> can get more information or specificity on your work in this area.</w:t>
      </w:r>
      <w:r>
        <w:rPr>
          <w:spacing w:val="40"/>
        </w:rPr>
        <w:t xml:space="preserve"> </w:t>
      </w:r>
      <w:r>
        <w:t>You will probably reference areas of your PPR Report, your application, an annual report, a website</w:t>
      </w:r>
      <w:r w:rsidR="001849C3">
        <w:t>,</w:t>
      </w:r>
      <w:r>
        <w:t xml:space="preserve"> or something else.</w:t>
      </w:r>
      <w:r>
        <w:rPr>
          <w:spacing w:val="40"/>
        </w:rPr>
        <w:t xml:space="preserve"> </w:t>
      </w:r>
      <w:r>
        <w:t>Please include specific directions as to how to find the information in the referenced document.</w:t>
      </w:r>
      <w:r>
        <w:rPr>
          <w:spacing w:val="40"/>
        </w:rPr>
        <w:t xml:space="preserve"> </w:t>
      </w:r>
      <w:r w:rsidR="006D3282">
        <w:rPr>
          <w:spacing w:val="40"/>
        </w:rPr>
        <w:t xml:space="preserve"> </w:t>
      </w:r>
      <w:r>
        <w:t>For example, you may say, “see response to question 6 in the narrative</w:t>
      </w:r>
      <w:r>
        <w:rPr>
          <w:spacing w:val="-3"/>
        </w:rPr>
        <w:t xml:space="preserve"> </w:t>
      </w:r>
      <w:r>
        <w:t>section</w:t>
      </w:r>
      <w:r>
        <w:rPr>
          <w:spacing w:val="-3"/>
        </w:rPr>
        <w:t xml:space="preserve"> </w:t>
      </w:r>
      <w:r>
        <w:t>of</w:t>
      </w:r>
      <w:r>
        <w:rPr>
          <w:spacing w:val="-3"/>
        </w:rPr>
        <w:t xml:space="preserve"> </w:t>
      </w:r>
      <w:r>
        <w:t>this</w:t>
      </w:r>
      <w:r>
        <w:rPr>
          <w:spacing w:val="-2"/>
        </w:rPr>
        <w:t xml:space="preserve"> </w:t>
      </w:r>
      <w:r>
        <w:t>report.</w:t>
      </w:r>
      <w:r>
        <w:rPr>
          <w:spacing w:val="40"/>
        </w:rPr>
        <w:t xml:space="preserve"> </w:t>
      </w:r>
      <w:r>
        <w:t>Additional</w:t>
      </w:r>
      <w:r>
        <w:rPr>
          <w:spacing w:val="-3"/>
        </w:rPr>
        <w:t xml:space="preserve"> </w:t>
      </w:r>
      <w:r>
        <w:t>information</w:t>
      </w:r>
      <w:r>
        <w:rPr>
          <w:spacing w:val="-3"/>
        </w:rPr>
        <w:t xml:space="preserve"> </w:t>
      </w:r>
      <w:r>
        <w:t>is</w:t>
      </w:r>
      <w:r>
        <w:rPr>
          <w:spacing w:val="-3"/>
        </w:rPr>
        <w:t xml:space="preserve"> </w:t>
      </w:r>
      <w:r>
        <w:t>on page</w:t>
      </w:r>
      <w:r>
        <w:rPr>
          <w:spacing w:val="-3"/>
        </w:rPr>
        <w:t xml:space="preserve"> </w:t>
      </w:r>
      <w:r>
        <w:t>5</w:t>
      </w:r>
      <w:r>
        <w:rPr>
          <w:spacing w:val="-2"/>
        </w:rPr>
        <w:t xml:space="preserve"> </w:t>
      </w:r>
      <w:r>
        <w:t>of</w:t>
      </w:r>
      <w:r>
        <w:rPr>
          <w:spacing w:val="-3"/>
        </w:rPr>
        <w:t xml:space="preserve"> </w:t>
      </w:r>
      <w:r>
        <w:t>our</w:t>
      </w:r>
      <w:r>
        <w:rPr>
          <w:spacing w:val="-3"/>
        </w:rPr>
        <w:t xml:space="preserve"> </w:t>
      </w:r>
      <w:r>
        <w:t>application.”</w:t>
      </w:r>
      <w:r>
        <w:rPr>
          <w:spacing w:val="40"/>
        </w:rPr>
        <w:t xml:space="preserve"> </w:t>
      </w:r>
      <w:r>
        <w:t>If</w:t>
      </w:r>
      <w:r>
        <w:rPr>
          <w:spacing w:val="-2"/>
        </w:rPr>
        <w:t xml:space="preserve"> </w:t>
      </w:r>
      <w:r>
        <w:t>you</w:t>
      </w:r>
      <w:r>
        <w:rPr>
          <w:spacing w:val="-2"/>
        </w:rPr>
        <w:t xml:space="preserve"> </w:t>
      </w:r>
      <w:r>
        <w:t>are</w:t>
      </w:r>
      <w:r>
        <w:rPr>
          <w:spacing w:val="-3"/>
        </w:rPr>
        <w:t xml:space="preserve"> </w:t>
      </w:r>
      <w:r>
        <w:t>linking</w:t>
      </w:r>
      <w:r>
        <w:rPr>
          <w:spacing w:val="-3"/>
        </w:rPr>
        <w:t xml:space="preserve"> </w:t>
      </w:r>
      <w:r>
        <w:t>to</w:t>
      </w:r>
      <w:r>
        <w:rPr>
          <w:spacing w:val="-2"/>
        </w:rPr>
        <w:t xml:space="preserve"> </w:t>
      </w:r>
      <w:r>
        <w:t xml:space="preserve">a website, please provide the exact </w:t>
      </w:r>
      <w:r>
        <w:t>url</w:t>
      </w:r>
      <w:r>
        <w:t xml:space="preserve"> to the page or the document.</w:t>
      </w:r>
      <w:r>
        <w:rPr>
          <w:spacing w:val="40"/>
        </w:rPr>
        <w:t xml:space="preserve"> </w:t>
      </w:r>
      <w:r>
        <w:t xml:space="preserve">For example, to find out more about the coalition grant program, the </w:t>
      </w:r>
      <w:r>
        <w:t>url</w:t>
      </w:r>
      <w:r>
        <w:t xml:space="preserve"> would be </w:t>
      </w:r>
      <w:hyperlink r:id="rId16">
        <w:r>
          <w:rPr>
            <w:color w:val="0000FF"/>
            <w:u w:val="single" w:color="0000FF"/>
          </w:rPr>
          <w:t>http://www.acf.hhs.gov/programs/fysb/programs/family‐violence‐</w:t>
        </w:r>
      </w:hyperlink>
      <w:r>
        <w:rPr>
          <w:color w:val="0000FF"/>
        </w:rPr>
        <w:t xml:space="preserve"> </w:t>
      </w:r>
      <w:r>
        <w:rPr>
          <w:color w:val="0000FF"/>
          <w:u w:val="single" w:color="0000FF"/>
        </w:rPr>
        <w:t>prevention‐</w:t>
      </w:r>
      <w:r>
        <w:rPr>
          <w:color w:val="0000FF"/>
          <w:u w:val="single" w:color="0000FF"/>
        </w:rPr>
        <w:t>services/programs/state‐dv</w:t>
      </w:r>
      <w:r>
        <w:t xml:space="preserve">, not just </w:t>
      </w:r>
      <w:hyperlink r:id="rId17">
        <w:r>
          <w:rPr>
            <w:color w:val="0000FF"/>
            <w:u w:val="single" w:color="0000FF"/>
          </w:rPr>
          <w:t>www.acf.hhs.gov/fvpsa</w:t>
        </w:r>
        <w:r>
          <w:t>.</w:t>
        </w:r>
      </w:hyperlink>
    </w:p>
    <w:p w:rsidR="007F74E5" w14:paraId="0906BAA6" w14:textId="77777777">
      <w:pPr>
        <w:pStyle w:val="BodyText"/>
        <w:spacing w:before="9"/>
        <w:rPr>
          <w:sz w:val="19"/>
        </w:rPr>
      </w:pPr>
    </w:p>
    <w:p w:rsidR="007F74E5" w14:paraId="0906BAA7" w14:textId="77777777">
      <w:pPr>
        <w:pStyle w:val="Heading3"/>
        <w:spacing w:before="51"/>
      </w:pPr>
      <w:r>
        <w:t>Other</w:t>
      </w:r>
      <w:r>
        <w:rPr>
          <w:spacing w:val="-7"/>
        </w:rPr>
        <w:t xml:space="preserve"> </w:t>
      </w:r>
      <w:r>
        <w:rPr>
          <w:spacing w:val="-2"/>
        </w:rPr>
        <w:t>Topics</w:t>
      </w:r>
    </w:p>
    <w:p w:rsidR="007F74E5" w14:paraId="0906BAA8" w14:textId="3AFCB19F">
      <w:pPr>
        <w:pStyle w:val="BodyText"/>
        <w:ind w:left="200"/>
      </w:pPr>
      <w:r>
        <w:t>Check</w:t>
      </w:r>
      <w:r>
        <w:rPr>
          <w:spacing w:val="-6"/>
        </w:rPr>
        <w:t xml:space="preserve"> </w:t>
      </w:r>
      <w:r>
        <w:t>any</w:t>
      </w:r>
      <w:r>
        <w:rPr>
          <w:spacing w:val="-3"/>
        </w:rPr>
        <w:t xml:space="preserve"> </w:t>
      </w:r>
      <w:r>
        <w:t>of</w:t>
      </w:r>
      <w:r>
        <w:rPr>
          <w:spacing w:val="-3"/>
        </w:rPr>
        <w:t xml:space="preserve"> </w:t>
      </w:r>
      <w:r>
        <w:t>the</w:t>
      </w:r>
      <w:r>
        <w:rPr>
          <w:spacing w:val="-3"/>
        </w:rPr>
        <w:t xml:space="preserve"> </w:t>
      </w:r>
      <w:r>
        <w:t>boxes</w:t>
      </w:r>
      <w:r>
        <w:rPr>
          <w:spacing w:val="-3"/>
        </w:rPr>
        <w:t xml:space="preserve"> </w:t>
      </w:r>
      <w:r>
        <w:t>if</w:t>
      </w:r>
      <w:r>
        <w:rPr>
          <w:spacing w:val="-3"/>
        </w:rPr>
        <w:t xml:space="preserve"> </w:t>
      </w:r>
      <w:r>
        <w:t>your</w:t>
      </w:r>
      <w:r>
        <w:rPr>
          <w:spacing w:val="-2"/>
        </w:rPr>
        <w:t xml:space="preserve"> </w:t>
      </w:r>
      <w:r>
        <w:t>coalition</w:t>
      </w:r>
      <w:r>
        <w:rPr>
          <w:spacing w:val="-3"/>
        </w:rPr>
        <w:t xml:space="preserve"> </w:t>
      </w:r>
      <w:r>
        <w:t>provided</w:t>
      </w:r>
      <w:r>
        <w:rPr>
          <w:spacing w:val="-3"/>
        </w:rPr>
        <w:t xml:space="preserve"> </w:t>
      </w:r>
      <w:r>
        <w:t>training,</w:t>
      </w:r>
      <w:r>
        <w:rPr>
          <w:spacing w:val="-3"/>
        </w:rPr>
        <w:t xml:space="preserve"> </w:t>
      </w:r>
      <w:r>
        <w:t>TA</w:t>
      </w:r>
      <w:r w:rsidR="00BB1917">
        <w:t>,</w:t>
      </w:r>
      <w:r>
        <w:t xml:space="preserve"> or</w:t>
      </w:r>
      <w:r>
        <w:rPr>
          <w:spacing w:val="-2"/>
        </w:rPr>
        <w:t xml:space="preserve"> </w:t>
      </w:r>
      <w:r>
        <w:t>capacity</w:t>
      </w:r>
      <w:r>
        <w:rPr>
          <w:spacing w:val="-4"/>
        </w:rPr>
        <w:t xml:space="preserve"> </w:t>
      </w:r>
      <w:r>
        <w:t>building</w:t>
      </w:r>
      <w:r>
        <w:rPr>
          <w:spacing w:val="-3"/>
        </w:rPr>
        <w:t xml:space="preserve"> </w:t>
      </w:r>
      <w:r>
        <w:t>on</w:t>
      </w:r>
      <w:r>
        <w:rPr>
          <w:spacing w:val="-2"/>
        </w:rPr>
        <w:t xml:space="preserve"> </w:t>
      </w:r>
      <w:r>
        <w:t>the</w:t>
      </w:r>
      <w:r>
        <w:rPr>
          <w:spacing w:val="-2"/>
        </w:rPr>
        <w:t xml:space="preserve"> topic.</w:t>
      </w:r>
    </w:p>
    <w:p w:rsidR="007F74E5" w14:paraId="0906BAA9" w14:textId="77777777">
      <w:pPr>
        <w:sectPr>
          <w:pgSz w:w="12240" w:h="15840"/>
          <w:pgMar w:top="980" w:right="620" w:bottom="1160" w:left="520" w:header="726" w:footer="975" w:gutter="0"/>
          <w:cols w:space="720"/>
        </w:sectPr>
      </w:pPr>
    </w:p>
    <w:p w:rsidR="007F74E5" w14:paraId="0906BAAA" w14:textId="77777777">
      <w:pPr>
        <w:spacing w:before="1"/>
        <w:ind w:left="199"/>
        <w:rPr>
          <w:b/>
          <w:sz w:val="24"/>
        </w:rPr>
      </w:pPr>
      <w:r>
        <w:rPr>
          <w:b/>
          <w:spacing w:val="-2"/>
          <w:sz w:val="24"/>
        </w:rPr>
        <w:t>Example</w:t>
      </w:r>
    </w:p>
    <w:p w:rsidR="007F74E5" w14:paraId="0906BAAB" w14:textId="77777777">
      <w:pPr>
        <w:pStyle w:val="BodyText"/>
        <w:rPr>
          <w:b/>
        </w:rPr>
      </w:pPr>
    </w:p>
    <w:p w:rsidR="00A0245A" w:rsidP="00A0245A" w14:paraId="12D3A266" w14:textId="77777777">
      <w:pPr>
        <w:pStyle w:val="BodyText"/>
        <w:rPr>
          <w:b/>
        </w:rPr>
      </w:pPr>
    </w:p>
    <w:tbl>
      <w:tblPr>
        <w:tblW w:w="10887" w:type="dxa"/>
        <w:tblInd w:w="1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1558"/>
        <w:gridCol w:w="269"/>
        <w:gridCol w:w="265"/>
        <w:gridCol w:w="269"/>
        <w:gridCol w:w="268"/>
        <w:gridCol w:w="268"/>
        <w:gridCol w:w="358"/>
        <w:gridCol w:w="270"/>
        <w:gridCol w:w="420"/>
        <w:gridCol w:w="387"/>
        <w:gridCol w:w="1348"/>
        <w:gridCol w:w="3233"/>
        <w:gridCol w:w="1974"/>
      </w:tblGrid>
      <w:tr w14:paraId="1AA8AECF" w14:textId="77777777" w:rsidTr="0062677E">
        <w:tblPrEx>
          <w:tblW w:w="10887" w:type="dxa"/>
          <w:tblInd w:w="1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Ex>
        <w:trPr>
          <w:trHeight w:val="254"/>
        </w:trPr>
        <w:tc>
          <w:tcPr>
            <w:tcW w:w="1558" w:type="dxa"/>
            <w:tcBorders>
              <w:bottom w:val="nil"/>
            </w:tcBorders>
          </w:tcPr>
          <w:p w:rsidR="00A0245A" w14:paraId="5C09EF68" w14:textId="77777777">
            <w:pPr>
              <w:pStyle w:val="TableParagraph"/>
              <w:rPr>
                <w:rFonts w:ascii="Times New Roman"/>
                <w:sz w:val="18"/>
              </w:rPr>
            </w:pPr>
          </w:p>
        </w:tc>
        <w:tc>
          <w:tcPr>
            <w:tcW w:w="1071" w:type="dxa"/>
            <w:gridSpan w:val="4"/>
            <w:tcBorders>
              <w:bottom w:val="nil"/>
              <w:right w:val="thinThickMediumGap" w:sz="12" w:space="0" w:color="000000" w:themeColor="text1"/>
            </w:tcBorders>
          </w:tcPr>
          <w:p w:rsidR="00A0245A" w14:paraId="04324625" w14:textId="77777777">
            <w:pPr>
              <w:pStyle w:val="TableParagraph"/>
              <w:rPr>
                <w:rFonts w:ascii="Times New Roman"/>
                <w:sz w:val="18"/>
              </w:rPr>
            </w:pPr>
          </w:p>
        </w:tc>
        <w:tc>
          <w:tcPr>
            <w:tcW w:w="1703" w:type="dxa"/>
            <w:gridSpan w:val="5"/>
            <w:tcBorders>
              <w:left w:val="thickThinMediumGap" w:sz="12" w:space="0" w:color="000000" w:themeColor="text1"/>
              <w:bottom w:val="nil"/>
              <w:right w:val="thinThickMediumGap" w:sz="12" w:space="0" w:color="000000" w:themeColor="text1"/>
            </w:tcBorders>
          </w:tcPr>
          <w:p w:rsidR="00A0245A" w14:paraId="17B9B95C" w14:textId="77777777">
            <w:pPr>
              <w:pStyle w:val="TableParagraph"/>
              <w:rPr>
                <w:rFonts w:ascii="Times New Roman"/>
                <w:sz w:val="18"/>
              </w:rPr>
            </w:pPr>
          </w:p>
        </w:tc>
        <w:tc>
          <w:tcPr>
            <w:tcW w:w="1348" w:type="dxa"/>
            <w:tcBorders>
              <w:left w:val="thickThinMediumGap" w:sz="12" w:space="0" w:color="000000" w:themeColor="text1"/>
              <w:bottom w:val="nil"/>
              <w:right w:val="thinThickMediumGap" w:sz="12" w:space="0" w:color="000000" w:themeColor="text1"/>
            </w:tcBorders>
          </w:tcPr>
          <w:p w:rsidR="00A0245A" w14:paraId="4B08AF93" w14:textId="77777777">
            <w:pPr>
              <w:pStyle w:val="TableParagraph"/>
              <w:spacing w:line="235" w:lineRule="exact"/>
              <w:ind w:left="52"/>
              <w:rPr>
                <w:rFonts w:ascii="Arial"/>
              </w:rPr>
            </w:pPr>
            <w:r>
              <w:rPr>
                <w:rFonts w:ascii="Arial"/>
              </w:rPr>
              <w:t>Number</w:t>
            </w:r>
            <w:r>
              <w:rPr>
                <w:rFonts w:ascii="Arial"/>
                <w:spacing w:val="-8"/>
              </w:rPr>
              <w:t xml:space="preserve"> </w:t>
            </w:r>
            <w:r>
              <w:rPr>
                <w:rFonts w:ascii="Arial"/>
                <w:spacing w:val="-5"/>
              </w:rPr>
              <w:t>of</w:t>
            </w:r>
          </w:p>
        </w:tc>
        <w:tc>
          <w:tcPr>
            <w:tcW w:w="3233" w:type="dxa"/>
            <w:tcBorders>
              <w:left w:val="thickThinMediumGap" w:sz="12" w:space="0" w:color="000000" w:themeColor="text1"/>
              <w:bottom w:val="nil"/>
              <w:right w:val="thinThickMediumGap" w:sz="12" w:space="0" w:color="000000" w:themeColor="text1"/>
            </w:tcBorders>
          </w:tcPr>
          <w:p w:rsidR="00A0245A" w14:paraId="27447A3D" w14:textId="77777777">
            <w:pPr>
              <w:pStyle w:val="TableParagraph"/>
              <w:rPr>
                <w:rFonts w:ascii="Times New Roman"/>
                <w:sz w:val="18"/>
              </w:rPr>
            </w:pPr>
          </w:p>
        </w:tc>
        <w:tc>
          <w:tcPr>
            <w:tcW w:w="1974" w:type="dxa"/>
            <w:tcBorders>
              <w:left w:val="thickThinMediumGap" w:sz="12" w:space="0" w:color="000000" w:themeColor="text1"/>
              <w:bottom w:val="nil"/>
            </w:tcBorders>
          </w:tcPr>
          <w:p w:rsidR="00A0245A" w14:paraId="091235DA" w14:textId="77777777">
            <w:pPr>
              <w:pStyle w:val="TableParagraph"/>
              <w:rPr>
                <w:rFonts w:ascii="Times New Roman"/>
                <w:sz w:val="18"/>
              </w:rPr>
            </w:pPr>
          </w:p>
        </w:tc>
      </w:tr>
      <w:tr w14:paraId="0C0147A1" w14:textId="77777777" w:rsidTr="0062677E">
        <w:tblPrEx>
          <w:tblW w:w="10887" w:type="dxa"/>
          <w:tblInd w:w="110" w:type="dxa"/>
          <w:tblLayout w:type="fixed"/>
          <w:tblCellMar>
            <w:left w:w="0" w:type="dxa"/>
            <w:right w:w="0" w:type="dxa"/>
          </w:tblCellMar>
          <w:tblLook w:val="01E0"/>
        </w:tblPrEx>
        <w:trPr>
          <w:trHeight w:val="1007"/>
        </w:trPr>
        <w:tc>
          <w:tcPr>
            <w:tcW w:w="1558" w:type="dxa"/>
            <w:vMerge w:val="restart"/>
            <w:tcBorders>
              <w:top w:val="nil"/>
              <w:bottom w:val="nil"/>
            </w:tcBorders>
          </w:tcPr>
          <w:p w:rsidR="00A0245A" w14:paraId="54470108" w14:textId="77777777">
            <w:pPr>
              <w:pStyle w:val="TableParagraph"/>
              <w:spacing w:before="1"/>
              <w:rPr>
                <w:b/>
                <w:sz w:val="27"/>
              </w:rPr>
            </w:pPr>
          </w:p>
          <w:p w:rsidR="00A0245A" w14:paraId="42FF74D6" w14:textId="77777777">
            <w:pPr>
              <w:pStyle w:val="TableParagraph"/>
              <w:spacing w:line="270" w:lineRule="atLeast"/>
              <w:ind w:left="94"/>
              <w:rPr>
                <w:rFonts w:ascii="Arial"/>
                <w:sz w:val="24"/>
              </w:rPr>
            </w:pPr>
            <w:r>
              <w:rPr>
                <w:rFonts w:ascii="Arial"/>
                <w:spacing w:val="-2"/>
                <w:sz w:val="24"/>
              </w:rPr>
              <w:t>Statutorily- defined Program</w:t>
            </w:r>
          </w:p>
        </w:tc>
        <w:tc>
          <w:tcPr>
            <w:tcW w:w="1071" w:type="dxa"/>
            <w:gridSpan w:val="4"/>
            <w:tcBorders>
              <w:top w:val="nil"/>
              <w:right w:val="thinThickMediumGap" w:sz="12" w:space="0" w:color="000000" w:themeColor="text1"/>
            </w:tcBorders>
          </w:tcPr>
          <w:p w:rsidR="00A0245A" w14:paraId="5D3202EB" w14:textId="77777777">
            <w:pPr>
              <w:pStyle w:val="TableParagraph"/>
              <w:ind w:left="94" w:right="152"/>
              <w:rPr>
                <w:rFonts w:ascii="Arial"/>
              </w:rPr>
            </w:pPr>
            <w:r>
              <w:rPr>
                <w:rFonts w:ascii="Arial"/>
              </w:rPr>
              <w:t>Level</w:t>
            </w:r>
            <w:r>
              <w:rPr>
                <w:rFonts w:ascii="Arial"/>
                <w:spacing w:val="-16"/>
              </w:rPr>
              <w:t xml:space="preserve"> </w:t>
            </w:r>
            <w:r>
              <w:rPr>
                <w:rFonts w:ascii="Arial"/>
              </w:rPr>
              <w:t xml:space="preserve">of </w:t>
            </w:r>
            <w:r>
              <w:rPr>
                <w:rFonts w:ascii="Arial"/>
                <w:spacing w:val="-2"/>
              </w:rPr>
              <w:t xml:space="preserve">Involve </w:t>
            </w:r>
            <w:r>
              <w:rPr>
                <w:rFonts w:ascii="Arial"/>
                <w:spacing w:val="-4"/>
              </w:rPr>
              <w:t>ment</w:t>
            </w:r>
          </w:p>
        </w:tc>
        <w:tc>
          <w:tcPr>
            <w:tcW w:w="1703" w:type="dxa"/>
            <w:gridSpan w:val="5"/>
            <w:tcBorders>
              <w:top w:val="nil"/>
              <w:left w:val="thickThinMediumGap" w:sz="12" w:space="0" w:color="000000" w:themeColor="text1"/>
              <w:right w:val="thinThickMediumGap" w:sz="12" w:space="0" w:color="000000" w:themeColor="text1"/>
            </w:tcBorders>
          </w:tcPr>
          <w:p w:rsidR="00A0245A" w14:paraId="62A6CEA8" w14:textId="77777777">
            <w:pPr>
              <w:pStyle w:val="TableParagraph"/>
              <w:spacing w:before="122"/>
              <w:ind w:left="53"/>
              <w:rPr>
                <w:rFonts w:ascii="Arial"/>
              </w:rPr>
            </w:pPr>
            <w:r>
              <w:rPr>
                <w:rFonts w:ascii="Arial"/>
              </w:rPr>
              <w:t>Types</w:t>
            </w:r>
            <w:r>
              <w:rPr>
                <w:rFonts w:ascii="Arial"/>
                <w:spacing w:val="-13"/>
              </w:rPr>
              <w:t xml:space="preserve"> </w:t>
            </w:r>
            <w:r>
              <w:rPr>
                <w:rFonts w:ascii="Arial"/>
              </w:rPr>
              <w:t xml:space="preserve">of </w:t>
            </w:r>
            <w:r>
              <w:rPr>
                <w:rFonts w:ascii="Arial"/>
                <w:spacing w:val="-2"/>
              </w:rPr>
              <w:t>Activities</w:t>
            </w:r>
          </w:p>
        </w:tc>
        <w:tc>
          <w:tcPr>
            <w:tcW w:w="1348" w:type="dxa"/>
            <w:tcBorders>
              <w:top w:val="nil"/>
              <w:left w:val="thickThinMediumGap" w:sz="12" w:space="0" w:color="000000" w:themeColor="text1"/>
              <w:right w:val="thinThickMediumGap" w:sz="12" w:space="0" w:color="000000" w:themeColor="text1"/>
            </w:tcBorders>
          </w:tcPr>
          <w:p w:rsidR="00A0245A" w14:paraId="3452E257" w14:textId="77777777">
            <w:pPr>
              <w:pStyle w:val="TableParagraph"/>
              <w:ind w:left="52" w:right="319"/>
              <w:rPr>
                <w:rFonts w:ascii="Arial"/>
              </w:rPr>
            </w:pPr>
            <w:r>
              <w:rPr>
                <w:rFonts w:ascii="Arial"/>
                <w:spacing w:val="-2"/>
              </w:rPr>
              <w:t>People Reached</w:t>
            </w:r>
          </w:p>
          <w:p w:rsidR="00A0245A" w14:paraId="6AC1FF3E" w14:textId="77777777">
            <w:pPr>
              <w:pStyle w:val="TableParagraph"/>
              <w:spacing w:line="254" w:lineRule="exact"/>
              <w:ind w:left="52"/>
              <w:rPr>
                <w:rFonts w:ascii="Arial"/>
              </w:rPr>
            </w:pPr>
            <w:r>
              <w:rPr>
                <w:rFonts w:ascii="Arial"/>
                <w:spacing w:val="-2"/>
              </w:rPr>
              <w:t>(Training only)</w:t>
            </w:r>
          </w:p>
        </w:tc>
        <w:tc>
          <w:tcPr>
            <w:tcW w:w="3233" w:type="dxa"/>
            <w:tcBorders>
              <w:top w:val="nil"/>
              <w:left w:val="thickThinMediumGap" w:sz="12" w:space="0" w:color="000000" w:themeColor="text1"/>
              <w:right w:val="thinThickMediumGap" w:sz="12" w:space="0" w:color="000000" w:themeColor="text1"/>
            </w:tcBorders>
          </w:tcPr>
          <w:p w:rsidR="00A0245A" w14:paraId="2F69CCFC" w14:textId="77777777">
            <w:pPr>
              <w:pStyle w:val="TableParagraph"/>
              <w:spacing w:before="122"/>
              <w:ind w:left="51"/>
              <w:rPr>
                <w:rFonts w:ascii="Arial"/>
              </w:rPr>
            </w:pPr>
            <w:r>
              <w:rPr>
                <w:rFonts w:ascii="Arial"/>
              </w:rPr>
              <w:t>Short</w:t>
            </w:r>
            <w:r>
              <w:rPr>
                <w:rFonts w:ascii="Arial"/>
                <w:spacing w:val="-13"/>
              </w:rPr>
              <w:t xml:space="preserve"> </w:t>
            </w:r>
            <w:r>
              <w:rPr>
                <w:rFonts w:ascii="Arial"/>
              </w:rPr>
              <w:t>Response</w:t>
            </w:r>
            <w:r>
              <w:rPr>
                <w:rFonts w:ascii="Arial"/>
                <w:spacing w:val="-13"/>
              </w:rPr>
              <w:t xml:space="preserve"> </w:t>
            </w:r>
            <w:r>
              <w:rPr>
                <w:rFonts w:ascii="Arial"/>
              </w:rPr>
              <w:t>(Involved</w:t>
            </w:r>
            <w:r>
              <w:rPr>
                <w:rFonts w:ascii="Arial"/>
                <w:spacing w:val="-13"/>
              </w:rPr>
              <w:t xml:space="preserve"> </w:t>
            </w:r>
            <w:r>
              <w:rPr>
                <w:rFonts w:ascii="Arial"/>
              </w:rPr>
              <w:t>and Highly Involved only)</w:t>
            </w:r>
          </w:p>
        </w:tc>
        <w:tc>
          <w:tcPr>
            <w:tcW w:w="1974" w:type="dxa"/>
            <w:tcBorders>
              <w:top w:val="nil"/>
              <w:left w:val="thickThinMediumGap" w:sz="12" w:space="0" w:color="000000" w:themeColor="text1"/>
            </w:tcBorders>
          </w:tcPr>
          <w:p w:rsidR="00A0245A" w14:paraId="08E9A2C3" w14:textId="77777777">
            <w:pPr>
              <w:pStyle w:val="TableParagraph"/>
              <w:spacing w:before="5"/>
              <w:rPr>
                <w:b/>
                <w:sz w:val="20"/>
              </w:rPr>
            </w:pPr>
          </w:p>
          <w:p w:rsidR="00A0245A" w14:paraId="0615C3B2" w14:textId="77777777">
            <w:pPr>
              <w:pStyle w:val="TableParagraph"/>
              <w:ind w:left="51"/>
              <w:rPr>
                <w:rFonts w:ascii="Arial"/>
              </w:rPr>
            </w:pPr>
            <w:r>
              <w:rPr>
                <w:rFonts w:ascii="Arial"/>
                <w:spacing w:val="-2"/>
              </w:rPr>
              <w:t>References</w:t>
            </w:r>
          </w:p>
        </w:tc>
      </w:tr>
      <w:tr w14:paraId="7506F173" w14:textId="77777777" w:rsidTr="0062677E">
        <w:tblPrEx>
          <w:tblW w:w="10887" w:type="dxa"/>
          <w:tblInd w:w="110" w:type="dxa"/>
          <w:tblLayout w:type="fixed"/>
          <w:tblCellMar>
            <w:left w:w="0" w:type="dxa"/>
            <w:right w:w="0" w:type="dxa"/>
          </w:tblCellMar>
          <w:tblLook w:val="01E0"/>
        </w:tblPrEx>
        <w:trPr>
          <w:trHeight w:val="153"/>
        </w:trPr>
        <w:tc>
          <w:tcPr>
            <w:tcW w:w="1558" w:type="dxa"/>
            <w:vMerge/>
          </w:tcPr>
          <w:p w:rsidR="00A0245A" w14:paraId="2825954D" w14:textId="77777777">
            <w:pPr>
              <w:rPr>
                <w:sz w:val="2"/>
                <w:szCs w:val="2"/>
              </w:rPr>
            </w:pPr>
          </w:p>
        </w:tc>
        <w:tc>
          <w:tcPr>
            <w:tcW w:w="269" w:type="dxa"/>
            <w:vMerge w:val="restart"/>
            <w:textDirection w:val="btLr"/>
          </w:tcPr>
          <w:p w:rsidR="00A0245A" w14:paraId="44DD6C16" w14:textId="77777777">
            <w:pPr>
              <w:pStyle w:val="TableParagraph"/>
              <w:spacing w:before="45" w:line="194" w:lineRule="exact"/>
              <w:ind w:left="97"/>
              <w:rPr>
                <w:rFonts w:ascii="Arial"/>
                <w:sz w:val="18"/>
              </w:rPr>
            </w:pPr>
            <w:r>
              <w:rPr>
                <w:rFonts w:ascii="Arial"/>
                <w:sz w:val="18"/>
              </w:rPr>
              <w:t>Not</w:t>
            </w:r>
            <w:r>
              <w:rPr>
                <w:rFonts w:ascii="Arial"/>
                <w:spacing w:val="-2"/>
                <w:sz w:val="18"/>
              </w:rPr>
              <w:t xml:space="preserve"> Involved</w:t>
            </w:r>
          </w:p>
        </w:tc>
        <w:tc>
          <w:tcPr>
            <w:tcW w:w="265" w:type="dxa"/>
            <w:vMerge w:val="restart"/>
            <w:textDirection w:val="btLr"/>
          </w:tcPr>
          <w:p w:rsidR="00A0245A" w14:paraId="7D885BE9" w14:textId="77777777">
            <w:pPr>
              <w:pStyle w:val="TableParagraph"/>
              <w:spacing w:before="42" w:line="192" w:lineRule="exact"/>
              <w:ind w:left="97"/>
              <w:rPr>
                <w:rFonts w:ascii="Arial"/>
                <w:sz w:val="18"/>
              </w:rPr>
            </w:pPr>
            <w:r>
              <w:rPr>
                <w:rFonts w:ascii="Arial"/>
                <w:sz w:val="18"/>
              </w:rPr>
              <w:t>Low</w:t>
            </w:r>
            <w:r>
              <w:rPr>
                <w:rFonts w:ascii="Arial"/>
                <w:spacing w:val="-5"/>
                <w:sz w:val="18"/>
              </w:rPr>
              <w:t xml:space="preserve"> </w:t>
            </w:r>
            <w:r>
              <w:rPr>
                <w:rFonts w:ascii="Arial"/>
                <w:spacing w:val="-2"/>
                <w:sz w:val="18"/>
              </w:rPr>
              <w:t>Involvement</w:t>
            </w:r>
          </w:p>
        </w:tc>
        <w:tc>
          <w:tcPr>
            <w:tcW w:w="269" w:type="dxa"/>
            <w:vMerge w:val="restart"/>
            <w:textDirection w:val="btLr"/>
          </w:tcPr>
          <w:p w:rsidR="00A0245A" w14:paraId="733AE444" w14:textId="77777777">
            <w:pPr>
              <w:pStyle w:val="TableParagraph"/>
              <w:spacing w:before="45" w:line="194" w:lineRule="exact"/>
              <w:ind w:left="97"/>
              <w:rPr>
                <w:rFonts w:ascii="Arial"/>
                <w:sz w:val="18"/>
              </w:rPr>
            </w:pPr>
            <w:r>
              <w:rPr>
                <w:rFonts w:ascii="Arial"/>
                <w:spacing w:val="-2"/>
                <w:sz w:val="18"/>
              </w:rPr>
              <w:t>Involved</w:t>
            </w:r>
          </w:p>
        </w:tc>
        <w:tc>
          <w:tcPr>
            <w:tcW w:w="268" w:type="dxa"/>
            <w:vMerge w:val="restart"/>
            <w:tcBorders>
              <w:right w:val="thinThickMediumGap" w:sz="12" w:space="0" w:color="000000" w:themeColor="text1"/>
            </w:tcBorders>
            <w:textDirection w:val="btLr"/>
          </w:tcPr>
          <w:p w:rsidR="00A0245A" w14:paraId="3553F0D3" w14:textId="77777777">
            <w:pPr>
              <w:pStyle w:val="TableParagraph"/>
              <w:spacing w:before="44" w:line="154" w:lineRule="exact"/>
              <w:ind w:left="97"/>
              <w:rPr>
                <w:rFonts w:ascii="Arial"/>
                <w:sz w:val="18"/>
              </w:rPr>
            </w:pPr>
            <w:r>
              <w:rPr>
                <w:rFonts w:ascii="Arial"/>
                <w:sz w:val="18"/>
              </w:rPr>
              <w:t>Highly</w:t>
            </w:r>
            <w:r>
              <w:rPr>
                <w:rFonts w:ascii="Arial"/>
                <w:spacing w:val="-5"/>
                <w:sz w:val="18"/>
              </w:rPr>
              <w:t xml:space="preserve"> </w:t>
            </w:r>
            <w:r>
              <w:rPr>
                <w:rFonts w:ascii="Arial"/>
                <w:spacing w:val="-2"/>
                <w:sz w:val="18"/>
              </w:rPr>
              <w:t>Involved</w:t>
            </w:r>
          </w:p>
        </w:tc>
        <w:tc>
          <w:tcPr>
            <w:tcW w:w="268" w:type="dxa"/>
            <w:vMerge w:val="restart"/>
            <w:tcBorders>
              <w:left w:val="thickThinMediumGap" w:sz="12" w:space="0" w:color="000000" w:themeColor="text1"/>
            </w:tcBorders>
            <w:textDirection w:val="btLr"/>
          </w:tcPr>
          <w:p w:rsidR="00A0245A" w14:paraId="704AACAF" w14:textId="77777777">
            <w:pPr>
              <w:pStyle w:val="TableParagraph"/>
              <w:spacing w:before="7" w:line="191" w:lineRule="exact"/>
              <w:ind w:left="97"/>
              <w:rPr>
                <w:rFonts w:ascii="Arial"/>
                <w:sz w:val="18"/>
              </w:rPr>
            </w:pPr>
            <w:r>
              <w:rPr>
                <w:rFonts w:ascii="Arial"/>
                <w:spacing w:val="-2"/>
                <w:sz w:val="18"/>
              </w:rPr>
              <w:t>Training</w:t>
            </w:r>
          </w:p>
        </w:tc>
        <w:tc>
          <w:tcPr>
            <w:tcW w:w="358" w:type="dxa"/>
            <w:vMerge w:val="restart"/>
            <w:textDirection w:val="btLr"/>
          </w:tcPr>
          <w:p w:rsidR="00A0245A" w14:paraId="7BCFB433" w14:textId="77777777">
            <w:pPr>
              <w:pStyle w:val="TableParagraph"/>
              <w:spacing w:line="189" w:lineRule="exact"/>
              <w:ind w:left="97"/>
              <w:rPr>
                <w:rFonts w:ascii="Arial"/>
                <w:sz w:val="18"/>
              </w:rPr>
            </w:pPr>
            <w:r>
              <w:rPr>
                <w:rFonts w:ascii="Arial"/>
                <w:sz w:val="18"/>
              </w:rPr>
              <w:t>Capacity</w:t>
            </w:r>
            <w:r>
              <w:rPr>
                <w:rFonts w:ascii="Arial"/>
                <w:spacing w:val="-7"/>
                <w:sz w:val="18"/>
              </w:rPr>
              <w:t xml:space="preserve"> </w:t>
            </w:r>
            <w:r>
              <w:rPr>
                <w:rFonts w:ascii="Arial"/>
                <w:spacing w:val="-2"/>
                <w:sz w:val="18"/>
              </w:rPr>
              <w:t>Building</w:t>
            </w:r>
          </w:p>
          <w:p w:rsidR="00A0245A" w14:paraId="6A4107D4" w14:textId="77777777">
            <w:pPr>
              <w:pStyle w:val="TableParagraph"/>
              <w:spacing w:before="6" w:line="132" w:lineRule="exact"/>
              <w:ind w:left="97"/>
              <w:rPr>
                <w:rFonts w:ascii="Arial"/>
                <w:sz w:val="18"/>
              </w:rPr>
            </w:pPr>
            <w:r>
              <w:rPr>
                <w:rFonts w:ascii="Arial"/>
                <w:sz w:val="18"/>
              </w:rPr>
              <w:t xml:space="preserve">/ </w:t>
            </w:r>
            <w:r>
              <w:rPr>
                <w:rFonts w:ascii="Arial"/>
                <w:spacing w:val="-5"/>
                <w:sz w:val="18"/>
              </w:rPr>
              <w:t>TA</w:t>
            </w:r>
          </w:p>
        </w:tc>
        <w:tc>
          <w:tcPr>
            <w:tcW w:w="270" w:type="dxa"/>
            <w:vMerge w:val="restart"/>
            <w:textDirection w:val="btLr"/>
          </w:tcPr>
          <w:p w:rsidR="00A0245A" w14:paraId="5BD6413B" w14:textId="77777777">
            <w:pPr>
              <w:pStyle w:val="TableParagraph"/>
              <w:spacing w:before="44" w:line="196" w:lineRule="exact"/>
              <w:ind w:left="97"/>
              <w:rPr>
                <w:rFonts w:ascii="Arial"/>
                <w:sz w:val="18"/>
              </w:rPr>
            </w:pPr>
            <w:r>
              <w:rPr>
                <w:rFonts w:ascii="Arial"/>
                <w:spacing w:val="-2"/>
                <w:sz w:val="18"/>
              </w:rPr>
              <w:t>Products</w:t>
            </w:r>
          </w:p>
        </w:tc>
        <w:tc>
          <w:tcPr>
            <w:tcW w:w="420" w:type="dxa"/>
            <w:vMerge w:val="restart"/>
            <w:textDirection w:val="btLr"/>
          </w:tcPr>
          <w:p w:rsidR="00A0245A" w14:paraId="45915FE1" w14:textId="77777777">
            <w:pPr>
              <w:pStyle w:val="TableParagraph"/>
              <w:spacing w:line="190" w:lineRule="exact"/>
              <w:ind w:left="97"/>
              <w:rPr>
                <w:rFonts w:ascii="Arial"/>
                <w:sz w:val="18"/>
              </w:rPr>
            </w:pPr>
            <w:r>
              <w:rPr>
                <w:rFonts w:ascii="Arial"/>
                <w:spacing w:val="-2"/>
                <w:sz w:val="18"/>
              </w:rPr>
              <w:t>Public</w:t>
            </w:r>
          </w:p>
          <w:p w:rsidR="00A0245A" w14:paraId="751826B5" w14:textId="77777777">
            <w:pPr>
              <w:pStyle w:val="TableParagraph"/>
              <w:spacing w:before="5" w:line="134" w:lineRule="exact"/>
              <w:ind w:left="97"/>
              <w:rPr>
                <w:rFonts w:ascii="Arial"/>
                <w:sz w:val="18"/>
              </w:rPr>
            </w:pPr>
            <w:r>
              <w:rPr>
                <w:rFonts w:ascii="Arial"/>
                <w:spacing w:val="-2"/>
                <w:sz w:val="18"/>
              </w:rPr>
              <w:t>Awareness</w:t>
            </w:r>
          </w:p>
        </w:tc>
        <w:tc>
          <w:tcPr>
            <w:tcW w:w="387" w:type="dxa"/>
            <w:vMerge w:val="restart"/>
            <w:tcBorders>
              <w:right w:val="thinThickMediumGap" w:sz="12" w:space="0" w:color="000000" w:themeColor="text1"/>
            </w:tcBorders>
            <w:textDirection w:val="btLr"/>
          </w:tcPr>
          <w:p w:rsidR="00A0245A" w14:paraId="3A91E424" w14:textId="77777777">
            <w:pPr>
              <w:pStyle w:val="TableParagraph"/>
              <w:spacing w:line="210" w:lineRule="atLeast"/>
              <w:ind w:left="97" w:right="214"/>
              <w:rPr>
                <w:rFonts w:ascii="Arial"/>
                <w:sz w:val="18"/>
              </w:rPr>
            </w:pPr>
            <w:r>
              <w:rPr>
                <w:rFonts w:ascii="Arial"/>
                <w:sz w:val="18"/>
              </w:rPr>
              <w:t>Policy/</w:t>
            </w:r>
            <w:r>
              <w:rPr>
                <w:rFonts w:ascii="Arial"/>
                <w:spacing w:val="-13"/>
                <w:sz w:val="18"/>
              </w:rPr>
              <w:t xml:space="preserve"> </w:t>
            </w:r>
            <w:r>
              <w:rPr>
                <w:rFonts w:ascii="Arial"/>
                <w:sz w:val="18"/>
              </w:rPr>
              <w:t xml:space="preserve">Systems </w:t>
            </w:r>
            <w:r>
              <w:rPr>
                <w:rFonts w:ascii="Arial"/>
                <w:spacing w:val="-2"/>
                <w:sz w:val="18"/>
              </w:rPr>
              <w:t>Advocacy</w:t>
            </w:r>
          </w:p>
        </w:tc>
        <w:tc>
          <w:tcPr>
            <w:tcW w:w="1348" w:type="dxa"/>
            <w:vMerge w:val="restart"/>
            <w:tcBorders>
              <w:left w:val="thickThinMediumGap" w:sz="12" w:space="0" w:color="000000" w:themeColor="text1"/>
              <w:right w:val="thinThickMediumGap" w:sz="12" w:space="0" w:color="000000" w:themeColor="text1"/>
            </w:tcBorders>
          </w:tcPr>
          <w:p w:rsidR="00A0245A" w14:paraId="09EA129F" w14:textId="77777777">
            <w:pPr>
              <w:pStyle w:val="TableParagraph"/>
              <w:rPr>
                <w:rFonts w:ascii="Times New Roman"/>
              </w:rPr>
            </w:pPr>
          </w:p>
        </w:tc>
        <w:tc>
          <w:tcPr>
            <w:tcW w:w="3233" w:type="dxa"/>
            <w:tcBorders>
              <w:left w:val="thickThinMediumGap" w:sz="12" w:space="0" w:color="000000" w:themeColor="text1"/>
              <w:bottom w:val="nil"/>
              <w:right w:val="thinThickMediumGap" w:sz="12" w:space="0" w:color="000000" w:themeColor="text1"/>
            </w:tcBorders>
          </w:tcPr>
          <w:p w:rsidR="00A0245A" w14:paraId="73D9138F" w14:textId="77777777">
            <w:pPr>
              <w:pStyle w:val="TableParagraph"/>
              <w:rPr>
                <w:rFonts w:ascii="Times New Roman"/>
                <w:sz w:val="8"/>
              </w:rPr>
            </w:pPr>
          </w:p>
        </w:tc>
        <w:tc>
          <w:tcPr>
            <w:tcW w:w="1974" w:type="dxa"/>
            <w:tcBorders>
              <w:left w:val="thickThinMediumGap" w:sz="12" w:space="0" w:color="000000" w:themeColor="text1"/>
              <w:bottom w:val="nil"/>
            </w:tcBorders>
          </w:tcPr>
          <w:p w:rsidR="00A0245A" w14:paraId="69D03ED2" w14:textId="77777777">
            <w:pPr>
              <w:pStyle w:val="TableParagraph"/>
              <w:rPr>
                <w:rFonts w:ascii="Times New Roman"/>
                <w:sz w:val="8"/>
              </w:rPr>
            </w:pPr>
          </w:p>
        </w:tc>
      </w:tr>
      <w:tr w14:paraId="0B4E9083" w14:textId="77777777" w:rsidTr="0062677E">
        <w:tblPrEx>
          <w:tblW w:w="10887" w:type="dxa"/>
          <w:tblInd w:w="110" w:type="dxa"/>
          <w:tblLayout w:type="fixed"/>
          <w:tblCellMar>
            <w:left w:w="0" w:type="dxa"/>
            <w:right w:w="0" w:type="dxa"/>
          </w:tblCellMar>
          <w:tblLook w:val="01E0"/>
        </w:tblPrEx>
        <w:trPr>
          <w:trHeight w:val="256"/>
        </w:trPr>
        <w:tc>
          <w:tcPr>
            <w:tcW w:w="1558" w:type="dxa"/>
            <w:tcBorders>
              <w:top w:val="nil"/>
              <w:bottom w:val="nil"/>
            </w:tcBorders>
          </w:tcPr>
          <w:p w:rsidR="00A0245A" w14:paraId="2669CFF3" w14:textId="77777777">
            <w:pPr>
              <w:pStyle w:val="TableParagraph"/>
              <w:spacing w:line="237" w:lineRule="exact"/>
              <w:ind w:left="94"/>
              <w:rPr>
                <w:rFonts w:ascii="Arial"/>
                <w:sz w:val="24"/>
              </w:rPr>
            </w:pPr>
            <w:r>
              <w:rPr>
                <w:rFonts w:ascii="Arial"/>
                <w:sz w:val="24"/>
              </w:rPr>
              <w:t>Areas</w:t>
            </w:r>
            <w:r>
              <w:rPr>
                <w:rFonts w:ascii="Arial"/>
                <w:spacing w:val="-5"/>
                <w:sz w:val="24"/>
              </w:rPr>
              <w:t xml:space="preserve"> and</w:t>
            </w:r>
          </w:p>
        </w:tc>
        <w:tc>
          <w:tcPr>
            <w:tcW w:w="269" w:type="dxa"/>
            <w:vMerge/>
            <w:textDirection w:val="btLr"/>
          </w:tcPr>
          <w:p w:rsidR="00A0245A" w14:paraId="445B6AD4" w14:textId="77777777">
            <w:pPr>
              <w:rPr>
                <w:sz w:val="2"/>
                <w:szCs w:val="2"/>
              </w:rPr>
            </w:pPr>
          </w:p>
        </w:tc>
        <w:tc>
          <w:tcPr>
            <w:tcW w:w="265" w:type="dxa"/>
            <w:vMerge/>
            <w:textDirection w:val="btLr"/>
          </w:tcPr>
          <w:p w:rsidR="00A0245A" w14:paraId="021E20C9" w14:textId="77777777">
            <w:pPr>
              <w:rPr>
                <w:sz w:val="2"/>
                <w:szCs w:val="2"/>
              </w:rPr>
            </w:pPr>
          </w:p>
        </w:tc>
        <w:tc>
          <w:tcPr>
            <w:tcW w:w="269" w:type="dxa"/>
            <w:vMerge/>
            <w:textDirection w:val="btLr"/>
          </w:tcPr>
          <w:p w:rsidR="00A0245A" w14:paraId="58DC635C" w14:textId="77777777">
            <w:pPr>
              <w:rPr>
                <w:sz w:val="2"/>
                <w:szCs w:val="2"/>
              </w:rPr>
            </w:pPr>
          </w:p>
        </w:tc>
        <w:tc>
          <w:tcPr>
            <w:tcW w:w="268" w:type="dxa"/>
            <w:vMerge/>
            <w:textDirection w:val="btLr"/>
          </w:tcPr>
          <w:p w:rsidR="00A0245A" w14:paraId="19DC9DF0" w14:textId="77777777">
            <w:pPr>
              <w:rPr>
                <w:sz w:val="2"/>
                <w:szCs w:val="2"/>
              </w:rPr>
            </w:pPr>
          </w:p>
        </w:tc>
        <w:tc>
          <w:tcPr>
            <w:tcW w:w="268" w:type="dxa"/>
            <w:vMerge/>
            <w:textDirection w:val="btLr"/>
          </w:tcPr>
          <w:p w:rsidR="00A0245A" w14:paraId="3FA3BEAE" w14:textId="77777777">
            <w:pPr>
              <w:rPr>
                <w:sz w:val="2"/>
                <w:szCs w:val="2"/>
              </w:rPr>
            </w:pPr>
          </w:p>
        </w:tc>
        <w:tc>
          <w:tcPr>
            <w:tcW w:w="358" w:type="dxa"/>
            <w:vMerge/>
            <w:textDirection w:val="btLr"/>
          </w:tcPr>
          <w:p w:rsidR="00A0245A" w14:paraId="07D6DF6C" w14:textId="77777777">
            <w:pPr>
              <w:rPr>
                <w:sz w:val="2"/>
                <w:szCs w:val="2"/>
              </w:rPr>
            </w:pPr>
          </w:p>
        </w:tc>
        <w:tc>
          <w:tcPr>
            <w:tcW w:w="270" w:type="dxa"/>
            <w:vMerge/>
            <w:textDirection w:val="btLr"/>
          </w:tcPr>
          <w:p w:rsidR="00A0245A" w14:paraId="5945ED47" w14:textId="77777777">
            <w:pPr>
              <w:rPr>
                <w:sz w:val="2"/>
                <w:szCs w:val="2"/>
              </w:rPr>
            </w:pPr>
          </w:p>
        </w:tc>
        <w:tc>
          <w:tcPr>
            <w:tcW w:w="420" w:type="dxa"/>
            <w:vMerge/>
            <w:textDirection w:val="btLr"/>
          </w:tcPr>
          <w:p w:rsidR="00A0245A" w14:paraId="6AAC9BBA" w14:textId="77777777">
            <w:pPr>
              <w:rPr>
                <w:sz w:val="2"/>
                <w:szCs w:val="2"/>
              </w:rPr>
            </w:pPr>
          </w:p>
        </w:tc>
        <w:tc>
          <w:tcPr>
            <w:tcW w:w="387" w:type="dxa"/>
            <w:vMerge/>
            <w:textDirection w:val="btLr"/>
          </w:tcPr>
          <w:p w:rsidR="00A0245A" w14:paraId="7ADF0DBA" w14:textId="77777777">
            <w:pPr>
              <w:rPr>
                <w:sz w:val="2"/>
                <w:szCs w:val="2"/>
              </w:rPr>
            </w:pPr>
          </w:p>
        </w:tc>
        <w:tc>
          <w:tcPr>
            <w:tcW w:w="1348" w:type="dxa"/>
            <w:vMerge/>
          </w:tcPr>
          <w:p w:rsidR="00A0245A" w14:paraId="5A1E8CA2" w14:textId="77777777">
            <w:pPr>
              <w:rPr>
                <w:sz w:val="2"/>
                <w:szCs w:val="2"/>
              </w:rPr>
            </w:pPr>
          </w:p>
        </w:tc>
        <w:tc>
          <w:tcPr>
            <w:tcW w:w="3233" w:type="dxa"/>
            <w:tcBorders>
              <w:top w:val="nil"/>
              <w:left w:val="thickThinMediumGap" w:sz="12" w:space="0" w:color="000000" w:themeColor="text1"/>
              <w:bottom w:val="nil"/>
              <w:right w:val="thinThickMediumGap" w:sz="12" w:space="0" w:color="000000" w:themeColor="text1"/>
            </w:tcBorders>
          </w:tcPr>
          <w:p w:rsidR="00A0245A" w14:paraId="61060AA0" w14:textId="77777777">
            <w:pPr>
              <w:pStyle w:val="TableParagraph"/>
              <w:spacing w:line="237" w:lineRule="exact"/>
              <w:ind w:left="51"/>
              <w:rPr>
                <w:rFonts w:ascii="Arial"/>
              </w:rPr>
            </w:pPr>
            <w:r>
              <w:rPr>
                <w:rFonts w:ascii="Arial"/>
              </w:rPr>
              <w:t>Write</w:t>
            </w:r>
            <w:r>
              <w:rPr>
                <w:rFonts w:ascii="Arial"/>
                <w:spacing w:val="-5"/>
              </w:rPr>
              <w:t xml:space="preserve"> </w:t>
            </w:r>
            <w:r>
              <w:rPr>
                <w:rFonts w:ascii="Arial"/>
              </w:rPr>
              <w:t>a</w:t>
            </w:r>
            <w:r>
              <w:rPr>
                <w:rFonts w:ascii="Arial"/>
                <w:spacing w:val="-4"/>
              </w:rPr>
              <w:t xml:space="preserve"> </w:t>
            </w:r>
            <w:r>
              <w:rPr>
                <w:rFonts w:ascii="Arial"/>
              </w:rPr>
              <w:t>short</w:t>
            </w:r>
            <w:r>
              <w:rPr>
                <w:rFonts w:ascii="Arial"/>
                <w:spacing w:val="-5"/>
              </w:rPr>
              <w:t xml:space="preserve"> </w:t>
            </w:r>
            <w:r>
              <w:rPr>
                <w:rFonts w:ascii="Arial"/>
                <w:spacing w:val="-2"/>
              </w:rPr>
              <w:t>narrative</w:t>
            </w:r>
          </w:p>
        </w:tc>
        <w:tc>
          <w:tcPr>
            <w:tcW w:w="1974" w:type="dxa"/>
            <w:tcBorders>
              <w:top w:val="nil"/>
              <w:left w:val="thickThinMediumGap" w:sz="12" w:space="0" w:color="000000" w:themeColor="text1"/>
              <w:bottom w:val="nil"/>
            </w:tcBorders>
          </w:tcPr>
          <w:p w:rsidR="00A0245A" w14:paraId="3FD28BEB" w14:textId="77777777">
            <w:pPr>
              <w:pStyle w:val="TableParagraph"/>
              <w:rPr>
                <w:rFonts w:ascii="Times New Roman"/>
                <w:sz w:val="18"/>
              </w:rPr>
            </w:pPr>
          </w:p>
        </w:tc>
      </w:tr>
      <w:tr w14:paraId="59A74901" w14:textId="77777777" w:rsidTr="0062677E">
        <w:tblPrEx>
          <w:tblW w:w="10887" w:type="dxa"/>
          <w:tblInd w:w="110" w:type="dxa"/>
          <w:tblLayout w:type="fixed"/>
          <w:tblCellMar>
            <w:left w:w="0" w:type="dxa"/>
            <w:right w:w="0" w:type="dxa"/>
          </w:tblCellMar>
          <w:tblLook w:val="01E0"/>
        </w:tblPrEx>
        <w:trPr>
          <w:trHeight w:val="738"/>
        </w:trPr>
        <w:tc>
          <w:tcPr>
            <w:tcW w:w="1558" w:type="dxa"/>
            <w:tcBorders>
              <w:top w:val="nil"/>
              <w:bottom w:val="nil"/>
            </w:tcBorders>
          </w:tcPr>
          <w:p w:rsidR="00A0245A" w:rsidP="6D8C1579" w14:paraId="600AB8C5" w14:textId="75D7EF9F">
            <w:pPr>
              <w:pStyle w:val="TableParagraph"/>
              <w:spacing w:line="259" w:lineRule="auto"/>
              <w:ind w:left="94"/>
              <w:rPr>
                <w:rFonts w:ascii="Arial"/>
                <w:sz w:val="24"/>
                <w:szCs w:val="24"/>
              </w:rPr>
            </w:pPr>
            <w:r w:rsidRPr="6D8C1579">
              <w:rPr>
                <w:rFonts w:ascii="Arial"/>
                <w:sz w:val="24"/>
                <w:szCs w:val="24"/>
              </w:rPr>
              <w:t>ACF</w:t>
            </w:r>
          </w:p>
          <w:p w:rsidR="00A0245A" w14:paraId="165F4CD6" w14:textId="77777777">
            <w:pPr>
              <w:pStyle w:val="TableParagraph"/>
              <w:ind w:left="94"/>
              <w:rPr>
                <w:rFonts w:ascii="Arial"/>
                <w:sz w:val="24"/>
              </w:rPr>
            </w:pPr>
            <w:r>
              <w:rPr>
                <w:rFonts w:ascii="Arial"/>
                <w:sz w:val="24"/>
              </w:rPr>
              <w:t>Priority</w:t>
            </w:r>
            <w:r>
              <w:rPr>
                <w:rFonts w:ascii="Arial"/>
                <w:spacing w:val="-8"/>
                <w:sz w:val="24"/>
              </w:rPr>
              <w:t xml:space="preserve"> </w:t>
            </w:r>
            <w:r>
              <w:rPr>
                <w:rFonts w:ascii="Arial"/>
                <w:spacing w:val="-4"/>
                <w:sz w:val="24"/>
              </w:rPr>
              <w:t>Area</w:t>
            </w:r>
          </w:p>
        </w:tc>
        <w:tc>
          <w:tcPr>
            <w:tcW w:w="269" w:type="dxa"/>
            <w:vMerge/>
            <w:textDirection w:val="btLr"/>
          </w:tcPr>
          <w:p w:rsidR="00A0245A" w14:paraId="61137D77" w14:textId="77777777">
            <w:pPr>
              <w:rPr>
                <w:sz w:val="2"/>
                <w:szCs w:val="2"/>
              </w:rPr>
            </w:pPr>
          </w:p>
        </w:tc>
        <w:tc>
          <w:tcPr>
            <w:tcW w:w="265" w:type="dxa"/>
            <w:vMerge/>
            <w:textDirection w:val="btLr"/>
          </w:tcPr>
          <w:p w:rsidR="00A0245A" w14:paraId="43C12243" w14:textId="77777777">
            <w:pPr>
              <w:rPr>
                <w:sz w:val="2"/>
                <w:szCs w:val="2"/>
              </w:rPr>
            </w:pPr>
          </w:p>
        </w:tc>
        <w:tc>
          <w:tcPr>
            <w:tcW w:w="269" w:type="dxa"/>
            <w:vMerge/>
            <w:textDirection w:val="btLr"/>
          </w:tcPr>
          <w:p w:rsidR="00A0245A" w14:paraId="634C2A9F" w14:textId="77777777">
            <w:pPr>
              <w:rPr>
                <w:sz w:val="2"/>
                <w:szCs w:val="2"/>
              </w:rPr>
            </w:pPr>
          </w:p>
        </w:tc>
        <w:tc>
          <w:tcPr>
            <w:tcW w:w="268" w:type="dxa"/>
            <w:vMerge/>
            <w:textDirection w:val="btLr"/>
          </w:tcPr>
          <w:p w:rsidR="00A0245A" w14:paraId="7C0BFE22" w14:textId="77777777">
            <w:pPr>
              <w:rPr>
                <w:sz w:val="2"/>
                <w:szCs w:val="2"/>
              </w:rPr>
            </w:pPr>
          </w:p>
        </w:tc>
        <w:tc>
          <w:tcPr>
            <w:tcW w:w="268" w:type="dxa"/>
            <w:vMerge/>
            <w:textDirection w:val="btLr"/>
          </w:tcPr>
          <w:p w:rsidR="00A0245A" w14:paraId="73215F86" w14:textId="77777777">
            <w:pPr>
              <w:rPr>
                <w:sz w:val="2"/>
                <w:szCs w:val="2"/>
              </w:rPr>
            </w:pPr>
          </w:p>
        </w:tc>
        <w:tc>
          <w:tcPr>
            <w:tcW w:w="358" w:type="dxa"/>
            <w:vMerge/>
            <w:textDirection w:val="btLr"/>
          </w:tcPr>
          <w:p w:rsidR="00A0245A" w14:paraId="625A9D93" w14:textId="77777777">
            <w:pPr>
              <w:rPr>
                <w:sz w:val="2"/>
                <w:szCs w:val="2"/>
              </w:rPr>
            </w:pPr>
          </w:p>
        </w:tc>
        <w:tc>
          <w:tcPr>
            <w:tcW w:w="270" w:type="dxa"/>
            <w:vMerge/>
            <w:textDirection w:val="btLr"/>
          </w:tcPr>
          <w:p w:rsidR="00A0245A" w14:paraId="495C0105" w14:textId="77777777">
            <w:pPr>
              <w:rPr>
                <w:sz w:val="2"/>
                <w:szCs w:val="2"/>
              </w:rPr>
            </w:pPr>
          </w:p>
        </w:tc>
        <w:tc>
          <w:tcPr>
            <w:tcW w:w="420" w:type="dxa"/>
            <w:vMerge/>
            <w:textDirection w:val="btLr"/>
          </w:tcPr>
          <w:p w:rsidR="00A0245A" w14:paraId="699FF6E1" w14:textId="77777777">
            <w:pPr>
              <w:rPr>
                <w:sz w:val="2"/>
                <w:szCs w:val="2"/>
              </w:rPr>
            </w:pPr>
          </w:p>
        </w:tc>
        <w:tc>
          <w:tcPr>
            <w:tcW w:w="387" w:type="dxa"/>
            <w:vMerge/>
            <w:textDirection w:val="btLr"/>
          </w:tcPr>
          <w:p w:rsidR="00A0245A" w14:paraId="38CEFC51" w14:textId="77777777">
            <w:pPr>
              <w:rPr>
                <w:sz w:val="2"/>
                <w:szCs w:val="2"/>
              </w:rPr>
            </w:pPr>
          </w:p>
        </w:tc>
        <w:tc>
          <w:tcPr>
            <w:tcW w:w="1348" w:type="dxa"/>
            <w:vMerge/>
          </w:tcPr>
          <w:p w:rsidR="00A0245A" w14:paraId="77B27C73" w14:textId="77777777">
            <w:pPr>
              <w:rPr>
                <w:sz w:val="2"/>
                <w:szCs w:val="2"/>
              </w:rPr>
            </w:pPr>
          </w:p>
        </w:tc>
        <w:tc>
          <w:tcPr>
            <w:tcW w:w="3233" w:type="dxa"/>
            <w:tcBorders>
              <w:top w:val="nil"/>
              <w:left w:val="thickThinMediumGap" w:sz="12" w:space="0" w:color="000000" w:themeColor="text1"/>
              <w:bottom w:val="nil"/>
              <w:right w:val="thinThickMediumGap" w:sz="12" w:space="0" w:color="000000" w:themeColor="text1"/>
            </w:tcBorders>
          </w:tcPr>
          <w:p w:rsidR="00A0245A" w14:paraId="155D3D7E" w14:textId="77777777">
            <w:pPr>
              <w:pStyle w:val="TableParagraph"/>
              <w:spacing w:line="235" w:lineRule="exact"/>
              <w:ind w:left="51"/>
              <w:rPr>
                <w:rFonts w:ascii="Arial"/>
              </w:rPr>
            </w:pPr>
            <w:r>
              <w:rPr>
                <w:rFonts w:ascii="Arial"/>
              </w:rPr>
              <w:t>response</w:t>
            </w:r>
            <w:r>
              <w:rPr>
                <w:rFonts w:ascii="Arial"/>
                <w:spacing w:val="-6"/>
              </w:rPr>
              <w:t xml:space="preserve"> </w:t>
            </w:r>
            <w:r>
              <w:rPr>
                <w:rFonts w:ascii="Arial"/>
              </w:rPr>
              <w:t>(less</w:t>
            </w:r>
            <w:r>
              <w:rPr>
                <w:rFonts w:ascii="Arial"/>
                <w:spacing w:val="-6"/>
              </w:rPr>
              <w:t xml:space="preserve"> </w:t>
            </w:r>
            <w:r>
              <w:rPr>
                <w:rFonts w:ascii="Arial"/>
              </w:rPr>
              <w:t>than</w:t>
            </w:r>
            <w:r>
              <w:rPr>
                <w:rFonts w:ascii="Arial"/>
                <w:spacing w:val="-5"/>
              </w:rPr>
              <w:t xml:space="preserve"> </w:t>
            </w:r>
            <w:r>
              <w:rPr>
                <w:rFonts w:ascii="Arial"/>
              </w:rPr>
              <w:t>50</w:t>
            </w:r>
            <w:r>
              <w:rPr>
                <w:rFonts w:ascii="Arial"/>
                <w:spacing w:val="-7"/>
              </w:rPr>
              <w:t xml:space="preserve"> </w:t>
            </w:r>
            <w:r>
              <w:rPr>
                <w:rFonts w:ascii="Arial"/>
                <w:spacing w:val="-2"/>
              </w:rPr>
              <w:t>words)</w:t>
            </w:r>
          </w:p>
          <w:p w:rsidR="00A0245A" w14:paraId="350CCC09" w14:textId="77777777">
            <w:pPr>
              <w:pStyle w:val="TableParagraph"/>
              <w:spacing w:line="252" w:lineRule="exact"/>
              <w:ind w:left="51"/>
              <w:rPr>
                <w:rFonts w:ascii="Arial"/>
              </w:rPr>
            </w:pPr>
            <w:r>
              <w:rPr>
                <w:rFonts w:ascii="Arial"/>
              </w:rPr>
              <w:t>on</w:t>
            </w:r>
            <w:r>
              <w:rPr>
                <w:rFonts w:ascii="Arial"/>
                <w:spacing w:val="-6"/>
              </w:rPr>
              <w:t xml:space="preserve"> </w:t>
            </w:r>
            <w:r>
              <w:rPr>
                <w:rFonts w:ascii="Arial"/>
              </w:rPr>
              <w:t>your</w:t>
            </w:r>
            <w:r>
              <w:rPr>
                <w:rFonts w:ascii="Arial"/>
                <w:spacing w:val="-6"/>
              </w:rPr>
              <w:t xml:space="preserve"> </w:t>
            </w:r>
            <w:r>
              <w:rPr>
                <w:rFonts w:ascii="Arial"/>
              </w:rPr>
              <w:t>efforts</w:t>
            </w:r>
            <w:r>
              <w:rPr>
                <w:rFonts w:ascii="Arial"/>
                <w:spacing w:val="-6"/>
              </w:rPr>
              <w:t xml:space="preserve"> </w:t>
            </w:r>
            <w:r>
              <w:rPr>
                <w:rFonts w:ascii="Arial"/>
              </w:rPr>
              <w:t>in</w:t>
            </w:r>
            <w:r>
              <w:rPr>
                <w:rFonts w:ascii="Arial"/>
                <w:spacing w:val="-6"/>
              </w:rPr>
              <w:t xml:space="preserve"> </w:t>
            </w:r>
            <w:r>
              <w:rPr>
                <w:rFonts w:ascii="Arial"/>
              </w:rPr>
              <w:t>this</w:t>
            </w:r>
            <w:r>
              <w:rPr>
                <w:rFonts w:ascii="Arial"/>
                <w:spacing w:val="-6"/>
              </w:rPr>
              <w:t xml:space="preserve"> </w:t>
            </w:r>
            <w:r>
              <w:rPr>
                <w:rFonts w:ascii="Arial"/>
              </w:rPr>
              <w:t>area.</w:t>
            </w:r>
            <w:r>
              <w:rPr>
                <w:rFonts w:ascii="Arial"/>
                <w:spacing w:val="40"/>
              </w:rPr>
              <w:t xml:space="preserve"> </w:t>
            </w:r>
            <w:r>
              <w:rPr>
                <w:rFonts w:ascii="Arial"/>
              </w:rPr>
              <w:t>Or cut</w:t>
            </w:r>
            <w:r>
              <w:rPr>
                <w:rFonts w:ascii="Arial"/>
                <w:spacing w:val="-5"/>
              </w:rPr>
              <w:t xml:space="preserve"> </w:t>
            </w:r>
            <w:r>
              <w:rPr>
                <w:rFonts w:ascii="Arial"/>
              </w:rPr>
              <w:t>and</w:t>
            </w:r>
            <w:r>
              <w:rPr>
                <w:rFonts w:ascii="Arial"/>
                <w:spacing w:val="-5"/>
              </w:rPr>
              <w:t xml:space="preserve"> </w:t>
            </w:r>
            <w:r>
              <w:rPr>
                <w:rFonts w:ascii="Arial"/>
              </w:rPr>
              <w:t>paste</w:t>
            </w:r>
            <w:r>
              <w:rPr>
                <w:rFonts w:ascii="Arial"/>
                <w:spacing w:val="-5"/>
              </w:rPr>
              <w:t xml:space="preserve"> </w:t>
            </w:r>
            <w:r>
              <w:rPr>
                <w:rFonts w:ascii="Arial"/>
              </w:rPr>
              <w:t>from</w:t>
            </w:r>
            <w:r>
              <w:rPr>
                <w:rFonts w:ascii="Arial"/>
                <w:spacing w:val="-4"/>
              </w:rPr>
              <w:t xml:space="preserve"> </w:t>
            </w:r>
            <w:r>
              <w:rPr>
                <w:rFonts w:ascii="Arial"/>
              </w:rPr>
              <w:t>other</w:t>
            </w:r>
            <w:r>
              <w:rPr>
                <w:rFonts w:ascii="Arial"/>
                <w:spacing w:val="-5"/>
              </w:rPr>
              <w:t xml:space="preserve"> </w:t>
            </w:r>
            <w:r>
              <w:rPr>
                <w:rFonts w:ascii="Arial"/>
                <w:spacing w:val="-2"/>
              </w:rPr>
              <w:t>parts</w:t>
            </w:r>
          </w:p>
        </w:tc>
        <w:tc>
          <w:tcPr>
            <w:tcW w:w="1974" w:type="dxa"/>
            <w:tcBorders>
              <w:top w:val="nil"/>
              <w:left w:val="thickThinMediumGap" w:sz="12" w:space="0" w:color="000000" w:themeColor="text1"/>
              <w:bottom w:val="nil"/>
            </w:tcBorders>
          </w:tcPr>
          <w:p w:rsidR="00A0245A" w14:paraId="46FC5720" w14:textId="77777777">
            <w:pPr>
              <w:pStyle w:val="TableParagraph"/>
              <w:spacing w:before="108"/>
              <w:ind w:left="51"/>
              <w:rPr>
                <w:rFonts w:ascii="Arial"/>
              </w:rPr>
            </w:pPr>
            <w:r>
              <w:rPr>
                <w:rFonts w:ascii="Arial"/>
              </w:rPr>
              <w:t>For additional information</w:t>
            </w:r>
            <w:r>
              <w:rPr>
                <w:rFonts w:ascii="Arial"/>
                <w:spacing w:val="-16"/>
              </w:rPr>
              <w:t xml:space="preserve"> </w:t>
            </w:r>
            <w:r>
              <w:rPr>
                <w:rFonts w:ascii="Arial"/>
              </w:rPr>
              <w:t>go</w:t>
            </w:r>
            <w:r>
              <w:rPr>
                <w:rFonts w:ascii="Arial"/>
                <w:spacing w:val="-15"/>
              </w:rPr>
              <w:t xml:space="preserve"> </w:t>
            </w:r>
            <w:r>
              <w:rPr>
                <w:rFonts w:ascii="Arial"/>
              </w:rPr>
              <w:t>to:</w:t>
            </w:r>
          </w:p>
        </w:tc>
      </w:tr>
      <w:tr w14:paraId="50981733" w14:textId="77777777" w:rsidTr="0062677E">
        <w:tblPrEx>
          <w:tblW w:w="10887" w:type="dxa"/>
          <w:tblInd w:w="110" w:type="dxa"/>
          <w:tblLayout w:type="fixed"/>
          <w:tblCellMar>
            <w:left w:w="0" w:type="dxa"/>
            <w:right w:w="0" w:type="dxa"/>
          </w:tblCellMar>
          <w:tblLook w:val="01E0"/>
        </w:tblPrEx>
        <w:trPr>
          <w:trHeight w:val="411"/>
        </w:trPr>
        <w:tc>
          <w:tcPr>
            <w:tcW w:w="1558" w:type="dxa"/>
            <w:tcBorders>
              <w:top w:val="nil"/>
            </w:tcBorders>
          </w:tcPr>
          <w:p w:rsidR="00A0245A" w:rsidRPr="0062677E" w:rsidP="6D8C1579" w14:paraId="01A8982A" w14:textId="77777777">
            <w:pPr>
              <w:pStyle w:val="TableParagraph"/>
              <w:rPr>
                <w:rFonts w:asciiTheme="minorHAnsi" w:eastAsiaTheme="minorEastAsia" w:hAnsiTheme="minorHAnsi" w:cstheme="minorBidi"/>
              </w:rPr>
            </w:pPr>
          </w:p>
        </w:tc>
        <w:tc>
          <w:tcPr>
            <w:tcW w:w="269" w:type="dxa"/>
            <w:vMerge/>
            <w:textDirection w:val="btLr"/>
          </w:tcPr>
          <w:p w:rsidR="00A0245A" w14:paraId="3BE22CD8" w14:textId="77777777">
            <w:pPr>
              <w:rPr>
                <w:sz w:val="2"/>
                <w:szCs w:val="2"/>
              </w:rPr>
            </w:pPr>
          </w:p>
        </w:tc>
        <w:tc>
          <w:tcPr>
            <w:tcW w:w="265" w:type="dxa"/>
            <w:vMerge/>
            <w:textDirection w:val="btLr"/>
          </w:tcPr>
          <w:p w:rsidR="00A0245A" w14:paraId="6EDF2D0A" w14:textId="77777777">
            <w:pPr>
              <w:rPr>
                <w:sz w:val="2"/>
                <w:szCs w:val="2"/>
              </w:rPr>
            </w:pPr>
          </w:p>
        </w:tc>
        <w:tc>
          <w:tcPr>
            <w:tcW w:w="269" w:type="dxa"/>
            <w:vMerge/>
            <w:textDirection w:val="btLr"/>
          </w:tcPr>
          <w:p w:rsidR="00A0245A" w14:paraId="02CFC462" w14:textId="77777777">
            <w:pPr>
              <w:rPr>
                <w:sz w:val="2"/>
                <w:szCs w:val="2"/>
              </w:rPr>
            </w:pPr>
          </w:p>
        </w:tc>
        <w:tc>
          <w:tcPr>
            <w:tcW w:w="268" w:type="dxa"/>
            <w:vMerge/>
            <w:textDirection w:val="btLr"/>
          </w:tcPr>
          <w:p w:rsidR="00A0245A" w14:paraId="77AD9EDE" w14:textId="77777777">
            <w:pPr>
              <w:rPr>
                <w:sz w:val="2"/>
                <w:szCs w:val="2"/>
              </w:rPr>
            </w:pPr>
          </w:p>
        </w:tc>
        <w:tc>
          <w:tcPr>
            <w:tcW w:w="268" w:type="dxa"/>
            <w:vMerge/>
            <w:textDirection w:val="btLr"/>
          </w:tcPr>
          <w:p w:rsidR="00A0245A" w14:paraId="5AB49E7D" w14:textId="77777777">
            <w:pPr>
              <w:rPr>
                <w:sz w:val="2"/>
                <w:szCs w:val="2"/>
              </w:rPr>
            </w:pPr>
          </w:p>
        </w:tc>
        <w:tc>
          <w:tcPr>
            <w:tcW w:w="358" w:type="dxa"/>
            <w:vMerge/>
            <w:textDirection w:val="btLr"/>
          </w:tcPr>
          <w:p w:rsidR="00A0245A" w14:paraId="5E310B48" w14:textId="77777777">
            <w:pPr>
              <w:rPr>
                <w:sz w:val="2"/>
                <w:szCs w:val="2"/>
              </w:rPr>
            </w:pPr>
          </w:p>
        </w:tc>
        <w:tc>
          <w:tcPr>
            <w:tcW w:w="270" w:type="dxa"/>
            <w:vMerge/>
            <w:textDirection w:val="btLr"/>
          </w:tcPr>
          <w:p w:rsidR="00A0245A" w14:paraId="1A8ABC40" w14:textId="77777777">
            <w:pPr>
              <w:rPr>
                <w:sz w:val="2"/>
                <w:szCs w:val="2"/>
              </w:rPr>
            </w:pPr>
          </w:p>
        </w:tc>
        <w:tc>
          <w:tcPr>
            <w:tcW w:w="420" w:type="dxa"/>
            <w:vMerge/>
            <w:textDirection w:val="btLr"/>
          </w:tcPr>
          <w:p w:rsidR="00A0245A" w14:paraId="576496BA" w14:textId="77777777">
            <w:pPr>
              <w:rPr>
                <w:sz w:val="2"/>
                <w:szCs w:val="2"/>
              </w:rPr>
            </w:pPr>
          </w:p>
        </w:tc>
        <w:tc>
          <w:tcPr>
            <w:tcW w:w="387" w:type="dxa"/>
            <w:vMerge/>
            <w:textDirection w:val="btLr"/>
          </w:tcPr>
          <w:p w:rsidR="00A0245A" w14:paraId="48F72F3E" w14:textId="77777777">
            <w:pPr>
              <w:rPr>
                <w:sz w:val="2"/>
                <w:szCs w:val="2"/>
              </w:rPr>
            </w:pPr>
          </w:p>
        </w:tc>
        <w:tc>
          <w:tcPr>
            <w:tcW w:w="1348" w:type="dxa"/>
            <w:vMerge/>
          </w:tcPr>
          <w:p w:rsidR="00A0245A" w14:paraId="4DDC36EA" w14:textId="77777777">
            <w:pPr>
              <w:rPr>
                <w:sz w:val="2"/>
                <w:szCs w:val="2"/>
              </w:rPr>
            </w:pPr>
          </w:p>
        </w:tc>
        <w:tc>
          <w:tcPr>
            <w:tcW w:w="3233" w:type="dxa"/>
            <w:tcBorders>
              <w:top w:val="nil"/>
              <w:left w:val="thickThinMediumGap" w:sz="12" w:space="0" w:color="000000" w:themeColor="text1"/>
              <w:right w:val="thinThickMediumGap" w:sz="12" w:space="0" w:color="000000" w:themeColor="text1"/>
            </w:tcBorders>
          </w:tcPr>
          <w:p w:rsidR="00A0245A" w14:paraId="14337D3C" w14:textId="77777777">
            <w:pPr>
              <w:pStyle w:val="TableParagraph"/>
              <w:spacing w:line="244" w:lineRule="exact"/>
              <w:ind w:left="51"/>
              <w:rPr>
                <w:rFonts w:ascii="Arial"/>
              </w:rPr>
            </w:pPr>
            <w:r>
              <w:rPr>
                <w:rFonts w:ascii="Arial"/>
              </w:rPr>
              <w:t>of</w:t>
            </w:r>
            <w:r>
              <w:rPr>
                <w:rFonts w:ascii="Arial"/>
                <w:spacing w:val="-4"/>
              </w:rPr>
              <w:t xml:space="preserve"> </w:t>
            </w:r>
            <w:r>
              <w:rPr>
                <w:rFonts w:ascii="Arial"/>
              </w:rPr>
              <w:t>your</w:t>
            </w:r>
            <w:r>
              <w:rPr>
                <w:rFonts w:ascii="Arial"/>
                <w:spacing w:val="-3"/>
              </w:rPr>
              <w:t xml:space="preserve"> </w:t>
            </w:r>
            <w:r>
              <w:rPr>
                <w:rFonts w:ascii="Arial"/>
                <w:spacing w:val="-2"/>
              </w:rPr>
              <w:t>report.</w:t>
            </w:r>
          </w:p>
        </w:tc>
        <w:tc>
          <w:tcPr>
            <w:tcW w:w="1974" w:type="dxa"/>
            <w:tcBorders>
              <w:top w:val="nil"/>
              <w:left w:val="thickThinMediumGap" w:sz="12" w:space="0" w:color="000000" w:themeColor="text1"/>
            </w:tcBorders>
          </w:tcPr>
          <w:p w:rsidR="00A0245A" w14:paraId="1658328D" w14:textId="77777777">
            <w:pPr>
              <w:pStyle w:val="TableParagraph"/>
              <w:rPr>
                <w:rFonts w:ascii="Times New Roman"/>
              </w:rPr>
            </w:pPr>
          </w:p>
        </w:tc>
      </w:tr>
      <w:tr w14:paraId="1FAA4A9B" w14:textId="77777777" w:rsidTr="0062677E">
        <w:tblPrEx>
          <w:tblW w:w="10887" w:type="dxa"/>
          <w:tblInd w:w="110" w:type="dxa"/>
          <w:tblLayout w:type="fixed"/>
          <w:tblCellMar>
            <w:left w:w="0" w:type="dxa"/>
            <w:right w:w="0" w:type="dxa"/>
          </w:tblCellMar>
          <w:tblLook w:val="01E0"/>
        </w:tblPrEx>
        <w:trPr>
          <w:trHeight w:val="1877"/>
        </w:trPr>
        <w:tc>
          <w:tcPr>
            <w:tcW w:w="1558" w:type="dxa"/>
          </w:tcPr>
          <w:p w:rsidR="00A0245A" w:rsidRPr="0062677E" w:rsidP="6D8C1579" w14:paraId="75BEE068" w14:textId="77777777">
            <w:pPr>
              <w:pStyle w:val="TableParagraph"/>
              <w:ind w:left="94" w:right="329"/>
              <w:rPr>
                <w:rFonts w:asciiTheme="minorHAnsi" w:eastAsiaTheme="minorEastAsia" w:hAnsiTheme="minorHAnsi" w:cstheme="minorBidi"/>
              </w:rPr>
            </w:pPr>
            <w:r w:rsidRPr="0062677E">
              <w:rPr>
                <w:rFonts w:asciiTheme="minorHAnsi" w:eastAsiaTheme="minorEastAsia" w:hAnsiTheme="minorHAnsi" w:cstheme="minorBidi"/>
                <w:spacing w:val="-2"/>
              </w:rPr>
              <w:t xml:space="preserve">Anti- </w:t>
            </w:r>
            <w:r w:rsidRPr="0062677E">
              <w:rPr>
                <w:rFonts w:asciiTheme="minorHAnsi" w:eastAsiaTheme="minorEastAsia" w:hAnsiTheme="minorHAnsi" w:cstheme="minorBidi"/>
              </w:rPr>
              <w:t>Oppression</w:t>
            </w:r>
            <w:r w:rsidRPr="0062677E">
              <w:rPr>
                <w:rFonts w:asciiTheme="minorHAnsi" w:eastAsiaTheme="minorEastAsia" w:hAnsiTheme="minorHAnsi" w:cstheme="minorBidi"/>
                <w:spacing w:val="-14"/>
              </w:rPr>
              <w:t xml:space="preserve"> </w:t>
            </w:r>
            <w:r w:rsidRPr="0062677E">
              <w:rPr>
                <w:rFonts w:asciiTheme="minorHAnsi" w:eastAsiaTheme="minorEastAsia" w:hAnsiTheme="minorHAnsi" w:cstheme="minorBidi"/>
              </w:rPr>
              <w:t xml:space="preserve">/ </w:t>
            </w:r>
            <w:r w:rsidRPr="0062677E">
              <w:rPr>
                <w:rFonts w:asciiTheme="minorHAnsi" w:eastAsiaTheme="minorEastAsia" w:hAnsiTheme="minorHAnsi" w:cstheme="minorBidi"/>
                <w:spacing w:val="-2"/>
              </w:rPr>
              <w:t>Anti-Racism</w:t>
            </w:r>
          </w:p>
        </w:tc>
        <w:tc>
          <w:tcPr>
            <w:tcW w:w="269" w:type="dxa"/>
          </w:tcPr>
          <w:p w:rsidR="00A0245A" w14:paraId="36B3F0AA" w14:textId="77777777">
            <w:pPr>
              <w:pStyle w:val="TableParagraph"/>
              <w:rPr>
                <w:rFonts w:ascii="Times New Roman"/>
              </w:rPr>
            </w:pPr>
          </w:p>
        </w:tc>
        <w:tc>
          <w:tcPr>
            <w:tcW w:w="265" w:type="dxa"/>
          </w:tcPr>
          <w:p w:rsidR="00A0245A" w14:paraId="30247F67" w14:textId="77777777">
            <w:pPr>
              <w:pStyle w:val="TableParagraph"/>
              <w:rPr>
                <w:rFonts w:ascii="Times New Roman"/>
              </w:rPr>
            </w:pPr>
          </w:p>
        </w:tc>
        <w:tc>
          <w:tcPr>
            <w:tcW w:w="269" w:type="dxa"/>
          </w:tcPr>
          <w:p w:rsidR="00A0245A" w14:paraId="03385D80" w14:textId="77777777">
            <w:pPr>
              <w:pStyle w:val="TableParagraph"/>
              <w:rPr>
                <w:b/>
              </w:rPr>
            </w:pPr>
          </w:p>
          <w:p w:rsidR="00A0245A" w14:paraId="2467AB21" w14:textId="77777777">
            <w:pPr>
              <w:pStyle w:val="TableParagraph"/>
              <w:rPr>
                <w:b/>
              </w:rPr>
            </w:pPr>
          </w:p>
          <w:p w:rsidR="00A0245A" w14:paraId="381CCA3D" w14:textId="77777777">
            <w:pPr>
              <w:pStyle w:val="TableParagraph"/>
              <w:spacing w:before="11"/>
              <w:rPr>
                <w:b/>
                <w:sz w:val="21"/>
              </w:rPr>
            </w:pPr>
          </w:p>
          <w:p w:rsidR="00A0245A" w14:paraId="438747F3" w14:textId="77777777">
            <w:pPr>
              <w:pStyle w:val="TableParagraph"/>
              <w:ind w:left="94"/>
            </w:pPr>
            <w:r>
              <w:rPr>
                <w:color w:val="FF0000"/>
                <w:w w:val="99"/>
              </w:rPr>
              <w:t>X</w:t>
            </w:r>
          </w:p>
        </w:tc>
        <w:tc>
          <w:tcPr>
            <w:tcW w:w="268" w:type="dxa"/>
            <w:tcBorders>
              <w:right w:val="thinThickMediumGap" w:sz="12" w:space="0" w:color="000000" w:themeColor="text1"/>
            </w:tcBorders>
          </w:tcPr>
          <w:p w:rsidR="00A0245A" w14:paraId="37DFFB30" w14:textId="77777777">
            <w:pPr>
              <w:pStyle w:val="TableParagraph"/>
              <w:rPr>
                <w:rFonts w:ascii="Times New Roman"/>
              </w:rPr>
            </w:pPr>
          </w:p>
        </w:tc>
        <w:tc>
          <w:tcPr>
            <w:tcW w:w="268" w:type="dxa"/>
            <w:tcBorders>
              <w:left w:val="thickThinMediumGap" w:sz="12" w:space="0" w:color="000000" w:themeColor="text1"/>
            </w:tcBorders>
          </w:tcPr>
          <w:p w:rsidR="00A0245A" w14:paraId="26B425F9" w14:textId="77777777">
            <w:pPr>
              <w:pStyle w:val="TableParagraph"/>
              <w:rPr>
                <w:b/>
              </w:rPr>
            </w:pPr>
          </w:p>
          <w:p w:rsidR="00A0245A" w14:paraId="68218A83" w14:textId="77777777">
            <w:pPr>
              <w:pStyle w:val="TableParagraph"/>
              <w:rPr>
                <w:b/>
              </w:rPr>
            </w:pPr>
          </w:p>
          <w:p w:rsidR="00A0245A" w14:paraId="69CBA13F" w14:textId="77777777">
            <w:pPr>
              <w:pStyle w:val="TableParagraph"/>
              <w:spacing w:before="11"/>
              <w:rPr>
                <w:b/>
                <w:sz w:val="21"/>
              </w:rPr>
            </w:pPr>
          </w:p>
          <w:p w:rsidR="00A0245A" w14:paraId="43F5F00A" w14:textId="77777777">
            <w:pPr>
              <w:pStyle w:val="TableParagraph"/>
              <w:ind w:left="53"/>
            </w:pPr>
            <w:r>
              <w:rPr>
                <w:color w:val="FF0000"/>
                <w:w w:val="99"/>
              </w:rPr>
              <w:t>X</w:t>
            </w:r>
          </w:p>
        </w:tc>
        <w:tc>
          <w:tcPr>
            <w:tcW w:w="358" w:type="dxa"/>
          </w:tcPr>
          <w:p w:rsidR="00A0245A" w14:paraId="4D0676AA" w14:textId="77777777">
            <w:pPr>
              <w:pStyle w:val="TableParagraph"/>
              <w:rPr>
                <w:b/>
              </w:rPr>
            </w:pPr>
          </w:p>
          <w:p w:rsidR="00A0245A" w14:paraId="0C033918" w14:textId="77777777">
            <w:pPr>
              <w:pStyle w:val="TableParagraph"/>
              <w:rPr>
                <w:b/>
              </w:rPr>
            </w:pPr>
          </w:p>
          <w:p w:rsidR="00A0245A" w14:paraId="72B1FF52" w14:textId="77777777">
            <w:pPr>
              <w:pStyle w:val="TableParagraph"/>
              <w:spacing w:before="11"/>
              <w:rPr>
                <w:b/>
                <w:sz w:val="21"/>
              </w:rPr>
            </w:pPr>
          </w:p>
          <w:p w:rsidR="00A0245A" w14:paraId="319CD012" w14:textId="77777777">
            <w:pPr>
              <w:pStyle w:val="TableParagraph"/>
              <w:ind w:left="93"/>
            </w:pPr>
            <w:r>
              <w:rPr>
                <w:color w:val="FF0000"/>
                <w:w w:val="99"/>
              </w:rPr>
              <w:t>X</w:t>
            </w:r>
          </w:p>
        </w:tc>
        <w:tc>
          <w:tcPr>
            <w:tcW w:w="270" w:type="dxa"/>
          </w:tcPr>
          <w:p w:rsidR="00A0245A" w14:paraId="67E70FF0" w14:textId="77777777">
            <w:pPr>
              <w:pStyle w:val="TableParagraph"/>
              <w:rPr>
                <w:rFonts w:ascii="Times New Roman"/>
              </w:rPr>
            </w:pPr>
          </w:p>
        </w:tc>
        <w:tc>
          <w:tcPr>
            <w:tcW w:w="420" w:type="dxa"/>
          </w:tcPr>
          <w:p w:rsidR="00A0245A" w14:paraId="265B5C61" w14:textId="77777777">
            <w:pPr>
              <w:pStyle w:val="TableParagraph"/>
              <w:rPr>
                <w:rFonts w:ascii="Times New Roman"/>
              </w:rPr>
            </w:pPr>
          </w:p>
        </w:tc>
        <w:tc>
          <w:tcPr>
            <w:tcW w:w="387" w:type="dxa"/>
            <w:tcBorders>
              <w:right w:val="thinThickMediumGap" w:sz="12" w:space="0" w:color="000000" w:themeColor="text1"/>
            </w:tcBorders>
          </w:tcPr>
          <w:p w:rsidR="00A0245A" w14:paraId="19F3C830" w14:textId="77777777">
            <w:pPr>
              <w:pStyle w:val="TableParagraph"/>
              <w:rPr>
                <w:rFonts w:ascii="Times New Roman"/>
              </w:rPr>
            </w:pPr>
          </w:p>
        </w:tc>
        <w:tc>
          <w:tcPr>
            <w:tcW w:w="1348" w:type="dxa"/>
            <w:tcBorders>
              <w:left w:val="thickThinMediumGap" w:sz="12" w:space="0" w:color="000000" w:themeColor="text1"/>
              <w:right w:val="thinThickMediumGap" w:sz="12" w:space="0" w:color="000000" w:themeColor="text1"/>
            </w:tcBorders>
          </w:tcPr>
          <w:p w:rsidR="00A0245A" w14:paraId="38538FD6" w14:textId="77777777">
            <w:pPr>
              <w:pStyle w:val="TableParagraph"/>
              <w:rPr>
                <w:b/>
              </w:rPr>
            </w:pPr>
          </w:p>
          <w:p w:rsidR="00A0245A" w14:paraId="78C1D9A2" w14:textId="77777777">
            <w:pPr>
              <w:pStyle w:val="TableParagraph"/>
              <w:rPr>
                <w:b/>
              </w:rPr>
            </w:pPr>
          </w:p>
          <w:p w:rsidR="00A0245A" w14:paraId="3FC71456" w14:textId="77777777">
            <w:pPr>
              <w:pStyle w:val="TableParagraph"/>
              <w:spacing w:before="11"/>
              <w:rPr>
                <w:b/>
                <w:sz w:val="21"/>
              </w:rPr>
            </w:pPr>
          </w:p>
          <w:p w:rsidR="00A0245A" w14:paraId="53640414" w14:textId="77777777">
            <w:pPr>
              <w:pStyle w:val="TableParagraph"/>
              <w:ind w:left="52"/>
            </w:pPr>
            <w:r>
              <w:rPr>
                <w:color w:val="FF0000"/>
                <w:spacing w:val="-5"/>
              </w:rPr>
              <w:t>130</w:t>
            </w:r>
          </w:p>
        </w:tc>
        <w:tc>
          <w:tcPr>
            <w:tcW w:w="3233" w:type="dxa"/>
            <w:tcBorders>
              <w:left w:val="thickThinMediumGap" w:sz="12" w:space="0" w:color="000000" w:themeColor="text1"/>
              <w:right w:val="thinThickMediumGap" w:sz="12" w:space="0" w:color="000000" w:themeColor="text1"/>
            </w:tcBorders>
          </w:tcPr>
          <w:p w:rsidR="00A0245A" w14:paraId="3EFD4F21" w14:textId="77777777">
            <w:pPr>
              <w:pStyle w:val="TableParagraph"/>
              <w:spacing w:before="134"/>
              <w:ind w:left="51"/>
            </w:pPr>
            <w:r>
              <w:rPr>
                <w:color w:val="FF0000"/>
              </w:rPr>
              <w:t>We held an anti‐racism 2-day conference in June.</w:t>
            </w:r>
            <w:r>
              <w:rPr>
                <w:color w:val="FF0000"/>
                <w:spacing w:val="40"/>
              </w:rPr>
              <w:t xml:space="preserve"> </w:t>
            </w:r>
            <w:r>
              <w:rPr>
                <w:color w:val="FF0000"/>
              </w:rPr>
              <w:t>We have an anti‐oppression</w:t>
            </w:r>
            <w:r>
              <w:rPr>
                <w:color w:val="FF0000"/>
                <w:spacing w:val="-13"/>
              </w:rPr>
              <w:t xml:space="preserve"> </w:t>
            </w:r>
            <w:r>
              <w:rPr>
                <w:color w:val="FF0000"/>
              </w:rPr>
              <w:t>workgroup</w:t>
            </w:r>
            <w:r>
              <w:rPr>
                <w:color w:val="FF0000"/>
                <w:spacing w:val="-12"/>
              </w:rPr>
              <w:t xml:space="preserve"> </w:t>
            </w:r>
            <w:r>
              <w:rPr>
                <w:color w:val="FF0000"/>
              </w:rPr>
              <w:t>which meets</w:t>
            </w:r>
            <w:r>
              <w:rPr>
                <w:color w:val="FF0000"/>
                <w:spacing w:val="-8"/>
              </w:rPr>
              <w:t xml:space="preserve"> </w:t>
            </w:r>
            <w:r>
              <w:rPr>
                <w:color w:val="FF0000"/>
              </w:rPr>
              <w:t>quarterly.</w:t>
            </w:r>
            <w:r>
              <w:rPr>
                <w:color w:val="FF0000"/>
                <w:spacing w:val="33"/>
              </w:rPr>
              <w:t xml:space="preserve"> </w:t>
            </w:r>
            <w:r>
              <w:rPr>
                <w:color w:val="FF0000"/>
              </w:rPr>
              <w:t>We</w:t>
            </w:r>
            <w:r>
              <w:rPr>
                <w:color w:val="FF0000"/>
                <w:spacing w:val="-8"/>
              </w:rPr>
              <w:t xml:space="preserve"> </w:t>
            </w:r>
            <w:r>
              <w:rPr>
                <w:color w:val="FF0000"/>
              </w:rPr>
              <w:t>provided</w:t>
            </w:r>
            <w:r>
              <w:rPr>
                <w:color w:val="FF0000"/>
                <w:spacing w:val="-8"/>
              </w:rPr>
              <w:t xml:space="preserve"> </w:t>
            </w:r>
            <w:r>
              <w:rPr>
                <w:color w:val="FF0000"/>
              </w:rPr>
              <w:t>TA to 2 member programs when internal problems arose.</w:t>
            </w:r>
          </w:p>
        </w:tc>
        <w:tc>
          <w:tcPr>
            <w:tcW w:w="1974" w:type="dxa"/>
            <w:tcBorders>
              <w:left w:val="thickThinMediumGap" w:sz="12" w:space="0" w:color="000000" w:themeColor="text1"/>
            </w:tcBorders>
          </w:tcPr>
          <w:p w:rsidR="00A0245A" w14:paraId="16D172FE" w14:textId="77777777">
            <w:pPr>
              <w:pStyle w:val="TableParagraph"/>
              <w:ind w:left="51"/>
            </w:pPr>
            <w:r>
              <w:rPr>
                <w:color w:val="FF0000"/>
              </w:rPr>
              <w:t>Link to materials from</w:t>
            </w:r>
            <w:r>
              <w:rPr>
                <w:color w:val="FF0000"/>
                <w:spacing w:val="-13"/>
              </w:rPr>
              <w:t xml:space="preserve"> </w:t>
            </w:r>
            <w:r>
              <w:rPr>
                <w:color w:val="FF0000"/>
              </w:rPr>
              <w:t>conference</w:t>
            </w:r>
            <w:r>
              <w:rPr>
                <w:color w:val="FF0000"/>
                <w:spacing w:val="-12"/>
              </w:rPr>
              <w:t xml:space="preserve"> </w:t>
            </w:r>
            <w:r>
              <w:rPr>
                <w:color w:val="FF0000"/>
              </w:rPr>
              <w:t xml:space="preserve">at </w:t>
            </w:r>
            <w:r>
              <w:rPr>
                <w:color w:val="0000FF"/>
                <w:u w:val="single" w:color="0000FF"/>
              </w:rPr>
              <w:t>www.url.com</w:t>
            </w:r>
            <w:r>
              <w:rPr>
                <w:color w:val="FF0000"/>
              </w:rPr>
              <w:t>; See page 6 of our workplan for more info on workgroup</w:t>
            </w:r>
          </w:p>
          <w:p w:rsidR="00A0245A" w14:paraId="7C35311E" w14:textId="77777777">
            <w:pPr>
              <w:pStyle w:val="TableParagraph"/>
              <w:spacing w:line="246" w:lineRule="exact"/>
              <w:ind w:left="51"/>
            </w:pPr>
            <w:r>
              <w:rPr>
                <w:color w:val="FF0000"/>
              </w:rPr>
              <w:t>and</w:t>
            </w:r>
            <w:r>
              <w:rPr>
                <w:color w:val="FF0000"/>
                <w:spacing w:val="-5"/>
              </w:rPr>
              <w:t xml:space="preserve"> </w:t>
            </w:r>
            <w:r>
              <w:rPr>
                <w:color w:val="FF0000"/>
              </w:rPr>
              <w:t>TA</w:t>
            </w:r>
            <w:r>
              <w:rPr>
                <w:color w:val="FF0000"/>
                <w:spacing w:val="-2"/>
              </w:rPr>
              <w:t xml:space="preserve"> provided.</w:t>
            </w:r>
          </w:p>
        </w:tc>
      </w:tr>
      <w:tr w14:paraId="229302E6" w14:textId="77777777" w:rsidTr="0062677E">
        <w:tblPrEx>
          <w:tblW w:w="10887" w:type="dxa"/>
          <w:tblInd w:w="110" w:type="dxa"/>
          <w:tblLayout w:type="fixed"/>
          <w:tblCellMar>
            <w:left w:w="0" w:type="dxa"/>
            <w:right w:w="0" w:type="dxa"/>
          </w:tblCellMar>
          <w:tblLook w:val="01E0"/>
        </w:tblPrEx>
        <w:trPr>
          <w:trHeight w:val="1878"/>
        </w:trPr>
        <w:tc>
          <w:tcPr>
            <w:tcW w:w="1558" w:type="dxa"/>
            <w:tcBorders>
              <w:left w:val="single" w:sz="2" w:space="0" w:color="000000" w:themeColor="text1"/>
              <w:bottom w:val="single" w:sz="2" w:space="0" w:color="000000" w:themeColor="text1"/>
              <w:right w:val="single" w:sz="2" w:space="0" w:color="000000" w:themeColor="text1"/>
            </w:tcBorders>
          </w:tcPr>
          <w:p w:rsidR="00A0245A" w:rsidRPr="0062677E" w:rsidP="6D8C1579" w14:paraId="62FCD5C7" w14:textId="77777777">
            <w:pPr>
              <w:pStyle w:val="TableParagraph"/>
              <w:ind w:left="86" w:right="232"/>
              <w:rPr>
                <w:rFonts w:asciiTheme="minorHAnsi" w:eastAsiaTheme="minorEastAsia" w:hAnsiTheme="minorHAnsi" w:cstheme="minorBidi"/>
              </w:rPr>
            </w:pPr>
            <w:r w:rsidRPr="0062677E">
              <w:rPr>
                <w:rFonts w:asciiTheme="minorHAnsi" w:eastAsiaTheme="minorEastAsia" w:hAnsiTheme="minorHAnsi" w:cstheme="minorBidi"/>
              </w:rPr>
              <w:t>Child</w:t>
            </w:r>
            <w:r w:rsidRPr="0062677E">
              <w:rPr>
                <w:rFonts w:asciiTheme="minorHAnsi" w:eastAsiaTheme="minorEastAsia" w:hAnsiTheme="minorHAnsi" w:cstheme="minorBidi"/>
                <w:spacing w:val="-14"/>
              </w:rPr>
              <w:t xml:space="preserve"> </w:t>
            </w:r>
            <w:r w:rsidRPr="0062677E">
              <w:rPr>
                <w:rFonts w:asciiTheme="minorHAnsi" w:eastAsiaTheme="minorEastAsia" w:hAnsiTheme="minorHAnsi" w:cstheme="minorBidi"/>
              </w:rPr>
              <w:t>custody and</w:t>
            </w:r>
            <w:r w:rsidRPr="0062677E">
              <w:rPr>
                <w:rFonts w:asciiTheme="minorHAnsi" w:eastAsiaTheme="minorEastAsia" w:hAnsiTheme="minorHAnsi" w:cstheme="minorBidi"/>
                <w:spacing w:val="-4"/>
              </w:rPr>
              <w:t xml:space="preserve"> </w:t>
            </w:r>
            <w:r w:rsidRPr="0062677E">
              <w:rPr>
                <w:rFonts w:asciiTheme="minorHAnsi" w:eastAsiaTheme="minorEastAsia" w:hAnsiTheme="minorHAnsi" w:cstheme="minorBidi"/>
                <w:spacing w:val="-2"/>
              </w:rPr>
              <w:t>visitation</w:t>
            </w:r>
          </w:p>
        </w:tc>
        <w:tc>
          <w:tcPr>
            <w:tcW w:w="269" w:type="dxa"/>
            <w:tcBorders>
              <w:left w:val="single" w:sz="2" w:space="0" w:color="000000" w:themeColor="text1"/>
              <w:bottom w:val="single" w:sz="2" w:space="0" w:color="000000" w:themeColor="text1"/>
              <w:right w:val="single" w:sz="2" w:space="0" w:color="000000" w:themeColor="text1"/>
            </w:tcBorders>
            <w:shd w:val="clear" w:color="auto" w:fill="7E7E7E"/>
          </w:tcPr>
          <w:p w:rsidR="00A0245A" w14:paraId="18A21959" w14:textId="77777777">
            <w:pPr>
              <w:pStyle w:val="TableParagraph"/>
              <w:rPr>
                <w:rFonts w:ascii="Times New Roman"/>
              </w:rPr>
            </w:pPr>
          </w:p>
        </w:tc>
        <w:tc>
          <w:tcPr>
            <w:tcW w:w="265" w:type="dxa"/>
            <w:tcBorders>
              <w:left w:val="single" w:sz="2" w:space="0" w:color="000000" w:themeColor="text1"/>
              <w:bottom w:val="single" w:sz="2" w:space="0" w:color="000000" w:themeColor="text1"/>
              <w:right w:val="single" w:sz="2" w:space="0" w:color="000000" w:themeColor="text1"/>
            </w:tcBorders>
          </w:tcPr>
          <w:p w:rsidR="00A0245A" w14:paraId="1DB32DF2" w14:textId="77777777">
            <w:pPr>
              <w:pStyle w:val="TableParagraph"/>
              <w:rPr>
                <w:b/>
              </w:rPr>
            </w:pPr>
          </w:p>
          <w:p w:rsidR="00A0245A" w14:paraId="7DF662BE" w14:textId="77777777">
            <w:pPr>
              <w:pStyle w:val="TableParagraph"/>
              <w:rPr>
                <w:b/>
              </w:rPr>
            </w:pPr>
          </w:p>
          <w:p w:rsidR="00A0245A" w14:paraId="70371E50" w14:textId="77777777">
            <w:pPr>
              <w:pStyle w:val="TableParagraph"/>
              <w:spacing w:before="11"/>
              <w:rPr>
                <w:b/>
                <w:sz w:val="21"/>
              </w:rPr>
            </w:pPr>
          </w:p>
          <w:p w:rsidR="00A0245A" w14:paraId="0D92D6AE" w14:textId="77777777">
            <w:pPr>
              <w:pStyle w:val="TableParagraph"/>
              <w:ind w:left="85"/>
            </w:pPr>
            <w:r>
              <w:rPr>
                <w:color w:val="FF0000"/>
                <w:w w:val="99"/>
              </w:rPr>
              <w:t>x</w:t>
            </w:r>
          </w:p>
        </w:tc>
        <w:tc>
          <w:tcPr>
            <w:tcW w:w="269" w:type="dxa"/>
            <w:tcBorders>
              <w:left w:val="single" w:sz="2" w:space="0" w:color="000000" w:themeColor="text1"/>
              <w:bottom w:val="single" w:sz="2" w:space="0" w:color="000000" w:themeColor="text1"/>
              <w:right w:val="single" w:sz="2" w:space="0" w:color="000000" w:themeColor="text1"/>
            </w:tcBorders>
          </w:tcPr>
          <w:p w:rsidR="00A0245A" w14:paraId="55428F2D" w14:textId="77777777">
            <w:pPr>
              <w:pStyle w:val="TableParagraph"/>
              <w:rPr>
                <w:rFonts w:ascii="Times New Roman"/>
              </w:rPr>
            </w:pPr>
          </w:p>
        </w:tc>
        <w:tc>
          <w:tcPr>
            <w:tcW w:w="268" w:type="dxa"/>
            <w:tcBorders>
              <w:left w:val="single" w:sz="2" w:space="0" w:color="000000" w:themeColor="text1"/>
              <w:bottom w:val="single" w:sz="2" w:space="0" w:color="000000" w:themeColor="text1"/>
              <w:right w:val="thinThickMediumGap" w:sz="9" w:space="0" w:color="000000" w:themeColor="text1"/>
            </w:tcBorders>
          </w:tcPr>
          <w:p w:rsidR="00A0245A" w14:paraId="757B9380" w14:textId="77777777">
            <w:pPr>
              <w:pStyle w:val="TableParagraph"/>
              <w:rPr>
                <w:rFonts w:ascii="Times New Roman"/>
              </w:rPr>
            </w:pPr>
          </w:p>
        </w:tc>
        <w:tc>
          <w:tcPr>
            <w:tcW w:w="268" w:type="dxa"/>
            <w:tcBorders>
              <w:left w:val="thickThinMediumGap" w:sz="9" w:space="0" w:color="000000" w:themeColor="text1"/>
              <w:bottom w:val="single" w:sz="2" w:space="0" w:color="000000" w:themeColor="text1"/>
              <w:right w:val="single" w:sz="2" w:space="0" w:color="000000" w:themeColor="text1"/>
            </w:tcBorders>
          </w:tcPr>
          <w:p w:rsidR="00A0245A" w14:paraId="20D693C2" w14:textId="77777777">
            <w:pPr>
              <w:pStyle w:val="TableParagraph"/>
              <w:rPr>
                <w:rFonts w:ascii="Times New Roman"/>
              </w:rPr>
            </w:pPr>
          </w:p>
        </w:tc>
        <w:tc>
          <w:tcPr>
            <w:tcW w:w="358" w:type="dxa"/>
            <w:tcBorders>
              <w:left w:val="single" w:sz="2" w:space="0" w:color="000000" w:themeColor="text1"/>
              <w:bottom w:val="single" w:sz="2" w:space="0" w:color="000000" w:themeColor="text1"/>
              <w:right w:val="single" w:sz="2" w:space="0" w:color="000000" w:themeColor="text1"/>
            </w:tcBorders>
          </w:tcPr>
          <w:p w:rsidR="00A0245A" w14:paraId="62EF2F80" w14:textId="77777777">
            <w:pPr>
              <w:pStyle w:val="TableParagraph"/>
              <w:rPr>
                <w:rFonts w:ascii="Times New Roman"/>
              </w:rPr>
            </w:pPr>
          </w:p>
        </w:tc>
        <w:tc>
          <w:tcPr>
            <w:tcW w:w="270" w:type="dxa"/>
            <w:tcBorders>
              <w:left w:val="single" w:sz="2" w:space="0" w:color="000000" w:themeColor="text1"/>
              <w:bottom w:val="single" w:sz="2" w:space="0" w:color="000000" w:themeColor="text1"/>
              <w:right w:val="single" w:sz="2" w:space="0" w:color="000000" w:themeColor="text1"/>
            </w:tcBorders>
          </w:tcPr>
          <w:p w:rsidR="00A0245A" w14:paraId="0CFE19EB" w14:textId="77777777">
            <w:pPr>
              <w:pStyle w:val="TableParagraph"/>
              <w:rPr>
                <w:rFonts w:ascii="Times New Roman"/>
              </w:rPr>
            </w:pPr>
          </w:p>
        </w:tc>
        <w:tc>
          <w:tcPr>
            <w:tcW w:w="420" w:type="dxa"/>
            <w:tcBorders>
              <w:left w:val="single" w:sz="2" w:space="0" w:color="000000" w:themeColor="text1"/>
              <w:bottom w:val="single" w:sz="2" w:space="0" w:color="000000" w:themeColor="text1"/>
              <w:right w:val="single" w:sz="2" w:space="0" w:color="000000" w:themeColor="text1"/>
            </w:tcBorders>
          </w:tcPr>
          <w:p w:rsidR="00A0245A" w14:paraId="0B350CBD" w14:textId="77777777">
            <w:pPr>
              <w:pStyle w:val="TableParagraph"/>
              <w:rPr>
                <w:rFonts w:ascii="Times New Roman"/>
              </w:rPr>
            </w:pPr>
          </w:p>
        </w:tc>
        <w:tc>
          <w:tcPr>
            <w:tcW w:w="387" w:type="dxa"/>
            <w:tcBorders>
              <w:left w:val="single" w:sz="2" w:space="0" w:color="000000" w:themeColor="text1"/>
              <w:bottom w:val="single" w:sz="2" w:space="0" w:color="000000" w:themeColor="text1"/>
              <w:right w:val="thinThickMediumGap" w:sz="9" w:space="0" w:color="000000" w:themeColor="text1"/>
            </w:tcBorders>
          </w:tcPr>
          <w:p w:rsidR="00A0245A" w14:paraId="0D366343" w14:textId="77777777">
            <w:pPr>
              <w:pStyle w:val="TableParagraph"/>
              <w:rPr>
                <w:b/>
              </w:rPr>
            </w:pPr>
          </w:p>
          <w:p w:rsidR="00A0245A" w14:paraId="7A8AC872" w14:textId="77777777">
            <w:pPr>
              <w:pStyle w:val="TableParagraph"/>
              <w:rPr>
                <w:b/>
              </w:rPr>
            </w:pPr>
          </w:p>
          <w:p w:rsidR="00A0245A" w14:paraId="3938A5B7" w14:textId="77777777">
            <w:pPr>
              <w:pStyle w:val="TableParagraph"/>
              <w:spacing w:before="11"/>
              <w:rPr>
                <w:b/>
                <w:sz w:val="21"/>
              </w:rPr>
            </w:pPr>
          </w:p>
          <w:p w:rsidR="00A0245A" w14:paraId="4D3A3153" w14:textId="77777777">
            <w:pPr>
              <w:pStyle w:val="TableParagraph"/>
              <w:ind w:left="84"/>
            </w:pPr>
            <w:r>
              <w:rPr>
                <w:color w:val="FF0000"/>
                <w:w w:val="99"/>
              </w:rPr>
              <w:t>x</w:t>
            </w:r>
          </w:p>
        </w:tc>
        <w:tc>
          <w:tcPr>
            <w:tcW w:w="1348" w:type="dxa"/>
            <w:tcBorders>
              <w:left w:val="thickThinMediumGap" w:sz="9" w:space="0" w:color="000000" w:themeColor="text1"/>
              <w:bottom w:val="single" w:sz="2" w:space="0" w:color="000000" w:themeColor="text1"/>
              <w:right w:val="thinThickMediumGap" w:sz="9" w:space="0" w:color="000000" w:themeColor="text1"/>
            </w:tcBorders>
          </w:tcPr>
          <w:p w:rsidR="00A0245A" w14:paraId="4C8320CE" w14:textId="77777777">
            <w:pPr>
              <w:pStyle w:val="TableParagraph"/>
              <w:rPr>
                <w:rFonts w:ascii="Times New Roman"/>
              </w:rPr>
            </w:pPr>
          </w:p>
        </w:tc>
        <w:tc>
          <w:tcPr>
            <w:tcW w:w="3233" w:type="dxa"/>
            <w:tcBorders>
              <w:left w:val="thickThinMediumGap" w:sz="9" w:space="0" w:color="000000" w:themeColor="text1"/>
              <w:bottom w:val="single" w:sz="2" w:space="0" w:color="000000" w:themeColor="text1"/>
              <w:right w:val="thinThickMediumGap" w:sz="9" w:space="0" w:color="000000" w:themeColor="text1"/>
            </w:tcBorders>
          </w:tcPr>
          <w:p w:rsidR="00A0245A" w14:paraId="5D8E6F01" w14:textId="77777777">
            <w:pPr>
              <w:pStyle w:val="TableParagraph"/>
              <w:spacing w:before="11"/>
              <w:rPr>
                <w:b/>
                <w:sz w:val="32"/>
              </w:rPr>
            </w:pPr>
          </w:p>
          <w:p w:rsidR="00A0245A" w14:paraId="3C454FFB" w14:textId="77777777">
            <w:pPr>
              <w:pStyle w:val="TableParagraph"/>
              <w:ind w:left="48" w:right="61"/>
            </w:pPr>
            <w:r>
              <w:rPr>
                <w:color w:val="FF0000"/>
              </w:rPr>
              <w:t>We sit on an advisory board for DSS</w:t>
            </w:r>
            <w:r>
              <w:rPr>
                <w:color w:val="FF0000"/>
                <w:spacing w:val="-8"/>
              </w:rPr>
              <w:t xml:space="preserve"> </w:t>
            </w:r>
            <w:r>
              <w:rPr>
                <w:color w:val="FF0000"/>
              </w:rPr>
              <w:t>that</w:t>
            </w:r>
            <w:r>
              <w:rPr>
                <w:color w:val="FF0000"/>
                <w:spacing w:val="-8"/>
              </w:rPr>
              <w:t xml:space="preserve"> </w:t>
            </w:r>
            <w:r>
              <w:rPr>
                <w:color w:val="FF0000"/>
              </w:rPr>
              <w:t>focused</w:t>
            </w:r>
            <w:r>
              <w:rPr>
                <w:color w:val="FF0000"/>
                <w:spacing w:val="-8"/>
              </w:rPr>
              <w:t xml:space="preserve"> </w:t>
            </w:r>
            <w:r>
              <w:rPr>
                <w:color w:val="FF0000"/>
              </w:rPr>
              <w:t>on</w:t>
            </w:r>
            <w:r>
              <w:rPr>
                <w:color w:val="FF0000"/>
                <w:spacing w:val="-8"/>
              </w:rPr>
              <w:t xml:space="preserve"> </w:t>
            </w:r>
            <w:r>
              <w:rPr>
                <w:color w:val="FF0000"/>
              </w:rPr>
              <w:t>incorporating domestic violence screening in</w:t>
            </w:r>
            <w:r>
              <w:rPr>
                <w:color w:val="FF0000"/>
                <w:spacing w:val="40"/>
              </w:rPr>
              <w:t xml:space="preserve"> </w:t>
            </w:r>
            <w:r>
              <w:rPr>
                <w:color w:val="FF0000"/>
              </w:rPr>
              <w:t>the child welfare intake process.</w:t>
            </w:r>
          </w:p>
        </w:tc>
        <w:tc>
          <w:tcPr>
            <w:tcW w:w="1974" w:type="dxa"/>
            <w:tcBorders>
              <w:left w:val="thickThinMediumGap" w:sz="9" w:space="0" w:color="000000" w:themeColor="text1"/>
              <w:bottom w:val="single" w:sz="2" w:space="0" w:color="000000" w:themeColor="text1"/>
              <w:right w:val="single" w:sz="2" w:space="0" w:color="000000" w:themeColor="text1"/>
            </w:tcBorders>
          </w:tcPr>
          <w:p w:rsidR="00A0245A" w14:paraId="4A1A2920" w14:textId="77777777">
            <w:pPr>
              <w:pStyle w:val="TableParagraph"/>
              <w:ind w:left="48" w:right="110"/>
            </w:pPr>
            <w:r>
              <w:rPr>
                <w:color w:val="FF0000"/>
              </w:rPr>
              <w:t>Website for advisory</w:t>
            </w:r>
            <w:r>
              <w:rPr>
                <w:color w:val="FF0000"/>
                <w:spacing w:val="-12"/>
              </w:rPr>
              <w:t xml:space="preserve"> </w:t>
            </w:r>
            <w:r>
              <w:rPr>
                <w:color w:val="FF0000"/>
              </w:rPr>
              <w:t>board</w:t>
            </w:r>
            <w:r>
              <w:rPr>
                <w:color w:val="FF0000"/>
                <w:spacing w:val="-13"/>
              </w:rPr>
              <w:t xml:space="preserve"> </w:t>
            </w:r>
            <w:r>
              <w:rPr>
                <w:color w:val="FF0000"/>
              </w:rPr>
              <w:t>is</w:t>
            </w:r>
            <w:r>
              <w:rPr>
                <w:color w:val="FF0000"/>
                <w:spacing w:val="-12"/>
              </w:rPr>
              <w:t xml:space="preserve"> </w:t>
            </w:r>
            <w:r>
              <w:rPr>
                <w:color w:val="FF0000"/>
              </w:rPr>
              <w:t xml:space="preserve">at </w:t>
            </w:r>
            <w:r>
              <w:rPr>
                <w:color w:val="0000FF"/>
                <w:u w:val="single" w:color="0000FF"/>
              </w:rPr>
              <w:t>www.url.com</w:t>
            </w:r>
            <w:r>
              <w:rPr>
                <w:color w:val="FF0000"/>
              </w:rPr>
              <w:t>; See Goal 3 Obj 2 of our workplan that reports on the</w:t>
            </w:r>
          </w:p>
          <w:p w:rsidR="00A0245A" w14:paraId="68A87B67" w14:textId="77777777">
            <w:pPr>
              <w:pStyle w:val="TableParagraph"/>
              <w:spacing w:line="248" w:lineRule="exact"/>
              <w:ind w:left="48"/>
            </w:pPr>
            <w:r>
              <w:rPr>
                <w:color w:val="FF0000"/>
                <w:spacing w:val="-2"/>
              </w:rPr>
              <w:t>outcomes.</w:t>
            </w:r>
          </w:p>
        </w:tc>
      </w:tr>
    </w:tbl>
    <w:p w:rsidR="007F74E5" w:rsidP="57CAAE83" w14:paraId="0906BB2A" w14:textId="77777777">
      <w:pPr>
        <w:pStyle w:val="BodyText"/>
        <w:rPr>
          <w:b/>
          <w:bCs/>
        </w:rPr>
      </w:pPr>
    </w:p>
    <w:p w:rsidR="007F74E5" w14:paraId="0906BB2B" w14:textId="77777777">
      <w:pPr>
        <w:pStyle w:val="Heading2"/>
        <w:spacing w:before="203"/>
      </w:pPr>
      <w:r>
        <w:rPr>
          <w:color w:val="4F82BD"/>
          <w:spacing w:val="-2"/>
        </w:rPr>
        <w:t>Training</w:t>
      </w:r>
    </w:p>
    <w:p w:rsidR="007F74E5" w14:paraId="0906BB2C" w14:textId="77777777">
      <w:pPr>
        <w:pStyle w:val="Heading3"/>
        <w:spacing w:before="45"/>
      </w:pPr>
      <w:r>
        <w:t>Report</w:t>
      </w:r>
      <w:r>
        <w:rPr>
          <w:spacing w:val="-2"/>
        </w:rPr>
        <w:t xml:space="preserve"> </w:t>
      </w:r>
      <w:r>
        <w:t>the</w:t>
      </w:r>
      <w:r>
        <w:rPr>
          <w:spacing w:val="-1"/>
        </w:rPr>
        <w:t xml:space="preserve"> </w:t>
      </w:r>
      <w:r>
        <w:t>total</w:t>
      </w:r>
      <w:r>
        <w:rPr>
          <w:spacing w:val="-1"/>
        </w:rPr>
        <w:t xml:space="preserve"> </w:t>
      </w:r>
      <w:r>
        <w:t>number</w:t>
      </w:r>
      <w:r>
        <w:rPr>
          <w:spacing w:val="-1"/>
        </w:rPr>
        <w:t xml:space="preserve"> </w:t>
      </w:r>
      <w:r>
        <w:t>of</w:t>
      </w:r>
      <w:r>
        <w:rPr>
          <w:spacing w:val="-1"/>
        </w:rPr>
        <w:t xml:space="preserve"> </w:t>
      </w:r>
      <w:r>
        <w:t xml:space="preserve">participants </w:t>
      </w:r>
      <w:r>
        <w:rPr>
          <w:spacing w:val="-2"/>
        </w:rPr>
        <w:t>trained.</w:t>
      </w:r>
    </w:p>
    <w:p w:rsidR="007F74E5" w14:paraId="0906BB2D" w14:textId="518DA7A9">
      <w:pPr>
        <w:spacing w:before="1"/>
        <w:ind w:left="200" w:right="193"/>
      </w:pPr>
      <w:r>
        <w:t xml:space="preserve">This report is a compilation of </w:t>
      </w:r>
      <w:r w:rsidR="0011579B">
        <w:t>all</w:t>
      </w:r>
      <w:r>
        <w:t xml:space="preserve"> the domestic violence programming/services provided by state and territorial domestic</w:t>
      </w:r>
      <w:r>
        <w:rPr>
          <w:spacing w:val="-3"/>
        </w:rPr>
        <w:t xml:space="preserve"> </w:t>
      </w:r>
      <w:r>
        <w:t>violence</w:t>
      </w:r>
      <w:r>
        <w:rPr>
          <w:spacing w:val="-2"/>
        </w:rPr>
        <w:t xml:space="preserve"> </w:t>
      </w:r>
      <w:r>
        <w:t>coalitions</w:t>
      </w:r>
      <w:r>
        <w:rPr>
          <w:spacing w:val="-3"/>
        </w:rPr>
        <w:t xml:space="preserve"> </w:t>
      </w:r>
      <w:r>
        <w:t>–</w:t>
      </w:r>
      <w:r>
        <w:rPr>
          <w:spacing w:val="-3"/>
        </w:rPr>
        <w:t xml:space="preserve"> </w:t>
      </w:r>
      <w:r>
        <w:t>whether</w:t>
      </w:r>
      <w:r>
        <w:rPr>
          <w:spacing w:val="-3"/>
        </w:rPr>
        <w:t xml:space="preserve"> </w:t>
      </w:r>
      <w:r>
        <w:t>or</w:t>
      </w:r>
      <w:r>
        <w:rPr>
          <w:spacing w:val="-3"/>
        </w:rPr>
        <w:t xml:space="preserve"> </w:t>
      </w:r>
      <w:r>
        <w:t>not</w:t>
      </w:r>
      <w:r>
        <w:rPr>
          <w:spacing w:val="-3"/>
        </w:rPr>
        <w:t xml:space="preserve"> </w:t>
      </w:r>
      <w:r>
        <w:t>the</w:t>
      </w:r>
      <w:r>
        <w:rPr>
          <w:spacing w:val="-2"/>
        </w:rPr>
        <w:t xml:space="preserve"> </w:t>
      </w:r>
      <w:r>
        <w:t>programming/service</w:t>
      </w:r>
      <w:r>
        <w:rPr>
          <w:spacing w:val="-2"/>
        </w:rPr>
        <w:t xml:space="preserve"> </w:t>
      </w:r>
      <w:r>
        <w:t>is</w:t>
      </w:r>
      <w:r>
        <w:rPr>
          <w:spacing w:val="-3"/>
        </w:rPr>
        <w:t xml:space="preserve"> </w:t>
      </w:r>
      <w:r>
        <w:t>provided</w:t>
      </w:r>
      <w:r>
        <w:rPr>
          <w:spacing w:val="-3"/>
        </w:rPr>
        <w:t xml:space="preserve"> </w:t>
      </w:r>
      <w:r>
        <w:t>with</w:t>
      </w:r>
      <w:r>
        <w:rPr>
          <w:spacing w:val="-3"/>
        </w:rPr>
        <w:t xml:space="preserve"> </w:t>
      </w:r>
      <w:r>
        <w:t>FVPSA</w:t>
      </w:r>
      <w:r>
        <w:rPr>
          <w:spacing w:val="-2"/>
        </w:rPr>
        <w:t xml:space="preserve"> </w:t>
      </w:r>
      <w:r>
        <w:t>funds.</w:t>
      </w:r>
      <w:r>
        <w:rPr>
          <w:spacing w:val="40"/>
        </w:rPr>
        <w:t xml:space="preserve"> </w:t>
      </w:r>
      <w:r w:rsidR="00D03A46">
        <w:t>OFVPS</w:t>
      </w:r>
      <w:r>
        <w:t xml:space="preserve"> understands that FVPSA dollars fund only a portion of the activities reported below</w:t>
      </w:r>
      <w:r w:rsidR="008535FE">
        <w:t>,</w:t>
      </w:r>
      <w:r>
        <w:t xml:space="preserve"> which is appropriately indicated in any report out by </w:t>
      </w:r>
      <w:r w:rsidR="008535FE">
        <w:t>OFVPS</w:t>
      </w:r>
      <w:r>
        <w:t>.</w:t>
      </w:r>
    </w:p>
    <w:p w:rsidR="007F74E5" w14:paraId="0906BB2E" w14:textId="77777777">
      <w:pPr>
        <w:pStyle w:val="BodyText"/>
        <w:spacing w:before="11"/>
        <w:rPr>
          <w:sz w:val="23"/>
        </w:rPr>
      </w:pPr>
    </w:p>
    <w:p w:rsidR="007F74E5" w14:paraId="0906BB2F" w14:textId="77777777">
      <w:pPr>
        <w:pStyle w:val="BodyText"/>
        <w:spacing w:before="1"/>
        <w:ind w:left="200"/>
        <w:jc w:val="both"/>
      </w:pPr>
      <w:r>
        <w:t>Report</w:t>
      </w:r>
      <w:r>
        <w:rPr>
          <w:spacing w:val="-4"/>
        </w:rPr>
        <w:t xml:space="preserve"> </w:t>
      </w:r>
      <w:r>
        <w:t>the</w:t>
      </w:r>
      <w:r>
        <w:rPr>
          <w:spacing w:val="-2"/>
        </w:rPr>
        <w:t xml:space="preserve"> </w:t>
      </w:r>
      <w:r>
        <w:t>number</w:t>
      </w:r>
      <w:r>
        <w:rPr>
          <w:spacing w:val="-2"/>
        </w:rPr>
        <w:t xml:space="preserve"> </w:t>
      </w:r>
      <w:r>
        <w:t>of</w:t>
      </w:r>
      <w:r>
        <w:rPr>
          <w:spacing w:val="-3"/>
        </w:rPr>
        <w:t xml:space="preserve"> </w:t>
      </w:r>
      <w:r>
        <w:t>training</w:t>
      </w:r>
      <w:r>
        <w:rPr>
          <w:spacing w:val="-2"/>
        </w:rPr>
        <w:t xml:space="preserve"> </w:t>
      </w:r>
      <w:r>
        <w:t>events</w:t>
      </w:r>
      <w:r>
        <w:rPr>
          <w:spacing w:val="-1"/>
        </w:rPr>
        <w:t xml:space="preserve"> </w:t>
      </w:r>
      <w:r>
        <w:t>for</w:t>
      </w:r>
      <w:r>
        <w:rPr>
          <w:spacing w:val="-3"/>
        </w:rPr>
        <w:t xml:space="preserve"> </w:t>
      </w:r>
      <w:r>
        <w:t>each</w:t>
      </w:r>
      <w:r>
        <w:rPr>
          <w:spacing w:val="-2"/>
        </w:rPr>
        <w:t xml:space="preserve"> </w:t>
      </w:r>
      <w:r>
        <w:t>type</w:t>
      </w:r>
      <w:r>
        <w:rPr>
          <w:spacing w:val="-2"/>
        </w:rPr>
        <w:t xml:space="preserve"> </w:t>
      </w:r>
      <w:r>
        <w:t>of</w:t>
      </w:r>
      <w:r>
        <w:rPr>
          <w:spacing w:val="-3"/>
        </w:rPr>
        <w:t xml:space="preserve"> </w:t>
      </w:r>
      <w:r>
        <w:t>listed</w:t>
      </w:r>
      <w:r>
        <w:rPr>
          <w:spacing w:val="-3"/>
        </w:rPr>
        <w:t xml:space="preserve"> </w:t>
      </w:r>
      <w:r>
        <w:t>trainings,</w:t>
      </w:r>
      <w:r>
        <w:rPr>
          <w:spacing w:val="-2"/>
        </w:rPr>
        <w:t xml:space="preserve"> </w:t>
      </w:r>
      <w:r>
        <w:t>regardless</w:t>
      </w:r>
      <w:r>
        <w:rPr>
          <w:spacing w:val="-2"/>
        </w:rPr>
        <w:t xml:space="preserve"> </w:t>
      </w:r>
      <w:r>
        <w:t>of</w:t>
      </w:r>
      <w:r>
        <w:rPr>
          <w:spacing w:val="-2"/>
        </w:rPr>
        <w:t xml:space="preserve"> topic.</w:t>
      </w:r>
    </w:p>
    <w:p w:rsidR="007F74E5" w14:paraId="0906BB30" w14:textId="77777777">
      <w:pPr>
        <w:pStyle w:val="BodyText"/>
        <w:ind w:left="200" w:right="292"/>
        <w:jc w:val="both"/>
      </w:pPr>
      <w:r>
        <w:rPr>
          <w:b/>
          <w:i/>
        </w:rPr>
        <w:t>Computer‐based</w:t>
      </w:r>
      <w:r>
        <w:rPr>
          <w:b/>
          <w:i/>
          <w:spacing w:val="-3"/>
        </w:rPr>
        <w:t xml:space="preserve"> </w:t>
      </w:r>
      <w:r>
        <w:rPr>
          <w:b/>
          <w:i/>
        </w:rPr>
        <w:t>or</w:t>
      </w:r>
      <w:r>
        <w:rPr>
          <w:b/>
          <w:i/>
          <w:spacing w:val="-3"/>
        </w:rPr>
        <w:t xml:space="preserve"> </w:t>
      </w:r>
      <w:r>
        <w:rPr>
          <w:b/>
          <w:i/>
        </w:rPr>
        <w:t>e‐learning</w:t>
      </w:r>
      <w:r>
        <w:rPr>
          <w:b/>
          <w:i/>
          <w:spacing w:val="-3"/>
        </w:rPr>
        <w:t xml:space="preserve"> </w:t>
      </w:r>
      <w:r>
        <w:rPr>
          <w:b/>
          <w:i/>
        </w:rPr>
        <w:t>module</w:t>
      </w:r>
      <w:r>
        <w:rPr>
          <w:b/>
          <w:i/>
          <w:spacing w:val="-2"/>
        </w:rPr>
        <w:t xml:space="preserve"> </w:t>
      </w:r>
      <w:r>
        <w:t>–</w:t>
      </w:r>
      <w:r>
        <w:rPr>
          <w:spacing w:val="-3"/>
        </w:rPr>
        <w:t xml:space="preserve"> </w:t>
      </w:r>
      <w:r>
        <w:t>This</w:t>
      </w:r>
      <w:r>
        <w:rPr>
          <w:spacing w:val="-3"/>
        </w:rPr>
        <w:t xml:space="preserve"> </w:t>
      </w:r>
      <w:r>
        <w:t>is</w:t>
      </w:r>
      <w:r>
        <w:rPr>
          <w:spacing w:val="-3"/>
        </w:rPr>
        <w:t xml:space="preserve"> </w:t>
      </w:r>
      <w:r>
        <w:t>different</w:t>
      </w:r>
      <w:r>
        <w:rPr>
          <w:spacing w:val="-3"/>
        </w:rPr>
        <w:t xml:space="preserve"> </w:t>
      </w:r>
      <w:r>
        <w:t>than</w:t>
      </w:r>
      <w:r>
        <w:rPr>
          <w:spacing w:val="-3"/>
        </w:rPr>
        <w:t xml:space="preserve"> </w:t>
      </w:r>
      <w:r>
        <w:t>a</w:t>
      </w:r>
      <w:r>
        <w:rPr>
          <w:spacing w:val="-3"/>
        </w:rPr>
        <w:t xml:space="preserve"> </w:t>
      </w:r>
      <w:r>
        <w:t>webinar.</w:t>
      </w:r>
      <w:r>
        <w:rPr>
          <w:spacing w:val="40"/>
        </w:rPr>
        <w:t xml:space="preserve"> </w:t>
      </w:r>
      <w:r>
        <w:t>It</w:t>
      </w:r>
      <w:r>
        <w:rPr>
          <w:spacing w:val="-3"/>
        </w:rPr>
        <w:t xml:space="preserve"> </w:t>
      </w:r>
      <w:r>
        <w:t>is</w:t>
      </w:r>
      <w:r>
        <w:rPr>
          <w:spacing w:val="-3"/>
        </w:rPr>
        <w:t xml:space="preserve"> </w:t>
      </w:r>
      <w:r>
        <w:t>a</w:t>
      </w:r>
      <w:r>
        <w:rPr>
          <w:spacing w:val="-3"/>
        </w:rPr>
        <w:t xml:space="preserve"> </w:t>
      </w:r>
      <w:r>
        <w:t>stand‐alone</w:t>
      </w:r>
      <w:r>
        <w:rPr>
          <w:spacing w:val="-3"/>
        </w:rPr>
        <w:t xml:space="preserve"> </w:t>
      </w:r>
      <w:r>
        <w:t>program</w:t>
      </w:r>
      <w:r>
        <w:rPr>
          <w:spacing w:val="-2"/>
        </w:rPr>
        <w:t xml:space="preserve"> </w:t>
      </w:r>
      <w:r>
        <w:t>housed on a website where users may access it on their own time.</w:t>
      </w:r>
      <w:r>
        <w:rPr>
          <w:spacing w:val="40"/>
        </w:rPr>
        <w:t xml:space="preserve"> </w:t>
      </w:r>
      <w:r>
        <w:t>The count for this would be the number of times users completed the training.</w:t>
      </w:r>
    </w:p>
    <w:p w:rsidR="007F74E5" w14:paraId="0906BB31" w14:textId="77777777">
      <w:pPr>
        <w:ind w:left="199"/>
        <w:rPr>
          <w:sz w:val="24"/>
        </w:rPr>
      </w:pPr>
      <w:r>
        <w:rPr>
          <w:b/>
          <w:i/>
          <w:sz w:val="24"/>
        </w:rPr>
        <w:t xml:space="preserve">Conferences sponsored by the coalition </w:t>
      </w:r>
      <w:r>
        <w:rPr>
          <w:sz w:val="24"/>
        </w:rPr>
        <w:t xml:space="preserve">– These events are coordinated by the coalition. </w:t>
      </w:r>
      <w:r>
        <w:rPr>
          <w:b/>
          <w:i/>
          <w:sz w:val="24"/>
        </w:rPr>
        <w:t xml:space="preserve">Workshops/seminars/presentations </w:t>
      </w:r>
      <w:r>
        <w:rPr>
          <w:sz w:val="24"/>
        </w:rPr>
        <w:t>– These events are ones hosted by other organizations where your coalition</w:t>
      </w:r>
      <w:r>
        <w:rPr>
          <w:spacing w:val="-2"/>
          <w:sz w:val="24"/>
        </w:rPr>
        <w:t xml:space="preserve"> </w:t>
      </w:r>
      <w:r>
        <w:rPr>
          <w:sz w:val="24"/>
        </w:rPr>
        <w:t>is</w:t>
      </w:r>
      <w:r>
        <w:rPr>
          <w:spacing w:val="-3"/>
          <w:sz w:val="24"/>
        </w:rPr>
        <w:t xml:space="preserve"> </w:t>
      </w:r>
      <w:r>
        <w:rPr>
          <w:sz w:val="24"/>
        </w:rPr>
        <w:t>asked</w:t>
      </w:r>
      <w:r>
        <w:rPr>
          <w:spacing w:val="-3"/>
          <w:sz w:val="24"/>
        </w:rPr>
        <w:t xml:space="preserve"> </w:t>
      </w:r>
      <w:r>
        <w:rPr>
          <w:sz w:val="24"/>
        </w:rPr>
        <w:t>to</w:t>
      </w:r>
      <w:r>
        <w:rPr>
          <w:spacing w:val="-2"/>
          <w:sz w:val="24"/>
        </w:rPr>
        <w:t xml:space="preserve"> </w:t>
      </w:r>
      <w:r>
        <w:rPr>
          <w:sz w:val="24"/>
        </w:rPr>
        <w:t>present.</w:t>
      </w:r>
      <w:r>
        <w:rPr>
          <w:spacing w:val="40"/>
          <w:sz w:val="24"/>
        </w:rPr>
        <w:t xml:space="preserve"> </w:t>
      </w:r>
      <w:r>
        <w:rPr>
          <w:sz w:val="24"/>
        </w:rPr>
        <w:t>Count</w:t>
      </w:r>
      <w:r>
        <w:rPr>
          <w:spacing w:val="-3"/>
          <w:sz w:val="24"/>
        </w:rPr>
        <w:t xml:space="preserve"> </w:t>
      </w:r>
      <w:r>
        <w:rPr>
          <w:sz w:val="24"/>
        </w:rPr>
        <w:t>each</w:t>
      </w:r>
      <w:r>
        <w:rPr>
          <w:spacing w:val="-2"/>
          <w:sz w:val="24"/>
        </w:rPr>
        <w:t xml:space="preserve"> </w:t>
      </w:r>
      <w:r>
        <w:rPr>
          <w:sz w:val="24"/>
        </w:rPr>
        <w:t>time</w:t>
      </w:r>
      <w:r>
        <w:rPr>
          <w:spacing w:val="-2"/>
          <w:sz w:val="24"/>
        </w:rPr>
        <w:t xml:space="preserve"> </w:t>
      </w:r>
      <w:r>
        <w:rPr>
          <w:sz w:val="24"/>
        </w:rPr>
        <w:t>you</w:t>
      </w:r>
      <w:r>
        <w:rPr>
          <w:spacing w:val="-2"/>
          <w:sz w:val="24"/>
        </w:rPr>
        <w:t xml:space="preserve"> </w:t>
      </w:r>
      <w:r>
        <w:rPr>
          <w:sz w:val="24"/>
        </w:rPr>
        <w:t>present,</w:t>
      </w:r>
      <w:r>
        <w:rPr>
          <w:spacing w:val="-3"/>
          <w:sz w:val="24"/>
        </w:rPr>
        <w:t xml:space="preserve"> </w:t>
      </w:r>
      <w:r>
        <w:rPr>
          <w:sz w:val="24"/>
        </w:rPr>
        <w:t>even</w:t>
      </w:r>
      <w:r>
        <w:rPr>
          <w:spacing w:val="-2"/>
          <w:sz w:val="24"/>
        </w:rPr>
        <w:t xml:space="preserve"> </w:t>
      </w:r>
      <w:r>
        <w:rPr>
          <w:sz w:val="24"/>
        </w:rPr>
        <w:t>if</w:t>
      </w:r>
      <w:r>
        <w:rPr>
          <w:spacing w:val="-3"/>
          <w:sz w:val="24"/>
        </w:rPr>
        <w:t xml:space="preserve"> </w:t>
      </w:r>
      <w:r>
        <w:rPr>
          <w:sz w:val="24"/>
        </w:rPr>
        <w:t>it</w:t>
      </w:r>
      <w:r>
        <w:rPr>
          <w:spacing w:val="-3"/>
          <w:sz w:val="24"/>
        </w:rPr>
        <w:t xml:space="preserve"> </w:t>
      </w:r>
      <w:r>
        <w:rPr>
          <w:sz w:val="24"/>
        </w:rPr>
        <w:t>is</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same</w:t>
      </w:r>
      <w:r>
        <w:rPr>
          <w:spacing w:val="-3"/>
          <w:sz w:val="24"/>
        </w:rPr>
        <w:t xml:space="preserve"> </w:t>
      </w:r>
      <w:r>
        <w:rPr>
          <w:sz w:val="24"/>
        </w:rPr>
        <w:t>or</w:t>
      </w:r>
      <w:r>
        <w:rPr>
          <w:spacing w:val="-3"/>
          <w:sz w:val="24"/>
        </w:rPr>
        <w:t xml:space="preserve"> </w:t>
      </w:r>
      <w:r>
        <w:rPr>
          <w:sz w:val="24"/>
        </w:rPr>
        <w:t>a</w:t>
      </w:r>
      <w:r>
        <w:rPr>
          <w:spacing w:val="-3"/>
          <w:sz w:val="24"/>
        </w:rPr>
        <w:t xml:space="preserve"> </w:t>
      </w:r>
      <w:r>
        <w:rPr>
          <w:sz w:val="24"/>
        </w:rPr>
        <w:t>similar</w:t>
      </w:r>
      <w:r>
        <w:rPr>
          <w:spacing w:val="-3"/>
          <w:sz w:val="24"/>
        </w:rPr>
        <w:t xml:space="preserve"> </w:t>
      </w:r>
      <w:r>
        <w:rPr>
          <w:sz w:val="24"/>
        </w:rPr>
        <w:t xml:space="preserve">audience. </w:t>
      </w:r>
      <w:r>
        <w:rPr>
          <w:b/>
          <w:i/>
          <w:sz w:val="24"/>
        </w:rPr>
        <w:t xml:space="preserve">Teleconferences </w:t>
      </w:r>
      <w:r>
        <w:rPr>
          <w:sz w:val="24"/>
        </w:rPr>
        <w:t>– This type of training uses the telephone only as a conference call.</w:t>
      </w:r>
    </w:p>
    <w:p w:rsidR="007F74E5" w14:paraId="0906BB32" w14:textId="77777777">
      <w:pPr>
        <w:pStyle w:val="BodyText"/>
        <w:ind w:left="200"/>
      </w:pPr>
      <w:r>
        <w:rPr>
          <w:b/>
          <w:i/>
        </w:rPr>
        <w:t>Videoconferences</w:t>
      </w:r>
      <w:r>
        <w:rPr>
          <w:b/>
          <w:i/>
          <w:spacing w:val="-2"/>
        </w:rPr>
        <w:t xml:space="preserve"> </w:t>
      </w:r>
      <w:r>
        <w:t>–</w:t>
      </w:r>
      <w:r>
        <w:rPr>
          <w:spacing w:val="-4"/>
        </w:rPr>
        <w:t xml:space="preserve"> </w:t>
      </w:r>
      <w:r>
        <w:t>These</w:t>
      </w:r>
      <w:r>
        <w:rPr>
          <w:spacing w:val="-4"/>
        </w:rPr>
        <w:t xml:space="preserve"> </w:t>
      </w:r>
      <w:r>
        <w:t>events</w:t>
      </w:r>
      <w:r>
        <w:rPr>
          <w:spacing w:val="-3"/>
        </w:rPr>
        <w:t xml:space="preserve"> </w:t>
      </w:r>
      <w:r>
        <w:t>involve</w:t>
      </w:r>
      <w:r>
        <w:rPr>
          <w:spacing w:val="-4"/>
        </w:rPr>
        <w:t xml:space="preserve"> </w:t>
      </w:r>
      <w:r>
        <w:t>technology</w:t>
      </w:r>
      <w:r>
        <w:rPr>
          <w:spacing w:val="-4"/>
        </w:rPr>
        <w:t xml:space="preserve"> </w:t>
      </w:r>
      <w:r>
        <w:t>that</w:t>
      </w:r>
      <w:r>
        <w:rPr>
          <w:spacing w:val="-4"/>
        </w:rPr>
        <w:t xml:space="preserve"> </w:t>
      </w:r>
      <w:r>
        <w:t>brings</w:t>
      </w:r>
      <w:r>
        <w:rPr>
          <w:spacing w:val="-4"/>
        </w:rPr>
        <w:t xml:space="preserve"> </w:t>
      </w:r>
      <w:r>
        <w:t>participants</w:t>
      </w:r>
      <w:r>
        <w:rPr>
          <w:spacing w:val="-4"/>
        </w:rPr>
        <w:t xml:space="preserve"> </w:t>
      </w:r>
      <w:r>
        <w:t>together</w:t>
      </w:r>
      <w:r>
        <w:rPr>
          <w:spacing w:val="-3"/>
        </w:rPr>
        <w:t xml:space="preserve"> </w:t>
      </w:r>
      <w:r>
        <w:t>in</w:t>
      </w:r>
      <w:r>
        <w:rPr>
          <w:spacing w:val="-4"/>
        </w:rPr>
        <w:t xml:space="preserve"> </w:t>
      </w:r>
      <w:r>
        <w:t>separate</w:t>
      </w:r>
      <w:r>
        <w:rPr>
          <w:spacing w:val="-4"/>
        </w:rPr>
        <w:t xml:space="preserve"> </w:t>
      </w:r>
      <w:r>
        <w:t>locations where a camera is used to see each participant.</w:t>
      </w:r>
    </w:p>
    <w:p w:rsidR="007F74E5" w14:paraId="0906BB33" w14:textId="77777777">
      <w:pPr>
        <w:pStyle w:val="BodyText"/>
        <w:ind w:left="200" w:right="91"/>
      </w:pPr>
      <w:r>
        <w:rPr>
          <w:b/>
          <w:i/>
        </w:rPr>
        <w:t>Webinars</w:t>
      </w:r>
      <w:r>
        <w:rPr>
          <w:b/>
          <w:i/>
          <w:spacing w:val="-3"/>
        </w:rPr>
        <w:t xml:space="preserve"> </w:t>
      </w:r>
      <w:r>
        <w:t>–</w:t>
      </w:r>
      <w:r>
        <w:rPr>
          <w:spacing w:val="-2"/>
        </w:rPr>
        <w:t xml:space="preserve"> </w:t>
      </w:r>
      <w:r>
        <w:t>This</w:t>
      </w:r>
      <w:r>
        <w:rPr>
          <w:spacing w:val="-3"/>
        </w:rPr>
        <w:t xml:space="preserve"> </w:t>
      </w:r>
      <w:r>
        <w:t>type</w:t>
      </w:r>
      <w:r>
        <w:rPr>
          <w:spacing w:val="-2"/>
        </w:rPr>
        <w:t xml:space="preserve"> </w:t>
      </w:r>
      <w:r>
        <w:t>of</w:t>
      </w:r>
      <w:r>
        <w:rPr>
          <w:spacing w:val="-3"/>
        </w:rPr>
        <w:t xml:space="preserve"> </w:t>
      </w:r>
      <w:r>
        <w:t>training</w:t>
      </w:r>
      <w:r>
        <w:rPr>
          <w:spacing w:val="-2"/>
        </w:rPr>
        <w:t xml:space="preserve"> </w:t>
      </w:r>
      <w:r>
        <w:t>uses</w:t>
      </w:r>
      <w:r>
        <w:rPr>
          <w:spacing w:val="-3"/>
        </w:rPr>
        <w:t xml:space="preserve"> </w:t>
      </w:r>
      <w:r>
        <w:t>a</w:t>
      </w:r>
      <w:r>
        <w:rPr>
          <w:spacing w:val="-2"/>
        </w:rPr>
        <w:t xml:space="preserve"> </w:t>
      </w:r>
      <w:r>
        <w:t>shared</w:t>
      </w:r>
      <w:r>
        <w:rPr>
          <w:spacing w:val="-3"/>
        </w:rPr>
        <w:t xml:space="preserve"> </w:t>
      </w:r>
      <w:r>
        <w:t>technology</w:t>
      </w:r>
      <w:r>
        <w:rPr>
          <w:spacing w:val="-2"/>
        </w:rPr>
        <w:t xml:space="preserve"> </w:t>
      </w:r>
      <w:r>
        <w:t>platform</w:t>
      </w:r>
      <w:r>
        <w:rPr>
          <w:spacing w:val="-3"/>
        </w:rPr>
        <w:t xml:space="preserve"> </w:t>
      </w:r>
      <w:r>
        <w:t>so</w:t>
      </w:r>
      <w:r>
        <w:rPr>
          <w:spacing w:val="-3"/>
        </w:rPr>
        <w:t xml:space="preserve"> </w:t>
      </w:r>
      <w:r>
        <w:t>content</w:t>
      </w:r>
      <w:r>
        <w:rPr>
          <w:spacing w:val="-2"/>
        </w:rPr>
        <w:t xml:space="preserve"> </w:t>
      </w:r>
      <w:r>
        <w:t>can</w:t>
      </w:r>
      <w:r>
        <w:rPr>
          <w:spacing w:val="-2"/>
        </w:rPr>
        <w:t xml:space="preserve"> </w:t>
      </w:r>
      <w:r>
        <w:t>be</w:t>
      </w:r>
      <w:r>
        <w:rPr>
          <w:spacing w:val="-2"/>
        </w:rPr>
        <w:t xml:space="preserve"> </w:t>
      </w:r>
      <w:r>
        <w:t>shared</w:t>
      </w:r>
      <w:r>
        <w:rPr>
          <w:spacing w:val="-2"/>
        </w:rPr>
        <w:t xml:space="preserve"> </w:t>
      </w:r>
      <w:r>
        <w:t>by</w:t>
      </w:r>
      <w:r>
        <w:rPr>
          <w:spacing w:val="-2"/>
        </w:rPr>
        <w:t xml:space="preserve"> </w:t>
      </w:r>
      <w:r>
        <w:t>the</w:t>
      </w:r>
      <w:r>
        <w:rPr>
          <w:spacing w:val="-2"/>
        </w:rPr>
        <w:t xml:space="preserve"> </w:t>
      </w:r>
      <w:r>
        <w:t>presenter to multiple users at different locations using their own computers.</w:t>
      </w:r>
    </w:p>
    <w:p w:rsidR="007F74E5" w14:paraId="0906BB34" w14:textId="77777777">
      <w:pPr>
        <w:sectPr w:rsidSect="00A0245A">
          <w:pgSz w:w="12240" w:h="15840"/>
          <w:pgMar w:top="980" w:right="620" w:bottom="1160" w:left="520" w:header="726" w:footer="975" w:gutter="0"/>
          <w:cols w:space="720"/>
          <w:docGrid w:linePitch="299"/>
        </w:sectPr>
      </w:pPr>
    </w:p>
    <w:p w:rsidR="007F74E5" w14:paraId="0906BB35" w14:textId="77777777">
      <w:pPr>
        <w:pStyle w:val="BodyText"/>
        <w:rPr>
          <w:sz w:val="20"/>
        </w:rPr>
      </w:pPr>
    </w:p>
    <w:p w:rsidR="007F74E5" w14:paraId="0906BB36" w14:textId="77777777">
      <w:pPr>
        <w:pStyle w:val="BodyText"/>
        <w:rPr>
          <w:sz w:val="20"/>
        </w:rPr>
      </w:pPr>
    </w:p>
    <w:p w:rsidR="007F74E5" w14:paraId="0906BB37" w14:textId="77777777">
      <w:pPr>
        <w:pStyle w:val="BodyText"/>
        <w:spacing w:before="9"/>
        <w:rPr>
          <w:sz w:val="18"/>
        </w:rPr>
      </w:pPr>
    </w:p>
    <w:p w:rsidR="007F74E5" w14:paraId="0906BB38" w14:textId="77777777">
      <w:pPr>
        <w:spacing w:before="93"/>
        <w:ind w:left="200"/>
        <w:rPr>
          <w:rFonts w:ascii="Arial"/>
          <w:b/>
          <w:sz w:val="24"/>
        </w:rPr>
      </w:pPr>
      <w:r>
        <w:rPr>
          <w:rFonts w:ascii="Arial"/>
          <w:b/>
          <w:sz w:val="24"/>
        </w:rPr>
        <w:t xml:space="preserve">Coalition </w:t>
      </w:r>
      <w:r>
        <w:rPr>
          <w:rFonts w:ascii="Arial"/>
          <w:b/>
          <w:spacing w:val="-5"/>
          <w:sz w:val="24"/>
        </w:rPr>
        <w:t>PPR</w:t>
      </w:r>
    </w:p>
    <w:p w:rsidR="007F74E5" w14:paraId="0906BB39" w14:textId="77777777">
      <w:pPr>
        <w:pStyle w:val="BodyText"/>
        <w:rPr>
          <w:rFonts w:ascii="Arial"/>
          <w:b/>
          <w:sz w:val="26"/>
        </w:rPr>
      </w:pPr>
    </w:p>
    <w:p w:rsidR="007F74E5" w14:paraId="0906BB3A" w14:textId="77777777">
      <w:pPr>
        <w:pStyle w:val="Heading1"/>
        <w:spacing w:before="223"/>
      </w:pPr>
      <w:r>
        <w:rPr>
          <w:color w:val="365F91"/>
        </w:rPr>
        <w:t>FVPSA</w:t>
      </w:r>
      <w:r>
        <w:rPr>
          <w:color w:val="365F91"/>
          <w:spacing w:val="-12"/>
        </w:rPr>
        <w:t xml:space="preserve"> </w:t>
      </w:r>
      <w:r>
        <w:rPr>
          <w:color w:val="365F91"/>
          <w:spacing w:val="-2"/>
        </w:rPr>
        <w:t>Funds</w:t>
      </w:r>
    </w:p>
    <w:p w:rsidR="007F74E5" w14:paraId="0906BB3B" w14:textId="4315EE66">
      <w:pPr>
        <w:spacing w:before="94" w:line="271" w:lineRule="auto"/>
        <w:ind w:left="199" w:right="8729"/>
      </w:pPr>
      <w:r>
        <w:rPr>
          <w:noProof/>
        </w:rPr>
        <mc:AlternateContent>
          <mc:Choice Requires="wps">
            <w:drawing>
              <wp:anchor distT="0" distB="0" distL="114300" distR="114300" simplePos="0" relativeHeight="251658240" behindDoc="0" locked="0" layoutInCell="1" allowOverlap="1">
                <wp:simplePos x="0" y="0"/>
                <wp:positionH relativeFrom="page">
                  <wp:posOffset>1743710</wp:posOffset>
                </wp:positionH>
                <wp:positionV relativeFrom="paragraph">
                  <wp:posOffset>426085</wp:posOffset>
                </wp:positionV>
                <wp:extent cx="765175" cy="0"/>
                <wp:effectExtent l="0" t="0" r="0" b="0"/>
                <wp:wrapNone/>
                <wp:docPr id="13" name="Line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65175" cy="0"/>
                        </a:xfrm>
                        <a:prstGeom prst="line">
                          <a:avLst/>
                        </a:prstGeom>
                        <a:noFill/>
                        <a:ln w="905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5" style="mso-height-percent:0;mso-height-relative:page;mso-position-horizontal-relative:page;mso-width-percent:0;mso-width-relative:page;mso-wrap-distance-bottom:0;mso-wrap-distance-left:9pt;mso-wrap-distance-right:9pt;mso-wrap-distance-top:0;mso-wrap-style:square;position:absolute;visibility:visible;z-index:251659264" from="137.3pt,33.55pt" to="197.55pt,33.55pt" strokeweight="0.71pt"/>
            </w:pict>
          </mc:Fallback>
        </mc:AlternateContent>
      </w:r>
      <w:r w:rsidR="00CF17F3">
        <w:rPr>
          <w:spacing w:val="-4"/>
        </w:rPr>
        <w:t>Dual</w:t>
      </w:r>
      <w:r w:rsidR="00CF17F3">
        <w:rPr>
          <w:spacing w:val="-9"/>
        </w:rPr>
        <w:t xml:space="preserve"> </w:t>
      </w:r>
      <w:r w:rsidR="00CF17F3">
        <w:rPr>
          <w:spacing w:val="-4"/>
        </w:rPr>
        <w:t>Coalition</w:t>
      </w:r>
      <w:r w:rsidR="00CF17F3">
        <w:rPr>
          <w:spacing w:val="-8"/>
        </w:rPr>
        <w:t xml:space="preserve"> </w:t>
      </w:r>
      <w:r w:rsidR="00CF17F3">
        <w:rPr>
          <w:rFonts w:ascii="Segoe UI Symbol" w:hAnsi="Segoe UI Symbol"/>
          <w:spacing w:val="-4"/>
        </w:rPr>
        <w:t>☐</w:t>
      </w:r>
      <w:r w:rsidR="00CF17F3">
        <w:rPr>
          <w:spacing w:val="-4"/>
        </w:rPr>
        <w:t>yes</w:t>
      </w:r>
      <w:r w:rsidR="00CF17F3">
        <w:rPr>
          <w:spacing w:val="-9"/>
        </w:rPr>
        <w:t xml:space="preserve"> </w:t>
      </w:r>
      <w:r w:rsidR="00CF17F3">
        <w:rPr>
          <w:rFonts w:ascii="Segoe UI Symbol" w:hAnsi="Segoe UI Symbol"/>
          <w:spacing w:val="-4"/>
        </w:rPr>
        <w:t>☐</w:t>
      </w:r>
      <w:r w:rsidR="00CF17F3">
        <w:rPr>
          <w:spacing w:val="-4"/>
        </w:rPr>
        <w:t xml:space="preserve">no </w:t>
      </w:r>
      <w:r w:rsidR="00CF17F3">
        <w:t>Total Coalition budget</w:t>
      </w:r>
    </w:p>
    <w:p w:rsidR="007F74E5" w14:paraId="0906BB3C" w14:textId="1C865E8C">
      <w:pPr>
        <w:spacing w:line="235" w:lineRule="exact"/>
        <w:ind w:left="199"/>
      </w:pPr>
      <w:r>
        <w:rPr>
          <w:noProof/>
        </w:rPr>
        <mc:AlternateContent>
          <mc:Choice Requires="wps">
            <w:drawing>
              <wp:anchor distT="0" distB="0" distL="114300" distR="114300" simplePos="0" relativeHeight="251660288" behindDoc="0" locked="0" layoutInCell="1" allowOverlap="1">
                <wp:simplePos x="0" y="0"/>
                <wp:positionH relativeFrom="page">
                  <wp:posOffset>2497455</wp:posOffset>
                </wp:positionH>
                <wp:positionV relativeFrom="paragraph">
                  <wp:posOffset>131445</wp:posOffset>
                </wp:positionV>
                <wp:extent cx="836295" cy="0"/>
                <wp:effectExtent l="0" t="0" r="0" b="0"/>
                <wp:wrapNone/>
                <wp:docPr id="12"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836295" cy="0"/>
                        </a:xfrm>
                        <a:prstGeom prst="line">
                          <a:avLst/>
                        </a:prstGeom>
                        <a:noFill/>
                        <a:ln w="905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mso-height-percent:0;mso-height-relative:page;mso-position-horizontal-relative:page;mso-width-percent:0;mso-width-relative:page;mso-wrap-distance-bottom:0;mso-wrap-distance-left:9pt;mso-wrap-distance-right:9pt;mso-wrap-distance-top:0;mso-wrap-style:square;position:absolute;visibility:visible;z-index:251661312" from="196.65pt,10.35pt" to="262.5pt,10.35pt" strokeweight="0.71pt"/>
            </w:pict>
          </mc:Fallback>
        </mc:AlternateContent>
      </w:r>
      <w:r w:rsidR="00CF17F3">
        <w:t>Total</w:t>
      </w:r>
      <w:r w:rsidR="00CF17F3">
        <w:rPr>
          <w:spacing w:val="-9"/>
        </w:rPr>
        <w:t xml:space="preserve"> </w:t>
      </w:r>
      <w:r w:rsidR="00CF17F3">
        <w:t>FVPSA</w:t>
      </w:r>
      <w:r w:rsidR="00CF17F3">
        <w:rPr>
          <w:spacing w:val="-9"/>
        </w:rPr>
        <w:t xml:space="preserve"> </w:t>
      </w:r>
      <w:r w:rsidR="00CF17F3">
        <w:t>coalition</w:t>
      </w:r>
      <w:r w:rsidR="00CF17F3">
        <w:rPr>
          <w:spacing w:val="-7"/>
        </w:rPr>
        <w:t xml:space="preserve"> </w:t>
      </w:r>
      <w:r w:rsidR="00CF17F3">
        <w:t>grant</w:t>
      </w:r>
      <w:r w:rsidR="00CF17F3">
        <w:rPr>
          <w:spacing w:val="-8"/>
        </w:rPr>
        <w:t xml:space="preserve"> </w:t>
      </w:r>
      <w:r w:rsidR="00CF17F3">
        <w:rPr>
          <w:spacing w:val="-2"/>
        </w:rPr>
        <w:t>amount</w:t>
      </w:r>
    </w:p>
    <w:p w:rsidR="007F74E5" w14:paraId="0906BB3D" w14:textId="77777777">
      <w:pPr>
        <w:tabs>
          <w:tab w:val="left" w:pos="4378"/>
        </w:tabs>
        <w:ind w:left="199"/>
        <w:rPr>
          <w:rFonts w:ascii="Times New Roman"/>
        </w:rPr>
      </w:pPr>
      <w:r>
        <w:t>Amount</w:t>
      </w:r>
      <w:r>
        <w:rPr>
          <w:spacing w:val="-4"/>
        </w:rPr>
        <w:t xml:space="preserve"> </w:t>
      </w:r>
      <w:r>
        <w:t>of</w:t>
      </w:r>
      <w:r>
        <w:rPr>
          <w:spacing w:val="-5"/>
        </w:rPr>
        <w:t xml:space="preserve"> </w:t>
      </w:r>
      <w:r>
        <w:t>pass</w:t>
      </w:r>
      <w:r>
        <w:rPr>
          <w:spacing w:val="-5"/>
        </w:rPr>
        <w:t xml:space="preserve"> </w:t>
      </w:r>
      <w:r>
        <w:t>through</w:t>
      </w:r>
      <w:r>
        <w:rPr>
          <w:spacing w:val="-4"/>
        </w:rPr>
        <w:t xml:space="preserve"> </w:t>
      </w:r>
      <w:r>
        <w:t>dollars</w:t>
      </w:r>
      <w:r>
        <w:rPr>
          <w:spacing w:val="-5"/>
        </w:rPr>
        <w:t xml:space="preserve"> </w:t>
      </w:r>
      <w:r>
        <w:rPr>
          <w:rFonts w:ascii="Times New Roman"/>
          <w:u w:val="single"/>
        </w:rPr>
        <w:tab/>
      </w:r>
    </w:p>
    <w:p w:rsidR="007F74E5" w14:paraId="0906BB3E" w14:textId="77777777">
      <w:pPr>
        <w:tabs>
          <w:tab w:val="left" w:pos="5208"/>
        </w:tabs>
        <w:ind w:left="199" w:right="193"/>
      </w:pPr>
      <w:r>
        <w:t xml:space="preserve">Auto calculate % of budget funded by FVPSA </w:t>
      </w:r>
      <w:r>
        <w:rPr>
          <w:rFonts w:ascii="Times New Roman" w:hAnsi="Times New Roman"/>
          <w:u w:val="single"/>
        </w:rPr>
        <w:tab/>
      </w:r>
      <w:r>
        <w:rPr>
          <w:rFonts w:ascii="Times New Roman" w:hAnsi="Times New Roman"/>
          <w:spacing w:val="-10"/>
        </w:rPr>
        <w:t xml:space="preserve"> </w:t>
      </w:r>
      <w:r>
        <w:t>[Total</w:t>
      </w:r>
      <w:r>
        <w:rPr>
          <w:spacing w:val="-4"/>
        </w:rPr>
        <w:t xml:space="preserve"> </w:t>
      </w:r>
      <w:r>
        <w:t>FVPSA</w:t>
      </w:r>
      <w:r>
        <w:rPr>
          <w:spacing w:val="-5"/>
        </w:rPr>
        <w:t xml:space="preserve"> </w:t>
      </w:r>
      <w:r>
        <w:t>coalition</w:t>
      </w:r>
      <w:r>
        <w:rPr>
          <w:spacing w:val="-4"/>
        </w:rPr>
        <w:t xml:space="preserve"> </w:t>
      </w:r>
      <w:r>
        <w:t>grant</w:t>
      </w:r>
      <w:r>
        <w:rPr>
          <w:spacing w:val="-4"/>
        </w:rPr>
        <w:t xml:space="preserve"> </w:t>
      </w:r>
      <w:r>
        <w:t>amount</w:t>
      </w:r>
      <w:r>
        <w:rPr>
          <w:spacing w:val="-5"/>
        </w:rPr>
        <w:t xml:space="preserve"> </w:t>
      </w:r>
      <w:r>
        <w:t>/</w:t>
      </w:r>
      <w:r>
        <w:rPr>
          <w:spacing w:val="-5"/>
        </w:rPr>
        <w:t xml:space="preserve"> </w:t>
      </w:r>
      <w:r>
        <w:t>(Total</w:t>
      </w:r>
      <w:r>
        <w:rPr>
          <w:spacing w:val="-5"/>
        </w:rPr>
        <w:t xml:space="preserve"> </w:t>
      </w:r>
      <w:r>
        <w:t>Coalition</w:t>
      </w:r>
      <w:r>
        <w:rPr>
          <w:spacing w:val="-5"/>
        </w:rPr>
        <w:t xml:space="preserve"> </w:t>
      </w:r>
      <w:r>
        <w:t>Budget‐– Pass Through Dollars)]</w:t>
      </w:r>
    </w:p>
    <w:p w:rsidR="007F74E5" w14:paraId="0906BB3F" w14:textId="77777777">
      <w:pPr>
        <w:spacing w:before="1" w:line="242" w:lineRule="auto"/>
        <w:ind w:left="919" w:right="91" w:hanging="721"/>
      </w:pPr>
      <w:r>
        <w:t>Does</w:t>
      </w:r>
      <w:r>
        <w:rPr>
          <w:spacing w:val="-3"/>
        </w:rPr>
        <w:t xml:space="preserve"> </w:t>
      </w:r>
      <w:r>
        <w:t>your</w:t>
      </w:r>
      <w:r>
        <w:rPr>
          <w:spacing w:val="-2"/>
        </w:rPr>
        <w:t xml:space="preserve"> </w:t>
      </w:r>
      <w:r>
        <w:t>coalition</w:t>
      </w:r>
      <w:r>
        <w:rPr>
          <w:spacing w:val="-2"/>
        </w:rPr>
        <w:t xml:space="preserve"> </w:t>
      </w:r>
      <w:r>
        <w:t>receive</w:t>
      </w:r>
      <w:r>
        <w:rPr>
          <w:spacing w:val="-2"/>
        </w:rPr>
        <w:t xml:space="preserve"> </w:t>
      </w:r>
      <w:r>
        <w:t>additional</w:t>
      </w:r>
      <w:r>
        <w:rPr>
          <w:spacing w:val="-3"/>
        </w:rPr>
        <w:t xml:space="preserve"> </w:t>
      </w:r>
      <w:r>
        <w:t>FVPSA</w:t>
      </w:r>
      <w:r>
        <w:rPr>
          <w:spacing w:val="-3"/>
        </w:rPr>
        <w:t xml:space="preserve"> </w:t>
      </w:r>
      <w:r>
        <w:t>dollars</w:t>
      </w:r>
      <w:r>
        <w:rPr>
          <w:spacing w:val="-3"/>
        </w:rPr>
        <w:t xml:space="preserve"> </w:t>
      </w:r>
      <w:r>
        <w:t>through</w:t>
      </w:r>
      <w:r>
        <w:rPr>
          <w:spacing w:val="-2"/>
        </w:rPr>
        <w:t xml:space="preserve"> </w:t>
      </w:r>
      <w:r>
        <w:t>the</w:t>
      </w:r>
      <w:r>
        <w:rPr>
          <w:spacing w:val="-2"/>
        </w:rPr>
        <w:t xml:space="preserve"> </w:t>
      </w:r>
      <w:r>
        <w:t>state</w:t>
      </w:r>
      <w:r>
        <w:rPr>
          <w:spacing w:val="-3"/>
        </w:rPr>
        <w:t xml:space="preserve"> </w:t>
      </w:r>
      <w:r>
        <w:t>to</w:t>
      </w:r>
      <w:r>
        <w:rPr>
          <w:spacing w:val="-3"/>
        </w:rPr>
        <w:t xml:space="preserve"> </w:t>
      </w:r>
      <w:r>
        <w:t>support</w:t>
      </w:r>
      <w:r>
        <w:rPr>
          <w:spacing w:val="-2"/>
        </w:rPr>
        <w:t xml:space="preserve"> </w:t>
      </w:r>
      <w:r>
        <w:t>the</w:t>
      </w:r>
      <w:r>
        <w:rPr>
          <w:spacing w:val="-2"/>
        </w:rPr>
        <w:t xml:space="preserve"> </w:t>
      </w:r>
      <w:r>
        <w:t>work</w:t>
      </w:r>
      <w:r>
        <w:rPr>
          <w:spacing w:val="-2"/>
        </w:rPr>
        <w:t xml:space="preserve"> </w:t>
      </w:r>
      <w:r>
        <w:t>of</w:t>
      </w:r>
      <w:r>
        <w:rPr>
          <w:spacing w:val="-3"/>
        </w:rPr>
        <w:t xml:space="preserve"> </w:t>
      </w:r>
      <w:r>
        <w:t>your</w:t>
      </w:r>
      <w:r>
        <w:rPr>
          <w:spacing w:val="-2"/>
        </w:rPr>
        <w:t xml:space="preserve"> </w:t>
      </w:r>
      <w:r>
        <w:t>coalition?</w:t>
      </w:r>
      <w:r>
        <w:rPr>
          <w:spacing w:val="-3"/>
        </w:rPr>
        <w:t xml:space="preserve"> </w:t>
      </w:r>
      <w:r>
        <w:rPr>
          <w:rFonts w:ascii="MS Gothic" w:hAnsi="MS Gothic"/>
        </w:rPr>
        <w:t>☐</w:t>
      </w:r>
      <w:r>
        <w:t>yes</w:t>
      </w:r>
      <w:r>
        <w:rPr>
          <w:spacing w:val="-3"/>
        </w:rPr>
        <w:t xml:space="preserve"> </w:t>
      </w:r>
      <w:r>
        <w:rPr>
          <w:rFonts w:ascii="MS Gothic" w:hAnsi="MS Gothic"/>
        </w:rPr>
        <w:t>☐</w:t>
      </w:r>
      <w:r>
        <w:t>no If so, what do those dollars support, e.g., training and TA, support of a statewide data collection system?</w:t>
      </w:r>
    </w:p>
    <w:p w:rsidR="007F74E5" w14:paraId="0906BB40" w14:textId="77777777">
      <w:pPr>
        <w:pStyle w:val="BodyText"/>
        <w:spacing w:line="270" w:lineRule="exact"/>
        <w:ind w:left="920"/>
        <w:rPr>
          <w:rFonts w:ascii="Times New Roman"/>
        </w:rPr>
      </w:pPr>
      <w:r>
        <w:rPr>
          <w:rFonts w:ascii="Times New Roman"/>
          <w:color w:val="7F7F7F"/>
        </w:rPr>
        <w:t xml:space="preserve">Click here to enter </w:t>
      </w:r>
      <w:r>
        <w:rPr>
          <w:rFonts w:ascii="Times New Roman"/>
          <w:color w:val="7F7F7F"/>
          <w:spacing w:val="-2"/>
        </w:rPr>
        <w:t>text.</w:t>
      </w:r>
    </w:p>
    <w:p w:rsidR="007F74E5" w14:paraId="0906BB41" w14:textId="77777777">
      <w:pPr>
        <w:pStyle w:val="BodyText"/>
        <w:rPr>
          <w:rFonts w:ascii="Times New Roman"/>
          <w:sz w:val="26"/>
        </w:rPr>
      </w:pPr>
    </w:p>
    <w:p w:rsidR="007F74E5" w14:paraId="0906BB42" w14:textId="77777777">
      <w:pPr>
        <w:pStyle w:val="Heading1"/>
        <w:spacing w:before="183"/>
      </w:pPr>
      <w:r>
        <w:rPr>
          <w:color w:val="365F91"/>
        </w:rPr>
        <w:t>Coalition</w:t>
      </w:r>
      <w:r>
        <w:rPr>
          <w:color w:val="365F91"/>
          <w:spacing w:val="-12"/>
        </w:rPr>
        <w:t xml:space="preserve"> </w:t>
      </w:r>
      <w:r>
        <w:rPr>
          <w:color w:val="365F91"/>
          <w:spacing w:val="-2"/>
        </w:rPr>
        <w:t>Members</w:t>
      </w:r>
    </w:p>
    <w:p w:rsidR="007F74E5" w14:paraId="0906BB43" w14:textId="77777777">
      <w:pPr>
        <w:pStyle w:val="BodyText"/>
        <w:spacing w:before="1"/>
        <w:rPr>
          <w:rFonts w:ascii="Cambria"/>
          <w:b/>
          <w:sz w:val="27"/>
        </w:rPr>
      </w:pPr>
    </w:p>
    <w:p w:rsidR="007F74E5" w14:paraId="0906BB44" w14:textId="77777777">
      <w:pPr>
        <w:ind w:left="200"/>
        <w:rPr>
          <w:b/>
        </w:rPr>
      </w:pPr>
      <w:r>
        <w:rPr>
          <w:b/>
        </w:rPr>
        <w:t>Number</w:t>
      </w:r>
      <w:r>
        <w:rPr>
          <w:b/>
          <w:spacing w:val="-12"/>
        </w:rPr>
        <w:t xml:space="preserve"> </w:t>
      </w:r>
      <w:r>
        <w:rPr>
          <w:b/>
        </w:rPr>
        <w:t>of</w:t>
      </w:r>
      <w:r>
        <w:rPr>
          <w:b/>
          <w:spacing w:val="-13"/>
        </w:rPr>
        <w:t xml:space="preserve"> </w:t>
      </w:r>
      <w:r>
        <w:rPr>
          <w:b/>
        </w:rPr>
        <w:t>Organizational</w:t>
      </w:r>
      <w:r>
        <w:rPr>
          <w:b/>
          <w:spacing w:val="-11"/>
        </w:rPr>
        <w:t xml:space="preserve"> </w:t>
      </w:r>
      <w:r>
        <w:rPr>
          <w:b/>
          <w:spacing w:val="-2"/>
        </w:rPr>
        <w:t>Members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23"/>
        <w:gridCol w:w="1440"/>
        <w:gridCol w:w="1260"/>
        <w:gridCol w:w="1260"/>
        <w:gridCol w:w="1530"/>
        <w:gridCol w:w="1530"/>
      </w:tblGrid>
      <w:tr w14:paraId="0906BB4B" w14:textId="77777777">
        <w:tblPrEx>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02"/>
        </w:trPr>
        <w:tc>
          <w:tcPr>
            <w:tcW w:w="2923" w:type="dxa"/>
          </w:tcPr>
          <w:p w:rsidR="007F74E5" w14:paraId="0906BB45" w14:textId="77777777">
            <w:pPr>
              <w:pStyle w:val="TableParagraph"/>
              <w:spacing w:line="268" w:lineRule="exact"/>
              <w:ind w:left="353"/>
              <w:rPr>
                <w:b/>
              </w:rPr>
            </w:pPr>
            <w:r>
              <w:rPr>
                <w:b/>
              </w:rPr>
              <w:t>Type</w:t>
            </w:r>
            <w:r>
              <w:rPr>
                <w:b/>
                <w:spacing w:val="-8"/>
              </w:rPr>
              <w:t xml:space="preserve"> </w:t>
            </w:r>
            <w:r>
              <w:rPr>
                <w:b/>
              </w:rPr>
              <w:t>of</w:t>
            </w:r>
            <w:r>
              <w:rPr>
                <w:b/>
                <w:spacing w:val="-6"/>
              </w:rPr>
              <w:t xml:space="preserve"> </w:t>
            </w:r>
            <w:r>
              <w:rPr>
                <w:b/>
              </w:rPr>
              <w:t>Service</w:t>
            </w:r>
            <w:r>
              <w:rPr>
                <w:b/>
                <w:spacing w:val="-7"/>
              </w:rPr>
              <w:t xml:space="preserve"> </w:t>
            </w:r>
            <w:r>
              <w:rPr>
                <w:b/>
                <w:spacing w:val="-2"/>
              </w:rPr>
              <w:t>Provider</w:t>
            </w:r>
          </w:p>
        </w:tc>
        <w:tc>
          <w:tcPr>
            <w:tcW w:w="1440" w:type="dxa"/>
          </w:tcPr>
          <w:p w:rsidR="007F74E5" w14:paraId="0906BB46" w14:textId="77777777">
            <w:pPr>
              <w:pStyle w:val="TableParagraph"/>
              <w:spacing w:line="278" w:lineRule="auto"/>
              <w:ind w:left="387" w:hanging="246"/>
              <w:rPr>
                <w:b/>
              </w:rPr>
            </w:pPr>
            <w:r>
              <w:rPr>
                <w:b/>
                <w:spacing w:val="-2"/>
              </w:rPr>
              <w:t>Government Agency</w:t>
            </w:r>
          </w:p>
        </w:tc>
        <w:tc>
          <w:tcPr>
            <w:tcW w:w="1260" w:type="dxa"/>
          </w:tcPr>
          <w:p w:rsidR="007F74E5" w14:paraId="0906BB47" w14:textId="77777777">
            <w:pPr>
              <w:pStyle w:val="TableParagraph"/>
              <w:spacing w:line="276" w:lineRule="auto"/>
              <w:ind w:left="153" w:right="147"/>
              <w:jc w:val="center"/>
              <w:rPr>
                <w:b/>
              </w:rPr>
            </w:pPr>
            <w:r>
              <w:rPr>
                <w:b/>
                <w:spacing w:val="-2"/>
              </w:rPr>
              <w:t>Culturally‐ specific Program</w:t>
            </w:r>
          </w:p>
        </w:tc>
        <w:tc>
          <w:tcPr>
            <w:tcW w:w="1260" w:type="dxa"/>
          </w:tcPr>
          <w:p w:rsidR="007F74E5" w14:paraId="0906BB48" w14:textId="77777777">
            <w:pPr>
              <w:pStyle w:val="TableParagraph"/>
              <w:spacing w:line="278" w:lineRule="auto"/>
              <w:ind w:left="289" w:right="278" w:firstLine="44"/>
              <w:rPr>
                <w:b/>
              </w:rPr>
            </w:pPr>
            <w:r>
              <w:rPr>
                <w:b/>
                <w:spacing w:val="-2"/>
              </w:rPr>
              <w:t>Tribal‐ specific</w:t>
            </w:r>
          </w:p>
        </w:tc>
        <w:tc>
          <w:tcPr>
            <w:tcW w:w="1530" w:type="dxa"/>
          </w:tcPr>
          <w:p w:rsidR="007F74E5" w14:paraId="0906BB49" w14:textId="77777777">
            <w:pPr>
              <w:pStyle w:val="TableParagraph"/>
              <w:spacing w:line="268" w:lineRule="exact"/>
              <w:ind w:left="308"/>
              <w:rPr>
                <w:b/>
              </w:rPr>
            </w:pPr>
            <w:r>
              <w:rPr>
                <w:b/>
              </w:rPr>
              <w:t>All</w:t>
            </w:r>
            <w:r>
              <w:rPr>
                <w:b/>
                <w:spacing w:val="-3"/>
              </w:rPr>
              <w:t xml:space="preserve"> </w:t>
            </w:r>
            <w:r>
              <w:rPr>
                <w:b/>
                <w:spacing w:val="-2"/>
              </w:rPr>
              <w:t>Others</w:t>
            </w:r>
          </w:p>
        </w:tc>
        <w:tc>
          <w:tcPr>
            <w:tcW w:w="1530" w:type="dxa"/>
          </w:tcPr>
          <w:p w:rsidR="007F74E5" w14:paraId="0906BB4A" w14:textId="77777777">
            <w:pPr>
              <w:pStyle w:val="TableParagraph"/>
              <w:spacing w:line="268" w:lineRule="exact"/>
              <w:ind w:left="465"/>
              <w:rPr>
                <w:b/>
              </w:rPr>
            </w:pPr>
            <w:r>
              <w:rPr>
                <w:b/>
                <w:spacing w:val="-2"/>
              </w:rPr>
              <w:t>TOTAL</w:t>
            </w:r>
          </w:p>
        </w:tc>
      </w:tr>
      <w:tr w14:paraId="0906BB53" w14:textId="77777777">
        <w:tblPrEx>
          <w:tblW w:w="0" w:type="auto"/>
          <w:tblInd w:w="110" w:type="dxa"/>
          <w:tblLayout w:type="fixed"/>
          <w:tblCellMar>
            <w:left w:w="0" w:type="dxa"/>
            <w:right w:w="0" w:type="dxa"/>
          </w:tblCellMar>
          <w:tblLook w:val="01E0"/>
        </w:tblPrEx>
        <w:trPr>
          <w:trHeight w:val="565"/>
        </w:trPr>
        <w:tc>
          <w:tcPr>
            <w:tcW w:w="2923" w:type="dxa"/>
          </w:tcPr>
          <w:p w:rsidR="007F74E5" w14:paraId="0906BB4C" w14:textId="77777777">
            <w:pPr>
              <w:pStyle w:val="TableParagraph"/>
              <w:spacing w:line="266" w:lineRule="exact"/>
              <w:ind w:left="94"/>
            </w:pPr>
            <w:r>
              <w:rPr>
                <w:spacing w:val="-2"/>
              </w:rPr>
              <w:t>Domestic</w:t>
            </w:r>
            <w:r>
              <w:t xml:space="preserve"> </w:t>
            </w:r>
            <w:r>
              <w:rPr>
                <w:spacing w:val="-2"/>
              </w:rPr>
              <w:t>Violence</w:t>
            </w:r>
            <w:r>
              <w:rPr>
                <w:spacing w:val="2"/>
              </w:rPr>
              <w:t xml:space="preserve"> </w:t>
            </w:r>
            <w:r>
              <w:rPr>
                <w:spacing w:val="-2"/>
              </w:rPr>
              <w:t>Service</w:t>
            </w:r>
          </w:p>
          <w:p w:rsidR="007F74E5" w14:paraId="0906BB4D" w14:textId="77777777">
            <w:pPr>
              <w:pStyle w:val="TableParagraph"/>
              <w:spacing w:before="42" w:line="238" w:lineRule="exact"/>
              <w:ind w:left="94"/>
            </w:pPr>
            <w:r>
              <w:rPr>
                <w:spacing w:val="-2"/>
              </w:rPr>
              <w:t>Providers</w:t>
            </w:r>
          </w:p>
        </w:tc>
        <w:tc>
          <w:tcPr>
            <w:tcW w:w="1440" w:type="dxa"/>
          </w:tcPr>
          <w:p w:rsidR="007F74E5" w14:paraId="0906BB4E" w14:textId="77777777">
            <w:pPr>
              <w:pStyle w:val="TableParagraph"/>
              <w:rPr>
                <w:rFonts w:ascii="Times New Roman"/>
              </w:rPr>
            </w:pPr>
          </w:p>
        </w:tc>
        <w:tc>
          <w:tcPr>
            <w:tcW w:w="1260" w:type="dxa"/>
          </w:tcPr>
          <w:p w:rsidR="007F74E5" w14:paraId="0906BB4F" w14:textId="77777777">
            <w:pPr>
              <w:pStyle w:val="TableParagraph"/>
              <w:rPr>
                <w:rFonts w:ascii="Times New Roman"/>
              </w:rPr>
            </w:pPr>
          </w:p>
        </w:tc>
        <w:tc>
          <w:tcPr>
            <w:tcW w:w="1260" w:type="dxa"/>
          </w:tcPr>
          <w:p w:rsidR="007F74E5" w14:paraId="0906BB50" w14:textId="77777777">
            <w:pPr>
              <w:pStyle w:val="TableParagraph"/>
              <w:rPr>
                <w:rFonts w:ascii="Times New Roman"/>
              </w:rPr>
            </w:pPr>
          </w:p>
        </w:tc>
        <w:tc>
          <w:tcPr>
            <w:tcW w:w="1530" w:type="dxa"/>
          </w:tcPr>
          <w:p w:rsidR="007F74E5" w14:paraId="0906BB51" w14:textId="77777777">
            <w:pPr>
              <w:pStyle w:val="TableParagraph"/>
              <w:rPr>
                <w:rFonts w:ascii="Times New Roman"/>
              </w:rPr>
            </w:pPr>
          </w:p>
        </w:tc>
        <w:tc>
          <w:tcPr>
            <w:tcW w:w="1530" w:type="dxa"/>
          </w:tcPr>
          <w:p w:rsidR="007F74E5" w14:paraId="0906BB52" w14:textId="7C4701BA">
            <w:pPr>
              <w:pStyle w:val="TableParagraph"/>
              <w:rPr>
                <w:rFonts w:ascii="Times New Roman"/>
              </w:rPr>
            </w:pPr>
            <w:r>
              <w:rPr>
                <w:rFonts w:ascii="Times New Roman"/>
              </w:rPr>
              <w:t>[Auto Sum]</w:t>
            </w:r>
          </w:p>
        </w:tc>
      </w:tr>
      <w:tr w14:paraId="0906BB5A" w14:textId="77777777">
        <w:tblPrEx>
          <w:tblW w:w="0" w:type="auto"/>
          <w:tblInd w:w="110" w:type="dxa"/>
          <w:tblLayout w:type="fixed"/>
          <w:tblCellMar>
            <w:left w:w="0" w:type="dxa"/>
            <w:right w:w="0" w:type="dxa"/>
          </w:tblCellMar>
          <w:tblLook w:val="01E0"/>
        </w:tblPrEx>
        <w:trPr>
          <w:trHeight w:val="565"/>
        </w:trPr>
        <w:tc>
          <w:tcPr>
            <w:tcW w:w="2923" w:type="dxa"/>
          </w:tcPr>
          <w:p w:rsidR="007F74E5" w14:paraId="0906BB54" w14:textId="77777777">
            <w:pPr>
              <w:pStyle w:val="TableParagraph"/>
              <w:spacing w:line="267" w:lineRule="exact"/>
              <w:ind w:left="94"/>
            </w:pPr>
            <w:r>
              <w:t>SA/DV</w:t>
            </w:r>
            <w:r>
              <w:rPr>
                <w:spacing w:val="-9"/>
              </w:rPr>
              <w:t xml:space="preserve"> </w:t>
            </w:r>
            <w:r>
              <w:t>Dual</w:t>
            </w:r>
            <w:r>
              <w:rPr>
                <w:spacing w:val="-9"/>
              </w:rPr>
              <w:t xml:space="preserve"> </w:t>
            </w:r>
            <w:r>
              <w:t>Service</w:t>
            </w:r>
            <w:r>
              <w:rPr>
                <w:spacing w:val="-9"/>
              </w:rPr>
              <w:t xml:space="preserve"> </w:t>
            </w:r>
            <w:r>
              <w:rPr>
                <w:spacing w:val="-2"/>
              </w:rPr>
              <w:t>Providers</w:t>
            </w:r>
          </w:p>
        </w:tc>
        <w:tc>
          <w:tcPr>
            <w:tcW w:w="1440" w:type="dxa"/>
          </w:tcPr>
          <w:p w:rsidR="007F74E5" w14:paraId="0906BB55" w14:textId="77777777">
            <w:pPr>
              <w:pStyle w:val="TableParagraph"/>
              <w:rPr>
                <w:rFonts w:ascii="Times New Roman"/>
              </w:rPr>
            </w:pPr>
          </w:p>
        </w:tc>
        <w:tc>
          <w:tcPr>
            <w:tcW w:w="1260" w:type="dxa"/>
          </w:tcPr>
          <w:p w:rsidR="007F74E5" w14:paraId="0906BB56" w14:textId="77777777">
            <w:pPr>
              <w:pStyle w:val="TableParagraph"/>
              <w:rPr>
                <w:rFonts w:ascii="Times New Roman"/>
              </w:rPr>
            </w:pPr>
          </w:p>
        </w:tc>
        <w:tc>
          <w:tcPr>
            <w:tcW w:w="1260" w:type="dxa"/>
          </w:tcPr>
          <w:p w:rsidR="007F74E5" w14:paraId="0906BB57" w14:textId="77777777">
            <w:pPr>
              <w:pStyle w:val="TableParagraph"/>
              <w:rPr>
                <w:rFonts w:ascii="Times New Roman"/>
              </w:rPr>
            </w:pPr>
          </w:p>
        </w:tc>
        <w:tc>
          <w:tcPr>
            <w:tcW w:w="1530" w:type="dxa"/>
          </w:tcPr>
          <w:p w:rsidR="007F74E5" w14:paraId="0906BB58" w14:textId="77777777">
            <w:pPr>
              <w:pStyle w:val="TableParagraph"/>
              <w:rPr>
                <w:rFonts w:ascii="Times New Roman"/>
              </w:rPr>
            </w:pPr>
          </w:p>
        </w:tc>
        <w:tc>
          <w:tcPr>
            <w:tcW w:w="1530" w:type="dxa"/>
          </w:tcPr>
          <w:p w:rsidR="007F74E5" w14:paraId="0906BB59" w14:textId="198D3CDC">
            <w:pPr>
              <w:pStyle w:val="TableParagraph"/>
              <w:rPr>
                <w:rFonts w:ascii="Times New Roman"/>
              </w:rPr>
            </w:pPr>
            <w:r>
              <w:rPr>
                <w:rFonts w:ascii="Times New Roman"/>
              </w:rPr>
              <w:t>[Auto Sum]</w:t>
            </w:r>
          </w:p>
        </w:tc>
      </w:tr>
      <w:tr w14:paraId="0906BB62" w14:textId="77777777">
        <w:tblPrEx>
          <w:tblW w:w="0" w:type="auto"/>
          <w:tblInd w:w="110" w:type="dxa"/>
          <w:tblLayout w:type="fixed"/>
          <w:tblCellMar>
            <w:left w:w="0" w:type="dxa"/>
            <w:right w:w="0" w:type="dxa"/>
          </w:tblCellMar>
          <w:tblLook w:val="01E0"/>
        </w:tblPrEx>
        <w:trPr>
          <w:trHeight w:val="854"/>
        </w:trPr>
        <w:tc>
          <w:tcPr>
            <w:tcW w:w="2923" w:type="dxa"/>
          </w:tcPr>
          <w:p w:rsidR="007F74E5" w14:paraId="0906BB5B" w14:textId="77777777">
            <w:pPr>
              <w:pStyle w:val="TableParagraph"/>
              <w:spacing w:line="266" w:lineRule="exact"/>
              <w:ind w:left="94"/>
            </w:pPr>
            <w:r>
              <w:t>Sexual</w:t>
            </w:r>
            <w:r>
              <w:rPr>
                <w:spacing w:val="-10"/>
              </w:rPr>
              <w:t xml:space="preserve"> </w:t>
            </w:r>
            <w:r>
              <w:t>Assault</w:t>
            </w:r>
            <w:r>
              <w:rPr>
                <w:spacing w:val="-9"/>
              </w:rPr>
              <w:t xml:space="preserve"> </w:t>
            </w:r>
            <w:r>
              <w:rPr>
                <w:spacing w:val="-2"/>
              </w:rPr>
              <w:t>Service</w:t>
            </w:r>
          </w:p>
          <w:p w:rsidR="007F74E5" w14:paraId="0906BB5C" w14:textId="77777777">
            <w:pPr>
              <w:pStyle w:val="TableParagraph"/>
              <w:spacing w:line="310" w:lineRule="atLeast"/>
              <w:ind w:left="94" w:right="98"/>
            </w:pPr>
            <w:r>
              <w:t>Providers</w:t>
            </w:r>
            <w:r>
              <w:rPr>
                <w:spacing w:val="-13"/>
              </w:rPr>
              <w:t xml:space="preserve"> </w:t>
            </w:r>
            <w:r>
              <w:t>or</w:t>
            </w:r>
            <w:r>
              <w:rPr>
                <w:spacing w:val="-12"/>
              </w:rPr>
              <w:t xml:space="preserve"> </w:t>
            </w:r>
            <w:r>
              <w:t>Rape</w:t>
            </w:r>
            <w:r>
              <w:rPr>
                <w:spacing w:val="-12"/>
              </w:rPr>
              <w:t xml:space="preserve"> </w:t>
            </w:r>
            <w:r>
              <w:t xml:space="preserve">Crisis </w:t>
            </w:r>
            <w:r>
              <w:rPr>
                <w:spacing w:val="-2"/>
              </w:rPr>
              <w:t>Centers</w:t>
            </w:r>
          </w:p>
        </w:tc>
        <w:tc>
          <w:tcPr>
            <w:tcW w:w="1440" w:type="dxa"/>
          </w:tcPr>
          <w:p w:rsidR="007F74E5" w14:paraId="0906BB5D" w14:textId="77777777">
            <w:pPr>
              <w:pStyle w:val="TableParagraph"/>
              <w:rPr>
                <w:rFonts w:ascii="Times New Roman"/>
              </w:rPr>
            </w:pPr>
          </w:p>
        </w:tc>
        <w:tc>
          <w:tcPr>
            <w:tcW w:w="1260" w:type="dxa"/>
          </w:tcPr>
          <w:p w:rsidR="007F74E5" w14:paraId="0906BB5E" w14:textId="77777777">
            <w:pPr>
              <w:pStyle w:val="TableParagraph"/>
              <w:rPr>
                <w:rFonts w:ascii="Times New Roman"/>
              </w:rPr>
            </w:pPr>
          </w:p>
        </w:tc>
        <w:tc>
          <w:tcPr>
            <w:tcW w:w="1260" w:type="dxa"/>
          </w:tcPr>
          <w:p w:rsidR="007F74E5" w14:paraId="0906BB5F" w14:textId="77777777">
            <w:pPr>
              <w:pStyle w:val="TableParagraph"/>
              <w:rPr>
                <w:rFonts w:ascii="Times New Roman"/>
              </w:rPr>
            </w:pPr>
          </w:p>
        </w:tc>
        <w:tc>
          <w:tcPr>
            <w:tcW w:w="1530" w:type="dxa"/>
          </w:tcPr>
          <w:p w:rsidR="007F74E5" w14:paraId="0906BB60" w14:textId="77777777">
            <w:pPr>
              <w:pStyle w:val="TableParagraph"/>
              <w:rPr>
                <w:rFonts w:ascii="Times New Roman"/>
              </w:rPr>
            </w:pPr>
          </w:p>
        </w:tc>
        <w:tc>
          <w:tcPr>
            <w:tcW w:w="1530" w:type="dxa"/>
          </w:tcPr>
          <w:p w:rsidR="007F74E5" w14:paraId="0906BB61" w14:textId="57B8C5EE">
            <w:pPr>
              <w:pStyle w:val="TableParagraph"/>
              <w:rPr>
                <w:rFonts w:ascii="Times New Roman"/>
              </w:rPr>
            </w:pPr>
            <w:r>
              <w:rPr>
                <w:rFonts w:ascii="Times New Roman"/>
              </w:rPr>
              <w:t>[Auto Sum]</w:t>
            </w:r>
          </w:p>
        </w:tc>
      </w:tr>
      <w:tr w14:paraId="0906BB69" w14:textId="77777777">
        <w:tblPrEx>
          <w:tblW w:w="0" w:type="auto"/>
          <w:tblInd w:w="110" w:type="dxa"/>
          <w:tblLayout w:type="fixed"/>
          <w:tblCellMar>
            <w:left w:w="0" w:type="dxa"/>
            <w:right w:w="0" w:type="dxa"/>
          </w:tblCellMar>
          <w:tblLook w:val="01E0"/>
        </w:tblPrEx>
        <w:trPr>
          <w:trHeight w:val="533"/>
        </w:trPr>
        <w:tc>
          <w:tcPr>
            <w:tcW w:w="2923" w:type="dxa"/>
          </w:tcPr>
          <w:p w:rsidR="007F74E5" w14:paraId="0906BB63" w14:textId="77777777">
            <w:pPr>
              <w:pStyle w:val="TableParagraph"/>
              <w:spacing w:line="236" w:lineRule="exact"/>
              <w:ind w:left="94"/>
            </w:pPr>
            <w:r>
              <w:t>Other</w:t>
            </w:r>
            <w:r>
              <w:rPr>
                <w:spacing w:val="-8"/>
              </w:rPr>
              <w:t xml:space="preserve"> </w:t>
            </w:r>
            <w:r>
              <w:t>Victim</w:t>
            </w:r>
            <w:r>
              <w:rPr>
                <w:spacing w:val="-6"/>
              </w:rPr>
              <w:t xml:space="preserve"> </w:t>
            </w:r>
            <w:r>
              <w:t>Service</w:t>
            </w:r>
            <w:r>
              <w:rPr>
                <w:spacing w:val="-7"/>
              </w:rPr>
              <w:t xml:space="preserve"> </w:t>
            </w:r>
            <w:r>
              <w:rPr>
                <w:spacing w:val="-2"/>
              </w:rPr>
              <w:t>Providers</w:t>
            </w:r>
          </w:p>
        </w:tc>
        <w:tc>
          <w:tcPr>
            <w:tcW w:w="1440" w:type="dxa"/>
          </w:tcPr>
          <w:p w:rsidR="007F74E5" w14:paraId="0906BB64" w14:textId="77777777">
            <w:pPr>
              <w:pStyle w:val="TableParagraph"/>
              <w:rPr>
                <w:rFonts w:ascii="Times New Roman"/>
              </w:rPr>
            </w:pPr>
          </w:p>
        </w:tc>
        <w:tc>
          <w:tcPr>
            <w:tcW w:w="1260" w:type="dxa"/>
          </w:tcPr>
          <w:p w:rsidR="007F74E5" w14:paraId="0906BB65" w14:textId="77777777">
            <w:pPr>
              <w:pStyle w:val="TableParagraph"/>
              <w:rPr>
                <w:rFonts w:ascii="Times New Roman"/>
              </w:rPr>
            </w:pPr>
          </w:p>
        </w:tc>
        <w:tc>
          <w:tcPr>
            <w:tcW w:w="1260" w:type="dxa"/>
          </w:tcPr>
          <w:p w:rsidR="007F74E5" w14:paraId="0906BB66" w14:textId="77777777">
            <w:pPr>
              <w:pStyle w:val="TableParagraph"/>
              <w:rPr>
                <w:rFonts w:ascii="Times New Roman"/>
              </w:rPr>
            </w:pPr>
          </w:p>
        </w:tc>
        <w:tc>
          <w:tcPr>
            <w:tcW w:w="1530" w:type="dxa"/>
          </w:tcPr>
          <w:p w:rsidR="007F74E5" w14:paraId="0906BB67" w14:textId="77777777">
            <w:pPr>
              <w:pStyle w:val="TableParagraph"/>
              <w:rPr>
                <w:rFonts w:ascii="Times New Roman"/>
              </w:rPr>
            </w:pPr>
          </w:p>
        </w:tc>
        <w:tc>
          <w:tcPr>
            <w:tcW w:w="1530" w:type="dxa"/>
          </w:tcPr>
          <w:p w:rsidR="007F74E5" w14:paraId="0906BB68" w14:textId="748C1A14">
            <w:pPr>
              <w:pStyle w:val="TableParagraph"/>
              <w:rPr>
                <w:rFonts w:ascii="Times New Roman"/>
              </w:rPr>
            </w:pPr>
            <w:r>
              <w:rPr>
                <w:rFonts w:ascii="Times New Roman"/>
              </w:rPr>
              <w:t>[Auto Sum]</w:t>
            </w:r>
          </w:p>
        </w:tc>
      </w:tr>
      <w:tr w14:paraId="0906BB71" w14:textId="77777777">
        <w:tblPrEx>
          <w:tblW w:w="0" w:type="auto"/>
          <w:tblInd w:w="110" w:type="dxa"/>
          <w:tblLayout w:type="fixed"/>
          <w:tblCellMar>
            <w:left w:w="0" w:type="dxa"/>
            <w:right w:w="0" w:type="dxa"/>
          </w:tblCellMar>
          <w:tblLook w:val="01E0"/>
        </w:tblPrEx>
        <w:trPr>
          <w:trHeight w:val="566"/>
        </w:trPr>
        <w:tc>
          <w:tcPr>
            <w:tcW w:w="2923" w:type="dxa"/>
          </w:tcPr>
          <w:p w:rsidR="007F74E5" w14:paraId="0906BB6A" w14:textId="77777777">
            <w:pPr>
              <w:pStyle w:val="TableParagraph"/>
              <w:spacing w:line="267" w:lineRule="exact"/>
              <w:ind w:left="94"/>
            </w:pPr>
            <w:r>
              <w:t>Other</w:t>
            </w:r>
            <w:r>
              <w:rPr>
                <w:spacing w:val="-10"/>
              </w:rPr>
              <w:t xml:space="preserve"> </w:t>
            </w:r>
            <w:r>
              <w:rPr>
                <w:spacing w:val="-2"/>
              </w:rPr>
              <w:t>Organizational</w:t>
            </w:r>
          </w:p>
          <w:p w:rsidR="007F74E5" w14:paraId="0906BB6B" w14:textId="77777777">
            <w:pPr>
              <w:pStyle w:val="TableParagraph"/>
              <w:spacing w:before="42" w:line="237" w:lineRule="exact"/>
              <w:ind w:left="94"/>
            </w:pPr>
            <w:r>
              <w:rPr>
                <w:spacing w:val="-2"/>
              </w:rPr>
              <w:t>Members</w:t>
            </w:r>
          </w:p>
        </w:tc>
        <w:tc>
          <w:tcPr>
            <w:tcW w:w="1440" w:type="dxa"/>
          </w:tcPr>
          <w:p w:rsidR="007F74E5" w14:paraId="0906BB6C" w14:textId="77777777">
            <w:pPr>
              <w:pStyle w:val="TableParagraph"/>
              <w:rPr>
                <w:rFonts w:ascii="Times New Roman"/>
              </w:rPr>
            </w:pPr>
          </w:p>
        </w:tc>
        <w:tc>
          <w:tcPr>
            <w:tcW w:w="1260" w:type="dxa"/>
          </w:tcPr>
          <w:p w:rsidR="007F74E5" w14:paraId="0906BB6D" w14:textId="77777777">
            <w:pPr>
              <w:pStyle w:val="TableParagraph"/>
              <w:rPr>
                <w:rFonts w:ascii="Times New Roman"/>
              </w:rPr>
            </w:pPr>
          </w:p>
        </w:tc>
        <w:tc>
          <w:tcPr>
            <w:tcW w:w="1260" w:type="dxa"/>
          </w:tcPr>
          <w:p w:rsidR="007F74E5" w14:paraId="0906BB6E" w14:textId="77777777">
            <w:pPr>
              <w:pStyle w:val="TableParagraph"/>
              <w:rPr>
                <w:rFonts w:ascii="Times New Roman"/>
              </w:rPr>
            </w:pPr>
          </w:p>
        </w:tc>
        <w:tc>
          <w:tcPr>
            <w:tcW w:w="1530" w:type="dxa"/>
          </w:tcPr>
          <w:p w:rsidR="007F74E5" w14:paraId="0906BB6F" w14:textId="77777777">
            <w:pPr>
              <w:pStyle w:val="TableParagraph"/>
              <w:rPr>
                <w:rFonts w:ascii="Times New Roman"/>
              </w:rPr>
            </w:pPr>
          </w:p>
        </w:tc>
        <w:tc>
          <w:tcPr>
            <w:tcW w:w="1530" w:type="dxa"/>
          </w:tcPr>
          <w:p w:rsidR="007F74E5" w14:paraId="0906BB70" w14:textId="46E091D1">
            <w:pPr>
              <w:pStyle w:val="TableParagraph"/>
              <w:rPr>
                <w:rFonts w:ascii="Times New Roman"/>
              </w:rPr>
            </w:pPr>
            <w:r>
              <w:rPr>
                <w:rFonts w:ascii="Times New Roman"/>
              </w:rPr>
              <w:t>[Auto Sum]</w:t>
            </w:r>
          </w:p>
        </w:tc>
      </w:tr>
      <w:tr w14:paraId="0906BB78" w14:textId="77777777">
        <w:tblPrEx>
          <w:tblW w:w="0" w:type="auto"/>
          <w:tblInd w:w="110" w:type="dxa"/>
          <w:tblLayout w:type="fixed"/>
          <w:tblCellMar>
            <w:left w:w="0" w:type="dxa"/>
            <w:right w:w="0" w:type="dxa"/>
          </w:tblCellMar>
          <w:tblLook w:val="01E0"/>
        </w:tblPrEx>
        <w:trPr>
          <w:trHeight w:val="566"/>
        </w:trPr>
        <w:tc>
          <w:tcPr>
            <w:tcW w:w="2923" w:type="dxa"/>
          </w:tcPr>
          <w:p w:rsidR="007F74E5" w14:paraId="0906BB72" w14:textId="77777777">
            <w:pPr>
              <w:pStyle w:val="TableParagraph"/>
              <w:spacing w:line="268" w:lineRule="exact"/>
              <w:ind w:left="94"/>
              <w:rPr>
                <w:b/>
              </w:rPr>
            </w:pPr>
            <w:r>
              <w:rPr>
                <w:b/>
                <w:spacing w:val="-2"/>
              </w:rPr>
              <w:t>TOTAL</w:t>
            </w:r>
          </w:p>
        </w:tc>
        <w:tc>
          <w:tcPr>
            <w:tcW w:w="1440" w:type="dxa"/>
          </w:tcPr>
          <w:p w:rsidR="007F74E5" w14:paraId="0906BB73" w14:textId="3A8DB0EF">
            <w:pPr>
              <w:pStyle w:val="TableParagraph"/>
              <w:rPr>
                <w:rFonts w:ascii="Times New Roman"/>
              </w:rPr>
            </w:pPr>
            <w:r>
              <w:rPr>
                <w:rFonts w:ascii="Times New Roman"/>
              </w:rPr>
              <w:t>[Auto Sum]</w:t>
            </w:r>
          </w:p>
        </w:tc>
        <w:tc>
          <w:tcPr>
            <w:tcW w:w="1260" w:type="dxa"/>
          </w:tcPr>
          <w:p w:rsidR="007F74E5" w14:paraId="0906BB74" w14:textId="47FB14FE">
            <w:pPr>
              <w:pStyle w:val="TableParagraph"/>
              <w:rPr>
                <w:rFonts w:ascii="Times New Roman"/>
              </w:rPr>
            </w:pPr>
            <w:r>
              <w:rPr>
                <w:rFonts w:ascii="Times New Roman"/>
              </w:rPr>
              <w:t>[Auto Sum]</w:t>
            </w:r>
          </w:p>
        </w:tc>
        <w:tc>
          <w:tcPr>
            <w:tcW w:w="1260" w:type="dxa"/>
          </w:tcPr>
          <w:p w:rsidR="007F74E5" w14:paraId="0906BB75" w14:textId="634EE97F">
            <w:pPr>
              <w:pStyle w:val="TableParagraph"/>
              <w:rPr>
                <w:rFonts w:ascii="Times New Roman"/>
              </w:rPr>
            </w:pPr>
            <w:r>
              <w:rPr>
                <w:rFonts w:ascii="Times New Roman"/>
              </w:rPr>
              <w:t>[Auto Sum]</w:t>
            </w:r>
          </w:p>
        </w:tc>
        <w:tc>
          <w:tcPr>
            <w:tcW w:w="1530" w:type="dxa"/>
          </w:tcPr>
          <w:p w:rsidR="007F74E5" w14:paraId="0906BB76" w14:textId="1394F0EC">
            <w:pPr>
              <w:pStyle w:val="TableParagraph"/>
              <w:rPr>
                <w:rFonts w:ascii="Times New Roman"/>
              </w:rPr>
            </w:pPr>
            <w:r>
              <w:rPr>
                <w:rFonts w:ascii="Times New Roman"/>
              </w:rPr>
              <w:t>[Auto Sum]</w:t>
            </w:r>
          </w:p>
        </w:tc>
        <w:tc>
          <w:tcPr>
            <w:tcW w:w="1530" w:type="dxa"/>
          </w:tcPr>
          <w:p w:rsidR="007F74E5" w14:paraId="0906BB77" w14:textId="23B7888B">
            <w:pPr>
              <w:pStyle w:val="TableParagraph"/>
              <w:rPr>
                <w:rFonts w:ascii="Times New Roman"/>
              </w:rPr>
            </w:pPr>
            <w:r>
              <w:rPr>
                <w:rFonts w:ascii="Times New Roman"/>
              </w:rPr>
              <w:t>[Auto Sum]</w:t>
            </w:r>
          </w:p>
        </w:tc>
      </w:tr>
    </w:tbl>
    <w:p w:rsidR="007F74E5" w14:paraId="0906BB79" w14:textId="77777777">
      <w:pPr>
        <w:pStyle w:val="BodyText"/>
        <w:rPr>
          <w:b/>
          <w:sz w:val="22"/>
        </w:rPr>
      </w:pPr>
    </w:p>
    <w:p w:rsidR="007F74E5" w14:paraId="0906BB7A" w14:textId="77777777">
      <w:pPr>
        <w:pStyle w:val="BodyText"/>
        <w:spacing w:before="9"/>
        <w:rPr>
          <w:b/>
          <w:sz w:val="19"/>
        </w:rPr>
      </w:pPr>
    </w:p>
    <w:p w:rsidR="007F74E5" w14:paraId="0906BB7B" w14:textId="77777777">
      <w:pPr>
        <w:tabs>
          <w:tab w:val="left" w:pos="9562"/>
        </w:tabs>
        <w:ind w:left="200"/>
        <w:rPr>
          <w:rFonts w:ascii="Times New Roman"/>
        </w:rPr>
      </w:pPr>
      <w:r>
        <w:t>Total</w:t>
      </w:r>
      <w:r>
        <w:rPr>
          <w:spacing w:val="-7"/>
        </w:rPr>
        <w:t xml:space="preserve"> </w:t>
      </w:r>
      <w:r>
        <w:t>number</w:t>
      </w:r>
      <w:r>
        <w:rPr>
          <w:spacing w:val="-5"/>
        </w:rPr>
        <w:t xml:space="preserve"> </w:t>
      </w:r>
      <w:r>
        <w:t>of</w:t>
      </w:r>
      <w:r>
        <w:rPr>
          <w:spacing w:val="-7"/>
        </w:rPr>
        <w:t xml:space="preserve"> </w:t>
      </w:r>
      <w:r>
        <w:t>primary</w:t>
      </w:r>
      <w:r>
        <w:rPr>
          <w:spacing w:val="-7"/>
        </w:rPr>
        <w:t xml:space="preserve"> </w:t>
      </w:r>
      <w:r>
        <w:t>purpose</w:t>
      </w:r>
      <w:r>
        <w:rPr>
          <w:spacing w:val="-5"/>
        </w:rPr>
        <w:t xml:space="preserve"> </w:t>
      </w:r>
      <w:r>
        <w:t>domestic</w:t>
      </w:r>
      <w:r>
        <w:rPr>
          <w:spacing w:val="-6"/>
        </w:rPr>
        <w:t xml:space="preserve"> </w:t>
      </w:r>
      <w:r>
        <w:t>violence</w:t>
      </w:r>
      <w:r>
        <w:rPr>
          <w:spacing w:val="-6"/>
        </w:rPr>
        <w:t xml:space="preserve"> </w:t>
      </w:r>
      <w:r>
        <w:t>service</w:t>
      </w:r>
      <w:r>
        <w:rPr>
          <w:spacing w:val="-6"/>
        </w:rPr>
        <w:t xml:space="preserve"> </w:t>
      </w:r>
      <w:r>
        <w:t>providers</w:t>
      </w:r>
      <w:r>
        <w:rPr>
          <w:spacing w:val="-7"/>
        </w:rPr>
        <w:t xml:space="preserve"> </w:t>
      </w:r>
      <w:r>
        <w:t>in</w:t>
      </w:r>
      <w:r>
        <w:rPr>
          <w:spacing w:val="-7"/>
        </w:rPr>
        <w:t xml:space="preserve"> </w:t>
      </w:r>
      <w:r>
        <w:t>the</w:t>
      </w:r>
      <w:r>
        <w:rPr>
          <w:spacing w:val="-6"/>
        </w:rPr>
        <w:t xml:space="preserve"> </w:t>
      </w:r>
      <w:r>
        <w:t>state/territory</w:t>
      </w:r>
      <w:r>
        <w:rPr>
          <w:spacing w:val="-7"/>
        </w:rPr>
        <w:t xml:space="preserve"> </w:t>
      </w:r>
      <w:r>
        <w:rPr>
          <w:rFonts w:ascii="Times New Roman"/>
          <w:u w:val="single"/>
        </w:rPr>
        <w:tab/>
      </w:r>
    </w:p>
    <w:p w:rsidR="007F74E5" w14:paraId="0906BB7C" w14:textId="77777777">
      <w:pPr>
        <w:tabs>
          <w:tab w:val="left" w:pos="10173"/>
        </w:tabs>
        <w:ind w:left="200"/>
        <w:rPr>
          <w:rFonts w:ascii="Times New Roman"/>
        </w:rPr>
      </w:pPr>
      <w:r>
        <w:t>How</w:t>
      </w:r>
      <w:r>
        <w:rPr>
          <w:spacing w:val="-6"/>
        </w:rPr>
        <w:t xml:space="preserve"> </w:t>
      </w:r>
      <w:r>
        <w:t>many</w:t>
      </w:r>
      <w:r>
        <w:rPr>
          <w:spacing w:val="-6"/>
        </w:rPr>
        <w:t xml:space="preserve"> </w:t>
      </w:r>
      <w:r>
        <w:t>of</w:t>
      </w:r>
      <w:r>
        <w:rPr>
          <w:spacing w:val="-6"/>
        </w:rPr>
        <w:t xml:space="preserve"> </w:t>
      </w:r>
      <w:r>
        <w:t>the</w:t>
      </w:r>
      <w:r>
        <w:rPr>
          <w:spacing w:val="-6"/>
        </w:rPr>
        <w:t xml:space="preserve"> </w:t>
      </w:r>
      <w:r>
        <w:t>primary</w:t>
      </w:r>
      <w:r>
        <w:rPr>
          <w:spacing w:val="-6"/>
        </w:rPr>
        <w:t xml:space="preserve"> </w:t>
      </w:r>
      <w:r>
        <w:t>purpose</w:t>
      </w:r>
      <w:r>
        <w:rPr>
          <w:spacing w:val="-7"/>
        </w:rPr>
        <w:t xml:space="preserve"> </w:t>
      </w:r>
      <w:r>
        <w:t>domestic</w:t>
      </w:r>
      <w:r>
        <w:rPr>
          <w:spacing w:val="-6"/>
        </w:rPr>
        <w:t xml:space="preserve"> </w:t>
      </w:r>
      <w:r>
        <w:t>violence</w:t>
      </w:r>
      <w:r>
        <w:rPr>
          <w:spacing w:val="-5"/>
        </w:rPr>
        <w:t xml:space="preserve"> </w:t>
      </w:r>
      <w:r>
        <w:t>service</w:t>
      </w:r>
      <w:r>
        <w:rPr>
          <w:spacing w:val="-6"/>
        </w:rPr>
        <w:t xml:space="preserve"> </w:t>
      </w:r>
      <w:r>
        <w:t>providers</w:t>
      </w:r>
      <w:r>
        <w:rPr>
          <w:spacing w:val="-7"/>
        </w:rPr>
        <w:t xml:space="preserve"> </w:t>
      </w:r>
      <w:r>
        <w:t>are</w:t>
      </w:r>
      <w:r>
        <w:rPr>
          <w:spacing w:val="-7"/>
        </w:rPr>
        <w:t xml:space="preserve"> </w:t>
      </w:r>
      <w:r>
        <w:t>members</w:t>
      </w:r>
      <w:r>
        <w:rPr>
          <w:spacing w:val="-7"/>
        </w:rPr>
        <w:t xml:space="preserve"> </w:t>
      </w:r>
      <w:r>
        <w:t>of</w:t>
      </w:r>
      <w:r>
        <w:rPr>
          <w:spacing w:val="-7"/>
        </w:rPr>
        <w:t xml:space="preserve"> </w:t>
      </w:r>
      <w:r>
        <w:t>your</w:t>
      </w:r>
      <w:r>
        <w:rPr>
          <w:spacing w:val="-6"/>
        </w:rPr>
        <w:t xml:space="preserve"> </w:t>
      </w:r>
      <w:r>
        <w:t>coalition?</w:t>
      </w:r>
      <w:r>
        <w:rPr>
          <w:spacing w:val="-6"/>
        </w:rPr>
        <w:t xml:space="preserve"> </w:t>
      </w:r>
      <w:r>
        <w:rPr>
          <w:rFonts w:ascii="Times New Roman"/>
          <w:u w:val="single"/>
        </w:rPr>
        <w:tab/>
      </w:r>
    </w:p>
    <w:p w:rsidR="007F74E5" w14:paraId="0906BB7D" w14:textId="77777777">
      <w:pPr>
        <w:rPr>
          <w:rFonts w:ascii="Times New Roman"/>
        </w:rPr>
        <w:sectPr>
          <w:pgSz w:w="12240" w:h="15840"/>
          <w:pgMar w:top="980" w:right="620" w:bottom="1160" w:left="520" w:header="726" w:footer="975" w:gutter="0"/>
          <w:cols w:space="720"/>
        </w:sectPr>
      </w:pPr>
    </w:p>
    <w:p w:rsidR="007F74E5" w14:paraId="0906BB7E" w14:textId="77777777">
      <w:pPr>
        <w:pStyle w:val="BodyText"/>
        <w:rPr>
          <w:rFonts w:ascii="Times New Roman"/>
          <w:sz w:val="20"/>
        </w:rPr>
      </w:pPr>
    </w:p>
    <w:p w:rsidR="007F74E5" w14:paraId="0906BB7F" w14:textId="77777777">
      <w:pPr>
        <w:pStyle w:val="BodyText"/>
        <w:rPr>
          <w:rFonts w:ascii="Times New Roman"/>
          <w:sz w:val="20"/>
        </w:rPr>
      </w:pPr>
    </w:p>
    <w:p w:rsidR="007F74E5" w14:paraId="0906BB80" w14:textId="77777777">
      <w:pPr>
        <w:pStyle w:val="BodyText"/>
        <w:rPr>
          <w:rFonts w:ascii="Times New Roman"/>
          <w:sz w:val="26"/>
        </w:rPr>
      </w:pPr>
    </w:p>
    <w:p w:rsidR="007F74E5" w14:paraId="0906BB81" w14:textId="77777777">
      <w:pPr>
        <w:pStyle w:val="Heading1"/>
        <w:spacing w:before="100"/>
      </w:pPr>
      <w:r>
        <w:rPr>
          <w:color w:val="365F91"/>
        </w:rPr>
        <w:t>Narrative</w:t>
      </w:r>
      <w:r>
        <w:rPr>
          <w:color w:val="365F91"/>
          <w:spacing w:val="-13"/>
        </w:rPr>
        <w:t xml:space="preserve"> </w:t>
      </w:r>
      <w:r>
        <w:rPr>
          <w:color w:val="365F91"/>
          <w:spacing w:val="-2"/>
        </w:rPr>
        <w:t>Questions</w:t>
      </w:r>
    </w:p>
    <w:p w:rsidR="00F005FC" w:rsidRPr="00666564" w14:paraId="5EA1FB56" w14:textId="6873AF4C">
      <w:pPr>
        <w:pStyle w:val="ListParagraph"/>
        <w:numPr>
          <w:ilvl w:val="0"/>
          <w:numId w:val="2"/>
        </w:numPr>
        <w:tabs>
          <w:tab w:val="left" w:pos="920"/>
        </w:tabs>
        <w:spacing w:before="49" w:line="276" w:lineRule="auto"/>
        <w:ind w:right="444"/>
      </w:pPr>
      <w:r>
        <w:t xml:space="preserve">Briefly </w:t>
      </w:r>
      <w:r w:rsidR="008649B7">
        <w:t>d</w:t>
      </w:r>
      <w:r w:rsidR="00CF17F3">
        <w:t>escribe</w:t>
      </w:r>
      <w:r w:rsidR="00CF17F3">
        <w:rPr>
          <w:spacing w:val="-3"/>
        </w:rPr>
        <w:t xml:space="preserve"> </w:t>
      </w:r>
      <w:r w:rsidR="00CF17F3">
        <w:t>your</w:t>
      </w:r>
      <w:r w:rsidR="00CF17F3">
        <w:rPr>
          <w:spacing w:val="-3"/>
        </w:rPr>
        <w:t xml:space="preserve"> </w:t>
      </w:r>
      <w:r w:rsidR="00CF17F3">
        <w:t>progress</w:t>
      </w:r>
      <w:r w:rsidR="00CF17F3">
        <w:rPr>
          <w:spacing w:val="-3"/>
        </w:rPr>
        <w:t xml:space="preserve"> </w:t>
      </w:r>
      <w:r w:rsidR="00CF17F3">
        <w:t>during</w:t>
      </w:r>
      <w:r w:rsidR="00CF17F3">
        <w:rPr>
          <w:spacing w:val="-3"/>
        </w:rPr>
        <w:t xml:space="preserve"> </w:t>
      </w:r>
      <w:r w:rsidR="00CF17F3">
        <w:t>the</w:t>
      </w:r>
      <w:r w:rsidR="00CF17F3">
        <w:rPr>
          <w:spacing w:val="-3"/>
        </w:rPr>
        <w:t xml:space="preserve"> </w:t>
      </w:r>
      <w:r w:rsidR="00CF17F3">
        <w:t>reporting</w:t>
      </w:r>
      <w:r w:rsidR="00CF17F3">
        <w:rPr>
          <w:spacing w:val="-3"/>
        </w:rPr>
        <w:t xml:space="preserve"> </w:t>
      </w:r>
      <w:r w:rsidR="00CF17F3">
        <w:t>period</w:t>
      </w:r>
      <w:r w:rsidR="00CF17F3">
        <w:rPr>
          <w:spacing w:val="-3"/>
        </w:rPr>
        <w:t xml:space="preserve"> </w:t>
      </w:r>
      <w:r w:rsidR="00CF17F3">
        <w:t>in</w:t>
      </w:r>
      <w:r w:rsidR="00CF17F3">
        <w:rPr>
          <w:spacing w:val="-3"/>
        </w:rPr>
        <w:t xml:space="preserve"> </w:t>
      </w:r>
      <w:r w:rsidR="00CF17F3">
        <w:t>completing</w:t>
      </w:r>
      <w:r w:rsidR="00CF17F3">
        <w:rPr>
          <w:spacing w:val="-3"/>
        </w:rPr>
        <w:t xml:space="preserve"> </w:t>
      </w:r>
      <w:r w:rsidR="00CF17F3">
        <w:t>the</w:t>
      </w:r>
      <w:r w:rsidR="00CF17F3">
        <w:rPr>
          <w:spacing w:val="-3"/>
        </w:rPr>
        <w:t xml:space="preserve"> </w:t>
      </w:r>
      <w:r w:rsidR="00CF17F3">
        <w:t>activities</w:t>
      </w:r>
      <w:r w:rsidR="00CF17F3">
        <w:rPr>
          <w:spacing w:val="-3"/>
        </w:rPr>
        <w:t xml:space="preserve"> </w:t>
      </w:r>
      <w:r w:rsidR="00CF17F3">
        <w:t>described</w:t>
      </w:r>
      <w:r w:rsidR="00CF17F3">
        <w:rPr>
          <w:spacing w:val="-3"/>
        </w:rPr>
        <w:t xml:space="preserve"> </w:t>
      </w:r>
      <w:r w:rsidR="00CF17F3">
        <w:t>in</w:t>
      </w:r>
      <w:r w:rsidR="00CF17F3">
        <w:rPr>
          <w:spacing w:val="-3"/>
        </w:rPr>
        <w:t xml:space="preserve"> </w:t>
      </w:r>
      <w:r w:rsidR="00CF17F3">
        <w:t>your</w:t>
      </w:r>
      <w:r w:rsidR="00CF17F3">
        <w:rPr>
          <w:spacing w:val="-3"/>
        </w:rPr>
        <w:t xml:space="preserve"> </w:t>
      </w:r>
      <w:r w:rsidR="00CF17F3">
        <w:t>most</w:t>
      </w:r>
      <w:r w:rsidR="00CF17F3">
        <w:rPr>
          <w:spacing w:val="-3"/>
        </w:rPr>
        <w:t xml:space="preserve"> </w:t>
      </w:r>
      <w:r w:rsidR="00CF17F3">
        <w:t>recent application.</w:t>
      </w:r>
      <w:r w:rsidR="00CF17F3">
        <w:rPr>
          <w:spacing w:val="40"/>
        </w:rPr>
        <w:t xml:space="preserve"> </w:t>
      </w:r>
    </w:p>
    <w:p w:rsidR="007F74E5" w14:paraId="0906BB82" w14:textId="44D7F5B6">
      <w:pPr>
        <w:pStyle w:val="ListParagraph"/>
        <w:numPr>
          <w:ilvl w:val="0"/>
          <w:numId w:val="2"/>
        </w:numPr>
        <w:tabs>
          <w:tab w:val="left" w:pos="920"/>
        </w:tabs>
        <w:spacing w:before="49" w:line="276" w:lineRule="auto"/>
        <w:ind w:right="444"/>
      </w:pPr>
      <w:r>
        <w:t xml:space="preserve"> </w:t>
      </w:r>
      <w:r w:rsidR="00CF17F3">
        <w:t xml:space="preserve">If you report serving on a board, </w:t>
      </w:r>
      <w:r w:rsidR="00CF17F3">
        <w:t>commission</w:t>
      </w:r>
      <w:r w:rsidR="00CF17F3">
        <w:t xml:space="preserve"> or other planning group (e.g.</w:t>
      </w:r>
      <w:r w:rsidR="00A44BBA">
        <w:t>,</w:t>
      </w:r>
      <w:r w:rsidR="00CF17F3">
        <w:t xml:space="preserve"> Governor’s Commission on Domestic Violence, Criminal Justice coordinating Council, etc.) please briefly describe the coalition’s participation in the group and identify the purpose of the group, body or commission</w:t>
      </w:r>
      <w:r w:rsidR="00A44BBA">
        <w:t>,</w:t>
      </w:r>
      <w:r w:rsidR="00CF17F3">
        <w:t xml:space="preserve"> and what it accomplished during the reporting period.</w:t>
      </w:r>
    </w:p>
    <w:p w:rsidR="007F74E5" w:rsidRPr="00143E69" w14:paraId="0906BB83" w14:textId="352CD90B">
      <w:pPr>
        <w:pStyle w:val="ListParagraph"/>
        <w:numPr>
          <w:ilvl w:val="0"/>
          <w:numId w:val="2"/>
        </w:numPr>
        <w:tabs>
          <w:tab w:val="left" w:pos="920"/>
        </w:tabs>
        <w:spacing w:line="276" w:lineRule="auto"/>
        <w:ind w:right="195"/>
      </w:pPr>
      <w:r>
        <w:t>Please</w:t>
      </w:r>
      <w:r>
        <w:rPr>
          <w:spacing w:val="-2"/>
        </w:rPr>
        <w:t xml:space="preserve"> </w:t>
      </w:r>
      <w:r>
        <w:t>write</w:t>
      </w:r>
      <w:r>
        <w:rPr>
          <w:spacing w:val="-2"/>
        </w:rPr>
        <w:t xml:space="preserve"> </w:t>
      </w:r>
      <w:r>
        <w:t>a</w:t>
      </w:r>
      <w:r>
        <w:rPr>
          <w:spacing w:val="-2"/>
        </w:rPr>
        <w:t xml:space="preserve"> </w:t>
      </w:r>
      <w:r>
        <w:t>success</w:t>
      </w:r>
      <w:r>
        <w:rPr>
          <w:spacing w:val="-2"/>
        </w:rPr>
        <w:t xml:space="preserve"> </w:t>
      </w:r>
      <w:r>
        <w:t>story</w:t>
      </w:r>
      <w:r>
        <w:rPr>
          <w:spacing w:val="-2"/>
        </w:rPr>
        <w:t xml:space="preserve"> </w:t>
      </w:r>
      <w:r>
        <w:t>about</w:t>
      </w:r>
      <w:r>
        <w:rPr>
          <w:spacing w:val="-2"/>
        </w:rPr>
        <w:t xml:space="preserve"> </w:t>
      </w:r>
      <w:r>
        <w:t>your</w:t>
      </w:r>
      <w:r>
        <w:rPr>
          <w:spacing w:val="-1"/>
        </w:rPr>
        <w:t xml:space="preserve"> </w:t>
      </w:r>
      <w:r>
        <w:t>coalition’s</w:t>
      </w:r>
      <w:r>
        <w:rPr>
          <w:spacing w:val="-2"/>
        </w:rPr>
        <w:t xml:space="preserve"> </w:t>
      </w:r>
      <w:r>
        <w:t>work</w:t>
      </w:r>
      <w:r>
        <w:rPr>
          <w:spacing w:val="-2"/>
        </w:rPr>
        <w:t xml:space="preserve"> </w:t>
      </w:r>
      <w:r>
        <w:t>during</w:t>
      </w:r>
      <w:r>
        <w:rPr>
          <w:spacing w:val="-3"/>
        </w:rPr>
        <w:t xml:space="preserve"> </w:t>
      </w:r>
      <w:r>
        <w:t>the</w:t>
      </w:r>
      <w:r>
        <w:rPr>
          <w:spacing w:val="-2"/>
        </w:rPr>
        <w:t xml:space="preserve"> </w:t>
      </w:r>
      <w:r>
        <w:t>reporting</w:t>
      </w:r>
      <w:r>
        <w:rPr>
          <w:spacing w:val="-3"/>
        </w:rPr>
        <w:t xml:space="preserve"> </w:t>
      </w:r>
      <w:r>
        <w:t>period</w:t>
      </w:r>
      <w:r w:rsidR="20A4668D">
        <w:t xml:space="preserve"> </w:t>
      </w:r>
      <w:r w:rsidRPr="00666564" w:rsidR="00C530C0">
        <w:t xml:space="preserve">(i.e., </w:t>
      </w:r>
      <w:r w:rsidRPr="00666564" w:rsidR="2C191ED0">
        <w:t>partnership</w:t>
      </w:r>
      <w:r w:rsidRPr="00666564" w:rsidR="00CC0878">
        <w:t xml:space="preserve">, </w:t>
      </w:r>
      <w:r w:rsidRPr="00666564" w:rsidR="00E74898">
        <w:t xml:space="preserve">award, </w:t>
      </w:r>
      <w:r w:rsidRPr="00666564" w:rsidR="00FE6274">
        <w:t xml:space="preserve">trainings, </w:t>
      </w:r>
      <w:r w:rsidRPr="00666564" w:rsidR="00143E69">
        <w:t>collaboration, etc.)</w:t>
      </w:r>
      <w:r w:rsidR="00F95590">
        <w:t>.</w:t>
      </w:r>
    </w:p>
    <w:p w:rsidR="00347B78" w:rsidP="00347B78" w14:paraId="28413050" w14:textId="4CD99F95">
      <w:pPr>
        <w:pStyle w:val="ListParagraph"/>
        <w:numPr>
          <w:ilvl w:val="0"/>
          <w:numId w:val="2"/>
        </w:numPr>
        <w:tabs>
          <w:tab w:val="left" w:pos="920"/>
        </w:tabs>
        <w:spacing w:line="276" w:lineRule="auto"/>
        <w:ind w:right="205"/>
      </w:pPr>
      <w:r>
        <w:t>What</w:t>
      </w:r>
      <w:r>
        <w:rPr>
          <w:spacing w:val="-2"/>
        </w:rPr>
        <w:t xml:space="preserve"> </w:t>
      </w:r>
      <w:r>
        <w:t>are</w:t>
      </w:r>
      <w:r>
        <w:rPr>
          <w:spacing w:val="-2"/>
        </w:rPr>
        <w:t xml:space="preserve"> </w:t>
      </w:r>
      <w:r>
        <w:t>the</w:t>
      </w:r>
      <w:r>
        <w:rPr>
          <w:spacing w:val="-2"/>
        </w:rPr>
        <w:t xml:space="preserve"> </w:t>
      </w:r>
      <w:r>
        <w:t>top</w:t>
      </w:r>
      <w:r>
        <w:rPr>
          <w:spacing w:val="-3"/>
        </w:rPr>
        <w:t xml:space="preserve"> </w:t>
      </w:r>
      <w:r>
        <w:t>areas</w:t>
      </w:r>
      <w:r>
        <w:rPr>
          <w:spacing w:val="-3"/>
        </w:rPr>
        <w:t xml:space="preserve"> </w:t>
      </w:r>
      <w:r>
        <w:t>in</w:t>
      </w:r>
      <w:r>
        <w:rPr>
          <w:spacing w:val="-2"/>
        </w:rPr>
        <w:t xml:space="preserve"> </w:t>
      </w:r>
      <w:r>
        <w:t>which</w:t>
      </w:r>
      <w:r>
        <w:rPr>
          <w:spacing w:val="-2"/>
        </w:rPr>
        <w:t xml:space="preserve"> </w:t>
      </w:r>
      <w:r>
        <w:t>other</w:t>
      </w:r>
      <w:r>
        <w:rPr>
          <w:spacing w:val="-2"/>
        </w:rPr>
        <w:t xml:space="preserve"> </w:t>
      </w:r>
      <w:r>
        <w:t>coalitions</w:t>
      </w:r>
      <w:r>
        <w:rPr>
          <w:spacing w:val="-3"/>
        </w:rPr>
        <w:t xml:space="preserve"> </w:t>
      </w:r>
      <w:r>
        <w:t>or</w:t>
      </w:r>
      <w:r>
        <w:rPr>
          <w:spacing w:val="-3"/>
        </w:rPr>
        <w:t xml:space="preserve"> </w:t>
      </w:r>
      <w:r>
        <w:t>national</w:t>
      </w:r>
      <w:r>
        <w:rPr>
          <w:spacing w:val="-3"/>
        </w:rPr>
        <w:t xml:space="preserve"> </w:t>
      </w:r>
      <w:r>
        <w:t>audiences</w:t>
      </w:r>
      <w:r>
        <w:rPr>
          <w:spacing w:val="-2"/>
        </w:rPr>
        <w:t xml:space="preserve"> </w:t>
      </w:r>
      <w:r>
        <w:t>look</w:t>
      </w:r>
      <w:r>
        <w:rPr>
          <w:spacing w:val="-3"/>
        </w:rPr>
        <w:t xml:space="preserve"> </w:t>
      </w:r>
      <w:r>
        <w:t>to</w:t>
      </w:r>
      <w:r>
        <w:rPr>
          <w:spacing w:val="-2"/>
        </w:rPr>
        <w:t xml:space="preserve"> </w:t>
      </w:r>
      <w:r>
        <w:t>your</w:t>
      </w:r>
      <w:r>
        <w:rPr>
          <w:spacing w:val="-3"/>
        </w:rPr>
        <w:t xml:space="preserve"> </w:t>
      </w:r>
      <w:r>
        <w:t>coalition</w:t>
      </w:r>
      <w:r>
        <w:rPr>
          <w:spacing w:val="-2"/>
        </w:rPr>
        <w:t xml:space="preserve"> </w:t>
      </w:r>
      <w:r>
        <w:t>as</w:t>
      </w:r>
      <w:r>
        <w:rPr>
          <w:spacing w:val="-3"/>
        </w:rPr>
        <w:t xml:space="preserve"> </w:t>
      </w:r>
      <w:r>
        <w:t>a</w:t>
      </w:r>
      <w:r>
        <w:rPr>
          <w:spacing w:val="-3"/>
        </w:rPr>
        <w:t xml:space="preserve"> </w:t>
      </w:r>
      <w:r>
        <w:t>leader,</w:t>
      </w:r>
      <w:r>
        <w:rPr>
          <w:spacing w:val="-3"/>
        </w:rPr>
        <w:t xml:space="preserve"> </w:t>
      </w:r>
      <w:r>
        <w:t>unique expert</w:t>
      </w:r>
      <w:r w:rsidR="00F16A67">
        <w:t>,</w:t>
      </w:r>
      <w:r>
        <w:t xml:space="preserve"> or innovator?</w:t>
      </w:r>
    </w:p>
    <w:p w:rsidR="004C741A" w:rsidP="00666564" w14:paraId="58DF3609" w14:textId="57682ED7">
      <w:pPr>
        <w:pStyle w:val="ListParagraph"/>
        <w:numPr>
          <w:ilvl w:val="0"/>
          <w:numId w:val="2"/>
        </w:numPr>
        <w:tabs>
          <w:tab w:val="left" w:pos="920"/>
        </w:tabs>
        <w:spacing w:line="276" w:lineRule="auto"/>
        <w:ind w:right="205"/>
      </w:pPr>
      <w:r>
        <w:t xml:space="preserve">What other DRVN/Resource Center did you </w:t>
      </w:r>
      <w:r w:rsidR="004832C0">
        <w:t>consult or collaborate with during this reporting period.</w:t>
      </w:r>
    </w:p>
    <w:p w:rsidR="00300E51" w:rsidP="00666564" w14:paraId="09CB9566" w14:textId="116F9B22">
      <w:pPr>
        <w:pStyle w:val="ListParagraph"/>
        <w:numPr>
          <w:ilvl w:val="0"/>
          <w:numId w:val="4"/>
        </w:numPr>
        <w:tabs>
          <w:tab w:val="left" w:pos="920"/>
        </w:tabs>
        <w:spacing w:line="276" w:lineRule="auto"/>
        <w:ind w:right="414"/>
      </w:pPr>
      <w:r>
        <w:t xml:space="preserve">Is there additional information you would like </w:t>
      </w:r>
      <w:r w:rsidR="00117AB7">
        <w:t xml:space="preserve">to share with OFVPS that was not </w:t>
      </w:r>
      <w:r w:rsidR="00472E8A">
        <w:t xml:space="preserve">asked or </w:t>
      </w:r>
      <w:r w:rsidR="00117AB7">
        <w:t xml:space="preserve">included above? </w:t>
      </w:r>
    </w:p>
    <w:p w:rsidR="007F74E5" w:rsidP="6D8C1579" w14:paraId="0906BB87" w14:textId="77777777">
      <w:pPr>
        <w:tabs>
          <w:tab w:val="left" w:pos="920"/>
        </w:tabs>
        <w:spacing w:line="276" w:lineRule="auto"/>
        <w:ind w:right="414"/>
        <w:sectPr>
          <w:pgSz w:w="12240" w:h="15840"/>
          <w:pgMar w:top="980" w:right="620" w:bottom="1160" w:left="520" w:header="726" w:footer="975" w:gutter="0"/>
          <w:cols w:space="720"/>
        </w:sectPr>
      </w:pPr>
    </w:p>
    <w:p w:rsidR="007F74E5" w14:paraId="0906BB88" w14:textId="77777777">
      <w:pPr>
        <w:pStyle w:val="BodyText"/>
        <w:rPr>
          <w:sz w:val="20"/>
        </w:rPr>
      </w:pPr>
    </w:p>
    <w:p w:rsidR="007F74E5" w14:paraId="0906BB89" w14:textId="6CA22ACF">
      <w:pPr>
        <w:pStyle w:val="Heading1"/>
        <w:spacing w:before="238" w:after="50"/>
        <w:rPr>
          <w:color w:val="365F91"/>
          <w:spacing w:val="-2"/>
        </w:rPr>
      </w:pPr>
      <w:r>
        <w:rPr>
          <w:color w:val="365F91"/>
        </w:rPr>
        <w:t>Summary</w:t>
      </w:r>
      <w:r>
        <w:rPr>
          <w:color w:val="365F91"/>
          <w:spacing w:val="-10"/>
        </w:rPr>
        <w:t xml:space="preserve"> </w:t>
      </w:r>
      <w:r>
        <w:rPr>
          <w:color w:val="365F91"/>
        </w:rPr>
        <w:t>of</w:t>
      </w:r>
      <w:r>
        <w:rPr>
          <w:color w:val="365F91"/>
          <w:spacing w:val="-10"/>
        </w:rPr>
        <w:t xml:space="preserve"> </w:t>
      </w:r>
      <w:r>
        <w:rPr>
          <w:color w:val="365F91"/>
          <w:spacing w:val="-2"/>
        </w:rPr>
        <w:t>Activities</w:t>
      </w:r>
      <w:r w:rsidR="0033200B">
        <w:rPr>
          <w:color w:val="365F91"/>
          <w:spacing w:val="-2"/>
        </w:rPr>
        <w:t xml:space="preserve"> </w:t>
      </w:r>
    </w:p>
    <w:tbl>
      <w:tblPr>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2186"/>
        <w:gridCol w:w="349"/>
        <w:gridCol w:w="529"/>
        <w:gridCol w:w="450"/>
        <w:gridCol w:w="628"/>
        <w:gridCol w:w="447"/>
        <w:gridCol w:w="538"/>
        <w:gridCol w:w="360"/>
        <w:gridCol w:w="536"/>
        <w:gridCol w:w="807"/>
        <w:gridCol w:w="1253"/>
        <w:gridCol w:w="3861"/>
        <w:gridCol w:w="1698"/>
      </w:tblGrid>
      <w:tr w14:paraId="0906BB95" w14:textId="77777777">
        <w:tblPrEx>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758"/>
        </w:trPr>
        <w:tc>
          <w:tcPr>
            <w:tcW w:w="2186" w:type="dxa"/>
            <w:vMerge w:val="restart"/>
          </w:tcPr>
          <w:p w:rsidR="007F74E5" w14:paraId="0906BB8A" w14:textId="77777777">
            <w:pPr>
              <w:pStyle w:val="TableParagraph"/>
              <w:rPr>
                <w:rFonts w:ascii="Cambria"/>
                <w:b/>
                <w:sz w:val="26"/>
              </w:rPr>
            </w:pPr>
          </w:p>
          <w:p w:rsidR="007F74E5" w14:paraId="0906BB8B" w14:textId="77777777">
            <w:pPr>
              <w:pStyle w:val="TableParagraph"/>
              <w:spacing w:before="6"/>
              <w:rPr>
                <w:rFonts w:ascii="Cambria"/>
                <w:b/>
                <w:sz w:val="27"/>
              </w:rPr>
            </w:pPr>
          </w:p>
          <w:p w:rsidR="007F74E5" w14:paraId="0906BB8C" w14:textId="2F02893A">
            <w:pPr>
              <w:pStyle w:val="TableParagraph"/>
              <w:ind w:left="125" w:right="119"/>
              <w:jc w:val="center"/>
              <w:rPr>
                <w:rFonts w:ascii="Arial"/>
                <w:sz w:val="24"/>
              </w:rPr>
            </w:pPr>
            <w:r>
              <w:rPr>
                <w:rFonts w:ascii="Arial"/>
                <w:spacing w:val="-2"/>
                <w:sz w:val="24"/>
              </w:rPr>
              <w:t>Statutorily-defined</w:t>
            </w:r>
            <w:r>
              <w:rPr>
                <w:rFonts w:ascii="Arial"/>
                <w:spacing w:val="-2"/>
                <w:sz w:val="24"/>
              </w:rPr>
              <w:t xml:space="preserve"> </w:t>
            </w:r>
            <w:r>
              <w:rPr>
                <w:rFonts w:ascii="Arial"/>
                <w:sz w:val="24"/>
              </w:rPr>
              <w:t>Program Areas and</w:t>
            </w:r>
            <w:r>
              <w:rPr>
                <w:rFonts w:ascii="Arial"/>
                <w:spacing w:val="-6"/>
                <w:sz w:val="24"/>
              </w:rPr>
              <w:t xml:space="preserve"> </w:t>
            </w:r>
            <w:r w:rsidR="00D7098F">
              <w:rPr>
                <w:rFonts w:ascii="Arial"/>
                <w:sz w:val="24"/>
              </w:rPr>
              <w:t>ACF</w:t>
            </w:r>
            <w:r w:rsidR="00D7098F">
              <w:rPr>
                <w:rFonts w:ascii="Arial"/>
                <w:spacing w:val="-5"/>
                <w:sz w:val="24"/>
              </w:rPr>
              <w:t xml:space="preserve"> </w:t>
            </w:r>
            <w:r>
              <w:rPr>
                <w:rFonts w:ascii="Arial"/>
                <w:sz w:val="24"/>
              </w:rPr>
              <w:t xml:space="preserve">Priority </w:t>
            </w:r>
            <w:r>
              <w:rPr>
                <w:rFonts w:ascii="Arial"/>
                <w:spacing w:val="-4"/>
                <w:sz w:val="24"/>
              </w:rPr>
              <w:t>Area</w:t>
            </w:r>
          </w:p>
        </w:tc>
        <w:tc>
          <w:tcPr>
            <w:tcW w:w="1956" w:type="dxa"/>
            <w:gridSpan w:val="4"/>
            <w:tcBorders>
              <w:right w:val="thinThickMediumGap" w:sz="9" w:space="0" w:color="000000"/>
            </w:tcBorders>
          </w:tcPr>
          <w:p w:rsidR="007F74E5" w14:paraId="0906BB8D" w14:textId="77777777">
            <w:pPr>
              <w:pStyle w:val="TableParagraph"/>
              <w:spacing w:before="124"/>
              <w:ind w:left="385" w:firstLine="207"/>
              <w:rPr>
                <w:rFonts w:ascii="Arial"/>
              </w:rPr>
            </w:pPr>
            <w:r>
              <w:rPr>
                <w:rFonts w:ascii="Arial"/>
              </w:rPr>
              <w:t xml:space="preserve">Level of </w:t>
            </w:r>
            <w:r>
              <w:rPr>
                <w:rFonts w:ascii="Arial"/>
                <w:spacing w:val="-2"/>
              </w:rPr>
              <w:t>Involvement</w:t>
            </w:r>
          </w:p>
        </w:tc>
        <w:tc>
          <w:tcPr>
            <w:tcW w:w="2688" w:type="dxa"/>
            <w:gridSpan w:val="5"/>
            <w:tcBorders>
              <w:left w:val="thickThinMediumGap" w:sz="9" w:space="0" w:color="000000"/>
              <w:right w:val="thinThickMediumGap" w:sz="9" w:space="0" w:color="000000"/>
            </w:tcBorders>
          </w:tcPr>
          <w:p w:rsidR="007F74E5" w14:paraId="0906BB8E" w14:textId="77777777">
            <w:pPr>
              <w:pStyle w:val="TableParagraph"/>
              <w:spacing w:before="4"/>
              <w:rPr>
                <w:rFonts w:ascii="Cambria"/>
                <w:b/>
                <w:sz w:val="21"/>
              </w:rPr>
            </w:pPr>
          </w:p>
          <w:p w:rsidR="007F74E5" w14:paraId="0906BB8F" w14:textId="77777777">
            <w:pPr>
              <w:pStyle w:val="TableParagraph"/>
              <w:ind w:left="423"/>
              <w:rPr>
                <w:rFonts w:ascii="Arial"/>
              </w:rPr>
            </w:pPr>
            <w:r>
              <w:rPr>
                <w:rFonts w:ascii="Arial"/>
              </w:rPr>
              <w:t>Types</w:t>
            </w:r>
            <w:r>
              <w:rPr>
                <w:rFonts w:ascii="Arial"/>
                <w:spacing w:val="-4"/>
              </w:rPr>
              <w:t xml:space="preserve"> </w:t>
            </w:r>
            <w:r>
              <w:rPr>
                <w:rFonts w:ascii="Arial"/>
              </w:rPr>
              <w:t>of</w:t>
            </w:r>
            <w:r>
              <w:rPr>
                <w:rFonts w:ascii="Arial"/>
                <w:spacing w:val="-4"/>
              </w:rPr>
              <w:t xml:space="preserve"> </w:t>
            </w:r>
            <w:r>
              <w:rPr>
                <w:rFonts w:ascii="Arial"/>
                <w:spacing w:val="-2"/>
              </w:rPr>
              <w:t>Activities</w:t>
            </w:r>
          </w:p>
        </w:tc>
        <w:tc>
          <w:tcPr>
            <w:tcW w:w="1253" w:type="dxa"/>
            <w:tcBorders>
              <w:left w:val="thickThinMediumGap" w:sz="9" w:space="0" w:color="000000"/>
              <w:right w:val="thinThickMediumGap" w:sz="9" w:space="0" w:color="000000"/>
            </w:tcBorders>
          </w:tcPr>
          <w:p w:rsidR="007F74E5" w14:paraId="0906BB90" w14:textId="77777777">
            <w:pPr>
              <w:pStyle w:val="TableParagraph"/>
              <w:ind w:left="79" w:right="71"/>
              <w:jc w:val="center"/>
              <w:rPr>
                <w:rFonts w:ascii="Arial"/>
              </w:rPr>
            </w:pPr>
            <w:r>
              <w:rPr>
                <w:rFonts w:ascii="Arial"/>
              </w:rPr>
              <w:t>Number</w:t>
            </w:r>
            <w:r>
              <w:rPr>
                <w:rFonts w:ascii="Arial"/>
                <w:spacing w:val="-16"/>
              </w:rPr>
              <w:t xml:space="preserve"> </w:t>
            </w:r>
            <w:r>
              <w:rPr>
                <w:rFonts w:ascii="Arial"/>
              </w:rPr>
              <w:t xml:space="preserve">of </w:t>
            </w:r>
            <w:r>
              <w:rPr>
                <w:rFonts w:ascii="Arial"/>
                <w:spacing w:val="-2"/>
              </w:rPr>
              <w:t>People</w:t>
            </w:r>
          </w:p>
          <w:p w:rsidR="007F74E5" w14:paraId="0906BB91" w14:textId="77777777">
            <w:pPr>
              <w:pStyle w:val="TableParagraph"/>
              <w:spacing w:line="233" w:lineRule="exact"/>
              <w:ind w:left="76" w:right="71"/>
              <w:jc w:val="center"/>
              <w:rPr>
                <w:rFonts w:ascii="Arial"/>
              </w:rPr>
            </w:pPr>
            <w:r>
              <w:rPr>
                <w:rFonts w:ascii="Arial"/>
                <w:spacing w:val="-2"/>
              </w:rPr>
              <w:t>Trained</w:t>
            </w:r>
          </w:p>
        </w:tc>
        <w:tc>
          <w:tcPr>
            <w:tcW w:w="3861" w:type="dxa"/>
            <w:tcBorders>
              <w:left w:val="thickThinMediumGap" w:sz="9" w:space="0" w:color="000000"/>
              <w:right w:val="thinThickMediumGap" w:sz="9" w:space="0" w:color="000000"/>
            </w:tcBorders>
          </w:tcPr>
          <w:p w:rsidR="007F74E5" w14:paraId="0906BB92" w14:textId="77777777">
            <w:pPr>
              <w:pStyle w:val="TableParagraph"/>
              <w:spacing w:before="124"/>
              <w:ind w:left="1217" w:hanging="1137"/>
              <w:rPr>
                <w:rFonts w:ascii="Arial"/>
              </w:rPr>
            </w:pPr>
            <w:r>
              <w:rPr>
                <w:rFonts w:ascii="Arial"/>
              </w:rPr>
              <w:t>Short</w:t>
            </w:r>
            <w:r>
              <w:rPr>
                <w:rFonts w:ascii="Arial"/>
                <w:spacing w:val="-8"/>
              </w:rPr>
              <w:t xml:space="preserve"> </w:t>
            </w:r>
            <w:r>
              <w:rPr>
                <w:rFonts w:ascii="Arial"/>
              </w:rPr>
              <w:t>Response</w:t>
            </w:r>
            <w:r>
              <w:rPr>
                <w:rFonts w:ascii="Arial"/>
                <w:spacing w:val="-8"/>
              </w:rPr>
              <w:t xml:space="preserve"> </w:t>
            </w:r>
            <w:r>
              <w:rPr>
                <w:rFonts w:ascii="Arial"/>
              </w:rPr>
              <w:t>(Involved</w:t>
            </w:r>
            <w:r>
              <w:rPr>
                <w:rFonts w:ascii="Arial"/>
                <w:spacing w:val="-8"/>
              </w:rPr>
              <w:t xml:space="preserve"> </w:t>
            </w:r>
            <w:r>
              <w:rPr>
                <w:rFonts w:ascii="Arial"/>
              </w:rPr>
              <w:t>and</w:t>
            </w:r>
            <w:r>
              <w:rPr>
                <w:rFonts w:ascii="Arial"/>
                <w:spacing w:val="-8"/>
              </w:rPr>
              <w:t xml:space="preserve"> </w:t>
            </w:r>
            <w:r>
              <w:rPr>
                <w:rFonts w:ascii="Arial"/>
              </w:rPr>
              <w:t>Highly Involved only)</w:t>
            </w:r>
          </w:p>
        </w:tc>
        <w:tc>
          <w:tcPr>
            <w:tcW w:w="1698" w:type="dxa"/>
            <w:tcBorders>
              <w:left w:val="thickThinMediumGap" w:sz="9" w:space="0" w:color="000000"/>
            </w:tcBorders>
          </w:tcPr>
          <w:p w:rsidR="007F74E5" w14:paraId="0906BB93" w14:textId="77777777">
            <w:pPr>
              <w:pStyle w:val="TableParagraph"/>
              <w:spacing w:before="4"/>
              <w:rPr>
                <w:rFonts w:ascii="Cambria"/>
                <w:b/>
                <w:sz w:val="21"/>
              </w:rPr>
            </w:pPr>
          </w:p>
          <w:p w:rsidR="007F74E5" w14:paraId="0906BB94" w14:textId="77777777">
            <w:pPr>
              <w:pStyle w:val="TableParagraph"/>
              <w:ind w:left="251"/>
              <w:rPr>
                <w:rFonts w:ascii="Arial"/>
              </w:rPr>
            </w:pPr>
            <w:r>
              <w:rPr>
                <w:rFonts w:ascii="Arial"/>
                <w:spacing w:val="-2"/>
              </w:rPr>
              <w:t>References</w:t>
            </w:r>
          </w:p>
        </w:tc>
      </w:tr>
      <w:tr w14:paraId="0906BBA6" w14:textId="77777777">
        <w:tblPrEx>
          <w:tblW w:w="0" w:type="auto"/>
          <w:tblInd w:w="124" w:type="dxa"/>
          <w:tblLayout w:type="fixed"/>
          <w:tblCellMar>
            <w:left w:w="0" w:type="dxa"/>
            <w:right w:w="0" w:type="dxa"/>
          </w:tblCellMar>
          <w:tblLook w:val="01E0"/>
        </w:tblPrEx>
        <w:trPr>
          <w:trHeight w:val="1601"/>
        </w:trPr>
        <w:tc>
          <w:tcPr>
            <w:tcW w:w="2186" w:type="dxa"/>
            <w:vMerge/>
            <w:tcBorders>
              <w:top w:val="nil"/>
            </w:tcBorders>
          </w:tcPr>
          <w:p w:rsidR="007F74E5" w14:paraId="0906BB96" w14:textId="77777777">
            <w:pPr>
              <w:rPr>
                <w:sz w:val="2"/>
                <w:szCs w:val="2"/>
              </w:rPr>
            </w:pPr>
          </w:p>
        </w:tc>
        <w:tc>
          <w:tcPr>
            <w:tcW w:w="349" w:type="dxa"/>
            <w:textDirection w:val="btLr"/>
          </w:tcPr>
          <w:p w:rsidR="007F74E5" w14:paraId="0906BB97" w14:textId="77777777">
            <w:pPr>
              <w:pStyle w:val="TableParagraph"/>
              <w:spacing w:before="55"/>
              <w:ind w:left="75"/>
            </w:pPr>
            <w:r>
              <w:t>Not</w:t>
            </w:r>
            <w:r>
              <w:rPr>
                <w:spacing w:val="-4"/>
              </w:rPr>
              <w:t xml:space="preserve"> </w:t>
            </w:r>
            <w:r>
              <w:rPr>
                <w:spacing w:val="-2"/>
              </w:rPr>
              <w:t>Involved</w:t>
            </w:r>
          </w:p>
        </w:tc>
        <w:tc>
          <w:tcPr>
            <w:tcW w:w="529" w:type="dxa"/>
            <w:textDirection w:val="btLr"/>
          </w:tcPr>
          <w:p w:rsidR="007F74E5" w14:paraId="0906BB98" w14:textId="77777777">
            <w:pPr>
              <w:pStyle w:val="TableParagraph"/>
              <w:spacing w:before="7"/>
              <w:ind w:left="75"/>
            </w:pPr>
            <w:r>
              <w:rPr>
                <w:spacing w:val="-5"/>
              </w:rPr>
              <w:t>Low</w:t>
            </w:r>
          </w:p>
          <w:p w:rsidR="007F74E5" w14:paraId="0906BB99" w14:textId="77777777">
            <w:pPr>
              <w:pStyle w:val="TableParagraph"/>
              <w:spacing w:before="7" w:line="221" w:lineRule="exact"/>
              <w:ind w:left="75"/>
            </w:pPr>
            <w:r>
              <w:rPr>
                <w:spacing w:val="-2"/>
              </w:rPr>
              <w:t>Involvement</w:t>
            </w:r>
          </w:p>
        </w:tc>
        <w:tc>
          <w:tcPr>
            <w:tcW w:w="450" w:type="dxa"/>
            <w:textDirection w:val="btLr"/>
          </w:tcPr>
          <w:p w:rsidR="007F74E5" w14:paraId="0906BB9A" w14:textId="77777777">
            <w:pPr>
              <w:pStyle w:val="TableParagraph"/>
              <w:spacing w:before="105"/>
              <w:ind w:left="75"/>
            </w:pPr>
            <w:r>
              <w:rPr>
                <w:spacing w:val="-2"/>
              </w:rPr>
              <w:t>Involved</w:t>
            </w:r>
          </w:p>
        </w:tc>
        <w:tc>
          <w:tcPr>
            <w:tcW w:w="628" w:type="dxa"/>
            <w:tcBorders>
              <w:right w:val="thinThickMediumGap" w:sz="9" w:space="0" w:color="000000"/>
            </w:tcBorders>
            <w:textDirection w:val="btLr"/>
          </w:tcPr>
          <w:p w:rsidR="007F74E5" w14:paraId="0906BB9B" w14:textId="77777777">
            <w:pPr>
              <w:pStyle w:val="TableParagraph"/>
              <w:spacing w:before="194"/>
              <w:ind w:left="75"/>
            </w:pPr>
            <w:r>
              <w:t>Highly</w:t>
            </w:r>
            <w:r>
              <w:rPr>
                <w:spacing w:val="-6"/>
              </w:rPr>
              <w:t xml:space="preserve"> </w:t>
            </w:r>
            <w:r>
              <w:rPr>
                <w:spacing w:val="-2"/>
              </w:rPr>
              <w:t>Involved</w:t>
            </w:r>
          </w:p>
        </w:tc>
        <w:tc>
          <w:tcPr>
            <w:tcW w:w="447" w:type="dxa"/>
            <w:tcBorders>
              <w:left w:val="thickThinMediumGap" w:sz="9" w:space="0" w:color="000000"/>
            </w:tcBorders>
            <w:textDirection w:val="btLr"/>
          </w:tcPr>
          <w:p w:rsidR="007F74E5" w14:paraId="0906BB9C" w14:textId="77777777">
            <w:pPr>
              <w:pStyle w:val="TableParagraph"/>
              <w:spacing w:before="75"/>
              <w:ind w:left="75"/>
            </w:pPr>
            <w:r>
              <w:rPr>
                <w:spacing w:val="-2"/>
              </w:rPr>
              <w:t>Training</w:t>
            </w:r>
          </w:p>
        </w:tc>
        <w:tc>
          <w:tcPr>
            <w:tcW w:w="538" w:type="dxa"/>
            <w:textDirection w:val="btLr"/>
          </w:tcPr>
          <w:p w:rsidR="007F74E5" w14:paraId="0906BB9D" w14:textId="77777777">
            <w:pPr>
              <w:pStyle w:val="TableParagraph"/>
              <w:spacing w:line="270" w:lineRule="atLeast"/>
              <w:ind w:left="75" w:right="129"/>
            </w:pPr>
            <w:r>
              <w:rPr>
                <w:spacing w:val="-2"/>
              </w:rPr>
              <w:t xml:space="preserve">Capacity </w:t>
            </w:r>
            <w:r>
              <w:t>Building</w:t>
            </w:r>
            <w:r>
              <w:rPr>
                <w:spacing w:val="-13"/>
              </w:rPr>
              <w:t xml:space="preserve"> </w:t>
            </w:r>
            <w:r>
              <w:t>/</w:t>
            </w:r>
            <w:r>
              <w:rPr>
                <w:spacing w:val="-12"/>
              </w:rPr>
              <w:t xml:space="preserve"> </w:t>
            </w:r>
            <w:r>
              <w:t>TA</w:t>
            </w:r>
          </w:p>
        </w:tc>
        <w:tc>
          <w:tcPr>
            <w:tcW w:w="360" w:type="dxa"/>
            <w:textDirection w:val="btLr"/>
          </w:tcPr>
          <w:p w:rsidR="007F74E5" w14:paraId="0906BB9E" w14:textId="77777777">
            <w:pPr>
              <w:pStyle w:val="TableParagraph"/>
              <w:spacing w:before="60"/>
              <w:ind w:left="75"/>
            </w:pPr>
            <w:r>
              <w:rPr>
                <w:spacing w:val="-2"/>
              </w:rPr>
              <w:t>Products</w:t>
            </w:r>
            <w:r>
              <w:rPr>
                <w:spacing w:val="-2"/>
                <w:vertAlign w:val="superscript"/>
              </w:rPr>
              <w:t>1</w:t>
            </w:r>
          </w:p>
        </w:tc>
        <w:tc>
          <w:tcPr>
            <w:tcW w:w="536" w:type="dxa"/>
            <w:textDirection w:val="btLr"/>
          </w:tcPr>
          <w:p w:rsidR="007F74E5" w14:paraId="0906BB9F" w14:textId="77777777">
            <w:pPr>
              <w:pStyle w:val="TableParagraph"/>
              <w:spacing w:line="270" w:lineRule="atLeast"/>
              <w:ind w:left="75"/>
            </w:pPr>
            <w:r>
              <w:rPr>
                <w:spacing w:val="-2"/>
              </w:rPr>
              <w:t>Public Awareness</w:t>
            </w:r>
            <w:r>
              <w:rPr>
                <w:spacing w:val="-2"/>
                <w:vertAlign w:val="superscript"/>
              </w:rPr>
              <w:t>2</w:t>
            </w:r>
          </w:p>
        </w:tc>
        <w:tc>
          <w:tcPr>
            <w:tcW w:w="807" w:type="dxa"/>
            <w:tcBorders>
              <w:right w:val="thinThickMediumGap" w:sz="9" w:space="0" w:color="000000"/>
            </w:tcBorders>
            <w:textDirection w:val="btLr"/>
          </w:tcPr>
          <w:p w:rsidR="007F74E5" w14:paraId="0906BBA0" w14:textId="77777777">
            <w:pPr>
              <w:pStyle w:val="TableParagraph"/>
              <w:spacing w:before="133" w:line="244" w:lineRule="auto"/>
              <w:ind w:left="75" w:right="129"/>
            </w:pPr>
            <w:r>
              <w:t>Policy/</w:t>
            </w:r>
            <w:r>
              <w:rPr>
                <w:spacing w:val="-13"/>
              </w:rPr>
              <w:t xml:space="preserve"> </w:t>
            </w:r>
            <w:r>
              <w:t xml:space="preserve">Systems </w:t>
            </w:r>
            <w:r>
              <w:rPr>
                <w:spacing w:val="-2"/>
              </w:rPr>
              <w:t>Advocacy</w:t>
            </w:r>
          </w:p>
        </w:tc>
        <w:tc>
          <w:tcPr>
            <w:tcW w:w="1253" w:type="dxa"/>
            <w:tcBorders>
              <w:left w:val="thickThinMediumGap" w:sz="9" w:space="0" w:color="000000"/>
              <w:right w:val="thinThickMediumGap" w:sz="9" w:space="0" w:color="000000"/>
            </w:tcBorders>
          </w:tcPr>
          <w:p w:rsidR="007F74E5" w14:paraId="0906BBA1" w14:textId="77777777">
            <w:pPr>
              <w:pStyle w:val="TableParagraph"/>
              <w:rPr>
                <w:rFonts w:ascii="Times New Roman"/>
                <w:sz w:val="20"/>
              </w:rPr>
            </w:pPr>
          </w:p>
        </w:tc>
        <w:tc>
          <w:tcPr>
            <w:tcW w:w="3861" w:type="dxa"/>
            <w:tcBorders>
              <w:left w:val="thickThinMediumGap" w:sz="9" w:space="0" w:color="000000"/>
              <w:right w:val="thinThickMediumGap" w:sz="9" w:space="0" w:color="000000"/>
            </w:tcBorders>
          </w:tcPr>
          <w:p w:rsidR="007F74E5" w14:paraId="0906BBA2" w14:textId="77777777">
            <w:pPr>
              <w:pStyle w:val="TableParagraph"/>
              <w:rPr>
                <w:rFonts w:ascii="Cambria"/>
                <w:b/>
                <w:sz w:val="25"/>
              </w:rPr>
            </w:pPr>
          </w:p>
          <w:p w:rsidR="007F74E5" w14:paraId="0906BBA3" w14:textId="77777777">
            <w:pPr>
              <w:pStyle w:val="TableParagraph"/>
              <w:spacing w:before="1"/>
              <w:ind w:left="68" w:right="59"/>
              <w:jc w:val="center"/>
              <w:rPr>
                <w:rFonts w:ascii="Arial"/>
              </w:rPr>
            </w:pPr>
            <w:r>
              <w:rPr>
                <w:rFonts w:ascii="Arial"/>
              </w:rPr>
              <w:t>Write</w:t>
            </w:r>
            <w:r>
              <w:rPr>
                <w:rFonts w:ascii="Arial"/>
                <w:spacing w:val="-6"/>
              </w:rPr>
              <w:t xml:space="preserve"> </w:t>
            </w:r>
            <w:r>
              <w:rPr>
                <w:rFonts w:ascii="Arial"/>
              </w:rPr>
              <w:t>a</w:t>
            </w:r>
            <w:r>
              <w:rPr>
                <w:rFonts w:ascii="Arial"/>
                <w:spacing w:val="-6"/>
              </w:rPr>
              <w:t xml:space="preserve"> </w:t>
            </w:r>
            <w:r>
              <w:rPr>
                <w:rFonts w:ascii="Arial"/>
              </w:rPr>
              <w:t>short</w:t>
            </w:r>
            <w:r>
              <w:rPr>
                <w:rFonts w:ascii="Arial"/>
                <w:spacing w:val="-6"/>
              </w:rPr>
              <w:t xml:space="preserve"> </w:t>
            </w:r>
            <w:r>
              <w:rPr>
                <w:rFonts w:ascii="Arial"/>
              </w:rPr>
              <w:t>narrative</w:t>
            </w:r>
            <w:r>
              <w:rPr>
                <w:rFonts w:ascii="Arial"/>
                <w:spacing w:val="-6"/>
              </w:rPr>
              <w:t xml:space="preserve"> </w:t>
            </w:r>
            <w:r>
              <w:rPr>
                <w:rFonts w:ascii="Arial"/>
              </w:rPr>
              <w:t>response</w:t>
            </w:r>
            <w:r>
              <w:rPr>
                <w:rFonts w:ascii="Arial"/>
                <w:spacing w:val="-6"/>
              </w:rPr>
              <w:t xml:space="preserve"> </w:t>
            </w:r>
            <w:r>
              <w:rPr>
                <w:rFonts w:ascii="Arial"/>
              </w:rPr>
              <w:t>(less than 50 words) on your efforts in this area.</w:t>
            </w:r>
            <w:r>
              <w:rPr>
                <w:rFonts w:ascii="Arial"/>
                <w:spacing w:val="40"/>
              </w:rPr>
              <w:t xml:space="preserve"> </w:t>
            </w:r>
            <w:r>
              <w:rPr>
                <w:rFonts w:ascii="Arial"/>
              </w:rPr>
              <w:t>Or cut and paste from other parts of your report.</w:t>
            </w:r>
          </w:p>
        </w:tc>
        <w:tc>
          <w:tcPr>
            <w:tcW w:w="1698" w:type="dxa"/>
            <w:tcBorders>
              <w:left w:val="thickThinMediumGap" w:sz="9" w:space="0" w:color="000000"/>
            </w:tcBorders>
          </w:tcPr>
          <w:p w:rsidR="007F74E5" w14:paraId="0906BBA4" w14:textId="77777777">
            <w:pPr>
              <w:pStyle w:val="TableParagraph"/>
              <w:spacing w:before="9"/>
              <w:rPr>
                <w:rFonts w:ascii="Cambria"/>
                <w:b/>
                <w:sz w:val="35"/>
              </w:rPr>
            </w:pPr>
          </w:p>
          <w:p w:rsidR="007F74E5" w14:paraId="0906BBA5" w14:textId="77777777">
            <w:pPr>
              <w:pStyle w:val="TableParagraph"/>
              <w:ind w:left="116" w:right="145" w:hanging="1"/>
              <w:jc w:val="center"/>
              <w:rPr>
                <w:rFonts w:ascii="Arial"/>
              </w:rPr>
            </w:pPr>
            <w:r>
              <w:rPr>
                <w:rFonts w:ascii="Arial"/>
              </w:rPr>
              <w:t>For additional information</w:t>
            </w:r>
            <w:r>
              <w:rPr>
                <w:rFonts w:ascii="Arial"/>
                <w:spacing w:val="-16"/>
              </w:rPr>
              <w:t xml:space="preserve"> </w:t>
            </w:r>
            <w:r>
              <w:rPr>
                <w:rFonts w:ascii="Arial"/>
              </w:rPr>
              <w:t xml:space="preserve">go </w:t>
            </w:r>
            <w:r>
              <w:rPr>
                <w:rFonts w:ascii="Arial"/>
                <w:spacing w:val="-4"/>
              </w:rPr>
              <w:t>to:</w:t>
            </w:r>
          </w:p>
        </w:tc>
      </w:tr>
      <w:tr w14:paraId="27FF2D7F" w14:textId="77777777">
        <w:tblPrEx>
          <w:tblW w:w="0" w:type="auto"/>
          <w:tblInd w:w="124" w:type="dxa"/>
          <w:tblLayout w:type="fixed"/>
          <w:tblCellMar>
            <w:left w:w="0" w:type="dxa"/>
            <w:right w:w="0" w:type="dxa"/>
          </w:tblCellMar>
          <w:tblLook w:val="01E0"/>
        </w:tblPrEx>
        <w:trPr>
          <w:trHeight w:val="536"/>
        </w:trPr>
        <w:tc>
          <w:tcPr>
            <w:tcW w:w="2186" w:type="dxa"/>
          </w:tcPr>
          <w:p w:rsidR="00D53A4F" w14:paraId="534D576A" w14:textId="36181AA4">
            <w:pPr>
              <w:pStyle w:val="TableParagraph"/>
              <w:spacing w:line="268" w:lineRule="exact"/>
              <w:ind w:left="77"/>
              <w:rPr>
                <w:spacing w:val="-2"/>
              </w:rPr>
            </w:pPr>
            <w:r>
              <w:rPr>
                <w:spacing w:val="-2"/>
              </w:rPr>
              <w:t>Accessibility</w:t>
            </w:r>
            <w:r w:rsidR="000E27C1">
              <w:rPr>
                <w:spacing w:val="-2"/>
              </w:rPr>
              <w:t xml:space="preserve"> Accommodation or Disability Assistance</w:t>
            </w:r>
          </w:p>
        </w:tc>
        <w:tc>
          <w:tcPr>
            <w:tcW w:w="349" w:type="dxa"/>
          </w:tcPr>
          <w:p w:rsidR="00D53A4F" w14:paraId="591F6D99" w14:textId="77777777">
            <w:pPr>
              <w:pStyle w:val="TableParagraph"/>
              <w:rPr>
                <w:rFonts w:ascii="Times New Roman"/>
                <w:sz w:val="20"/>
              </w:rPr>
            </w:pPr>
          </w:p>
        </w:tc>
        <w:tc>
          <w:tcPr>
            <w:tcW w:w="529" w:type="dxa"/>
          </w:tcPr>
          <w:p w:rsidR="00D53A4F" w14:paraId="25BC7C99" w14:textId="77777777">
            <w:pPr>
              <w:pStyle w:val="TableParagraph"/>
              <w:rPr>
                <w:rFonts w:ascii="Times New Roman"/>
                <w:sz w:val="20"/>
              </w:rPr>
            </w:pPr>
          </w:p>
        </w:tc>
        <w:tc>
          <w:tcPr>
            <w:tcW w:w="450" w:type="dxa"/>
          </w:tcPr>
          <w:p w:rsidR="00D53A4F" w14:paraId="4B04B048" w14:textId="77777777">
            <w:pPr>
              <w:pStyle w:val="TableParagraph"/>
              <w:rPr>
                <w:rFonts w:ascii="Times New Roman"/>
                <w:sz w:val="20"/>
              </w:rPr>
            </w:pPr>
          </w:p>
        </w:tc>
        <w:tc>
          <w:tcPr>
            <w:tcW w:w="628" w:type="dxa"/>
            <w:tcBorders>
              <w:right w:val="thinThickMediumGap" w:sz="9" w:space="0" w:color="000000"/>
            </w:tcBorders>
          </w:tcPr>
          <w:p w:rsidR="00D53A4F" w14:paraId="0DEB8490" w14:textId="77777777">
            <w:pPr>
              <w:pStyle w:val="TableParagraph"/>
              <w:rPr>
                <w:rFonts w:ascii="Times New Roman"/>
                <w:sz w:val="20"/>
              </w:rPr>
            </w:pPr>
          </w:p>
        </w:tc>
        <w:tc>
          <w:tcPr>
            <w:tcW w:w="447" w:type="dxa"/>
            <w:tcBorders>
              <w:left w:val="thickThinMediumGap" w:sz="9" w:space="0" w:color="000000"/>
            </w:tcBorders>
          </w:tcPr>
          <w:p w:rsidR="00D53A4F" w14:paraId="1F4949F4" w14:textId="77777777">
            <w:pPr>
              <w:pStyle w:val="TableParagraph"/>
              <w:rPr>
                <w:rFonts w:ascii="Times New Roman"/>
                <w:sz w:val="20"/>
              </w:rPr>
            </w:pPr>
          </w:p>
        </w:tc>
        <w:tc>
          <w:tcPr>
            <w:tcW w:w="538" w:type="dxa"/>
          </w:tcPr>
          <w:p w:rsidR="00D53A4F" w14:paraId="59A6CD9C" w14:textId="77777777">
            <w:pPr>
              <w:pStyle w:val="TableParagraph"/>
              <w:rPr>
                <w:rFonts w:ascii="Times New Roman"/>
                <w:sz w:val="20"/>
              </w:rPr>
            </w:pPr>
          </w:p>
        </w:tc>
        <w:tc>
          <w:tcPr>
            <w:tcW w:w="360" w:type="dxa"/>
          </w:tcPr>
          <w:p w:rsidR="00D53A4F" w14:paraId="6F2ACDCF" w14:textId="77777777">
            <w:pPr>
              <w:pStyle w:val="TableParagraph"/>
              <w:rPr>
                <w:rFonts w:ascii="Times New Roman"/>
                <w:sz w:val="20"/>
              </w:rPr>
            </w:pPr>
          </w:p>
        </w:tc>
        <w:tc>
          <w:tcPr>
            <w:tcW w:w="536" w:type="dxa"/>
          </w:tcPr>
          <w:p w:rsidR="00D53A4F" w14:paraId="58266CDE" w14:textId="77777777">
            <w:pPr>
              <w:pStyle w:val="TableParagraph"/>
              <w:rPr>
                <w:rFonts w:ascii="Times New Roman"/>
                <w:sz w:val="20"/>
              </w:rPr>
            </w:pPr>
          </w:p>
        </w:tc>
        <w:tc>
          <w:tcPr>
            <w:tcW w:w="807" w:type="dxa"/>
            <w:tcBorders>
              <w:right w:val="thinThickMediumGap" w:sz="9" w:space="0" w:color="000000"/>
            </w:tcBorders>
          </w:tcPr>
          <w:p w:rsidR="00D53A4F" w14:paraId="552B656D" w14:textId="77777777">
            <w:pPr>
              <w:pStyle w:val="TableParagraph"/>
              <w:rPr>
                <w:rFonts w:ascii="Times New Roman"/>
                <w:sz w:val="20"/>
              </w:rPr>
            </w:pPr>
          </w:p>
        </w:tc>
        <w:tc>
          <w:tcPr>
            <w:tcW w:w="1253" w:type="dxa"/>
            <w:tcBorders>
              <w:left w:val="thickThinMediumGap" w:sz="9" w:space="0" w:color="000000"/>
              <w:right w:val="thinThickMediumGap" w:sz="9" w:space="0" w:color="000000"/>
            </w:tcBorders>
          </w:tcPr>
          <w:p w:rsidR="00D53A4F" w14:paraId="7CDEEC32" w14:textId="77777777">
            <w:pPr>
              <w:pStyle w:val="TableParagraph"/>
              <w:rPr>
                <w:rFonts w:ascii="Times New Roman"/>
                <w:sz w:val="20"/>
              </w:rPr>
            </w:pPr>
          </w:p>
        </w:tc>
        <w:tc>
          <w:tcPr>
            <w:tcW w:w="3861" w:type="dxa"/>
            <w:tcBorders>
              <w:left w:val="thickThinMediumGap" w:sz="9" w:space="0" w:color="000000"/>
              <w:right w:val="thinThickMediumGap" w:sz="9" w:space="0" w:color="000000"/>
            </w:tcBorders>
          </w:tcPr>
          <w:p w:rsidR="00D53A4F" w14:paraId="0F18460F" w14:textId="0FE5F936">
            <w:pPr>
              <w:pStyle w:val="TableParagraph"/>
              <w:rPr>
                <w:rFonts w:ascii="Times New Roman"/>
                <w:sz w:val="20"/>
              </w:rPr>
            </w:pPr>
            <w:r>
              <w:rPr>
                <w:rFonts w:ascii="Times New Roman"/>
                <w:sz w:val="20"/>
              </w:rPr>
              <w:t xml:space="preserve">                      </w:t>
            </w:r>
          </w:p>
        </w:tc>
        <w:tc>
          <w:tcPr>
            <w:tcW w:w="1698" w:type="dxa"/>
            <w:tcBorders>
              <w:left w:val="thickThinMediumGap" w:sz="9" w:space="0" w:color="000000"/>
            </w:tcBorders>
          </w:tcPr>
          <w:p w:rsidR="00D53A4F" w14:paraId="314465B9" w14:textId="77777777">
            <w:pPr>
              <w:pStyle w:val="TableParagraph"/>
              <w:rPr>
                <w:rFonts w:ascii="Times New Roman"/>
                <w:sz w:val="20"/>
              </w:rPr>
            </w:pPr>
          </w:p>
        </w:tc>
      </w:tr>
      <w:tr w14:paraId="0906BBB5" w14:textId="77777777">
        <w:tblPrEx>
          <w:tblW w:w="0" w:type="auto"/>
          <w:tblInd w:w="124" w:type="dxa"/>
          <w:tblLayout w:type="fixed"/>
          <w:tblCellMar>
            <w:left w:w="0" w:type="dxa"/>
            <w:right w:w="0" w:type="dxa"/>
          </w:tblCellMar>
          <w:tblLook w:val="01E0"/>
        </w:tblPrEx>
        <w:trPr>
          <w:trHeight w:val="536"/>
        </w:trPr>
        <w:tc>
          <w:tcPr>
            <w:tcW w:w="2186" w:type="dxa"/>
          </w:tcPr>
          <w:p w:rsidR="007F74E5" w14:paraId="0906BBA7" w14:textId="77777777">
            <w:pPr>
              <w:pStyle w:val="TableParagraph"/>
              <w:spacing w:line="268" w:lineRule="exact"/>
              <w:ind w:left="77"/>
            </w:pPr>
            <w:r>
              <w:rPr>
                <w:spacing w:val="-2"/>
              </w:rPr>
              <w:t>Anti‐Oppression</w:t>
            </w:r>
            <w:r>
              <w:rPr>
                <w:spacing w:val="9"/>
              </w:rPr>
              <w:t xml:space="preserve"> </w:t>
            </w:r>
            <w:r>
              <w:rPr>
                <w:spacing w:val="-10"/>
              </w:rPr>
              <w:t>/</w:t>
            </w:r>
          </w:p>
          <w:p w:rsidR="007F74E5" w14:paraId="0906BBA8" w14:textId="77777777">
            <w:pPr>
              <w:pStyle w:val="TableParagraph"/>
              <w:spacing w:line="248" w:lineRule="exact"/>
              <w:ind w:left="77"/>
            </w:pPr>
            <w:r>
              <w:rPr>
                <w:spacing w:val="-2"/>
              </w:rPr>
              <w:t>Anti‐Racism</w:t>
            </w:r>
          </w:p>
        </w:tc>
        <w:tc>
          <w:tcPr>
            <w:tcW w:w="349" w:type="dxa"/>
          </w:tcPr>
          <w:p w:rsidR="007F74E5" w14:paraId="0906BBA9" w14:textId="77777777">
            <w:pPr>
              <w:pStyle w:val="TableParagraph"/>
              <w:rPr>
                <w:rFonts w:ascii="Times New Roman"/>
                <w:sz w:val="20"/>
              </w:rPr>
            </w:pPr>
          </w:p>
        </w:tc>
        <w:tc>
          <w:tcPr>
            <w:tcW w:w="529" w:type="dxa"/>
          </w:tcPr>
          <w:p w:rsidR="007F74E5" w14:paraId="0906BBAA" w14:textId="77777777">
            <w:pPr>
              <w:pStyle w:val="TableParagraph"/>
              <w:rPr>
                <w:rFonts w:ascii="Times New Roman"/>
                <w:sz w:val="20"/>
              </w:rPr>
            </w:pPr>
          </w:p>
        </w:tc>
        <w:tc>
          <w:tcPr>
            <w:tcW w:w="450" w:type="dxa"/>
          </w:tcPr>
          <w:p w:rsidR="007F74E5" w14:paraId="0906BBAB" w14:textId="77777777">
            <w:pPr>
              <w:pStyle w:val="TableParagraph"/>
              <w:rPr>
                <w:rFonts w:ascii="Times New Roman"/>
                <w:sz w:val="20"/>
              </w:rPr>
            </w:pPr>
          </w:p>
        </w:tc>
        <w:tc>
          <w:tcPr>
            <w:tcW w:w="628" w:type="dxa"/>
            <w:tcBorders>
              <w:right w:val="thinThickMediumGap" w:sz="9" w:space="0" w:color="000000"/>
            </w:tcBorders>
          </w:tcPr>
          <w:p w:rsidR="007F74E5" w14:paraId="0906BBAC" w14:textId="77777777">
            <w:pPr>
              <w:pStyle w:val="TableParagraph"/>
              <w:rPr>
                <w:rFonts w:ascii="Times New Roman"/>
                <w:sz w:val="20"/>
              </w:rPr>
            </w:pPr>
          </w:p>
        </w:tc>
        <w:tc>
          <w:tcPr>
            <w:tcW w:w="447" w:type="dxa"/>
            <w:tcBorders>
              <w:left w:val="thickThinMediumGap" w:sz="9" w:space="0" w:color="000000"/>
            </w:tcBorders>
          </w:tcPr>
          <w:p w:rsidR="007F74E5" w14:paraId="0906BBAD" w14:textId="77777777">
            <w:pPr>
              <w:pStyle w:val="TableParagraph"/>
              <w:rPr>
                <w:rFonts w:ascii="Times New Roman"/>
                <w:sz w:val="20"/>
              </w:rPr>
            </w:pPr>
          </w:p>
        </w:tc>
        <w:tc>
          <w:tcPr>
            <w:tcW w:w="538" w:type="dxa"/>
          </w:tcPr>
          <w:p w:rsidR="007F74E5" w14:paraId="0906BBAE" w14:textId="77777777">
            <w:pPr>
              <w:pStyle w:val="TableParagraph"/>
              <w:rPr>
                <w:rFonts w:ascii="Times New Roman"/>
                <w:sz w:val="20"/>
              </w:rPr>
            </w:pPr>
          </w:p>
        </w:tc>
        <w:tc>
          <w:tcPr>
            <w:tcW w:w="360" w:type="dxa"/>
          </w:tcPr>
          <w:p w:rsidR="007F74E5" w14:paraId="0906BBAF" w14:textId="77777777">
            <w:pPr>
              <w:pStyle w:val="TableParagraph"/>
              <w:rPr>
                <w:rFonts w:ascii="Times New Roman"/>
                <w:sz w:val="20"/>
              </w:rPr>
            </w:pPr>
          </w:p>
        </w:tc>
        <w:tc>
          <w:tcPr>
            <w:tcW w:w="536" w:type="dxa"/>
          </w:tcPr>
          <w:p w:rsidR="007F74E5" w14:paraId="0906BBB0" w14:textId="77777777">
            <w:pPr>
              <w:pStyle w:val="TableParagraph"/>
              <w:rPr>
                <w:rFonts w:ascii="Times New Roman"/>
                <w:sz w:val="20"/>
              </w:rPr>
            </w:pPr>
          </w:p>
        </w:tc>
        <w:tc>
          <w:tcPr>
            <w:tcW w:w="807" w:type="dxa"/>
            <w:tcBorders>
              <w:right w:val="thinThickMediumGap" w:sz="9" w:space="0" w:color="000000"/>
            </w:tcBorders>
          </w:tcPr>
          <w:p w:rsidR="007F74E5" w14:paraId="0906BBB1" w14:textId="77777777">
            <w:pPr>
              <w:pStyle w:val="TableParagraph"/>
              <w:rPr>
                <w:rFonts w:ascii="Times New Roman"/>
                <w:sz w:val="20"/>
              </w:rPr>
            </w:pPr>
          </w:p>
        </w:tc>
        <w:tc>
          <w:tcPr>
            <w:tcW w:w="1253" w:type="dxa"/>
            <w:tcBorders>
              <w:left w:val="thickThinMediumGap" w:sz="9" w:space="0" w:color="000000"/>
              <w:right w:val="thinThickMediumGap" w:sz="9" w:space="0" w:color="000000"/>
            </w:tcBorders>
          </w:tcPr>
          <w:p w:rsidR="007F74E5" w14:paraId="0906BBB2" w14:textId="77777777">
            <w:pPr>
              <w:pStyle w:val="TableParagraph"/>
              <w:rPr>
                <w:rFonts w:ascii="Times New Roman"/>
                <w:sz w:val="20"/>
              </w:rPr>
            </w:pPr>
          </w:p>
        </w:tc>
        <w:tc>
          <w:tcPr>
            <w:tcW w:w="3861" w:type="dxa"/>
            <w:tcBorders>
              <w:left w:val="thickThinMediumGap" w:sz="9" w:space="0" w:color="000000"/>
              <w:right w:val="thinThickMediumGap" w:sz="9" w:space="0" w:color="000000"/>
            </w:tcBorders>
          </w:tcPr>
          <w:p w:rsidR="007F74E5" w14:paraId="0906BBB3" w14:textId="77777777">
            <w:pPr>
              <w:pStyle w:val="TableParagraph"/>
              <w:rPr>
                <w:rFonts w:ascii="Times New Roman"/>
                <w:sz w:val="20"/>
              </w:rPr>
            </w:pPr>
          </w:p>
        </w:tc>
        <w:tc>
          <w:tcPr>
            <w:tcW w:w="1698" w:type="dxa"/>
            <w:tcBorders>
              <w:left w:val="thickThinMediumGap" w:sz="9" w:space="0" w:color="000000"/>
            </w:tcBorders>
          </w:tcPr>
          <w:p w:rsidR="007F74E5" w14:paraId="0906BBB4" w14:textId="77777777">
            <w:pPr>
              <w:pStyle w:val="TableParagraph"/>
              <w:rPr>
                <w:rFonts w:ascii="Times New Roman"/>
                <w:sz w:val="20"/>
              </w:rPr>
            </w:pPr>
          </w:p>
        </w:tc>
      </w:tr>
      <w:tr w14:paraId="0906BBC3" w14:textId="77777777">
        <w:tblPrEx>
          <w:tblW w:w="0" w:type="auto"/>
          <w:tblInd w:w="124" w:type="dxa"/>
          <w:tblLayout w:type="fixed"/>
          <w:tblCellMar>
            <w:left w:w="0" w:type="dxa"/>
            <w:right w:w="0" w:type="dxa"/>
          </w:tblCellMar>
          <w:tblLook w:val="01E0"/>
        </w:tblPrEx>
        <w:trPr>
          <w:trHeight w:val="537"/>
        </w:trPr>
        <w:tc>
          <w:tcPr>
            <w:tcW w:w="2186" w:type="dxa"/>
          </w:tcPr>
          <w:p w:rsidR="007F74E5" w14:paraId="0906BBB6" w14:textId="77777777">
            <w:pPr>
              <w:pStyle w:val="TableParagraph"/>
              <w:spacing w:line="270" w:lineRule="atLeast"/>
              <w:ind w:left="52"/>
            </w:pPr>
            <w:r>
              <w:t>Child</w:t>
            </w:r>
            <w:r>
              <w:rPr>
                <w:spacing w:val="-13"/>
              </w:rPr>
              <w:t xml:space="preserve"> </w:t>
            </w:r>
            <w:r>
              <w:t>Custody</w:t>
            </w:r>
            <w:r>
              <w:rPr>
                <w:spacing w:val="-12"/>
              </w:rPr>
              <w:t xml:space="preserve"> </w:t>
            </w:r>
            <w:r>
              <w:t xml:space="preserve">and </w:t>
            </w:r>
            <w:r>
              <w:rPr>
                <w:spacing w:val="-2"/>
              </w:rPr>
              <w:t>Visitation</w:t>
            </w:r>
          </w:p>
        </w:tc>
        <w:tc>
          <w:tcPr>
            <w:tcW w:w="349" w:type="dxa"/>
            <w:shd w:val="clear" w:color="auto" w:fill="7E7E7E"/>
          </w:tcPr>
          <w:p w:rsidR="007F74E5" w14:paraId="0906BBB7" w14:textId="77777777">
            <w:pPr>
              <w:pStyle w:val="TableParagraph"/>
              <w:rPr>
                <w:rFonts w:ascii="Times New Roman"/>
                <w:sz w:val="20"/>
              </w:rPr>
            </w:pPr>
          </w:p>
        </w:tc>
        <w:tc>
          <w:tcPr>
            <w:tcW w:w="529" w:type="dxa"/>
          </w:tcPr>
          <w:p w:rsidR="007F74E5" w14:paraId="0906BBB8" w14:textId="77777777">
            <w:pPr>
              <w:pStyle w:val="TableParagraph"/>
              <w:rPr>
                <w:rFonts w:ascii="Times New Roman"/>
                <w:sz w:val="20"/>
              </w:rPr>
            </w:pPr>
          </w:p>
        </w:tc>
        <w:tc>
          <w:tcPr>
            <w:tcW w:w="450" w:type="dxa"/>
          </w:tcPr>
          <w:p w:rsidR="007F74E5" w14:paraId="0906BBB9" w14:textId="77777777">
            <w:pPr>
              <w:pStyle w:val="TableParagraph"/>
              <w:rPr>
                <w:rFonts w:ascii="Times New Roman"/>
                <w:sz w:val="20"/>
              </w:rPr>
            </w:pPr>
          </w:p>
        </w:tc>
        <w:tc>
          <w:tcPr>
            <w:tcW w:w="628" w:type="dxa"/>
            <w:tcBorders>
              <w:right w:val="thinThickMediumGap" w:sz="6" w:space="0" w:color="000000"/>
            </w:tcBorders>
          </w:tcPr>
          <w:p w:rsidR="007F74E5" w14:paraId="0906BBBA" w14:textId="77777777">
            <w:pPr>
              <w:pStyle w:val="TableParagraph"/>
              <w:rPr>
                <w:rFonts w:ascii="Times New Roman"/>
                <w:sz w:val="20"/>
              </w:rPr>
            </w:pPr>
          </w:p>
        </w:tc>
        <w:tc>
          <w:tcPr>
            <w:tcW w:w="447" w:type="dxa"/>
            <w:tcBorders>
              <w:left w:val="thickThinMediumGap" w:sz="6" w:space="0" w:color="000000"/>
            </w:tcBorders>
          </w:tcPr>
          <w:p w:rsidR="007F74E5" w14:paraId="0906BBBB" w14:textId="77777777">
            <w:pPr>
              <w:pStyle w:val="TableParagraph"/>
              <w:rPr>
                <w:rFonts w:ascii="Times New Roman"/>
                <w:sz w:val="20"/>
              </w:rPr>
            </w:pPr>
          </w:p>
        </w:tc>
        <w:tc>
          <w:tcPr>
            <w:tcW w:w="538" w:type="dxa"/>
          </w:tcPr>
          <w:p w:rsidR="007F74E5" w14:paraId="0906BBBC" w14:textId="77777777">
            <w:pPr>
              <w:pStyle w:val="TableParagraph"/>
              <w:rPr>
                <w:rFonts w:ascii="Times New Roman"/>
                <w:sz w:val="20"/>
              </w:rPr>
            </w:pPr>
          </w:p>
        </w:tc>
        <w:tc>
          <w:tcPr>
            <w:tcW w:w="360" w:type="dxa"/>
          </w:tcPr>
          <w:p w:rsidR="007F74E5" w14:paraId="0906BBBD" w14:textId="77777777">
            <w:pPr>
              <w:pStyle w:val="TableParagraph"/>
              <w:rPr>
                <w:rFonts w:ascii="Times New Roman"/>
                <w:sz w:val="20"/>
              </w:rPr>
            </w:pPr>
          </w:p>
        </w:tc>
        <w:tc>
          <w:tcPr>
            <w:tcW w:w="536" w:type="dxa"/>
          </w:tcPr>
          <w:p w:rsidR="007F74E5" w14:paraId="0906BBBE" w14:textId="77777777">
            <w:pPr>
              <w:pStyle w:val="TableParagraph"/>
              <w:rPr>
                <w:rFonts w:ascii="Times New Roman"/>
                <w:sz w:val="20"/>
              </w:rPr>
            </w:pPr>
          </w:p>
        </w:tc>
        <w:tc>
          <w:tcPr>
            <w:tcW w:w="807" w:type="dxa"/>
            <w:tcBorders>
              <w:right w:val="thinThickMediumGap" w:sz="6" w:space="0" w:color="000000"/>
            </w:tcBorders>
          </w:tcPr>
          <w:p w:rsidR="007F74E5" w14:paraId="0906BBBF" w14:textId="77777777">
            <w:pPr>
              <w:pStyle w:val="TableParagraph"/>
              <w:rPr>
                <w:rFonts w:ascii="Times New Roman"/>
                <w:sz w:val="20"/>
              </w:rPr>
            </w:pPr>
          </w:p>
        </w:tc>
        <w:tc>
          <w:tcPr>
            <w:tcW w:w="1253" w:type="dxa"/>
            <w:tcBorders>
              <w:left w:val="thickThinMediumGap" w:sz="6" w:space="0" w:color="000000"/>
              <w:right w:val="thinThickMediumGap" w:sz="6" w:space="0" w:color="000000"/>
            </w:tcBorders>
          </w:tcPr>
          <w:p w:rsidR="007F74E5" w14:paraId="0906BBC0" w14:textId="77777777">
            <w:pPr>
              <w:pStyle w:val="TableParagraph"/>
              <w:rPr>
                <w:rFonts w:ascii="Times New Roman"/>
                <w:sz w:val="20"/>
              </w:rPr>
            </w:pPr>
          </w:p>
        </w:tc>
        <w:tc>
          <w:tcPr>
            <w:tcW w:w="3861" w:type="dxa"/>
            <w:tcBorders>
              <w:left w:val="thickThinMediumGap" w:sz="6" w:space="0" w:color="000000"/>
              <w:right w:val="thinThickMediumGap" w:sz="6" w:space="0" w:color="000000"/>
            </w:tcBorders>
          </w:tcPr>
          <w:p w:rsidR="007F74E5" w14:paraId="0906BBC1" w14:textId="77777777">
            <w:pPr>
              <w:pStyle w:val="TableParagraph"/>
              <w:rPr>
                <w:rFonts w:ascii="Times New Roman"/>
                <w:sz w:val="20"/>
              </w:rPr>
            </w:pPr>
          </w:p>
        </w:tc>
        <w:tc>
          <w:tcPr>
            <w:tcW w:w="1698" w:type="dxa"/>
            <w:tcBorders>
              <w:left w:val="thickThinMediumGap" w:sz="6" w:space="0" w:color="000000"/>
            </w:tcBorders>
          </w:tcPr>
          <w:p w:rsidR="007F74E5" w14:paraId="0906BBC2" w14:textId="77777777">
            <w:pPr>
              <w:pStyle w:val="TableParagraph"/>
              <w:rPr>
                <w:rFonts w:ascii="Times New Roman"/>
                <w:sz w:val="20"/>
              </w:rPr>
            </w:pPr>
          </w:p>
        </w:tc>
      </w:tr>
      <w:tr w14:paraId="0906BBD2" w14:textId="77777777">
        <w:tblPrEx>
          <w:tblW w:w="0" w:type="auto"/>
          <w:tblInd w:w="124" w:type="dxa"/>
          <w:tblLayout w:type="fixed"/>
          <w:tblCellMar>
            <w:left w:w="0" w:type="dxa"/>
            <w:right w:w="0" w:type="dxa"/>
          </w:tblCellMar>
          <w:tblLook w:val="01E0"/>
        </w:tblPrEx>
        <w:trPr>
          <w:trHeight w:val="803"/>
        </w:trPr>
        <w:tc>
          <w:tcPr>
            <w:tcW w:w="2186" w:type="dxa"/>
          </w:tcPr>
          <w:p w:rsidR="007F74E5" w14:paraId="0906BBC4" w14:textId="77777777">
            <w:pPr>
              <w:pStyle w:val="TableParagraph"/>
              <w:ind w:left="77"/>
            </w:pPr>
            <w:r>
              <w:rPr>
                <w:spacing w:val="-2"/>
              </w:rPr>
              <w:t>Children’s Programming/</w:t>
            </w:r>
          </w:p>
          <w:p w:rsidR="007F74E5" w14:paraId="0906BBC5" w14:textId="77777777">
            <w:pPr>
              <w:pStyle w:val="TableParagraph"/>
              <w:spacing w:line="248" w:lineRule="exact"/>
              <w:ind w:left="77"/>
            </w:pPr>
            <w:r>
              <w:t>Exposure</w:t>
            </w:r>
            <w:r>
              <w:rPr>
                <w:spacing w:val="-6"/>
              </w:rPr>
              <w:t xml:space="preserve"> </w:t>
            </w:r>
            <w:r>
              <w:t>to</w:t>
            </w:r>
            <w:r>
              <w:rPr>
                <w:spacing w:val="-5"/>
              </w:rPr>
              <w:t xml:space="preserve"> DV</w:t>
            </w:r>
          </w:p>
        </w:tc>
        <w:tc>
          <w:tcPr>
            <w:tcW w:w="349" w:type="dxa"/>
          </w:tcPr>
          <w:p w:rsidR="007F74E5" w14:paraId="0906BBC6" w14:textId="77777777">
            <w:pPr>
              <w:pStyle w:val="TableParagraph"/>
              <w:rPr>
                <w:rFonts w:ascii="Times New Roman"/>
                <w:sz w:val="20"/>
              </w:rPr>
            </w:pPr>
          </w:p>
        </w:tc>
        <w:tc>
          <w:tcPr>
            <w:tcW w:w="529" w:type="dxa"/>
          </w:tcPr>
          <w:p w:rsidR="007F74E5" w14:paraId="0906BBC7" w14:textId="77777777">
            <w:pPr>
              <w:pStyle w:val="TableParagraph"/>
              <w:rPr>
                <w:rFonts w:ascii="Times New Roman"/>
                <w:sz w:val="20"/>
              </w:rPr>
            </w:pPr>
          </w:p>
        </w:tc>
        <w:tc>
          <w:tcPr>
            <w:tcW w:w="450" w:type="dxa"/>
          </w:tcPr>
          <w:p w:rsidR="007F74E5" w14:paraId="0906BBC8" w14:textId="77777777">
            <w:pPr>
              <w:pStyle w:val="TableParagraph"/>
              <w:rPr>
                <w:rFonts w:ascii="Times New Roman"/>
                <w:sz w:val="20"/>
              </w:rPr>
            </w:pPr>
          </w:p>
        </w:tc>
        <w:tc>
          <w:tcPr>
            <w:tcW w:w="628" w:type="dxa"/>
            <w:tcBorders>
              <w:right w:val="thinThickMediumGap" w:sz="9" w:space="0" w:color="000000"/>
            </w:tcBorders>
          </w:tcPr>
          <w:p w:rsidR="007F74E5" w14:paraId="0906BBC9" w14:textId="77777777">
            <w:pPr>
              <w:pStyle w:val="TableParagraph"/>
              <w:rPr>
                <w:rFonts w:ascii="Times New Roman"/>
                <w:sz w:val="20"/>
              </w:rPr>
            </w:pPr>
          </w:p>
        </w:tc>
        <w:tc>
          <w:tcPr>
            <w:tcW w:w="447" w:type="dxa"/>
            <w:tcBorders>
              <w:left w:val="thickThinMediumGap" w:sz="9" w:space="0" w:color="000000"/>
            </w:tcBorders>
          </w:tcPr>
          <w:p w:rsidR="007F74E5" w14:paraId="0906BBCA" w14:textId="77777777">
            <w:pPr>
              <w:pStyle w:val="TableParagraph"/>
              <w:rPr>
                <w:rFonts w:ascii="Times New Roman"/>
                <w:sz w:val="20"/>
              </w:rPr>
            </w:pPr>
          </w:p>
        </w:tc>
        <w:tc>
          <w:tcPr>
            <w:tcW w:w="538" w:type="dxa"/>
          </w:tcPr>
          <w:p w:rsidR="007F74E5" w14:paraId="0906BBCB" w14:textId="77777777">
            <w:pPr>
              <w:pStyle w:val="TableParagraph"/>
              <w:rPr>
                <w:rFonts w:ascii="Times New Roman"/>
                <w:sz w:val="20"/>
              </w:rPr>
            </w:pPr>
          </w:p>
        </w:tc>
        <w:tc>
          <w:tcPr>
            <w:tcW w:w="360" w:type="dxa"/>
          </w:tcPr>
          <w:p w:rsidR="007F74E5" w14:paraId="0906BBCC" w14:textId="77777777">
            <w:pPr>
              <w:pStyle w:val="TableParagraph"/>
              <w:rPr>
                <w:rFonts w:ascii="Times New Roman"/>
                <w:sz w:val="20"/>
              </w:rPr>
            </w:pPr>
          </w:p>
        </w:tc>
        <w:tc>
          <w:tcPr>
            <w:tcW w:w="536" w:type="dxa"/>
          </w:tcPr>
          <w:p w:rsidR="007F74E5" w14:paraId="0906BBCD" w14:textId="77777777">
            <w:pPr>
              <w:pStyle w:val="TableParagraph"/>
              <w:rPr>
                <w:rFonts w:ascii="Times New Roman"/>
                <w:sz w:val="20"/>
              </w:rPr>
            </w:pPr>
          </w:p>
        </w:tc>
        <w:tc>
          <w:tcPr>
            <w:tcW w:w="807" w:type="dxa"/>
            <w:tcBorders>
              <w:right w:val="thinThickMediumGap" w:sz="9" w:space="0" w:color="000000"/>
            </w:tcBorders>
          </w:tcPr>
          <w:p w:rsidR="007F74E5" w14:paraId="0906BBCE" w14:textId="77777777">
            <w:pPr>
              <w:pStyle w:val="TableParagraph"/>
              <w:rPr>
                <w:rFonts w:ascii="Times New Roman"/>
                <w:sz w:val="20"/>
              </w:rPr>
            </w:pPr>
          </w:p>
        </w:tc>
        <w:tc>
          <w:tcPr>
            <w:tcW w:w="1253" w:type="dxa"/>
            <w:tcBorders>
              <w:left w:val="thickThinMediumGap" w:sz="9" w:space="0" w:color="000000"/>
              <w:right w:val="thinThickMediumGap" w:sz="9" w:space="0" w:color="000000"/>
            </w:tcBorders>
          </w:tcPr>
          <w:p w:rsidR="007F74E5" w14:paraId="0906BBCF" w14:textId="77777777">
            <w:pPr>
              <w:pStyle w:val="TableParagraph"/>
              <w:rPr>
                <w:rFonts w:ascii="Times New Roman"/>
                <w:sz w:val="20"/>
              </w:rPr>
            </w:pPr>
          </w:p>
        </w:tc>
        <w:tc>
          <w:tcPr>
            <w:tcW w:w="3861" w:type="dxa"/>
            <w:tcBorders>
              <w:left w:val="thickThinMediumGap" w:sz="9" w:space="0" w:color="000000"/>
              <w:right w:val="thinThickMediumGap" w:sz="9" w:space="0" w:color="000000"/>
            </w:tcBorders>
          </w:tcPr>
          <w:p w:rsidR="007F74E5" w14:paraId="0906BBD0" w14:textId="77777777">
            <w:pPr>
              <w:pStyle w:val="TableParagraph"/>
              <w:rPr>
                <w:rFonts w:ascii="Times New Roman"/>
                <w:sz w:val="20"/>
              </w:rPr>
            </w:pPr>
          </w:p>
        </w:tc>
        <w:tc>
          <w:tcPr>
            <w:tcW w:w="1698" w:type="dxa"/>
            <w:tcBorders>
              <w:left w:val="thickThinMediumGap" w:sz="9" w:space="0" w:color="000000"/>
            </w:tcBorders>
          </w:tcPr>
          <w:p w:rsidR="007F74E5" w14:paraId="0906BBD1" w14:textId="77777777">
            <w:pPr>
              <w:pStyle w:val="TableParagraph"/>
              <w:rPr>
                <w:rFonts w:ascii="Times New Roman"/>
                <w:sz w:val="20"/>
              </w:rPr>
            </w:pPr>
          </w:p>
        </w:tc>
      </w:tr>
      <w:tr w14:paraId="0906BBE0" w14:textId="77777777">
        <w:tblPrEx>
          <w:tblW w:w="0" w:type="auto"/>
          <w:tblInd w:w="124" w:type="dxa"/>
          <w:tblLayout w:type="fixed"/>
          <w:tblCellMar>
            <w:left w:w="0" w:type="dxa"/>
            <w:right w:w="0" w:type="dxa"/>
          </w:tblCellMar>
          <w:tblLook w:val="01E0"/>
        </w:tblPrEx>
        <w:trPr>
          <w:trHeight w:val="268"/>
        </w:trPr>
        <w:tc>
          <w:tcPr>
            <w:tcW w:w="2186" w:type="dxa"/>
          </w:tcPr>
          <w:p w:rsidR="007F74E5" w14:paraId="0906BBD3" w14:textId="77777777">
            <w:pPr>
              <w:pStyle w:val="TableParagraph"/>
              <w:spacing w:line="248" w:lineRule="exact"/>
              <w:ind w:left="77"/>
            </w:pPr>
            <w:r>
              <w:t>Child</w:t>
            </w:r>
            <w:r>
              <w:rPr>
                <w:spacing w:val="-10"/>
              </w:rPr>
              <w:t xml:space="preserve"> </w:t>
            </w:r>
            <w:r>
              <w:rPr>
                <w:spacing w:val="-2"/>
              </w:rPr>
              <w:t>Support</w:t>
            </w:r>
          </w:p>
        </w:tc>
        <w:tc>
          <w:tcPr>
            <w:tcW w:w="349" w:type="dxa"/>
          </w:tcPr>
          <w:p w:rsidR="007F74E5" w14:paraId="0906BBD4" w14:textId="77777777">
            <w:pPr>
              <w:pStyle w:val="TableParagraph"/>
              <w:rPr>
                <w:rFonts w:ascii="Times New Roman"/>
                <w:sz w:val="18"/>
              </w:rPr>
            </w:pPr>
          </w:p>
        </w:tc>
        <w:tc>
          <w:tcPr>
            <w:tcW w:w="529" w:type="dxa"/>
          </w:tcPr>
          <w:p w:rsidR="007F74E5" w14:paraId="0906BBD5" w14:textId="77777777">
            <w:pPr>
              <w:pStyle w:val="TableParagraph"/>
              <w:rPr>
                <w:rFonts w:ascii="Times New Roman"/>
                <w:sz w:val="18"/>
              </w:rPr>
            </w:pPr>
          </w:p>
        </w:tc>
        <w:tc>
          <w:tcPr>
            <w:tcW w:w="450" w:type="dxa"/>
          </w:tcPr>
          <w:p w:rsidR="007F74E5" w14:paraId="0906BBD6" w14:textId="77777777">
            <w:pPr>
              <w:pStyle w:val="TableParagraph"/>
              <w:rPr>
                <w:rFonts w:ascii="Times New Roman"/>
                <w:sz w:val="18"/>
              </w:rPr>
            </w:pPr>
          </w:p>
        </w:tc>
        <w:tc>
          <w:tcPr>
            <w:tcW w:w="628" w:type="dxa"/>
            <w:tcBorders>
              <w:right w:val="thinThickMediumGap" w:sz="9" w:space="0" w:color="000000"/>
            </w:tcBorders>
          </w:tcPr>
          <w:p w:rsidR="007F74E5" w14:paraId="0906BBD7" w14:textId="77777777">
            <w:pPr>
              <w:pStyle w:val="TableParagraph"/>
              <w:rPr>
                <w:rFonts w:ascii="Times New Roman"/>
                <w:sz w:val="18"/>
              </w:rPr>
            </w:pPr>
          </w:p>
        </w:tc>
        <w:tc>
          <w:tcPr>
            <w:tcW w:w="447" w:type="dxa"/>
            <w:tcBorders>
              <w:left w:val="thickThinMediumGap" w:sz="9" w:space="0" w:color="000000"/>
            </w:tcBorders>
          </w:tcPr>
          <w:p w:rsidR="007F74E5" w14:paraId="0906BBD8" w14:textId="77777777">
            <w:pPr>
              <w:pStyle w:val="TableParagraph"/>
              <w:rPr>
                <w:rFonts w:ascii="Times New Roman"/>
                <w:sz w:val="18"/>
              </w:rPr>
            </w:pPr>
          </w:p>
        </w:tc>
        <w:tc>
          <w:tcPr>
            <w:tcW w:w="538" w:type="dxa"/>
          </w:tcPr>
          <w:p w:rsidR="007F74E5" w14:paraId="0906BBD9" w14:textId="77777777">
            <w:pPr>
              <w:pStyle w:val="TableParagraph"/>
              <w:rPr>
                <w:rFonts w:ascii="Times New Roman"/>
                <w:sz w:val="18"/>
              </w:rPr>
            </w:pPr>
          </w:p>
        </w:tc>
        <w:tc>
          <w:tcPr>
            <w:tcW w:w="360" w:type="dxa"/>
          </w:tcPr>
          <w:p w:rsidR="007F74E5" w14:paraId="0906BBDA" w14:textId="77777777">
            <w:pPr>
              <w:pStyle w:val="TableParagraph"/>
              <w:rPr>
                <w:rFonts w:ascii="Times New Roman"/>
                <w:sz w:val="18"/>
              </w:rPr>
            </w:pPr>
          </w:p>
        </w:tc>
        <w:tc>
          <w:tcPr>
            <w:tcW w:w="536" w:type="dxa"/>
          </w:tcPr>
          <w:p w:rsidR="007F74E5" w14:paraId="0906BBDB" w14:textId="77777777">
            <w:pPr>
              <w:pStyle w:val="TableParagraph"/>
              <w:rPr>
                <w:rFonts w:ascii="Times New Roman"/>
                <w:sz w:val="18"/>
              </w:rPr>
            </w:pPr>
          </w:p>
        </w:tc>
        <w:tc>
          <w:tcPr>
            <w:tcW w:w="807" w:type="dxa"/>
            <w:tcBorders>
              <w:right w:val="thinThickMediumGap" w:sz="9" w:space="0" w:color="000000"/>
            </w:tcBorders>
          </w:tcPr>
          <w:p w:rsidR="007F74E5" w14:paraId="0906BBDC" w14:textId="77777777">
            <w:pPr>
              <w:pStyle w:val="TableParagraph"/>
              <w:rPr>
                <w:rFonts w:ascii="Times New Roman"/>
                <w:sz w:val="18"/>
              </w:rPr>
            </w:pPr>
          </w:p>
        </w:tc>
        <w:tc>
          <w:tcPr>
            <w:tcW w:w="1253" w:type="dxa"/>
            <w:tcBorders>
              <w:left w:val="thickThinMediumGap" w:sz="9" w:space="0" w:color="000000"/>
              <w:right w:val="thinThickMediumGap" w:sz="9" w:space="0" w:color="000000"/>
            </w:tcBorders>
          </w:tcPr>
          <w:p w:rsidR="007F74E5" w14:paraId="0906BBDD" w14:textId="77777777">
            <w:pPr>
              <w:pStyle w:val="TableParagraph"/>
              <w:rPr>
                <w:rFonts w:ascii="Times New Roman"/>
                <w:sz w:val="18"/>
              </w:rPr>
            </w:pPr>
          </w:p>
        </w:tc>
        <w:tc>
          <w:tcPr>
            <w:tcW w:w="3861" w:type="dxa"/>
            <w:tcBorders>
              <w:left w:val="thickThinMediumGap" w:sz="9" w:space="0" w:color="000000"/>
              <w:right w:val="thinThickMediumGap" w:sz="9" w:space="0" w:color="000000"/>
            </w:tcBorders>
          </w:tcPr>
          <w:p w:rsidR="007F74E5" w14:paraId="0906BBDE" w14:textId="77777777">
            <w:pPr>
              <w:pStyle w:val="TableParagraph"/>
              <w:rPr>
                <w:rFonts w:ascii="Times New Roman"/>
                <w:sz w:val="18"/>
              </w:rPr>
            </w:pPr>
          </w:p>
        </w:tc>
        <w:tc>
          <w:tcPr>
            <w:tcW w:w="1698" w:type="dxa"/>
            <w:tcBorders>
              <w:left w:val="thickThinMediumGap" w:sz="9" w:space="0" w:color="000000"/>
            </w:tcBorders>
          </w:tcPr>
          <w:p w:rsidR="007F74E5" w14:paraId="0906BBDF" w14:textId="77777777">
            <w:pPr>
              <w:pStyle w:val="TableParagraph"/>
              <w:rPr>
                <w:rFonts w:ascii="Times New Roman"/>
                <w:sz w:val="18"/>
              </w:rPr>
            </w:pPr>
          </w:p>
        </w:tc>
      </w:tr>
      <w:tr w14:paraId="0906BBEE" w14:textId="77777777">
        <w:tblPrEx>
          <w:tblW w:w="0" w:type="auto"/>
          <w:tblInd w:w="124" w:type="dxa"/>
          <w:tblLayout w:type="fixed"/>
          <w:tblCellMar>
            <w:left w:w="0" w:type="dxa"/>
            <w:right w:w="0" w:type="dxa"/>
          </w:tblCellMar>
          <w:tblLook w:val="01E0"/>
        </w:tblPrEx>
        <w:trPr>
          <w:trHeight w:val="268"/>
        </w:trPr>
        <w:tc>
          <w:tcPr>
            <w:tcW w:w="2186" w:type="dxa"/>
          </w:tcPr>
          <w:p w:rsidR="007F74E5" w14:paraId="0906BBE1" w14:textId="77777777">
            <w:pPr>
              <w:pStyle w:val="TableParagraph"/>
              <w:spacing w:line="248" w:lineRule="exact"/>
              <w:ind w:left="52"/>
            </w:pPr>
            <w:r>
              <w:t>Child</w:t>
            </w:r>
            <w:r>
              <w:rPr>
                <w:spacing w:val="-10"/>
              </w:rPr>
              <w:t xml:space="preserve"> </w:t>
            </w:r>
            <w:r>
              <w:rPr>
                <w:spacing w:val="-2"/>
              </w:rPr>
              <w:t>Welfare</w:t>
            </w:r>
          </w:p>
        </w:tc>
        <w:tc>
          <w:tcPr>
            <w:tcW w:w="349" w:type="dxa"/>
            <w:shd w:val="clear" w:color="auto" w:fill="7E7E7E"/>
          </w:tcPr>
          <w:p w:rsidR="007F74E5" w14:paraId="0906BBE2" w14:textId="77777777">
            <w:pPr>
              <w:pStyle w:val="TableParagraph"/>
              <w:rPr>
                <w:rFonts w:ascii="Times New Roman"/>
                <w:sz w:val="18"/>
              </w:rPr>
            </w:pPr>
          </w:p>
        </w:tc>
        <w:tc>
          <w:tcPr>
            <w:tcW w:w="529" w:type="dxa"/>
          </w:tcPr>
          <w:p w:rsidR="007F74E5" w14:paraId="0906BBE3" w14:textId="77777777">
            <w:pPr>
              <w:pStyle w:val="TableParagraph"/>
              <w:rPr>
                <w:rFonts w:ascii="Times New Roman"/>
                <w:sz w:val="18"/>
              </w:rPr>
            </w:pPr>
          </w:p>
        </w:tc>
        <w:tc>
          <w:tcPr>
            <w:tcW w:w="450" w:type="dxa"/>
          </w:tcPr>
          <w:p w:rsidR="007F74E5" w14:paraId="0906BBE4" w14:textId="77777777">
            <w:pPr>
              <w:pStyle w:val="TableParagraph"/>
              <w:rPr>
                <w:rFonts w:ascii="Times New Roman"/>
                <w:sz w:val="18"/>
              </w:rPr>
            </w:pPr>
          </w:p>
        </w:tc>
        <w:tc>
          <w:tcPr>
            <w:tcW w:w="628" w:type="dxa"/>
            <w:tcBorders>
              <w:right w:val="thinThickMediumGap" w:sz="6" w:space="0" w:color="000000"/>
            </w:tcBorders>
          </w:tcPr>
          <w:p w:rsidR="007F74E5" w14:paraId="0906BBE5" w14:textId="77777777">
            <w:pPr>
              <w:pStyle w:val="TableParagraph"/>
              <w:rPr>
                <w:rFonts w:ascii="Times New Roman"/>
                <w:sz w:val="18"/>
              </w:rPr>
            </w:pPr>
          </w:p>
        </w:tc>
        <w:tc>
          <w:tcPr>
            <w:tcW w:w="447" w:type="dxa"/>
            <w:tcBorders>
              <w:left w:val="thickThinMediumGap" w:sz="6" w:space="0" w:color="000000"/>
            </w:tcBorders>
          </w:tcPr>
          <w:p w:rsidR="007F74E5" w14:paraId="0906BBE6" w14:textId="77777777">
            <w:pPr>
              <w:pStyle w:val="TableParagraph"/>
              <w:rPr>
                <w:rFonts w:ascii="Times New Roman"/>
                <w:sz w:val="18"/>
              </w:rPr>
            </w:pPr>
          </w:p>
        </w:tc>
        <w:tc>
          <w:tcPr>
            <w:tcW w:w="538" w:type="dxa"/>
          </w:tcPr>
          <w:p w:rsidR="007F74E5" w14:paraId="0906BBE7" w14:textId="77777777">
            <w:pPr>
              <w:pStyle w:val="TableParagraph"/>
              <w:rPr>
                <w:rFonts w:ascii="Times New Roman"/>
                <w:sz w:val="18"/>
              </w:rPr>
            </w:pPr>
          </w:p>
        </w:tc>
        <w:tc>
          <w:tcPr>
            <w:tcW w:w="360" w:type="dxa"/>
          </w:tcPr>
          <w:p w:rsidR="007F74E5" w14:paraId="0906BBE8" w14:textId="77777777">
            <w:pPr>
              <w:pStyle w:val="TableParagraph"/>
              <w:rPr>
                <w:rFonts w:ascii="Times New Roman"/>
                <w:sz w:val="18"/>
              </w:rPr>
            </w:pPr>
          </w:p>
        </w:tc>
        <w:tc>
          <w:tcPr>
            <w:tcW w:w="536" w:type="dxa"/>
          </w:tcPr>
          <w:p w:rsidR="007F74E5" w14:paraId="0906BBE9" w14:textId="77777777">
            <w:pPr>
              <w:pStyle w:val="TableParagraph"/>
              <w:rPr>
                <w:rFonts w:ascii="Times New Roman"/>
                <w:sz w:val="18"/>
              </w:rPr>
            </w:pPr>
          </w:p>
        </w:tc>
        <w:tc>
          <w:tcPr>
            <w:tcW w:w="807" w:type="dxa"/>
            <w:tcBorders>
              <w:right w:val="thinThickMediumGap" w:sz="6" w:space="0" w:color="000000"/>
            </w:tcBorders>
          </w:tcPr>
          <w:p w:rsidR="007F74E5" w14:paraId="0906BBEA" w14:textId="77777777">
            <w:pPr>
              <w:pStyle w:val="TableParagraph"/>
              <w:rPr>
                <w:rFonts w:ascii="Times New Roman"/>
                <w:sz w:val="18"/>
              </w:rPr>
            </w:pPr>
          </w:p>
        </w:tc>
        <w:tc>
          <w:tcPr>
            <w:tcW w:w="1253" w:type="dxa"/>
            <w:tcBorders>
              <w:left w:val="thickThinMediumGap" w:sz="6" w:space="0" w:color="000000"/>
              <w:right w:val="thinThickMediumGap" w:sz="6" w:space="0" w:color="000000"/>
            </w:tcBorders>
          </w:tcPr>
          <w:p w:rsidR="007F74E5" w14:paraId="0906BBEB" w14:textId="77777777">
            <w:pPr>
              <w:pStyle w:val="TableParagraph"/>
              <w:rPr>
                <w:rFonts w:ascii="Times New Roman"/>
                <w:sz w:val="18"/>
              </w:rPr>
            </w:pPr>
          </w:p>
        </w:tc>
        <w:tc>
          <w:tcPr>
            <w:tcW w:w="3861" w:type="dxa"/>
            <w:tcBorders>
              <w:left w:val="thickThinMediumGap" w:sz="6" w:space="0" w:color="000000"/>
              <w:right w:val="thinThickMediumGap" w:sz="6" w:space="0" w:color="000000"/>
            </w:tcBorders>
          </w:tcPr>
          <w:p w:rsidR="007F74E5" w14:paraId="0906BBEC" w14:textId="77777777">
            <w:pPr>
              <w:pStyle w:val="TableParagraph"/>
              <w:rPr>
                <w:rFonts w:ascii="Times New Roman"/>
                <w:sz w:val="18"/>
              </w:rPr>
            </w:pPr>
          </w:p>
        </w:tc>
        <w:tc>
          <w:tcPr>
            <w:tcW w:w="1698" w:type="dxa"/>
            <w:tcBorders>
              <w:left w:val="thickThinMediumGap" w:sz="6" w:space="0" w:color="000000"/>
            </w:tcBorders>
          </w:tcPr>
          <w:p w:rsidR="007F74E5" w14:paraId="0906BBED" w14:textId="77777777">
            <w:pPr>
              <w:pStyle w:val="TableParagraph"/>
              <w:rPr>
                <w:rFonts w:ascii="Times New Roman"/>
                <w:sz w:val="18"/>
              </w:rPr>
            </w:pPr>
          </w:p>
        </w:tc>
      </w:tr>
      <w:tr w14:paraId="0906BBFC" w14:textId="77777777">
        <w:tblPrEx>
          <w:tblW w:w="0" w:type="auto"/>
          <w:tblInd w:w="124" w:type="dxa"/>
          <w:tblLayout w:type="fixed"/>
          <w:tblCellMar>
            <w:left w:w="0" w:type="dxa"/>
            <w:right w:w="0" w:type="dxa"/>
          </w:tblCellMar>
          <w:tblLook w:val="01E0"/>
        </w:tblPrEx>
        <w:trPr>
          <w:trHeight w:val="267"/>
        </w:trPr>
        <w:tc>
          <w:tcPr>
            <w:tcW w:w="2186" w:type="dxa"/>
          </w:tcPr>
          <w:p w:rsidR="007F74E5" w14:paraId="0906BBEF" w14:textId="77777777">
            <w:pPr>
              <w:pStyle w:val="TableParagraph"/>
              <w:spacing w:line="247" w:lineRule="exact"/>
              <w:ind w:left="52"/>
            </w:pPr>
            <w:r>
              <w:rPr>
                <w:spacing w:val="-2"/>
              </w:rPr>
              <w:t>Confidentiality</w:t>
            </w:r>
            <w:r>
              <w:rPr>
                <w:spacing w:val="-2"/>
                <w:vertAlign w:val="superscript"/>
              </w:rPr>
              <w:t>3</w:t>
            </w:r>
          </w:p>
        </w:tc>
        <w:tc>
          <w:tcPr>
            <w:tcW w:w="349" w:type="dxa"/>
            <w:shd w:val="clear" w:color="auto" w:fill="7E7E7E"/>
          </w:tcPr>
          <w:p w:rsidR="007F74E5" w14:paraId="0906BBF0" w14:textId="77777777">
            <w:pPr>
              <w:pStyle w:val="TableParagraph"/>
              <w:rPr>
                <w:rFonts w:ascii="Times New Roman"/>
                <w:sz w:val="18"/>
              </w:rPr>
            </w:pPr>
          </w:p>
        </w:tc>
        <w:tc>
          <w:tcPr>
            <w:tcW w:w="529" w:type="dxa"/>
          </w:tcPr>
          <w:p w:rsidR="007F74E5" w14:paraId="0906BBF1" w14:textId="77777777">
            <w:pPr>
              <w:pStyle w:val="TableParagraph"/>
              <w:rPr>
                <w:rFonts w:ascii="Times New Roman"/>
                <w:sz w:val="18"/>
              </w:rPr>
            </w:pPr>
          </w:p>
        </w:tc>
        <w:tc>
          <w:tcPr>
            <w:tcW w:w="450" w:type="dxa"/>
          </w:tcPr>
          <w:p w:rsidR="007F74E5" w14:paraId="0906BBF2" w14:textId="77777777">
            <w:pPr>
              <w:pStyle w:val="TableParagraph"/>
              <w:rPr>
                <w:rFonts w:ascii="Times New Roman"/>
                <w:sz w:val="18"/>
              </w:rPr>
            </w:pPr>
          </w:p>
        </w:tc>
        <w:tc>
          <w:tcPr>
            <w:tcW w:w="628" w:type="dxa"/>
            <w:tcBorders>
              <w:right w:val="thinThickMediumGap" w:sz="6" w:space="0" w:color="000000"/>
            </w:tcBorders>
          </w:tcPr>
          <w:p w:rsidR="007F74E5" w14:paraId="0906BBF3" w14:textId="77777777">
            <w:pPr>
              <w:pStyle w:val="TableParagraph"/>
              <w:rPr>
                <w:rFonts w:ascii="Times New Roman"/>
                <w:sz w:val="18"/>
              </w:rPr>
            </w:pPr>
          </w:p>
        </w:tc>
        <w:tc>
          <w:tcPr>
            <w:tcW w:w="447" w:type="dxa"/>
            <w:tcBorders>
              <w:left w:val="thickThinMediumGap" w:sz="6" w:space="0" w:color="000000"/>
            </w:tcBorders>
          </w:tcPr>
          <w:p w:rsidR="007F74E5" w14:paraId="0906BBF4" w14:textId="77777777">
            <w:pPr>
              <w:pStyle w:val="TableParagraph"/>
              <w:rPr>
                <w:rFonts w:ascii="Times New Roman"/>
                <w:sz w:val="18"/>
              </w:rPr>
            </w:pPr>
          </w:p>
        </w:tc>
        <w:tc>
          <w:tcPr>
            <w:tcW w:w="538" w:type="dxa"/>
          </w:tcPr>
          <w:p w:rsidR="007F74E5" w14:paraId="0906BBF5" w14:textId="77777777">
            <w:pPr>
              <w:pStyle w:val="TableParagraph"/>
              <w:rPr>
                <w:rFonts w:ascii="Times New Roman"/>
                <w:sz w:val="18"/>
              </w:rPr>
            </w:pPr>
          </w:p>
        </w:tc>
        <w:tc>
          <w:tcPr>
            <w:tcW w:w="360" w:type="dxa"/>
          </w:tcPr>
          <w:p w:rsidR="007F74E5" w14:paraId="0906BBF6" w14:textId="77777777">
            <w:pPr>
              <w:pStyle w:val="TableParagraph"/>
              <w:rPr>
                <w:rFonts w:ascii="Times New Roman"/>
                <w:sz w:val="18"/>
              </w:rPr>
            </w:pPr>
          </w:p>
        </w:tc>
        <w:tc>
          <w:tcPr>
            <w:tcW w:w="536" w:type="dxa"/>
          </w:tcPr>
          <w:p w:rsidR="007F74E5" w14:paraId="0906BBF7" w14:textId="77777777">
            <w:pPr>
              <w:pStyle w:val="TableParagraph"/>
              <w:rPr>
                <w:rFonts w:ascii="Times New Roman"/>
                <w:sz w:val="18"/>
              </w:rPr>
            </w:pPr>
          </w:p>
        </w:tc>
        <w:tc>
          <w:tcPr>
            <w:tcW w:w="807" w:type="dxa"/>
            <w:tcBorders>
              <w:right w:val="thinThickMediumGap" w:sz="6" w:space="0" w:color="000000"/>
            </w:tcBorders>
          </w:tcPr>
          <w:p w:rsidR="007F74E5" w14:paraId="0906BBF8" w14:textId="77777777">
            <w:pPr>
              <w:pStyle w:val="TableParagraph"/>
              <w:rPr>
                <w:rFonts w:ascii="Times New Roman"/>
                <w:sz w:val="18"/>
              </w:rPr>
            </w:pPr>
          </w:p>
        </w:tc>
        <w:tc>
          <w:tcPr>
            <w:tcW w:w="1253" w:type="dxa"/>
            <w:tcBorders>
              <w:left w:val="thickThinMediumGap" w:sz="6" w:space="0" w:color="000000"/>
              <w:right w:val="thinThickMediumGap" w:sz="6" w:space="0" w:color="000000"/>
            </w:tcBorders>
          </w:tcPr>
          <w:p w:rsidR="007F74E5" w14:paraId="0906BBF9" w14:textId="77777777">
            <w:pPr>
              <w:pStyle w:val="TableParagraph"/>
              <w:rPr>
                <w:rFonts w:ascii="Times New Roman"/>
                <w:sz w:val="18"/>
              </w:rPr>
            </w:pPr>
          </w:p>
        </w:tc>
        <w:tc>
          <w:tcPr>
            <w:tcW w:w="3861" w:type="dxa"/>
            <w:tcBorders>
              <w:left w:val="thickThinMediumGap" w:sz="6" w:space="0" w:color="000000"/>
              <w:right w:val="thinThickMediumGap" w:sz="6" w:space="0" w:color="000000"/>
            </w:tcBorders>
          </w:tcPr>
          <w:p w:rsidR="007F74E5" w14:paraId="0906BBFA" w14:textId="77777777">
            <w:pPr>
              <w:pStyle w:val="TableParagraph"/>
              <w:rPr>
                <w:rFonts w:ascii="Times New Roman"/>
                <w:sz w:val="18"/>
              </w:rPr>
            </w:pPr>
          </w:p>
        </w:tc>
        <w:tc>
          <w:tcPr>
            <w:tcW w:w="1698" w:type="dxa"/>
            <w:tcBorders>
              <w:left w:val="thickThinMediumGap" w:sz="6" w:space="0" w:color="000000"/>
            </w:tcBorders>
          </w:tcPr>
          <w:p w:rsidR="007F74E5" w14:paraId="0906BBFB" w14:textId="77777777">
            <w:pPr>
              <w:pStyle w:val="TableParagraph"/>
              <w:rPr>
                <w:rFonts w:ascii="Times New Roman"/>
                <w:sz w:val="18"/>
              </w:rPr>
            </w:pPr>
          </w:p>
        </w:tc>
      </w:tr>
      <w:tr w14:paraId="0906BC0A" w14:textId="77777777">
        <w:tblPrEx>
          <w:tblW w:w="0" w:type="auto"/>
          <w:tblInd w:w="124" w:type="dxa"/>
          <w:tblLayout w:type="fixed"/>
          <w:tblCellMar>
            <w:left w:w="0" w:type="dxa"/>
            <w:right w:w="0" w:type="dxa"/>
          </w:tblCellMar>
          <w:tblLook w:val="01E0"/>
        </w:tblPrEx>
        <w:trPr>
          <w:trHeight w:val="537"/>
        </w:trPr>
        <w:tc>
          <w:tcPr>
            <w:tcW w:w="2186" w:type="dxa"/>
          </w:tcPr>
          <w:p w:rsidR="007F74E5" w14:paraId="0906BBFD" w14:textId="77777777">
            <w:pPr>
              <w:pStyle w:val="TableParagraph"/>
              <w:spacing w:line="270" w:lineRule="atLeast"/>
              <w:ind w:left="52"/>
            </w:pPr>
            <w:r>
              <w:t>Criminal</w:t>
            </w:r>
            <w:r>
              <w:rPr>
                <w:spacing w:val="-13"/>
              </w:rPr>
              <w:t xml:space="preserve"> </w:t>
            </w:r>
            <w:r>
              <w:t>or</w:t>
            </w:r>
            <w:r>
              <w:rPr>
                <w:spacing w:val="-12"/>
              </w:rPr>
              <w:t xml:space="preserve"> </w:t>
            </w:r>
            <w:r>
              <w:t>Civil</w:t>
            </w:r>
            <w:r>
              <w:rPr>
                <w:spacing w:val="-13"/>
              </w:rPr>
              <w:t xml:space="preserve"> </w:t>
            </w:r>
            <w:r>
              <w:t xml:space="preserve">Justice </w:t>
            </w:r>
            <w:r>
              <w:rPr>
                <w:spacing w:val="-2"/>
              </w:rPr>
              <w:t>Systems</w:t>
            </w:r>
            <w:r>
              <w:rPr>
                <w:spacing w:val="-2"/>
                <w:vertAlign w:val="superscript"/>
              </w:rPr>
              <w:t>4</w:t>
            </w:r>
          </w:p>
        </w:tc>
        <w:tc>
          <w:tcPr>
            <w:tcW w:w="349" w:type="dxa"/>
            <w:shd w:val="clear" w:color="auto" w:fill="7E7E7E"/>
          </w:tcPr>
          <w:p w:rsidR="007F74E5" w14:paraId="0906BBFE" w14:textId="77777777">
            <w:pPr>
              <w:pStyle w:val="TableParagraph"/>
              <w:rPr>
                <w:rFonts w:ascii="Times New Roman"/>
                <w:sz w:val="20"/>
              </w:rPr>
            </w:pPr>
          </w:p>
        </w:tc>
        <w:tc>
          <w:tcPr>
            <w:tcW w:w="529" w:type="dxa"/>
          </w:tcPr>
          <w:p w:rsidR="007F74E5" w14:paraId="0906BBFF" w14:textId="77777777">
            <w:pPr>
              <w:pStyle w:val="TableParagraph"/>
              <w:rPr>
                <w:rFonts w:ascii="Times New Roman"/>
                <w:sz w:val="20"/>
              </w:rPr>
            </w:pPr>
          </w:p>
        </w:tc>
        <w:tc>
          <w:tcPr>
            <w:tcW w:w="450" w:type="dxa"/>
          </w:tcPr>
          <w:p w:rsidR="007F74E5" w14:paraId="0906BC00" w14:textId="77777777">
            <w:pPr>
              <w:pStyle w:val="TableParagraph"/>
              <w:rPr>
                <w:rFonts w:ascii="Times New Roman"/>
                <w:sz w:val="20"/>
              </w:rPr>
            </w:pPr>
          </w:p>
        </w:tc>
        <w:tc>
          <w:tcPr>
            <w:tcW w:w="628" w:type="dxa"/>
            <w:tcBorders>
              <w:right w:val="thinThickMediumGap" w:sz="6" w:space="0" w:color="000000"/>
            </w:tcBorders>
          </w:tcPr>
          <w:p w:rsidR="007F74E5" w14:paraId="0906BC01" w14:textId="77777777">
            <w:pPr>
              <w:pStyle w:val="TableParagraph"/>
              <w:rPr>
                <w:rFonts w:ascii="Times New Roman"/>
                <w:sz w:val="20"/>
              </w:rPr>
            </w:pPr>
          </w:p>
        </w:tc>
        <w:tc>
          <w:tcPr>
            <w:tcW w:w="447" w:type="dxa"/>
            <w:tcBorders>
              <w:left w:val="thickThinMediumGap" w:sz="6" w:space="0" w:color="000000"/>
            </w:tcBorders>
          </w:tcPr>
          <w:p w:rsidR="007F74E5" w14:paraId="0906BC02" w14:textId="77777777">
            <w:pPr>
              <w:pStyle w:val="TableParagraph"/>
              <w:rPr>
                <w:rFonts w:ascii="Times New Roman"/>
                <w:sz w:val="20"/>
              </w:rPr>
            </w:pPr>
          </w:p>
        </w:tc>
        <w:tc>
          <w:tcPr>
            <w:tcW w:w="538" w:type="dxa"/>
          </w:tcPr>
          <w:p w:rsidR="007F74E5" w14:paraId="0906BC03" w14:textId="77777777">
            <w:pPr>
              <w:pStyle w:val="TableParagraph"/>
              <w:rPr>
                <w:rFonts w:ascii="Times New Roman"/>
                <w:sz w:val="20"/>
              </w:rPr>
            </w:pPr>
          </w:p>
        </w:tc>
        <w:tc>
          <w:tcPr>
            <w:tcW w:w="360" w:type="dxa"/>
          </w:tcPr>
          <w:p w:rsidR="007F74E5" w14:paraId="0906BC04" w14:textId="77777777">
            <w:pPr>
              <w:pStyle w:val="TableParagraph"/>
              <w:rPr>
                <w:rFonts w:ascii="Times New Roman"/>
                <w:sz w:val="20"/>
              </w:rPr>
            </w:pPr>
          </w:p>
        </w:tc>
        <w:tc>
          <w:tcPr>
            <w:tcW w:w="536" w:type="dxa"/>
          </w:tcPr>
          <w:p w:rsidR="007F74E5" w14:paraId="0906BC05" w14:textId="77777777">
            <w:pPr>
              <w:pStyle w:val="TableParagraph"/>
              <w:rPr>
                <w:rFonts w:ascii="Times New Roman"/>
                <w:sz w:val="20"/>
              </w:rPr>
            </w:pPr>
          </w:p>
        </w:tc>
        <w:tc>
          <w:tcPr>
            <w:tcW w:w="807" w:type="dxa"/>
            <w:tcBorders>
              <w:right w:val="thinThickMediumGap" w:sz="6" w:space="0" w:color="000000"/>
            </w:tcBorders>
          </w:tcPr>
          <w:p w:rsidR="007F74E5" w14:paraId="0906BC06" w14:textId="77777777">
            <w:pPr>
              <w:pStyle w:val="TableParagraph"/>
              <w:rPr>
                <w:rFonts w:ascii="Times New Roman"/>
                <w:sz w:val="20"/>
              </w:rPr>
            </w:pPr>
          </w:p>
        </w:tc>
        <w:tc>
          <w:tcPr>
            <w:tcW w:w="1253" w:type="dxa"/>
            <w:tcBorders>
              <w:left w:val="thickThinMediumGap" w:sz="6" w:space="0" w:color="000000"/>
              <w:right w:val="thinThickMediumGap" w:sz="6" w:space="0" w:color="000000"/>
            </w:tcBorders>
          </w:tcPr>
          <w:p w:rsidR="007F74E5" w14:paraId="0906BC07" w14:textId="77777777">
            <w:pPr>
              <w:pStyle w:val="TableParagraph"/>
              <w:rPr>
                <w:rFonts w:ascii="Times New Roman"/>
                <w:sz w:val="20"/>
              </w:rPr>
            </w:pPr>
          </w:p>
        </w:tc>
        <w:tc>
          <w:tcPr>
            <w:tcW w:w="3861" w:type="dxa"/>
            <w:tcBorders>
              <w:left w:val="thickThinMediumGap" w:sz="6" w:space="0" w:color="000000"/>
              <w:right w:val="thinThickMediumGap" w:sz="6" w:space="0" w:color="000000"/>
            </w:tcBorders>
          </w:tcPr>
          <w:p w:rsidR="007F74E5" w14:paraId="0906BC08" w14:textId="77777777">
            <w:pPr>
              <w:pStyle w:val="TableParagraph"/>
              <w:rPr>
                <w:rFonts w:ascii="Times New Roman"/>
                <w:sz w:val="20"/>
              </w:rPr>
            </w:pPr>
          </w:p>
        </w:tc>
        <w:tc>
          <w:tcPr>
            <w:tcW w:w="1698" w:type="dxa"/>
            <w:tcBorders>
              <w:left w:val="thickThinMediumGap" w:sz="6" w:space="0" w:color="000000"/>
            </w:tcBorders>
          </w:tcPr>
          <w:p w:rsidR="007F74E5" w14:paraId="0906BC09" w14:textId="77777777">
            <w:pPr>
              <w:pStyle w:val="TableParagraph"/>
              <w:rPr>
                <w:rFonts w:ascii="Times New Roman"/>
                <w:sz w:val="20"/>
              </w:rPr>
            </w:pPr>
          </w:p>
        </w:tc>
      </w:tr>
      <w:tr w14:paraId="0906BC19" w14:textId="77777777">
        <w:tblPrEx>
          <w:tblW w:w="0" w:type="auto"/>
          <w:tblInd w:w="124" w:type="dxa"/>
          <w:tblLayout w:type="fixed"/>
          <w:tblCellMar>
            <w:left w:w="0" w:type="dxa"/>
            <w:right w:w="0" w:type="dxa"/>
          </w:tblCellMar>
          <w:tblLook w:val="01E0"/>
        </w:tblPrEx>
        <w:trPr>
          <w:trHeight w:val="534"/>
        </w:trPr>
        <w:tc>
          <w:tcPr>
            <w:tcW w:w="2186" w:type="dxa"/>
          </w:tcPr>
          <w:p w:rsidR="007F74E5" w14:paraId="0906BC0B" w14:textId="77777777">
            <w:pPr>
              <w:pStyle w:val="TableParagraph"/>
              <w:spacing w:line="266" w:lineRule="exact"/>
              <w:ind w:left="77"/>
              <w:rPr>
                <w:sz w:val="21"/>
              </w:rPr>
            </w:pPr>
            <w:r>
              <w:t>Disaster</w:t>
            </w:r>
            <w:r>
              <w:rPr>
                <w:spacing w:val="-8"/>
              </w:rPr>
              <w:t xml:space="preserve"> </w:t>
            </w:r>
            <w:r>
              <w:rPr>
                <w:spacing w:val="-2"/>
                <w:sz w:val="21"/>
              </w:rPr>
              <w:t>Preparedness</w:t>
            </w:r>
          </w:p>
          <w:p w:rsidR="007F74E5" w14:paraId="0906BC0C" w14:textId="77777777">
            <w:pPr>
              <w:pStyle w:val="TableParagraph"/>
              <w:spacing w:line="248" w:lineRule="exact"/>
              <w:ind w:left="77"/>
            </w:pPr>
            <w:r>
              <w:rPr>
                <w:sz w:val="21"/>
              </w:rPr>
              <w:t xml:space="preserve">&amp; </w:t>
            </w:r>
            <w:r>
              <w:rPr>
                <w:spacing w:val="-2"/>
              </w:rPr>
              <w:t>Response</w:t>
            </w:r>
          </w:p>
        </w:tc>
        <w:tc>
          <w:tcPr>
            <w:tcW w:w="349" w:type="dxa"/>
          </w:tcPr>
          <w:p w:rsidR="007F74E5" w14:paraId="0906BC0D" w14:textId="77777777">
            <w:pPr>
              <w:pStyle w:val="TableParagraph"/>
              <w:rPr>
                <w:rFonts w:ascii="Times New Roman"/>
                <w:sz w:val="20"/>
              </w:rPr>
            </w:pPr>
          </w:p>
        </w:tc>
        <w:tc>
          <w:tcPr>
            <w:tcW w:w="529" w:type="dxa"/>
          </w:tcPr>
          <w:p w:rsidR="007F74E5" w14:paraId="0906BC0E" w14:textId="77777777">
            <w:pPr>
              <w:pStyle w:val="TableParagraph"/>
              <w:rPr>
                <w:rFonts w:ascii="Times New Roman"/>
                <w:sz w:val="20"/>
              </w:rPr>
            </w:pPr>
          </w:p>
        </w:tc>
        <w:tc>
          <w:tcPr>
            <w:tcW w:w="450" w:type="dxa"/>
          </w:tcPr>
          <w:p w:rsidR="007F74E5" w14:paraId="0906BC0F" w14:textId="77777777">
            <w:pPr>
              <w:pStyle w:val="TableParagraph"/>
              <w:rPr>
                <w:rFonts w:ascii="Times New Roman"/>
                <w:sz w:val="20"/>
              </w:rPr>
            </w:pPr>
          </w:p>
        </w:tc>
        <w:tc>
          <w:tcPr>
            <w:tcW w:w="628" w:type="dxa"/>
            <w:tcBorders>
              <w:right w:val="thinThickMediumGap" w:sz="9" w:space="0" w:color="000000"/>
            </w:tcBorders>
          </w:tcPr>
          <w:p w:rsidR="007F74E5" w14:paraId="0906BC10" w14:textId="77777777">
            <w:pPr>
              <w:pStyle w:val="TableParagraph"/>
              <w:rPr>
                <w:rFonts w:ascii="Times New Roman"/>
                <w:sz w:val="20"/>
              </w:rPr>
            </w:pPr>
          </w:p>
        </w:tc>
        <w:tc>
          <w:tcPr>
            <w:tcW w:w="447" w:type="dxa"/>
            <w:tcBorders>
              <w:left w:val="thickThinMediumGap" w:sz="9" w:space="0" w:color="000000"/>
            </w:tcBorders>
          </w:tcPr>
          <w:p w:rsidR="007F74E5" w14:paraId="0906BC11" w14:textId="77777777">
            <w:pPr>
              <w:pStyle w:val="TableParagraph"/>
              <w:rPr>
                <w:rFonts w:ascii="Times New Roman"/>
                <w:sz w:val="20"/>
              </w:rPr>
            </w:pPr>
          </w:p>
        </w:tc>
        <w:tc>
          <w:tcPr>
            <w:tcW w:w="538" w:type="dxa"/>
          </w:tcPr>
          <w:p w:rsidR="007F74E5" w14:paraId="0906BC12" w14:textId="77777777">
            <w:pPr>
              <w:pStyle w:val="TableParagraph"/>
              <w:rPr>
                <w:rFonts w:ascii="Times New Roman"/>
                <w:sz w:val="20"/>
              </w:rPr>
            </w:pPr>
          </w:p>
        </w:tc>
        <w:tc>
          <w:tcPr>
            <w:tcW w:w="360" w:type="dxa"/>
          </w:tcPr>
          <w:p w:rsidR="007F74E5" w14:paraId="0906BC13" w14:textId="77777777">
            <w:pPr>
              <w:pStyle w:val="TableParagraph"/>
              <w:rPr>
                <w:rFonts w:ascii="Times New Roman"/>
                <w:sz w:val="20"/>
              </w:rPr>
            </w:pPr>
          </w:p>
        </w:tc>
        <w:tc>
          <w:tcPr>
            <w:tcW w:w="536" w:type="dxa"/>
          </w:tcPr>
          <w:p w:rsidR="007F74E5" w14:paraId="0906BC14" w14:textId="77777777">
            <w:pPr>
              <w:pStyle w:val="TableParagraph"/>
              <w:rPr>
                <w:rFonts w:ascii="Times New Roman"/>
                <w:sz w:val="20"/>
              </w:rPr>
            </w:pPr>
          </w:p>
        </w:tc>
        <w:tc>
          <w:tcPr>
            <w:tcW w:w="807" w:type="dxa"/>
            <w:tcBorders>
              <w:right w:val="thinThickMediumGap" w:sz="9" w:space="0" w:color="000000"/>
            </w:tcBorders>
          </w:tcPr>
          <w:p w:rsidR="007F74E5" w14:paraId="0906BC15" w14:textId="77777777">
            <w:pPr>
              <w:pStyle w:val="TableParagraph"/>
              <w:rPr>
                <w:rFonts w:ascii="Times New Roman"/>
                <w:sz w:val="20"/>
              </w:rPr>
            </w:pPr>
          </w:p>
        </w:tc>
        <w:tc>
          <w:tcPr>
            <w:tcW w:w="1253" w:type="dxa"/>
            <w:tcBorders>
              <w:left w:val="thickThinMediumGap" w:sz="9" w:space="0" w:color="000000"/>
              <w:right w:val="thinThickMediumGap" w:sz="9" w:space="0" w:color="000000"/>
            </w:tcBorders>
          </w:tcPr>
          <w:p w:rsidR="007F74E5" w14:paraId="0906BC16" w14:textId="77777777">
            <w:pPr>
              <w:pStyle w:val="TableParagraph"/>
              <w:rPr>
                <w:rFonts w:ascii="Times New Roman"/>
                <w:sz w:val="20"/>
              </w:rPr>
            </w:pPr>
          </w:p>
        </w:tc>
        <w:tc>
          <w:tcPr>
            <w:tcW w:w="3861" w:type="dxa"/>
            <w:tcBorders>
              <w:left w:val="thickThinMediumGap" w:sz="9" w:space="0" w:color="000000"/>
              <w:right w:val="thinThickMediumGap" w:sz="9" w:space="0" w:color="000000"/>
            </w:tcBorders>
          </w:tcPr>
          <w:p w:rsidR="007F74E5" w14:paraId="0906BC17" w14:textId="77777777">
            <w:pPr>
              <w:pStyle w:val="TableParagraph"/>
              <w:rPr>
                <w:rFonts w:ascii="Times New Roman"/>
                <w:sz w:val="20"/>
              </w:rPr>
            </w:pPr>
          </w:p>
        </w:tc>
        <w:tc>
          <w:tcPr>
            <w:tcW w:w="1698" w:type="dxa"/>
            <w:tcBorders>
              <w:left w:val="thickThinMediumGap" w:sz="9" w:space="0" w:color="000000"/>
            </w:tcBorders>
          </w:tcPr>
          <w:p w:rsidR="007F74E5" w14:paraId="0906BC18" w14:textId="77777777">
            <w:pPr>
              <w:pStyle w:val="TableParagraph"/>
              <w:rPr>
                <w:rFonts w:ascii="Times New Roman"/>
                <w:sz w:val="20"/>
              </w:rPr>
            </w:pPr>
          </w:p>
        </w:tc>
      </w:tr>
      <w:tr w14:paraId="0906BC27" w14:textId="77777777">
        <w:tblPrEx>
          <w:tblW w:w="0" w:type="auto"/>
          <w:tblInd w:w="124" w:type="dxa"/>
          <w:tblLayout w:type="fixed"/>
          <w:tblCellMar>
            <w:left w:w="0" w:type="dxa"/>
            <w:right w:w="0" w:type="dxa"/>
          </w:tblCellMar>
          <w:tblLook w:val="01E0"/>
        </w:tblPrEx>
        <w:trPr>
          <w:trHeight w:val="537"/>
        </w:trPr>
        <w:tc>
          <w:tcPr>
            <w:tcW w:w="2186" w:type="dxa"/>
          </w:tcPr>
          <w:p w:rsidR="007F74E5" w14:paraId="0906BC1A" w14:textId="77777777">
            <w:pPr>
              <w:pStyle w:val="TableParagraph"/>
              <w:spacing w:line="270" w:lineRule="atLeast"/>
              <w:ind w:left="77"/>
            </w:pPr>
            <w:r>
              <w:rPr>
                <w:spacing w:val="-2"/>
              </w:rPr>
              <w:t>Economic Empowerment</w:t>
            </w:r>
            <w:r>
              <w:rPr>
                <w:spacing w:val="-2"/>
                <w:vertAlign w:val="superscript"/>
              </w:rPr>
              <w:t>5</w:t>
            </w:r>
          </w:p>
        </w:tc>
        <w:tc>
          <w:tcPr>
            <w:tcW w:w="349" w:type="dxa"/>
          </w:tcPr>
          <w:p w:rsidR="007F74E5" w14:paraId="0906BC1B" w14:textId="77777777">
            <w:pPr>
              <w:pStyle w:val="TableParagraph"/>
              <w:rPr>
                <w:rFonts w:ascii="Times New Roman"/>
                <w:sz w:val="20"/>
              </w:rPr>
            </w:pPr>
          </w:p>
        </w:tc>
        <w:tc>
          <w:tcPr>
            <w:tcW w:w="529" w:type="dxa"/>
          </w:tcPr>
          <w:p w:rsidR="007F74E5" w14:paraId="0906BC1C" w14:textId="77777777">
            <w:pPr>
              <w:pStyle w:val="TableParagraph"/>
              <w:rPr>
                <w:rFonts w:ascii="Times New Roman"/>
                <w:sz w:val="20"/>
              </w:rPr>
            </w:pPr>
          </w:p>
        </w:tc>
        <w:tc>
          <w:tcPr>
            <w:tcW w:w="450" w:type="dxa"/>
          </w:tcPr>
          <w:p w:rsidR="007F74E5" w14:paraId="0906BC1D" w14:textId="77777777">
            <w:pPr>
              <w:pStyle w:val="TableParagraph"/>
              <w:rPr>
                <w:rFonts w:ascii="Times New Roman"/>
                <w:sz w:val="20"/>
              </w:rPr>
            </w:pPr>
          </w:p>
        </w:tc>
        <w:tc>
          <w:tcPr>
            <w:tcW w:w="628" w:type="dxa"/>
            <w:tcBorders>
              <w:right w:val="thinThickMediumGap" w:sz="9" w:space="0" w:color="000000"/>
            </w:tcBorders>
          </w:tcPr>
          <w:p w:rsidR="007F74E5" w14:paraId="0906BC1E" w14:textId="77777777">
            <w:pPr>
              <w:pStyle w:val="TableParagraph"/>
              <w:rPr>
                <w:rFonts w:ascii="Times New Roman"/>
                <w:sz w:val="20"/>
              </w:rPr>
            </w:pPr>
          </w:p>
        </w:tc>
        <w:tc>
          <w:tcPr>
            <w:tcW w:w="447" w:type="dxa"/>
            <w:tcBorders>
              <w:left w:val="thickThinMediumGap" w:sz="9" w:space="0" w:color="000000"/>
            </w:tcBorders>
          </w:tcPr>
          <w:p w:rsidR="007F74E5" w14:paraId="0906BC1F" w14:textId="77777777">
            <w:pPr>
              <w:pStyle w:val="TableParagraph"/>
              <w:rPr>
                <w:rFonts w:ascii="Times New Roman"/>
                <w:sz w:val="20"/>
              </w:rPr>
            </w:pPr>
          </w:p>
        </w:tc>
        <w:tc>
          <w:tcPr>
            <w:tcW w:w="538" w:type="dxa"/>
          </w:tcPr>
          <w:p w:rsidR="007F74E5" w14:paraId="0906BC20" w14:textId="77777777">
            <w:pPr>
              <w:pStyle w:val="TableParagraph"/>
              <w:rPr>
                <w:rFonts w:ascii="Times New Roman"/>
                <w:sz w:val="20"/>
              </w:rPr>
            </w:pPr>
          </w:p>
        </w:tc>
        <w:tc>
          <w:tcPr>
            <w:tcW w:w="360" w:type="dxa"/>
          </w:tcPr>
          <w:p w:rsidR="007F74E5" w14:paraId="0906BC21" w14:textId="77777777">
            <w:pPr>
              <w:pStyle w:val="TableParagraph"/>
              <w:rPr>
                <w:rFonts w:ascii="Times New Roman"/>
                <w:sz w:val="20"/>
              </w:rPr>
            </w:pPr>
          </w:p>
        </w:tc>
        <w:tc>
          <w:tcPr>
            <w:tcW w:w="536" w:type="dxa"/>
          </w:tcPr>
          <w:p w:rsidR="007F74E5" w14:paraId="0906BC22" w14:textId="77777777">
            <w:pPr>
              <w:pStyle w:val="TableParagraph"/>
              <w:rPr>
                <w:rFonts w:ascii="Times New Roman"/>
                <w:sz w:val="20"/>
              </w:rPr>
            </w:pPr>
          </w:p>
        </w:tc>
        <w:tc>
          <w:tcPr>
            <w:tcW w:w="807" w:type="dxa"/>
            <w:tcBorders>
              <w:right w:val="thinThickMediumGap" w:sz="9" w:space="0" w:color="000000"/>
            </w:tcBorders>
          </w:tcPr>
          <w:p w:rsidR="007F74E5" w14:paraId="0906BC23" w14:textId="77777777">
            <w:pPr>
              <w:pStyle w:val="TableParagraph"/>
              <w:rPr>
                <w:rFonts w:ascii="Times New Roman"/>
                <w:sz w:val="20"/>
              </w:rPr>
            </w:pPr>
          </w:p>
        </w:tc>
        <w:tc>
          <w:tcPr>
            <w:tcW w:w="1253" w:type="dxa"/>
            <w:tcBorders>
              <w:left w:val="thickThinMediumGap" w:sz="9" w:space="0" w:color="000000"/>
              <w:right w:val="thinThickMediumGap" w:sz="9" w:space="0" w:color="000000"/>
            </w:tcBorders>
          </w:tcPr>
          <w:p w:rsidR="007F74E5" w14:paraId="0906BC24" w14:textId="77777777">
            <w:pPr>
              <w:pStyle w:val="TableParagraph"/>
              <w:rPr>
                <w:rFonts w:ascii="Times New Roman"/>
                <w:sz w:val="20"/>
              </w:rPr>
            </w:pPr>
          </w:p>
        </w:tc>
        <w:tc>
          <w:tcPr>
            <w:tcW w:w="3861" w:type="dxa"/>
            <w:tcBorders>
              <w:left w:val="thickThinMediumGap" w:sz="9" w:space="0" w:color="000000"/>
              <w:right w:val="thinThickMediumGap" w:sz="9" w:space="0" w:color="000000"/>
            </w:tcBorders>
          </w:tcPr>
          <w:p w:rsidR="007F74E5" w14:paraId="0906BC25" w14:textId="77777777">
            <w:pPr>
              <w:pStyle w:val="TableParagraph"/>
              <w:rPr>
                <w:rFonts w:ascii="Times New Roman"/>
                <w:sz w:val="20"/>
              </w:rPr>
            </w:pPr>
          </w:p>
        </w:tc>
        <w:tc>
          <w:tcPr>
            <w:tcW w:w="1698" w:type="dxa"/>
            <w:tcBorders>
              <w:left w:val="thickThinMediumGap" w:sz="9" w:space="0" w:color="000000"/>
            </w:tcBorders>
          </w:tcPr>
          <w:p w:rsidR="007F74E5" w14:paraId="0906BC26" w14:textId="77777777">
            <w:pPr>
              <w:pStyle w:val="TableParagraph"/>
              <w:rPr>
                <w:rFonts w:ascii="Times New Roman"/>
                <w:sz w:val="20"/>
              </w:rPr>
            </w:pPr>
          </w:p>
        </w:tc>
      </w:tr>
      <w:tr w14:paraId="0906BC35" w14:textId="77777777">
        <w:tblPrEx>
          <w:tblW w:w="0" w:type="auto"/>
          <w:tblInd w:w="124" w:type="dxa"/>
          <w:tblLayout w:type="fixed"/>
          <w:tblCellMar>
            <w:left w:w="0" w:type="dxa"/>
            <w:right w:w="0" w:type="dxa"/>
          </w:tblCellMar>
          <w:tblLook w:val="01E0"/>
        </w:tblPrEx>
        <w:trPr>
          <w:trHeight w:val="265"/>
        </w:trPr>
        <w:tc>
          <w:tcPr>
            <w:tcW w:w="2186" w:type="dxa"/>
          </w:tcPr>
          <w:p w:rsidR="007F74E5" w14:paraId="0906BC28" w14:textId="77777777">
            <w:pPr>
              <w:pStyle w:val="TableParagraph"/>
              <w:spacing w:line="246" w:lineRule="exact"/>
              <w:ind w:left="77"/>
            </w:pPr>
            <w:r>
              <w:rPr>
                <w:spacing w:val="-2"/>
              </w:rPr>
              <w:t>Engaging</w:t>
            </w:r>
            <w:r>
              <w:rPr>
                <w:spacing w:val="1"/>
              </w:rPr>
              <w:t xml:space="preserve"> </w:t>
            </w:r>
            <w:r>
              <w:rPr>
                <w:spacing w:val="-5"/>
              </w:rPr>
              <w:t>Men</w:t>
            </w:r>
          </w:p>
        </w:tc>
        <w:tc>
          <w:tcPr>
            <w:tcW w:w="349" w:type="dxa"/>
          </w:tcPr>
          <w:p w:rsidR="007F74E5" w14:paraId="0906BC29" w14:textId="77777777">
            <w:pPr>
              <w:pStyle w:val="TableParagraph"/>
              <w:rPr>
                <w:rFonts w:ascii="Times New Roman"/>
                <w:sz w:val="18"/>
              </w:rPr>
            </w:pPr>
          </w:p>
        </w:tc>
        <w:tc>
          <w:tcPr>
            <w:tcW w:w="529" w:type="dxa"/>
          </w:tcPr>
          <w:p w:rsidR="007F74E5" w14:paraId="0906BC2A" w14:textId="77777777">
            <w:pPr>
              <w:pStyle w:val="TableParagraph"/>
              <w:rPr>
                <w:rFonts w:ascii="Times New Roman"/>
                <w:sz w:val="18"/>
              </w:rPr>
            </w:pPr>
          </w:p>
        </w:tc>
        <w:tc>
          <w:tcPr>
            <w:tcW w:w="450" w:type="dxa"/>
          </w:tcPr>
          <w:p w:rsidR="007F74E5" w14:paraId="0906BC2B" w14:textId="77777777">
            <w:pPr>
              <w:pStyle w:val="TableParagraph"/>
              <w:rPr>
                <w:rFonts w:ascii="Times New Roman"/>
                <w:sz w:val="18"/>
              </w:rPr>
            </w:pPr>
          </w:p>
        </w:tc>
        <w:tc>
          <w:tcPr>
            <w:tcW w:w="628" w:type="dxa"/>
            <w:tcBorders>
              <w:right w:val="thinThickMediumGap" w:sz="9" w:space="0" w:color="000000"/>
            </w:tcBorders>
          </w:tcPr>
          <w:p w:rsidR="007F74E5" w14:paraId="0906BC2C" w14:textId="77777777">
            <w:pPr>
              <w:pStyle w:val="TableParagraph"/>
              <w:rPr>
                <w:rFonts w:ascii="Times New Roman"/>
                <w:sz w:val="18"/>
              </w:rPr>
            </w:pPr>
          </w:p>
        </w:tc>
        <w:tc>
          <w:tcPr>
            <w:tcW w:w="447" w:type="dxa"/>
            <w:tcBorders>
              <w:left w:val="thickThinMediumGap" w:sz="9" w:space="0" w:color="000000"/>
            </w:tcBorders>
          </w:tcPr>
          <w:p w:rsidR="007F74E5" w14:paraId="0906BC2D" w14:textId="77777777">
            <w:pPr>
              <w:pStyle w:val="TableParagraph"/>
              <w:rPr>
                <w:rFonts w:ascii="Times New Roman"/>
                <w:sz w:val="18"/>
              </w:rPr>
            </w:pPr>
          </w:p>
        </w:tc>
        <w:tc>
          <w:tcPr>
            <w:tcW w:w="538" w:type="dxa"/>
          </w:tcPr>
          <w:p w:rsidR="007F74E5" w14:paraId="0906BC2E" w14:textId="77777777">
            <w:pPr>
              <w:pStyle w:val="TableParagraph"/>
              <w:rPr>
                <w:rFonts w:ascii="Times New Roman"/>
                <w:sz w:val="18"/>
              </w:rPr>
            </w:pPr>
          </w:p>
        </w:tc>
        <w:tc>
          <w:tcPr>
            <w:tcW w:w="360" w:type="dxa"/>
          </w:tcPr>
          <w:p w:rsidR="007F74E5" w14:paraId="0906BC2F" w14:textId="77777777">
            <w:pPr>
              <w:pStyle w:val="TableParagraph"/>
              <w:rPr>
                <w:rFonts w:ascii="Times New Roman"/>
                <w:sz w:val="18"/>
              </w:rPr>
            </w:pPr>
          </w:p>
        </w:tc>
        <w:tc>
          <w:tcPr>
            <w:tcW w:w="536" w:type="dxa"/>
          </w:tcPr>
          <w:p w:rsidR="007F74E5" w14:paraId="0906BC30" w14:textId="77777777">
            <w:pPr>
              <w:pStyle w:val="TableParagraph"/>
              <w:rPr>
                <w:rFonts w:ascii="Times New Roman"/>
                <w:sz w:val="18"/>
              </w:rPr>
            </w:pPr>
          </w:p>
        </w:tc>
        <w:tc>
          <w:tcPr>
            <w:tcW w:w="807" w:type="dxa"/>
            <w:tcBorders>
              <w:right w:val="thinThickMediumGap" w:sz="9" w:space="0" w:color="000000"/>
            </w:tcBorders>
          </w:tcPr>
          <w:p w:rsidR="007F74E5" w14:paraId="0906BC31" w14:textId="77777777">
            <w:pPr>
              <w:pStyle w:val="TableParagraph"/>
              <w:rPr>
                <w:rFonts w:ascii="Times New Roman"/>
                <w:sz w:val="18"/>
              </w:rPr>
            </w:pPr>
          </w:p>
        </w:tc>
        <w:tc>
          <w:tcPr>
            <w:tcW w:w="1253" w:type="dxa"/>
            <w:tcBorders>
              <w:left w:val="thickThinMediumGap" w:sz="9" w:space="0" w:color="000000"/>
              <w:right w:val="thinThickMediumGap" w:sz="9" w:space="0" w:color="000000"/>
            </w:tcBorders>
          </w:tcPr>
          <w:p w:rsidR="007F74E5" w14:paraId="0906BC32" w14:textId="77777777">
            <w:pPr>
              <w:pStyle w:val="TableParagraph"/>
              <w:rPr>
                <w:rFonts w:ascii="Times New Roman"/>
                <w:sz w:val="18"/>
              </w:rPr>
            </w:pPr>
          </w:p>
        </w:tc>
        <w:tc>
          <w:tcPr>
            <w:tcW w:w="3861" w:type="dxa"/>
            <w:tcBorders>
              <w:left w:val="thickThinMediumGap" w:sz="9" w:space="0" w:color="000000"/>
              <w:right w:val="thinThickMediumGap" w:sz="9" w:space="0" w:color="000000"/>
            </w:tcBorders>
          </w:tcPr>
          <w:p w:rsidR="007F74E5" w14:paraId="0906BC33" w14:textId="77777777">
            <w:pPr>
              <w:pStyle w:val="TableParagraph"/>
              <w:rPr>
                <w:rFonts w:ascii="Times New Roman"/>
                <w:sz w:val="18"/>
              </w:rPr>
            </w:pPr>
          </w:p>
        </w:tc>
        <w:tc>
          <w:tcPr>
            <w:tcW w:w="1698" w:type="dxa"/>
            <w:tcBorders>
              <w:left w:val="thickThinMediumGap" w:sz="9" w:space="0" w:color="000000"/>
            </w:tcBorders>
          </w:tcPr>
          <w:p w:rsidR="007F74E5" w14:paraId="0906BC34" w14:textId="77777777">
            <w:pPr>
              <w:pStyle w:val="TableParagraph"/>
              <w:rPr>
                <w:rFonts w:ascii="Times New Roman"/>
                <w:sz w:val="18"/>
              </w:rPr>
            </w:pPr>
          </w:p>
        </w:tc>
      </w:tr>
      <w:tr w14:paraId="0906BC44" w14:textId="77777777">
        <w:tblPrEx>
          <w:tblW w:w="0" w:type="auto"/>
          <w:tblInd w:w="124" w:type="dxa"/>
          <w:tblLayout w:type="fixed"/>
          <w:tblCellMar>
            <w:left w:w="0" w:type="dxa"/>
            <w:right w:w="0" w:type="dxa"/>
          </w:tblCellMar>
          <w:tblLook w:val="01E0"/>
        </w:tblPrEx>
        <w:trPr>
          <w:trHeight w:val="537"/>
        </w:trPr>
        <w:tc>
          <w:tcPr>
            <w:tcW w:w="2186" w:type="dxa"/>
          </w:tcPr>
          <w:p w:rsidR="007F74E5" w14:paraId="0906BC36" w14:textId="77777777">
            <w:pPr>
              <w:pStyle w:val="TableParagraph"/>
              <w:spacing w:line="268" w:lineRule="exact"/>
              <w:ind w:left="77"/>
            </w:pPr>
            <w:r>
              <w:rPr>
                <w:spacing w:val="-2"/>
              </w:rPr>
              <w:t>Evidence‐Informed</w:t>
            </w:r>
          </w:p>
          <w:p w:rsidR="007F74E5" w14:paraId="0906BC37" w14:textId="77777777">
            <w:pPr>
              <w:pStyle w:val="TableParagraph"/>
              <w:spacing w:line="249" w:lineRule="exact"/>
              <w:ind w:left="77"/>
            </w:pPr>
            <w:r>
              <w:t>Practices</w:t>
            </w:r>
            <w:r>
              <w:rPr>
                <w:spacing w:val="-9"/>
              </w:rPr>
              <w:t xml:space="preserve"> </w:t>
            </w:r>
            <w:r>
              <w:rPr>
                <w:spacing w:val="-2"/>
              </w:rPr>
              <w:t>Promotion</w:t>
            </w:r>
          </w:p>
        </w:tc>
        <w:tc>
          <w:tcPr>
            <w:tcW w:w="349" w:type="dxa"/>
          </w:tcPr>
          <w:p w:rsidR="007F74E5" w14:paraId="0906BC38" w14:textId="77777777">
            <w:pPr>
              <w:pStyle w:val="TableParagraph"/>
              <w:rPr>
                <w:rFonts w:ascii="Times New Roman"/>
                <w:sz w:val="20"/>
              </w:rPr>
            </w:pPr>
          </w:p>
        </w:tc>
        <w:tc>
          <w:tcPr>
            <w:tcW w:w="529" w:type="dxa"/>
          </w:tcPr>
          <w:p w:rsidR="007F74E5" w14:paraId="0906BC39" w14:textId="77777777">
            <w:pPr>
              <w:pStyle w:val="TableParagraph"/>
              <w:rPr>
                <w:rFonts w:ascii="Times New Roman"/>
                <w:sz w:val="20"/>
              </w:rPr>
            </w:pPr>
          </w:p>
        </w:tc>
        <w:tc>
          <w:tcPr>
            <w:tcW w:w="450" w:type="dxa"/>
          </w:tcPr>
          <w:p w:rsidR="007F74E5" w14:paraId="0906BC3A" w14:textId="77777777">
            <w:pPr>
              <w:pStyle w:val="TableParagraph"/>
              <w:rPr>
                <w:rFonts w:ascii="Times New Roman"/>
                <w:sz w:val="20"/>
              </w:rPr>
            </w:pPr>
          </w:p>
        </w:tc>
        <w:tc>
          <w:tcPr>
            <w:tcW w:w="628" w:type="dxa"/>
            <w:tcBorders>
              <w:right w:val="thinThickMediumGap" w:sz="9" w:space="0" w:color="000000"/>
            </w:tcBorders>
          </w:tcPr>
          <w:p w:rsidR="007F74E5" w14:paraId="0906BC3B" w14:textId="77777777">
            <w:pPr>
              <w:pStyle w:val="TableParagraph"/>
              <w:rPr>
                <w:rFonts w:ascii="Times New Roman"/>
                <w:sz w:val="20"/>
              </w:rPr>
            </w:pPr>
          </w:p>
        </w:tc>
        <w:tc>
          <w:tcPr>
            <w:tcW w:w="447" w:type="dxa"/>
            <w:tcBorders>
              <w:left w:val="thickThinMediumGap" w:sz="9" w:space="0" w:color="000000"/>
            </w:tcBorders>
          </w:tcPr>
          <w:p w:rsidR="007F74E5" w14:paraId="0906BC3C" w14:textId="77777777">
            <w:pPr>
              <w:pStyle w:val="TableParagraph"/>
              <w:rPr>
                <w:rFonts w:ascii="Times New Roman"/>
                <w:sz w:val="20"/>
              </w:rPr>
            </w:pPr>
          </w:p>
        </w:tc>
        <w:tc>
          <w:tcPr>
            <w:tcW w:w="538" w:type="dxa"/>
          </w:tcPr>
          <w:p w:rsidR="007F74E5" w14:paraId="0906BC3D" w14:textId="77777777">
            <w:pPr>
              <w:pStyle w:val="TableParagraph"/>
              <w:rPr>
                <w:rFonts w:ascii="Times New Roman"/>
                <w:sz w:val="20"/>
              </w:rPr>
            </w:pPr>
          </w:p>
        </w:tc>
        <w:tc>
          <w:tcPr>
            <w:tcW w:w="360" w:type="dxa"/>
          </w:tcPr>
          <w:p w:rsidR="007F74E5" w14:paraId="0906BC3E" w14:textId="77777777">
            <w:pPr>
              <w:pStyle w:val="TableParagraph"/>
              <w:rPr>
                <w:rFonts w:ascii="Times New Roman"/>
                <w:sz w:val="20"/>
              </w:rPr>
            </w:pPr>
          </w:p>
        </w:tc>
        <w:tc>
          <w:tcPr>
            <w:tcW w:w="536" w:type="dxa"/>
          </w:tcPr>
          <w:p w:rsidR="007F74E5" w14:paraId="0906BC3F" w14:textId="77777777">
            <w:pPr>
              <w:pStyle w:val="TableParagraph"/>
              <w:rPr>
                <w:rFonts w:ascii="Times New Roman"/>
                <w:sz w:val="20"/>
              </w:rPr>
            </w:pPr>
          </w:p>
        </w:tc>
        <w:tc>
          <w:tcPr>
            <w:tcW w:w="807" w:type="dxa"/>
            <w:tcBorders>
              <w:right w:val="thinThickMediumGap" w:sz="9" w:space="0" w:color="000000"/>
            </w:tcBorders>
          </w:tcPr>
          <w:p w:rsidR="007F74E5" w14:paraId="0906BC40" w14:textId="77777777">
            <w:pPr>
              <w:pStyle w:val="TableParagraph"/>
              <w:rPr>
                <w:rFonts w:ascii="Times New Roman"/>
                <w:sz w:val="20"/>
              </w:rPr>
            </w:pPr>
          </w:p>
        </w:tc>
        <w:tc>
          <w:tcPr>
            <w:tcW w:w="1253" w:type="dxa"/>
            <w:tcBorders>
              <w:left w:val="thickThinMediumGap" w:sz="9" w:space="0" w:color="000000"/>
              <w:right w:val="thinThickMediumGap" w:sz="9" w:space="0" w:color="000000"/>
            </w:tcBorders>
          </w:tcPr>
          <w:p w:rsidR="007F74E5" w14:paraId="0906BC41" w14:textId="77777777">
            <w:pPr>
              <w:pStyle w:val="TableParagraph"/>
              <w:rPr>
                <w:rFonts w:ascii="Times New Roman"/>
                <w:sz w:val="20"/>
              </w:rPr>
            </w:pPr>
          </w:p>
        </w:tc>
        <w:tc>
          <w:tcPr>
            <w:tcW w:w="3861" w:type="dxa"/>
            <w:tcBorders>
              <w:left w:val="thickThinMediumGap" w:sz="9" w:space="0" w:color="000000"/>
              <w:right w:val="thinThickMediumGap" w:sz="9" w:space="0" w:color="000000"/>
            </w:tcBorders>
          </w:tcPr>
          <w:p w:rsidR="007F74E5" w14:paraId="0906BC42" w14:textId="77777777">
            <w:pPr>
              <w:pStyle w:val="TableParagraph"/>
              <w:rPr>
                <w:rFonts w:ascii="Times New Roman"/>
                <w:sz w:val="20"/>
              </w:rPr>
            </w:pPr>
          </w:p>
        </w:tc>
        <w:tc>
          <w:tcPr>
            <w:tcW w:w="1698" w:type="dxa"/>
            <w:tcBorders>
              <w:left w:val="thickThinMediumGap" w:sz="9" w:space="0" w:color="000000"/>
            </w:tcBorders>
          </w:tcPr>
          <w:p w:rsidR="007F74E5" w14:paraId="0906BC43" w14:textId="77777777">
            <w:pPr>
              <w:pStyle w:val="TableParagraph"/>
              <w:rPr>
                <w:rFonts w:ascii="Times New Roman"/>
                <w:sz w:val="20"/>
              </w:rPr>
            </w:pPr>
          </w:p>
        </w:tc>
      </w:tr>
    </w:tbl>
    <w:p w:rsidR="007F74E5" w14:paraId="0906BC45" w14:textId="59D38025">
      <w:pPr>
        <w:pStyle w:val="BodyText"/>
        <w:rPr>
          <w:rFonts w:ascii="Cambria"/>
          <w:b/>
          <w:sz w:val="27"/>
        </w:rPr>
      </w:pPr>
      <w:r>
        <w:rPr>
          <w:noProof/>
        </w:rPr>
        <mc:AlternateContent>
          <mc:Choice Requires="wps">
            <w:drawing>
              <wp:anchor distT="0" distB="0" distL="0" distR="0" simplePos="0" relativeHeight="251662336" behindDoc="1" locked="0" layoutInCell="1" allowOverlap="1">
                <wp:simplePos x="0" y="0"/>
                <wp:positionH relativeFrom="page">
                  <wp:posOffset>457200</wp:posOffset>
                </wp:positionH>
                <wp:positionV relativeFrom="paragraph">
                  <wp:posOffset>216535</wp:posOffset>
                </wp:positionV>
                <wp:extent cx="1828800" cy="7620"/>
                <wp:effectExtent l="0" t="0" r="0" b="0"/>
                <wp:wrapTopAndBottom/>
                <wp:docPr id="11" name="docshape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7" o:spid="_x0000_s1027" style="width:2in;height:0.6pt;margin-top:17.05pt;margin-left:36pt;mso-height-percent:0;mso-height-relative:page;mso-position-horizontal-relative:page;mso-width-percent:0;mso-width-relative:page;mso-wrap-distance-bottom:0;mso-wrap-distance-left:0;mso-wrap-distance-right:0;mso-wrap-distance-top:0;mso-wrap-style:square;position:absolute;visibility:visible;v-text-anchor:top;z-index:-251653120" fillcolor="black" stroked="f">
                <w10:wrap type="topAndBottom"/>
              </v:rect>
            </w:pict>
          </mc:Fallback>
        </mc:AlternateContent>
      </w:r>
    </w:p>
    <w:p w:rsidR="007F74E5" w14:paraId="0906BC46" w14:textId="77777777">
      <w:pPr>
        <w:spacing w:before="103"/>
        <w:ind w:left="200"/>
        <w:rPr>
          <w:sz w:val="20"/>
        </w:rPr>
      </w:pPr>
      <w:r>
        <w:rPr>
          <w:sz w:val="20"/>
          <w:vertAlign w:val="superscript"/>
        </w:rPr>
        <w:t>1</w:t>
      </w:r>
      <w:r>
        <w:rPr>
          <w:spacing w:val="-5"/>
          <w:sz w:val="20"/>
        </w:rPr>
        <w:t xml:space="preserve"> </w:t>
      </w:r>
      <w:r>
        <w:rPr>
          <w:sz w:val="20"/>
        </w:rPr>
        <w:t>Brochure,</w:t>
      </w:r>
      <w:r>
        <w:rPr>
          <w:spacing w:val="-6"/>
          <w:sz w:val="20"/>
        </w:rPr>
        <w:t xml:space="preserve"> </w:t>
      </w:r>
      <w:r>
        <w:rPr>
          <w:sz w:val="20"/>
        </w:rPr>
        <w:t>Manual,</w:t>
      </w:r>
      <w:r>
        <w:rPr>
          <w:spacing w:val="-6"/>
          <w:sz w:val="20"/>
        </w:rPr>
        <w:t xml:space="preserve"> </w:t>
      </w:r>
      <w:r>
        <w:rPr>
          <w:sz w:val="20"/>
        </w:rPr>
        <w:t>Newsletter,</w:t>
      </w:r>
      <w:r>
        <w:rPr>
          <w:spacing w:val="-4"/>
          <w:sz w:val="20"/>
        </w:rPr>
        <w:t xml:space="preserve"> </w:t>
      </w:r>
      <w:r>
        <w:rPr>
          <w:sz w:val="20"/>
        </w:rPr>
        <w:t>Training</w:t>
      </w:r>
      <w:r>
        <w:rPr>
          <w:spacing w:val="-6"/>
          <w:sz w:val="20"/>
        </w:rPr>
        <w:t xml:space="preserve"> </w:t>
      </w:r>
      <w:r>
        <w:rPr>
          <w:sz w:val="20"/>
        </w:rPr>
        <w:t>curriculum,</w:t>
      </w:r>
      <w:r>
        <w:rPr>
          <w:spacing w:val="-5"/>
          <w:sz w:val="20"/>
        </w:rPr>
        <w:t xml:space="preserve"> </w:t>
      </w:r>
      <w:r>
        <w:rPr>
          <w:sz w:val="20"/>
        </w:rPr>
        <w:t>Training</w:t>
      </w:r>
      <w:r>
        <w:rPr>
          <w:spacing w:val="35"/>
          <w:sz w:val="20"/>
        </w:rPr>
        <w:t xml:space="preserve"> </w:t>
      </w:r>
      <w:r>
        <w:rPr>
          <w:sz w:val="20"/>
        </w:rPr>
        <w:t>material,</w:t>
      </w:r>
      <w:r>
        <w:rPr>
          <w:spacing w:val="-6"/>
          <w:sz w:val="20"/>
        </w:rPr>
        <w:t xml:space="preserve"> </w:t>
      </w:r>
      <w:r>
        <w:rPr>
          <w:sz w:val="20"/>
        </w:rPr>
        <w:t>Report,</w:t>
      </w:r>
      <w:r>
        <w:rPr>
          <w:spacing w:val="-6"/>
          <w:sz w:val="20"/>
        </w:rPr>
        <w:t xml:space="preserve"> </w:t>
      </w:r>
      <w:r>
        <w:rPr>
          <w:sz w:val="20"/>
        </w:rPr>
        <w:t>Fact</w:t>
      </w:r>
      <w:r>
        <w:rPr>
          <w:spacing w:val="-5"/>
          <w:sz w:val="20"/>
        </w:rPr>
        <w:t xml:space="preserve"> </w:t>
      </w:r>
      <w:r>
        <w:rPr>
          <w:sz w:val="20"/>
        </w:rPr>
        <w:t>sheet,</w:t>
      </w:r>
      <w:r>
        <w:rPr>
          <w:spacing w:val="-6"/>
          <w:sz w:val="20"/>
        </w:rPr>
        <w:t xml:space="preserve"> </w:t>
      </w:r>
      <w:r>
        <w:rPr>
          <w:sz w:val="20"/>
        </w:rPr>
        <w:t>Web</w:t>
      </w:r>
      <w:r>
        <w:rPr>
          <w:spacing w:val="-6"/>
          <w:sz w:val="20"/>
        </w:rPr>
        <w:t xml:space="preserve"> </w:t>
      </w:r>
      <w:r>
        <w:rPr>
          <w:sz w:val="20"/>
        </w:rPr>
        <w:t>site,</w:t>
      </w:r>
      <w:r>
        <w:rPr>
          <w:spacing w:val="-6"/>
          <w:sz w:val="20"/>
        </w:rPr>
        <w:t xml:space="preserve"> </w:t>
      </w:r>
      <w:r>
        <w:rPr>
          <w:sz w:val="20"/>
        </w:rPr>
        <w:t>Video,</w:t>
      </w:r>
      <w:r>
        <w:rPr>
          <w:spacing w:val="-5"/>
          <w:sz w:val="20"/>
        </w:rPr>
        <w:t xml:space="preserve"> </w:t>
      </w:r>
      <w:r>
        <w:rPr>
          <w:sz w:val="20"/>
        </w:rPr>
        <w:t>e‐learning</w:t>
      </w:r>
      <w:r>
        <w:rPr>
          <w:spacing w:val="-6"/>
          <w:sz w:val="20"/>
        </w:rPr>
        <w:t xml:space="preserve"> </w:t>
      </w:r>
      <w:r>
        <w:rPr>
          <w:sz w:val="20"/>
        </w:rPr>
        <w:t>module,</w:t>
      </w:r>
      <w:r>
        <w:rPr>
          <w:spacing w:val="-5"/>
          <w:sz w:val="20"/>
        </w:rPr>
        <w:t xml:space="preserve"> </w:t>
      </w:r>
      <w:r>
        <w:rPr>
          <w:sz w:val="20"/>
        </w:rPr>
        <w:t>recorded</w:t>
      </w:r>
      <w:r>
        <w:rPr>
          <w:spacing w:val="-4"/>
          <w:sz w:val="20"/>
        </w:rPr>
        <w:t xml:space="preserve"> </w:t>
      </w:r>
      <w:r>
        <w:rPr>
          <w:sz w:val="20"/>
        </w:rPr>
        <w:t>webinar,</w:t>
      </w:r>
      <w:r>
        <w:rPr>
          <w:spacing w:val="-6"/>
          <w:sz w:val="20"/>
        </w:rPr>
        <w:t xml:space="preserve"> </w:t>
      </w:r>
      <w:r>
        <w:rPr>
          <w:spacing w:val="-2"/>
          <w:sz w:val="20"/>
        </w:rPr>
        <w:t>Other</w:t>
      </w:r>
    </w:p>
    <w:p w:rsidR="007F74E5" w14:paraId="0906BC47" w14:textId="77777777">
      <w:pPr>
        <w:spacing w:before="1" w:line="244" w:lineRule="exact"/>
        <w:ind w:left="200"/>
        <w:rPr>
          <w:sz w:val="20"/>
        </w:rPr>
      </w:pPr>
      <w:r>
        <w:rPr>
          <w:sz w:val="20"/>
          <w:vertAlign w:val="superscript"/>
        </w:rPr>
        <w:t>2</w:t>
      </w:r>
      <w:r>
        <w:rPr>
          <w:spacing w:val="-5"/>
          <w:sz w:val="20"/>
        </w:rPr>
        <w:t xml:space="preserve"> </w:t>
      </w:r>
      <w:r>
        <w:rPr>
          <w:sz w:val="20"/>
        </w:rPr>
        <w:t>Rallies,</w:t>
      </w:r>
      <w:r>
        <w:rPr>
          <w:spacing w:val="-5"/>
          <w:sz w:val="20"/>
        </w:rPr>
        <w:t xml:space="preserve"> </w:t>
      </w:r>
      <w:r>
        <w:rPr>
          <w:sz w:val="20"/>
        </w:rPr>
        <w:t>speak</w:t>
      </w:r>
      <w:r>
        <w:rPr>
          <w:spacing w:val="-5"/>
          <w:sz w:val="20"/>
        </w:rPr>
        <w:t xml:space="preserve"> </w:t>
      </w:r>
      <w:r>
        <w:rPr>
          <w:sz w:val="20"/>
        </w:rPr>
        <w:t>outs,</w:t>
      </w:r>
      <w:r>
        <w:rPr>
          <w:spacing w:val="-5"/>
          <w:sz w:val="20"/>
        </w:rPr>
        <w:t xml:space="preserve"> </w:t>
      </w:r>
      <w:r>
        <w:rPr>
          <w:sz w:val="20"/>
        </w:rPr>
        <w:t>Take</w:t>
      </w:r>
      <w:r>
        <w:rPr>
          <w:spacing w:val="-5"/>
          <w:sz w:val="20"/>
        </w:rPr>
        <w:t xml:space="preserve"> </w:t>
      </w:r>
      <w:r>
        <w:rPr>
          <w:sz w:val="20"/>
        </w:rPr>
        <w:t>Back</w:t>
      </w:r>
      <w:r>
        <w:rPr>
          <w:spacing w:val="-3"/>
          <w:sz w:val="20"/>
        </w:rPr>
        <w:t xml:space="preserve"> </w:t>
      </w:r>
      <w:r>
        <w:rPr>
          <w:sz w:val="20"/>
        </w:rPr>
        <w:t>the</w:t>
      </w:r>
      <w:r>
        <w:rPr>
          <w:spacing w:val="-5"/>
          <w:sz w:val="20"/>
        </w:rPr>
        <w:t xml:space="preserve"> </w:t>
      </w:r>
      <w:r>
        <w:rPr>
          <w:sz w:val="20"/>
        </w:rPr>
        <w:t>Night,</w:t>
      </w:r>
      <w:r>
        <w:rPr>
          <w:spacing w:val="-4"/>
          <w:sz w:val="20"/>
        </w:rPr>
        <w:t xml:space="preserve"> </w:t>
      </w:r>
      <w:r>
        <w:rPr>
          <w:sz w:val="20"/>
        </w:rPr>
        <w:t>vigils,</w:t>
      </w:r>
      <w:r>
        <w:rPr>
          <w:spacing w:val="-5"/>
          <w:sz w:val="20"/>
        </w:rPr>
        <w:t xml:space="preserve"> </w:t>
      </w:r>
      <w:r>
        <w:rPr>
          <w:sz w:val="20"/>
        </w:rPr>
        <w:t>Clothesline</w:t>
      </w:r>
      <w:r>
        <w:rPr>
          <w:spacing w:val="-5"/>
          <w:sz w:val="20"/>
        </w:rPr>
        <w:t xml:space="preserve"> </w:t>
      </w:r>
      <w:r>
        <w:rPr>
          <w:sz w:val="20"/>
        </w:rPr>
        <w:t>Project,</w:t>
      </w:r>
      <w:r>
        <w:rPr>
          <w:spacing w:val="-5"/>
          <w:sz w:val="20"/>
        </w:rPr>
        <w:t xml:space="preserve"> </w:t>
      </w:r>
      <w:r>
        <w:rPr>
          <w:sz w:val="20"/>
        </w:rPr>
        <w:t>silent</w:t>
      </w:r>
      <w:r>
        <w:rPr>
          <w:spacing w:val="-5"/>
          <w:sz w:val="20"/>
        </w:rPr>
        <w:t xml:space="preserve"> </w:t>
      </w:r>
      <w:r>
        <w:rPr>
          <w:sz w:val="20"/>
        </w:rPr>
        <w:t>witness,</w:t>
      </w:r>
      <w:r>
        <w:rPr>
          <w:spacing w:val="-5"/>
          <w:sz w:val="20"/>
        </w:rPr>
        <w:t xml:space="preserve"> </w:t>
      </w:r>
      <w:r>
        <w:rPr>
          <w:sz w:val="20"/>
        </w:rPr>
        <w:t>information</w:t>
      </w:r>
      <w:r>
        <w:rPr>
          <w:spacing w:val="-4"/>
          <w:sz w:val="20"/>
        </w:rPr>
        <w:t xml:space="preserve"> </w:t>
      </w:r>
      <w:r>
        <w:rPr>
          <w:sz w:val="20"/>
        </w:rPr>
        <w:t>tables,</w:t>
      </w:r>
      <w:r>
        <w:rPr>
          <w:spacing w:val="-4"/>
          <w:sz w:val="20"/>
        </w:rPr>
        <w:t xml:space="preserve"> </w:t>
      </w:r>
      <w:r>
        <w:rPr>
          <w:sz w:val="20"/>
        </w:rPr>
        <w:t>media</w:t>
      </w:r>
      <w:r>
        <w:rPr>
          <w:spacing w:val="-4"/>
          <w:sz w:val="20"/>
        </w:rPr>
        <w:t xml:space="preserve"> </w:t>
      </w:r>
      <w:r>
        <w:rPr>
          <w:spacing w:val="-2"/>
          <w:sz w:val="20"/>
        </w:rPr>
        <w:t>campaigns</w:t>
      </w:r>
    </w:p>
    <w:p w:rsidR="007F74E5" w14:paraId="0906BC48" w14:textId="77777777">
      <w:pPr>
        <w:spacing w:line="244" w:lineRule="exact"/>
        <w:ind w:left="200"/>
        <w:rPr>
          <w:sz w:val="20"/>
        </w:rPr>
      </w:pPr>
      <w:r>
        <w:rPr>
          <w:sz w:val="20"/>
          <w:vertAlign w:val="superscript"/>
        </w:rPr>
        <w:t>3</w:t>
      </w:r>
      <w:r>
        <w:rPr>
          <w:spacing w:val="-7"/>
          <w:sz w:val="20"/>
        </w:rPr>
        <w:t xml:space="preserve"> </w:t>
      </w:r>
      <w:r>
        <w:rPr>
          <w:sz w:val="20"/>
        </w:rPr>
        <w:t>HIPPAA,</w:t>
      </w:r>
      <w:r>
        <w:rPr>
          <w:spacing w:val="-7"/>
          <w:sz w:val="20"/>
        </w:rPr>
        <w:t xml:space="preserve"> </w:t>
      </w:r>
      <w:r>
        <w:rPr>
          <w:sz w:val="20"/>
        </w:rPr>
        <w:t>privileged</w:t>
      </w:r>
      <w:r>
        <w:rPr>
          <w:spacing w:val="-8"/>
          <w:sz w:val="20"/>
        </w:rPr>
        <w:t xml:space="preserve"> </w:t>
      </w:r>
      <w:r>
        <w:rPr>
          <w:sz w:val="20"/>
        </w:rPr>
        <w:t>communication,</w:t>
      </w:r>
      <w:r>
        <w:rPr>
          <w:spacing w:val="-6"/>
          <w:sz w:val="20"/>
        </w:rPr>
        <w:t xml:space="preserve"> </w:t>
      </w:r>
      <w:r>
        <w:rPr>
          <w:sz w:val="20"/>
        </w:rPr>
        <w:t>technology</w:t>
      </w:r>
      <w:r>
        <w:rPr>
          <w:spacing w:val="-8"/>
          <w:sz w:val="20"/>
        </w:rPr>
        <w:t xml:space="preserve"> </w:t>
      </w:r>
      <w:r>
        <w:rPr>
          <w:sz w:val="20"/>
        </w:rPr>
        <w:t>issues,</w:t>
      </w:r>
      <w:r>
        <w:rPr>
          <w:spacing w:val="-7"/>
          <w:sz w:val="20"/>
        </w:rPr>
        <w:t xml:space="preserve"> </w:t>
      </w:r>
      <w:r>
        <w:rPr>
          <w:sz w:val="20"/>
        </w:rPr>
        <w:t>FVPSA</w:t>
      </w:r>
      <w:r>
        <w:rPr>
          <w:spacing w:val="-7"/>
          <w:sz w:val="20"/>
        </w:rPr>
        <w:t xml:space="preserve"> </w:t>
      </w:r>
      <w:r>
        <w:rPr>
          <w:sz w:val="20"/>
        </w:rPr>
        <w:t>personally</w:t>
      </w:r>
      <w:r>
        <w:rPr>
          <w:spacing w:val="-7"/>
          <w:sz w:val="20"/>
        </w:rPr>
        <w:t xml:space="preserve"> </w:t>
      </w:r>
      <w:r>
        <w:rPr>
          <w:sz w:val="20"/>
        </w:rPr>
        <w:t>identifying</w:t>
      </w:r>
      <w:r>
        <w:rPr>
          <w:spacing w:val="-8"/>
          <w:sz w:val="20"/>
        </w:rPr>
        <w:t xml:space="preserve"> </w:t>
      </w:r>
      <w:r>
        <w:rPr>
          <w:sz w:val="20"/>
        </w:rPr>
        <w:t>information</w:t>
      </w:r>
      <w:r>
        <w:rPr>
          <w:spacing w:val="-6"/>
          <w:sz w:val="20"/>
        </w:rPr>
        <w:t xml:space="preserve"> </w:t>
      </w:r>
      <w:r>
        <w:rPr>
          <w:sz w:val="20"/>
        </w:rPr>
        <w:t>and</w:t>
      </w:r>
      <w:r>
        <w:rPr>
          <w:spacing w:val="-8"/>
          <w:sz w:val="20"/>
        </w:rPr>
        <w:t xml:space="preserve"> </w:t>
      </w:r>
      <w:r>
        <w:rPr>
          <w:sz w:val="20"/>
        </w:rPr>
        <w:t>confidentiality</w:t>
      </w:r>
      <w:r>
        <w:rPr>
          <w:spacing w:val="-6"/>
          <w:sz w:val="20"/>
        </w:rPr>
        <w:t xml:space="preserve"> </w:t>
      </w:r>
      <w:r>
        <w:rPr>
          <w:spacing w:val="-2"/>
          <w:sz w:val="20"/>
        </w:rPr>
        <w:t>requirements</w:t>
      </w:r>
    </w:p>
    <w:p w:rsidR="007F74E5" w14:paraId="0906BC49" w14:textId="77777777">
      <w:pPr>
        <w:spacing w:before="1" w:line="244" w:lineRule="exact"/>
        <w:ind w:left="200"/>
        <w:rPr>
          <w:sz w:val="20"/>
        </w:rPr>
      </w:pPr>
      <w:r>
        <w:rPr>
          <w:sz w:val="20"/>
          <w:vertAlign w:val="superscript"/>
        </w:rPr>
        <w:t>4</w:t>
      </w:r>
      <w:r>
        <w:rPr>
          <w:spacing w:val="-4"/>
          <w:sz w:val="20"/>
        </w:rPr>
        <w:t xml:space="preserve"> </w:t>
      </w:r>
      <w:r>
        <w:rPr>
          <w:sz w:val="20"/>
        </w:rPr>
        <w:t>Law</w:t>
      </w:r>
      <w:r>
        <w:rPr>
          <w:spacing w:val="-3"/>
          <w:sz w:val="20"/>
        </w:rPr>
        <w:t xml:space="preserve"> </w:t>
      </w:r>
      <w:r>
        <w:rPr>
          <w:sz w:val="20"/>
        </w:rPr>
        <w:t>enforcement,</w:t>
      </w:r>
      <w:r>
        <w:rPr>
          <w:spacing w:val="-5"/>
          <w:sz w:val="20"/>
        </w:rPr>
        <w:t xml:space="preserve"> </w:t>
      </w:r>
      <w:r>
        <w:rPr>
          <w:sz w:val="20"/>
        </w:rPr>
        <w:t>courts,</w:t>
      </w:r>
      <w:r>
        <w:rPr>
          <w:spacing w:val="-3"/>
          <w:sz w:val="20"/>
        </w:rPr>
        <w:t xml:space="preserve"> </w:t>
      </w:r>
      <w:r>
        <w:rPr>
          <w:sz w:val="20"/>
        </w:rPr>
        <w:t>judicial,</w:t>
      </w:r>
      <w:r>
        <w:rPr>
          <w:spacing w:val="-5"/>
          <w:sz w:val="20"/>
        </w:rPr>
        <w:t xml:space="preserve"> </w:t>
      </w:r>
      <w:r>
        <w:rPr>
          <w:sz w:val="20"/>
        </w:rPr>
        <w:t>probation</w:t>
      </w:r>
      <w:r>
        <w:rPr>
          <w:spacing w:val="-3"/>
          <w:sz w:val="20"/>
        </w:rPr>
        <w:t xml:space="preserve"> </w:t>
      </w:r>
      <w:r>
        <w:rPr>
          <w:sz w:val="20"/>
        </w:rPr>
        <w:t>and</w:t>
      </w:r>
      <w:r>
        <w:rPr>
          <w:spacing w:val="-5"/>
          <w:sz w:val="20"/>
        </w:rPr>
        <w:t xml:space="preserve"> </w:t>
      </w:r>
      <w:r>
        <w:rPr>
          <w:sz w:val="20"/>
        </w:rPr>
        <w:t>parole,</w:t>
      </w:r>
      <w:r>
        <w:rPr>
          <w:spacing w:val="-3"/>
          <w:sz w:val="20"/>
        </w:rPr>
        <w:t xml:space="preserve"> </w:t>
      </w:r>
      <w:r>
        <w:rPr>
          <w:spacing w:val="-4"/>
          <w:sz w:val="20"/>
        </w:rPr>
        <w:t>etc.</w:t>
      </w:r>
    </w:p>
    <w:p w:rsidR="007F74E5" w14:paraId="0906BC4A" w14:textId="77777777">
      <w:pPr>
        <w:spacing w:line="244" w:lineRule="exact"/>
        <w:ind w:left="200"/>
        <w:rPr>
          <w:sz w:val="20"/>
        </w:rPr>
      </w:pPr>
      <w:r>
        <w:rPr>
          <w:sz w:val="20"/>
          <w:vertAlign w:val="superscript"/>
        </w:rPr>
        <w:t>5</w:t>
      </w:r>
      <w:r>
        <w:rPr>
          <w:spacing w:val="-5"/>
          <w:sz w:val="20"/>
        </w:rPr>
        <w:t xml:space="preserve"> </w:t>
      </w:r>
      <w:r>
        <w:rPr>
          <w:sz w:val="20"/>
        </w:rPr>
        <w:t>Financial</w:t>
      </w:r>
      <w:r>
        <w:rPr>
          <w:spacing w:val="-5"/>
          <w:sz w:val="20"/>
        </w:rPr>
        <w:t xml:space="preserve"> </w:t>
      </w:r>
      <w:r>
        <w:rPr>
          <w:sz w:val="20"/>
        </w:rPr>
        <w:t>literacy,</w:t>
      </w:r>
      <w:r>
        <w:rPr>
          <w:spacing w:val="-4"/>
          <w:sz w:val="20"/>
        </w:rPr>
        <w:t xml:space="preserve"> </w:t>
      </w:r>
      <w:r>
        <w:rPr>
          <w:sz w:val="20"/>
        </w:rPr>
        <w:t>Earned</w:t>
      </w:r>
      <w:r>
        <w:rPr>
          <w:spacing w:val="-6"/>
          <w:sz w:val="20"/>
        </w:rPr>
        <w:t xml:space="preserve"> </w:t>
      </w:r>
      <w:r>
        <w:rPr>
          <w:sz w:val="20"/>
        </w:rPr>
        <w:t>Income</w:t>
      </w:r>
      <w:r>
        <w:rPr>
          <w:spacing w:val="-5"/>
          <w:sz w:val="20"/>
        </w:rPr>
        <w:t xml:space="preserve"> </w:t>
      </w:r>
      <w:r>
        <w:rPr>
          <w:sz w:val="20"/>
        </w:rPr>
        <w:t>Tax</w:t>
      </w:r>
      <w:r>
        <w:rPr>
          <w:spacing w:val="-5"/>
          <w:sz w:val="20"/>
        </w:rPr>
        <w:t xml:space="preserve"> </w:t>
      </w:r>
      <w:r>
        <w:rPr>
          <w:spacing w:val="-2"/>
          <w:sz w:val="20"/>
        </w:rPr>
        <w:t>Credit</w:t>
      </w:r>
    </w:p>
    <w:p w:rsidR="007F74E5" w14:paraId="0906BC4B" w14:textId="77777777">
      <w:pPr>
        <w:spacing w:line="244" w:lineRule="exact"/>
        <w:rPr>
          <w:sz w:val="20"/>
        </w:rPr>
        <w:sectPr>
          <w:headerReference w:type="default" r:id="rId18"/>
          <w:footerReference w:type="default" r:id="rId19"/>
          <w:pgSz w:w="15840" w:h="12240" w:orient="landscape"/>
          <w:pgMar w:top="980" w:right="1440" w:bottom="1100" w:left="520" w:header="726" w:footer="905" w:gutter="0"/>
          <w:cols w:space="720"/>
        </w:sectPr>
      </w:pPr>
    </w:p>
    <w:tbl>
      <w:tblPr>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2186"/>
        <w:gridCol w:w="349"/>
        <w:gridCol w:w="529"/>
        <w:gridCol w:w="450"/>
        <w:gridCol w:w="628"/>
        <w:gridCol w:w="447"/>
        <w:gridCol w:w="538"/>
        <w:gridCol w:w="360"/>
        <w:gridCol w:w="536"/>
        <w:gridCol w:w="807"/>
        <w:gridCol w:w="1253"/>
        <w:gridCol w:w="3861"/>
        <w:gridCol w:w="1698"/>
      </w:tblGrid>
      <w:tr w14:paraId="0906BC56" w14:textId="77777777">
        <w:tblPrEx>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759"/>
        </w:trPr>
        <w:tc>
          <w:tcPr>
            <w:tcW w:w="2186" w:type="dxa"/>
            <w:vMerge w:val="restart"/>
          </w:tcPr>
          <w:p w:rsidR="007F74E5" w14:paraId="0906BC4C" w14:textId="77777777">
            <w:pPr>
              <w:pStyle w:val="TableParagraph"/>
              <w:rPr>
                <w:sz w:val="26"/>
              </w:rPr>
            </w:pPr>
          </w:p>
          <w:p w:rsidR="007F74E5" w14:paraId="0906BC4D" w14:textId="77777777">
            <w:pPr>
              <w:pStyle w:val="TableParagraph"/>
              <w:spacing w:before="6"/>
              <w:rPr>
                <w:sz w:val="25"/>
              </w:rPr>
            </w:pPr>
          </w:p>
          <w:p w:rsidR="007F74E5" w14:paraId="0906BC4E" w14:textId="3858FF84">
            <w:pPr>
              <w:pStyle w:val="TableParagraph"/>
              <w:ind w:left="125" w:right="119"/>
              <w:jc w:val="center"/>
              <w:rPr>
                <w:rFonts w:ascii="Arial"/>
                <w:sz w:val="24"/>
              </w:rPr>
            </w:pPr>
            <w:r>
              <w:rPr>
                <w:rFonts w:ascii="Arial"/>
                <w:spacing w:val="-2"/>
                <w:sz w:val="24"/>
              </w:rPr>
              <w:t>Statutorily-defined</w:t>
            </w:r>
            <w:r>
              <w:rPr>
                <w:rFonts w:ascii="Arial"/>
                <w:spacing w:val="-2"/>
                <w:sz w:val="24"/>
              </w:rPr>
              <w:t xml:space="preserve"> </w:t>
            </w:r>
            <w:r>
              <w:rPr>
                <w:rFonts w:ascii="Arial"/>
                <w:sz w:val="24"/>
              </w:rPr>
              <w:t>Program Areas and</w:t>
            </w:r>
            <w:r>
              <w:rPr>
                <w:rFonts w:ascii="Arial"/>
                <w:spacing w:val="-6"/>
                <w:sz w:val="24"/>
              </w:rPr>
              <w:t xml:space="preserve"> </w:t>
            </w:r>
            <w:r w:rsidR="00894D4B">
              <w:rPr>
                <w:rFonts w:ascii="Arial"/>
                <w:sz w:val="24"/>
              </w:rPr>
              <w:t>ACF</w:t>
            </w:r>
            <w:r w:rsidR="00894D4B">
              <w:rPr>
                <w:rFonts w:ascii="Arial"/>
                <w:spacing w:val="-5"/>
                <w:sz w:val="24"/>
              </w:rPr>
              <w:t xml:space="preserve"> </w:t>
            </w:r>
            <w:r>
              <w:rPr>
                <w:rFonts w:ascii="Arial"/>
                <w:sz w:val="24"/>
              </w:rPr>
              <w:t xml:space="preserve">Priority </w:t>
            </w:r>
            <w:r>
              <w:rPr>
                <w:rFonts w:ascii="Arial"/>
                <w:spacing w:val="-4"/>
                <w:sz w:val="24"/>
              </w:rPr>
              <w:t>Area</w:t>
            </w:r>
          </w:p>
        </w:tc>
        <w:tc>
          <w:tcPr>
            <w:tcW w:w="1956" w:type="dxa"/>
            <w:gridSpan w:val="4"/>
            <w:tcBorders>
              <w:right w:val="thinThickMediumGap" w:sz="9" w:space="0" w:color="000000"/>
            </w:tcBorders>
          </w:tcPr>
          <w:p w:rsidR="007F74E5" w14:paraId="0906BC4F" w14:textId="77777777">
            <w:pPr>
              <w:pStyle w:val="TableParagraph"/>
              <w:spacing w:before="124"/>
              <w:ind w:left="385" w:firstLine="207"/>
              <w:rPr>
                <w:rFonts w:ascii="Arial"/>
              </w:rPr>
            </w:pPr>
            <w:r>
              <w:rPr>
                <w:rFonts w:ascii="Arial"/>
              </w:rPr>
              <w:t xml:space="preserve">Level of </w:t>
            </w:r>
            <w:r>
              <w:rPr>
                <w:rFonts w:ascii="Arial"/>
                <w:spacing w:val="-2"/>
              </w:rPr>
              <w:t>Involvement</w:t>
            </w:r>
          </w:p>
        </w:tc>
        <w:tc>
          <w:tcPr>
            <w:tcW w:w="2688" w:type="dxa"/>
            <w:gridSpan w:val="5"/>
            <w:tcBorders>
              <w:left w:val="thickThinMediumGap" w:sz="9" w:space="0" w:color="000000"/>
              <w:right w:val="thinThickMediumGap" w:sz="9" w:space="0" w:color="000000"/>
            </w:tcBorders>
          </w:tcPr>
          <w:p w:rsidR="007F74E5" w14:paraId="0906BC50" w14:textId="77777777">
            <w:pPr>
              <w:pStyle w:val="TableParagraph"/>
              <w:spacing w:before="7"/>
              <w:rPr>
                <w:sz w:val="20"/>
              </w:rPr>
            </w:pPr>
          </w:p>
          <w:p w:rsidR="007F74E5" w14:paraId="0906BC51" w14:textId="77777777">
            <w:pPr>
              <w:pStyle w:val="TableParagraph"/>
              <w:ind w:left="423"/>
              <w:rPr>
                <w:rFonts w:ascii="Arial"/>
              </w:rPr>
            </w:pPr>
            <w:r>
              <w:rPr>
                <w:rFonts w:ascii="Arial"/>
              </w:rPr>
              <w:t>Types</w:t>
            </w:r>
            <w:r>
              <w:rPr>
                <w:rFonts w:ascii="Arial"/>
                <w:spacing w:val="-4"/>
              </w:rPr>
              <w:t xml:space="preserve"> </w:t>
            </w:r>
            <w:r>
              <w:rPr>
                <w:rFonts w:ascii="Arial"/>
              </w:rPr>
              <w:t>of</w:t>
            </w:r>
            <w:r>
              <w:rPr>
                <w:rFonts w:ascii="Arial"/>
                <w:spacing w:val="-4"/>
              </w:rPr>
              <w:t xml:space="preserve"> </w:t>
            </w:r>
            <w:r>
              <w:rPr>
                <w:rFonts w:ascii="Arial"/>
                <w:spacing w:val="-2"/>
              </w:rPr>
              <w:t>Activities</w:t>
            </w:r>
          </w:p>
        </w:tc>
        <w:tc>
          <w:tcPr>
            <w:tcW w:w="1253" w:type="dxa"/>
            <w:tcBorders>
              <w:left w:val="thickThinMediumGap" w:sz="9" w:space="0" w:color="000000"/>
              <w:right w:val="thinThickMediumGap" w:sz="9" w:space="0" w:color="000000"/>
            </w:tcBorders>
          </w:tcPr>
          <w:p w:rsidR="007F74E5" w14:paraId="0906BC52" w14:textId="77777777">
            <w:pPr>
              <w:pStyle w:val="TableParagraph"/>
              <w:spacing w:line="254" w:lineRule="exact"/>
              <w:ind w:left="79" w:right="71"/>
              <w:jc w:val="center"/>
              <w:rPr>
                <w:rFonts w:ascii="Arial"/>
              </w:rPr>
            </w:pPr>
            <w:r>
              <w:rPr>
                <w:rFonts w:ascii="Arial"/>
              </w:rPr>
              <w:t>Number</w:t>
            </w:r>
            <w:r>
              <w:rPr>
                <w:rFonts w:ascii="Arial"/>
                <w:spacing w:val="-16"/>
              </w:rPr>
              <w:t xml:space="preserve"> </w:t>
            </w:r>
            <w:r>
              <w:rPr>
                <w:rFonts w:ascii="Arial"/>
              </w:rPr>
              <w:t xml:space="preserve">of </w:t>
            </w:r>
            <w:r>
              <w:rPr>
                <w:rFonts w:ascii="Arial"/>
                <w:spacing w:val="-2"/>
              </w:rPr>
              <w:t>People Trained</w:t>
            </w:r>
          </w:p>
        </w:tc>
        <w:tc>
          <w:tcPr>
            <w:tcW w:w="3861" w:type="dxa"/>
            <w:tcBorders>
              <w:left w:val="thickThinMediumGap" w:sz="9" w:space="0" w:color="000000"/>
              <w:right w:val="thinThickMediumGap" w:sz="9" w:space="0" w:color="000000"/>
            </w:tcBorders>
          </w:tcPr>
          <w:p w:rsidR="007F74E5" w14:paraId="0906BC53" w14:textId="77777777">
            <w:pPr>
              <w:pStyle w:val="TableParagraph"/>
              <w:spacing w:before="124"/>
              <w:ind w:left="1217" w:hanging="1137"/>
              <w:rPr>
                <w:rFonts w:ascii="Arial"/>
              </w:rPr>
            </w:pPr>
            <w:r>
              <w:rPr>
                <w:rFonts w:ascii="Arial"/>
              </w:rPr>
              <w:t>Short</w:t>
            </w:r>
            <w:r>
              <w:rPr>
                <w:rFonts w:ascii="Arial"/>
                <w:spacing w:val="-8"/>
              </w:rPr>
              <w:t xml:space="preserve"> </w:t>
            </w:r>
            <w:r>
              <w:rPr>
                <w:rFonts w:ascii="Arial"/>
              </w:rPr>
              <w:t>Response</w:t>
            </w:r>
            <w:r>
              <w:rPr>
                <w:rFonts w:ascii="Arial"/>
                <w:spacing w:val="-8"/>
              </w:rPr>
              <w:t xml:space="preserve"> </w:t>
            </w:r>
            <w:r>
              <w:rPr>
                <w:rFonts w:ascii="Arial"/>
              </w:rPr>
              <w:t>(Involved</w:t>
            </w:r>
            <w:r>
              <w:rPr>
                <w:rFonts w:ascii="Arial"/>
                <w:spacing w:val="-8"/>
              </w:rPr>
              <w:t xml:space="preserve"> </w:t>
            </w:r>
            <w:r>
              <w:rPr>
                <w:rFonts w:ascii="Arial"/>
              </w:rPr>
              <w:t>and</w:t>
            </w:r>
            <w:r>
              <w:rPr>
                <w:rFonts w:ascii="Arial"/>
                <w:spacing w:val="-8"/>
              </w:rPr>
              <w:t xml:space="preserve"> </w:t>
            </w:r>
            <w:r>
              <w:rPr>
                <w:rFonts w:ascii="Arial"/>
              </w:rPr>
              <w:t>Highly Involved only)</w:t>
            </w:r>
          </w:p>
        </w:tc>
        <w:tc>
          <w:tcPr>
            <w:tcW w:w="1698" w:type="dxa"/>
            <w:tcBorders>
              <w:left w:val="thickThinMediumGap" w:sz="9" w:space="0" w:color="000000"/>
            </w:tcBorders>
          </w:tcPr>
          <w:p w:rsidR="007F74E5" w14:paraId="0906BC54" w14:textId="77777777">
            <w:pPr>
              <w:pStyle w:val="TableParagraph"/>
              <w:spacing w:before="7"/>
              <w:rPr>
                <w:sz w:val="20"/>
              </w:rPr>
            </w:pPr>
          </w:p>
          <w:p w:rsidR="007F74E5" w14:paraId="0906BC55" w14:textId="77777777">
            <w:pPr>
              <w:pStyle w:val="TableParagraph"/>
              <w:ind w:left="251"/>
              <w:rPr>
                <w:rFonts w:ascii="Arial"/>
              </w:rPr>
            </w:pPr>
            <w:r>
              <w:rPr>
                <w:rFonts w:ascii="Arial"/>
                <w:spacing w:val="-2"/>
              </w:rPr>
              <w:t>References</w:t>
            </w:r>
          </w:p>
        </w:tc>
      </w:tr>
      <w:tr w14:paraId="0906BC67" w14:textId="77777777" w:rsidTr="00E776FF">
        <w:tblPrEx>
          <w:tblW w:w="0" w:type="auto"/>
          <w:tblInd w:w="124" w:type="dxa"/>
          <w:tblLayout w:type="fixed"/>
          <w:tblCellMar>
            <w:left w:w="0" w:type="dxa"/>
            <w:right w:w="0" w:type="dxa"/>
          </w:tblCellMar>
          <w:tblLook w:val="01E0"/>
        </w:tblPrEx>
        <w:trPr>
          <w:trHeight w:val="1472"/>
        </w:trPr>
        <w:tc>
          <w:tcPr>
            <w:tcW w:w="2186" w:type="dxa"/>
            <w:vMerge/>
            <w:tcBorders>
              <w:top w:val="nil"/>
            </w:tcBorders>
          </w:tcPr>
          <w:p w:rsidR="007F74E5" w14:paraId="0906BC57" w14:textId="77777777">
            <w:pPr>
              <w:rPr>
                <w:sz w:val="2"/>
                <w:szCs w:val="2"/>
              </w:rPr>
            </w:pPr>
          </w:p>
        </w:tc>
        <w:tc>
          <w:tcPr>
            <w:tcW w:w="349" w:type="dxa"/>
            <w:textDirection w:val="btLr"/>
          </w:tcPr>
          <w:p w:rsidR="007F74E5" w14:paraId="0906BC58" w14:textId="77777777">
            <w:pPr>
              <w:pStyle w:val="TableParagraph"/>
              <w:spacing w:before="55"/>
              <w:ind w:left="75"/>
            </w:pPr>
            <w:r>
              <w:t>Not</w:t>
            </w:r>
            <w:r>
              <w:rPr>
                <w:spacing w:val="-4"/>
              </w:rPr>
              <w:t xml:space="preserve"> </w:t>
            </w:r>
            <w:r>
              <w:rPr>
                <w:spacing w:val="-2"/>
              </w:rPr>
              <w:t>Involved</w:t>
            </w:r>
          </w:p>
        </w:tc>
        <w:tc>
          <w:tcPr>
            <w:tcW w:w="529" w:type="dxa"/>
            <w:textDirection w:val="btLr"/>
          </w:tcPr>
          <w:p w:rsidR="007F74E5" w14:paraId="0906BC59" w14:textId="77777777">
            <w:pPr>
              <w:pStyle w:val="TableParagraph"/>
              <w:spacing w:before="7"/>
              <w:ind w:left="75"/>
            </w:pPr>
            <w:r>
              <w:rPr>
                <w:spacing w:val="-5"/>
              </w:rPr>
              <w:t>Low</w:t>
            </w:r>
          </w:p>
          <w:p w:rsidR="007F74E5" w14:paraId="0906BC5A" w14:textId="77777777">
            <w:pPr>
              <w:pStyle w:val="TableParagraph"/>
              <w:spacing w:before="7" w:line="221" w:lineRule="exact"/>
              <w:ind w:left="75"/>
            </w:pPr>
            <w:r>
              <w:rPr>
                <w:spacing w:val="-2"/>
              </w:rPr>
              <w:t>Involvement</w:t>
            </w:r>
          </w:p>
        </w:tc>
        <w:tc>
          <w:tcPr>
            <w:tcW w:w="450" w:type="dxa"/>
            <w:textDirection w:val="btLr"/>
          </w:tcPr>
          <w:p w:rsidR="007F74E5" w14:paraId="0906BC5B" w14:textId="77777777">
            <w:pPr>
              <w:pStyle w:val="TableParagraph"/>
              <w:spacing w:before="105"/>
              <w:ind w:left="75"/>
            </w:pPr>
            <w:r>
              <w:rPr>
                <w:spacing w:val="-2"/>
              </w:rPr>
              <w:t>Involved</w:t>
            </w:r>
          </w:p>
        </w:tc>
        <w:tc>
          <w:tcPr>
            <w:tcW w:w="628" w:type="dxa"/>
            <w:tcBorders>
              <w:right w:val="thinThickMediumGap" w:sz="9" w:space="0" w:color="000000"/>
            </w:tcBorders>
            <w:textDirection w:val="btLr"/>
          </w:tcPr>
          <w:p w:rsidR="007F74E5" w14:paraId="0906BC5C" w14:textId="77777777">
            <w:pPr>
              <w:pStyle w:val="TableParagraph"/>
              <w:spacing w:before="194"/>
              <w:ind w:left="75"/>
            </w:pPr>
            <w:r>
              <w:t>Highly</w:t>
            </w:r>
            <w:r>
              <w:rPr>
                <w:spacing w:val="-6"/>
              </w:rPr>
              <w:t xml:space="preserve"> </w:t>
            </w:r>
            <w:r>
              <w:rPr>
                <w:spacing w:val="-2"/>
              </w:rPr>
              <w:t>Involved</w:t>
            </w:r>
          </w:p>
        </w:tc>
        <w:tc>
          <w:tcPr>
            <w:tcW w:w="447" w:type="dxa"/>
            <w:tcBorders>
              <w:left w:val="thickThinMediumGap" w:sz="9" w:space="0" w:color="000000"/>
            </w:tcBorders>
            <w:textDirection w:val="btLr"/>
          </w:tcPr>
          <w:p w:rsidR="007F74E5" w14:paraId="0906BC5D" w14:textId="77777777">
            <w:pPr>
              <w:pStyle w:val="TableParagraph"/>
              <w:spacing w:before="75"/>
              <w:ind w:left="75"/>
            </w:pPr>
            <w:r>
              <w:rPr>
                <w:spacing w:val="-2"/>
              </w:rPr>
              <w:t>Training</w:t>
            </w:r>
          </w:p>
        </w:tc>
        <w:tc>
          <w:tcPr>
            <w:tcW w:w="538" w:type="dxa"/>
            <w:textDirection w:val="btLr"/>
          </w:tcPr>
          <w:p w:rsidR="007F74E5" w14:paraId="0906BC5E" w14:textId="77777777">
            <w:pPr>
              <w:pStyle w:val="TableParagraph"/>
              <w:spacing w:line="270" w:lineRule="atLeast"/>
              <w:ind w:left="75" w:right="125"/>
            </w:pPr>
            <w:r>
              <w:rPr>
                <w:spacing w:val="-2"/>
              </w:rPr>
              <w:t xml:space="preserve">Capacity </w:t>
            </w:r>
            <w:r>
              <w:t>Building</w:t>
            </w:r>
            <w:r>
              <w:rPr>
                <w:spacing w:val="-13"/>
              </w:rPr>
              <w:t xml:space="preserve"> </w:t>
            </w:r>
            <w:r>
              <w:t>/</w:t>
            </w:r>
            <w:r>
              <w:rPr>
                <w:spacing w:val="-12"/>
              </w:rPr>
              <w:t xml:space="preserve"> </w:t>
            </w:r>
            <w:r>
              <w:t>TA</w:t>
            </w:r>
          </w:p>
        </w:tc>
        <w:tc>
          <w:tcPr>
            <w:tcW w:w="360" w:type="dxa"/>
            <w:textDirection w:val="btLr"/>
          </w:tcPr>
          <w:p w:rsidR="007F74E5" w14:paraId="0906BC5F" w14:textId="77777777">
            <w:pPr>
              <w:pStyle w:val="TableParagraph"/>
              <w:spacing w:before="60"/>
              <w:ind w:left="75"/>
            </w:pPr>
            <w:r>
              <w:rPr>
                <w:spacing w:val="-2"/>
              </w:rPr>
              <w:t>Products</w:t>
            </w:r>
            <w:r>
              <w:rPr>
                <w:spacing w:val="-2"/>
                <w:vertAlign w:val="superscript"/>
              </w:rPr>
              <w:t>1</w:t>
            </w:r>
          </w:p>
        </w:tc>
        <w:tc>
          <w:tcPr>
            <w:tcW w:w="536" w:type="dxa"/>
            <w:textDirection w:val="btLr"/>
          </w:tcPr>
          <w:p w:rsidR="007F74E5" w14:paraId="0906BC60" w14:textId="77777777">
            <w:pPr>
              <w:pStyle w:val="TableParagraph"/>
              <w:spacing w:line="270" w:lineRule="atLeast"/>
              <w:ind w:left="75"/>
            </w:pPr>
            <w:r>
              <w:rPr>
                <w:spacing w:val="-2"/>
              </w:rPr>
              <w:t>Public Awareness</w:t>
            </w:r>
            <w:r>
              <w:rPr>
                <w:spacing w:val="-2"/>
                <w:vertAlign w:val="superscript"/>
              </w:rPr>
              <w:t>2</w:t>
            </w:r>
          </w:p>
        </w:tc>
        <w:tc>
          <w:tcPr>
            <w:tcW w:w="807" w:type="dxa"/>
            <w:tcBorders>
              <w:right w:val="thinThickMediumGap" w:sz="9" w:space="0" w:color="000000"/>
            </w:tcBorders>
            <w:textDirection w:val="btLr"/>
          </w:tcPr>
          <w:p w:rsidR="007F74E5" w14:paraId="0906BC61" w14:textId="77777777">
            <w:pPr>
              <w:pStyle w:val="TableParagraph"/>
              <w:spacing w:before="133" w:line="244" w:lineRule="auto"/>
              <w:ind w:left="75" w:right="125"/>
            </w:pPr>
            <w:r>
              <w:t>Policy/</w:t>
            </w:r>
            <w:r>
              <w:rPr>
                <w:spacing w:val="-13"/>
              </w:rPr>
              <w:t xml:space="preserve"> </w:t>
            </w:r>
            <w:r>
              <w:t xml:space="preserve">Systems </w:t>
            </w:r>
            <w:r>
              <w:rPr>
                <w:spacing w:val="-2"/>
              </w:rPr>
              <w:t>Advocacy</w:t>
            </w:r>
          </w:p>
        </w:tc>
        <w:tc>
          <w:tcPr>
            <w:tcW w:w="1253" w:type="dxa"/>
            <w:tcBorders>
              <w:left w:val="thickThinMediumGap" w:sz="9" w:space="0" w:color="000000"/>
              <w:right w:val="thinThickMediumGap" w:sz="9" w:space="0" w:color="000000"/>
            </w:tcBorders>
          </w:tcPr>
          <w:p w:rsidR="007F74E5" w14:paraId="0906BC62" w14:textId="77777777">
            <w:pPr>
              <w:pStyle w:val="TableParagraph"/>
              <w:rPr>
                <w:rFonts w:ascii="Times New Roman"/>
                <w:sz w:val="20"/>
              </w:rPr>
            </w:pPr>
          </w:p>
        </w:tc>
        <w:tc>
          <w:tcPr>
            <w:tcW w:w="3861" w:type="dxa"/>
            <w:tcBorders>
              <w:left w:val="thickThinMediumGap" w:sz="9" w:space="0" w:color="000000"/>
              <w:right w:val="thinThickMediumGap" w:sz="9" w:space="0" w:color="000000"/>
            </w:tcBorders>
          </w:tcPr>
          <w:p w:rsidR="007F74E5" w14:paraId="0906BC63" w14:textId="77777777">
            <w:pPr>
              <w:pStyle w:val="TableParagraph"/>
              <w:spacing w:before="9"/>
              <w:rPr>
                <w:sz w:val="23"/>
              </w:rPr>
            </w:pPr>
          </w:p>
          <w:p w:rsidR="007F74E5" w14:paraId="0906BC64" w14:textId="77777777">
            <w:pPr>
              <w:pStyle w:val="TableParagraph"/>
              <w:ind w:left="68" w:right="59"/>
              <w:jc w:val="center"/>
              <w:rPr>
                <w:rFonts w:ascii="Arial"/>
              </w:rPr>
            </w:pPr>
            <w:r>
              <w:rPr>
                <w:rFonts w:ascii="Arial"/>
              </w:rPr>
              <w:t>Write</w:t>
            </w:r>
            <w:r>
              <w:rPr>
                <w:rFonts w:ascii="Arial"/>
                <w:spacing w:val="-6"/>
              </w:rPr>
              <w:t xml:space="preserve"> </w:t>
            </w:r>
            <w:r>
              <w:rPr>
                <w:rFonts w:ascii="Arial"/>
              </w:rPr>
              <w:t>a</w:t>
            </w:r>
            <w:r>
              <w:rPr>
                <w:rFonts w:ascii="Arial"/>
                <w:spacing w:val="-6"/>
              </w:rPr>
              <w:t xml:space="preserve"> </w:t>
            </w:r>
            <w:r>
              <w:rPr>
                <w:rFonts w:ascii="Arial"/>
              </w:rPr>
              <w:t>short</w:t>
            </w:r>
            <w:r>
              <w:rPr>
                <w:rFonts w:ascii="Arial"/>
                <w:spacing w:val="-6"/>
              </w:rPr>
              <w:t xml:space="preserve"> </w:t>
            </w:r>
            <w:r>
              <w:rPr>
                <w:rFonts w:ascii="Arial"/>
              </w:rPr>
              <w:t>narrative</w:t>
            </w:r>
            <w:r>
              <w:rPr>
                <w:rFonts w:ascii="Arial"/>
                <w:spacing w:val="-6"/>
              </w:rPr>
              <w:t xml:space="preserve"> </w:t>
            </w:r>
            <w:r>
              <w:rPr>
                <w:rFonts w:ascii="Arial"/>
              </w:rPr>
              <w:t>response</w:t>
            </w:r>
            <w:r>
              <w:rPr>
                <w:rFonts w:ascii="Arial"/>
                <w:spacing w:val="-6"/>
              </w:rPr>
              <w:t xml:space="preserve"> </w:t>
            </w:r>
            <w:r>
              <w:rPr>
                <w:rFonts w:ascii="Arial"/>
              </w:rPr>
              <w:t>(less than 50 words) on your efforts in this area.</w:t>
            </w:r>
            <w:r>
              <w:rPr>
                <w:rFonts w:ascii="Arial"/>
                <w:spacing w:val="40"/>
              </w:rPr>
              <w:t xml:space="preserve"> </w:t>
            </w:r>
            <w:r>
              <w:rPr>
                <w:rFonts w:ascii="Arial"/>
              </w:rPr>
              <w:t>Or cut and paste from other parts of your report.</w:t>
            </w:r>
          </w:p>
        </w:tc>
        <w:tc>
          <w:tcPr>
            <w:tcW w:w="1698" w:type="dxa"/>
            <w:tcBorders>
              <w:left w:val="thickThinMediumGap" w:sz="9" w:space="0" w:color="000000"/>
            </w:tcBorders>
          </w:tcPr>
          <w:p w:rsidR="007F74E5" w14:paraId="0906BC65" w14:textId="77777777">
            <w:pPr>
              <w:pStyle w:val="TableParagraph"/>
              <w:rPr>
                <w:sz w:val="34"/>
              </w:rPr>
            </w:pPr>
          </w:p>
          <w:p w:rsidR="007F74E5" w14:paraId="0906BC66" w14:textId="77777777">
            <w:pPr>
              <w:pStyle w:val="TableParagraph"/>
              <w:spacing w:before="1"/>
              <w:ind w:left="116" w:right="145" w:hanging="1"/>
              <w:jc w:val="center"/>
              <w:rPr>
                <w:rFonts w:ascii="Arial"/>
              </w:rPr>
            </w:pPr>
            <w:r>
              <w:rPr>
                <w:rFonts w:ascii="Arial"/>
              </w:rPr>
              <w:t>For additional information</w:t>
            </w:r>
            <w:r>
              <w:rPr>
                <w:rFonts w:ascii="Arial"/>
                <w:spacing w:val="-16"/>
              </w:rPr>
              <w:t xml:space="preserve"> </w:t>
            </w:r>
            <w:r>
              <w:rPr>
                <w:rFonts w:ascii="Arial"/>
              </w:rPr>
              <w:t xml:space="preserve">go </w:t>
            </w:r>
            <w:r>
              <w:rPr>
                <w:rFonts w:ascii="Arial"/>
                <w:spacing w:val="-4"/>
              </w:rPr>
              <w:t>to:</w:t>
            </w:r>
          </w:p>
        </w:tc>
      </w:tr>
      <w:tr w14:paraId="0906BC75" w14:textId="77777777">
        <w:tblPrEx>
          <w:tblW w:w="0" w:type="auto"/>
          <w:tblInd w:w="124" w:type="dxa"/>
          <w:tblLayout w:type="fixed"/>
          <w:tblCellMar>
            <w:left w:w="0" w:type="dxa"/>
            <w:right w:w="0" w:type="dxa"/>
          </w:tblCellMar>
          <w:tblLook w:val="01E0"/>
        </w:tblPrEx>
        <w:trPr>
          <w:trHeight w:val="537"/>
        </w:trPr>
        <w:tc>
          <w:tcPr>
            <w:tcW w:w="2186" w:type="dxa"/>
          </w:tcPr>
          <w:p w:rsidR="007F74E5" w14:paraId="0906BC68" w14:textId="77777777">
            <w:pPr>
              <w:pStyle w:val="TableParagraph"/>
              <w:spacing w:line="270" w:lineRule="atLeast"/>
              <w:ind w:left="77" w:right="261"/>
            </w:pPr>
            <w:r>
              <w:rPr>
                <w:spacing w:val="-2"/>
              </w:rPr>
              <w:t>Responsible Fatherhood</w:t>
            </w:r>
          </w:p>
        </w:tc>
        <w:tc>
          <w:tcPr>
            <w:tcW w:w="349" w:type="dxa"/>
          </w:tcPr>
          <w:p w:rsidR="007F74E5" w14:paraId="0906BC69" w14:textId="77777777">
            <w:pPr>
              <w:pStyle w:val="TableParagraph"/>
              <w:rPr>
                <w:rFonts w:ascii="Times New Roman"/>
                <w:sz w:val="20"/>
              </w:rPr>
            </w:pPr>
          </w:p>
        </w:tc>
        <w:tc>
          <w:tcPr>
            <w:tcW w:w="529" w:type="dxa"/>
          </w:tcPr>
          <w:p w:rsidR="007F74E5" w14:paraId="0906BC6A" w14:textId="77777777">
            <w:pPr>
              <w:pStyle w:val="TableParagraph"/>
              <w:rPr>
                <w:rFonts w:ascii="Times New Roman"/>
                <w:sz w:val="20"/>
              </w:rPr>
            </w:pPr>
          </w:p>
        </w:tc>
        <w:tc>
          <w:tcPr>
            <w:tcW w:w="450" w:type="dxa"/>
          </w:tcPr>
          <w:p w:rsidR="007F74E5" w14:paraId="0906BC6B" w14:textId="77777777">
            <w:pPr>
              <w:pStyle w:val="TableParagraph"/>
              <w:rPr>
                <w:rFonts w:ascii="Times New Roman"/>
                <w:sz w:val="20"/>
              </w:rPr>
            </w:pPr>
          </w:p>
        </w:tc>
        <w:tc>
          <w:tcPr>
            <w:tcW w:w="628" w:type="dxa"/>
            <w:tcBorders>
              <w:right w:val="thinThickMediumGap" w:sz="9" w:space="0" w:color="000000"/>
            </w:tcBorders>
          </w:tcPr>
          <w:p w:rsidR="007F74E5" w14:paraId="0906BC6C" w14:textId="77777777">
            <w:pPr>
              <w:pStyle w:val="TableParagraph"/>
              <w:rPr>
                <w:rFonts w:ascii="Times New Roman"/>
                <w:sz w:val="20"/>
              </w:rPr>
            </w:pPr>
          </w:p>
        </w:tc>
        <w:tc>
          <w:tcPr>
            <w:tcW w:w="447" w:type="dxa"/>
            <w:tcBorders>
              <w:left w:val="thickThinMediumGap" w:sz="9" w:space="0" w:color="000000"/>
            </w:tcBorders>
          </w:tcPr>
          <w:p w:rsidR="007F74E5" w14:paraId="0906BC6D" w14:textId="77777777">
            <w:pPr>
              <w:pStyle w:val="TableParagraph"/>
              <w:rPr>
                <w:rFonts w:ascii="Times New Roman"/>
                <w:sz w:val="20"/>
              </w:rPr>
            </w:pPr>
          </w:p>
        </w:tc>
        <w:tc>
          <w:tcPr>
            <w:tcW w:w="538" w:type="dxa"/>
          </w:tcPr>
          <w:p w:rsidR="007F74E5" w14:paraId="0906BC6E" w14:textId="77777777">
            <w:pPr>
              <w:pStyle w:val="TableParagraph"/>
              <w:rPr>
                <w:rFonts w:ascii="Times New Roman"/>
                <w:sz w:val="20"/>
              </w:rPr>
            </w:pPr>
          </w:p>
        </w:tc>
        <w:tc>
          <w:tcPr>
            <w:tcW w:w="360" w:type="dxa"/>
          </w:tcPr>
          <w:p w:rsidR="007F74E5" w14:paraId="0906BC6F" w14:textId="77777777">
            <w:pPr>
              <w:pStyle w:val="TableParagraph"/>
              <w:rPr>
                <w:rFonts w:ascii="Times New Roman"/>
                <w:sz w:val="20"/>
              </w:rPr>
            </w:pPr>
          </w:p>
        </w:tc>
        <w:tc>
          <w:tcPr>
            <w:tcW w:w="536" w:type="dxa"/>
          </w:tcPr>
          <w:p w:rsidR="007F74E5" w14:paraId="0906BC70" w14:textId="77777777">
            <w:pPr>
              <w:pStyle w:val="TableParagraph"/>
              <w:rPr>
                <w:rFonts w:ascii="Times New Roman"/>
                <w:sz w:val="20"/>
              </w:rPr>
            </w:pPr>
          </w:p>
        </w:tc>
        <w:tc>
          <w:tcPr>
            <w:tcW w:w="807" w:type="dxa"/>
            <w:tcBorders>
              <w:right w:val="thinThickMediumGap" w:sz="9" w:space="0" w:color="000000"/>
            </w:tcBorders>
          </w:tcPr>
          <w:p w:rsidR="007F74E5" w14:paraId="0906BC71" w14:textId="77777777">
            <w:pPr>
              <w:pStyle w:val="TableParagraph"/>
              <w:rPr>
                <w:rFonts w:ascii="Times New Roman"/>
                <w:sz w:val="20"/>
              </w:rPr>
            </w:pPr>
          </w:p>
        </w:tc>
        <w:tc>
          <w:tcPr>
            <w:tcW w:w="1253" w:type="dxa"/>
            <w:tcBorders>
              <w:left w:val="thickThinMediumGap" w:sz="9" w:space="0" w:color="000000"/>
              <w:right w:val="thinThickMediumGap" w:sz="9" w:space="0" w:color="000000"/>
            </w:tcBorders>
          </w:tcPr>
          <w:p w:rsidR="007F74E5" w14:paraId="0906BC72" w14:textId="77777777">
            <w:pPr>
              <w:pStyle w:val="TableParagraph"/>
              <w:rPr>
                <w:rFonts w:ascii="Times New Roman"/>
                <w:sz w:val="20"/>
              </w:rPr>
            </w:pPr>
          </w:p>
        </w:tc>
        <w:tc>
          <w:tcPr>
            <w:tcW w:w="3861" w:type="dxa"/>
            <w:tcBorders>
              <w:left w:val="thickThinMediumGap" w:sz="9" w:space="0" w:color="000000"/>
              <w:right w:val="thinThickMediumGap" w:sz="9" w:space="0" w:color="000000"/>
            </w:tcBorders>
          </w:tcPr>
          <w:p w:rsidR="007F74E5" w14:paraId="0906BC73" w14:textId="77777777">
            <w:pPr>
              <w:pStyle w:val="TableParagraph"/>
              <w:rPr>
                <w:rFonts w:ascii="Times New Roman"/>
                <w:sz w:val="20"/>
              </w:rPr>
            </w:pPr>
          </w:p>
        </w:tc>
        <w:tc>
          <w:tcPr>
            <w:tcW w:w="1698" w:type="dxa"/>
            <w:tcBorders>
              <w:left w:val="thickThinMediumGap" w:sz="9" w:space="0" w:color="000000"/>
            </w:tcBorders>
          </w:tcPr>
          <w:p w:rsidR="007F74E5" w14:paraId="0906BC74" w14:textId="77777777">
            <w:pPr>
              <w:pStyle w:val="TableParagraph"/>
              <w:rPr>
                <w:rFonts w:ascii="Times New Roman"/>
                <w:sz w:val="20"/>
              </w:rPr>
            </w:pPr>
          </w:p>
        </w:tc>
      </w:tr>
      <w:tr w14:paraId="0906BC83" w14:textId="77777777">
        <w:tblPrEx>
          <w:tblW w:w="0" w:type="auto"/>
          <w:tblInd w:w="124" w:type="dxa"/>
          <w:tblLayout w:type="fixed"/>
          <w:tblCellMar>
            <w:left w:w="0" w:type="dxa"/>
            <w:right w:w="0" w:type="dxa"/>
          </w:tblCellMar>
          <w:tblLook w:val="01E0"/>
        </w:tblPrEx>
        <w:trPr>
          <w:trHeight w:val="265"/>
        </w:trPr>
        <w:tc>
          <w:tcPr>
            <w:tcW w:w="2186" w:type="dxa"/>
          </w:tcPr>
          <w:p w:rsidR="007F74E5" w14:paraId="0906BC76" w14:textId="77777777">
            <w:pPr>
              <w:pStyle w:val="TableParagraph"/>
              <w:spacing w:line="246" w:lineRule="exact"/>
              <w:ind w:left="77"/>
            </w:pPr>
            <w:r>
              <w:rPr>
                <w:spacing w:val="-2"/>
              </w:rPr>
              <w:t>Healthcare</w:t>
            </w:r>
            <w:r>
              <w:rPr>
                <w:spacing w:val="-2"/>
                <w:vertAlign w:val="superscript"/>
              </w:rPr>
              <w:t>6</w:t>
            </w:r>
          </w:p>
        </w:tc>
        <w:tc>
          <w:tcPr>
            <w:tcW w:w="349" w:type="dxa"/>
          </w:tcPr>
          <w:p w:rsidR="007F74E5" w14:paraId="0906BC77" w14:textId="77777777">
            <w:pPr>
              <w:pStyle w:val="TableParagraph"/>
              <w:rPr>
                <w:rFonts w:ascii="Times New Roman"/>
                <w:sz w:val="18"/>
              </w:rPr>
            </w:pPr>
          </w:p>
        </w:tc>
        <w:tc>
          <w:tcPr>
            <w:tcW w:w="529" w:type="dxa"/>
          </w:tcPr>
          <w:p w:rsidR="007F74E5" w14:paraId="0906BC78" w14:textId="77777777">
            <w:pPr>
              <w:pStyle w:val="TableParagraph"/>
              <w:rPr>
                <w:rFonts w:ascii="Times New Roman"/>
                <w:sz w:val="18"/>
              </w:rPr>
            </w:pPr>
          </w:p>
        </w:tc>
        <w:tc>
          <w:tcPr>
            <w:tcW w:w="450" w:type="dxa"/>
          </w:tcPr>
          <w:p w:rsidR="007F74E5" w14:paraId="0906BC79" w14:textId="77777777">
            <w:pPr>
              <w:pStyle w:val="TableParagraph"/>
              <w:rPr>
                <w:rFonts w:ascii="Times New Roman"/>
                <w:sz w:val="18"/>
              </w:rPr>
            </w:pPr>
          </w:p>
        </w:tc>
        <w:tc>
          <w:tcPr>
            <w:tcW w:w="628" w:type="dxa"/>
            <w:tcBorders>
              <w:right w:val="thinThickMediumGap" w:sz="9" w:space="0" w:color="000000"/>
            </w:tcBorders>
          </w:tcPr>
          <w:p w:rsidR="007F74E5" w14:paraId="0906BC7A" w14:textId="77777777">
            <w:pPr>
              <w:pStyle w:val="TableParagraph"/>
              <w:rPr>
                <w:rFonts w:ascii="Times New Roman"/>
                <w:sz w:val="18"/>
              </w:rPr>
            </w:pPr>
          </w:p>
        </w:tc>
        <w:tc>
          <w:tcPr>
            <w:tcW w:w="447" w:type="dxa"/>
            <w:tcBorders>
              <w:left w:val="thickThinMediumGap" w:sz="9" w:space="0" w:color="000000"/>
            </w:tcBorders>
          </w:tcPr>
          <w:p w:rsidR="007F74E5" w14:paraId="0906BC7B" w14:textId="77777777">
            <w:pPr>
              <w:pStyle w:val="TableParagraph"/>
              <w:rPr>
                <w:rFonts w:ascii="Times New Roman"/>
                <w:sz w:val="18"/>
              </w:rPr>
            </w:pPr>
          </w:p>
        </w:tc>
        <w:tc>
          <w:tcPr>
            <w:tcW w:w="538" w:type="dxa"/>
          </w:tcPr>
          <w:p w:rsidR="007F74E5" w14:paraId="0906BC7C" w14:textId="77777777">
            <w:pPr>
              <w:pStyle w:val="TableParagraph"/>
              <w:rPr>
                <w:rFonts w:ascii="Times New Roman"/>
                <w:sz w:val="18"/>
              </w:rPr>
            </w:pPr>
          </w:p>
        </w:tc>
        <w:tc>
          <w:tcPr>
            <w:tcW w:w="360" w:type="dxa"/>
          </w:tcPr>
          <w:p w:rsidR="007F74E5" w14:paraId="0906BC7D" w14:textId="77777777">
            <w:pPr>
              <w:pStyle w:val="TableParagraph"/>
              <w:rPr>
                <w:rFonts w:ascii="Times New Roman"/>
                <w:sz w:val="18"/>
              </w:rPr>
            </w:pPr>
          </w:p>
        </w:tc>
        <w:tc>
          <w:tcPr>
            <w:tcW w:w="536" w:type="dxa"/>
          </w:tcPr>
          <w:p w:rsidR="007F74E5" w14:paraId="0906BC7E" w14:textId="77777777">
            <w:pPr>
              <w:pStyle w:val="TableParagraph"/>
              <w:rPr>
                <w:rFonts w:ascii="Times New Roman"/>
                <w:sz w:val="18"/>
              </w:rPr>
            </w:pPr>
          </w:p>
        </w:tc>
        <w:tc>
          <w:tcPr>
            <w:tcW w:w="807" w:type="dxa"/>
            <w:tcBorders>
              <w:right w:val="thinThickMediumGap" w:sz="9" w:space="0" w:color="000000"/>
            </w:tcBorders>
          </w:tcPr>
          <w:p w:rsidR="007F74E5" w14:paraId="0906BC7F" w14:textId="77777777">
            <w:pPr>
              <w:pStyle w:val="TableParagraph"/>
              <w:rPr>
                <w:rFonts w:ascii="Times New Roman"/>
                <w:sz w:val="18"/>
              </w:rPr>
            </w:pPr>
          </w:p>
        </w:tc>
        <w:tc>
          <w:tcPr>
            <w:tcW w:w="1253" w:type="dxa"/>
            <w:tcBorders>
              <w:left w:val="thickThinMediumGap" w:sz="9" w:space="0" w:color="000000"/>
              <w:right w:val="thinThickMediumGap" w:sz="9" w:space="0" w:color="000000"/>
            </w:tcBorders>
          </w:tcPr>
          <w:p w:rsidR="007F74E5" w14:paraId="0906BC80" w14:textId="77777777">
            <w:pPr>
              <w:pStyle w:val="TableParagraph"/>
              <w:rPr>
                <w:rFonts w:ascii="Times New Roman"/>
                <w:sz w:val="18"/>
              </w:rPr>
            </w:pPr>
          </w:p>
        </w:tc>
        <w:tc>
          <w:tcPr>
            <w:tcW w:w="3861" w:type="dxa"/>
            <w:tcBorders>
              <w:left w:val="thickThinMediumGap" w:sz="9" w:space="0" w:color="000000"/>
              <w:right w:val="thinThickMediumGap" w:sz="9" w:space="0" w:color="000000"/>
            </w:tcBorders>
          </w:tcPr>
          <w:p w:rsidR="007F74E5" w14:paraId="0906BC81" w14:textId="77777777">
            <w:pPr>
              <w:pStyle w:val="TableParagraph"/>
              <w:rPr>
                <w:rFonts w:ascii="Times New Roman"/>
                <w:sz w:val="18"/>
              </w:rPr>
            </w:pPr>
          </w:p>
        </w:tc>
        <w:tc>
          <w:tcPr>
            <w:tcW w:w="1698" w:type="dxa"/>
            <w:tcBorders>
              <w:left w:val="thickThinMediumGap" w:sz="9" w:space="0" w:color="000000"/>
            </w:tcBorders>
          </w:tcPr>
          <w:p w:rsidR="007F74E5" w14:paraId="0906BC82" w14:textId="77777777">
            <w:pPr>
              <w:pStyle w:val="TableParagraph"/>
              <w:rPr>
                <w:rFonts w:ascii="Times New Roman"/>
                <w:sz w:val="18"/>
              </w:rPr>
            </w:pPr>
          </w:p>
        </w:tc>
      </w:tr>
      <w:tr w14:paraId="0906BC91" w14:textId="77777777">
        <w:tblPrEx>
          <w:tblW w:w="0" w:type="auto"/>
          <w:tblInd w:w="124" w:type="dxa"/>
          <w:tblLayout w:type="fixed"/>
          <w:tblCellMar>
            <w:left w:w="0" w:type="dxa"/>
            <w:right w:w="0" w:type="dxa"/>
          </w:tblCellMar>
          <w:tblLook w:val="01E0"/>
        </w:tblPrEx>
        <w:trPr>
          <w:trHeight w:val="268"/>
        </w:trPr>
        <w:tc>
          <w:tcPr>
            <w:tcW w:w="2186" w:type="dxa"/>
          </w:tcPr>
          <w:p w:rsidR="007F74E5" w14:paraId="0906BC84" w14:textId="77777777">
            <w:pPr>
              <w:pStyle w:val="TableParagraph"/>
              <w:spacing w:line="248" w:lineRule="exact"/>
              <w:ind w:left="77"/>
            </w:pPr>
            <w:r>
              <w:t>Healthy</w:t>
            </w:r>
            <w:r>
              <w:rPr>
                <w:spacing w:val="-7"/>
              </w:rPr>
              <w:t xml:space="preserve"> </w:t>
            </w:r>
            <w:r>
              <w:rPr>
                <w:spacing w:val="-2"/>
              </w:rPr>
              <w:t>Relationships</w:t>
            </w:r>
          </w:p>
        </w:tc>
        <w:tc>
          <w:tcPr>
            <w:tcW w:w="349" w:type="dxa"/>
          </w:tcPr>
          <w:p w:rsidR="007F74E5" w14:paraId="0906BC85" w14:textId="77777777">
            <w:pPr>
              <w:pStyle w:val="TableParagraph"/>
              <w:rPr>
                <w:rFonts w:ascii="Times New Roman"/>
                <w:sz w:val="18"/>
              </w:rPr>
            </w:pPr>
          </w:p>
        </w:tc>
        <w:tc>
          <w:tcPr>
            <w:tcW w:w="529" w:type="dxa"/>
          </w:tcPr>
          <w:p w:rsidR="007F74E5" w14:paraId="0906BC86" w14:textId="77777777">
            <w:pPr>
              <w:pStyle w:val="TableParagraph"/>
              <w:rPr>
                <w:rFonts w:ascii="Times New Roman"/>
                <w:sz w:val="18"/>
              </w:rPr>
            </w:pPr>
          </w:p>
        </w:tc>
        <w:tc>
          <w:tcPr>
            <w:tcW w:w="450" w:type="dxa"/>
          </w:tcPr>
          <w:p w:rsidR="007F74E5" w14:paraId="0906BC87" w14:textId="77777777">
            <w:pPr>
              <w:pStyle w:val="TableParagraph"/>
              <w:rPr>
                <w:rFonts w:ascii="Times New Roman"/>
                <w:sz w:val="18"/>
              </w:rPr>
            </w:pPr>
          </w:p>
        </w:tc>
        <w:tc>
          <w:tcPr>
            <w:tcW w:w="628" w:type="dxa"/>
            <w:tcBorders>
              <w:right w:val="thinThickMediumGap" w:sz="9" w:space="0" w:color="000000"/>
            </w:tcBorders>
          </w:tcPr>
          <w:p w:rsidR="007F74E5" w14:paraId="0906BC88" w14:textId="77777777">
            <w:pPr>
              <w:pStyle w:val="TableParagraph"/>
              <w:rPr>
                <w:rFonts w:ascii="Times New Roman"/>
                <w:sz w:val="18"/>
              </w:rPr>
            </w:pPr>
          </w:p>
        </w:tc>
        <w:tc>
          <w:tcPr>
            <w:tcW w:w="447" w:type="dxa"/>
            <w:tcBorders>
              <w:left w:val="thickThinMediumGap" w:sz="9" w:space="0" w:color="000000"/>
            </w:tcBorders>
          </w:tcPr>
          <w:p w:rsidR="007F74E5" w14:paraId="0906BC89" w14:textId="77777777">
            <w:pPr>
              <w:pStyle w:val="TableParagraph"/>
              <w:rPr>
                <w:rFonts w:ascii="Times New Roman"/>
                <w:sz w:val="18"/>
              </w:rPr>
            </w:pPr>
          </w:p>
        </w:tc>
        <w:tc>
          <w:tcPr>
            <w:tcW w:w="538" w:type="dxa"/>
          </w:tcPr>
          <w:p w:rsidR="007F74E5" w14:paraId="0906BC8A" w14:textId="77777777">
            <w:pPr>
              <w:pStyle w:val="TableParagraph"/>
              <w:rPr>
                <w:rFonts w:ascii="Times New Roman"/>
                <w:sz w:val="18"/>
              </w:rPr>
            </w:pPr>
          </w:p>
        </w:tc>
        <w:tc>
          <w:tcPr>
            <w:tcW w:w="360" w:type="dxa"/>
          </w:tcPr>
          <w:p w:rsidR="007F74E5" w14:paraId="0906BC8B" w14:textId="77777777">
            <w:pPr>
              <w:pStyle w:val="TableParagraph"/>
              <w:rPr>
                <w:rFonts w:ascii="Times New Roman"/>
                <w:sz w:val="18"/>
              </w:rPr>
            </w:pPr>
          </w:p>
        </w:tc>
        <w:tc>
          <w:tcPr>
            <w:tcW w:w="536" w:type="dxa"/>
          </w:tcPr>
          <w:p w:rsidR="007F74E5" w14:paraId="0906BC8C" w14:textId="77777777">
            <w:pPr>
              <w:pStyle w:val="TableParagraph"/>
              <w:rPr>
                <w:rFonts w:ascii="Times New Roman"/>
                <w:sz w:val="18"/>
              </w:rPr>
            </w:pPr>
          </w:p>
        </w:tc>
        <w:tc>
          <w:tcPr>
            <w:tcW w:w="807" w:type="dxa"/>
            <w:tcBorders>
              <w:right w:val="thinThickMediumGap" w:sz="9" w:space="0" w:color="000000"/>
            </w:tcBorders>
          </w:tcPr>
          <w:p w:rsidR="007F74E5" w14:paraId="0906BC8D" w14:textId="77777777">
            <w:pPr>
              <w:pStyle w:val="TableParagraph"/>
              <w:rPr>
                <w:rFonts w:ascii="Times New Roman"/>
                <w:sz w:val="18"/>
              </w:rPr>
            </w:pPr>
          </w:p>
        </w:tc>
        <w:tc>
          <w:tcPr>
            <w:tcW w:w="1253" w:type="dxa"/>
            <w:tcBorders>
              <w:left w:val="thickThinMediumGap" w:sz="9" w:space="0" w:color="000000"/>
              <w:right w:val="thinThickMediumGap" w:sz="9" w:space="0" w:color="000000"/>
            </w:tcBorders>
          </w:tcPr>
          <w:p w:rsidR="007F74E5" w14:paraId="0906BC8E" w14:textId="77777777">
            <w:pPr>
              <w:pStyle w:val="TableParagraph"/>
              <w:rPr>
                <w:rFonts w:ascii="Times New Roman"/>
                <w:sz w:val="18"/>
              </w:rPr>
            </w:pPr>
          </w:p>
        </w:tc>
        <w:tc>
          <w:tcPr>
            <w:tcW w:w="3861" w:type="dxa"/>
            <w:tcBorders>
              <w:left w:val="thickThinMediumGap" w:sz="9" w:space="0" w:color="000000"/>
              <w:right w:val="thinThickMediumGap" w:sz="9" w:space="0" w:color="000000"/>
            </w:tcBorders>
          </w:tcPr>
          <w:p w:rsidR="007F74E5" w14:paraId="0906BC8F" w14:textId="77777777">
            <w:pPr>
              <w:pStyle w:val="TableParagraph"/>
              <w:rPr>
                <w:rFonts w:ascii="Times New Roman"/>
                <w:sz w:val="18"/>
              </w:rPr>
            </w:pPr>
          </w:p>
        </w:tc>
        <w:tc>
          <w:tcPr>
            <w:tcW w:w="1698" w:type="dxa"/>
            <w:tcBorders>
              <w:left w:val="thickThinMediumGap" w:sz="9" w:space="0" w:color="000000"/>
            </w:tcBorders>
          </w:tcPr>
          <w:p w:rsidR="007F74E5" w14:paraId="0906BC90" w14:textId="77777777">
            <w:pPr>
              <w:pStyle w:val="TableParagraph"/>
              <w:rPr>
                <w:rFonts w:ascii="Times New Roman"/>
                <w:sz w:val="18"/>
              </w:rPr>
            </w:pPr>
          </w:p>
        </w:tc>
      </w:tr>
      <w:tr w14:paraId="0906BC9F" w14:textId="77777777">
        <w:tblPrEx>
          <w:tblW w:w="0" w:type="auto"/>
          <w:tblInd w:w="124" w:type="dxa"/>
          <w:tblLayout w:type="fixed"/>
          <w:tblCellMar>
            <w:left w:w="0" w:type="dxa"/>
            <w:right w:w="0" w:type="dxa"/>
          </w:tblCellMar>
          <w:tblLook w:val="01E0"/>
        </w:tblPrEx>
        <w:trPr>
          <w:trHeight w:val="268"/>
        </w:trPr>
        <w:tc>
          <w:tcPr>
            <w:tcW w:w="2186" w:type="dxa"/>
          </w:tcPr>
          <w:p w:rsidR="007F74E5" w14:paraId="0906BC92" w14:textId="77777777">
            <w:pPr>
              <w:pStyle w:val="TableParagraph"/>
              <w:spacing w:line="248" w:lineRule="exact"/>
              <w:ind w:left="77"/>
            </w:pPr>
            <w:r>
              <w:rPr>
                <w:spacing w:val="-2"/>
              </w:rPr>
              <w:t>HIV/AIDS</w:t>
            </w:r>
          </w:p>
        </w:tc>
        <w:tc>
          <w:tcPr>
            <w:tcW w:w="349" w:type="dxa"/>
          </w:tcPr>
          <w:p w:rsidR="007F74E5" w14:paraId="0906BC93" w14:textId="77777777">
            <w:pPr>
              <w:pStyle w:val="TableParagraph"/>
              <w:rPr>
                <w:rFonts w:ascii="Times New Roman"/>
                <w:sz w:val="18"/>
              </w:rPr>
            </w:pPr>
          </w:p>
        </w:tc>
        <w:tc>
          <w:tcPr>
            <w:tcW w:w="529" w:type="dxa"/>
          </w:tcPr>
          <w:p w:rsidR="007F74E5" w14:paraId="0906BC94" w14:textId="77777777">
            <w:pPr>
              <w:pStyle w:val="TableParagraph"/>
              <w:rPr>
                <w:rFonts w:ascii="Times New Roman"/>
                <w:sz w:val="18"/>
              </w:rPr>
            </w:pPr>
          </w:p>
        </w:tc>
        <w:tc>
          <w:tcPr>
            <w:tcW w:w="450" w:type="dxa"/>
          </w:tcPr>
          <w:p w:rsidR="007F74E5" w14:paraId="0906BC95" w14:textId="77777777">
            <w:pPr>
              <w:pStyle w:val="TableParagraph"/>
              <w:rPr>
                <w:rFonts w:ascii="Times New Roman"/>
                <w:sz w:val="18"/>
              </w:rPr>
            </w:pPr>
          </w:p>
        </w:tc>
        <w:tc>
          <w:tcPr>
            <w:tcW w:w="628" w:type="dxa"/>
            <w:tcBorders>
              <w:right w:val="thinThickMediumGap" w:sz="9" w:space="0" w:color="000000"/>
            </w:tcBorders>
          </w:tcPr>
          <w:p w:rsidR="007F74E5" w14:paraId="0906BC96" w14:textId="77777777">
            <w:pPr>
              <w:pStyle w:val="TableParagraph"/>
              <w:rPr>
                <w:rFonts w:ascii="Times New Roman"/>
                <w:sz w:val="18"/>
              </w:rPr>
            </w:pPr>
          </w:p>
        </w:tc>
        <w:tc>
          <w:tcPr>
            <w:tcW w:w="447" w:type="dxa"/>
            <w:tcBorders>
              <w:left w:val="thickThinMediumGap" w:sz="9" w:space="0" w:color="000000"/>
            </w:tcBorders>
          </w:tcPr>
          <w:p w:rsidR="007F74E5" w14:paraId="0906BC97" w14:textId="77777777">
            <w:pPr>
              <w:pStyle w:val="TableParagraph"/>
              <w:rPr>
                <w:rFonts w:ascii="Times New Roman"/>
                <w:sz w:val="18"/>
              </w:rPr>
            </w:pPr>
          </w:p>
        </w:tc>
        <w:tc>
          <w:tcPr>
            <w:tcW w:w="538" w:type="dxa"/>
          </w:tcPr>
          <w:p w:rsidR="007F74E5" w14:paraId="0906BC98" w14:textId="77777777">
            <w:pPr>
              <w:pStyle w:val="TableParagraph"/>
              <w:rPr>
                <w:rFonts w:ascii="Times New Roman"/>
                <w:sz w:val="18"/>
              </w:rPr>
            </w:pPr>
          </w:p>
        </w:tc>
        <w:tc>
          <w:tcPr>
            <w:tcW w:w="360" w:type="dxa"/>
          </w:tcPr>
          <w:p w:rsidR="007F74E5" w14:paraId="0906BC99" w14:textId="77777777">
            <w:pPr>
              <w:pStyle w:val="TableParagraph"/>
              <w:rPr>
                <w:rFonts w:ascii="Times New Roman"/>
                <w:sz w:val="18"/>
              </w:rPr>
            </w:pPr>
          </w:p>
        </w:tc>
        <w:tc>
          <w:tcPr>
            <w:tcW w:w="536" w:type="dxa"/>
          </w:tcPr>
          <w:p w:rsidR="007F74E5" w14:paraId="0906BC9A" w14:textId="77777777">
            <w:pPr>
              <w:pStyle w:val="TableParagraph"/>
              <w:rPr>
                <w:rFonts w:ascii="Times New Roman"/>
                <w:sz w:val="18"/>
              </w:rPr>
            </w:pPr>
          </w:p>
        </w:tc>
        <w:tc>
          <w:tcPr>
            <w:tcW w:w="807" w:type="dxa"/>
            <w:tcBorders>
              <w:right w:val="thinThickMediumGap" w:sz="9" w:space="0" w:color="000000"/>
            </w:tcBorders>
          </w:tcPr>
          <w:p w:rsidR="007F74E5" w14:paraId="0906BC9B" w14:textId="77777777">
            <w:pPr>
              <w:pStyle w:val="TableParagraph"/>
              <w:rPr>
                <w:rFonts w:ascii="Times New Roman"/>
                <w:sz w:val="18"/>
              </w:rPr>
            </w:pPr>
          </w:p>
        </w:tc>
        <w:tc>
          <w:tcPr>
            <w:tcW w:w="1253" w:type="dxa"/>
            <w:tcBorders>
              <w:left w:val="thickThinMediumGap" w:sz="9" w:space="0" w:color="000000"/>
              <w:right w:val="thinThickMediumGap" w:sz="9" w:space="0" w:color="000000"/>
            </w:tcBorders>
          </w:tcPr>
          <w:p w:rsidR="007F74E5" w14:paraId="0906BC9C" w14:textId="77777777">
            <w:pPr>
              <w:pStyle w:val="TableParagraph"/>
              <w:rPr>
                <w:rFonts w:ascii="Times New Roman"/>
                <w:sz w:val="18"/>
              </w:rPr>
            </w:pPr>
          </w:p>
        </w:tc>
        <w:tc>
          <w:tcPr>
            <w:tcW w:w="3861" w:type="dxa"/>
            <w:tcBorders>
              <w:left w:val="thickThinMediumGap" w:sz="9" w:space="0" w:color="000000"/>
              <w:right w:val="thinThickMediumGap" w:sz="9" w:space="0" w:color="000000"/>
            </w:tcBorders>
          </w:tcPr>
          <w:p w:rsidR="007F74E5" w14:paraId="0906BC9D" w14:textId="77777777">
            <w:pPr>
              <w:pStyle w:val="TableParagraph"/>
              <w:rPr>
                <w:rFonts w:ascii="Times New Roman"/>
                <w:sz w:val="18"/>
              </w:rPr>
            </w:pPr>
          </w:p>
        </w:tc>
        <w:tc>
          <w:tcPr>
            <w:tcW w:w="1698" w:type="dxa"/>
            <w:tcBorders>
              <w:left w:val="thickThinMediumGap" w:sz="9" w:space="0" w:color="000000"/>
            </w:tcBorders>
          </w:tcPr>
          <w:p w:rsidR="007F74E5" w14:paraId="0906BC9E" w14:textId="77777777">
            <w:pPr>
              <w:pStyle w:val="TableParagraph"/>
              <w:rPr>
                <w:rFonts w:ascii="Times New Roman"/>
                <w:sz w:val="18"/>
              </w:rPr>
            </w:pPr>
          </w:p>
        </w:tc>
      </w:tr>
      <w:tr w14:paraId="0906BCAD" w14:textId="77777777">
        <w:tblPrEx>
          <w:tblW w:w="0" w:type="auto"/>
          <w:tblInd w:w="124" w:type="dxa"/>
          <w:tblLayout w:type="fixed"/>
          <w:tblCellMar>
            <w:left w:w="0" w:type="dxa"/>
            <w:right w:w="0" w:type="dxa"/>
          </w:tblCellMar>
          <w:tblLook w:val="01E0"/>
        </w:tblPrEx>
        <w:trPr>
          <w:trHeight w:val="268"/>
        </w:trPr>
        <w:tc>
          <w:tcPr>
            <w:tcW w:w="2186" w:type="dxa"/>
          </w:tcPr>
          <w:p w:rsidR="007F74E5" w14:paraId="0906BCA0" w14:textId="77777777">
            <w:pPr>
              <w:pStyle w:val="TableParagraph"/>
              <w:spacing w:line="248" w:lineRule="exact"/>
              <w:ind w:left="77"/>
            </w:pPr>
            <w:r>
              <w:t>Home</w:t>
            </w:r>
            <w:r>
              <w:rPr>
                <w:spacing w:val="-10"/>
              </w:rPr>
              <w:t xml:space="preserve"> </w:t>
            </w:r>
            <w:r>
              <w:rPr>
                <w:spacing w:val="-2"/>
              </w:rPr>
              <w:t>Visiting</w:t>
            </w:r>
          </w:p>
        </w:tc>
        <w:tc>
          <w:tcPr>
            <w:tcW w:w="349" w:type="dxa"/>
          </w:tcPr>
          <w:p w:rsidR="007F74E5" w14:paraId="0906BCA1" w14:textId="77777777">
            <w:pPr>
              <w:pStyle w:val="TableParagraph"/>
              <w:rPr>
                <w:rFonts w:ascii="Times New Roman"/>
                <w:sz w:val="18"/>
              </w:rPr>
            </w:pPr>
          </w:p>
        </w:tc>
        <w:tc>
          <w:tcPr>
            <w:tcW w:w="529" w:type="dxa"/>
          </w:tcPr>
          <w:p w:rsidR="007F74E5" w14:paraId="0906BCA2" w14:textId="77777777">
            <w:pPr>
              <w:pStyle w:val="TableParagraph"/>
              <w:rPr>
                <w:rFonts w:ascii="Times New Roman"/>
                <w:sz w:val="18"/>
              </w:rPr>
            </w:pPr>
          </w:p>
        </w:tc>
        <w:tc>
          <w:tcPr>
            <w:tcW w:w="450" w:type="dxa"/>
          </w:tcPr>
          <w:p w:rsidR="007F74E5" w14:paraId="0906BCA3" w14:textId="77777777">
            <w:pPr>
              <w:pStyle w:val="TableParagraph"/>
              <w:rPr>
                <w:rFonts w:ascii="Times New Roman"/>
                <w:sz w:val="18"/>
              </w:rPr>
            </w:pPr>
          </w:p>
        </w:tc>
        <w:tc>
          <w:tcPr>
            <w:tcW w:w="628" w:type="dxa"/>
            <w:tcBorders>
              <w:right w:val="thinThickMediumGap" w:sz="9" w:space="0" w:color="000000"/>
            </w:tcBorders>
          </w:tcPr>
          <w:p w:rsidR="007F74E5" w14:paraId="0906BCA4" w14:textId="77777777">
            <w:pPr>
              <w:pStyle w:val="TableParagraph"/>
              <w:rPr>
                <w:rFonts w:ascii="Times New Roman"/>
                <w:sz w:val="18"/>
              </w:rPr>
            </w:pPr>
          </w:p>
        </w:tc>
        <w:tc>
          <w:tcPr>
            <w:tcW w:w="447" w:type="dxa"/>
            <w:tcBorders>
              <w:left w:val="thickThinMediumGap" w:sz="9" w:space="0" w:color="000000"/>
            </w:tcBorders>
          </w:tcPr>
          <w:p w:rsidR="007F74E5" w14:paraId="0906BCA5" w14:textId="77777777">
            <w:pPr>
              <w:pStyle w:val="TableParagraph"/>
              <w:rPr>
                <w:rFonts w:ascii="Times New Roman"/>
                <w:sz w:val="18"/>
              </w:rPr>
            </w:pPr>
          </w:p>
        </w:tc>
        <w:tc>
          <w:tcPr>
            <w:tcW w:w="538" w:type="dxa"/>
          </w:tcPr>
          <w:p w:rsidR="007F74E5" w14:paraId="0906BCA6" w14:textId="77777777">
            <w:pPr>
              <w:pStyle w:val="TableParagraph"/>
              <w:rPr>
                <w:rFonts w:ascii="Times New Roman"/>
                <w:sz w:val="18"/>
              </w:rPr>
            </w:pPr>
          </w:p>
        </w:tc>
        <w:tc>
          <w:tcPr>
            <w:tcW w:w="360" w:type="dxa"/>
          </w:tcPr>
          <w:p w:rsidR="007F74E5" w14:paraId="0906BCA7" w14:textId="77777777">
            <w:pPr>
              <w:pStyle w:val="TableParagraph"/>
              <w:rPr>
                <w:rFonts w:ascii="Times New Roman"/>
                <w:sz w:val="18"/>
              </w:rPr>
            </w:pPr>
          </w:p>
        </w:tc>
        <w:tc>
          <w:tcPr>
            <w:tcW w:w="536" w:type="dxa"/>
          </w:tcPr>
          <w:p w:rsidR="007F74E5" w14:paraId="0906BCA8" w14:textId="77777777">
            <w:pPr>
              <w:pStyle w:val="TableParagraph"/>
              <w:rPr>
                <w:rFonts w:ascii="Times New Roman"/>
                <w:sz w:val="18"/>
              </w:rPr>
            </w:pPr>
          </w:p>
        </w:tc>
        <w:tc>
          <w:tcPr>
            <w:tcW w:w="807" w:type="dxa"/>
            <w:tcBorders>
              <w:right w:val="thinThickMediumGap" w:sz="9" w:space="0" w:color="000000"/>
            </w:tcBorders>
          </w:tcPr>
          <w:p w:rsidR="007F74E5" w14:paraId="0906BCA9" w14:textId="77777777">
            <w:pPr>
              <w:pStyle w:val="TableParagraph"/>
              <w:rPr>
                <w:rFonts w:ascii="Times New Roman"/>
                <w:sz w:val="18"/>
              </w:rPr>
            </w:pPr>
          </w:p>
        </w:tc>
        <w:tc>
          <w:tcPr>
            <w:tcW w:w="1253" w:type="dxa"/>
            <w:tcBorders>
              <w:left w:val="thickThinMediumGap" w:sz="9" w:space="0" w:color="000000"/>
              <w:right w:val="thinThickMediumGap" w:sz="9" w:space="0" w:color="000000"/>
            </w:tcBorders>
          </w:tcPr>
          <w:p w:rsidR="007F74E5" w14:paraId="0906BCAA" w14:textId="77777777">
            <w:pPr>
              <w:pStyle w:val="TableParagraph"/>
              <w:rPr>
                <w:rFonts w:ascii="Times New Roman"/>
                <w:sz w:val="18"/>
              </w:rPr>
            </w:pPr>
          </w:p>
        </w:tc>
        <w:tc>
          <w:tcPr>
            <w:tcW w:w="3861" w:type="dxa"/>
            <w:tcBorders>
              <w:left w:val="thickThinMediumGap" w:sz="9" w:space="0" w:color="000000"/>
              <w:right w:val="thinThickMediumGap" w:sz="9" w:space="0" w:color="000000"/>
            </w:tcBorders>
          </w:tcPr>
          <w:p w:rsidR="007F74E5" w14:paraId="0906BCAB" w14:textId="77777777">
            <w:pPr>
              <w:pStyle w:val="TableParagraph"/>
              <w:rPr>
                <w:rFonts w:ascii="Times New Roman"/>
                <w:sz w:val="18"/>
              </w:rPr>
            </w:pPr>
          </w:p>
        </w:tc>
        <w:tc>
          <w:tcPr>
            <w:tcW w:w="1698" w:type="dxa"/>
            <w:tcBorders>
              <w:left w:val="thickThinMediumGap" w:sz="9" w:space="0" w:color="000000"/>
            </w:tcBorders>
          </w:tcPr>
          <w:p w:rsidR="007F74E5" w14:paraId="0906BCAC" w14:textId="77777777">
            <w:pPr>
              <w:pStyle w:val="TableParagraph"/>
              <w:rPr>
                <w:rFonts w:ascii="Times New Roman"/>
                <w:sz w:val="18"/>
              </w:rPr>
            </w:pPr>
          </w:p>
        </w:tc>
      </w:tr>
      <w:tr w14:paraId="0906BCBB" w14:textId="77777777">
        <w:tblPrEx>
          <w:tblW w:w="0" w:type="auto"/>
          <w:tblInd w:w="124" w:type="dxa"/>
          <w:tblLayout w:type="fixed"/>
          <w:tblCellMar>
            <w:left w:w="0" w:type="dxa"/>
            <w:right w:w="0" w:type="dxa"/>
          </w:tblCellMar>
          <w:tblLook w:val="01E0"/>
        </w:tblPrEx>
        <w:trPr>
          <w:trHeight w:val="267"/>
        </w:trPr>
        <w:tc>
          <w:tcPr>
            <w:tcW w:w="2186" w:type="dxa"/>
          </w:tcPr>
          <w:p w:rsidR="007F74E5" w14:paraId="0906BCAE" w14:textId="77777777">
            <w:pPr>
              <w:pStyle w:val="TableParagraph"/>
              <w:spacing w:line="247" w:lineRule="exact"/>
              <w:ind w:left="77"/>
            </w:pPr>
            <w:r>
              <w:rPr>
                <w:spacing w:val="-2"/>
              </w:rPr>
              <w:t>Housing</w:t>
            </w:r>
            <w:r>
              <w:rPr>
                <w:spacing w:val="-2"/>
                <w:vertAlign w:val="superscript"/>
              </w:rPr>
              <w:t>7</w:t>
            </w:r>
          </w:p>
        </w:tc>
        <w:tc>
          <w:tcPr>
            <w:tcW w:w="349" w:type="dxa"/>
          </w:tcPr>
          <w:p w:rsidR="007F74E5" w14:paraId="0906BCAF" w14:textId="77777777">
            <w:pPr>
              <w:pStyle w:val="TableParagraph"/>
              <w:rPr>
                <w:rFonts w:ascii="Times New Roman"/>
                <w:sz w:val="18"/>
              </w:rPr>
            </w:pPr>
          </w:p>
        </w:tc>
        <w:tc>
          <w:tcPr>
            <w:tcW w:w="529" w:type="dxa"/>
          </w:tcPr>
          <w:p w:rsidR="007F74E5" w14:paraId="0906BCB0" w14:textId="77777777">
            <w:pPr>
              <w:pStyle w:val="TableParagraph"/>
              <w:rPr>
                <w:rFonts w:ascii="Times New Roman"/>
                <w:sz w:val="18"/>
              </w:rPr>
            </w:pPr>
          </w:p>
        </w:tc>
        <w:tc>
          <w:tcPr>
            <w:tcW w:w="450" w:type="dxa"/>
          </w:tcPr>
          <w:p w:rsidR="007F74E5" w14:paraId="0906BCB1" w14:textId="77777777">
            <w:pPr>
              <w:pStyle w:val="TableParagraph"/>
              <w:rPr>
                <w:rFonts w:ascii="Times New Roman"/>
                <w:sz w:val="18"/>
              </w:rPr>
            </w:pPr>
          </w:p>
        </w:tc>
        <w:tc>
          <w:tcPr>
            <w:tcW w:w="628" w:type="dxa"/>
            <w:tcBorders>
              <w:right w:val="thinThickMediumGap" w:sz="9" w:space="0" w:color="000000"/>
            </w:tcBorders>
          </w:tcPr>
          <w:p w:rsidR="007F74E5" w14:paraId="0906BCB2" w14:textId="77777777">
            <w:pPr>
              <w:pStyle w:val="TableParagraph"/>
              <w:rPr>
                <w:rFonts w:ascii="Times New Roman"/>
                <w:sz w:val="18"/>
              </w:rPr>
            </w:pPr>
          </w:p>
        </w:tc>
        <w:tc>
          <w:tcPr>
            <w:tcW w:w="447" w:type="dxa"/>
            <w:tcBorders>
              <w:left w:val="thickThinMediumGap" w:sz="9" w:space="0" w:color="000000"/>
            </w:tcBorders>
          </w:tcPr>
          <w:p w:rsidR="007F74E5" w14:paraId="0906BCB3" w14:textId="77777777">
            <w:pPr>
              <w:pStyle w:val="TableParagraph"/>
              <w:rPr>
                <w:rFonts w:ascii="Times New Roman"/>
                <w:sz w:val="18"/>
              </w:rPr>
            </w:pPr>
          </w:p>
        </w:tc>
        <w:tc>
          <w:tcPr>
            <w:tcW w:w="538" w:type="dxa"/>
          </w:tcPr>
          <w:p w:rsidR="007F74E5" w14:paraId="0906BCB4" w14:textId="77777777">
            <w:pPr>
              <w:pStyle w:val="TableParagraph"/>
              <w:rPr>
                <w:rFonts w:ascii="Times New Roman"/>
                <w:sz w:val="18"/>
              </w:rPr>
            </w:pPr>
          </w:p>
        </w:tc>
        <w:tc>
          <w:tcPr>
            <w:tcW w:w="360" w:type="dxa"/>
          </w:tcPr>
          <w:p w:rsidR="007F74E5" w14:paraId="0906BCB5" w14:textId="77777777">
            <w:pPr>
              <w:pStyle w:val="TableParagraph"/>
              <w:rPr>
                <w:rFonts w:ascii="Times New Roman"/>
                <w:sz w:val="18"/>
              </w:rPr>
            </w:pPr>
          </w:p>
        </w:tc>
        <w:tc>
          <w:tcPr>
            <w:tcW w:w="536" w:type="dxa"/>
          </w:tcPr>
          <w:p w:rsidR="007F74E5" w14:paraId="0906BCB6" w14:textId="77777777">
            <w:pPr>
              <w:pStyle w:val="TableParagraph"/>
              <w:rPr>
                <w:rFonts w:ascii="Times New Roman"/>
                <w:sz w:val="18"/>
              </w:rPr>
            </w:pPr>
          </w:p>
        </w:tc>
        <w:tc>
          <w:tcPr>
            <w:tcW w:w="807" w:type="dxa"/>
            <w:tcBorders>
              <w:right w:val="thinThickMediumGap" w:sz="9" w:space="0" w:color="000000"/>
            </w:tcBorders>
          </w:tcPr>
          <w:p w:rsidR="007F74E5" w14:paraId="0906BCB7" w14:textId="77777777">
            <w:pPr>
              <w:pStyle w:val="TableParagraph"/>
              <w:rPr>
                <w:rFonts w:ascii="Times New Roman"/>
                <w:sz w:val="18"/>
              </w:rPr>
            </w:pPr>
          </w:p>
        </w:tc>
        <w:tc>
          <w:tcPr>
            <w:tcW w:w="1253" w:type="dxa"/>
            <w:tcBorders>
              <w:left w:val="thickThinMediumGap" w:sz="9" w:space="0" w:color="000000"/>
              <w:right w:val="thinThickMediumGap" w:sz="9" w:space="0" w:color="000000"/>
            </w:tcBorders>
          </w:tcPr>
          <w:p w:rsidR="007F74E5" w14:paraId="0906BCB8" w14:textId="77777777">
            <w:pPr>
              <w:pStyle w:val="TableParagraph"/>
              <w:rPr>
                <w:rFonts w:ascii="Times New Roman"/>
                <w:sz w:val="18"/>
              </w:rPr>
            </w:pPr>
          </w:p>
        </w:tc>
        <w:tc>
          <w:tcPr>
            <w:tcW w:w="3861" w:type="dxa"/>
            <w:tcBorders>
              <w:left w:val="thickThinMediumGap" w:sz="9" w:space="0" w:color="000000"/>
              <w:right w:val="thinThickMediumGap" w:sz="9" w:space="0" w:color="000000"/>
            </w:tcBorders>
          </w:tcPr>
          <w:p w:rsidR="007F74E5" w14:paraId="0906BCB9" w14:textId="77777777">
            <w:pPr>
              <w:pStyle w:val="TableParagraph"/>
              <w:rPr>
                <w:rFonts w:ascii="Times New Roman"/>
                <w:sz w:val="18"/>
              </w:rPr>
            </w:pPr>
          </w:p>
        </w:tc>
        <w:tc>
          <w:tcPr>
            <w:tcW w:w="1698" w:type="dxa"/>
            <w:tcBorders>
              <w:left w:val="thickThinMediumGap" w:sz="9" w:space="0" w:color="000000"/>
            </w:tcBorders>
          </w:tcPr>
          <w:p w:rsidR="007F74E5" w14:paraId="0906BCBA" w14:textId="77777777">
            <w:pPr>
              <w:pStyle w:val="TableParagraph"/>
              <w:rPr>
                <w:rFonts w:ascii="Times New Roman"/>
                <w:sz w:val="18"/>
              </w:rPr>
            </w:pPr>
          </w:p>
        </w:tc>
      </w:tr>
      <w:tr w14:paraId="0906BCC9" w14:textId="77777777">
        <w:tblPrEx>
          <w:tblW w:w="0" w:type="auto"/>
          <w:tblInd w:w="124" w:type="dxa"/>
          <w:tblLayout w:type="fixed"/>
          <w:tblCellMar>
            <w:left w:w="0" w:type="dxa"/>
            <w:right w:w="0" w:type="dxa"/>
          </w:tblCellMar>
          <w:tblLook w:val="01E0"/>
        </w:tblPrEx>
        <w:trPr>
          <w:trHeight w:val="268"/>
        </w:trPr>
        <w:tc>
          <w:tcPr>
            <w:tcW w:w="2186" w:type="dxa"/>
          </w:tcPr>
          <w:p w:rsidR="007F74E5" w14:paraId="0906BCBC" w14:textId="77777777">
            <w:pPr>
              <w:pStyle w:val="TableParagraph"/>
              <w:spacing w:line="248" w:lineRule="exact"/>
              <w:ind w:left="77"/>
            </w:pPr>
            <w:r>
              <w:rPr>
                <w:spacing w:val="-2"/>
              </w:rPr>
              <w:t>Immigration</w:t>
            </w:r>
          </w:p>
        </w:tc>
        <w:tc>
          <w:tcPr>
            <w:tcW w:w="349" w:type="dxa"/>
          </w:tcPr>
          <w:p w:rsidR="007F74E5" w14:paraId="0906BCBD" w14:textId="77777777">
            <w:pPr>
              <w:pStyle w:val="TableParagraph"/>
              <w:rPr>
                <w:rFonts w:ascii="Times New Roman"/>
                <w:sz w:val="18"/>
              </w:rPr>
            </w:pPr>
          </w:p>
        </w:tc>
        <w:tc>
          <w:tcPr>
            <w:tcW w:w="529" w:type="dxa"/>
          </w:tcPr>
          <w:p w:rsidR="007F74E5" w14:paraId="0906BCBE" w14:textId="77777777">
            <w:pPr>
              <w:pStyle w:val="TableParagraph"/>
              <w:rPr>
                <w:rFonts w:ascii="Times New Roman"/>
                <w:sz w:val="18"/>
              </w:rPr>
            </w:pPr>
          </w:p>
        </w:tc>
        <w:tc>
          <w:tcPr>
            <w:tcW w:w="450" w:type="dxa"/>
          </w:tcPr>
          <w:p w:rsidR="007F74E5" w14:paraId="0906BCBF" w14:textId="77777777">
            <w:pPr>
              <w:pStyle w:val="TableParagraph"/>
              <w:rPr>
                <w:rFonts w:ascii="Times New Roman"/>
                <w:sz w:val="18"/>
              </w:rPr>
            </w:pPr>
          </w:p>
        </w:tc>
        <w:tc>
          <w:tcPr>
            <w:tcW w:w="628" w:type="dxa"/>
            <w:tcBorders>
              <w:right w:val="thinThickMediumGap" w:sz="9" w:space="0" w:color="000000"/>
            </w:tcBorders>
          </w:tcPr>
          <w:p w:rsidR="007F74E5" w14:paraId="0906BCC0" w14:textId="77777777">
            <w:pPr>
              <w:pStyle w:val="TableParagraph"/>
              <w:rPr>
                <w:rFonts w:ascii="Times New Roman"/>
                <w:sz w:val="18"/>
              </w:rPr>
            </w:pPr>
          </w:p>
        </w:tc>
        <w:tc>
          <w:tcPr>
            <w:tcW w:w="447" w:type="dxa"/>
            <w:tcBorders>
              <w:left w:val="thickThinMediumGap" w:sz="9" w:space="0" w:color="000000"/>
            </w:tcBorders>
          </w:tcPr>
          <w:p w:rsidR="007F74E5" w14:paraId="0906BCC1" w14:textId="77777777">
            <w:pPr>
              <w:pStyle w:val="TableParagraph"/>
              <w:rPr>
                <w:rFonts w:ascii="Times New Roman"/>
                <w:sz w:val="18"/>
              </w:rPr>
            </w:pPr>
          </w:p>
        </w:tc>
        <w:tc>
          <w:tcPr>
            <w:tcW w:w="538" w:type="dxa"/>
          </w:tcPr>
          <w:p w:rsidR="007F74E5" w14:paraId="0906BCC2" w14:textId="77777777">
            <w:pPr>
              <w:pStyle w:val="TableParagraph"/>
              <w:rPr>
                <w:rFonts w:ascii="Times New Roman"/>
                <w:sz w:val="18"/>
              </w:rPr>
            </w:pPr>
          </w:p>
        </w:tc>
        <w:tc>
          <w:tcPr>
            <w:tcW w:w="360" w:type="dxa"/>
          </w:tcPr>
          <w:p w:rsidR="007F74E5" w14:paraId="0906BCC3" w14:textId="77777777">
            <w:pPr>
              <w:pStyle w:val="TableParagraph"/>
              <w:rPr>
                <w:rFonts w:ascii="Times New Roman"/>
                <w:sz w:val="18"/>
              </w:rPr>
            </w:pPr>
          </w:p>
        </w:tc>
        <w:tc>
          <w:tcPr>
            <w:tcW w:w="536" w:type="dxa"/>
          </w:tcPr>
          <w:p w:rsidR="007F74E5" w14:paraId="0906BCC4" w14:textId="77777777">
            <w:pPr>
              <w:pStyle w:val="TableParagraph"/>
              <w:rPr>
                <w:rFonts w:ascii="Times New Roman"/>
                <w:sz w:val="18"/>
              </w:rPr>
            </w:pPr>
          </w:p>
        </w:tc>
        <w:tc>
          <w:tcPr>
            <w:tcW w:w="807" w:type="dxa"/>
            <w:tcBorders>
              <w:right w:val="thinThickMediumGap" w:sz="9" w:space="0" w:color="000000"/>
            </w:tcBorders>
          </w:tcPr>
          <w:p w:rsidR="007F74E5" w14:paraId="0906BCC5" w14:textId="77777777">
            <w:pPr>
              <w:pStyle w:val="TableParagraph"/>
              <w:rPr>
                <w:rFonts w:ascii="Times New Roman"/>
                <w:sz w:val="18"/>
              </w:rPr>
            </w:pPr>
          </w:p>
        </w:tc>
        <w:tc>
          <w:tcPr>
            <w:tcW w:w="1253" w:type="dxa"/>
            <w:tcBorders>
              <w:left w:val="thickThinMediumGap" w:sz="9" w:space="0" w:color="000000"/>
              <w:right w:val="thinThickMediumGap" w:sz="9" w:space="0" w:color="000000"/>
            </w:tcBorders>
          </w:tcPr>
          <w:p w:rsidR="007F74E5" w14:paraId="0906BCC6" w14:textId="77777777">
            <w:pPr>
              <w:pStyle w:val="TableParagraph"/>
              <w:rPr>
                <w:rFonts w:ascii="Times New Roman"/>
                <w:sz w:val="18"/>
              </w:rPr>
            </w:pPr>
          </w:p>
        </w:tc>
        <w:tc>
          <w:tcPr>
            <w:tcW w:w="3861" w:type="dxa"/>
            <w:tcBorders>
              <w:left w:val="thickThinMediumGap" w:sz="9" w:space="0" w:color="000000"/>
              <w:right w:val="thinThickMediumGap" w:sz="9" w:space="0" w:color="000000"/>
            </w:tcBorders>
          </w:tcPr>
          <w:p w:rsidR="007F74E5" w14:paraId="0906BCC7" w14:textId="77777777">
            <w:pPr>
              <w:pStyle w:val="TableParagraph"/>
              <w:rPr>
                <w:rFonts w:ascii="Times New Roman"/>
                <w:sz w:val="18"/>
              </w:rPr>
            </w:pPr>
          </w:p>
        </w:tc>
        <w:tc>
          <w:tcPr>
            <w:tcW w:w="1698" w:type="dxa"/>
            <w:tcBorders>
              <w:left w:val="thickThinMediumGap" w:sz="9" w:space="0" w:color="000000"/>
            </w:tcBorders>
          </w:tcPr>
          <w:p w:rsidR="007F74E5" w14:paraId="0906BCC8" w14:textId="77777777">
            <w:pPr>
              <w:pStyle w:val="TableParagraph"/>
              <w:rPr>
                <w:rFonts w:ascii="Times New Roman"/>
                <w:sz w:val="18"/>
              </w:rPr>
            </w:pPr>
          </w:p>
        </w:tc>
      </w:tr>
      <w:tr w14:paraId="0906BCD7" w14:textId="77777777">
        <w:tblPrEx>
          <w:tblW w:w="0" w:type="auto"/>
          <w:tblInd w:w="124" w:type="dxa"/>
          <w:tblLayout w:type="fixed"/>
          <w:tblCellMar>
            <w:left w:w="0" w:type="dxa"/>
            <w:right w:w="0" w:type="dxa"/>
          </w:tblCellMar>
          <w:tblLook w:val="01E0"/>
        </w:tblPrEx>
        <w:trPr>
          <w:trHeight w:val="537"/>
        </w:trPr>
        <w:tc>
          <w:tcPr>
            <w:tcW w:w="2186" w:type="dxa"/>
          </w:tcPr>
          <w:p w:rsidR="007F74E5" w14:paraId="0906BCCA" w14:textId="5F77890A">
            <w:pPr>
              <w:pStyle w:val="TableParagraph"/>
              <w:spacing w:line="270" w:lineRule="atLeast"/>
              <w:ind w:left="77"/>
            </w:pPr>
            <w:r>
              <w:t>Incarcerated</w:t>
            </w:r>
            <w:r>
              <w:rPr>
                <w:spacing w:val="-13"/>
              </w:rPr>
              <w:t xml:space="preserve"> </w:t>
            </w:r>
            <w:r>
              <w:t>/</w:t>
            </w:r>
            <w:r>
              <w:rPr>
                <w:spacing w:val="-12"/>
              </w:rPr>
              <w:t xml:space="preserve"> </w:t>
            </w:r>
            <w:r>
              <w:t>Former</w:t>
            </w:r>
            <w:r w:rsidR="00C767A4">
              <w:t>ly</w:t>
            </w:r>
            <w:r>
              <w:t xml:space="preserve"> </w:t>
            </w:r>
            <w:r>
              <w:rPr>
                <w:spacing w:val="-2"/>
              </w:rPr>
              <w:t>Incarcerated</w:t>
            </w:r>
          </w:p>
        </w:tc>
        <w:tc>
          <w:tcPr>
            <w:tcW w:w="349" w:type="dxa"/>
          </w:tcPr>
          <w:p w:rsidR="007F74E5" w14:paraId="0906BCCB" w14:textId="77777777">
            <w:pPr>
              <w:pStyle w:val="TableParagraph"/>
              <w:rPr>
                <w:rFonts w:ascii="Times New Roman"/>
                <w:sz w:val="20"/>
              </w:rPr>
            </w:pPr>
          </w:p>
        </w:tc>
        <w:tc>
          <w:tcPr>
            <w:tcW w:w="529" w:type="dxa"/>
          </w:tcPr>
          <w:p w:rsidR="007F74E5" w14:paraId="0906BCCC" w14:textId="77777777">
            <w:pPr>
              <w:pStyle w:val="TableParagraph"/>
              <w:rPr>
                <w:rFonts w:ascii="Times New Roman"/>
                <w:sz w:val="20"/>
              </w:rPr>
            </w:pPr>
          </w:p>
        </w:tc>
        <w:tc>
          <w:tcPr>
            <w:tcW w:w="450" w:type="dxa"/>
          </w:tcPr>
          <w:p w:rsidR="007F74E5" w14:paraId="0906BCCD" w14:textId="77777777">
            <w:pPr>
              <w:pStyle w:val="TableParagraph"/>
              <w:rPr>
                <w:rFonts w:ascii="Times New Roman"/>
                <w:sz w:val="20"/>
              </w:rPr>
            </w:pPr>
          </w:p>
        </w:tc>
        <w:tc>
          <w:tcPr>
            <w:tcW w:w="628" w:type="dxa"/>
            <w:tcBorders>
              <w:right w:val="thinThickMediumGap" w:sz="9" w:space="0" w:color="000000"/>
            </w:tcBorders>
          </w:tcPr>
          <w:p w:rsidR="007F74E5" w14:paraId="0906BCCE" w14:textId="77777777">
            <w:pPr>
              <w:pStyle w:val="TableParagraph"/>
              <w:rPr>
                <w:rFonts w:ascii="Times New Roman"/>
                <w:sz w:val="20"/>
              </w:rPr>
            </w:pPr>
          </w:p>
        </w:tc>
        <w:tc>
          <w:tcPr>
            <w:tcW w:w="447" w:type="dxa"/>
            <w:tcBorders>
              <w:left w:val="thickThinMediumGap" w:sz="9" w:space="0" w:color="000000"/>
            </w:tcBorders>
          </w:tcPr>
          <w:p w:rsidR="007F74E5" w14:paraId="0906BCCF" w14:textId="77777777">
            <w:pPr>
              <w:pStyle w:val="TableParagraph"/>
              <w:rPr>
                <w:rFonts w:ascii="Times New Roman"/>
                <w:sz w:val="20"/>
              </w:rPr>
            </w:pPr>
          </w:p>
        </w:tc>
        <w:tc>
          <w:tcPr>
            <w:tcW w:w="538" w:type="dxa"/>
          </w:tcPr>
          <w:p w:rsidR="007F74E5" w14:paraId="0906BCD0" w14:textId="77777777">
            <w:pPr>
              <w:pStyle w:val="TableParagraph"/>
              <w:rPr>
                <w:rFonts w:ascii="Times New Roman"/>
                <w:sz w:val="20"/>
              </w:rPr>
            </w:pPr>
          </w:p>
        </w:tc>
        <w:tc>
          <w:tcPr>
            <w:tcW w:w="360" w:type="dxa"/>
          </w:tcPr>
          <w:p w:rsidR="007F74E5" w14:paraId="0906BCD1" w14:textId="77777777">
            <w:pPr>
              <w:pStyle w:val="TableParagraph"/>
              <w:rPr>
                <w:rFonts w:ascii="Times New Roman"/>
                <w:sz w:val="20"/>
              </w:rPr>
            </w:pPr>
          </w:p>
        </w:tc>
        <w:tc>
          <w:tcPr>
            <w:tcW w:w="536" w:type="dxa"/>
          </w:tcPr>
          <w:p w:rsidR="007F74E5" w14:paraId="0906BCD2" w14:textId="77777777">
            <w:pPr>
              <w:pStyle w:val="TableParagraph"/>
              <w:rPr>
                <w:rFonts w:ascii="Times New Roman"/>
                <w:sz w:val="20"/>
              </w:rPr>
            </w:pPr>
          </w:p>
        </w:tc>
        <w:tc>
          <w:tcPr>
            <w:tcW w:w="807" w:type="dxa"/>
            <w:tcBorders>
              <w:right w:val="thinThickMediumGap" w:sz="9" w:space="0" w:color="000000"/>
            </w:tcBorders>
          </w:tcPr>
          <w:p w:rsidR="007F74E5" w14:paraId="0906BCD3" w14:textId="77777777">
            <w:pPr>
              <w:pStyle w:val="TableParagraph"/>
              <w:rPr>
                <w:rFonts w:ascii="Times New Roman"/>
                <w:sz w:val="20"/>
              </w:rPr>
            </w:pPr>
          </w:p>
        </w:tc>
        <w:tc>
          <w:tcPr>
            <w:tcW w:w="1253" w:type="dxa"/>
            <w:tcBorders>
              <w:left w:val="thickThinMediumGap" w:sz="9" w:space="0" w:color="000000"/>
              <w:right w:val="thinThickMediumGap" w:sz="9" w:space="0" w:color="000000"/>
            </w:tcBorders>
          </w:tcPr>
          <w:p w:rsidR="007F74E5" w14:paraId="0906BCD4" w14:textId="77777777">
            <w:pPr>
              <w:pStyle w:val="TableParagraph"/>
              <w:rPr>
                <w:rFonts w:ascii="Times New Roman"/>
                <w:sz w:val="20"/>
              </w:rPr>
            </w:pPr>
          </w:p>
        </w:tc>
        <w:tc>
          <w:tcPr>
            <w:tcW w:w="3861" w:type="dxa"/>
            <w:tcBorders>
              <w:left w:val="thickThinMediumGap" w:sz="9" w:space="0" w:color="000000"/>
              <w:right w:val="thinThickMediumGap" w:sz="9" w:space="0" w:color="000000"/>
            </w:tcBorders>
          </w:tcPr>
          <w:p w:rsidR="007F74E5" w14:paraId="0906BCD5" w14:textId="77777777">
            <w:pPr>
              <w:pStyle w:val="TableParagraph"/>
              <w:rPr>
                <w:rFonts w:ascii="Times New Roman"/>
                <w:sz w:val="20"/>
              </w:rPr>
            </w:pPr>
          </w:p>
        </w:tc>
        <w:tc>
          <w:tcPr>
            <w:tcW w:w="1698" w:type="dxa"/>
            <w:tcBorders>
              <w:left w:val="thickThinMediumGap" w:sz="9" w:space="0" w:color="000000"/>
            </w:tcBorders>
          </w:tcPr>
          <w:p w:rsidR="007F74E5" w14:paraId="0906BCD6" w14:textId="77777777">
            <w:pPr>
              <w:pStyle w:val="TableParagraph"/>
              <w:rPr>
                <w:rFonts w:ascii="Times New Roman"/>
                <w:sz w:val="20"/>
              </w:rPr>
            </w:pPr>
          </w:p>
        </w:tc>
      </w:tr>
      <w:tr w14:paraId="0906BCE6" w14:textId="77777777">
        <w:tblPrEx>
          <w:tblW w:w="0" w:type="auto"/>
          <w:tblInd w:w="124" w:type="dxa"/>
          <w:tblLayout w:type="fixed"/>
          <w:tblCellMar>
            <w:left w:w="0" w:type="dxa"/>
            <w:right w:w="0" w:type="dxa"/>
          </w:tblCellMar>
          <w:tblLook w:val="01E0"/>
        </w:tblPrEx>
        <w:trPr>
          <w:trHeight w:val="534"/>
        </w:trPr>
        <w:tc>
          <w:tcPr>
            <w:tcW w:w="2186" w:type="dxa"/>
          </w:tcPr>
          <w:p w:rsidR="007F74E5" w:rsidP="00E776FF" w14:paraId="0906BCD9" w14:textId="548BC22C">
            <w:pPr>
              <w:pStyle w:val="TableParagraph"/>
              <w:spacing w:line="266" w:lineRule="exact"/>
              <w:ind w:left="77"/>
            </w:pPr>
            <w:r>
              <w:t>Mental</w:t>
            </w:r>
            <w:r>
              <w:rPr>
                <w:spacing w:val="-10"/>
              </w:rPr>
              <w:t xml:space="preserve"> </w:t>
            </w:r>
            <w:r>
              <w:t>Health</w:t>
            </w:r>
            <w:r>
              <w:rPr>
                <w:spacing w:val="-10"/>
              </w:rPr>
              <w:t xml:space="preserve"> </w:t>
            </w:r>
            <w:r w:rsidR="00C96270">
              <w:rPr>
                <w:spacing w:val="-2"/>
              </w:rPr>
              <w:t xml:space="preserve">&amp; </w:t>
            </w:r>
            <w:r w:rsidR="00430396">
              <w:rPr>
                <w:spacing w:val="-2"/>
              </w:rPr>
              <w:t xml:space="preserve">Behavioral </w:t>
            </w:r>
            <w:r w:rsidR="00B017F1">
              <w:rPr>
                <w:spacing w:val="-2"/>
              </w:rPr>
              <w:t>Health</w:t>
            </w:r>
          </w:p>
        </w:tc>
        <w:tc>
          <w:tcPr>
            <w:tcW w:w="349" w:type="dxa"/>
          </w:tcPr>
          <w:p w:rsidR="007F74E5" w14:paraId="0906BCDA" w14:textId="77777777">
            <w:pPr>
              <w:pStyle w:val="TableParagraph"/>
              <w:rPr>
                <w:rFonts w:ascii="Times New Roman"/>
                <w:sz w:val="20"/>
              </w:rPr>
            </w:pPr>
          </w:p>
        </w:tc>
        <w:tc>
          <w:tcPr>
            <w:tcW w:w="529" w:type="dxa"/>
          </w:tcPr>
          <w:p w:rsidR="007F74E5" w14:paraId="0906BCDB" w14:textId="77777777">
            <w:pPr>
              <w:pStyle w:val="TableParagraph"/>
              <w:rPr>
                <w:rFonts w:ascii="Times New Roman"/>
                <w:sz w:val="20"/>
              </w:rPr>
            </w:pPr>
          </w:p>
        </w:tc>
        <w:tc>
          <w:tcPr>
            <w:tcW w:w="450" w:type="dxa"/>
          </w:tcPr>
          <w:p w:rsidR="007F74E5" w14:paraId="0906BCDC" w14:textId="77777777">
            <w:pPr>
              <w:pStyle w:val="TableParagraph"/>
              <w:rPr>
                <w:rFonts w:ascii="Times New Roman"/>
                <w:sz w:val="20"/>
              </w:rPr>
            </w:pPr>
          </w:p>
        </w:tc>
        <w:tc>
          <w:tcPr>
            <w:tcW w:w="628" w:type="dxa"/>
            <w:tcBorders>
              <w:right w:val="thinThickMediumGap" w:sz="9" w:space="0" w:color="000000"/>
            </w:tcBorders>
          </w:tcPr>
          <w:p w:rsidR="007F74E5" w14:paraId="0906BCDD" w14:textId="77777777">
            <w:pPr>
              <w:pStyle w:val="TableParagraph"/>
              <w:rPr>
                <w:rFonts w:ascii="Times New Roman"/>
                <w:sz w:val="20"/>
              </w:rPr>
            </w:pPr>
          </w:p>
        </w:tc>
        <w:tc>
          <w:tcPr>
            <w:tcW w:w="447" w:type="dxa"/>
            <w:tcBorders>
              <w:left w:val="thickThinMediumGap" w:sz="9" w:space="0" w:color="000000"/>
            </w:tcBorders>
          </w:tcPr>
          <w:p w:rsidR="007F74E5" w14:paraId="0906BCDE" w14:textId="77777777">
            <w:pPr>
              <w:pStyle w:val="TableParagraph"/>
              <w:rPr>
                <w:rFonts w:ascii="Times New Roman"/>
                <w:sz w:val="20"/>
              </w:rPr>
            </w:pPr>
          </w:p>
        </w:tc>
        <w:tc>
          <w:tcPr>
            <w:tcW w:w="538" w:type="dxa"/>
          </w:tcPr>
          <w:p w:rsidR="007F74E5" w14:paraId="0906BCDF" w14:textId="77777777">
            <w:pPr>
              <w:pStyle w:val="TableParagraph"/>
              <w:rPr>
                <w:rFonts w:ascii="Times New Roman"/>
                <w:sz w:val="20"/>
              </w:rPr>
            </w:pPr>
          </w:p>
        </w:tc>
        <w:tc>
          <w:tcPr>
            <w:tcW w:w="360" w:type="dxa"/>
          </w:tcPr>
          <w:p w:rsidR="007F74E5" w14:paraId="0906BCE0" w14:textId="77777777">
            <w:pPr>
              <w:pStyle w:val="TableParagraph"/>
              <w:rPr>
                <w:rFonts w:ascii="Times New Roman"/>
                <w:sz w:val="20"/>
              </w:rPr>
            </w:pPr>
          </w:p>
        </w:tc>
        <w:tc>
          <w:tcPr>
            <w:tcW w:w="536" w:type="dxa"/>
          </w:tcPr>
          <w:p w:rsidR="007F74E5" w14:paraId="0906BCE1" w14:textId="77777777">
            <w:pPr>
              <w:pStyle w:val="TableParagraph"/>
              <w:rPr>
                <w:rFonts w:ascii="Times New Roman"/>
                <w:sz w:val="20"/>
              </w:rPr>
            </w:pPr>
          </w:p>
        </w:tc>
        <w:tc>
          <w:tcPr>
            <w:tcW w:w="807" w:type="dxa"/>
            <w:tcBorders>
              <w:right w:val="thinThickMediumGap" w:sz="9" w:space="0" w:color="000000"/>
            </w:tcBorders>
          </w:tcPr>
          <w:p w:rsidR="007F74E5" w14:paraId="0906BCE2" w14:textId="77777777">
            <w:pPr>
              <w:pStyle w:val="TableParagraph"/>
              <w:rPr>
                <w:rFonts w:ascii="Times New Roman"/>
                <w:sz w:val="20"/>
              </w:rPr>
            </w:pPr>
          </w:p>
        </w:tc>
        <w:tc>
          <w:tcPr>
            <w:tcW w:w="1253" w:type="dxa"/>
            <w:tcBorders>
              <w:left w:val="thickThinMediumGap" w:sz="9" w:space="0" w:color="000000"/>
              <w:right w:val="thinThickMediumGap" w:sz="9" w:space="0" w:color="000000"/>
            </w:tcBorders>
          </w:tcPr>
          <w:p w:rsidR="007F74E5" w14:paraId="0906BCE3" w14:textId="77777777">
            <w:pPr>
              <w:pStyle w:val="TableParagraph"/>
              <w:rPr>
                <w:rFonts w:ascii="Times New Roman"/>
                <w:sz w:val="20"/>
              </w:rPr>
            </w:pPr>
          </w:p>
        </w:tc>
        <w:tc>
          <w:tcPr>
            <w:tcW w:w="3861" w:type="dxa"/>
            <w:tcBorders>
              <w:left w:val="thickThinMediumGap" w:sz="9" w:space="0" w:color="000000"/>
              <w:right w:val="thinThickMediumGap" w:sz="9" w:space="0" w:color="000000"/>
            </w:tcBorders>
          </w:tcPr>
          <w:p w:rsidR="007F74E5" w14:paraId="0906BCE4" w14:textId="77777777">
            <w:pPr>
              <w:pStyle w:val="TableParagraph"/>
              <w:rPr>
                <w:rFonts w:ascii="Times New Roman"/>
                <w:sz w:val="20"/>
              </w:rPr>
            </w:pPr>
          </w:p>
        </w:tc>
        <w:tc>
          <w:tcPr>
            <w:tcW w:w="1698" w:type="dxa"/>
            <w:tcBorders>
              <w:left w:val="thickThinMediumGap" w:sz="9" w:space="0" w:color="000000"/>
            </w:tcBorders>
          </w:tcPr>
          <w:p w:rsidR="007F74E5" w14:paraId="0906BCE5" w14:textId="77777777">
            <w:pPr>
              <w:pStyle w:val="TableParagraph"/>
              <w:rPr>
                <w:rFonts w:ascii="Times New Roman"/>
                <w:sz w:val="20"/>
              </w:rPr>
            </w:pPr>
          </w:p>
        </w:tc>
      </w:tr>
      <w:tr w14:paraId="37A6B065" w14:textId="77777777">
        <w:tblPrEx>
          <w:tblW w:w="0" w:type="auto"/>
          <w:tblInd w:w="124" w:type="dxa"/>
          <w:tblLayout w:type="fixed"/>
          <w:tblCellMar>
            <w:left w:w="0" w:type="dxa"/>
            <w:right w:w="0" w:type="dxa"/>
          </w:tblCellMar>
          <w:tblLook w:val="01E0"/>
        </w:tblPrEx>
        <w:trPr>
          <w:trHeight w:val="534"/>
        </w:trPr>
        <w:tc>
          <w:tcPr>
            <w:tcW w:w="2186" w:type="dxa"/>
          </w:tcPr>
          <w:p w:rsidR="007343F0" w14:paraId="73CF918A" w14:textId="67DFC304">
            <w:pPr>
              <w:pStyle w:val="TableParagraph"/>
              <w:spacing w:line="266" w:lineRule="exact"/>
              <w:ind w:left="77"/>
            </w:pPr>
            <w:r>
              <w:t>Online Harassment</w:t>
            </w:r>
            <w:r w:rsidR="00AB1525">
              <w:t>,</w:t>
            </w:r>
            <w:r>
              <w:t xml:space="preserve"> Abuse</w:t>
            </w:r>
            <w:r w:rsidR="00AB1525">
              <w:t>, or Safety</w:t>
            </w:r>
          </w:p>
        </w:tc>
        <w:tc>
          <w:tcPr>
            <w:tcW w:w="349" w:type="dxa"/>
          </w:tcPr>
          <w:p w:rsidR="007343F0" w14:paraId="7D0F4634" w14:textId="77777777">
            <w:pPr>
              <w:pStyle w:val="TableParagraph"/>
              <w:rPr>
                <w:rFonts w:ascii="Times New Roman"/>
                <w:sz w:val="20"/>
              </w:rPr>
            </w:pPr>
          </w:p>
        </w:tc>
        <w:tc>
          <w:tcPr>
            <w:tcW w:w="529" w:type="dxa"/>
          </w:tcPr>
          <w:p w:rsidR="007343F0" w14:paraId="4E052875" w14:textId="77777777">
            <w:pPr>
              <w:pStyle w:val="TableParagraph"/>
              <w:rPr>
                <w:rFonts w:ascii="Times New Roman"/>
                <w:sz w:val="20"/>
              </w:rPr>
            </w:pPr>
          </w:p>
        </w:tc>
        <w:tc>
          <w:tcPr>
            <w:tcW w:w="450" w:type="dxa"/>
          </w:tcPr>
          <w:p w:rsidR="007343F0" w14:paraId="36EDFC2D" w14:textId="77777777">
            <w:pPr>
              <w:pStyle w:val="TableParagraph"/>
              <w:rPr>
                <w:rFonts w:ascii="Times New Roman"/>
                <w:sz w:val="20"/>
              </w:rPr>
            </w:pPr>
          </w:p>
        </w:tc>
        <w:tc>
          <w:tcPr>
            <w:tcW w:w="628" w:type="dxa"/>
            <w:tcBorders>
              <w:right w:val="thinThickMediumGap" w:sz="9" w:space="0" w:color="000000"/>
            </w:tcBorders>
          </w:tcPr>
          <w:p w:rsidR="007343F0" w14:paraId="62F024DC" w14:textId="77777777">
            <w:pPr>
              <w:pStyle w:val="TableParagraph"/>
              <w:rPr>
                <w:rFonts w:ascii="Times New Roman"/>
                <w:sz w:val="20"/>
              </w:rPr>
            </w:pPr>
          </w:p>
        </w:tc>
        <w:tc>
          <w:tcPr>
            <w:tcW w:w="447" w:type="dxa"/>
            <w:tcBorders>
              <w:left w:val="thickThinMediumGap" w:sz="9" w:space="0" w:color="000000"/>
            </w:tcBorders>
          </w:tcPr>
          <w:p w:rsidR="007343F0" w14:paraId="31C2F5F2" w14:textId="77777777">
            <w:pPr>
              <w:pStyle w:val="TableParagraph"/>
              <w:rPr>
                <w:rFonts w:ascii="Times New Roman"/>
                <w:sz w:val="20"/>
              </w:rPr>
            </w:pPr>
          </w:p>
        </w:tc>
        <w:tc>
          <w:tcPr>
            <w:tcW w:w="538" w:type="dxa"/>
          </w:tcPr>
          <w:p w:rsidR="007343F0" w14:paraId="1F621F94" w14:textId="77777777">
            <w:pPr>
              <w:pStyle w:val="TableParagraph"/>
              <w:rPr>
                <w:rFonts w:ascii="Times New Roman"/>
                <w:sz w:val="20"/>
              </w:rPr>
            </w:pPr>
          </w:p>
        </w:tc>
        <w:tc>
          <w:tcPr>
            <w:tcW w:w="360" w:type="dxa"/>
          </w:tcPr>
          <w:p w:rsidR="007343F0" w14:paraId="1262425E" w14:textId="77777777">
            <w:pPr>
              <w:pStyle w:val="TableParagraph"/>
              <w:rPr>
                <w:rFonts w:ascii="Times New Roman"/>
                <w:sz w:val="20"/>
              </w:rPr>
            </w:pPr>
          </w:p>
        </w:tc>
        <w:tc>
          <w:tcPr>
            <w:tcW w:w="536" w:type="dxa"/>
          </w:tcPr>
          <w:p w:rsidR="007343F0" w14:paraId="5E98BC34" w14:textId="77777777">
            <w:pPr>
              <w:pStyle w:val="TableParagraph"/>
              <w:rPr>
                <w:rFonts w:ascii="Times New Roman"/>
                <w:sz w:val="20"/>
              </w:rPr>
            </w:pPr>
          </w:p>
        </w:tc>
        <w:tc>
          <w:tcPr>
            <w:tcW w:w="807" w:type="dxa"/>
            <w:tcBorders>
              <w:right w:val="thinThickMediumGap" w:sz="9" w:space="0" w:color="000000"/>
            </w:tcBorders>
          </w:tcPr>
          <w:p w:rsidR="007343F0" w14:paraId="24790F9A" w14:textId="77777777">
            <w:pPr>
              <w:pStyle w:val="TableParagraph"/>
              <w:rPr>
                <w:rFonts w:ascii="Times New Roman"/>
                <w:sz w:val="20"/>
              </w:rPr>
            </w:pPr>
          </w:p>
        </w:tc>
        <w:tc>
          <w:tcPr>
            <w:tcW w:w="1253" w:type="dxa"/>
            <w:tcBorders>
              <w:left w:val="thickThinMediumGap" w:sz="9" w:space="0" w:color="000000"/>
              <w:right w:val="thinThickMediumGap" w:sz="9" w:space="0" w:color="000000"/>
            </w:tcBorders>
          </w:tcPr>
          <w:p w:rsidR="007343F0" w14:paraId="53585253" w14:textId="77777777">
            <w:pPr>
              <w:pStyle w:val="TableParagraph"/>
              <w:rPr>
                <w:rFonts w:ascii="Times New Roman"/>
                <w:sz w:val="20"/>
              </w:rPr>
            </w:pPr>
          </w:p>
        </w:tc>
        <w:tc>
          <w:tcPr>
            <w:tcW w:w="3861" w:type="dxa"/>
            <w:tcBorders>
              <w:left w:val="thickThinMediumGap" w:sz="9" w:space="0" w:color="000000"/>
              <w:right w:val="thinThickMediumGap" w:sz="9" w:space="0" w:color="000000"/>
            </w:tcBorders>
          </w:tcPr>
          <w:p w:rsidR="007343F0" w14:paraId="7E5B09A6" w14:textId="77777777">
            <w:pPr>
              <w:pStyle w:val="TableParagraph"/>
              <w:rPr>
                <w:rFonts w:ascii="Times New Roman"/>
                <w:sz w:val="20"/>
              </w:rPr>
            </w:pPr>
          </w:p>
        </w:tc>
        <w:tc>
          <w:tcPr>
            <w:tcW w:w="1698" w:type="dxa"/>
            <w:tcBorders>
              <w:left w:val="thickThinMediumGap" w:sz="9" w:space="0" w:color="000000"/>
            </w:tcBorders>
          </w:tcPr>
          <w:p w:rsidR="007343F0" w14:paraId="058E1ACC" w14:textId="77777777">
            <w:pPr>
              <w:pStyle w:val="TableParagraph"/>
              <w:rPr>
                <w:rFonts w:ascii="Times New Roman"/>
                <w:sz w:val="20"/>
              </w:rPr>
            </w:pPr>
          </w:p>
        </w:tc>
      </w:tr>
      <w:tr w14:paraId="0906BCF4" w14:textId="77777777">
        <w:tblPrEx>
          <w:tblW w:w="0" w:type="auto"/>
          <w:tblInd w:w="124" w:type="dxa"/>
          <w:tblLayout w:type="fixed"/>
          <w:tblCellMar>
            <w:left w:w="0" w:type="dxa"/>
            <w:right w:w="0" w:type="dxa"/>
          </w:tblCellMar>
          <w:tblLook w:val="01E0"/>
        </w:tblPrEx>
        <w:trPr>
          <w:trHeight w:val="268"/>
        </w:trPr>
        <w:tc>
          <w:tcPr>
            <w:tcW w:w="2186" w:type="dxa"/>
          </w:tcPr>
          <w:p w:rsidR="007F74E5" w14:paraId="0906BCE7" w14:textId="77777777">
            <w:pPr>
              <w:pStyle w:val="TableParagraph"/>
              <w:spacing w:line="248" w:lineRule="exact"/>
              <w:ind w:left="77"/>
            </w:pPr>
            <w:r>
              <w:t>Primary</w:t>
            </w:r>
            <w:r>
              <w:rPr>
                <w:spacing w:val="-7"/>
              </w:rPr>
              <w:t xml:space="preserve"> </w:t>
            </w:r>
            <w:r>
              <w:rPr>
                <w:spacing w:val="-2"/>
              </w:rPr>
              <w:t>Prevention</w:t>
            </w:r>
          </w:p>
        </w:tc>
        <w:tc>
          <w:tcPr>
            <w:tcW w:w="349" w:type="dxa"/>
          </w:tcPr>
          <w:p w:rsidR="007F74E5" w14:paraId="0906BCE8" w14:textId="77777777">
            <w:pPr>
              <w:pStyle w:val="TableParagraph"/>
              <w:rPr>
                <w:rFonts w:ascii="Times New Roman"/>
                <w:sz w:val="18"/>
              </w:rPr>
            </w:pPr>
          </w:p>
        </w:tc>
        <w:tc>
          <w:tcPr>
            <w:tcW w:w="529" w:type="dxa"/>
          </w:tcPr>
          <w:p w:rsidR="007F74E5" w14:paraId="0906BCE9" w14:textId="77777777">
            <w:pPr>
              <w:pStyle w:val="TableParagraph"/>
              <w:rPr>
                <w:rFonts w:ascii="Times New Roman"/>
                <w:sz w:val="18"/>
              </w:rPr>
            </w:pPr>
          </w:p>
        </w:tc>
        <w:tc>
          <w:tcPr>
            <w:tcW w:w="450" w:type="dxa"/>
          </w:tcPr>
          <w:p w:rsidR="007F74E5" w14:paraId="0906BCEA" w14:textId="77777777">
            <w:pPr>
              <w:pStyle w:val="TableParagraph"/>
              <w:rPr>
                <w:rFonts w:ascii="Times New Roman"/>
                <w:sz w:val="18"/>
              </w:rPr>
            </w:pPr>
          </w:p>
        </w:tc>
        <w:tc>
          <w:tcPr>
            <w:tcW w:w="628" w:type="dxa"/>
            <w:tcBorders>
              <w:right w:val="thinThickMediumGap" w:sz="9" w:space="0" w:color="000000"/>
            </w:tcBorders>
          </w:tcPr>
          <w:p w:rsidR="007F74E5" w14:paraId="0906BCEB" w14:textId="77777777">
            <w:pPr>
              <w:pStyle w:val="TableParagraph"/>
              <w:rPr>
                <w:rFonts w:ascii="Times New Roman"/>
                <w:sz w:val="18"/>
              </w:rPr>
            </w:pPr>
          </w:p>
        </w:tc>
        <w:tc>
          <w:tcPr>
            <w:tcW w:w="447" w:type="dxa"/>
            <w:tcBorders>
              <w:left w:val="thickThinMediumGap" w:sz="9" w:space="0" w:color="000000"/>
            </w:tcBorders>
          </w:tcPr>
          <w:p w:rsidR="007F74E5" w14:paraId="0906BCEC" w14:textId="77777777">
            <w:pPr>
              <w:pStyle w:val="TableParagraph"/>
              <w:rPr>
                <w:rFonts w:ascii="Times New Roman"/>
                <w:sz w:val="18"/>
              </w:rPr>
            </w:pPr>
          </w:p>
        </w:tc>
        <w:tc>
          <w:tcPr>
            <w:tcW w:w="538" w:type="dxa"/>
          </w:tcPr>
          <w:p w:rsidR="007F74E5" w14:paraId="0906BCED" w14:textId="77777777">
            <w:pPr>
              <w:pStyle w:val="TableParagraph"/>
              <w:rPr>
                <w:rFonts w:ascii="Times New Roman"/>
                <w:sz w:val="18"/>
              </w:rPr>
            </w:pPr>
          </w:p>
        </w:tc>
        <w:tc>
          <w:tcPr>
            <w:tcW w:w="360" w:type="dxa"/>
          </w:tcPr>
          <w:p w:rsidR="007F74E5" w14:paraId="0906BCEE" w14:textId="77777777">
            <w:pPr>
              <w:pStyle w:val="TableParagraph"/>
              <w:rPr>
                <w:rFonts w:ascii="Times New Roman"/>
                <w:sz w:val="18"/>
              </w:rPr>
            </w:pPr>
          </w:p>
        </w:tc>
        <w:tc>
          <w:tcPr>
            <w:tcW w:w="536" w:type="dxa"/>
          </w:tcPr>
          <w:p w:rsidR="007F74E5" w14:paraId="0906BCEF" w14:textId="77777777">
            <w:pPr>
              <w:pStyle w:val="TableParagraph"/>
              <w:rPr>
                <w:rFonts w:ascii="Times New Roman"/>
                <w:sz w:val="18"/>
              </w:rPr>
            </w:pPr>
          </w:p>
        </w:tc>
        <w:tc>
          <w:tcPr>
            <w:tcW w:w="807" w:type="dxa"/>
            <w:tcBorders>
              <w:right w:val="thinThickMediumGap" w:sz="9" w:space="0" w:color="000000"/>
            </w:tcBorders>
          </w:tcPr>
          <w:p w:rsidR="007F74E5" w14:paraId="0906BCF0" w14:textId="77777777">
            <w:pPr>
              <w:pStyle w:val="TableParagraph"/>
              <w:rPr>
                <w:rFonts w:ascii="Times New Roman"/>
                <w:sz w:val="18"/>
              </w:rPr>
            </w:pPr>
          </w:p>
        </w:tc>
        <w:tc>
          <w:tcPr>
            <w:tcW w:w="1253" w:type="dxa"/>
            <w:tcBorders>
              <w:left w:val="thickThinMediumGap" w:sz="9" w:space="0" w:color="000000"/>
              <w:right w:val="thinThickMediumGap" w:sz="9" w:space="0" w:color="000000"/>
            </w:tcBorders>
          </w:tcPr>
          <w:p w:rsidR="007F74E5" w14:paraId="0906BCF1" w14:textId="77777777">
            <w:pPr>
              <w:pStyle w:val="TableParagraph"/>
              <w:rPr>
                <w:rFonts w:ascii="Times New Roman"/>
                <w:sz w:val="18"/>
              </w:rPr>
            </w:pPr>
          </w:p>
        </w:tc>
        <w:tc>
          <w:tcPr>
            <w:tcW w:w="3861" w:type="dxa"/>
            <w:tcBorders>
              <w:left w:val="thickThinMediumGap" w:sz="9" w:space="0" w:color="000000"/>
              <w:right w:val="thinThickMediumGap" w:sz="9" w:space="0" w:color="000000"/>
            </w:tcBorders>
          </w:tcPr>
          <w:p w:rsidR="007F74E5" w14:paraId="0906BCF2" w14:textId="77777777">
            <w:pPr>
              <w:pStyle w:val="TableParagraph"/>
              <w:rPr>
                <w:rFonts w:ascii="Times New Roman"/>
                <w:sz w:val="18"/>
              </w:rPr>
            </w:pPr>
          </w:p>
        </w:tc>
        <w:tc>
          <w:tcPr>
            <w:tcW w:w="1698" w:type="dxa"/>
            <w:tcBorders>
              <w:left w:val="thickThinMediumGap" w:sz="9" w:space="0" w:color="000000"/>
            </w:tcBorders>
          </w:tcPr>
          <w:p w:rsidR="007F74E5" w14:paraId="0906BCF3" w14:textId="77777777">
            <w:pPr>
              <w:pStyle w:val="TableParagraph"/>
              <w:rPr>
                <w:rFonts w:ascii="Times New Roman"/>
                <w:sz w:val="18"/>
              </w:rPr>
            </w:pPr>
          </w:p>
        </w:tc>
      </w:tr>
      <w:tr w14:paraId="0906BD02" w14:textId="77777777">
        <w:tblPrEx>
          <w:tblW w:w="0" w:type="auto"/>
          <w:tblInd w:w="124" w:type="dxa"/>
          <w:tblLayout w:type="fixed"/>
          <w:tblCellMar>
            <w:left w:w="0" w:type="dxa"/>
            <w:right w:w="0" w:type="dxa"/>
          </w:tblCellMar>
          <w:tblLook w:val="01E0"/>
        </w:tblPrEx>
        <w:trPr>
          <w:trHeight w:val="268"/>
        </w:trPr>
        <w:tc>
          <w:tcPr>
            <w:tcW w:w="2186" w:type="dxa"/>
          </w:tcPr>
          <w:p w:rsidR="007F74E5" w14:paraId="0906BCF5" w14:textId="77777777">
            <w:pPr>
              <w:pStyle w:val="TableParagraph"/>
              <w:spacing w:line="248" w:lineRule="exact"/>
              <w:ind w:left="77"/>
            </w:pPr>
            <w:r>
              <w:t>Public</w:t>
            </w:r>
            <w:r>
              <w:rPr>
                <w:spacing w:val="-6"/>
              </w:rPr>
              <w:t xml:space="preserve"> </w:t>
            </w:r>
            <w:r>
              <w:rPr>
                <w:spacing w:val="-2"/>
              </w:rPr>
              <w:t>benefits</w:t>
            </w:r>
            <w:r>
              <w:rPr>
                <w:spacing w:val="-2"/>
                <w:vertAlign w:val="superscript"/>
              </w:rPr>
              <w:t>8</w:t>
            </w:r>
          </w:p>
        </w:tc>
        <w:tc>
          <w:tcPr>
            <w:tcW w:w="349" w:type="dxa"/>
          </w:tcPr>
          <w:p w:rsidR="007F74E5" w14:paraId="0906BCF6" w14:textId="77777777">
            <w:pPr>
              <w:pStyle w:val="TableParagraph"/>
              <w:rPr>
                <w:rFonts w:ascii="Times New Roman"/>
                <w:sz w:val="18"/>
              </w:rPr>
            </w:pPr>
          </w:p>
        </w:tc>
        <w:tc>
          <w:tcPr>
            <w:tcW w:w="529" w:type="dxa"/>
          </w:tcPr>
          <w:p w:rsidR="007F74E5" w14:paraId="0906BCF7" w14:textId="77777777">
            <w:pPr>
              <w:pStyle w:val="TableParagraph"/>
              <w:rPr>
                <w:rFonts w:ascii="Times New Roman"/>
                <w:sz w:val="18"/>
              </w:rPr>
            </w:pPr>
          </w:p>
        </w:tc>
        <w:tc>
          <w:tcPr>
            <w:tcW w:w="450" w:type="dxa"/>
          </w:tcPr>
          <w:p w:rsidR="007F74E5" w14:paraId="0906BCF8" w14:textId="77777777">
            <w:pPr>
              <w:pStyle w:val="TableParagraph"/>
              <w:rPr>
                <w:rFonts w:ascii="Times New Roman"/>
                <w:sz w:val="18"/>
              </w:rPr>
            </w:pPr>
          </w:p>
        </w:tc>
        <w:tc>
          <w:tcPr>
            <w:tcW w:w="628" w:type="dxa"/>
            <w:tcBorders>
              <w:right w:val="thinThickMediumGap" w:sz="9" w:space="0" w:color="000000"/>
            </w:tcBorders>
          </w:tcPr>
          <w:p w:rsidR="007F74E5" w14:paraId="0906BCF9" w14:textId="77777777">
            <w:pPr>
              <w:pStyle w:val="TableParagraph"/>
              <w:rPr>
                <w:rFonts w:ascii="Times New Roman"/>
                <w:sz w:val="18"/>
              </w:rPr>
            </w:pPr>
          </w:p>
        </w:tc>
        <w:tc>
          <w:tcPr>
            <w:tcW w:w="447" w:type="dxa"/>
            <w:tcBorders>
              <w:left w:val="thickThinMediumGap" w:sz="9" w:space="0" w:color="000000"/>
            </w:tcBorders>
          </w:tcPr>
          <w:p w:rsidR="007F74E5" w14:paraId="0906BCFA" w14:textId="77777777">
            <w:pPr>
              <w:pStyle w:val="TableParagraph"/>
              <w:rPr>
                <w:rFonts w:ascii="Times New Roman"/>
                <w:sz w:val="18"/>
              </w:rPr>
            </w:pPr>
          </w:p>
        </w:tc>
        <w:tc>
          <w:tcPr>
            <w:tcW w:w="538" w:type="dxa"/>
          </w:tcPr>
          <w:p w:rsidR="007F74E5" w14:paraId="0906BCFB" w14:textId="77777777">
            <w:pPr>
              <w:pStyle w:val="TableParagraph"/>
              <w:rPr>
                <w:rFonts w:ascii="Times New Roman"/>
                <w:sz w:val="18"/>
              </w:rPr>
            </w:pPr>
          </w:p>
        </w:tc>
        <w:tc>
          <w:tcPr>
            <w:tcW w:w="360" w:type="dxa"/>
          </w:tcPr>
          <w:p w:rsidR="007F74E5" w14:paraId="0906BCFC" w14:textId="77777777">
            <w:pPr>
              <w:pStyle w:val="TableParagraph"/>
              <w:rPr>
                <w:rFonts w:ascii="Times New Roman"/>
                <w:sz w:val="18"/>
              </w:rPr>
            </w:pPr>
          </w:p>
        </w:tc>
        <w:tc>
          <w:tcPr>
            <w:tcW w:w="536" w:type="dxa"/>
          </w:tcPr>
          <w:p w:rsidR="007F74E5" w14:paraId="0906BCFD" w14:textId="77777777">
            <w:pPr>
              <w:pStyle w:val="TableParagraph"/>
              <w:rPr>
                <w:rFonts w:ascii="Times New Roman"/>
                <w:sz w:val="18"/>
              </w:rPr>
            </w:pPr>
          </w:p>
        </w:tc>
        <w:tc>
          <w:tcPr>
            <w:tcW w:w="807" w:type="dxa"/>
            <w:tcBorders>
              <w:right w:val="thinThickMediumGap" w:sz="9" w:space="0" w:color="000000"/>
            </w:tcBorders>
          </w:tcPr>
          <w:p w:rsidR="007F74E5" w14:paraId="0906BCFE" w14:textId="77777777">
            <w:pPr>
              <w:pStyle w:val="TableParagraph"/>
              <w:rPr>
                <w:rFonts w:ascii="Times New Roman"/>
                <w:sz w:val="18"/>
              </w:rPr>
            </w:pPr>
          </w:p>
        </w:tc>
        <w:tc>
          <w:tcPr>
            <w:tcW w:w="1253" w:type="dxa"/>
            <w:tcBorders>
              <w:left w:val="thickThinMediumGap" w:sz="9" w:space="0" w:color="000000"/>
              <w:right w:val="thinThickMediumGap" w:sz="9" w:space="0" w:color="000000"/>
            </w:tcBorders>
          </w:tcPr>
          <w:p w:rsidR="007F74E5" w14:paraId="0906BCFF" w14:textId="77777777">
            <w:pPr>
              <w:pStyle w:val="TableParagraph"/>
              <w:rPr>
                <w:rFonts w:ascii="Times New Roman"/>
                <w:sz w:val="18"/>
              </w:rPr>
            </w:pPr>
          </w:p>
        </w:tc>
        <w:tc>
          <w:tcPr>
            <w:tcW w:w="3861" w:type="dxa"/>
            <w:tcBorders>
              <w:left w:val="thickThinMediumGap" w:sz="9" w:space="0" w:color="000000"/>
              <w:right w:val="thinThickMediumGap" w:sz="9" w:space="0" w:color="000000"/>
            </w:tcBorders>
          </w:tcPr>
          <w:p w:rsidR="007F74E5" w14:paraId="0906BD00" w14:textId="77777777">
            <w:pPr>
              <w:pStyle w:val="TableParagraph"/>
              <w:rPr>
                <w:rFonts w:ascii="Times New Roman"/>
                <w:sz w:val="18"/>
              </w:rPr>
            </w:pPr>
          </w:p>
        </w:tc>
        <w:tc>
          <w:tcPr>
            <w:tcW w:w="1698" w:type="dxa"/>
            <w:tcBorders>
              <w:left w:val="thickThinMediumGap" w:sz="9" w:space="0" w:color="000000"/>
            </w:tcBorders>
          </w:tcPr>
          <w:p w:rsidR="007F74E5" w14:paraId="0906BD01" w14:textId="77777777">
            <w:pPr>
              <w:pStyle w:val="TableParagraph"/>
              <w:rPr>
                <w:rFonts w:ascii="Times New Roman"/>
                <w:sz w:val="18"/>
              </w:rPr>
            </w:pPr>
          </w:p>
        </w:tc>
      </w:tr>
      <w:tr w14:paraId="0906BD10" w14:textId="77777777">
        <w:tblPrEx>
          <w:tblW w:w="0" w:type="auto"/>
          <w:tblInd w:w="124" w:type="dxa"/>
          <w:tblLayout w:type="fixed"/>
          <w:tblCellMar>
            <w:left w:w="0" w:type="dxa"/>
            <w:right w:w="0" w:type="dxa"/>
          </w:tblCellMar>
          <w:tblLook w:val="01E0"/>
        </w:tblPrEx>
        <w:trPr>
          <w:trHeight w:val="537"/>
        </w:trPr>
        <w:tc>
          <w:tcPr>
            <w:tcW w:w="2186" w:type="dxa"/>
          </w:tcPr>
          <w:p w:rsidR="007F74E5" w14:paraId="0906BD03" w14:textId="77777777">
            <w:pPr>
              <w:pStyle w:val="TableParagraph"/>
              <w:spacing w:line="270" w:lineRule="atLeast"/>
              <w:ind w:left="77" w:right="261"/>
            </w:pPr>
            <w:r>
              <w:t>Reproductive</w:t>
            </w:r>
            <w:r>
              <w:rPr>
                <w:spacing w:val="-13"/>
              </w:rPr>
              <w:t xml:space="preserve"> </w:t>
            </w:r>
            <w:r>
              <w:t>Health and Coercion</w:t>
            </w:r>
          </w:p>
        </w:tc>
        <w:tc>
          <w:tcPr>
            <w:tcW w:w="349" w:type="dxa"/>
          </w:tcPr>
          <w:p w:rsidR="007F74E5" w14:paraId="0906BD04" w14:textId="77777777">
            <w:pPr>
              <w:pStyle w:val="TableParagraph"/>
              <w:rPr>
                <w:rFonts w:ascii="Times New Roman"/>
                <w:sz w:val="20"/>
              </w:rPr>
            </w:pPr>
          </w:p>
        </w:tc>
        <w:tc>
          <w:tcPr>
            <w:tcW w:w="529" w:type="dxa"/>
          </w:tcPr>
          <w:p w:rsidR="007F74E5" w14:paraId="0906BD05" w14:textId="77777777">
            <w:pPr>
              <w:pStyle w:val="TableParagraph"/>
              <w:rPr>
                <w:rFonts w:ascii="Times New Roman"/>
                <w:sz w:val="20"/>
              </w:rPr>
            </w:pPr>
          </w:p>
        </w:tc>
        <w:tc>
          <w:tcPr>
            <w:tcW w:w="450" w:type="dxa"/>
          </w:tcPr>
          <w:p w:rsidR="007F74E5" w14:paraId="0906BD06" w14:textId="77777777">
            <w:pPr>
              <w:pStyle w:val="TableParagraph"/>
              <w:rPr>
                <w:rFonts w:ascii="Times New Roman"/>
                <w:sz w:val="20"/>
              </w:rPr>
            </w:pPr>
          </w:p>
        </w:tc>
        <w:tc>
          <w:tcPr>
            <w:tcW w:w="628" w:type="dxa"/>
            <w:tcBorders>
              <w:right w:val="thinThickMediumGap" w:sz="9" w:space="0" w:color="000000"/>
            </w:tcBorders>
          </w:tcPr>
          <w:p w:rsidR="007F74E5" w14:paraId="0906BD07" w14:textId="77777777">
            <w:pPr>
              <w:pStyle w:val="TableParagraph"/>
              <w:rPr>
                <w:rFonts w:ascii="Times New Roman"/>
                <w:sz w:val="20"/>
              </w:rPr>
            </w:pPr>
          </w:p>
        </w:tc>
        <w:tc>
          <w:tcPr>
            <w:tcW w:w="447" w:type="dxa"/>
            <w:tcBorders>
              <w:left w:val="thickThinMediumGap" w:sz="9" w:space="0" w:color="000000"/>
            </w:tcBorders>
          </w:tcPr>
          <w:p w:rsidR="007F74E5" w14:paraId="0906BD08" w14:textId="77777777">
            <w:pPr>
              <w:pStyle w:val="TableParagraph"/>
              <w:rPr>
                <w:rFonts w:ascii="Times New Roman"/>
                <w:sz w:val="20"/>
              </w:rPr>
            </w:pPr>
          </w:p>
        </w:tc>
        <w:tc>
          <w:tcPr>
            <w:tcW w:w="538" w:type="dxa"/>
          </w:tcPr>
          <w:p w:rsidR="007F74E5" w14:paraId="0906BD09" w14:textId="77777777">
            <w:pPr>
              <w:pStyle w:val="TableParagraph"/>
              <w:rPr>
                <w:rFonts w:ascii="Times New Roman"/>
                <w:sz w:val="20"/>
              </w:rPr>
            </w:pPr>
          </w:p>
        </w:tc>
        <w:tc>
          <w:tcPr>
            <w:tcW w:w="360" w:type="dxa"/>
          </w:tcPr>
          <w:p w:rsidR="007F74E5" w14:paraId="0906BD0A" w14:textId="77777777">
            <w:pPr>
              <w:pStyle w:val="TableParagraph"/>
              <w:rPr>
                <w:rFonts w:ascii="Times New Roman"/>
                <w:sz w:val="20"/>
              </w:rPr>
            </w:pPr>
          </w:p>
        </w:tc>
        <w:tc>
          <w:tcPr>
            <w:tcW w:w="536" w:type="dxa"/>
          </w:tcPr>
          <w:p w:rsidR="007F74E5" w14:paraId="0906BD0B" w14:textId="77777777">
            <w:pPr>
              <w:pStyle w:val="TableParagraph"/>
              <w:rPr>
                <w:rFonts w:ascii="Times New Roman"/>
                <w:sz w:val="20"/>
              </w:rPr>
            </w:pPr>
          </w:p>
        </w:tc>
        <w:tc>
          <w:tcPr>
            <w:tcW w:w="807" w:type="dxa"/>
            <w:tcBorders>
              <w:right w:val="thinThickMediumGap" w:sz="9" w:space="0" w:color="000000"/>
            </w:tcBorders>
          </w:tcPr>
          <w:p w:rsidR="007F74E5" w14:paraId="0906BD0C" w14:textId="77777777">
            <w:pPr>
              <w:pStyle w:val="TableParagraph"/>
              <w:rPr>
                <w:rFonts w:ascii="Times New Roman"/>
                <w:sz w:val="20"/>
              </w:rPr>
            </w:pPr>
          </w:p>
        </w:tc>
        <w:tc>
          <w:tcPr>
            <w:tcW w:w="1253" w:type="dxa"/>
            <w:tcBorders>
              <w:left w:val="thickThinMediumGap" w:sz="9" w:space="0" w:color="000000"/>
              <w:right w:val="thinThickMediumGap" w:sz="9" w:space="0" w:color="000000"/>
            </w:tcBorders>
          </w:tcPr>
          <w:p w:rsidR="007F74E5" w14:paraId="0906BD0D" w14:textId="77777777">
            <w:pPr>
              <w:pStyle w:val="TableParagraph"/>
              <w:rPr>
                <w:rFonts w:ascii="Times New Roman"/>
                <w:sz w:val="20"/>
              </w:rPr>
            </w:pPr>
          </w:p>
        </w:tc>
        <w:tc>
          <w:tcPr>
            <w:tcW w:w="3861" w:type="dxa"/>
            <w:tcBorders>
              <w:left w:val="thickThinMediumGap" w:sz="9" w:space="0" w:color="000000"/>
              <w:right w:val="thinThickMediumGap" w:sz="9" w:space="0" w:color="000000"/>
            </w:tcBorders>
          </w:tcPr>
          <w:p w:rsidR="007F74E5" w14:paraId="0906BD0E" w14:textId="77777777">
            <w:pPr>
              <w:pStyle w:val="TableParagraph"/>
              <w:rPr>
                <w:rFonts w:ascii="Times New Roman"/>
                <w:sz w:val="20"/>
              </w:rPr>
            </w:pPr>
          </w:p>
        </w:tc>
        <w:tc>
          <w:tcPr>
            <w:tcW w:w="1698" w:type="dxa"/>
            <w:tcBorders>
              <w:left w:val="thickThinMediumGap" w:sz="9" w:space="0" w:color="000000"/>
            </w:tcBorders>
          </w:tcPr>
          <w:p w:rsidR="007F74E5" w14:paraId="0906BD0F" w14:textId="77777777">
            <w:pPr>
              <w:pStyle w:val="TableParagraph"/>
              <w:rPr>
                <w:rFonts w:ascii="Times New Roman"/>
                <w:sz w:val="20"/>
              </w:rPr>
            </w:pPr>
          </w:p>
        </w:tc>
      </w:tr>
      <w:tr w14:paraId="0906BD1F" w14:textId="77777777">
        <w:tblPrEx>
          <w:tblW w:w="0" w:type="auto"/>
          <w:tblInd w:w="124" w:type="dxa"/>
          <w:tblLayout w:type="fixed"/>
          <w:tblCellMar>
            <w:left w:w="0" w:type="dxa"/>
            <w:right w:w="0" w:type="dxa"/>
          </w:tblCellMar>
          <w:tblLook w:val="01E0"/>
        </w:tblPrEx>
        <w:trPr>
          <w:trHeight w:val="533"/>
        </w:trPr>
        <w:tc>
          <w:tcPr>
            <w:tcW w:w="2186" w:type="dxa"/>
          </w:tcPr>
          <w:p w:rsidR="007F74E5" w14:paraId="0906BD11" w14:textId="77777777">
            <w:pPr>
              <w:pStyle w:val="TableParagraph"/>
              <w:spacing w:line="266" w:lineRule="exact"/>
              <w:ind w:left="77"/>
            </w:pPr>
            <w:r>
              <w:t>Runaway</w:t>
            </w:r>
            <w:r>
              <w:rPr>
                <w:spacing w:val="-9"/>
              </w:rPr>
              <w:t xml:space="preserve"> </w:t>
            </w:r>
            <w:r>
              <w:rPr>
                <w:spacing w:val="-5"/>
              </w:rPr>
              <w:t>and</w:t>
            </w:r>
          </w:p>
          <w:p w:rsidR="007F74E5" w14:paraId="0906BD12" w14:textId="77777777">
            <w:pPr>
              <w:pStyle w:val="TableParagraph"/>
              <w:spacing w:line="248" w:lineRule="exact"/>
              <w:ind w:left="77"/>
            </w:pPr>
            <w:r>
              <w:rPr>
                <w:spacing w:val="-2"/>
              </w:rPr>
              <w:t>Homeless</w:t>
            </w:r>
            <w:r>
              <w:rPr>
                <w:spacing w:val="-1"/>
              </w:rPr>
              <w:t xml:space="preserve"> </w:t>
            </w:r>
            <w:r>
              <w:rPr>
                <w:spacing w:val="-2"/>
              </w:rPr>
              <w:t>Youth</w:t>
            </w:r>
          </w:p>
        </w:tc>
        <w:tc>
          <w:tcPr>
            <w:tcW w:w="349" w:type="dxa"/>
          </w:tcPr>
          <w:p w:rsidR="007F74E5" w14:paraId="0906BD13" w14:textId="77777777">
            <w:pPr>
              <w:pStyle w:val="TableParagraph"/>
              <w:rPr>
                <w:rFonts w:ascii="Times New Roman"/>
                <w:sz w:val="20"/>
              </w:rPr>
            </w:pPr>
          </w:p>
        </w:tc>
        <w:tc>
          <w:tcPr>
            <w:tcW w:w="529" w:type="dxa"/>
          </w:tcPr>
          <w:p w:rsidR="007F74E5" w14:paraId="0906BD14" w14:textId="77777777">
            <w:pPr>
              <w:pStyle w:val="TableParagraph"/>
              <w:rPr>
                <w:rFonts w:ascii="Times New Roman"/>
                <w:sz w:val="20"/>
              </w:rPr>
            </w:pPr>
          </w:p>
        </w:tc>
        <w:tc>
          <w:tcPr>
            <w:tcW w:w="450" w:type="dxa"/>
          </w:tcPr>
          <w:p w:rsidR="007F74E5" w14:paraId="0906BD15" w14:textId="77777777">
            <w:pPr>
              <w:pStyle w:val="TableParagraph"/>
              <w:rPr>
                <w:rFonts w:ascii="Times New Roman"/>
                <w:sz w:val="20"/>
              </w:rPr>
            </w:pPr>
          </w:p>
        </w:tc>
        <w:tc>
          <w:tcPr>
            <w:tcW w:w="628" w:type="dxa"/>
            <w:tcBorders>
              <w:right w:val="thinThickMediumGap" w:sz="9" w:space="0" w:color="000000"/>
            </w:tcBorders>
          </w:tcPr>
          <w:p w:rsidR="007F74E5" w14:paraId="0906BD16" w14:textId="77777777">
            <w:pPr>
              <w:pStyle w:val="TableParagraph"/>
              <w:rPr>
                <w:rFonts w:ascii="Times New Roman"/>
                <w:sz w:val="20"/>
              </w:rPr>
            </w:pPr>
          </w:p>
        </w:tc>
        <w:tc>
          <w:tcPr>
            <w:tcW w:w="447" w:type="dxa"/>
            <w:tcBorders>
              <w:left w:val="thickThinMediumGap" w:sz="9" w:space="0" w:color="000000"/>
            </w:tcBorders>
          </w:tcPr>
          <w:p w:rsidR="007F74E5" w14:paraId="0906BD17" w14:textId="77777777">
            <w:pPr>
              <w:pStyle w:val="TableParagraph"/>
              <w:rPr>
                <w:rFonts w:ascii="Times New Roman"/>
                <w:sz w:val="20"/>
              </w:rPr>
            </w:pPr>
          </w:p>
        </w:tc>
        <w:tc>
          <w:tcPr>
            <w:tcW w:w="538" w:type="dxa"/>
          </w:tcPr>
          <w:p w:rsidR="007F74E5" w14:paraId="0906BD18" w14:textId="77777777">
            <w:pPr>
              <w:pStyle w:val="TableParagraph"/>
              <w:rPr>
                <w:rFonts w:ascii="Times New Roman"/>
                <w:sz w:val="20"/>
              </w:rPr>
            </w:pPr>
          </w:p>
        </w:tc>
        <w:tc>
          <w:tcPr>
            <w:tcW w:w="360" w:type="dxa"/>
          </w:tcPr>
          <w:p w:rsidR="007F74E5" w14:paraId="0906BD19" w14:textId="77777777">
            <w:pPr>
              <w:pStyle w:val="TableParagraph"/>
              <w:rPr>
                <w:rFonts w:ascii="Times New Roman"/>
                <w:sz w:val="20"/>
              </w:rPr>
            </w:pPr>
          </w:p>
        </w:tc>
        <w:tc>
          <w:tcPr>
            <w:tcW w:w="536" w:type="dxa"/>
          </w:tcPr>
          <w:p w:rsidR="007F74E5" w14:paraId="0906BD1A" w14:textId="77777777">
            <w:pPr>
              <w:pStyle w:val="TableParagraph"/>
              <w:rPr>
                <w:rFonts w:ascii="Times New Roman"/>
                <w:sz w:val="20"/>
              </w:rPr>
            </w:pPr>
          </w:p>
        </w:tc>
        <w:tc>
          <w:tcPr>
            <w:tcW w:w="807" w:type="dxa"/>
            <w:tcBorders>
              <w:right w:val="thinThickMediumGap" w:sz="9" w:space="0" w:color="000000"/>
            </w:tcBorders>
          </w:tcPr>
          <w:p w:rsidR="007F74E5" w14:paraId="0906BD1B" w14:textId="77777777">
            <w:pPr>
              <w:pStyle w:val="TableParagraph"/>
              <w:rPr>
                <w:rFonts w:ascii="Times New Roman"/>
                <w:sz w:val="20"/>
              </w:rPr>
            </w:pPr>
          </w:p>
        </w:tc>
        <w:tc>
          <w:tcPr>
            <w:tcW w:w="1253" w:type="dxa"/>
            <w:tcBorders>
              <w:left w:val="thickThinMediumGap" w:sz="9" w:space="0" w:color="000000"/>
              <w:right w:val="thinThickMediumGap" w:sz="9" w:space="0" w:color="000000"/>
            </w:tcBorders>
          </w:tcPr>
          <w:p w:rsidR="007F74E5" w14:paraId="0906BD1C" w14:textId="77777777">
            <w:pPr>
              <w:pStyle w:val="TableParagraph"/>
              <w:rPr>
                <w:rFonts w:ascii="Times New Roman"/>
                <w:sz w:val="20"/>
              </w:rPr>
            </w:pPr>
          </w:p>
        </w:tc>
        <w:tc>
          <w:tcPr>
            <w:tcW w:w="3861" w:type="dxa"/>
            <w:tcBorders>
              <w:left w:val="thickThinMediumGap" w:sz="9" w:space="0" w:color="000000"/>
              <w:right w:val="thinThickMediumGap" w:sz="9" w:space="0" w:color="000000"/>
            </w:tcBorders>
          </w:tcPr>
          <w:p w:rsidR="007F74E5" w14:paraId="0906BD1D" w14:textId="77777777">
            <w:pPr>
              <w:pStyle w:val="TableParagraph"/>
              <w:rPr>
                <w:rFonts w:ascii="Times New Roman"/>
                <w:sz w:val="20"/>
              </w:rPr>
            </w:pPr>
          </w:p>
        </w:tc>
        <w:tc>
          <w:tcPr>
            <w:tcW w:w="1698" w:type="dxa"/>
            <w:tcBorders>
              <w:left w:val="thickThinMediumGap" w:sz="9" w:space="0" w:color="000000"/>
            </w:tcBorders>
          </w:tcPr>
          <w:p w:rsidR="007F74E5" w14:paraId="0906BD1E" w14:textId="77777777">
            <w:pPr>
              <w:pStyle w:val="TableParagraph"/>
              <w:rPr>
                <w:rFonts w:ascii="Times New Roman"/>
                <w:sz w:val="20"/>
              </w:rPr>
            </w:pPr>
          </w:p>
        </w:tc>
      </w:tr>
      <w:tr w14:paraId="0D3DEB7C" w14:textId="77777777">
        <w:tblPrEx>
          <w:tblW w:w="0" w:type="auto"/>
          <w:tblInd w:w="124" w:type="dxa"/>
          <w:tblLayout w:type="fixed"/>
          <w:tblCellMar>
            <w:left w:w="0" w:type="dxa"/>
            <w:right w:w="0" w:type="dxa"/>
          </w:tblCellMar>
          <w:tblLook w:val="01E0"/>
        </w:tblPrEx>
        <w:trPr>
          <w:trHeight w:val="533"/>
        </w:trPr>
        <w:tc>
          <w:tcPr>
            <w:tcW w:w="2186" w:type="dxa"/>
          </w:tcPr>
          <w:p w:rsidR="00B017F1" w:rsidP="00B017F1" w14:paraId="283E3BF1" w14:textId="02A2DDAD">
            <w:pPr>
              <w:pStyle w:val="TableParagraph"/>
              <w:spacing w:line="266" w:lineRule="exact"/>
              <w:ind w:left="77"/>
            </w:pPr>
            <w:r>
              <w:rPr>
                <w:spacing w:val="-2"/>
              </w:rPr>
              <w:t>Substance</w:t>
            </w:r>
            <w:r>
              <w:rPr>
                <w:spacing w:val="1"/>
              </w:rPr>
              <w:t xml:space="preserve"> Use </w:t>
            </w:r>
            <w:r w:rsidR="00943598">
              <w:rPr>
                <w:spacing w:val="1"/>
              </w:rPr>
              <w:t>(</w:t>
            </w:r>
            <w:r w:rsidR="00DE47F4">
              <w:rPr>
                <w:spacing w:val="1"/>
              </w:rPr>
              <w:t xml:space="preserve">i.e., </w:t>
            </w:r>
            <w:r w:rsidR="00943598">
              <w:rPr>
                <w:spacing w:val="1"/>
              </w:rPr>
              <w:t>disorder, coercion)</w:t>
            </w:r>
          </w:p>
        </w:tc>
        <w:tc>
          <w:tcPr>
            <w:tcW w:w="349" w:type="dxa"/>
          </w:tcPr>
          <w:p w:rsidR="00B017F1" w14:paraId="768E589A" w14:textId="77777777">
            <w:pPr>
              <w:pStyle w:val="TableParagraph"/>
              <w:rPr>
                <w:rFonts w:ascii="Times New Roman"/>
                <w:sz w:val="20"/>
              </w:rPr>
            </w:pPr>
          </w:p>
        </w:tc>
        <w:tc>
          <w:tcPr>
            <w:tcW w:w="529" w:type="dxa"/>
          </w:tcPr>
          <w:p w:rsidR="00B017F1" w14:paraId="4DE9F3CC" w14:textId="77777777">
            <w:pPr>
              <w:pStyle w:val="TableParagraph"/>
              <w:rPr>
                <w:rFonts w:ascii="Times New Roman"/>
                <w:sz w:val="20"/>
              </w:rPr>
            </w:pPr>
          </w:p>
        </w:tc>
        <w:tc>
          <w:tcPr>
            <w:tcW w:w="450" w:type="dxa"/>
          </w:tcPr>
          <w:p w:rsidR="00B017F1" w14:paraId="233AA9A9" w14:textId="77777777">
            <w:pPr>
              <w:pStyle w:val="TableParagraph"/>
              <w:rPr>
                <w:rFonts w:ascii="Times New Roman"/>
                <w:sz w:val="20"/>
              </w:rPr>
            </w:pPr>
          </w:p>
        </w:tc>
        <w:tc>
          <w:tcPr>
            <w:tcW w:w="628" w:type="dxa"/>
            <w:tcBorders>
              <w:right w:val="thinThickMediumGap" w:sz="9" w:space="0" w:color="000000"/>
            </w:tcBorders>
          </w:tcPr>
          <w:p w:rsidR="00B017F1" w14:paraId="1C8B75FD" w14:textId="77777777">
            <w:pPr>
              <w:pStyle w:val="TableParagraph"/>
              <w:rPr>
                <w:rFonts w:ascii="Times New Roman"/>
                <w:sz w:val="20"/>
              </w:rPr>
            </w:pPr>
          </w:p>
        </w:tc>
        <w:tc>
          <w:tcPr>
            <w:tcW w:w="447" w:type="dxa"/>
            <w:tcBorders>
              <w:left w:val="thickThinMediumGap" w:sz="9" w:space="0" w:color="000000"/>
            </w:tcBorders>
          </w:tcPr>
          <w:p w:rsidR="00B017F1" w14:paraId="2D3A2A3A" w14:textId="77777777">
            <w:pPr>
              <w:pStyle w:val="TableParagraph"/>
              <w:rPr>
                <w:rFonts w:ascii="Times New Roman"/>
                <w:sz w:val="20"/>
              </w:rPr>
            </w:pPr>
          </w:p>
        </w:tc>
        <w:tc>
          <w:tcPr>
            <w:tcW w:w="538" w:type="dxa"/>
          </w:tcPr>
          <w:p w:rsidR="00B017F1" w14:paraId="2B72B934" w14:textId="77777777">
            <w:pPr>
              <w:pStyle w:val="TableParagraph"/>
              <w:rPr>
                <w:rFonts w:ascii="Times New Roman"/>
                <w:sz w:val="20"/>
              </w:rPr>
            </w:pPr>
          </w:p>
        </w:tc>
        <w:tc>
          <w:tcPr>
            <w:tcW w:w="360" w:type="dxa"/>
          </w:tcPr>
          <w:p w:rsidR="00B017F1" w14:paraId="6B37DA54" w14:textId="77777777">
            <w:pPr>
              <w:pStyle w:val="TableParagraph"/>
              <w:rPr>
                <w:rFonts w:ascii="Times New Roman"/>
                <w:sz w:val="20"/>
              </w:rPr>
            </w:pPr>
          </w:p>
        </w:tc>
        <w:tc>
          <w:tcPr>
            <w:tcW w:w="536" w:type="dxa"/>
          </w:tcPr>
          <w:p w:rsidR="00B017F1" w14:paraId="58BFAB92" w14:textId="77777777">
            <w:pPr>
              <w:pStyle w:val="TableParagraph"/>
              <w:rPr>
                <w:rFonts w:ascii="Times New Roman"/>
                <w:sz w:val="20"/>
              </w:rPr>
            </w:pPr>
          </w:p>
        </w:tc>
        <w:tc>
          <w:tcPr>
            <w:tcW w:w="807" w:type="dxa"/>
            <w:tcBorders>
              <w:right w:val="thinThickMediumGap" w:sz="9" w:space="0" w:color="000000"/>
            </w:tcBorders>
          </w:tcPr>
          <w:p w:rsidR="00B017F1" w14:paraId="4C25DEF9" w14:textId="77777777">
            <w:pPr>
              <w:pStyle w:val="TableParagraph"/>
              <w:rPr>
                <w:rFonts w:ascii="Times New Roman"/>
                <w:sz w:val="20"/>
              </w:rPr>
            </w:pPr>
          </w:p>
        </w:tc>
        <w:tc>
          <w:tcPr>
            <w:tcW w:w="1253" w:type="dxa"/>
            <w:tcBorders>
              <w:left w:val="thickThinMediumGap" w:sz="9" w:space="0" w:color="000000"/>
              <w:right w:val="thinThickMediumGap" w:sz="9" w:space="0" w:color="000000"/>
            </w:tcBorders>
          </w:tcPr>
          <w:p w:rsidR="00B017F1" w14:paraId="63E7D59D" w14:textId="77777777">
            <w:pPr>
              <w:pStyle w:val="TableParagraph"/>
              <w:rPr>
                <w:rFonts w:ascii="Times New Roman"/>
                <w:sz w:val="20"/>
              </w:rPr>
            </w:pPr>
          </w:p>
        </w:tc>
        <w:tc>
          <w:tcPr>
            <w:tcW w:w="3861" w:type="dxa"/>
            <w:tcBorders>
              <w:left w:val="thickThinMediumGap" w:sz="9" w:space="0" w:color="000000"/>
              <w:right w:val="thinThickMediumGap" w:sz="9" w:space="0" w:color="000000"/>
            </w:tcBorders>
          </w:tcPr>
          <w:p w:rsidR="00B017F1" w14:paraId="4FFADC19" w14:textId="77777777">
            <w:pPr>
              <w:pStyle w:val="TableParagraph"/>
              <w:rPr>
                <w:rFonts w:ascii="Times New Roman"/>
                <w:sz w:val="20"/>
              </w:rPr>
            </w:pPr>
          </w:p>
        </w:tc>
        <w:tc>
          <w:tcPr>
            <w:tcW w:w="1698" w:type="dxa"/>
            <w:tcBorders>
              <w:left w:val="thickThinMediumGap" w:sz="9" w:space="0" w:color="000000"/>
            </w:tcBorders>
          </w:tcPr>
          <w:p w:rsidR="00B017F1" w14:paraId="65DA92C8" w14:textId="77777777">
            <w:pPr>
              <w:pStyle w:val="TableParagraph"/>
              <w:rPr>
                <w:rFonts w:ascii="Times New Roman"/>
                <w:sz w:val="20"/>
              </w:rPr>
            </w:pPr>
          </w:p>
        </w:tc>
      </w:tr>
      <w:tr w14:paraId="0906BD2D" w14:textId="77777777">
        <w:tblPrEx>
          <w:tblW w:w="0" w:type="auto"/>
          <w:tblInd w:w="124" w:type="dxa"/>
          <w:tblLayout w:type="fixed"/>
          <w:tblCellMar>
            <w:left w:w="0" w:type="dxa"/>
            <w:right w:w="0" w:type="dxa"/>
          </w:tblCellMar>
          <w:tblLook w:val="01E0"/>
        </w:tblPrEx>
        <w:trPr>
          <w:trHeight w:val="268"/>
        </w:trPr>
        <w:tc>
          <w:tcPr>
            <w:tcW w:w="2186" w:type="dxa"/>
          </w:tcPr>
          <w:p w:rsidR="007F74E5" w14:paraId="0906BD20" w14:textId="77777777">
            <w:pPr>
              <w:pStyle w:val="TableParagraph"/>
              <w:spacing w:line="248" w:lineRule="exact"/>
              <w:ind w:left="77"/>
            </w:pPr>
            <w:r>
              <w:rPr>
                <w:spacing w:val="-2"/>
              </w:rPr>
              <w:t>Trafficking</w:t>
            </w:r>
          </w:p>
        </w:tc>
        <w:tc>
          <w:tcPr>
            <w:tcW w:w="349" w:type="dxa"/>
          </w:tcPr>
          <w:p w:rsidR="007F74E5" w14:paraId="0906BD21" w14:textId="77777777">
            <w:pPr>
              <w:pStyle w:val="TableParagraph"/>
              <w:rPr>
                <w:rFonts w:ascii="Times New Roman"/>
                <w:sz w:val="18"/>
              </w:rPr>
            </w:pPr>
          </w:p>
        </w:tc>
        <w:tc>
          <w:tcPr>
            <w:tcW w:w="529" w:type="dxa"/>
          </w:tcPr>
          <w:p w:rsidR="007F74E5" w14:paraId="0906BD22" w14:textId="77777777">
            <w:pPr>
              <w:pStyle w:val="TableParagraph"/>
              <w:rPr>
                <w:rFonts w:ascii="Times New Roman"/>
                <w:sz w:val="18"/>
              </w:rPr>
            </w:pPr>
          </w:p>
        </w:tc>
        <w:tc>
          <w:tcPr>
            <w:tcW w:w="450" w:type="dxa"/>
          </w:tcPr>
          <w:p w:rsidR="007F74E5" w14:paraId="0906BD23" w14:textId="77777777">
            <w:pPr>
              <w:pStyle w:val="TableParagraph"/>
              <w:rPr>
                <w:rFonts w:ascii="Times New Roman"/>
                <w:sz w:val="18"/>
              </w:rPr>
            </w:pPr>
          </w:p>
        </w:tc>
        <w:tc>
          <w:tcPr>
            <w:tcW w:w="628" w:type="dxa"/>
            <w:tcBorders>
              <w:right w:val="thinThickMediumGap" w:sz="9" w:space="0" w:color="000000"/>
            </w:tcBorders>
          </w:tcPr>
          <w:p w:rsidR="007F74E5" w14:paraId="0906BD24" w14:textId="77777777">
            <w:pPr>
              <w:pStyle w:val="TableParagraph"/>
              <w:rPr>
                <w:rFonts w:ascii="Times New Roman"/>
                <w:sz w:val="18"/>
              </w:rPr>
            </w:pPr>
          </w:p>
        </w:tc>
        <w:tc>
          <w:tcPr>
            <w:tcW w:w="447" w:type="dxa"/>
            <w:tcBorders>
              <w:left w:val="thickThinMediumGap" w:sz="9" w:space="0" w:color="000000"/>
            </w:tcBorders>
          </w:tcPr>
          <w:p w:rsidR="007F74E5" w14:paraId="0906BD25" w14:textId="77777777">
            <w:pPr>
              <w:pStyle w:val="TableParagraph"/>
              <w:rPr>
                <w:rFonts w:ascii="Times New Roman"/>
                <w:sz w:val="18"/>
              </w:rPr>
            </w:pPr>
          </w:p>
        </w:tc>
        <w:tc>
          <w:tcPr>
            <w:tcW w:w="538" w:type="dxa"/>
          </w:tcPr>
          <w:p w:rsidR="007F74E5" w14:paraId="0906BD26" w14:textId="77777777">
            <w:pPr>
              <w:pStyle w:val="TableParagraph"/>
              <w:rPr>
                <w:rFonts w:ascii="Times New Roman"/>
                <w:sz w:val="18"/>
              </w:rPr>
            </w:pPr>
          </w:p>
        </w:tc>
        <w:tc>
          <w:tcPr>
            <w:tcW w:w="360" w:type="dxa"/>
          </w:tcPr>
          <w:p w:rsidR="007F74E5" w14:paraId="0906BD27" w14:textId="77777777">
            <w:pPr>
              <w:pStyle w:val="TableParagraph"/>
              <w:rPr>
                <w:rFonts w:ascii="Times New Roman"/>
                <w:sz w:val="18"/>
              </w:rPr>
            </w:pPr>
          </w:p>
        </w:tc>
        <w:tc>
          <w:tcPr>
            <w:tcW w:w="536" w:type="dxa"/>
          </w:tcPr>
          <w:p w:rsidR="007F74E5" w14:paraId="0906BD28" w14:textId="77777777">
            <w:pPr>
              <w:pStyle w:val="TableParagraph"/>
              <w:rPr>
                <w:rFonts w:ascii="Times New Roman"/>
                <w:sz w:val="18"/>
              </w:rPr>
            </w:pPr>
          </w:p>
        </w:tc>
        <w:tc>
          <w:tcPr>
            <w:tcW w:w="807" w:type="dxa"/>
            <w:tcBorders>
              <w:right w:val="thinThickMediumGap" w:sz="9" w:space="0" w:color="000000"/>
            </w:tcBorders>
          </w:tcPr>
          <w:p w:rsidR="007F74E5" w14:paraId="0906BD29" w14:textId="77777777">
            <w:pPr>
              <w:pStyle w:val="TableParagraph"/>
              <w:rPr>
                <w:rFonts w:ascii="Times New Roman"/>
                <w:sz w:val="18"/>
              </w:rPr>
            </w:pPr>
          </w:p>
        </w:tc>
        <w:tc>
          <w:tcPr>
            <w:tcW w:w="1253" w:type="dxa"/>
            <w:tcBorders>
              <w:left w:val="thickThinMediumGap" w:sz="9" w:space="0" w:color="000000"/>
              <w:right w:val="thinThickMediumGap" w:sz="9" w:space="0" w:color="000000"/>
            </w:tcBorders>
          </w:tcPr>
          <w:p w:rsidR="007F74E5" w14:paraId="0906BD2A" w14:textId="77777777">
            <w:pPr>
              <w:pStyle w:val="TableParagraph"/>
              <w:rPr>
                <w:rFonts w:ascii="Times New Roman"/>
                <w:sz w:val="18"/>
              </w:rPr>
            </w:pPr>
          </w:p>
        </w:tc>
        <w:tc>
          <w:tcPr>
            <w:tcW w:w="3861" w:type="dxa"/>
            <w:tcBorders>
              <w:left w:val="thickThinMediumGap" w:sz="9" w:space="0" w:color="000000"/>
              <w:right w:val="thinThickMediumGap" w:sz="9" w:space="0" w:color="000000"/>
            </w:tcBorders>
          </w:tcPr>
          <w:p w:rsidR="007F74E5" w14:paraId="0906BD2B" w14:textId="77777777">
            <w:pPr>
              <w:pStyle w:val="TableParagraph"/>
              <w:rPr>
                <w:rFonts w:ascii="Times New Roman"/>
                <w:sz w:val="18"/>
              </w:rPr>
            </w:pPr>
          </w:p>
        </w:tc>
        <w:tc>
          <w:tcPr>
            <w:tcW w:w="1698" w:type="dxa"/>
            <w:tcBorders>
              <w:left w:val="thickThinMediumGap" w:sz="9" w:space="0" w:color="000000"/>
            </w:tcBorders>
          </w:tcPr>
          <w:p w:rsidR="007F74E5" w14:paraId="0906BD2C" w14:textId="77777777">
            <w:pPr>
              <w:pStyle w:val="TableParagraph"/>
              <w:rPr>
                <w:rFonts w:ascii="Times New Roman"/>
                <w:sz w:val="18"/>
              </w:rPr>
            </w:pPr>
          </w:p>
        </w:tc>
      </w:tr>
      <w:tr w14:paraId="0906BD3B" w14:textId="77777777">
        <w:tblPrEx>
          <w:tblW w:w="0" w:type="auto"/>
          <w:tblInd w:w="124" w:type="dxa"/>
          <w:tblLayout w:type="fixed"/>
          <w:tblCellMar>
            <w:left w:w="0" w:type="dxa"/>
            <w:right w:w="0" w:type="dxa"/>
          </w:tblCellMar>
          <w:tblLook w:val="01E0"/>
        </w:tblPrEx>
        <w:trPr>
          <w:trHeight w:val="537"/>
        </w:trPr>
        <w:tc>
          <w:tcPr>
            <w:tcW w:w="2186" w:type="dxa"/>
          </w:tcPr>
          <w:p w:rsidR="007F74E5" w14:paraId="0906BD2E" w14:textId="77777777">
            <w:pPr>
              <w:pStyle w:val="TableParagraph"/>
              <w:spacing w:line="270" w:lineRule="atLeast"/>
              <w:ind w:left="77"/>
            </w:pPr>
            <w:r>
              <w:rPr>
                <w:spacing w:val="-2"/>
              </w:rPr>
              <w:t>Trauma‐informed Programming</w:t>
            </w:r>
          </w:p>
        </w:tc>
        <w:tc>
          <w:tcPr>
            <w:tcW w:w="349" w:type="dxa"/>
          </w:tcPr>
          <w:p w:rsidR="007F74E5" w14:paraId="0906BD2F" w14:textId="77777777">
            <w:pPr>
              <w:pStyle w:val="TableParagraph"/>
              <w:rPr>
                <w:rFonts w:ascii="Times New Roman"/>
                <w:sz w:val="20"/>
              </w:rPr>
            </w:pPr>
          </w:p>
        </w:tc>
        <w:tc>
          <w:tcPr>
            <w:tcW w:w="529" w:type="dxa"/>
          </w:tcPr>
          <w:p w:rsidR="007F74E5" w14:paraId="0906BD30" w14:textId="77777777">
            <w:pPr>
              <w:pStyle w:val="TableParagraph"/>
              <w:rPr>
                <w:rFonts w:ascii="Times New Roman"/>
                <w:sz w:val="20"/>
              </w:rPr>
            </w:pPr>
          </w:p>
        </w:tc>
        <w:tc>
          <w:tcPr>
            <w:tcW w:w="450" w:type="dxa"/>
          </w:tcPr>
          <w:p w:rsidR="007F74E5" w14:paraId="0906BD31" w14:textId="77777777">
            <w:pPr>
              <w:pStyle w:val="TableParagraph"/>
              <w:rPr>
                <w:rFonts w:ascii="Times New Roman"/>
                <w:sz w:val="20"/>
              </w:rPr>
            </w:pPr>
          </w:p>
        </w:tc>
        <w:tc>
          <w:tcPr>
            <w:tcW w:w="628" w:type="dxa"/>
            <w:tcBorders>
              <w:right w:val="thinThickMediumGap" w:sz="9" w:space="0" w:color="000000"/>
            </w:tcBorders>
          </w:tcPr>
          <w:p w:rsidR="007F74E5" w14:paraId="0906BD32" w14:textId="77777777">
            <w:pPr>
              <w:pStyle w:val="TableParagraph"/>
              <w:rPr>
                <w:rFonts w:ascii="Times New Roman"/>
                <w:sz w:val="20"/>
              </w:rPr>
            </w:pPr>
          </w:p>
        </w:tc>
        <w:tc>
          <w:tcPr>
            <w:tcW w:w="447" w:type="dxa"/>
            <w:tcBorders>
              <w:left w:val="thickThinMediumGap" w:sz="9" w:space="0" w:color="000000"/>
            </w:tcBorders>
          </w:tcPr>
          <w:p w:rsidR="007F74E5" w14:paraId="0906BD33" w14:textId="77777777">
            <w:pPr>
              <w:pStyle w:val="TableParagraph"/>
              <w:rPr>
                <w:rFonts w:ascii="Times New Roman"/>
                <w:sz w:val="20"/>
              </w:rPr>
            </w:pPr>
          </w:p>
        </w:tc>
        <w:tc>
          <w:tcPr>
            <w:tcW w:w="538" w:type="dxa"/>
          </w:tcPr>
          <w:p w:rsidR="007F74E5" w14:paraId="0906BD34" w14:textId="77777777">
            <w:pPr>
              <w:pStyle w:val="TableParagraph"/>
              <w:rPr>
                <w:rFonts w:ascii="Times New Roman"/>
                <w:sz w:val="20"/>
              </w:rPr>
            </w:pPr>
          </w:p>
        </w:tc>
        <w:tc>
          <w:tcPr>
            <w:tcW w:w="360" w:type="dxa"/>
          </w:tcPr>
          <w:p w:rsidR="007F74E5" w14:paraId="0906BD35" w14:textId="77777777">
            <w:pPr>
              <w:pStyle w:val="TableParagraph"/>
              <w:rPr>
                <w:rFonts w:ascii="Times New Roman"/>
                <w:sz w:val="20"/>
              </w:rPr>
            </w:pPr>
          </w:p>
        </w:tc>
        <w:tc>
          <w:tcPr>
            <w:tcW w:w="536" w:type="dxa"/>
          </w:tcPr>
          <w:p w:rsidR="007F74E5" w14:paraId="0906BD36" w14:textId="77777777">
            <w:pPr>
              <w:pStyle w:val="TableParagraph"/>
              <w:rPr>
                <w:rFonts w:ascii="Times New Roman"/>
                <w:sz w:val="20"/>
              </w:rPr>
            </w:pPr>
          </w:p>
        </w:tc>
        <w:tc>
          <w:tcPr>
            <w:tcW w:w="807" w:type="dxa"/>
            <w:tcBorders>
              <w:right w:val="thinThickMediumGap" w:sz="9" w:space="0" w:color="000000"/>
            </w:tcBorders>
          </w:tcPr>
          <w:p w:rsidR="007F74E5" w14:paraId="0906BD37" w14:textId="77777777">
            <w:pPr>
              <w:pStyle w:val="TableParagraph"/>
              <w:rPr>
                <w:rFonts w:ascii="Times New Roman"/>
                <w:sz w:val="20"/>
              </w:rPr>
            </w:pPr>
          </w:p>
        </w:tc>
        <w:tc>
          <w:tcPr>
            <w:tcW w:w="1253" w:type="dxa"/>
            <w:tcBorders>
              <w:left w:val="thickThinMediumGap" w:sz="9" w:space="0" w:color="000000"/>
              <w:right w:val="thinThickMediumGap" w:sz="9" w:space="0" w:color="000000"/>
            </w:tcBorders>
          </w:tcPr>
          <w:p w:rsidR="007F74E5" w14:paraId="0906BD38" w14:textId="77777777">
            <w:pPr>
              <w:pStyle w:val="TableParagraph"/>
              <w:rPr>
                <w:rFonts w:ascii="Times New Roman"/>
                <w:sz w:val="20"/>
              </w:rPr>
            </w:pPr>
          </w:p>
        </w:tc>
        <w:tc>
          <w:tcPr>
            <w:tcW w:w="3861" w:type="dxa"/>
            <w:tcBorders>
              <w:left w:val="thickThinMediumGap" w:sz="9" w:space="0" w:color="000000"/>
              <w:right w:val="thinThickMediumGap" w:sz="9" w:space="0" w:color="000000"/>
            </w:tcBorders>
          </w:tcPr>
          <w:p w:rsidR="007F74E5" w14:paraId="0906BD39" w14:textId="77777777">
            <w:pPr>
              <w:pStyle w:val="TableParagraph"/>
              <w:rPr>
                <w:rFonts w:ascii="Times New Roman"/>
                <w:sz w:val="20"/>
              </w:rPr>
            </w:pPr>
          </w:p>
        </w:tc>
        <w:tc>
          <w:tcPr>
            <w:tcW w:w="1698" w:type="dxa"/>
            <w:tcBorders>
              <w:left w:val="thickThinMediumGap" w:sz="9" w:space="0" w:color="000000"/>
            </w:tcBorders>
          </w:tcPr>
          <w:p w:rsidR="007F74E5" w14:paraId="0906BD3A" w14:textId="77777777">
            <w:pPr>
              <w:pStyle w:val="TableParagraph"/>
              <w:rPr>
                <w:rFonts w:ascii="Times New Roman"/>
                <w:sz w:val="20"/>
              </w:rPr>
            </w:pPr>
          </w:p>
        </w:tc>
      </w:tr>
      <w:tr w14:paraId="0906BD49" w14:textId="77777777">
        <w:tblPrEx>
          <w:tblW w:w="0" w:type="auto"/>
          <w:tblInd w:w="124" w:type="dxa"/>
          <w:tblLayout w:type="fixed"/>
          <w:tblCellMar>
            <w:left w:w="0" w:type="dxa"/>
            <w:right w:w="0" w:type="dxa"/>
          </w:tblCellMar>
          <w:tblLook w:val="01E0"/>
        </w:tblPrEx>
        <w:trPr>
          <w:trHeight w:val="265"/>
        </w:trPr>
        <w:tc>
          <w:tcPr>
            <w:tcW w:w="2186" w:type="dxa"/>
          </w:tcPr>
          <w:p w:rsidR="007F74E5" w14:paraId="0906BD3C" w14:textId="77777777">
            <w:pPr>
              <w:pStyle w:val="TableParagraph"/>
              <w:spacing w:line="246" w:lineRule="exact"/>
              <w:ind w:left="77"/>
            </w:pPr>
            <w:r>
              <w:t>Workplace</w:t>
            </w:r>
            <w:r>
              <w:rPr>
                <w:spacing w:val="-10"/>
              </w:rPr>
              <w:t xml:space="preserve"> </w:t>
            </w:r>
            <w:r>
              <w:rPr>
                <w:spacing w:val="-2"/>
              </w:rPr>
              <w:t>Violence</w:t>
            </w:r>
          </w:p>
        </w:tc>
        <w:tc>
          <w:tcPr>
            <w:tcW w:w="349" w:type="dxa"/>
          </w:tcPr>
          <w:p w:rsidR="007F74E5" w14:paraId="0906BD3D" w14:textId="77777777">
            <w:pPr>
              <w:pStyle w:val="TableParagraph"/>
              <w:rPr>
                <w:rFonts w:ascii="Times New Roman"/>
                <w:sz w:val="18"/>
              </w:rPr>
            </w:pPr>
          </w:p>
        </w:tc>
        <w:tc>
          <w:tcPr>
            <w:tcW w:w="529" w:type="dxa"/>
          </w:tcPr>
          <w:p w:rsidR="007F74E5" w14:paraId="0906BD3E" w14:textId="77777777">
            <w:pPr>
              <w:pStyle w:val="TableParagraph"/>
              <w:rPr>
                <w:rFonts w:ascii="Times New Roman"/>
                <w:sz w:val="18"/>
              </w:rPr>
            </w:pPr>
          </w:p>
        </w:tc>
        <w:tc>
          <w:tcPr>
            <w:tcW w:w="450" w:type="dxa"/>
          </w:tcPr>
          <w:p w:rsidR="007F74E5" w14:paraId="0906BD3F" w14:textId="77777777">
            <w:pPr>
              <w:pStyle w:val="TableParagraph"/>
              <w:rPr>
                <w:rFonts w:ascii="Times New Roman"/>
                <w:sz w:val="18"/>
              </w:rPr>
            </w:pPr>
          </w:p>
        </w:tc>
        <w:tc>
          <w:tcPr>
            <w:tcW w:w="628" w:type="dxa"/>
            <w:tcBorders>
              <w:right w:val="thinThickMediumGap" w:sz="9" w:space="0" w:color="000000"/>
            </w:tcBorders>
          </w:tcPr>
          <w:p w:rsidR="007F74E5" w14:paraId="0906BD40" w14:textId="77777777">
            <w:pPr>
              <w:pStyle w:val="TableParagraph"/>
              <w:rPr>
                <w:rFonts w:ascii="Times New Roman"/>
                <w:sz w:val="18"/>
              </w:rPr>
            </w:pPr>
          </w:p>
        </w:tc>
        <w:tc>
          <w:tcPr>
            <w:tcW w:w="447" w:type="dxa"/>
            <w:tcBorders>
              <w:left w:val="thickThinMediumGap" w:sz="9" w:space="0" w:color="000000"/>
            </w:tcBorders>
          </w:tcPr>
          <w:p w:rsidR="007F74E5" w14:paraId="0906BD41" w14:textId="77777777">
            <w:pPr>
              <w:pStyle w:val="TableParagraph"/>
              <w:rPr>
                <w:rFonts w:ascii="Times New Roman"/>
                <w:sz w:val="18"/>
              </w:rPr>
            </w:pPr>
          </w:p>
        </w:tc>
        <w:tc>
          <w:tcPr>
            <w:tcW w:w="538" w:type="dxa"/>
          </w:tcPr>
          <w:p w:rsidR="007F74E5" w14:paraId="0906BD42" w14:textId="77777777">
            <w:pPr>
              <w:pStyle w:val="TableParagraph"/>
              <w:rPr>
                <w:rFonts w:ascii="Times New Roman"/>
                <w:sz w:val="18"/>
              </w:rPr>
            </w:pPr>
          </w:p>
        </w:tc>
        <w:tc>
          <w:tcPr>
            <w:tcW w:w="360" w:type="dxa"/>
          </w:tcPr>
          <w:p w:rsidR="007F74E5" w14:paraId="0906BD43" w14:textId="77777777">
            <w:pPr>
              <w:pStyle w:val="TableParagraph"/>
              <w:rPr>
                <w:rFonts w:ascii="Times New Roman"/>
                <w:sz w:val="18"/>
              </w:rPr>
            </w:pPr>
          </w:p>
        </w:tc>
        <w:tc>
          <w:tcPr>
            <w:tcW w:w="536" w:type="dxa"/>
          </w:tcPr>
          <w:p w:rsidR="007F74E5" w14:paraId="0906BD44" w14:textId="77777777">
            <w:pPr>
              <w:pStyle w:val="TableParagraph"/>
              <w:rPr>
                <w:rFonts w:ascii="Times New Roman"/>
                <w:sz w:val="18"/>
              </w:rPr>
            </w:pPr>
          </w:p>
        </w:tc>
        <w:tc>
          <w:tcPr>
            <w:tcW w:w="807" w:type="dxa"/>
            <w:tcBorders>
              <w:right w:val="thinThickMediumGap" w:sz="9" w:space="0" w:color="000000"/>
            </w:tcBorders>
          </w:tcPr>
          <w:p w:rsidR="007F74E5" w14:paraId="0906BD45" w14:textId="77777777">
            <w:pPr>
              <w:pStyle w:val="TableParagraph"/>
              <w:rPr>
                <w:rFonts w:ascii="Times New Roman"/>
                <w:sz w:val="18"/>
              </w:rPr>
            </w:pPr>
          </w:p>
        </w:tc>
        <w:tc>
          <w:tcPr>
            <w:tcW w:w="1253" w:type="dxa"/>
            <w:tcBorders>
              <w:left w:val="thickThinMediumGap" w:sz="9" w:space="0" w:color="000000"/>
              <w:right w:val="thinThickMediumGap" w:sz="9" w:space="0" w:color="000000"/>
            </w:tcBorders>
          </w:tcPr>
          <w:p w:rsidR="007F74E5" w14:paraId="0906BD46" w14:textId="77777777">
            <w:pPr>
              <w:pStyle w:val="TableParagraph"/>
              <w:rPr>
                <w:rFonts w:ascii="Times New Roman"/>
                <w:sz w:val="18"/>
              </w:rPr>
            </w:pPr>
          </w:p>
        </w:tc>
        <w:tc>
          <w:tcPr>
            <w:tcW w:w="3861" w:type="dxa"/>
            <w:tcBorders>
              <w:left w:val="thickThinMediumGap" w:sz="9" w:space="0" w:color="000000"/>
              <w:right w:val="thinThickMediumGap" w:sz="9" w:space="0" w:color="000000"/>
            </w:tcBorders>
          </w:tcPr>
          <w:p w:rsidR="007F74E5" w14:paraId="0906BD47" w14:textId="77777777">
            <w:pPr>
              <w:pStyle w:val="TableParagraph"/>
              <w:rPr>
                <w:rFonts w:ascii="Times New Roman"/>
                <w:sz w:val="18"/>
              </w:rPr>
            </w:pPr>
          </w:p>
        </w:tc>
        <w:tc>
          <w:tcPr>
            <w:tcW w:w="1698" w:type="dxa"/>
            <w:tcBorders>
              <w:left w:val="thickThinMediumGap" w:sz="9" w:space="0" w:color="000000"/>
            </w:tcBorders>
          </w:tcPr>
          <w:p w:rsidR="007F74E5" w14:paraId="0906BD48" w14:textId="77777777">
            <w:pPr>
              <w:pStyle w:val="TableParagraph"/>
              <w:rPr>
                <w:rFonts w:ascii="Times New Roman"/>
                <w:sz w:val="18"/>
              </w:rPr>
            </w:pPr>
          </w:p>
        </w:tc>
      </w:tr>
      <w:tr w14:paraId="0906BD57" w14:textId="77777777">
        <w:tblPrEx>
          <w:tblW w:w="0" w:type="auto"/>
          <w:tblInd w:w="124" w:type="dxa"/>
          <w:tblLayout w:type="fixed"/>
          <w:tblCellMar>
            <w:left w:w="0" w:type="dxa"/>
            <w:right w:w="0" w:type="dxa"/>
          </w:tblCellMar>
          <w:tblLook w:val="01E0"/>
        </w:tblPrEx>
        <w:trPr>
          <w:trHeight w:val="268"/>
        </w:trPr>
        <w:tc>
          <w:tcPr>
            <w:tcW w:w="2186" w:type="dxa"/>
          </w:tcPr>
          <w:p w:rsidR="007F74E5" w14:paraId="0906BD4A" w14:textId="77777777">
            <w:pPr>
              <w:pStyle w:val="TableParagraph"/>
              <w:spacing w:line="248" w:lineRule="exact"/>
              <w:ind w:left="77"/>
            </w:pPr>
            <w:r>
              <w:rPr>
                <w:spacing w:val="-2"/>
              </w:rPr>
              <w:t>Other:</w:t>
            </w:r>
          </w:p>
        </w:tc>
        <w:tc>
          <w:tcPr>
            <w:tcW w:w="349" w:type="dxa"/>
          </w:tcPr>
          <w:p w:rsidR="007F74E5" w14:paraId="0906BD4B" w14:textId="77777777">
            <w:pPr>
              <w:pStyle w:val="TableParagraph"/>
              <w:rPr>
                <w:rFonts w:ascii="Times New Roman"/>
                <w:sz w:val="18"/>
              </w:rPr>
            </w:pPr>
          </w:p>
        </w:tc>
        <w:tc>
          <w:tcPr>
            <w:tcW w:w="529" w:type="dxa"/>
          </w:tcPr>
          <w:p w:rsidR="007F74E5" w14:paraId="0906BD4C" w14:textId="77777777">
            <w:pPr>
              <w:pStyle w:val="TableParagraph"/>
              <w:rPr>
                <w:rFonts w:ascii="Times New Roman"/>
                <w:sz w:val="18"/>
              </w:rPr>
            </w:pPr>
          </w:p>
        </w:tc>
        <w:tc>
          <w:tcPr>
            <w:tcW w:w="450" w:type="dxa"/>
          </w:tcPr>
          <w:p w:rsidR="007F74E5" w14:paraId="0906BD4D" w14:textId="77777777">
            <w:pPr>
              <w:pStyle w:val="TableParagraph"/>
              <w:rPr>
                <w:rFonts w:ascii="Times New Roman"/>
                <w:sz w:val="18"/>
              </w:rPr>
            </w:pPr>
          </w:p>
        </w:tc>
        <w:tc>
          <w:tcPr>
            <w:tcW w:w="628" w:type="dxa"/>
            <w:tcBorders>
              <w:right w:val="thinThickMediumGap" w:sz="9" w:space="0" w:color="000000"/>
            </w:tcBorders>
          </w:tcPr>
          <w:p w:rsidR="007F74E5" w14:paraId="0906BD4E" w14:textId="77777777">
            <w:pPr>
              <w:pStyle w:val="TableParagraph"/>
              <w:rPr>
                <w:rFonts w:ascii="Times New Roman"/>
                <w:sz w:val="18"/>
              </w:rPr>
            </w:pPr>
          </w:p>
        </w:tc>
        <w:tc>
          <w:tcPr>
            <w:tcW w:w="447" w:type="dxa"/>
            <w:tcBorders>
              <w:left w:val="thickThinMediumGap" w:sz="9" w:space="0" w:color="000000"/>
            </w:tcBorders>
          </w:tcPr>
          <w:p w:rsidR="007F74E5" w14:paraId="0906BD4F" w14:textId="77777777">
            <w:pPr>
              <w:pStyle w:val="TableParagraph"/>
              <w:rPr>
                <w:rFonts w:ascii="Times New Roman"/>
                <w:sz w:val="18"/>
              </w:rPr>
            </w:pPr>
          </w:p>
        </w:tc>
        <w:tc>
          <w:tcPr>
            <w:tcW w:w="538" w:type="dxa"/>
          </w:tcPr>
          <w:p w:rsidR="007F74E5" w14:paraId="0906BD50" w14:textId="77777777">
            <w:pPr>
              <w:pStyle w:val="TableParagraph"/>
              <w:rPr>
                <w:rFonts w:ascii="Times New Roman"/>
                <w:sz w:val="18"/>
              </w:rPr>
            </w:pPr>
          </w:p>
        </w:tc>
        <w:tc>
          <w:tcPr>
            <w:tcW w:w="360" w:type="dxa"/>
          </w:tcPr>
          <w:p w:rsidR="007F74E5" w14:paraId="0906BD51" w14:textId="77777777">
            <w:pPr>
              <w:pStyle w:val="TableParagraph"/>
              <w:rPr>
                <w:rFonts w:ascii="Times New Roman"/>
                <w:sz w:val="18"/>
              </w:rPr>
            </w:pPr>
          </w:p>
        </w:tc>
        <w:tc>
          <w:tcPr>
            <w:tcW w:w="536" w:type="dxa"/>
          </w:tcPr>
          <w:p w:rsidR="007F74E5" w14:paraId="0906BD52" w14:textId="77777777">
            <w:pPr>
              <w:pStyle w:val="TableParagraph"/>
              <w:rPr>
                <w:rFonts w:ascii="Times New Roman"/>
                <w:sz w:val="18"/>
              </w:rPr>
            </w:pPr>
          </w:p>
        </w:tc>
        <w:tc>
          <w:tcPr>
            <w:tcW w:w="807" w:type="dxa"/>
            <w:tcBorders>
              <w:right w:val="thinThickMediumGap" w:sz="9" w:space="0" w:color="000000"/>
            </w:tcBorders>
          </w:tcPr>
          <w:p w:rsidR="007F74E5" w14:paraId="0906BD53" w14:textId="77777777">
            <w:pPr>
              <w:pStyle w:val="TableParagraph"/>
              <w:rPr>
                <w:rFonts w:ascii="Times New Roman"/>
                <w:sz w:val="18"/>
              </w:rPr>
            </w:pPr>
          </w:p>
        </w:tc>
        <w:tc>
          <w:tcPr>
            <w:tcW w:w="1253" w:type="dxa"/>
            <w:tcBorders>
              <w:left w:val="thickThinMediumGap" w:sz="9" w:space="0" w:color="000000"/>
              <w:right w:val="thinThickMediumGap" w:sz="9" w:space="0" w:color="000000"/>
            </w:tcBorders>
          </w:tcPr>
          <w:p w:rsidR="007F74E5" w14:paraId="0906BD54" w14:textId="77777777">
            <w:pPr>
              <w:pStyle w:val="TableParagraph"/>
              <w:rPr>
                <w:rFonts w:ascii="Times New Roman"/>
                <w:sz w:val="18"/>
              </w:rPr>
            </w:pPr>
          </w:p>
        </w:tc>
        <w:tc>
          <w:tcPr>
            <w:tcW w:w="3861" w:type="dxa"/>
            <w:tcBorders>
              <w:left w:val="thickThinMediumGap" w:sz="9" w:space="0" w:color="000000"/>
              <w:right w:val="thinThickMediumGap" w:sz="9" w:space="0" w:color="000000"/>
            </w:tcBorders>
          </w:tcPr>
          <w:p w:rsidR="007F74E5" w14:paraId="0906BD55" w14:textId="77777777">
            <w:pPr>
              <w:pStyle w:val="TableParagraph"/>
              <w:rPr>
                <w:rFonts w:ascii="Times New Roman"/>
                <w:sz w:val="18"/>
              </w:rPr>
            </w:pPr>
          </w:p>
        </w:tc>
        <w:tc>
          <w:tcPr>
            <w:tcW w:w="1698" w:type="dxa"/>
            <w:tcBorders>
              <w:left w:val="thickThinMediumGap" w:sz="9" w:space="0" w:color="000000"/>
            </w:tcBorders>
          </w:tcPr>
          <w:p w:rsidR="007F74E5" w14:paraId="0906BD56" w14:textId="77777777">
            <w:pPr>
              <w:pStyle w:val="TableParagraph"/>
              <w:rPr>
                <w:rFonts w:ascii="Times New Roman"/>
                <w:sz w:val="18"/>
              </w:rPr>
            </w:pPr>
          </w:p>
        </w:tc>
      </w:tr>
      <w:tr w14:paraId="0906BD65" w14:textId="77777777">
        <w:tblPrEx>
          <w:tblW w:w="0" w:type="auto"/>
          <w:tblInd w:w="124" w:type="dxa"/>
          <w:tblLayout w:type="fixed"/>
          <w:tblCellMar>
            <w:left w:w="0" w:type="dxa"/>
            <w:right w:w="0" w:type="dxa"/>
          </w:tblCellMar>
          <w:tblLook w:val="01E0"/>
        </w:tblPrEx>
        <w:trPr>
          <w:trHeight w:val="268"/>
        </w:trPr>
        <w:tc>
          <w:tcPr>
            <w:tcW w:w="2186" w:type="dxa"/>
          </w:tcPr>
          <w:p w:rsidR="007F74E5" w14:paraId="0906BD58" w14:textId="77777777">
            <w:pPr>
              <w:pStyle w:val="TableParagraph"/>
              <w:spacing w:line="248" w:lineRule="exact"/>
              <w:ind w:left="77"/>
            </w:pPr>
            <w:r>
              <w:rPr>
                <w:spacing w:val="-2"/>
              </w:rPr>
              <w:t>Other:</w:t>
            </w:r>
          </w:p>
        </w:tc>
        <w:tc>
          <w:tcPr>
            <w:tcW w:w="349" w:type="dxa"/>
          </w:tcPr>
          <w:p w:rsidR="007F74E5" w14:paraId="0906BD59" w14:textId="77777777">
            <w:pPr>
              <w:pStyle w:val="TableParagraph"/>
              <w:rPr>
                <w:rFonts w:ascii="Times New Roman"/>
                <w:sz w:val="18"/>
              </w:rPr>
            </w:pPr>
          </w:p>
        </w:tc>
        <w:tc>
          <w:tcPr>
            <w:tcW w:w="529" w:type="dxa"/>
          </w:tcPr>
          <w:p w:rsidR="007F74E5" w14:paraId="0906BD5A" w14:textId="77777777">
            <w:pPr>
              <w:pStyle w:val="TableParagraph"/>
              <w:rPr>
                <w:rFonts w:ascii="Times New Roman"/>
                <w:sz w:val="18"/>
              </w:rPr>
            </w:pPr>
          </w:p>
        </w:tc>
        <w:tc>
          <w:tcPr>
            <w:tcW w:w="450" w:type="dxa"/>
          </w:tcPr>
          <w:p w:rsidR="007F74E5" w14:paraId="0906BD5B" w14:textId="77777777">
            <w:pPr>
              <w:pStyle w:val="TableParagraph"/>
              <w:rPr>
                <w:rFonts w:ascii="Times New Roman"/>
                <w:sz w:val="18"/>
              </w:rPr>
            </w:pPr>
          </w:p>
        </w:tc>
        <w:tc>
          <w:tcPr>
            <w:tcW w:w="628" w:type="dxa"/>
            <w:tcBorders>
              <w:right w:val="thinThickMediumGap" w:sz="9" w:space="0" w:color="000000"/>
            </w:tcBorders>
          </w:tcPr>
          <w:p w:rsidR="007F74E5" w14:paraId="0906BD5C" w14:textId="77777777">
            <w:pPr>
              <w:pStyle w:val="TableParagraph"/>
              <w:rPr>
                <w:rFonts w:ascii="Times New Roman"/>
                <w:sz w:val="18"/>
              </w:rPr>
            </w:pPr>
          </w:p>
        </w:tc>
        <w:tc>
          <w:tcPr>
            <w:tcW w:w="447" w:type="dxa"/>
            <w:tcBorders>
              <w:left w:val="thickThinMediumGap" w:sz="9" w:space="0" w:color="000000"/>
            </w:tcBorders>
          </w:tcPr>
          <w:p w:rsidR="007F74E5" w14:paraId="0906BD5D" w14:textId="77777777">
            <w:pPr>
              <w:pStyle w:val="TableParagraph"/>
              <w:rPr>
                <w:rFonts w:ascii="Times New Roman"/>
                <w:sz w:val="18"/>
              </w:rPr>
            </w:pPr>
          </w:p>
        </w:tc>
        <w:tc>
          <w:tcPr>
            <w:tcW w:w="538" w:type="dxa"/>
          </w:tcPr>
          <w:p w:rsidR="007F74E5" w14:paraId="0906BD5E" w14:textId="77777777">
            <w:pPr>
              <w:pStyle w:val="TableParagraph"/>
              <w:rPr>
                <w:rFonts w:ascii="Times New Roman"/>
                <w:sz w:val="18"/>
              </w:rPr>
            </w:pPr>
          </w:p>
        </w:tc>
        <w:tc>
          <w:tcPr>
            <w:tcW w:w="360" w:type="dxa"/>
          </w:tcPr>
          <w:p w:rsidR="007F74E5" w14:paraId="0906BD5F" w14:textId="77777777">
            <w:pPr>
              <w:pStyle w:val="TableParagraph"/>
              <w:rPr>
                <w:rFonts w:ascii="Times New Roman"/>
                <w:sz w:val="18"/>
              </w:rPr>
            </w:pPr>
          </w:p>
        </w:tc>
        <w:tc>
          <w:tcPr>
            <w:tcW w:w="536" w:type="dxa"/>
          </w:tcPr>
          <w:p w:rsidR="007F74E5" w14:paraId="0906BD60" w14:textId="77777777">
            <w:pPr>
              <w:pStyle w:val="TableParagraph"/>
              <w:rPr>
                <w:rFonts w:ascii="Times New Roman"/>
                <w:sz w:val="18"/>
              </w:rPr>
            </w:pPr>
          </w:p>
        </w:tc>
        <w:tc>
          <w:tcPr>
            <w:tcW w:w="807" w:type="dxa"/>
            <w:tcBorders>
              <w:right w:val="thinThickMediumGap" w:sz="9" w:space="0" w:color="000000"/>
            </w:tcBorders>
          </w:tcPr>
          <w:p w:rsidR="007F74E5" w14:paraId="0906BD61" w14:textId="77777777">
            <w:pPr>
              <w:pStyle w:val="TableParagraph"/>
              <w:rPr>
                <w:rFonts w:ascii="Times New Roman"/>
                <w:sz w:val="18"/>
              </w:rPr>
            </w:pPr>
          </w:p>
        </w:tc>
        <w:tc>
          <w:tcPr>
            <w:tcW w:w="1253" w:type="dxa"/>
            <w:tcBorders>
              <w:left w:val="thickThinMediumGap" w:sz="9" w:space="0" w:color="000000"/>
              <w:right w:val="thinThickMediumGap" w:sz="9" w:space="0" w:color="000000"/>
            </w:tcBorders>
          </w:tcPr>
          <w:p w:rsidR="007F74E5" w14:paraId="0906BD62" w14:textId="77777777">
            <w:pPr>
              <w:pStyle w:val="TableParagraph"/>
              <w:rPr>
                <w:rFonts w:ascii="Times New Roman"/>
                <w:sz w:val="18"/>
              </w:rPr>
            </w:pPr>
          </w:p>
        </w:tc>
        <w:tc>
          <w:tcPr>
            <w:tcW w:w="3861" w:type="dxa"/>
            <w:tcBorders>
              <w:left w:val="thickThinMediumGap" w:sz="9" w:space="0" w:color="000000"/>
              <w:right w:val="thinThickMediumGap" w:sz="9" w:space="0" w:color="000000"/>
            </w:tcBorders>
          </w:tcPr>
          <w:p w:rsidR="007F74E5" w14:paraId="0906BD63" w14:textId="77777777">
            <w:pPr>
              <w:pStyle w:val="TableParagraph"/>
              <w:rPr>
                <w:rFonts w:ascii="Times New Roman"/>
                <w:sz w:val="18"/>
              </w:rPr>
            </w:pPr>
          </w:p>
        </w:tc>
        <w:tc>
          <w:tcPr>
            <w:tcW w:w="1698" w:type="dxa"/>
            <w:tcBorders>
              <w:left w:val="thickThinMediumGap" w:sz="9" w:space="0" w:color="000000"/>
            </w:tcBorders>
          </w:tcPr>
          <w:p w:rsidR="007F74E5" w14:paraId="0906BD64" w14:textId="77777777">
            <w:pPr>
              <w:pStyle w:val="TableParagraph"/>
              <w:rPr>
                <w:rFonts w:ascii="Times New Roman"/>
                <w:sz w:val="18"/>
              </w:rPr>
            </w:pPr>
          </w:p>
        </w:tc>
      </w:tr>
    </w:tbl>
    <w:p w:rsidR="007F74E5" w14:paraId="0906BD66" w14:textId="46C0A85A">
      <w:pPr>
        <w:pStyle w:val="BodyText"/>
        <w:spacing w:before="10"/>
        <w:rPr>
          <w:sz w:val="23"/>
        </w:rPr>
      </w:pPr>
      <w:r>
        <w:rPr>
          <w:noProof/>
        </w:rPr>
        <mc:AlternateContent>
          <mc:Choice Requires="wps">
            <w:drawing>
              <wp:anchor distT="0" distB="0" distL="0" distR="0" simplePos="0" relativeHeight="251664384" behindDoc="1" locked="0" layoutInCell="1" allowOverlap="1">
                <wp:simplePos x="0" y="0"/>
                <wp:positionH relativeFrom="page">
                  <wp:posOffset>457200</wp:posOffset>
                </wp:positionH>
                <wp:positionV relativeFrom="paragraph">
                  <wp:posOffset>200025</wp:posOffset>
                </wp:positionV>
                <wp:extent cx="1828800" cy="7620"/>
                <wp:effectExtent l="0" t="0" r="0" b="0"/>
                <wp:wrapTopAndBottom/>
                <wp:docPr id="10" name="docshape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8" o:spid="_x0000_s1028" style="width:2in;height:0.6pt;margin-top:15.75pt;margin-left:36pt;mso-height-percent:0;mso-height-relative:page;mso-position-horizontal-relative:page;mso-width-percent:0;mso-width-relative:page;mso-wrap-distance-bottom:0;mso-wrap-distance-left:0;mso-wrap-distance-right:0;mso-wrap-distance-top:0;mso-wrap-style:square;position:absolute;visibility:visible;v-text-anchor:top;z-index:-251651072" fillcolor="black" stroked="f">
                <w10:wrap type="topAndBottom"/>
              </v:rect>
            </w:pict>
          </mc:Fallback>
        </mc:AlternateContent>
      </w:r>
    </w:p>
    <w:p w:rsidR="007F74E5" w14:paraId="0906BD67" w14:textId="77777777">
      <w:pPr>
        <w:spacing w:before="103"/>
        <w:ind w:left="200"/>
        <w:rPr>
          <w:sz w:val="20"/>
        </w:rPr>
      </w:pPr>
      <w:r>
        <w:rPr>
          <w:sz w:val="20"/>
          <w:vertAlign w:val="superscript"/>
        </w:rPr>
        <w:t>6</w:t>
      </w:r>
      <w:r>
        <w:rPr>
          <w:spacing w:val="-6"/>
          <w:sz w:val="20"/>
        </w:rPr>
        <w:t xml:space="preserve"> </w:t>
      </w:r>
      <w:r>
        <w:rPr>
          <w:sz w:val="20"/>
        </w:rPr>
        <w:t>ACA</w:t>
      </w:r>
      <w:r>
        <w:rPr>
          <w:spacing w:val="-6"/>
          <w:sz w:val="20"/>
        </w:rPr>
        <w:t xml:space="preserve"> </w:t>
      </w:r>
      <w:r>
        <w:rPr>
          <w:sz w:val="20"/>
        </w:rPr>
        <w:t>screening</w:t>
      </w:r>
      <w:r>
        <w:rPr>
          <w:spacing w:val="-7"/>
          <w:sz w:val="20"/>
        </w:rPr>
        <w:t xml:space="preserve"> </w:t>
      </w:r>
      <w:r>
        <w:rPr>
          <w:sz w:val="20"/>
        </w:rPr>
        <w:t>provisions,</w:t>
      </w:r>
      <w:r>
        <w:rPr>
          <w:spacing w:val="-6"/>
          <w:sz w:val="20"/>
        </w:rPr>
        <w:t xml:space="preserve"> </w:t>
      </w:r>
      <w:r>
        <w:rPr>
          <w:sz w:val="20"/>
        </w:rPr>
        <w:t>healthcare</w:t>
      </w:r>
      <w:r>
        <w:rPr>
          <w:spacing w:val="-6"/>
          <w:sz w:val="20"/>
        </w:rPr>
        <w:t xml:space="preserve"> </w:t>
      </w:r>
      <w:r>
        <w:rPr>
          <w:sz w:val="20"/>
        </w:rPr>
        <w:t>outreach,</w:t>
      </w:r>
      <w:r>
        <w:rPr>
          <w:spacing w:val="-7"/>
          <w:sz w:val="20"/>
        </w:rPr>
        <w:t xml:space="preserve"> </w:t>
      </w:r>
      <w:r>
        <w:rPr>
          <w:sz w:val="20"/>
        </w:rPr>
        <w:t>nurse</w:t>
      </w:r>
      <w:r>
        <w:rPr>
          <w:spacing w:val="-6"/>
          <w:sz w:val="20"/>
        </w:rPr>
        <w:t xml:space="preserve"> </w:t>
      </w:r>
      <w:r>
        <w:rPr>
          <w:sz w:val="20"/>
        </w:rPr>
        <w:t>training,</w:t>
      </w:r>
      <w:r>
        <w:rPr>
          <w:spacing w:val="-4"/>
          <w:sz w:val="20"/>
        </w:rPr>
        <w:t xml:space="preserve"> </w:t>
      </w:r>
      <w:r>
        <w:rPr>
          <w:sz w:val="20"/>
        </w:rPr>
        <w:t>emergency</w:t>
      </w:r>
      <w:r>
        <w:rPr>
          <w:spacing w:val="-5"/>
          <w:sz w:val="20"/>
        </w:rPr>
        <w:t xml:space="preserve"> </w:t>
      </w:r>
      <w:r>
        <w:rPr>
          <w:sz w:val="20"/>
        </w:rPr>
        <w:t>room</w:t>
      </w:r>
      <w:r>
        <w:rPr>
          <w:spacing w:val="-6"/>
          <w:sz w:val="20"/>
        </w:rPr>
        <w:t xml:space="preserve"> </w:t>
      </w:r>
      <w:r>
        <w:rPr>
          <w:sz w:val="20"/>
        </w:rPr>
        <w:t>personnel</w:t>
      </w:r>
      <w:r>
        <w:rPr>
          <w:spacing w:val="-5"/>
          <w:sz w:val="20"/>
        </w:rPr>
        <w:t xml:space="preserve"> </w:t>
      </w:r>
      <w:r>
        <w:rPr>
          <w:sz w:val="20"/>
        </w:rPr>
        <w:t>training,</w:t>
      </w:r>
      <w:r>
        <w:rPr>
          <w:spacing w:val="-7"/>
          <w:sz w:val="20"/>
        </w:rPr>
        <w:t xml:space="preserve"> </w:t>
      </w:r>
      <w:r>
        <w:rPr>
          <w:sz w:val="20"/>
        </w:rPr>
        <w:t>ACA</w:t>
      </w:r>
      <w:r>
        <w:rPr>
          <w:spacing w:val="-6"/>
          <w:sz w:val="20"/>
        </w:rPr>
        <w:t xml:space="preserve"> </w:t>
      </w:r>
      <w:r>
        <w:rPr>
          <w:sz w:val="20"/>
        </w:rPr>
        <w:t>insurance</w:t>
      </w:r>
      <w:r>
        <w:rPr>
          <w:spacing w:val="-6"/>
          <w:sz w:val="20"/>
        </w:rPr>
        <w:t xml:space="preserve"> </w:t>
      </w:r>
      <w:r>
        <w:rPr>
          <w:sz w:val="20"/>
        </w:rPr>
        <w:t>exchange</w:t>
      </w:r>
      <w:r>
        <w:rPr>
          <w:spacing w:val="-7"/>
          <w:sz w:val="20"/>
        </w:rPr>
        <w:t xml:space="preserve"> </w:t>
      </w:r>
      <w:r>
        <w:rPr>
          <w:sz w:val="20"/>
        </w:rPr>
        <w:t>collaborations,</w:t>
      </w:r>
      <w:r>
        <w:rPr>
          <w:spacing w:val="-6"/>
          <w:sz w:val="20"/>
        </w:rPr>
        <w:t xml:space="preserve"> </w:t>
      </w:r>
      <w:r>
        <w:rPr>
          <w:spacing w:val="-4"/>
          <w:sz w:val="20"/>
        </w:rPr>
        <w:t>etc.</w:t>
      </w:r>
    </w:p>
    <w:p w:rsidR="007F74E5" w14:paraId="0906BD68" w14:textId="61EEA996">
      <w:pPr>
        <w:spacing w:before="1" w:line="244" w:lineRule="exact"/>
        <w:ind w:left="200"/>
        <w:rPr>
          <w:sz w:val="20"/>
        </w:rPr>
      </w:pPr>
      <w:r>
        <w:rPr>
          <w:sz w:val="20"/>
          <w:vertAlign w:val="superscript"/>
        </w:rPr>
        <w:t>7</w:t>
      </w:r>
      <w:r>
        <w:rPr>
          <w:spacing w:val="-9"/>
          <w:sz w:val="20"/>
        </w:rPr>
        <w:t xml:space="preserve"> </w:t>
      </w:r>
      <w:r>
        <w:rPr>
          <w:sz w:val="20"/>
        </w:rPr>
        <w:t>Emergency/immediate,</w:t>
      </w:r>
      <w:r>
        <w:rPr>
          <w:spacing w:val="-8"/>
          <w:sz w:val="20"/>
        </w:rPr>
        <w:t xml:space="preserve"> </w:t>
      </w:r>
      <w:r>
        <w:rPr>
          <w:sz w:val="20"/>
        </w:rPr>
        <w:t>transitional</w:t>
      </w:r>
      <w:r w:rsidR="00674B95">
        <w:rPr>
          <w:sz w:val="20"/>
        </w:rPr>
        <w:t>,</w:t>
      </w:r>
      <w:r>
        <w:rPr>
          <w:spacing w:val="-9"/>
          <w:sz w:val="20"/>
        </w:rPr>
        <w:t xml:space="preserve"> </w:t>
      </w:r>
      <w:r>
        <w:rPr>
          <w:sz w:val="20"/>
        </w:rPr>
        <w:t>and</w:t>
      </w:r>
      <w:r>
        <w:rPr>
          <w:spacing w:val="-9"/>
          <w:sz w:val="20"/>
        </w:rPr>
        <w:t xml:space="preserve"> </w:t>
      </w:r>
      <w:r>
        <w:rPr>
          <w:sz w:val="20"/>
        </w:rPr>
        <w:t>permanent</w:t>
      </w:r>
      <w:r>
        <w:rPr>
          <w:spacing w:val="-9"/>
          <w:sz w:val="20"/>
        </w:rPr>
        <w:t xml:space="preserve"> </w:t>
      </w:r>
      <w:r>
        <w:rPr>
          <w:spacing w:val="-2"/>
          <w:sz w:val="20"/>
        </w:rPr>
        <w:t>housing</w:t>
      </w:r>
    </w:p>
    <w:p w:rsidR="007F74E5" w14:paraId="0906BD69" w14:textId="77777777">
      <w:pPr>
        <w:spacing w:line="244" w:lineRule="exact"/>
        <w:ind w:left="200"/>
        <w:rPr>
          <w:sz w:val="20"/>
        </w:rPr>
      </w:pPr>
      <w:r>
        <w:rPr>
          <w:sz w:val="20"/>
          <w:vertAlign w:val="superscript"/>
        </w:rPr>
        <w:t>8</w:t>
      </w:r>
      <w:r>
        <w:rPr>
          <w:spacing w:val="-3"/>
          <w:sz w:val="20"/>
        </w:rPr>
        <w:t xml:space="preserve"> </w:t>
      </w:r>
      <w:r>
        <w:rPr>
          <w:sz w:val="20"/>
        </w:rPr>
        <w:t>TANF,</w:t>
      </w:r>
      <w:r>
        <w:rPr>
          <w:spacing w:val="-2"/>
          <w:sz w:val="20"/>
        </w:rPr>
        <w:t xml:space="preserve"> </w:t>
      </w:r>
      <w:r>
        <w:rPr>
          <w:sz w:val="20"/>
        </w:rPr>
        <w:t>food</w:t>
      </w:r>
      <w:r>
        <w:rPr>
          <w:spacing w:val="-2"/>
          <w:sz w:val="20"/>
        </w:rPr>
        <w:t xml:space="preserve"> </w:t>
      </w:r>
      <w:r>
        <w:rPr>
          <w:sz w:val="20"/>
        </w:rPr>
        <w:t>stamps</w:t>
      </w:r>
      <w:r>
        <w:rPr>
          <w:spacing w:val="-2"/>
          <w:sz w:val="20"/>
        </w:rPr>
        <w:t xml:space="preserve"> </w:t>
      </w:r>
      <w:r>
        <w:rPr>
          <w:sz w:val="20"/>
        </w:rPr>
        <w:t>and</w:t>
      </w:r>
      <w:r>
        <w:rPr>
          <w:spacing w:val="-2"/>
          <w:sz w:val="20"/>
        </w:rPr>
        <w:t xml:space="preserve"> others</w:t>
      </w:r>
    </w:p>
    <w:p w:rsidR="007F74E5" w14:paraId="0906BD6A" w14:textId="77777777">
      <w:pPr>
        <w:spacing w:line="244" w:lineRule="exact"/>
        <w:rPr>
          <w:sz w:val="20"/>
        </w:rPr>
        <w:sectPr>
          <w:pgSz w:w="15840" w:h="12240" w:orient="landscape"/>
          <w:pgMar w:top="980" w:right="1440" w:bottom="1100" w:left="520" w:header="726" w:footer="905" w:gutter="0"/>
          <w:cols w:space="720"/>
        </w:sectPr>
      </w:pPr>
    </w:p>
    <w:tbl>
      <w:tblPr>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6"/>
        <w:gridCol w:w="2186"/>
        <w:gridCol w:w="349"/>
        <w:gridCol w:w="529"/>
        <w:gridCol w:w="450"/>
        <w:gridCol w:w="685"/>
        <w:gridCol w:w="390"/>
        <w:gridCol w:w="538"/>
        <w:gridCol w:w="360"/>
        <w:gridCol w:w="782"/>
        <w:gridCol w:w="810"/>
        <w:gridCol w:w="1004"/>
        <w:gridCol w:w="3861"/>
        <w:gridCol w:w="1698"/>
      </w:tblGrid>
      <w:tr w14:paraId="0906BD75" w14:textId="77777777" w:rsidTr="00E776FF">
        <w:tblPrEx>
          <w:tblW w:w="0" w:type="auto"/>
          <w:tblInd w:w="1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759"/>
        </w:trPr>
        <w:tc>
          <w:tcPr>
            <w:tcW w:w="2191" w:type="dxa"/>
            <w:gridSpan w:val="2"/>
          </w:tcPr>
          <w:p w:rsidR="007F74E5" w14:paraId="0906BD6B" w14:textId="77777777">
            <w:pPr>
              <w:pStyle w:val="TableParagraph"/>
              <w:rPr>
                <w:sz w:val="26"/>
              </w:rPr>
            </w:pPr>
          </w:p>
          <w:p w:rsidR="007F74E5" w14:paraId="0906BD6C" w14:textId="77777777">
            <w:pPr>
              <w:pStyle w:val="TableParagraph"/>
              <w:spacing w:before="6"/>
              <w:rPr>
                <w:sz w:val="25"/>
              </w:rPr>
            </w:pPr>
          </w:p>
          <w:p w:rsidR="007F74E5" w14:paraId="0906BD6D" w14:textId="2C9DC9BC">
            <w:pPr>
              <w:pStyle w:val="TableParagraph"/>
              <w:ind w:left="125" w:right="119"/>
              <w:jc w:val="center"/>
              <w:rPr>
                <w:rFonts w:ascii="Arial"/>
                <w:sz w:val="24"/>
              </w:rPr>
            </w:pPr>
            <w:r>
              <w:rPr>
                <w:rFonts w:ascii="Arial"/>
                <w:spacing w:val="-2"/>
                <w:sz w:val="24"/>
              </w:rPr>
              <w:t>Statutorily-defined</w:t>
            </w:r>
            <w:r>
              <w:rPr>
                <w:rFonts w:ascii="Arial"/>
                <w:spacing w:val="-2"/>
                <w:sz w:val="24"/>
              </w:rPr>
              <w:t xml:space="preserve"> </w:t>
            </w:r>
            <w:r>
              <w:rPr>
                <w:rFonts w:ascii="Arial"/>
                <w:sz w:val="24"/>
              </w:rPr>
              <w:t>Program Areas and</w:t>
            </w:r>
            <w:r>
              <w:rPr>
                <w:rFonts w:ascii="Arial"/>
                <w:spacing w:val="-6"/>
                <w:sz w:val="24"/>
              </w:rPr>
              <w:t xml:space="preserve"> </w:t>
            </w:r>
            <w:r w:rsidR="00894D4B">
              <w:rPr>
                <w:rFonts w:ascii="Arial"/>
                <w:sz w:val="24"/>
              </w:rPr>
              <w:t>ACF</w:t>
            </w:r>
            <w:r w:rsidR="00894D4B">
              <w:rPr>
                <w:rFonts w:ascii="Arial"/>
                <w:spacing w:val="-5"/>
                <w:sz w:val="24"/>
              </w:rPr>
              <w:t xml:space="preserve"> </w:t>
            </w:r>
            <w:r>
              <w:rPr>
                <w:rFonts w:ascii="Arial"/>
                <w:sz w:val="24"/>
              </w:rPr>
              <w:t xml:space="preserve">Priority </w:t>
            </w:r>
            <w:r>
              <w:rPr>
                <w:rFonts w:ascii="Arial"/>
                <w:spacing w:val="-4"/>
                <w:sz w:val="24"/>
              </w:rPr>
              <w:t>Area</w:t>
            </w:r>
          </w:p>
        </w:tc>
        <w:tc>
          <w:tcPr>
            <w:tcW w:w="2013" w:type="dxa"/>
            <w:gridSpan w:val="4"/>
            <w:tcBorders>
              <w:right w:val="thinThickMediumGap" w:sz="9" w:space="0" w:color="000000"/>
            </w:tcBorders>
          </w:tcPr>
          <w:p w:rsidR="007F74E5" w14:paraId="0906BD6E" w14:textId="77777777">
            <w:pPr>
              <w:pStyle w:val="TableParagraph"/>
              <w:spacing w:before="124"/>
              <w:ind w:left="385" w:firstLine="207"/>
              <w:rPr>
                <w:rFonts w:ascii="Arial"/>
              </w:rPr>
            </w:pPr>
            <w:r>
              <w:rPr>
                <w:rFonts w:ascii="Arial"/>
              </w:rPr>
              <w:t xml:space="preserve">Level of </w:t>
            </w:r>
            <w:r>
              <w:rPr>
                <w:rFonts w:ascii="Arial"/>
                <w:spacing w:val="-2"/>
              </w:rPr>
              <w:t>Involvement</w:t>
            </w:r>
          </w:p>
        </w:tc>
        <w:tc>
          <w:tcPr>
            <w:tcW w:w="2880" w:type="dxa"/>
            <w:gridSpan w:val="5"/>
            <w:tcBorders>
              <w:left w:val="thickThinMediumGap" w:sz="9" w:space="0" w:color="000000"/>
              <w:right w:val="thinThickMediumGap" w:sz="9" w:space="0" w:color="000000"/>
            </w:tcBorders>
          </w:tcPr>
          <w:p w:rsidR="007F74E5" w14:paraId="0906BD6F" w14:textId="77777777">
            <w:pPr>
              <w:pStyle w:val="TableParagraph"/>
              <w:spacing w:before="7"/>
              <w:rPr>
                <w:sz w:val="20"/>
              </w:rPr>
            </w:pPr>
          </w:p>
          <w:p w:rsidR="007F74E5" w14:paraId="0906BD70" w14:textId="77777777">
            <w:pPr>
              <w:pStyle w:val="TableParagraph"/>
              <w:ind w:left="423"/>
              <w:rPr>
                <w:rFonts w:ascii="Arial"/>
              </w:rPr>
            </w:pPr>
            <w:r>
              <w:rPr>
                <w:rFonts w:ascii="Arial"/>
              </w:rPr>
              <w:t>Types</w:t>
            </w:r>
            <w:r>
              <w:rPr>
                <w:rFonts w:ascii="Arial"/>
                <w:spacing w:val="-4"/>
              </w:rPr>
              <w:t xml:space="preserve"> </w:t>
            </w:r>
            <w:r>
              <w:rPr>
                <w:rFonts w:ascii="Arial"/>
              </w:rPr>
              <w:t>of</w:t>
            </w:r>
            <w:r>
              <w:rPr>
                <w:rFonts w:ascii="Arial"/>
                <w:spacing w:val="-4"/>
              </w:rPr>
              <w:t xml:space="preserve"> </w:t>
            </w:r>
            <w:r>
              <w:rPr>
                <w:rFonts w:ascii="Arial"/>
                <w:spacing w:val="-2"/>
              </w:rPr>
              <w:t>Activities</w:t>
            </w:r>
          </w:p>
        </w:tc>
        <w:tc>
          <w:tcPr>
            <w:tcW w:w="1004" w:type="dxa"/>
            <w:tcBorders>
              <w:left w:val="thickThinMediumGap" w:sz="9" w:space="0" w:color="000000"/>
              <w:right w:val="thinThickMediumGap" w:sz="9" w:space="0" w:color="000000"/>
            </w:tcBorders>
          </w:tcPr>
          <w:p w:rsidR="007F74E5" w14:paraId="0906BD71" w14:textId="77777777">
            <w:pPr>
              <w:pStyle w:val="TableParagraph"/>
              <w:spacing w:line="254" w:lineRule="exact"/>
              <w:ind w:left="79" w:right="71"/>
              <w:jc w:val="center"/>
              <w:rPr>
                <w:rFonts w:ascii="Arial"/>
              </w:rPr>
            </w:pPr>
            <w:r>
              <w:rPr>
                <w:rFonts w:ascii="Arial"/>
              </w:rPr>
              <w:t>Number</w:t>
            </w:r>
            <w:r>
              <w:rPr>
                <w:rFonts w:ascii="Arial"/>
                <w:spacing w:val="-16"/>
              </w:rPr>
              <w:t xml:space="preserve"> </w:t>
            </w:r>
            <w:r>
              <w:rPr>
                <w:rFonts w:ascii="Arial"/>
              </w:rPr>
              <w:t xml:space="preserve">of </w:t>
            </w:r>
            <w:r>
              <w:rPr>
                <w:rFonts w:ascii="Arial"/>
                <w:spacing w:val="-2"/>
              </w:rPr>
              <w:t>People Trained</w:t>
            </w:r>
          </w:p>
        </w:tc>
        <w:tc>
          <w:tcPr>
            <w:tcW w:w="3861" w:type="dxa"/>
            <w:tcBorders>
              <w:left w:val="thickThinMediumGap" w:sz="9" w:space="0" w:color="000000"/>
              <w:right w:val="thinThickMediumGap" w:sz="9" w:space="0" w:color="000000"/>
            </w:tcBorders>
          </w:tcPr>
          <w:p w:rsidR="007F74E5" w14:paraId="0906BD72" w14:textId="77777777">
            <w:pPr>
              <w:pStyle w:val="TableParagraph"/>
              <w:spacing w:before="124"/>
              <w:ind w:left="1217" w:hanging="1137"/>
              <w:rPr>
                <w:rFonts w:ascii="Arial"/>
              </w:rPr>
            </w:pPr>
            <w:r>
              <w:rPr>
                <w:rFonts w:ascii="Arial"/>
              </w:rPr>
              <w:t>Short</w:t>
            </w:r>
            <w:r>
              <w:rPr>
                <w:rFonts w:ascii="Arial"/>
                <w:spacing w:val="-8"/>
              </w:rPr>
              <w:t xml:space="preserve"> </w:t>
            </w:r>
            <w:r>
              <w:rPr>
                <w:rFonts w:ascii="Arial"/>
              </w:rPr>
              <w:t>Response</w:t>
            </w:r>
            <w:r>
              <w:rPr>
                <w:rFonts w:ascii="Arial"/>
                <w:spacing w:val="-8"/>
              </w:rPr>
              <w:t xml:space="preserve"> </w:t>
            </w:r>
            <w:r>
              <w:rPr>
                <w:rFonts w:ascii="Arial"/>
              </w:rPr>
              <w:t>(Involved</w:t>
            </w:r>
            <w:r>
              <w:rPr>
                <w:rFonts w:ascii="Arial"/>
                <w:spacing w:val="-8"/>
              </w:rPr>
              <w:t xml:space="preserve"> </w:t>
            </w:r>
            <w:r>
              <w:rPr>
                <w:rFonts w:ascii="Arial"/>
              </w:rPr>
              <w:t>and</w:t>
            </w:r>
            <w:r>
              <w:rPr>
                <w:rFonts w:ascii="Arial"/>
                <w:spacing w:val="-8"/>
              </w:rPr>
              <w:t xml:space="preserve"> </w:t>
            </w:r>
            <w:r>
              <w:rPr>
                <w:rFonts w:ascii="Arial"/>
              </w:rPr>
              <w:t>Highly Involved only)</w:t>
            </w:r>
          </w:p>
        </w:tc>
        <w:tc>
          <w:tcPr>
            <w:tcW w:w="1698" w:type="dxa"/>
            <w:tcBorders>
              <w:left w:val="thickThinMediumGap" w:sz="9" w:space="0" w:color="000000"/>
            </w:tcBorders>
          </w:tcPr>
          <w:p w:rsidR="007F74E5" w14:paraId="0906BD73" w14:textId="77777777">
            <w:pPr>
              <w:pStyle w:val="TableParagraph"/>
              <w:spacing w:before="7"/>
              <w:rPr>
                <w:sz w:val="20"/>
              </w:rPr>
            </w:pPr>
          </w:p>
          <w:p w:rsidR="007F74E5" w14:paraId="0906BD74" w14:textId="77777777">
            <w:pPr>
              <w:pStyle w:val="TableParagraph"/>
              <w:ind w:left="251"/>
              <w:rPr>
                <w:rFonts w:ascii="Arial"/>
              </w:rPr>
            </w:pPr>
            <w:r>
              <w:rPr>
                <w:rFonts w:ascii="Arial"/>
                <w:spacing w:val="-2"/>
              </w:rPr>
              <w:t>References</w:t>
            </w:r>
          </w:p>
        </w:tc>
      </w:tr>
      <w:tr w14:paraId="0906BD86" w14:textId="77777777" w:rsidTr="00E776FF">
        <w:tblPrEx>
          <w:tblW w:w="0" w:type="auto"/>
          <w:tblInd w:w="124" w:type="dxa"/>
          <w:tblLayout w:type="fixed"/>
          <w:tblCellMar>
            <w:left w:w="0" w:type="dxa"/>
            <w:right w:w="0" w:type="dxa"/>
          </w:tblCellMar>
          <w:tblLook w:val="01E0"/>
        </w:tblPrEx>
        <w:trPr>
          <w:trHeight w:val="1597"/>
        </w:trPr>
        <w:tc>
          <w:tcPr>
            <w:tcW w:w="2191" w:type="dxa"/>
            <w:gridSpan w:val="2"/>
            <w:tcBorders>
              <w:top w:val="nil"/>
            </w:tcBorders>
          </w:tcPr>
          <w:p w:rsidR="007F74E5" w14:paraId="0906BD76" w14:textId="77777777">
            <w:pPr>
              <w:rPr>
                <w:sz w:val="2"/>
                <w:szCs w:val="2"/>
              </w:rPr>
            </w:pPr>
          </w:p>
        </w:tc>
        <w:tc>
          <w:tcPr>
            <w:tcW w:w="349" w:type="dxa"/>
            <w:textDirection w:val="btLr"/>
          </w:tcPr>
          <w:p w:rsidR="007F74E5" w14:paraId="0906BD77" w14:textId="77777777">
            <w:pPr>
              <w:pStyle w:val="TableParagraph"/>
              <w:spacing w:before="55"/>
              <w:ind w:left="75"/>
            </w:pPr>
            <w:r>
              <w:t>Not</w:t>
            </w:r>
            <w:r>
              <w:rPr>
                <w:spacing w:val="-4"/>
              </w:rPr>
              <w:t xml:space="preserve"> </w:t>
            </w:r>
            <w:r>
              <w:rPr>
                <w:spacing w:val="-2"/>
              </w:rPr>
              <w:t>Involved</w:t>
            </w:r>
          </w:p>
        </w:tc>
        <w:tc>
          <w:tcPr>
            <w:tcW w:w="529" w:type="dxa"/>
            <w:textDirection w:val="btLr"/>
          </w:tcPr>
          <w:p w:rsidR="007F74E5" w14:paraId="0906BD78" w14:textId="77777777">
            <w:pPr>
              <w:pStyle w:val="TableParagraph"/>
              <w:spacing w:before="7"/>
              <w:ind w:left="75"/>
            </w:pPr>
            <w:r>
              <w:rPr>
                <w:spacing w:val="-5"/>
              </w:rPr>
              <w:t>Low</w:t>
            </w:r>
          </w:p>
          <w:p w:rsidR="007F74E5" w14:paraId="0906BD79" w14:textId="77777777">
            <w:pPr>
              <w:pStyle w:val="TableParagraph"/>
              <w:spacing w:before="7" w:line="221" w:lineRule="exact"/>
              <w:ind w:left="75"/>
            </w:pPr>
            <w:r>
              <w:rPr>
                <w:spacing w:val="-2"/>
              </w:rPr>
              <w:t>Involvement</w:t>
            </w:r>
          </w:p>
        </w:tc>
        <w:tc>
          <w:tcPr>
            <w:tcW w:w="450" w:type="dxa"/>
            <w:textDirection w:val="btLr"/>
          </w:tcPr>
          <w:p w:rsidR="007F74E5" w14:paraId="0906BD7A" w14:textId="77777777">
            <w:pPr>
              <w:pStyle w:val="TableParagraph"/>
              <w:spacing w:before="105"/>
              <w:ind w:left="75"/>
            </w:pPr>
            <w:r>
              <w:rPr>
                <w:spacing w:val="-2"/>
              </w:rPr>
              <w:t>Involved</w:t>
            </w:r>
          </w:p>
        </w:tc>
        <w:tc>
          <w:tcPr>
            <w:tcW w:w="685" w:type="dxa"/>
            <w:tcBorders>
              <w:right w:val="thinThickMediumGap" w:sz="9" w:space="0" w:color="000000"/>
            </w:tcBorders>
            <w:textDirection w:val="btLr"/>
          </w:tcPr>
          <w:p w:rsidR="007F74E5" w14:paraId="0906BD7B" w14:textId="77777777">
            <w:pPr>
              <w:pStyle w:val="TableParagraph"/>
              <w:spacing w:before="194"/>
              <w:ind w:left="75"/>
            </w:pPr>
            <w:r>
              <w:t>Highly</w:t>
            </w:r>
            <w:r>
              <w:rPr>
                <w:spacing w:val="-6"/>
              </w:rPr>
              <w:t xml:space="preserve"> </w:t>
            </w:r>
            <w:r>
              <w:rPr>
                <w:spacing w:val="-2"/>
              </w:rPr>
              <w:t>Involved</w:t>
            </w:r>
          </w:p>
        </w:tc>
        <w:tc>
          <w:tcPr>
            <w:tcW w:w="390" w:type="dxa"/>
            <w:tcBorders>
              <w:left w:val="thickThinMediumGap" w:sz="9" w:space="0" w:color="000000"/>
            </w:tcBorders>
            <w:textDirection w:val="btLr"/>
          </w:tcPr>
          <w:p w:rsidR="007F74E5" w14:paraId="0906BD7C" w14:textId="77777777">
            <w:pPr>
              <w:pStyle w:val="TableParagraph"/>
              <w:spacing w:before="75"/>
              <w:ind w:left="75"/>
            </w:pPr>
            <w:r>
              <w:rPr>
                <w:spacing w:val="-2"/>
              </w:rPr>
              <w:t>Training</w:t>
            </w:r>
          </w:p>
        </w:tc>
        <w:tc>
          <w:tcPr>
            <w:tcW w:w="538" w:type="dxa"/>
            <w:textDirection w:val="btLr"/>
          </w:tcPr>
          <w:p w:rsidR="007F74E5" w14:paraId="0906BD7D" w14:textId="77777777">
            <w:pPr>
              <w:pStyle w:val="TableParagraph"/>
              <w:spacing w:line="270" w:lineRule="atLeast"/>
              <w:ind w:left="75" w:right="125"/>
            </w:pPr>
            <w:r>
              <w:rPr>
                <w:spacing w:val="-2"/>
              </w:rPr>
              <w:t xml:space="preserve">Capacity </w:t>
            </w:r>
            <w:r>
              <w:t>Building</w:t>
            </w:r>
            <w:r>
              <w:rPr>
                <w:spacing w:val="-13"/>
              </w:rPr>
              <w:t xml:space="preserve"> </w:t>
            </w:r>
            <w:r>
              <w:t>/</w:t>
            </w:r>
            <w:r>
              <w:rPr>
                <w:spacing w:val="-12"/>
              </w:rPr>
              <w:t xml:space="preserve"> </w:t>
            </w:r>
            <w:r>
              <w:t>TA</w:t>
            </w:r>
          </w:p>
        </w:tc>
        <w:tc>
          <w:tcPr>
            <w:tcW w:w="360" w:type="dxa"/>
            <w:textDirection w:val="btLr"/>
          </w:tcPr>
          <w:p w:rsidR="007F74E5" w14:paraId="0906BD7E" w14:textId="77777777">
            <w:pPr>
              <w:pStyle w:val="TableParagraph"/>
              <w:spacing w:before="60"/>
              <w:ind w:left="75"/>
            </w:pPr>
            <w:r>
              <w:rPr>
                <w:spacing w:val="-2"/>
              </w:rPr>
              <w:t>Products</w:t>
            </w:r>
            <w:r>
              <w:rPr>
                <w:spacing w:val="-2"/>
                <w:vertAlign w:val="superscript"/>
              </w:rPr>
              <w:t>1</w:t>
            </w:r>
          </w:p>
        </w:tc>
        <w:tc>
          <w:tcPr>
            <w:tcW w:w="782" w:type="dxa"/>
            <w:textDirection w:val="btLr"/>
          </w:tcPr>
          <w:p w:rsidR="007F74E5" w14:paraId="0906BD7F" w14:textId="77777777">
            <w:pPr>
              <w:pStyle w:val="TableParagraph"/>
              <w:spacing w:line="270" w:lineRule="atLeast"/>
              <w:ind w:left="75"/>
            </w:pPr>
            <w:r>
              <w:rPr>
                <w:spacing w:val="-2"/>
              </w:rPr>
              <w:t>Public Awareness</w:t>
            </w:r>
            <w:r>
              <w:rPr>
                <w:spacing w:val="-2"/>
                <w:vertAlign w:val="superscript"/>
              </w:rPr>
              <w:t>2</w:t>
            </w:r>
          </w:p>
        </w:tc>
        <w:tc>
          <w:tcPr>
            <w:tcW w:w="810" w:type="dxa"/>
            <w:tcBorders>
              <w:right w:val="thinThickMediumGap" w:sz="9" w:space="0" w:color="000000"/>
            </w:tcBorders>
            <w:textDirection w:val="btLr"/>
          </w:tcPr>
          <w:p w:rsidR="007F74E5" w14:paraId="0906BD80" w14:textId="77777777">
            <w:pPr>
              <w:pStyle w:val="TableParagraph"/>
              <w:spacing w:before="133" w:line="244" w:lineRule="auto"/>
              <w:ind w:left="75" w:right="125"/>
            </w:pPr>
            <w:r>
              <w:t>Policy/</w:t>
            </w:r>
            <w:r>
              <w:rPr>
                <w:spacing w:val="-13"/>
              </w:rPr>
              <w:t xml:space="preserve"> </w:t>
            </w:r>
            <w:r>
              <w:t xml:space="preserve">Systems </w:t>
            </w:r>
            <w:r>
              <w:rPr>
                <w:spacing w:val="-2"/>
              </w:rPr>
              <w:t>Advocacy</w:t>
            </w:r>
          </w:p>
        </w:tc>
        <w:tc>
          <w:tcPr>
            <w:tcW w:w="1004" w:type="dxa"/>
            <w:tcBorders>
              <w:left w:val="thickThinMediumGap" w:sz="9" w:space="0" w:color="000000"/>
              <w:right w:val="thinThickMediumGap" w:sz="9" w:space="0" w:color="000000"/>
            </w:tcBorders>
          </w:tcPr>
          <w:p w:rsidR="007F74E5" w14:paraId="0906BD81" w14:textId="77777777">
            <w:pPr>
              <w:pStyle w:val="TableParagraph"/>
              <w:rPr>
                <w:rFonts w:ascii="Times New Roman"/>
              </w:rPr>
            </w:pPr>
          </w:p>
        </w:tc>
        <w:tc>
          <w:tcPr>
            <w:tcW w:w="3861" w:type="dxa"/>
            <w:tcBorders>
              <w:left w:val="thickThinMediumGap" w:sz="9" w:space="0" w:color="000000"/>
              <w:right w:val="thinThickMediumGap" w:sz="9" w:space="0" w:color="000000"/>
            </w:tcBorders>
          </w:tcPr>
          <w:p w:rsidR="007F74E5" w14:paraId="0906BD82" w14:textId="77777777">
            <w:pPr>
              <w:pStyle w:val="TableParagraph"/>
              <w:spacing w:before="9"/>
              <w:rPr>
                <w:sz w:val="23"/>
              </w:rPr>
            </w:pPr>
          </w:p>
          <w:p w:rsidR="007F74E5" w14:paraId="0906BD83" w14:textId="77777777">
            <w:pPr>
              <w:pStyle w:val="TableParagraph"/>
              <w:ind w:left="68" w:right="59"/>
              <w:jc w:val="center"/>
              <w:rPr>
                <w:rFonts w:ascii="Arial"/>
              </w:rPr>
            </w:pPr>
            <w:r>
              <w:rPr>
                <w:rFonts w:ascii="Arial"/>
              </w:rPr>
              <w:t>Write</w:t>
            </w:r>
            <w:r>
              <w:rPr>
                <w:rFonts w:ascii="Arial"/>
                <w:spacing w:val="-6"/>
              </w:rPr>
              <w:t xml:space="preserve"> </w:t>
            </w:r>
            <w:r>
              <w:rPr>
                <w:rFonts w:ascii="Arial"/>
              </w:rPr>
              <w:t>a</w:t>
            </w:r>
            <w:r>
              <w:rPr>
                <w:rFonts w:ascii="Arial"/>
                <w:spacing w:val="-6"/>
              </w:rPr>
              <w:t xml:space="preserve"> </w:t>
            </w:r>
            <w:r>
              <w:rPr>
                <w:rFonts w:ascii="Arial"/>
              </w:rPr>
              <w:t>short</w:t>
            </w:r>
            <w:r>
              <w:rPr>
                <w:rFonts w:ascii="Arial"/>
                <w:spacing w:val="-6"/>
              </w:rPr>
              <w:t xml:space="preserve"> </w:t>
            </w:r>
            <w:r>
              <w:rPr>
                <w:rFonts w:ascii="Arial"/>
              </w:rPr>
              <w:t>narrative</w:t>
            </w:r>
            <w:r>
              <w:rPr>
                <w:rFonts w:ascii="Arial"/>
                <w:spacing w:val="-6"/>
              </w:rPr>
              <w:t xml:space="preserve"> </w:t>
            </w:r>
            <w:r>
              <w:rPr>
                <w:rFonts w:ascii="Arial"/>
              </w:rPr>
              <w:t>response</w:t>
            </w:r>
            <w:r>
              <w:rPr>
                <w:rFonts w:ascii="Arial"/>
                <w:spacing w:val="-6"/>
              </w:rPr>
              <w:t xml:space="preserve"> </w:t>
            </w:r>
            <w:r>
              <w:rPr>
                <w:rFonts w:ascii="Arial"/>
              </w:rPr>
              <w:t>(less than 50 words) on your efforts in this area.</w:t>
            </w:r>
            <w:r>
              <w:rPr>
                <w:rFonts w:ascii="Arial"/>
                <w:spacing w:val="40"/>
              </w:rPr>
              <w:t xml:space="preserve"> </w:t>
            </w:r>
            <w:r>
              <w:rPr>
                <w:rFonts w:ascii="Arial"/>
              </w:rPr>
              <w:t>Or cut and paste from other parts of your report.</w:t>
            </w:r>
          </w:p>
        </w:tc>
        <w:tc>
          <w:tcPr>
            <w:tcW w:w="1698" w:type="dxa"/>
            <w:tcBorders>
              <w:left w:val="thickThinMediumGap" w:sz="9" w:space="0" w:color="000000"/>
            </w:tcBorders>
          </w:tcPr>
          <w:p w:rsidR="007F74E5" w14:paraId="0906BD84" w14:textId="77777777">
            <w:pPr>
              <w:pStyle w:val="TableParagraph"/>
              <w:rPr>
                <w:sz w:val="34"/>
              </w:rPr>
            </w:pPr>
          </w:p>
          <w:p w:rsidR="007F74E5" w14:paraId="0906BD85" w14:textId="77777777">
            <w:pPr>
              <w:pStyle w:val="TableParagraph"/>
              <w:spacing w:before="1"/>
              <w:ind w:left="116" w:right="145" w:hanging="1"/>
              <w:jc w:val="center"/>
              <w:rPr>
                <w:rFonts w:ascii="Arial"/>
              </w:rPr>
            </w:pPr>
            <w:r>
              <w:rPr>
                <w:rFonts w:ascii="Arial"/>
              </w:rPr>
              <w:t>For additional information</w:t>
            </w:r>
            <w:r>
              <w:rPr>
                <w:rFonts w:ascii="Arial"/>
                <w:spacing w:val="-16"/>
              </w:rPr>
              <w:t xml:space="preserve"> </w:t>
            </w:r>
            <w:r>
              <w:rPr>
                <w:rFonts w:ascii="Arial"/>
              </w:rPr>
              <w:t xml:space="preserve">go </w:t>
            </w:r>
            <w:r>
              <w:rPr>
                <w:rFonts w:ascii="Arial"/>
                <w:spacing w:val="-4"/>
              </w:rPr>
              <w:t>to:</w:t>
            </w:r>
          </w:p>
        </w:tc>
      </w:tr>
      <w:tr w14:paraId="0906BD94" w14:textId="77777777" w:rsidTr="00E776FF">
        <w:tblPrEx>
          <w:tblW w:w="0" w:type="auto"/>
          <w:tblInd w:w="124" w:type="dxa"/>
          <w:tblLayout w:type="fixed"/>
          <w:tblCellMar>
            <w:left w:w="0" w:type="dxa"/>
            <w:right w:w="0" w:type="dxa"/>
          </w:tblCellMar>
          <w:tblLook w:val="01E0"/>
        </w:tblPrEx>
        <w:trPr>
          <w:trHeight w:val="268"/>
        </w:trPr>
        <w:tc>
          <w:tcPr>
            <w:tcW w:w="2191" w:type="dxa"/>
            <w:gridSpan w:val="2"/>
          </w:tcPr>
          <w:p w:rsidR="007F74E5" w14:paraId="0906BD87" w14:textId="77777777">
            <w:pPr>
              <w:pStyle w:val="TableParagraph"/>
              <w:rPr>
                <w:rFonts w:ascii="Times New Roman"/>
                <w:sz w:val="18"/>
              </w:rPr>
            </w:pPr>
          </w:p>
        </w:tc>
        <w:tc>
          <w:tcPr>
            <w:tcW w:w="349" w:type="dxa"/>
          </w:tcPr>
          <w:p w:rsidR="007F74E5" w14:paraId="0906BD88" w14:textId="77777777">
            <w:pPr>
              <w:pStyle w:val="TableParagraph"/>
              <w:rPr>
                <w:rFonts w:ascii="Times New Roman"/>
                <w:sz w:val="18"/>
              </w:rPr>
            </w:pPr>
          </w:p>
        </w:tc>
        <w:tc>
          <w:tcPr>
            <w:tcW w:w="529" w:type="dxa"/>
          </w:tcPr>
          <w:p w:rsidR="007F74E5" w14:paraId="0906BD89" w14:textId="77777777">
            <w:pPr>
              <w:pStyle w:val="TableParagraph"/>
              <w:rPr>
                <w:rFonts w:ascii="Times New Roman"/>
                <w:sz w:val="18"/>
              </w:rPr>
            </w:pPr>
          </w:p>
        </w:tc>
        <w:tc>
          <w:tcPr>
            <w:tcW w:w="450" w:type="dxa"/>
          </w:tcPr>
          <w:p w:rsidR="007F74E5" w14:paraId="0906BD8A" w14:textId="77777777">
            <w:pPr>
              <w:pStyle w:val="TableParagraph"/>
              <w:rPr>
                <w:rFonts w:ascii="Times New Roman"/>
                <w:sz w:val="18"/>
              </w:rPr>
            </w:pPr>
          </w:p>
        </w:tc>
        <w:tc>
          <w:tcPr>
            <w:tcW w:w="685" w:type="dxa"/>
            <w:tcBorders>
              <w:right w:val="thinThickMediumGap" w:sz="9" w:space="0" w:color="000000"/>
            </w:tcBorders>
          </w:tcPr>
          <w:p w:rsidR="007F74E5" w14:paraId="0906BD8B" w14:textId="77777777">
            <w:pPr>
              <w:pStyle w:val="TableParagraph"/>
              <w:rPr>
                <w:rFonts w:ascii="Times New Roman"/>
                <w:sz w:val="18"/>
              </w:rPr>
            </w:pPr>
          </w:p>
        </w:tc>
        <w:tc>
          <w:tcPr>
            <w:tcW w:w="390" w:type="dxa"/>
            <w:tcBorders>
              <w:left w:val="thickThinMediumGap" w:sz="9" w:space="0" w:color="000000"/>
            </w:tcBorders>
          </w:tcPr>
          <w:p w:rsidR="007F74E5" w14:paraId="0906BD8C" w14:textId="77777777">
            <w:pPr>
              <w:pStyle w:val="TableParagraph"/>
              <w:rPr>
                <w:rFonts w:ascii="Times New Roman"/>
                <w:sz w:val="18"/>
              </w:rPr>
            </w:pPr>
          </w:p>
        </w:tc>
        <w:tc>
          <w:tcPr>
            <w:tcW w:w="538" w:type="dxa"/>
          </w:tcPr>
          <w:p w:rsidR="007F74E5" w14:paraId="0906BD8D" w14:textId="77777777">
            <w:pPr>
              <w:pStyle w:val="TableParagraph"/>
              <w:rPr>
                <w:rFonts w:ascii="Times New Roman"/>
                <w:sz w:val="18"/>
              </w:rPr>
            </w:pPr>
          </w:p>
        </w:tc>
        <w:tc>
          <w:tcPr>
            <w:tcW w:w="360" w:type="dxa"/>
          </w:tcPr>
          <w:p w:rsidR="007F74E5" w14:paraId="0906BD8E" w14:textId="77777777">
            <w:pPr>
              <w:pStyle w:val="TableParagraph"/>
              <w:rPr>
                <w:rFonts w:ascii="Times New Roman"/>
                <w:sz w:val="18"/>
              </w:rPr>
            </w:pPr>
          </w:p>
        </w:tc>
        <w:tc>
          <w:tcPr>
            <w:tcW w:w="782" w:type="dxa"/>
          </w:tcPr>
          <w:p w:rsidR="007F74E5" w14:paraId="0906BD8F" w14:textId="77777777">
            <w:pPr>
              <w:pStyle w:val="TableParagraph"/>
              <w:rPr>
                <w:rFonts w:ascii="Times New Roman"/>
                <w:sz w:val="18"/>
              </w:rPr>
            </w:pPr>
          </w:p>
        </w:tc>
        <w:tc>
          <w:tcPr>
            <w:tcW w:w="810" w:type="dxa"/>
            <w:tcBorders>
              <w:right w:val="thinThickMediumGap" w:sz="9" w:space="0" w:color="000000"/>
            </w:tcBorders>
          </w:tcPr>
          <w:p w:rsidR="007F74E5" w14:paraId="0906BD90" w14:textId="77777777">
            <w:pPr>
              <w:pStyle w:val="TableParagraph"/>
              <w:rPr>
                <w:rFonts w:ascii="Times New Roman"/>
                <w:sz w:val="18"/>
              </w:rPr>
            </w:pPr>
          </w:p>
        </w:tc>
        <w:tc>
          <w:tcPr>
            <w:tcW w:w="1004" w:type="dxa"/>
            <w:tcBorders>
              <w:left w:val="thickThinMediumGap" w:sz="9" w:space="0" w:color="000000"/>
              <w:right w:val="thinThickMediumGap" w:sz="9" w:space="0" w:color="000000"/>
            </w:tcBorders>
          </w:tcPr>
          <w:p w:rsidR="007F74E5" w14:paraId="0906BD91" w14:textId="77777777">
            <w:pPr>
              <w:pStyle w:val="TableParagraph"/>
              <w:rPr>
                <w:rFonts w:ascii="Times New Roman"/>
                <w:sz w:val="18"/>
              </w:rPr>
            </w:pPr>
          </w:p>
        </w:tc>
        <w:tc>
          <w:tcPr>
            <w:tcW w:w="3861" w:type="dxa"/>
            <w:tcBorders>
              <w:left w:val="thickThinMediumGap" w:sz="9" w:space="0" w:color="000000"/>
              <w:right w:val="thinThickMediumGap" w:sz="9" w:space="0" w:color="000000"/>
            </w:tcBorders>
          </w:tcPr>
          <w:p w:rsidR="007F74E5" w14:paraId="0906BD92" w14:textId="77777777">
            <w:pPr>
              <w:pStyle w:val="TableParagraph"/>
              <w:rPr>
                <w:rFonts w:ascii="Times New Roman"/>
                <w:sz w:val="18"/>
              </w:rPr>
            </w:pPr>
          </w:p>
        </w:tc>
        <w:tc>
          <w:tcPr>
            <w:tcW w:w="1698" w:type="dxa"/>
            <w:tcBorders>
              <w:left w:val="thickThinMediumGap" w:sz="9" w:space="0" w:color="000000"/>
            </w:tcBorders>
          </w:tcPr>
          <w:p w:rsidR="007F74E5" w14:paraId="0906BD93" w14:textId="77777777">
            <w:pPr>
              <w:pStyle w:val="TableParagraph"/>
              <w:rPr>
                <w:rFonts w:ascii="Times New Roman"/>
                <w:sz w:val="18"/>
              </w:rPr>
            </w:pPr>
          </w:p>
        </w:tc>
      </w:tr>
      <w:tr w14:paraId="0906BD9E" w14:textId="77777777" w:rsidTr="00E776FF">
        <w:tblPrEx>
          <w:tblW w:w="0" w:type="auto"/>
          <w:tblInd w:w="124" w:type="dxa"/>
          <w:tblLayout w:type="fixed"/>
          <w:tblCellMar>
            <w:left w:w="0" w:type="dxa"/>
            <w:right w:w="0" w:type="dxa"/>
          </w:tblCellMar>
          <w:tblLook w:val="01E0"/>
        </w:tblPrEx>
        <w:trPr>
          <w:trHeight w:val="537"/>
        </w:trPr>
        <w:tc>
          <w:tcPr>
            <w:tcW w:w="4204" w:type="dxa"/>
            <w:gridSpan w:val="6"/>
            <w:tcBorders>
              <w:right w:val="thinThickMediumGap" w:sz="6" w:space="0" w:color="000000"/>
            </w:tcBorders>
            <w:shd w:val="clear" w:color="auto" w:fill="DDD9C3"/>
          </w:tcPr>
          <w:p w:rsidR="007F74E5" w14:paraId="0906BD95" w14:textId="5D600CD0">
            <w:pPr>
              <w:pStyle w:val="TableParagraph"/>
              <w:spacing w:line="270" w:lineRule="atLeast"/>
              <w:ind w:left="52"/>
            </w:pPr>
            <w:r>
              <w:t>Underserved</w:t>
            </w:r>
            <w:r>
              <w:rPr>
                <w:spacing w:val="-13"/>
              </w:rPr>
              <w:t xml:space="preserve"> </w:t>
            </w:r>
            <w:r>
              <w:t>and</w:t>
            </w:r>
            <w:r>
              <w:rPr>
                <w:spacing w:val="-12"/>
              </w:rPr>
              <w:t xml:space="preserve"> </w:t>
            </w:r>
            <w:r>
              <w:t>culturally‐specific</w:t>
            </w:r>
            <w:r>
              <w:t xml:space="preserve"> </w:t>
            </w:r>
            <w:r>
              <w:rPr>
                <w:spacing w:val="-2"/>
              </w:rPr>
              <w:t>populations</w:t>
            </w:r>
            <w:r>
              <w:rPr>
                <w:rStyle w:val="FootnoteReference"/>
                <w:spacing w:val="-2"/>
              </w:rPr>
              <w:footnoteReference w:id="3"/>
            </w:r>
          </w:p>
        </w:tc>
        <w:tc>
          <w:tcPr>
            <w:tcW w:w="390" w:type="dxa"/>
            <w:tcBorders>
              <w:left w:val="thickThinMediumGap" w:sz="6" w:space="0" w:color="000000"/>
            </w:tcBorders>
            <w:shd w:val="clear" w:color="auto" w:fill="DDD9C3"/>
          </w:tcPr>
          <w:p w:rsidR="007F74E5" w14:paraId="0906BD96" w14:textId="77777777">
            <w:pPr>
              <w:pStyle w:val="TableParagraph"/>
              <w:rPr>
                <w:rFonts w:ascii="Times New Roman"/>
              </w:rPr>
            </w:pPr>
          </w:p>
        </w:tc>
        <w:tc>
          <w:tcPr>
            <w:tcW w:w="538" w:type="dxa"/>
            <w:shd w:val="clear" w:color="auto" w:fill="DDD9C3"/>
          </w:tcPr>
          <w:p w:rsidR="007F74E5" w14:paraId="0906BD97" w14:textId="77777777">
            <w:pPr>
              <w:pStyle w:val="TableParagraph"/>
              <w:rPr>
                <w:rFonts w:ascii="Times New Roman"/>
              </w:rPr>
            </w:pPr>
          </w:p>
        </w:tc>
        <w:tc>
          <w:tcPr>
            <w:tcW w:w="360" w:type="dxa"/>
            <w:shd w:val="clear" w:color="auto" w:fill="DDD9C3"/>
          </w:tcPr>
          <w:p w:rsidR="007F74E5" w14:paraId="0906BD98" w14:textId="77777777">
            <w:pPr>
              <w:pStyle w:val="TableParagraph"/>
              <w:rPr>
                <w:rFonts w:ascii="Times New Roman"/>
              </w:rPr>
            </w:pPr>
          </w:p>
        </w:tc>
        <w:tc>
          <w:tcPr>
            <w:tcW w:w="782" w:type="dxa"/>
            <w:shd w:val="clear" w:color="auto" w:fill="DDD9C3"/>
          </w:tcPr>
          <w:p w:rsidR="007F74E5" w14:paraId="0906BD99" w14:textId="77777777">
            <w:pPr>
              <w:pStyle w:val="TableParagraph"/>
              <w:rPr>
                <w:rFonts w:ascii="Times New Roman"/>
              </w:rPr>
            </w:pPr>
          </w:p>
        </w:tc>
        <w:tc>
          <w:tcPr>
            <w:tcW w:w="810" w:type="dxa"/>
            <w:tcBorders>
              <w:right w:val="thinThickMediumGap" w:sz="6" w:space="0" w:color="000000"/>
            </w:tcBorders>
            <w:shd w:val="clear" w:color="auto" w:fill="DDD9C3"/>
          </w:tcPr>
          <w:p w:rsidR="007F74E5" w14:paraId="0906BD9A" w14:textId="77777777">
            <w:pPr>
              <w:pStyle w:val="TableParagraph"/>
              <w:rPr>
                <w:rFonts w:ascii="Times New Roman"/>
              </w:rPr>
            </w:pPr>
          </w:p>
        </w:tc>
        <w:tc>
          <w:tcPr>
            <w:tcW w:w="1004" w:type="dxa"/>
            <w:tcBorders>
              <w:left w:val="thickThinMediumGap" w:sz="6" w:space="0" w:color="000000"/>
              <w:right w:val="thinThickMediumGap" w:sz="6" w:space="0" w:color="000000"/>
            </w:tcBorders>
            <w:shd w:val="clear" w:color="auto" w:fill="DDD9C3"/>
          </w:tcPr>
          <w:p w:rsidR="007F74E5" w14:paraId="0906BD9B" w14:textId="77777777">
            <w:pPr>
              <w:pStyle w:val="TableParagraph"/>
              <w:rPr>
                <w:rFonts w:ascii="Times New Roman"/>
              </w:rPr>
            </w:pPr>
          </w:p>
        </w:tc>
        <w:tc>
          <w:tcPr>
            <w:tcW w:w="3861" w:type="dxa"/>
            <w:tcBorders>
              <w:left w:val="thickThinMediumGap" w:sz="6" w:space="0" w:color="000000"/>
              <w:right w:val="thinThickMediumGap" w:sz="6" w:space="0" w:color="000000"/>
            </w:tcBorders>
            <w:shd w:val="clear" w:color="auto" w:fill="DDD9C3"/>
          </w:tcPr>
          <w:p w:rsidR="007F74E5" w14:paraId="0906BD9C" w14:textId="77777777">
            <w:pPr>
              <w:pStyle w:val="TableParagraph"/>
              <w:rPr>
                <w:rFonts w:ascii="Times New Roman"/>
              </w:rPr>
            </w:pPr>
          </w:p>
        </w:tc>
        <w:tc>
          <w:tcPr>
            <w:tcW w:w="1698" w:type="dxa"/>
            <w:tcBorders>
              <w:left w:val="thickThinMediumGap" w:sz="6" w:space="0" w:color="000000"/>
            </w:tcBorders>
            <w:shd w:val="clear" w:color="auto" w:fill="DDD9C3"/>
          </w:tcPr>
          <w:p w:rsidR="007F74E5" w14:paraId="0906BD9D" w14:textId="77777777">
            <w:pPr>
              <w:pStyle w:val="TableParagraph"/>
              <w:rPr>
                <w:rFonts w:ascii="Times New Roman"/>
              </w:rPr>
            </w:pPr>
          </w:p>
        </w:tc>
      </w:tr>
      <w:tr w14:paraId="0906BDAC" w14:textId="77777777" w:rsidTr="00E776FF">
        <w:tblPrEx>
          <w:tblW w:w="0" w:type="auto"/>
          <w:tblInd w:w="124" w:type="dxa"/>
          <w:tblLayout w:type="fixed"/>
          <w:tblCellMar>
            <w:left w:w="0" w:type="dxa"/>
            <w:right w:w="0" w:type="dxa"/>
          </w:tblCellMar>
          <w:tblLook w:val="01E0"/>
        </w:tblPrEx>
        <w:trPr>
          <w:trHeight w:val="265"/>
        </w:trPr>
        <w:tc>
          <w:tcPr>
            <w:tcW w:w="2191" w:type="dxa"/>
            <w:gridSpan w:val="2"/>
          </w:tcPr>
          <w:p w:rsidR="007F74E5" w14:paraId="0906BD9F" w14:textId="3CCE5627">
            <w:pPr>
              <w:pStyle w:val="TableParagraph"/>
              <w:spacing w:line="246" w:lineRule="exact"/>
              <w:ind w:left="77"/>
            </w:pPr>
            <w:r>
              <w:rPr>
                <w:spacing w:val="-2"/>
              </w:rPr>
              <w:t xml:space="preserve">Black or </w:t>
            </w:r>
            <w:r>
              <w:rPr>
                <w:spacing w:val="-2"/>
              </w:rPr>
              <w:t>African‐American</w:t>
            </w:r>
          </w:p>
        </w:tc>
        <w:tc>
          <w:tcPr>
            <w:tcW w:w="349" w:type="dxa"/>
          </w:tcPr>
          <w:p w:rsidR="007F74E5" w14:paraId="0906BDA0" w14:textId="77777777">
            <w:pPr>
              <w:pStyle w:val="TableParagraph"/>
              <w:rPr>
                <w:rFonts w:ascii="Times New Roman"/>
                <w:sz w:val="18"/>
              </w:rPr>
            </w:pPr>
          </w:p>
        </w:tc>
        <w:tc>
          <w:tcPr>
            <w:tcW w:w="529" w:type="dxa"/>
          </w:tcPr>
          <w:p w:rsidR="007F74E5" w14:paraId="0906BDA1" w14:textId="77777777">
            <w:pPr>
              <w:pStyle w:val="TableParagraph"/>
              <w:rPr>
                <w:rFonts w:ascii="Times New Roman"/>
                <w:sz w:val="18"/>
              </w:rPr>
            </w:pPr>
          </w:p>
        </w:tc>
        <w:tc>
          <w:tcPr>
            <w:tcW w:w="450" w:type="dxa"/>
          </w:tcPr>
          <w:p w:rsidR="007F74E5" w14:paraId="0906BDA2" w14:textId="77777777">
            <w:pPr>
              <w:pStyle w:val="TableParagraph"/>
              <w:rPr>
                <w:rFonts w:ascii="Times New Roman"/>
                <w:sz w:val="18"/>
              </w:rPr>
            </w:pPr>
          </w:p>
        </w:tc>
        <w:tc>
          <w:tcPr>
            <w:tcW w:w="685" w:type="dxa"/>
            <w:tcBorders>
              <w:right w:val="thinThickMediumGap" w:sz="9" w:space="0" w:color="000000"/>
            </w:tcBorders>
          </w:tcPr>
          <w:p w:rsidR="007F74E5" w14:paraId="0906BDA3" w14:textId="77777777">
            <w:pPr>
              <w:pStyle w:val="TableParagraph"/>
              <w:rPr>
                <w:rFonts w:ascii="Times New Roman"/>
                <w:sz w:val="18"/>
              </w:rPr>
            </w:pPr>
          </w:p>
        </w:tc>
        <w:tc>
          <w:tcPr>
            <w:tcW w:w="390" w:type="dxa"/>
            <w:tcBorders>
              <w:left w:val="thickThinMediumGap" w:sz="9" w:space="0" w:color="000000"/>
            </w:tcBorders>
          </w:tcPr>
          <w:p w:rsidR="007F74E5" w14:paraId="0906BDA4" w14:textId="77777777">
            <w:pPr>
              <w:pStyle w:val="TableParagraph"/>
              <w:rPr>
                <w:rFonts w:ascii="Times New Roman"/>
                <w:sz w:val="18"/>
              </w:rPr>
            </w:pPr>
          </w:p>
        </w:tc>
        <w:tc>
          <w:tcPr>
            <w:tcW w:w="538" w:type="dxa"/>
          </w:tcPr>
          <w:p w:rsidR="007F74E5" w14:paraId="0906BDA5" w14:textId="77777777">
            <w:pPr>
              <w:pStyle w:val="TableParagraph"/>
              <w:rPr>
                <w:rFonts w:ascii="Times New Roman"/>
                <w:sz w:val="18"/>
              </w:rPr>
            </w:pPr>
          </w:p>
        </w:tc>
        <w:tc>
          <w:tcPr>
            <w:tcW w:w="360" w:type="dxa"/>
          </w:tcPr>
          <w:p w:rsidR="007F74E5" w14:paraId="0906BDA6" w14:textId="77777777">
            <w:pPr>
              <w:pStyle w:val="TableParagraph"/>
              <w:rPr>
                <w:rFonts w:ascii="Times New Roman"/>
                <w:sz w:val="18"/>
              </w:rPr>
            </w:pPr>
          </w:p>
        </w:tc>
        <w:tc>
          <w:tcPr>
            <w:tcW w:w="782" w:type="dxa"/>
          </w:tcPr>
          <w:p w:rsidR="007F74E5" w14:paraId="0906BDA7" w14:textId="77777777">
            <w:pPr>
              <w:pStyle w:val="TableParagraph"/>
              <w:rPr>
                <w:rFonts w:ascii="Times New Roman"/>
                <w:sz w:val="18"/>
              </w:rPr>
            </w:pPr>
          </w:p>
        </w:tc>
        <w:tc>
          <w:tcPr>
            <w:tcW w:w="810" w:type="dxa"/>
            <w:tcBorders>
              <w:right w:val="thinThickMediumGap" w:sz="9" w:space="0" w:color="000000"/>
            </w:tcBorders>
          </w:tcPr>
          <w:p w:rsidR="007F74E5" w14:paraId="0906BDA8" w14:textId="77777777">
            <w:pPr>
              <w:pStyle w:val="TableParagraph"/>
              <w:rPr>
                <w:rFonts w:ascii="Times New Roman"/>
                <w:sz w:val="18"/>
              </w:rPr>
            </w:pPr>
          </w:p>
        </w:tc>
        <w:tc>
          <w:tcPr>
            <w:tcW w:w="1004" w:type="dxa"/>
            <w:tcBorders>
              <w:left w:val="thickThinMediumGap" w:sz="9" w:space="0" w:color="000000"/>
              <w:right w:val="thinThickMediumGap" w:sz="9" w:space="0" w:color="000000"/>
            </w:tcBorders>
          </w:tcPr>
          <w:p w:rsidR="007F74E5" w14:paraId="0906BDA9" w14:textId="77777777">
            <w:pPr>
              <w:pStyle w:val="TableParagraph"/>
              <w:rPr>
                <w:rFonts w:ascii="Times New Roman"/>
                <w:sz w:val="18"/>
              </w:rPr>
            </w:pPr>
          </w:p>
        </w:tc>
        <w:tc>
          <w:tcPr>
            <w:tcW w:w="3861" w:type="dxa"/>
            <w:tcBorders>
              <w:left w:val="thickThinMediumGap" w:sz="9" w:space="0" w:color="000000"/>
              <w:right w:val="thinThickMediumGap" w:sz="9" w:space="0" w:color="000000"/>
            </w:tcBorders>
          </w:tcPr>
          <w:p w:rsidR="007F74E5" w14:paraId="0906BDAA" w14:textId="77777777">
            <w:pPr>
              <w:pStyle w:val="TableParagraph"/>
              <w:rPr>
                <w:rFonts w:ascii="Times New Roman"/>
                <w:sz w:val="18"/>
              </w:rPr>
            </w:pPr>
          </w:p>
        </w:tc>
        <w:tc>
          <w:tcPr>
            <w:tcW w:w="1698" w:type="dxa"/>
            <w:tcBorders>
              <w:left w:val="thickThinMediumGap" w:sz="9" w:space="0" w:color="000000"/>
            </w:tcBorders>
          </w:tcPr>
          <w:p w:rsidR="007F74E5" w14:paraId="0906BDAB" w14:textId="77777777">
            <w:pPr>
              <w:pStyle w:val="TableParagraph"/>
              <w:rPr>
                <w:rFonts w:ascii="Times New Roman"/>
                <w:sz w:val="18"/>
              </w:rPr>
            </w:pPr>
          </w:p>
        </w:tc>
      </w:tr>
      <w:tr w14:paraId="0906BDBA" w14:textId="77777777" w:rsidTr="00E776FF">
        <w:tblPrEx>
          <w:tblW w:w="0" w:type="auto"/>
          <w:tblInd w:w="124" w:type="dxa"/>
          <w:tblLayout w:type="fixed"/>
          <w:tblCellMar>
            <w:left w:w="0" w:type="dxa"/>
            <w:right w:w="0" w:type="dxa"/>
          </w:tblCellMar>
          <w:tblLook w:val="01E0"/>
        </w:tblPrEx>
        <w:trPr>
          <w:trHeight w:val="268"/>
        </w:trPr>
        <w:tc>
          <w:tcPr>
            <w:tcW w:w="2191" w:type="dxa"/>
            <w:gridSpan w:val="2"/>
          </w:tcPr>
          <w:p w:rsidR="007F74E5" w14:paraId="0906BDAD" w14:textId="0A2E0BDC">
            <w:pPr>
              <w:pStyle w:val="TableParagraph"/>
              <w:spacing w:line="248" w:lineRule="exact"/>
              <w:ind w:left="77"/>
            </w:pPr>
            <w:r>
              <w:t>Asian/</w:t>
            </w:r>
            <w:r>
              <w:rPr>
                <w:spacing w:val="-6"/>
              </w:rPr>
              <w:t xml:space="preserve"> </w:t>
            </w:r>
            <w:r w:rsidR="001E67BF">
              <w:t>Asian American</w:t>
            </w:r>
          </w:p>
        </w:tc>
        <w:tc>
          <w:tcPr>
            <w:tcW w:w="349" w:type="dxa"/>
          </w:tcPr>
          <w:p w:rsidR="007F74E5" w14:paraId="0906BDAE" w14:textId="77777777">
            <w:pPr>
              <w:pStyle w:val="TableParagraph"/>
              <w:rPr>
                <w:rFonts w:ascii="Times New Roman"/>
                <w:sz w:val="18"/>
              </w:rPr>
            </w:pPr>
          </w:p>
        </w:tc>
        <w:tc>
          <w:tcPr>
            <w:tcW w:w="529" w:type="dxa"/>
          </w:tcPr>
          <w:p w:rsidR="007F74E5" w14:paraId="0906BDAF" w14:textId="77777777">
            <w:pPr>
              <w:pStyle w:val="TableParagraph"/>
              <w:rPr>
                <w:rFonts w:ascii="Times New Roman"/>
                <w:sz w:val="18"/>
              </w:rPr>
            </w:pPr>
          </w:p>
        </w:tc>
        <w:tc>
          <w:tcPr>
            <w:tcW w:w="450" w:type="dxa"/>
          </w:tcPr>
          <w:p w:rsidR="007F74E5" w14:paraId="0906BDB0" w14:textId="77777777">
            <w:pPr>
              <w:pStyle w:val="TableParagraph"/>
              <w:rPr>
                <w:rFonts w:ascii="Times New Roman"/>
                <w:sz w:val="18"/>
              </w:rPr>
            </w:pPr>
          </w:p>
        </w:tc>
        <w:tc>
          <w:tcPr>
            <w:tcW w:w="685" w:type="dxa"/>
            <w:tcBorders>
              <w:right w:val="thinThickMediumGap" w:sz="9" w:space="0" w:color="000000"/>
            </w:tcBorders>
          </w:tcPr>
          <w:p w:rsidR="007F74E5" w14:paraId="0906BDB1" w14:textId="77777777">
            <w:pPr>
              <w:pStyle w:val="TableParagraph"/>
              <w:rPr>
                <w:rFonts w:ascii="Times New Roman"/>
                <w:sz w:val="18"/>
              </w:rPr>
            </w:pPr>
          </w:p>
        </w:tc>
        <w:tc>
          <w:tcPr>
            <w:tcW w:w="390" w:type="dxa"/>
            <w:tcBorders>
              <w:left w:val="thickThinMediumGap" w:sz="9" w:space="0" w:color="000000"/>
            </w:tcBorders>
          </w:tcPr>
          <w:p w:rsidR="007F74E5" w14:paraId="0906BDB2" w14:textId="77777777">
            <w:pPr>
              <w:pStyle w:val="TableParagraph"/>
              <w:rPr>
                <w:rFonts w:ascii="Times New Roman"/>
                <w:sz w:val="18"/>
              </w:rPr>
            </w:pPr>
          </w:p>
        </w:tc>
        <w:tc>
          <w:tcPr>
            <w:tcW w:w="538" w:type="dxa"/>
          </w:tcPr>
          <w:p w:rsidR="007F74E5" w14:paraId="0906BDB3" w14:textId="77777777">
            <w:pPr>
              <w:pStyle w:val="TableParagraph"/>
              <w:rPr>
                <w:rFonts w:ascii="Times New Roman"/>
                <w:sz w:val="18"/>
              </w:rPr>
            </w:pPr>
          </w:p>
        </w:tc>
        <w:tc>
          <w:tcPr>
            <w:tcW w:w="360" w:type="dxa"/>
          </w:tcPr>
          <w:p w:rsidR="007F74E5" w14:paraId="0906BDB4" w14:textId="77777777">
            <w:pPr>
              <w:pStyle w:val="TableParagraph"/>
              <w:rPr>
                <w:rFonts w:ascii="Times New Roman"/>
                <w:sz w:val="18"/>
              </w:rPr>
            </w:pPr>
          </w:p>
        </w:tc>
        <w:tc>
          <w:tcPr>
            <w:tcW w:w="782" w:type="dxa"/>
          </w:tcPr>
          <w:p w:rsidR="007F74E5" w14:paraId="0906BDB5" w14:textId="77777777">
            <w:pPr>
              <w:pStyle w:val="TableParagraph"/>
              <w:rPr>
                <w:rFonts w:ascii="Times New Roman"/>
                <w:sz w:val="18"/>
              </w:rPr>
            </w:pPr>
          </w:p>
        </w:tc>
        <w:tc>
          <w:tcPr>
            <w:tcW w:w="810" w:type="dxa"/>
            <w:tcBorders>
              <w:right w:val="thinThickMediumGap" w:sz="9" w:space="0" w:color="000000"/>
            </w:tcBorders>
          </w:tcPr>
          <w:p w:rsidR="007F74E5" w14:paraId="0906BDB6" w14:textId="77777777">
            <w:pPr>
              <w:pStyle w:val="TableParagraph"/>
              <w:rPr>
                <w:rFonts w:ascii="Times New Roman"/>
                <w:sz w:val="18"/>
              </w:rPr>
            </w:pPr>
          </w:p>
        </w:tc>
        <w:tc>
          <w:tcPr>
            <w:tcW w:w="1004" w:type="dxa"/>
            <w:tcBorders>
              <w:left w:val="thickThinMediumGap" w:sz="9" w:space="0" w:color="000000"/>
              <w:right w:val="thinThickMediumGap" w:sz="9" w:space="0" w:color="000000"/>
            </w:tcBorders>
          </w:tcPr>
          <w:p w:rsidR="007F74E5" w14:paraId="0906BDB7" w14:textId="77777777">
            <w:pPr>
              <w:pStyle w:val="TableParagraph"/>
              <w:rPr>
                <w:rFonts w:ascii="Times New Roman"/>
                <w:sz w:val="18"/>
              </w:rPr>
            </w:pPr>
          </w:p>
        </w:tc>
        <w:tc>
          <w:tcPr>
            <w:tcW w:w="3861" w:type="dxa"/>
            <w:tcBorders>
              <w:left w:val="thickThinMediumGap" w:sz="9" w:space="0" w:color="000000"/>
              <w:right w:val="thinThickMediumGap" w:sz="9" w:space="0" w:color="000000"/>
            </w:tcBorders>
          </w:tcPr>
          <w:p w:rsidR="007F74E5" w14:paraId="0906BDB8" w14:textId="77777777">
            <w:pPr>
              <w:pStyle w:val="TableParagraph"/>
              <w:rPr>
                <w:rFonts w:ascii="Times New Roman"/>
                <w:sz w:val="18"/>
              </w:rPr>
            </w:pPr>
          </w:p>
        </w:tc>
        <w:tc>
          <w:tcPr>
            <w:tcW w:w="1698" w:type="dxa"/>
            <w:tcBorders>
              <w:left w:val="thickThinMediumGap" w:sz="9" w:space="0" w:color="000000"/>
            </w:tcBorders>
          </w:tcPr>
          <w:p w:rsidR="007F74E5" w14:paraId="0906BDB9" w14:textId="77777777">
            <w:pPr>
              <w:pStyle w:val="TableParagraph"/>
              <w:rPr>
                <w:rFonts w:ascii="Times New Roman"/>
                <w:sz w:val="18"/>
              </w:rPr>
            </w:pPr>
          </w:p>
        </w:tc>
      </w:tr>
      <w:tr w14:paraId="0906BDC8" w14:textId="77777777" w:rsidTr="00E776FF">
        <w:tblPrEx>
          <w:tblW w:w="0" w:type="auto"/>
          <w:tblInd w:w="124" w:type="dxa"/>
          <w:tblLayout w:type="fixed"/>
          <w:tblCellMar>
            <w:left w:w="0" w:type="dxa"/>
            <w:right w:w="0" w:type="dxa"/>
          </w:tblCellMar>
          <w:tblLook w:val="01E0"/>
        </w:tblPrEx>
        <w:trPr>
          <w:trHeight w:val="268"/>
        </w:trPr>
        <w:tc>
          <w:tcPr>
            <w:tcW w:w="2191" w:type="dxa"/>
            <w:gridSpan w:val="2"/>
          </w:tcPr>
          <w:p w:rsidR="007F74E5" w14:paraId="0906BDBB" w14:textId="77777777">
            <w:pPr>
              <w:pStyle w:val="TableParagraph"/>
              <w:spacing w:line="248" w:lineRule="exact"/>
              <w:ind w:left="77"/>
            </w:pPr>
            <w:r>
              <w:t>Immigrant/</w:t>
            </w:r>
            <w:r>
              <w:rPr>
                <w:spacing w:val="-10"/>
              </w:rPr>
              <w:t xml:space="preserve"> </w:t>
            </w:r>
            <w:r>
              <w:rPr>
                <w:spacing w:val="-2"/>
              </w:rPr>
              <w:t>Refugee</w:t>
            </w:r>
          </w:p>
        </w:tc>
        <w:tc>
          <w:tcPr>
            <w:tcW w:w="349" w:type="dxa"/>
          </w:tcPr>
          <w:p w:rsidR="007F74E5" w14:paraId="0906BDBC" w14:textId="77777777">
            <w:pPr>
              <w:pStyle w:val="TableParagraph"/>
              <w:rPr>
                <w:rFonts w:ascii="Times New Roman"/>
                <w:sz w:val="18"/>
              </w:rPr>
            </w:pPr>
          </w:p>
        </w:tc>
        <w:tc>
          <w:tcPr>
            <w:tcW w:w="529" w:type="dxa"/>
          </w:tcPr>
          <w:p w:rsidR="007F74E5" w14:paraId="0906BDBD" w14:textId="77777777">
            <w:pPr>
              <w:pStyle w:val="TableParagraph"/>
              <w:rPr>
                <w:rFonts w:ascii="Times New Roman"/>
                <w:sz w:val="18"/>
              </w:rPr>
            </w:pPr>
          </w:p>
        </w:tc>
        <w:tc>
          <w:tcPr>
            <w:tcW w:w="450" w:type="dxa"/>
          </w:tcPr>
          <w:p w:rsidR="007F74E5" w14:paraId="0906BDBE" w14:textId="77777777">
            <w:pPr>
              <w:pStyle w:val="TableParagraph"/>
              <w:rPr>
                <w:rFonts w:ascii="Times New Roman"/>
                <w:sz w:val="18"/>
              </w:rPr>
            </w:pPr>
          </w:p>
        </w:tc>
        <w:tc>
          <w:tcPr>
            <w:tcW w:w="685" w:type="dxa"/>
            <w:tcBorders>
              <w:right w:val="thinThickMediumGap" w:sz="9" w:space="0" w:color="000000"/>
            </w:tcBorders>
          </w:tcPr>
          <w:p w:rsidR="007F74E5" w14:paraId="0906BDBF" w14:textId="77777777">
            <w:pPr>
              <w:pStyle w:val="TableParagraph"/>
              <w:rPr>
                <w:rFonts w:ascii="Times New Roman"/>
                <w:sz w:val="18"/>
              </w:rPr>
            </w:pPr>
          </w:p>
        </w:tc>
        <w:tc>
          <w:tcPr>
            <w:tcW w:w="390" w:type="dxa"/>
            <w:tcBorders>
              <w:left w:val="thickThinMediumGap" w:sz="9" w:space="0" w:color="000000"/>
            </w:tcBorders>
          </w:tcPr>
          <w:p w:rsidR="007F74E5" w14:paraId="0906BDC0" w14:textId="77777777">
            <w:pPr>
              <w:pStyle w:val="TableParagraph"/>
              <w:rPr>
                <w:rFonts w:ascii="Times New Roman"/>
                <w:sz w:val="18"/>
              </w:rPr>
            </w:pPr>
          </w:p>
        </w:tc>
        <w:tc>
          <w:tcPr>
            <w:tcW w:w="538" w:type="dxa"/>
          </w:tcPr>
          <w:p w:rsidR="007F74E5" w14:paraId="0906BDC1" w14:textId="77777777">
            <w:pPr>
              <w:pStyle w:val="TableParagraph"/>
              <w:rPr>
                <w:rFonts w:ascii="Times New Roman"/>
                <w:sz w:val="18"/>
              </w:rPr>
            </w:pPr>
          </w:p>
        </w:tc>
        <w:tc>
          <w:tcPr>
            <w:tcW w:w="360" w:type="dxa"/>
          </w:tcPr>
          <w:p w:rsidR="007F74E5" w14:paraId="0906BDC2" w14:textId="77777777">
            <w:pPr>
              <w:pStyle w:val="TableParagraph"/>
              <w:rPr>
                <w:rFonts w:ascii="Times New Roman"/>
                <w:sz w:val="18"/>
              </w:rPr>
            </w:pPr>
          </w:p>
        </w:tc>
        <w:tc>
          <w:tcPr>
            <w:tcW w:w="782" w:type="dxa"/>
          </w:tcPr>
          <w:p w:rsidR="007F74E5" w14:paraId="0906BDC3" w14:textId="77777777">
            <w:pPr>
              <w:pStyle w:val="TableParagraph"/>
              <w:rPr>
                <w:rFonts w:ascii="Times New Roman"/>
                <w:sz w:val="18"/>
              </w:rPr>
            </w:pPr>
          </w:p>
        </w:tc>
        <w:tc>
          <w:tcPr>
            <w:tcW w:w="810" w:type="dxa"/>
            <w:tcBorders>
              <w:right w:val="thinThickMediumGap" w:sz="9" w:space="0" w:color="000000"/>
            </w:tcBorders>
          </w:tcPr>
          <w:p w:rsidR="007F74E5" w14:paraId="0906BDC4" w14:textId="77777777">
            <w:pPr>
              <w:pStyle w:val="TableParagraph"/>
              <w:rPr>
                <w:rFonts w:ascii="Times New Roman"/>
                <w:sz w:val="18"/>
              </w:rPr>
            </w:pPr>
          </w:p>
        </w:tc>
        <w:tc>
          <w:tcPr>
            <w:tcW w:w="1004" w:type="dxa"/>
            <w:tcBorders>
              <w:left w:val="thickThinMediumGap" w:sz="9" w:space="0" w:color="000000"/>
              <w:right w:val="thinThickMediumGap" w:sz="9" w:space="0" w:color="000000"/>
            </w:tcBorders>
          </w:tcPr>
          <w:p w:rsidR="007F74E5" w14:paraId="0906BDC5" w14:textId="77777777">
            <w:pPr>
              <w:pStyle w:val="TableParagraph"/>
              <w:rPr>
                <w:rFonts w:ascii="Times New Roman"/>
                <w:sz w:val="18"/>
              </w:rPr>
            </w:pPr>
          </w:p>
        </w:tc>
        <w:tc>
          <w:tcPr>
            <w:tcW w:w="3861" w:type="dxa"/>
            <w:tcBorders>
              <w:left w:val="thickThinMediumGap" w:sz="9" w:space="0" w:color="000000"/>
              <w:right w:val="thinThickMediumGap" w:sz="9" w:space="0" w:color="000000"/>
            </w:tcBorders>
          </w:tcPr>
          <w:p w:rsidR="007F74E5" w14:paraId="0906BDC6" w14:textId="77777777">
            <w:pPr>
              <w:pStyle w:val="TableParagraph"/>
              <w:rPr>
                <w:rFonts w:ascii="Times New Roman"/>
                <w:sz w:val="18"/>
              </w:rPr>
            </w:pPr>
          </w:p>
        </w:tc>
        <w:tc>
          <w:tcPr>
            <w:tcW w:w="1698" w:type="dxa"/>
            <w:tcBorders>
              <w:left w:val="thickThinMediumGap" w:sz="9" w:space="0" w:color="000000"/>
            </w:tcBorders>
          </w:tcPr>
          <w:p w:rsidR="007F74E5" w14:paraId="0906BDC7" w14:textId="77777777">
            <w:pPr>
              <w:pStyle w:val="TableParagraph"/>
              <w:rPr>
                <w:rFonts w:ascii="Times New Roman"/>
                <w:sz w:val="18"/>
              </w:rPr>
            </w:pPr>
          </w:p>
        </w:tc>
      </w:tr>
      <w:tr w14:paraId="0906BDD6" w14:textId="77777777" w:rsidTr="00E776FF">
        <w:tblPrEx>
          <w:tblW w:w="0" w:type="auto"/>
          <w:tblInd w:w="124" w:type="dxa"/>
          <w:tblLayout w:type="fixed"/>
          <w:tblCellMar>
            <w:left w:w="0" w:type="dxa"/>
            <w:right w:w="0" w:type="dxa"/>
          </w:tblCellMar>
          <w:tblLook w:val="01E0"/>
        </w:tblPrEx>
        <w:trPr>
          <w:trHeight w:val="267"/>
        </w:trPr>
        <w:tc>
          <w:tcPr>
            <w:tcW w:w="2191" w:type="dxa"/>
            <w:gridSpan w:val="2"/>
          </w:tcPr>
          <w:p w:rsidR="007F74E5" w14:paraId="0906BDC9" w14:textId="52417FC2">
            <w:pPr>
              <w:pStyle w:val="TableParagraph"/>
              <w:spacing w:line="247" w:lineRule="exact"/>
              <w:ind w:left="77"/>
            </w:pPr>
            <w:r>
              <w:rPr>
                <w:spacing w:val="-2"/>
              </w:rPr>
              <w:t>Hispanic or Latin</w:t>
            </w:r>
            <w:r w:rsidR="00A932CE">
              <w:rPr>
                <w:spacing w:val="-2"/>
              </w:rPr>
              <w:t>o</w:t>
            </w:r>
          </w:p>
        </w:tc>
        <w:tc>
          <w:tcPr>
            <w:tcW w:w="349" w:type="dxa"/>
          </w:tcPr>
          <w:p w:rsidR="007F74E5" w14:paraId="0906BDCA" w14:textId="77777777">
            <w:pPr>
              <w:pStyle w:val="TableParagraph"/>
              <w:rPr>
                <w:rFonts w:ascii="Times New Roman"/>
                <w:sz w:val="18"/>
              </w:rPr>
            </w:pPr>
          </w:p>
        </w:tc>
        <w:tc>
          <w:tcPr>
            <w:tcW w:w="529" w:type="dxa"/>
          </w:tcPr>
          <w:p w:rsidR="007F74E5" w14:paraId="0906BDCB" w14:textId="77777777">
            <w:pPr>
              <w:pStyle w:val="TableParagraph"/>
              <w:rPr>
                <w:rFonts w:ascii="Times New Roman"/>
                <w:sz w:val="18"/>
              </w:rPr>
            </w:pPr>
          </w:p>
        </w:tc>
        <w:tc>
          <w:tcPr>
            <w:tcW w:w="450" w:type="dxa"/>
          </w:tcPr>
          <w:p w:rsidR="007F74E5" w14:paraId="0906BDCC" w14:textId="77777777">
            <w:pPr>
              <w:pStyle w:val="TableParagraph"/>
              <w:rPr>
                <w:rFonts w:ascii="Times New Roman"/>
                <w:sz w:val="18"/>
              </w:rPr>
            </w:pPr>
          </w:p>
        </w:tc>
        <w:tc>
          <w:tcPr>
            <w:tcW w:w="685" w:type="dxa"/>
            <w:tcBorders>
              <w:right w:val="thinThickMediumGap" w:sz="9" w:space="0" w:color="000000"/>
            </w:tcBorders>
          </w:tcPr>
          <w:p w:rsidR="007F74E5" w14:paraId="0906BDCD" w14:textId="77777777">
            <w:pPr>
              <w:pStyle w:val="TableParagraph"/>
              <w:rPr>
                <w:rFonts w:ascii="Times New Roman"/>
                <w:sz w:val="18"/>
              </w:rPr>
            </w:pPr>
          </w:p>
        </w:tc>
        <w:tc>
          <w:tcPr>
            <w:tcW w:w="390" w:type="dxa"/>
            <w:tcBorders>
              <w:left w:val="thickThinMediumGap" w:sz="9" w:space="0" w:color="000000"/>
            </w:tcBorders>
          </w:tcPr>
          <w:p w:rsidR="007F74E5" w14:paraId="0906BDCE" w14:textId="77777777">
            <w:pPr>
              <w:pStyle w:val="TableParagraph"/>
              <w:rPr>
                <w:rFonts w:ascii="Times New Roman"/>
                <w:sz w:val="18"/>
              </w:rPr>
            </w:pPr>
          </w:p>
        </w:tc>
        <w:tc>
          <w:tcPr>
            <w:tcW w:w="538" w:type="dxa"/>
          </w:tcPr>
          <w:p w:rsidR="007F74E5" w14:paraId="0906BDCF" w14:textId="77777777">
            <w:pPr>
              <w:pStyle w:val="TableParagraph"/>
              <w:rPr>
                <w:rFonts w:ascii="Times New Roman"/>
                <w:sz w:val="18"/>
              </w:rPr>
            </w:pPr>
          </w:p>
        </w:tc>
        <w:tc>
          <w:tcPr>
            <w:tcW w:w="360" w:type="dxa"/>
          </w:tcPr>
          <w:p w:rsidR="007F74E5" w14:paraId="0906BDD0" w14:textId="77777777">
            <w:pPr>
              <w:pStyle w:val="TableParagraph"/>
              <w:rPr>
                <w:rFonts w:ascii="Times New Roman"/>
                <w:sz w:val="18"/>
              </w:rPr>
            </w:pPr>
          </w:p>
        </w:tc>
        <w:tc>
          <w:tcPr>
            <w:tcW w:w="782" w:type="dxa"/>
          </w:tcPr>
          <w:p w:rsidR="007F74E5" w14:paraId="0906BDD1" w14:textId="77777777">
            <w:pPr>
              <w:pStyle w:val="TableParagraph"/>
              <w:rPr>
                <w:rFonts w:ascii="Times New Roman"/>
                <w:sz w:val="18"/>
              </w:rPr>
            </w:pPr>
          </w:p>
        </w:tc>
        <w:tc>
          <w:tcPr>
            <w:tcW w:w="810" w:type="dxa"/>
            <w:tcBorders>
              <w:right w:val="thinThickMediumGap" w:sz="9" w:space="0" w:color="000000"/>
            </w:tcBorders>
          </w:tcPr>
          <w:p w:rsidR="007F74E5" w14:paraId="0906BDD2" w14:textId="77777777">
            <w:pPr>
              <w:pStyle w:val="TableParagraph"/>
              <w:rPr>
                <w:rFonts w:ascii="Times New Roman"/>
                <w:sz w:val="18"/>
              </w:rPr>
            </w:pPr>
          </w:p>
        </w:tc>
        <w:tc>
          <w:tcPr>
            <w:tcW w:w="1004" w:type="dxa"/>
            <w:tcBorders>
              <w:left w:val="thickThinMediumGap" w:sz="9" w:space="0" w:color="000000"/>
              <w:right w:val="thinThickMediumGap" w:sz="9" w:space="0" w:color="000000"/>
            </w:tcBorders>
          </w:tcPr>
          <w:p w:rsidR="007F74E5" w14:paraId="0906BDD3" w14:textId="77777777">
            <w:pPr>
              <w:pStyle w:val="TableParagraph"/>
              <w:rPr>
                <w:rFonts w:ascii="Times New Roman"/>
                <w:sz w:val="18"/>
              </w:rPr>
            </w:pPr>
          </w:p>
        </w:tc>
        <w:tc>
          <w:tcPr>
            <w:tcW w:w="3861" w:type="dxa"/>
            <w:tcBorders>
              <w:left w:val="thickThinMediumGap" w:sz="9" w:space="0" w:color="000000"/>
              <w:right w:val="thinThickMediumGap" w:sz="9" w:space="0" w:color="000000"/>
            </w:tcBorders>
          </w:tcPr>
          <w:p w:rsidR="007F74E5" w14:paraId="0906BDD4" w14:textId="77777777">
            <w:pPr>
              <w:pStyle w:val="TableParagraph"/>
              <w:rPr>
                <w:rFonts w:ascii="Times New Roman"/>
                <w:sz w:val="18"/>
              </w:rPr>
            </w:pPr>
          </w:p>
        </w:tc>
        <w:tc>
          <w:tcPr>
            <w:tcW w:w="1698" w:type="dxa"/>
            <w:tcBorders>
              <w:left w:val="thickThinMediumGap" w:sz="9" w:space="0" w:color="000000"/>
            </w:tcBorders>
          </w:tcPr>
          <w:p w:rsidR="007F74E5" w14:paraId="0906BDD5" w14:textId="77777777">
            <w:pPr>
              <w:pStyle w:val="TableParagraph"/>
              <w:rPr>
                <w:rFonts w:ascii="Times New Roman"/>
                <w:sz w:val="18"/>
              </w:rPr>
            </w:pPr>
          </w:p>
        </w:tc>
      </w:tr>
      <w:tr w14:paraId="0906BDE4" w14:textId="77777777" w:rsidTr="00E776FF">
        <w:tblPrEx>
          <w:tblW w:w="0" w:type="auto"/>
          <w:tblInd w:w="124" w:type="dxa"/>
          <w:tblLayout w:type="fixed"/>
          <w:tblCellMar>
            <w:left w:w="0" w:type="dxa"/>
            <w:right w:w="0" w:type="dxa"/>
          </w:tblCellMar>
          <w:tblLook w:val="01E0"/>
        </w:tblPrEx>
        <w:trPr>
          <w:trHeight w:val="268"/>
        </w:trPr>
        <w:tc>
          <w:tcPr>
            <w:tcW w:w="2191" w:type="dxa"/>
            <w:gridSpan w:val="2"/>
          </w:tcPr>
          <w:p w:rsidR="007F74E5" w14:paraId="0906BDD7" w14:textId="1A5A37F5">
            <w:pPr>
              <w:pStyle w:val="TableParagraph"/>
              <w:spacing w:line="248" w:lineRule="exact"/>
              <w:ind w:left="77"/>
            </w:pPr>
            <w:r>
              <w:rPr>
                <w:spacing w:val="-2"/>
              </w:rPr>
              <w:t>LGBTQ</w:t>
            </w:r>
            <w:r w:rsidR="0051406A">
              <w:rPr>
                <w:spacing w:val="-2"/>
              </w:rPr>
              <w:t>/Two Spirit</w:t>
            </w:r>
          </w:p>
        </w:tc>
        <w:tc>
          <w:tcPr>
            <w:tcW w:w="349" w:type="dxa"/>
          </w:tcPr>
          <w:p w:rsidR="007F74E5" w14:paraId="0906BDD8" w14:textId="77777777">
            <w:pPr>
              <w:pStyle w:val="TableParagraph"/>
              <w:rPr>
                <w:rFonts w:ascii="Times New Roman"/>
                <w:sz w:val="18"/>
              </w:rPr>
            </w:pPr>
          </w:p>
        </w:tc>
        <w:tc>
          <w:tcPr>
            <w:tcW w:w="529" w:type="dxa"/>
          </w:tcPr>
          <w:p w:rsidR="007F74E5" w14:paraId="0906BDD9" w14:textId="77777777">
            <w:pPr>
              <w:pStyle w:val="TableParagraph"/>
              <w:rPr>
                <w:rFonts w:ascii="Times New Roman"/>
                <w:sz w:val="18"/>
              </w:rPr>
            </w:pPr>
          </w:p>
        </w:tc>
        <w:tc>
          <w:tcPr>
            <w:tcW w:w="450" w:type="dxa"/>
          </w:tcPr>
          <w:p w:rsidR="007F74E5" w14:paraId="0906BDDA" w14:textId="77777777">
            <w:pPr>
              <w:pStyle w:val="TableParagraph"/>
              <w:rPr>
                <w:rFonts w:ascii="Times New Roman"/>
                <w:sz w:val="18"/>
              </w:rPr>
            </w:pPr>
          </w:p>
        </w:tc>
        <w:tc>
          <w:tcPr>
            <w:tcW w:w="685" w:type="dxa"/>
            <w:tcBorders>
              <w:right w:val="thinThickMediumGap" w:sz="9" w:space="0" w:color="000000"/>
            </w:tcBorders>
          </w:tcPr>
          <w:p w:rsidR="007F74E5" w14:paraId="0906BDDB" w14:textId="77777777">
            <w:pPr>
              <w:pStyle w:val="TableParagraph"/>
              <w:rPr>
                <w:rFonts w:ascii="Times New Roman"/>
                <w:sz w:val="18"/>
              </w:rPr>
            </w:pPr>
          </w:p>
        </w:tc>
        <w:tc>
          <w:tcPr>
            <w:tcW w:w="390" w:type="dxa"/>
            <w:tcBorders>
              <w:left w:val="thickThinMediumGap" w:sz="9" w:space="0" w:color="000000"/>
            </w:tcBorders>
          </w:tcPr>
          <w:p w:rsidR="007F74E5" w14:paraId="0906BDDC" w14:textId="77777777">
            <w:pPr>
              <w:pStyle w:val="TableParagraph"/>
              <w:rPr>
                <w:rFonts w:ascii="Times New Roman"/>
                <w:sz w:val="18"/>
              </w:rPr>
            </w:pPr>
          </w:p>
        </w:tc>
        <w:tc>
          <w:tcPr>
            <w:tcW w:w="538" w:type="dxa"/>
          </w:tcPr>
          <w:p w:rsidR="007F74E5" w14:paraId="0906BDDD" w14:textId="77777777">
            <w:pPr>
              <w:pStyle w:val="TableParagraph"/>
              <w:rPr>
                <w:rFonts w:ascii="Times New Roman"/>
                <w:sz w:val="18"/>
              </w:rPr>
            </w:pPr>
          </w:p>
        </w:tc>
        <w:tc>
          <w:tcPr>
            <w:tcW w:w="360" w:type="dxa"/>
          </w:tcPr>
          <w:p w:rsidR="007F74E5" w14:paraId="0906BDDE" w14:textId="77777777">
            <w:pPr>
              <w:pStyle w:val="TableParagraph"/>
              <w:rPr>
                <w:rFonts w:ascii="Times New Roman"/>
                <w:sz w:val="18"/>
              </w:rPr>
            </w:pPr>
          </w:p>
        </w:tc>
        <w:tc>
          <w:tcPr>
            <w:tcW w:w="782" w:type="dxa"/>
          </w:tcPr>
          <w:p w:rsidR="007F74E5" w14:paraId="0906BDDF" w14:textId="77777777">
            <w:pPr>
              <w:pStyle w:val="TableParagraph"/>
              <w:rPr>
                <w:rFonts w:ascii="Times New Roman"/>
                <w:sz w:val="18"/>
              </w:rPr>
            </w:pPr>
          </w:p>
        </w:tc>
        <w:tc>
          <w:tcPr>
            <w:tcW w:w="810" w:type="dxa"/>
            <w:tcBorders>
              <w:right w:val="thinThickMediumGap" w:sz="9" w:space="0" w:color="000000"/>
            </w:tcBorders>
          </w:tcPr>
          <w:p w:rsidR="007F74E5" w14:paraId="0906BDE0" w14:textId="77777777">
            <w:pPr>
              <w:pStyle w:val="TableParagraph"/>
              <w:rPr>
                <w:rFonts w:ascii="Times New Roman"/>
                <w:sz w:val="18"/>
              </w:rPr>
            </w:pPr>
          </w:p>
        </w:tc>
        <w:tc>
          <w:tcPr>
            <w:tcW w:w="1004" w:type="dxa"/>
            <w:tcBorders>
              <w:left w:val="thickThinMediumGap" w:sz="9" w:space="0" w:color="000000"/>
              <w:right w:val="thinThickMediumGap" w:sz="9" w:space="0" w:color="000000"/>
            </w:tcBorders>
          </w:tcPr>
          <w:p w:rsidR="007F74E5" w14:paraId="0906BDE1" w14:textId="77777777">
            <w:pPr>
              <w:pStyle w:val="TableParagraph"/>
              <w:rPr>
                <w:rFonts w:ascii="Times New Roman"/>
                <w:sz w:val="18"/>
              </w:rPr>
            </w:pPr>
          </w:p>
        </w:tc>
        <w:tc>
          <w:tcPr>
            <w:tcW w:w="3861" w:type="dxa"/>
            <w:tcBorders>
              <w:left w:val="thickThinMediumGap" w:sz="9" w:space="0" w:color="000000"/>
              <w:right w:val="thinThickMediumGap" w:sz="9" w:space="0" w:color="000000"/>
            </w:tcBorders>
          </w:tcPr>
          <w:p w:rsidR="007F74E5" w14:paraId="0906BDE2" w14:textId="77777777">
            <w:pPr>
              <w:pStyle w:val="TableParagraph"/>
              <w:rPr>
                <w:rFonts w:ascii="Times New Roman"/>
                <w:sz w:val="18"/>
              </w:rPr>
            </w:pPr>
          </w:p>
        </w:tc>
        <w:tc>
          <w:tcPr>
            <w:tcW w:w="1698" w:type="dxa"/>
            <w:tcBorders>
              <w:left w:val="thickThinMediumGap" w:sz="9" w:space="0" w:color="000000"/>
            </w:tcBorders>
          </w:tcPr>
          <w:p w:rsidR="007F74E5" w14:paraId="0906BDE3" w14:textId="77777777">
            <w:pPr>
              <w:pStyle w:val="TableParagraph"/>
              <w:rPr>
                <w:rFonts w:ascii="Times New Roman"/>
                <w:sz w:val="18"/>
              </w:rPr>
            </w:pPr>
          </w:p>
        </w:tc>
      </w:tr>
      <w:tr w14:paraId="0906BDF2" w14:textId="77777777" w:rsidTr="00E776FF">
        <w:tblPrEx>
          <w:tblW w:w="0" w:type="auto"/>
          <w:tblInd w:w="124" w:type="dxa"/>
          <w:tblLayout w:type="fixed"/>
          <w:tblCellMar>
            <w:left w:w="0" w:type="dxa"/>
            <w:right w:w="0" w:type="dxa"/>
          </w:tblCellMar>
          <w:tblLook w:val="01E0"/>
        </w:tblPrEx>
        <w:trPr>
          <w:trHeight w:val="268"/>
        </w:trPr>
        <w:tc>
          <w:tcPr>
            <w:tcW w:w="2191" w:type="dxa"/>
            <w:gridSpan w:val="2"/>
          </w:tcPr>
          <w:p w:rsidR="007F74E5" w14:paraId="0906BDE5" w14:textId="77777777">
            <w:pPr>
              <w:pStyle w:val="TableParagraph"/>
              <w:spacing w:line="248" w:lineRule="exact"/>
              <w:ind w:left="77"/>
            </w:pPr>
            <w:r>
              <w:rPr>
                <w:spacing w:val="-5"/>
              </w:rPr>
              <w:t>Men</w:t>
            </w:r>
          </w:p>
        </w:tc>
        <w:tc>
          <w:tcPr>
            <w:tcW w:w="349" w:type="dxa"/>
          </w:tcPr>
          <w:p w:rsidR="007F74E5" w14:paraId="0906BDE6" w14:textId="77777777">
            <w:pPr>
              <w:pStyle w:val="TableParagraph"/>
              <w:rPr>
                <w:rFonts w:ascii="Times New Roman"/>
                <w:sz w:val="18"/>
              </w:rPr>
            </w:pPr>
          </w:p>
        </w:tc>
        <w:tc>
          <w:tcPr>
            <w:tcW w:w="529" w:type="dxa"/>
          </w:tcPr>
          <w:p w:rsidR="007F74E5" w14:paraId="0906BDE7" w14:textId="77777777">
            <w:pPr>
              <w:pStyle w:val="TableParagraph"/>
              <w:rPr>
                <w:rFonts w:ascii="Times New Roman"/>
                <w:sz w:val="18"/>
              </w:rPr>
            </w:pPr>
          </w:p>
        </w:tc>
        <w:tc>
          <w:tcPr>
            <w:tcW w:w="450" w:type="dxa"/>
          </w:tcPr>
          <w:p w:rsidR="007F74E5" w14:paraId="0906BDE8" w14:textId="77777777">
            <w:pPr>
              <w:pStyle w:val="TableParagraph"/>
              <w:rPr>
                <w:rFonts w:ascii="Times New Roman"/>
                <w:sz w:val="18"/>
              </w:rPr>
            </w:pPr>
          </w:p>
        </w:tc>
        <w:tc>
          <w:tcPr>
            <w:tcW w:w="685" w:type="dxa"/>
            <w:tcBorders>
              <w:right w:val="thinThickMediumGap" w:sz="9" w:space="0" w:color="000000"/>
            </w:tcBorders>
          </w:tcPr>
          <w:p w:rsidR="007F74E5" w14:paraId="0906BDE9" w14:textId="77777777">
            <w:pPr>
              <w:pStyle w:val="TableParagraph"/>
              <w:rPr>
                <w:rFonts w:ascii="Times New Roman"/>
                <w:sz w:val="18"/>
              </w:rPr>
            </w:pPr>
          </w:p>
        </w:tc>
        <w:tc>
          <w:tcPr>
            <w:tcW w:w="390" w:type="dxa"/>
            <w:tcBorders>
              <w:left w:val="thickThinMediumGap" w:sz="9" w:space="0" w:color="000000"/>
            </w:tcBorders>
          </w:tcPr>
          <w:p w:rsidR="007F74E5" w14:paraId="0906BDEA" w14:textId="77777777">
            <w:pPr>
              <w:pStyle w:val="TableParagraph"/>
              <w:rPr>
                <w:rFonts w:ascii="Times New Roman"/>
                <w:sz w:val="18"/>
              </w:rPr>
            </w:pPr>
          </w:p>
        </w:tc>
        <w:tc>
          <w:tcPr>
            <w:tcW w:w="538" w:type="dxa"/>
          </w:tcPr>
          <w:p w:rsidR="007F74E5" w14:paraId="0906BDEB" w14:textId="77777777">
            <w:pPr>
              <w:pStyle w:val="TableParagraph"/>
              <w:rPr>
                <w:rFonts w:ascii="Times New Roman"/>
                <w:sz w:val="18"/>
              </w:rPr>
            </w:pPr>
          </w:p>
        </w:tc>
        <w:tc>
          <w:tcPr>
            <w:tcW w:w="360" w:type="dxa"/>
          </w:tcPr>
          <w:p w:rsidR="007F74E5" w14:paraId="0906BDEC" w14:textId="77777777">
            <w:pPr>
              <w:pStyle w:val="TableParagraph"/>
              <w:rPr>
                <w:rFonts w:ascii="Times New Roman"/>
                <w:sz w:val="18"/>
              </w:rPr>
            </w:pPr>
          </w:p>
        </w:tc>
        <w:tc>
          <w:tcPr>
            <w:tcW w:w="782" w:type="dxa"/>
          </w:tcPr>
          <w:p w:rsidR="007F74E5" w14:paraId="0906BDED" w14:textId="77777777">
            <w:pPr>
              <w:pStyle w:val="TableParagraph"/>
              <w:rPr>
                <w:rFonts w:ascii="Times New Roman"/>
                <w:sz w:val="18"/>
              </w:rPr>
            </w:pPr>
          </w:p>
        </w:tc>
        <w:tc>
          <w:tcPr>
            <w:tcW w:w="810" w:type="dxa"/>
            <w:tcBorders>
              <w:right w:val="thinThickMediumGap" w:sz="9" w:space="0" w:color="000000"/>
            </w:tcBorders>
          </w:tcPr>
          <w:p w:rsidR="007F74E5" w14:paraId="0906BDEE" w14:textId="77777777">
            <w:pPr>
              <w:pStyle w:val="TableParagraph"/>
              <w:rPr>
                <w:rFonts w:ascii="Times New Roman"/>
                <w:sz w:val="18"/>
              </w:rPr>
            </w:pPr>
          </w:p>
        </w:tc>
        <w:tc>
          <w:tcPr>
            <w:tcW w:w="1004" w:type="dxa"/>
            <w:tcBorders>
              <w:left w:val="thickThinMediumGap" w:sz="9" w:space="0" w:color="000000"/>
              <w:right w:val="thinThickMediumGap" w:sz="9" w:space="0" w:color="000000"/>
            </w:tcBorders>
          </w:tcPr>
          <w:p w:rsidR="007F74E5" w14:paraId="0906BDEF" w14:textId="77777777">
            <w:pPr>
              <w:pStyle w:val="TableParagraph"/>
              <w:rPr>
                <w:rFonts w:ascii="Times New Roman"/>
                <w:sz w:val="18"/>
              </w:rPr>
            </w:pPr>
          </w:p>
        </w:tc>
        <w:tc>
          <w:tcPr>
            <w:tcW w:w="3861" w:type="dxa"/>
            <w:tcBorders>
              <w:left w:val="thickThinMediumGap" w:sz="9" w:space="0" w:color="000000"/>
              <w:right w:val="thinThickMediumGap" w:sz="9" w:space="0" w:color="000000"/>
            </w:tcBorders>
          </w:tcPr>
          <w:p w:rsidR="007F74E5" w14:paraId="0906BDF0" w14:textId="77777777">
            <w:pPr>
              <w:pStyle w:val="TableParagraph"/>
              <w:rPr>
                <w:rFonts w:ascii="Times New Roman"/>
                <w:sz w:val="18"/>
              </w:rPr>
            </w:pPr>
          </w:p>
        </w:tc>
        <w:tc>
          <w:tcPr>
            <w:tcW w:w="1698" w:type="dxa"/>
            <w:tcBorders>
              <w:left w:val="thickThinMediumGap" w:sz="9" w:space="0" w:color="000000"/>
            </w:tcBorders>
          </w:tcPr>
          <w:p w:rsidR="007F74E5" w14:paraId="0906BDF1" w14:textId="77777777">
            <w:pPr>
              <w:pStyle w:val="TableParagraph"/>
              <w:rPr>
                <w:rFonts w:ascii="Times New Roman"/>
                <w:sz w:val="18"/>
              </w:rPr>
            </w:pPr>
          </w:p>
        </w:tc>
      </w:tr>
      <w:tr w14:paraId="0906BE00" w14:textId="77777777" w:rsidTr="00E776FF">
        <w:tblPrEx>
          <w:tblW w:w="0" w:type="auto"/>
          <w:tblInd w:w="124" w:type="dxa"/>
          <w:tblLayout w:type="fixed"/>
          <w:tblCellMar>
            <w:left w:w="0" w:type="dxa"/>
            <w:right w:w="0" w:type="dxa"/>
          </w:tblCellMar>
          <w:tblLook w:val="01E0"/>
        </w:tblPrEx>
        <w:trPr>
          <w:trHeight w:val="806"/>
        </w:trPr>
        <w:tc>
          <w:tcPr>
            <w:tcW w:w="2191" w:type="dxa"/>
            <w:gridSpan w:val="2"/>
          </w:tcPr>
          <w:p w:rsidR="007F74E5" w14:paraId="0906BDF3" w14:textId="53A36FE0">
            <w:pPr>
              <w:pStyle w:val="TableParagraph"/>
              <w:spacing w:line="270" w:lineRule="atLeast"/>
              <w:ind w:left="77" w:right="261"/>
            </w:pPr>
            <w:r>
              <w:t>Native</w:t>
            </w:r>
            <w:r>
              <w:rPr>
                <w:spacing w:val="-13"/>
              </w:rPr>
              <w:t xml:space="preserve"> </w:t>
            </w:r>
            <w:r>
              <w:t>American</w:t>
            </w:r>
            <w:r>
              <w:rPr>
                <w:spacing w:val="-12"/>
              </w:rPr>
              <w:t xml:space="preserve"> </w:t>
            </w:r>
            <w:r>
              <w:t>/ Alaskan Native</w:t>
            </w:r>
          </w:p>
        </w:tc>
        <w:tc>
          <w:tcPr>
            <w:tcW w:w="349" w:type="dxa"/>
          </w:tcPr>
          <w:p w:rsidR="007F74E5" w14:paraId="0906BDF4" w14:textId="77777777">
            <w:pPr>
              <w:pStyle w:val="TableParagraph"/>
              <w:rPr>
                <w:rFonts w:ascii="Times New Roman"/>
              </w:rPr>
            </w:pPr>
          </w:p>
        </w:tc>
        <w:tc>
          <w:tcPr>
            <w:tcW w:w="529" w:type="dxa"/>
          </w:tcPr>
          <w:p w:rsidR="007F74E5" w14:paraId="0906BDF5" w14:textId="77777777">
            <w:pPr>
              <w:pStyle w:val="TableParagraph"/>
              <w:rPr>
                <w:rFonts w:ascii="Times New Roman"/>
              </w:rPr>
            </w:pPr>
          </w:p>
        </w:tc>
        <w:tc>
          <w:tcPr>
            <w:tcW w:w="450" w:type="dxa"/>
          </w:tcPr>
          <w:p w:rsidR="007F74E5" w14:paraId="0906BDF6" w14:textId="77777777">
            <w:pPr>
              <w:pStyle w:val="TableParagraph"/>
              <w:rPr>
                <w:rFonts w:ascii="Times New Roman"/>
              </w:rPr>
            </w:pPr>
          </w:p>
        </w:tc>
        <w:tc>
          <w:tcPr>
            <w:tcW w:w="685" w:type="dxa"/>
            <w:tcBorders>
              <w:right w:val="thinThickMediumGap" w:sz="9" w:space="0" w:color="000000"/>
            </w:tcBorders>
          </w:tcPr>
          <w:p w:rsidR="007F74E5" w14:paraId="0906BDF7" w14:textId="77777777">
            <w:pPr>
              <w:pStyle w:val="TableParagraph"/>
              <w:rPr>
                <w:rFonts w:ascii="Times New Roman"/>
              </w:rPr>
            </w:pPr>
          </w:p>
        </w:tc>
        <w:tc>
          <w:tcPr>
            <w:tcW w:w="390" w:type="dxa"/>
            <w:tcBorders>
              <w:left w:val="thickThinMediumGap" w:sz="9" w:space="0" w:color="000000"/>
            </w:tcBorders>
          </w:tcPr>
          <w:p w:rsidR="007F74E5" w14:paraId="0906BDF8" w14:textId="77777777">
            <w:pPr>
              <w:pStyle w:val="TableParagraph"/>
              <w:rPr>
                <w:rFonts w:ascii="Times New Roman"/>
              </w:rPr>
            </w:pPr>
          </w:p>
        </w:tc>
        <w:tc>
          <w:tcPr>
            <w:tcW w:w="538" w:type="dxa"/>
          </w:tcPr>
          <w:p w:rsidR="007F74E5" w14:paraId="0906BDF9" w14:textId="77777777">
            <w:pPr>
              <w:pStyle w:val="TableParagraph"/>
              <w:rPr>
                <w:rFonts w:ascii="Times New Roman"/>
              </w:rPr>
            </w:pPr>
          </w:p>
        </w:tc>
        <w:tc>
          <w:tcPr>
            <w:tcW w:w="360" w:type="dxa"/>
          </w:tcPr>
          <w:p w:rsidR="007F74E5" w14:paraId="0906BDFA" w14:textId="77777777">
            <w:pPr>
              <w:pStyle w:val="TableParagraph"/>
              <w:rPr>
                <w:rFonts w:ascii="Times New Roman"/>
              </w:rPr>
            </w:pPr>
          </w:p>
        </w:tc>
        <w:tc>
          <w:tcPr>
            <w:tcW w:w="782" w:type="dxa"/>
          </w:tcPr>
          <w:p w:rsidR="007F74E5" w14:paraId="0906BDFB" w14:textId="77777777">
            <w:pPr>
              <w:pStyle w:val="TableParagraph"/>
              <w:rPr>
                <w:rFonts w:ascii="Times New Roman"/>
              </w:rPr>
            </w:pPr>
          </w:p>
        </w:tc>
        <w:tc>
          <w:tcPr>
            <w:tcW w:w="810" w:type="dxa"/>
            <w:tcBorders>
              <w:right w:val="thinThickMediumGap" w:sz="9" w:space="0" w:color="000000"/>
            </w:tcBorders>
          </w:tcPr>
          <w:p w:rsidR="007F74E5" w14:paraId="0906BDFC" w14:textId="77777777">
            <w:pPr>
              <w:pStyle w:val="TableParagraph"/>
              <w:rPr>
                <w:rFonts w:ascii="Times New Roman"/>
              </w:rPr>
            </w:pPr>
          </w:p>
        </w:tc>
        <w:tc>
          <w:tcPr>
            <w:tcW w:w="1004" w:type="dxa"/>
            <w:tcBorders>
              <w:left w:val="thickThinMediumGap" w:sz="9" w:space="0" w:color="000000"/>
              <w:right w:val="thinThickMediumGap" w:sz="9" w:space="0" w:color="000000"/>
            </w:tcBorders>
          </w:tcPr>
          <w:p w:rsidR="007F74E5" w14:paraId="0906BDFD" w14:textId="77777777">
            <w:pPr>
              <w:pStyle w:val="TableParagraph"/>
              <w:rPr>
                <w:rFonts w:ascii="Times New Roman"/>
              </w:rPr>
            </w:pPr>
          </w:p>
        </w:tc>
        <w:tc>
          <w:tcPr>
            <w:tcW w:w="3861" w:type="dxa"/>
            <w:tcBorders>
              <w:left w:val="thickThinMediumGap" w:sz="9" w:space="0" w:color="000000"/>
              <w:right w:val="thinThickMediumGap" w:sz="9" w:space="0" w:color="000000"/>
            </w:tcBorders>
          </w:tcPr>
          <w:p w:rsidR="007F74E5" w14:paraId="0906BDFE" w14:textId="77777777">
            <w:pPr>
              <w:pStyle w:val="TableParagraph"/>
              <w:rPr>
                <w:rFonts w:ascii="Times New Roman"/>
              </w:rPr>
            </w:pPr>
          </w:p>
        </w:tc>
        <w:tc>
          <w:tcPr>
            <w:tcW w:w="1698" w:type="dxa"/>
            <w:tcBorders>
              <w:left w:val="thickThinMediumGap" w:sz="9" w:space="0" w:color="000000"/>
            </w:tcBorders>
          </w:tcPr>
          <w:p w:rsidR="007F74E5" w14:paraId="0906BDFF" w14:textId="77777777">
            <w:pPr>
              <w:pStyle w:val="TableParagraph"/>
              <w:rPr>
                <w:rFonts w:ascii="Times New Roman"/>
              </w:rPr>
            </w:pPr>
          </w:p>
        </w:tc>
      </w:tr>
      <w:tr w14:paraId="6A2D9316" w14:textId="77777777" w:rsidTr="00210C8C">
        <w:tblPrEx>
          <w:tblW w:w="0" w:type="auto"/>
          <w:tblInd w:w="124" w:type="dxa"/>
          <w:tblLayout w:type="fixed"/>
          <w:tblCellMar>
            <w:left w:w="0" w:type="dxa"/>
            <w:right w:w="0" w:type="dxa"/>
          </w:tblCellMar>
          <w:tblLook w:val="01E0"/>
        </w:tblPrEx>
        <w:trPr>
          <w:gridBefore w:val="1"/>
          <w:wBefore w:w="6" w:type="dxa"/>
          <w:trHeight w:val="806"/>
        </w:trPr>
        <w:tc>
          <w:tcPr>
            <w:tcW w:w="2186" w:type="dxa"/>
          </w:tcPr>
          <w:p w:rsidR="001E01A7" w14:paraId="3932A3E5" w14:textId="323EA886">
            <w:pPr>
              <w:pStyle w:val="TableParagraph"/>
              <w:spacing w:line="270" w:lineRule="atLeast"/>
              <w:ind w:left="77" w:right="261"/>
            </w:pPr>
            <w:r>
              <w:t>Native Hawaiian</w:t>
            </w:r>
            <w:r w:rsidR="001E67BF">
              <w:t>/Other Pacific Islander</w:t>
            </w:r>
          </w:p>
        </w:tc>
        <w:tc>
          <w:tcPr>
            <w:tcW w:w="349" w:type="dxa"/>
          </w:tcPr>
          <w:p w:rsidR="001E01A7" w14:paraId="66C66D58" w14:textId="77777777">
            <w:pPr>
              <w:pStyle w:val="TableParagraph"/>
              <w:rPr>
                <w:rFonts w:ascii="Times New Roman"/>
              </w:rPr>
            </w:pPr>
          </w:p>
        </w:tc>
        <w:tc>
          <w:tcPr>
            <w:tcW w:w="529" w:type="dxa"/>
          </w:tcPr>
          <w:p w:rsidR="001E01A7" w14:paraId="655DAB0C" w14:textId="77777777">
            <w:pPr>
              <w:pStyle w:val="TableParagraph"/>
              <w:rPr>
                <w:rFonts w:ascii="Times New Roman"/>
              </w:rPr>
            </w:pPr>
          </w:p>
        </w:tc>
        <w:tc>
          <w:tcPr>
            <w:tcW w:w="450" w:type="dxa"/>
          </w:tcPr>
          <w:p w:rsidR="001E01A7" w14:paraId="5577E2A5" w14:textId="77777777">
            <w:pPr>
              <w:pStyle w:val="TableParagraph"/>
              <w:rPr>
                <w:rFonts w:ascii="Times New Roman"/>
              </w:rPr>
            </w:pPr>
          </w:p>
        </w:tc>
        <w:tc>
          <w:tcPr>
            <w:tcW w:w="685" w:type="dxa"/>
            <w:tcBorders>
              <w:right w:val="thinThickMediumGap" w:sz="9" w:space="0" w:color="000000"/>
            </w:tcBorders>
          </w:tcPr>
          <w:p w:rsidR="001E01A7" w14:paraId="733EB45F" w14:textId="77777777">
            <w:pPr>
              <w:pStyle w:val="TableParagraph"/>
              <w:rPr>
                <w:rFonts w:ascii="Times New Roman"/>
              </w:rPr>
            </w:pPr>
          </w:p>
        </w:tc>
        <w:tc>
          <w:tcPr>
            <w:tcW w:w="390" w:type="dxa"/>
            <w:tcBorders>
              <w:left w:val="thickThinMediumGap" w:sz="9" w:space="0" w:color="000000"/>
            </w:tcBorders>
          </w:tcPr>
          <w:p w:rsidR="001E01A7" w14:paraId="479A97F3" w14:textId="77777777">
            <w:pPr>
              <w:pStyle w:val="TableParagraph"/>
              <w:rPr>
                <w:rFonts w:ascii="Times New Roman"/>
              </w:rPr>
            </w:pPr>
          </w:p>
        </w:tc>
        <w:tc>
          <w:tcPr>
            <w:tcW w:w="538" w:type="dxa"/>
          </w:tcPr>
          <w:p w:rsidR="001E01A7" w14:paraId="10C40D70" w14:textId="77777777">
            <w:pPr>
              <w:pStyle w:val="TableParagraph"/>
              <w:rPr>
                <w:rFonts w:ascii="Times New Roman"/>
              </w:rPr>
            </w:pPr>
          </w:p>
        </w:tc>
        <w:tc>
          <w:tcPr>
            <w:tcW w:w="360" w:type="dxa"/>
          </w:tcPr>
          <w:p w:rsidR="001E01A7" w14:paraId="4C443217" w14:textId="77777777">
            <w:pPr>
              <w:pStyle w:val="TableParagraph"/>
              <w:rPr>
                <w:rFonts w:ascii="Times New Roman"/>
              </w:rPr>
            </w:pPr>
          </w:p>
        </w:tc>
        <w:tc>
          <w:tcPr>
            <w:tcW w:w="782" w:type="dxa"/>
          </w:tcPr>
          <w:p w:rsidR="001E01A7" w14:paraId="6F42833B" w14:textId="77777777">
            <w:pPr>
              <w:pStyle w:val="TableParagraph"/>
              <w:rPr>
                <w:rFonts w:ascii="Times New Roman"/>
              </w:rPr>
            </w:pPr>
          </w:p>
        </w:tc>
        <w:tc>
          <w:tcPr>
            <w:tcW w:w="810" w:type="dxa"/>
            <w:tcBorders>
              <w:right w:val="thinThickMediumGap" w:sz="9" w:space="0" w:color="000000"/>
            </w:tcBorders>
          </w:tcPr>
          <w:p w:rsidR="001E01A7" w14:paraId="65B15755" w14:textId="77777777">
            <w:pPr>
              <w:pStyle w:val="TableParagraph"/>
              <w:rPr>
                <w:rFonts w:ascii="Times New Roman"/>
              </w:rPr>
            </w:pPr>
          </w:p>
        </w:tc>
        <w:tc>
          <w:tcPr>
            <w:tcW w:w="1004" w:type="dxa"/>
            <w:tcBorders>
              <w:left w:val="thickThinMediumGap" w:sz="9" w:space="0" w:color="000000"/>
              <w:right w:val="thinThickMediumGap" w:sz="9" w:space="0" w:color="000000"/>
            </w:tcBorders>
          </w:tcPr>
          <w:p w:rsidR="001E01A7" w14:paraId="5F703D1B" w14:textId="77777777">
            <w:pPr>
              <w:pStyle w:val="TableParagraph"/>
              <w:rPr>
                <w:rFonts w:ascii="Times New Roman"/>
              </w:rPr>
            </w:pPr>
          </w:p>
        </w:tc>
        <w:tc>
          <w:tcPr>
            <w:tcW w:w="3861" w:type="dxa"/>
            <w:tcBorders>
              <w:left w:val="thickThinMediumGap" w:sz="9" w:space="0" w:color="000000"/>
              <w:right w:val="thinThickMediumGap" w:sz="9" w:space="0" w:color="000000"/>
            </w:tcBorders>
          </w:tcPr>
          <w:p w:rsidR="001E01A7" w14:paraId="6FE51DDB" w14:textId="77777777">
            <w:pPr>
              <w:pStyle w:val="TableParagraph"/>
              <w:rPr>
                <w:rFonts w:ascii="Times New Roman"/>
              </w:rPr>
            </w:pPr>
          </w:p>
        </w:tc>
        <w:tc>
          <w:tcPr>
            <w:tcW w:w="1698" w:type="dxa"/>
            <w:tcBorders>
              <w:left w:val="thickThinMediumGap" w:sz="9" w:space="0" w:color="000000"/>
            </w:tcBorders>
          </w:tcPr>
          <w:p w:rsidR="001E01A7" w14:paraId="43B74DB9" w14:textId="77777777">
            <w:pPr>
              <w:pStyle w:val="TableParagraph"/>
              <w:rPr>
                <w:rFonts w:ascii="Times New Roman"/>
              </w:rPr>
            </w:pPr>
          </w:p>
        </w:tc>
      </w:tr>
      <w:tr w14:paraId="0906BE0E" w14:textId="77777777" w:rsidTr="00E776FF">
        <w:tblPrEx>
          <w:tblW w:w="0" w:type="auto"/>
          <w:tblInd w:w="124" w:type="dxa"/>
          <w:tblLayout w:type="fixed"/>
          <w:tblCellMar>
            <w:left w:w="0" w:type="dxa"/>
            <w:right w:w="0" w:type="dxa"/>
          </w:tblCellMar>
          <w:tblLook w:val="01E0"/>
        </w:tblPrEx>
        <w:trPr>
          <w:trHeight w:val="264"/>
        </w:trPr>
        <w:tc>
          <w:tcPr>
            <w:tcW w:w="2191" w:type="dxa"/>
            <w:gridSpan w:val="2"/>
          </w:tcPr>
          <w:p w:rsidR="007F74E5" w14:paraId="0906BE01" w14:textId="77777777">
            <w:pPr>
              <w:pStyle w:val="TableParagraph"/>
              <w:spacing w:line="245" w:lineRule="exact"/>
              <w:ind w:left="77"/>
            </w:pPr>
            <w:r>
              <w:t>Older</w:t>
            </w:r>
            <w:r>
              <w:rPr>
                <w:spacing w:val="-9"/>
              </w:rPr>
              <w:t xml:space="preserve"> </w:t>
            </w:r>
            <w:r>
              <w:rPr>
                <w:spacing w:val="-2"/>
              </w:rPr>
              <w:t>Victims</w:t>
            </w:r>
          </w:p>
        </w:tc>
        <w:tc>
          <w:tcPr>
            <w:tcW w:w="349" w:type="dxa"/>
          </w:tcPr>
          <w:p w:rsidR="007F74E5" w14:paraId="0906BE02" w14:textId="77777777">
            <w:pPr>
              <w:pStyle w:val="TableParagraph"/>
              <w:rPr>
                <w:rFonts w:ascii="Times New Roman"/>
                <w:sz w:val="18"/>
              </w:rPr>
            </w:pPr>
          </w:p>
        </w:tc>
        <w:tc>
          <w:tcPr>
            <w:tcW w:w="529" w:type="dxa"/>
          </w:tcPr>
          <w:p w:rsidR="007F74E5" w14:paraId="0906BE03" w14:textId="77777777">
            <w:pPr>
              <w:pStyle w:val="TableParagraph"/>
              <w:rPr>
                <w:rFonts w:ascii="Times New Roman"/>
                <w:sz w:val="18"/>
              </w:rPr>
            </w:pPr>
          </w:p>
        </w:tc>
        <w:tc>
          <w:tcPr>
            <w:tcW w:w="450" w:type="dxa"/>
          </w:tcPr>
          <w:p w:rsidR="007F74E5" w14:paraId="0906BE04" w14:textId="77777777">
            <w:pPr>
              <w:pStyle w:val="TableParagraph"/>
              <w:rPr>
                <w:rFonts w:ascii="Times New Roman"/>
                <w:sz w:val="18"/>
              </w:rPr>
            </w:pPr>
          </w:p>
        </w:tc>
        <w:tc>
          <w:tcPr>
            <w:tcW w:w="685" w:type="dxa"/>
            <w:tcBorders>
              <w:right w:val="thinThickMediumGap" w:sz="9" w:space="0" w:color="000000"/>
            </w:tcBorders>
          </w:tcPr>
          <w:p w:rsidR="007F74E5" w14:paraId="0906BE05" w14:textId="77777777">
            <w:pPr>
              <w:pStyle w:val="TableParagraph"/>
              <w:rPr>
                <w:rFonts w:ascii="Times New Roman"/>
                <w:sz w:val="18"/>
              </w:rPr>
            </w:pPr>
          </w:p>
        </w:tc>
        <w:tc>
          <w:tcPr>
            <w:tcW w:w="390" w:type="dxa"/>
            <w:tcBorders>
              <w:left w:val="thickThinMediumGap" w:sz="9" w:space="0" w:color="000000"/>
            </w:tcBorders>
          </w:tcPr>
          <w:p w:rsidR="007F74E5" w14:paraId="0906BE06" w14:textId="77777777">
            <w:pPr>
              <w:pStyle w:val="TableParagraph"/>
              <w:rPr>
                <w:rFonts w:ascii="Times New Roman"/>
                <w:sz w:val="18"/>
              </w:rPr>
            </w:pPr>
          </w:p>
        </w:tc>
        <w:tc>
          <w:tcPr>
            <w:tcW w:w="538" w:type="dxa"/>
          </w:tcPr>
          <w:p w:rsidR="007F74E5" w14:paraId="0906BE07" w14:textId="77777777">
            <w:pPr>
              <w:pStyle w:val="TableParagraph"/>
              <w:rPr>
                <w:rFonts w:ascii="Times New Roman"/>
                <w:sz w:val="18"/>
              </w:rPr>
            </w:pPr>
          </w:p>
        </w:tc>
        <w:tc>
          <w:tcPr>
            <w:tcW w:w="360" w:type="dxa"/>
          </w:tcPr>
          <w:p w:rsidR="007F74E5" w14:paraId="0906BE08" w14:textId="77777777">
            <w:pPr>
              <w:pStyle w:val="TableParagraph"/>
              <w:rPr>
                <w:rFonts w:ascii="Times New Roman"/>
                <w:sz w:val="18"/>
              </w:rPr>
            </w:pPr>
          </w:p>
        </w:tc>
        <w:tc>
          <w:tcPr>
            <w:tcW w:w="782" w:type="dxa"/>
          </w:tcPr>
          <w:p w:rsidR="007F74E5" w14:paraId="0906BE09" w14:textId="77777777">
            <w:pPr>
              <w:pStyle w:val="TableParagraph"/>
              <w:rPr>
                <w:rFonts w:ascii="Times New Roman"/>
                <w:sz w:val="18"/>
              </w:rPr>
            </w:pPr>
          </w:p>
        </w:tc>
        <w:tc>
          <w:tcPr>
            <w:tcW w:w="810" w:type="dxa"/>
            <w:tcBorders>
              <w:right w:val="thinThickMediumGap" w:sz="9" w:space="0" w:color="000000"/>
            </w:tcBorders>
          </w:tcPr>
          <w:p w:rsidR="007F74E5" w14:paraId="0906BE0A" w14:textId="77777777">
            <w:pPr>
              <w:pStyle w:val="TableParagraph"/>
              <w:rPr>
                <w:rFonts w:ascii="Times New Roman"/>
                <w:sz w:val="18"/>
              </w:rPr>
            </w:pPr>
          </w:p>
        </w:tc>
        <w:tc>
          <w:tcPr>
            <w:tcW w:w="1004" w:type="dxa"/>
            <w:tcBorders>
              <w:left w:val="thickThinMediumGap" w:sz="9" w:space="0" w:color="000000"/>
              <w:right w:val="thinThickMediumGap" w:sz="9" w:space="0" w:color="000000"/>
            </w:tcBorders>
          </w:tcPr>
          <w:p w:rsidR="007F74E5" w14:paraId="0906BE0B" w14:textId="77777777">
            <w:pPr>
              <w:pStyle w:val="TableParagraph"/>
              <w:rPr>
                <w:rFonts w:ascii="Times New Roman"/>
                <w:sz w:val="18"/>
              </w:rPr>
            </w:pPr>
          </w:p>
        </w:tc>
        <w:tc>
          <w:tcPr>
            <w:tcW w:w="3861" w:type="dxa"/>
            <w:tcBorders>
              <w:left w:val="thickThinMediumGap" w:sz="9" w:space="0" w:color="000000"/>
              <w:right w:val="thinThickMediumGap" w:sz="9" w:space="0" w:color="000000"/>
            </w:tcBorders>
          </w:tcPr>
          <w:p w:rsidR="007F74E5" w14:paraId="0906BE0C" w14:textId="77777777">
            <w:pPr>
              <w:pStyle w:val="TableParagraph"/>
              <w:rPr>
                <w:rFonts w:ascii="Times New Roman"/>
                <w:sz w:val="18"/>
              </w:rPr>
            </w:pPr>
          </w:p>
        </w:tc>
        <w:tc>
          <w:tcPr>
            <w:tcW w:w="1698" w:type="dxa"/>
            <w:tcBorders>
              <w:left w:val="thickThinMediumGap" w:sz="9" w:space="0" w:color="000000"/>
            </w:tcBorders>
          </w:tcPr>
          <w:p w:rsidR="007F74E5" w14:paraId="0906BE0D" w14:textId="77777777">
            <w:pPr>
              <w:pStyle w:val="TableParagraph"/>
              <w:rPr>
                <w:rFonts w:ascii="Times New Roman"/>
                <w:sz w:val="18"/>
              </w:rPr>
            </w:pPr>
          </w:p>
        </w:tc>
      </w:tr>
      <w:tr w14:paraId="0906BE1C" w14:textId="77777777" w:rsidTr="00E776FF">
        <w:tblPrEx>
          <w:tblW w:w="0" w:type="auto"/>
          <w:tblInd w:w="124" w:type="dxa"/>
          <w:tblLayout w:type="fixed"/>
          <w:tblCellMar>
            <w:left w:w="0" w:type="dxa"/>
            <w:right w:w="0" w:type="dxa"/>
          </w:tblCellMar>
          <w:tblLook w:val="01E0"/>
        </w:tblPrEx>
        <w:trPr>
          <w:trHeight w:val="268"/>
        </w:trPr>
        <w:tc>
          <w:tcPr>
            <w:tcW w:w="2191" w:type="dxa"/>
            <w:gridSpan w:val="2"/>
          </w:tcPr>
          <w:p w:rsidR="007F74E5" w14:paraId="0906BE0F" w14:textId="77777777">
            <w:pPr>
              <w:pStyle w:val="TableParagraph"/>
              <w:spacing w:line="248" w:lineRule="exact"/>
              <w:ind w:left="77"/>
            </w:pPr>
            <w:r>
              <w:t>Teen</w:t>
            </w:r>
            <w:r>
              <w:rPr>
                <w:spacing w:val="-6"/>
              </w:rPr>
              <w:t xml:space="preserve"> </w:t>
            </w:r>
            <w:r>
              <w:t>(ages</w:t>
            </w:r>
            <w:r>
              <w:rPr>
                <w:spacing w:val="-4"/>
              </w:rPr>
              <w:t xml:space="preserve"> </w:t>
            </w:r>
            <w:r>
              <w:t>13</w:t>
            </w:r>
            <w:r>
              <w:rPr>
                <w:spacing w:val="-6"/>
              </w:rPr>
              <w:t xml:space="preserve"> </w:t>
            </w:r>
            <w:r>
              <w:t>to</w:t>
            </w:r>
            <w:r>
              <w:rPr>
                <w:spacing w:val="-6"/>
              </w:rPr>
              <w:t xml:space="preserve"> </w:t>
            </w:r>
            <w:r>
              <w:rPr>
                <w:spacing w:val="-5"/>
              </w:rPr>
              <w:t>24)</w:t>
            </w:r>
          </w:p>
        </w:tc>
        <w:tc>
          <w:tcPr>
            <w:tcW w:w="349" w:type="dxa"/>
          </w:tcPr>
          <w:p w:rsidR="007F74E5" w14:paraId="0906BE10" w14:textId="77777777">
            <w:pPr>
              <w:pStyle w:val="TableParagraph"/>
              <w:rPr>
                <w:rFonts w:ascii="Times New Roman"/>
                <w:sz w:val="18"/>
              </w:rPr>
            </w:pPr>
          </w:p>
        </w:tc>
        <w:tc>
          <w:tcPr>
            <w:tcW w:w="529" w:type="dxa"/>
          </w:tcPr>
          <w:p w:rsidR="007F74E5" w14:paraId="0906BE11" w14:textId="77777777">
            <w:pPr>
              <w:pStyle w:val="TableParagraph"/>
              <w:rPr>
                <w:rFonts w:ascii="Times New Roman"/>
                <w:sz w:val="18"/>
              </w:rPr>
            </w:pPr>
          </w:p>
        </w:tc>
        <w:tc>
          <w:tcPr>
            <w:tcW w:w="450" w:type="dxa"/>
          </w:tcPr>
          <w:p w:rsidR="007F74E5" w14:paraId="0906BE12" w14:textId="77777777">
            <w:pPr>
              <w:pStyle w:val="TableParagraph"/>
              <w:rPr>
                <w:rFonts w:ascii="Times New Roman"/>
                <w:sz w:val="18"/>
              </w:rPr>
            </w:pPr>
          </w:p>
        </w:tc>
        <w:tc>
          <w:tcPr>
            <w:tcW w:w="685" w:type="dxa"/>
            <w:tcBorders>
              <w:right w:val="thinThickMediumGap" w:sz="9" w:space="0" w:color="000000"/>
            </w:tcBorders>
          </w:tcPr>
          <w:p w:rsidR="007F74E5" w14:paraId="0906BE13" w14:textId="77777777">
            <w:pPr>
              <w:pStyle w:val="TableParagraph"/>
              <w:rPr>
                <w:rFonts w:ascii="Times New Roman"/>
                <w:sz w:val="18"/>
              </w:rPr>
            </w:pPr>
          </w:p>
        </w:tc>
        <w:tc>
          <w:tcPr>
            <w:tcW w:w="390" w:type="dxa"/>
            <w:tcBorders>
              <w:left w:val="thickThinMediumGap" w:sz="9" w:space="0" w:color="000000"/>
            </w:tcBorders>
          </w:tcPr>
          <w:p w:rsidR="007F74E5" w14:paraId="0906BE14" w14:textId="77777777">
            <w:pPr>
              <w:pStyle w:val="TableParagraph"/>
              <w:rPr>
                <w:rFonts w:ascii="Times New Roman"/>
                <w:sz w:val="18"/>
              </w:rPr>
            </w:pPr>
          </w:p>
        </w:tc>
        <w:tc>
          <w:tcPr>
            <w:tcW w:w="538" w:type="dxa"/>
          </w:tcPr>
          <w:p w:rsidR="007F74E5" w14:paraId="0906BE15" w14:textId="77777777">
            <w:pPr>
              <w:pStyle w:val="TableParagraph"/>
              <w:rPr>
                <w:rFonts w:ascii="Times New Roman"/>
                <w:sz w:val="18"/>
              </w:rPr>
            </w:pPr>
          </w:p>
        </w:tc>
        <w:tc>
          <w:tcPr>
            <w:tcW w:w="360" w:type="dxa"/>
          </w:tcPr>
          <w:p w:rsidR="007F74E5" w14:paraId="0906BE16" w14:textId="77777777">
            <w:pPr>
              <w:pStyle w:val="TableParagraph"/>
              <w:rPr>
                <w:rFonts w:ascii="Times New Roman"/>
                <w:sz w:val="18"/>
              </w:rPr>
            </w:pPr>
          </w:p>
        </w:tc>
        <w:tc>
          <w:tcPr>
            <w:tcW w:w="782" w:type="dxa"/>
          </w:tcPr>
          <w:p w:rsidR="007F74E5" w14:paraId="0906BE17" w14:textId="77777777">
            <w:pPr>
              <w:pStyle w:val="TableParagraph"/>
              <w:rPr>
                <w:rFonts w:ascii="Times New Roman"/>
                <w:sz w:val="18"/>
              </w:rPr>
            </w:pPr>
          </w:p>
        </w:tc>
        <w:tc>
          <w:tcPr>
            <w:tcW w:w="810" w:type="dxa"/>
            <w:tcBorders>
              <w:right w:val="thinThickMediumGap" w:sz="9" w:space="0" w:color="000000"/>
            </w:tcBorders>
          </w:tcPr>
          <w:p w:rsidR="007F74E5" w14:paraId="0906BE18" w14:textId="77777777">
            <w:pPr>
              <w:pStyle w:val="TableParagraph"/>
              <w:rPr>
                <w:rFonts w:ascii="Times New Roman"/>
                <w:sz w:val="18"/>
              </w:rPr>
            </w:pPr>
          </w:p>
        </w:tc>
        <w:tc>
          <w:tcPr>
            <w:tcW w:w="1004" w:type="dxa"/>
            <w:tcBorders>
              <w:left w:val="thickThinMediumGap" w:sz="9" w:space="0" w:color="000000"/>
              <w:right w:val="thinThickMediumGap" w:sz="9" w:space="0" w:color="000000"/>
            </w:tcBorders>
          </w:tcPr>
          <w:p w:rsidR="007F74E5" w14:paraId="0906BE19" w14:textId="77777777">
            <w:pPr>
              <w:pStyle w:val="TableParagraph"/>
              <w:rPr>
                <w:rFonts w:ascii="Times New Roman"/>
                <w:sz w:val="18"/>
              </w:rPr>
            </w:pPr>
          </w:p>
        </w:tc>
        <w:tc>
          <w:tcPr>
            <w:tcW w:w="3861" w:type="dxa"/>
            <w:tcBorders>
              <w:left w:val="thickThinMediumGap" w:sz="9" w:space="0" w:color="000000"/>
              <w:right w:val="thinThickMediumGap" w:sz="9" w:space="0" w:color="000000"/>
            </w:tcBorders>
          </w:tcPr>
          <w:p w:rsidR="007F74E5" w14:paraId="0906BE1A" w14:textId="77777777">
            <w:pPr>
              <w:pStyle w:val="TableParagraph"/>
              <w:rPr>
                <w:rFonts w:ascii="Times New Roman"/>
                <w:sz w:val="18"/>
              </w:rPr>
            </w:pPr>
          </w:p>
        </w:tc>
        <w:tc>
          <w:tcPr>
            <w:tcW w:w="1698" w:type="dxa"/>
            <w:tcBorders>
              <w:left w:val="thickThinMediumGap" w:sz="9" w:space="0" w:color="000000"/>
            </w:tcBorders>
          </w:tcPr>
          <w:p w:rsidR="007F74E5" w14:paraId="0906BE1B" w14:textId="77777777">
            <w:pPr>
              <w:pStyle w:val="TableParagraph"/>
              <w:rPr>
                <w:rFonts w:ascii="Times New Roman"/>
                <w:sz w:val="18"/>
              </w:rPr>
            </w:pPr>
          </w:p>
        </w:tc>
      </w:tr>
      <w:tr w14:paraId="3D7F2693" w14:textId="77777777" w:rsidTr="00E776FF">
        <w:tblPrEx>
          <w:tblW w:w="0" w:type="auto"/>
          <w:tblInd w:w="124" w:type="dxa"/>
          <w:tblLayout w:type="fixed"/>
          <w:tblCellMar>
            <w:left w:w="0" w:type="dxa"/>
            <w:right w:w="0" w:type="dxa"/>
          </w:tblCellMar>
          <w:tblLook w:val="01E0"/>
        </w:tblPrEx>
        <w:trPr>
          <w:gridBefore w:val="1"/>
          <w:wBefore w:w="6" w:type="dxa"/>
          <w:trHeight w:val="537"/>
        </w:trPr>
        <w:tc>
          <w:tcPr>
            <w:tcW w:w="2186" w:type="dxa"/>
          </w:tcPr>
          <w:p w:rsidR="00E65DC4" w14:paraId="203757DC" w14:textId="675AE775">
            <w:pPr>
              <w:pStyle w:val="TableParagraph"/>
              <w:spacing w:line="270" w:lineRule="atLeast"/>
              <w:ind w:left="77" w:right="321"/>
            </w:pPr>
            <w:r>
              <w:t xml:space="preserve">Person with </w:t>
            </w:r>
            <w:r w:rsidR="00782C19">
              <w:t xml:space="preserve">a </w:t>
            </w:r>
            <w:r>
              <w:t>Disability</w:t>
            </w:r>
          </w:p>
        </w:tc>
        <w:tc>
          <w:tcPr>
            <w:tcW w:w="349" w:type="dxa"/>
          </w:tcPr>
          <w:p w:rsidR="00E65DC4" w14:paraId="063258C2" w14:textId="77777777">
            <w:pPr>
              <w:pStyle w:val="TableParagraph"/>
              <w:rPr>
                <w:rFonts w:ascii="Times New Roman"/>
              </w:rPr>
            </w:pPr>
          </w:p>
        </w:tc>
        <w:tc>
          <w:tcPr>
            <w:tcW w:w="529" w:type="dxa"/>
          </w:tcPr>
          <w:p w:rsidR="00E65DC4" w14:paraId="5483C90A" w14:textId="77777777">
            <w:pPr>
              <w:pStyle w:val="TableParagraph"/>
              <w:rPr>
                <w:rFonts w:ascii="Times New Roman"/>
              </w:rPr>
            </w:pPr>
          </w:p>
        </w:tc>
        <w:tc>
          <w:tcPr>
            <w:tcW w:w="450" w:type="dxa"/>
          </w:tcPr>
          <w:p w:rsidR="00E65DC4" w14:paraId="5EC4782C" w14:textId="77777777">
            <w:pPr>
              <w:pStyle w:val="TableParagraph"/>
              <w:rPr>
                <w:rFonts w:ascii="Times New Roman"/>
              </w:rPr>
            </w:pPr>
          </w:p>
        </w:tc>
        <w:tc>
          <w:tcPr>
            <w:tcW w:w="685" w:type="dxa"/>
            <w:tcBorders>
              <w:right w:val="thinThickMediumGap" w:sz="9" w:space="0" w:color="000000"/>
            </w:tcBorders>
          </w:tcPr>
          <w:p w:rsidR="00E65DC4" w14:paraId="32430D45" w14:textId="77777777">
            <w:pPr>
              <w:pStyle w:val="TableParagraph"/>
              <w:rPr>
                <w:rFonts w:ascii="Times New Roman"/>
              </w:rPr>
            </w:pPr>
          </w:p>
        </w:tc>
        <w:tc>
          <w:tcPr>
            <w:tcW w:w="390" w:type="dxa"/>
            <w:tcBorders>
              <w:left w:val="thickThinMediumGap" w:sz="9" w:space="0" w:color="000000"/>
            </w:tcBorders>
          </w:tcPr>
          <w:p w:rsidR="00E65DC4" w14:paraId="5160EF60" w14:textId="77777777">
            <w:pPr>
              <w:pStyle w:val="TableParagraph"/>
              <w:rPr>
                <w:rFonts w:ascii="Times New Roman"/>
              </w:rPr>
            </w:pPr>
          </w:p>
        </w:tc>
        <w:tc>
          <w:tcPr>
            <w:tcW w:w="538" w:type="dxa"/>
          </w:tcPr>
          <w:p w:rsidR="00E65DC4" w14:paraId="0ECC1184" w14:textId="77777777">
            <w:pPr>
              <w:pStyle w:val="TableParagraph"/>
              <w:rPr>
                <w:rFonts w:ascii="Times New Roman"/>
              </w:rPr>
            </w:pPr>
          </w:p>
        </w:tc>
        <w:tc>
          <w:tcPr>
            <w:tcW w:w="360" w:type="dxa"/>
          </w:tcPr>
          <w:p w:rsidR="00E65DC4" w14:paraId="45C8AE0C" w14:textId="77777777">
            <w:pPr>
              <w:pStyle w:val="TableParagraph"/>
              <w:rPr>
                <w:rFonts w:ascii="Times New Roman"/>
              </w:rPr>
            </w:pPr>
          </w:p>
        </w:tc>
        <w:tc>
          <w:tcPr>
            <w:tcW w:w="782" w:type="dxa"/>
          </w:tcPr>
          <w:p w:rsidR="00E65DC4" w14:paraId="3EC9EBEF" w14:textId="77777777">
            <w:pPr>
              <w:pStyle w:val="TableParagraph"/>
              <w:rPr>
                <w:rFonts w:ascii="Times New Roman"/>
              </w:rPr>
            </w:pPr>
          </w:p>
        </w:tc>
        <w:tc>
          <w:tcPr>
            <w:tcW w:w="810" w:type="dxa"/>
            <w:tcBorders>
              <w:right w:val="thinThickMediumGap" w:sz="9" w:space="0" w:color="000000"/>
            </w:tcBorders>
          </w:tcPr>
          <w:p w:rsidR="00E65DC4" w14:paraId="636D070A" w14:textId="77777777">
            <w:pPr>
              <w:pStyle w:val="TableParagraph"/>
              <w:rPr>
                <w:rFonts w:ascii="Times New Roman"/>
              </w:rPr>
            </w:pPr>
          </w:p>
        </w:tc>
        <w:tc>
          <w:tcPr>
            <w:tcW w:w="1004" w:type="dxa"/>
            <w:tcBorders>
              <w:left w:val="thickThinMediumGap" w:sz="9" w:space="0" w:color="000000"/>
              <w:right w:val="thinThickMediumGap" w:sz="9" w:space="0" w:color="000000"/>
            </w:tcBorders>
          </w:tcPr>
          <w:p w:rsidR="00E65DC4" w14:paraId="68B3F4F4" w14:textId="77777777">
            <w:pPr>
              <w:pStyle w:val="TableParagraph"/>
              <w:rPr>
                <w:rFonts w:ascii="Times New Roman"/>
              </w:rPr>
            </w:pPr>
          </w:p>
        </w:tc>
        <w:tc>
          <w:tcPr>
            <w:tcW w:w="3861" w:type="dxa"/>
            <w:tcBorders>
              <w:left w:val="thickThinMediumGap" w:sz="9" w:space="0" w:color="000000"/>
              <w:right w:val="thinThickMediumGap" w:sz="9" w:space="0" w:color="000000"/>
            </w:tcBorders>
          </w:tcPr>
          <w:p w:rsidR="00E65DC4" w14:paraId="5AC92B2D" w14:textId="77777777">
            <w:pPr>
              <w:pStyle w:val="TableParagraph"/>
              <w:rPr>
                <w:rFonts w:ascii="Times New Roman"/>
              </w:rPr>
            </w:pPr>
          </w:p>
        </w:tc>
        <w:tc>
          <w:tcPr>
            <w:tcW w:w="1698" w:type="dxa"/>
            <w:tcBorders>
              <w:left w:val="thickThinMediumGap" w:sz="9" w:space="0" w:color="000000"/>
            </w:tcBorders>
          </w:tcPr>
          <w:p w:rsidR="00E65DC4" w14:paraId="728A44D2" w14:textId="77777777">
            <w:pPr>
              <w:pStyle w:val="TableParagraph"/>
              <w:rPr>
                <w:rFonts w:ascii="Times New Roman"/>
              </w:rPr>
            </w:pPr>
          </w:p>
        </w:tc>
      </w:tr>
      <w:tr w14:paraId="3B881E94" w14:textId="77777777" w:rsidTr="00E776FF">
        <w:tblPrEx>
          <w:tblW w:w="0" w:type="auto"/>
          <w:tblInd w:w="124" w:type="dxa"/>
          <w:tblLayout w:type="fixed"/>
          <w:tblCellMar>
            <w:left w:w="0" w:type="dxa"/>
            <w:right w:w="0" w:type="dxa"/>
          </w:tblCellMar>
          <w:tblLook w:val="01E0"/>
        </w:tblPrEx>
        <w:trPr>
          <w:gridBefore w:val="1"/>
          <w:wBefore w:w="6" w:type="dxa"/>
          <w:trHeight w:val="537"/>
        </w:trPr>
        <w:tc>
          <w:tcPr>
            <w:tcW w:w="2186" w:type="dxa"/>
          </w:tcPr>
          <w:p w:rsidR="00CE2945" w14:paraId="348B6748" w14:textId="7F3879B4">
            <w:pPr>
              <w:pStyle w:val="TableParagraph"/>
              <w:spacing w:line="270" w:lineRule="atLeast"/>
              <w:ind w:left="77" w:right="321"/>
            </w:pPr>
            <w:r>
              <w:t>Rural, Geographically Isolated, Frontier</w:t>
            </w:r>
            <w:r>
              <w:rPr>
                <w:rStyle w:val="FootnoteReference"/>
              </w:rPr>
              <w:footnoteReference w:id="4"/>
            </w:r>
          </w:p>
        </w:tc>
        <w:tc>
          <w:tcPr>
            <w:tcW w:w="349" w:type="dxa"/>
          </w:tcPr>
          <w:p w:rsidR="00CE2945" w14:paraId="6305F73E" w14:textId="77777777">
            <w:pPr>
              <w:pStyle w:val="TableParagraph"/>
              <w:rPr>
                <w:rFonts w:ascii="Times New Roman"/>
              </w:rPr>
            </w:pPr>
          </w:p>
        </w:tc>
        <w:tc>
          <w:tcPr>
            <w:tcW w:w="529" w:type="dxa"/>
          </w:tcPr>
          <w:p w:rsidR="00CE2945" w14:paraId="76EAE74D" w14:textId="77777777">
            <w:pPr>
              <w:pStyle w:val="TableParagraph"/>
              <w:rPr>
                <w:rFonts w:ascii="Times New Roman"/>
              </w:rPr>
            </w:pPr>
          </w:p>
        </w:tc>
        <w:tc>
          <w:tcPr>
            <w:tcW w:w="450" w:type="dxa"/>
          </w:tcPr>
          <w:p w:rsidR="00CE2945" w14:paraId="2CB876C0" w14:textId="77777777">
            <w:pPr>
              <w:pStyle w:val="TableParagraph"/>
              <w:rPr>
                <w:rFonts w:ascii="Times New Roman"/>
              </w:rPr>
            </w:pPr>
          </w:p>
        </w:tc>
        <w:tc>
          <w:tcPr>
            <w:tcW w:w="685" w:type="dxa"/>
            <w:tcBorders>
              <w:right w:val="thinThickMediumGap" w:sz="9" w:space="0" w:color="000000"/>
            </w:tcBorders>
          </w:tcPr>
          <w:p w:rsidR="00CE2945" w14:paraId="3BB06E4E" w14:textId="77777777">
            <w:pPr>
              <w:pStyle w:val="TableParagraph"/>
              <w:rPr>
                <w:rFonts w:ascii="Times New Roman"/>
              </w:rPr>
            </w:pPr>
          </w:p>
        </w:tc>
        <w:tc>
          <w:tcPr>
            <w:tcW w:w="390" w:type="dxa"/>
            <w:tcBorders>
              <w:left w:val="thickThinMediumGap" w:sz="9" w:space="0" w:color="000000"/>
            </w:tcBorders>
          </w:tcPr>
          <w:p w:rsidR="00CE2945" w14:paraId="7A8475E8" w14:textId="77777777">
            <w:pPr>
              <w:pStyle w:val="TableParagraph"/>
              <w:rPr>
                <w:rFonts w:ascii="Times New Roman"/>
              </w:rPr>
            </w:pPr>
          </w:p>
        </w:tc>
        <w:tc>
          <w:tcPr>
            <w:tcW w:w="538" w:type="dxa"/>
          </w:tcPr>
          <w:p w:rsidR="00CE2945" w14:paraId="46AC41BD" w14:textId="77777777">
            <w:pPr>
              <w:pStyle w:val="TableParagraph"/>
              <w:rPr>
                <w:rFonts w:ascii="Times New Roman"/>
              </w:rPr>
            </w:pPr>
          </w:p>
        </w:tc>
        <w:tc>
          <w:tcPr>
            <w:tcW w:w="360" w:type="dxa"/>
          </w:tcPr>
          <w:p w:rsidR="00CE2945" w14:paraId="5962BE42" w14:textId="77777777">
            <w:pPr>
              <w:pStyle w:val="TableParagraph"/>
              <w:rPr>
                <w:rFonts w:ascii="Times New Roman"/>
              </w:rPr>
            </w:pPr>
          </w:p>
        </w:tc>
        <w:tc>
          <w:tcPr>
            <w:tcW w:w="782" w:type="dxa"/>
          </w:tcPr>
          <w:p w:rsidR="00CE2945" w14:paraId="3C29D892" w14:textId="77777777">
            <w:pPr>
              <w:pStyle w:val="TableParagraph"/>
              <w:rPr>
                <w:rFonts w:ascii="Times New Roman"/>
              </w:rPr>
            </w:pPr>
          </w:p>
        </w:tc>
        <w:tc>
          <w:tcPr>
            <w:tcW w:w="810" w:type="dxa"/>
            <w:tcBorders>
              <w:right w:val="thinThickMediumGap" w:sz="9" w:space="0" w:color="000000"/>
            </w:tcBorders>
          </w:tcPr>
          <w:p w:rsidR="00CE2945" w14:paraId="2C6636C7" w14:textId="77777777">
            <w:pPr>
              <w:pStyle w:val="TableParagraph"/>
              <w:rPr>
                <w:rFonts w:ascii="Times New Roman"/>
              </w:rPr>
            </w:pPr>
          </w:p>
        </w:tc>
        <w:tc>
          <w:tcPr>
            <w:tcW w:w="1004" w:type="dxa"/>
            <w:tcBorders>
              <w:left w:val="thickThinMediumGap" w:sz="9" w:space="0" w:color="000000"/>
              <w:right w:val="thinThickMediumGap" w:sz="9" w:space="0" w:color="000000"/>
            </w:tcBorders>
          </w:tcPr>
          <w:p w:rsidR="00CE2945" w14:paraId="68502CAF" w14:textId="77777777">
            <w:pPr>
              <w:pStyle w:val="TableParagraph"/>
              <w:rPr>
                <w:rFonts w:ascii="Times New Roman"/>
              </w:rPr>
            </w:pPr>
          </w:p>
        </w:tc>
        <w:tc>
          <w:tcPr>
            <w:tcW w:w="3861" w:type="dxa"/>
            <w:tcBorders>
              <w:left w:val="thickThinMediumGap" w:sz="9" w:space="0" w:color="000000"/>
              <w:right w:val="thinThickMediumGap" w:sz="9" w:space="0" w:color="000000"/>
            </w:tcBorders>
          </w:tcPr>
          <w:p w:rsidR="00CE2945" w14:paraId="66CF1ED9" w14:textId="77777777">
            <w:pPr>
              <w:pStyle w:val="TableParagraph"/>
              <w:rPr>
                <w:rFonts w:ascii="Times New Roman"/>
              </w:rPr>
            </w:pPr>
          </w:p>
        </w:tc>
        <w:tc>
          <w:tcPr>
            <w:tcW w:w="1698" w:type="dxa"/>
            <w:tcBorders>
              <w:left w:val="thickThinMediumGap" w:sz="9" w:space="0" w:color="000000"/>
            </w:tcBorders>
          </w:tcPr>
          <w:p w:rsidR="00CE2945" w14:paraId="32DF4C8A" w14:textId="77777777">
            <w:pPr>
              <w:pStyle w:val="TableParagraph"/>
              <w:rPr>
                <w:rFonts w:ascii="Times New Roman"/>
              </w:rPr>
            </w:pPr>
          </w:p>
        </w:tc>
      </w:tr>
      <w:tr w14:paraId="15B58698" w14:textId="77777777" w:rsidTr="00210C8C">
        <w:tblPrEx>
          <w:tblW w:w="0" w:type="auto"/>
          <w:tblInd w:w="124" w:type="dxa"/>
          <w:tblLayout w:type="fixed"/>
          <w:tblCellMar>
            <w:left w:w="0" w:type="dxa"/>
            <w:right w:w="0" w:type="dxa"/>
          </w:tblCellMar>
          <w:tblLook w:val="01E0"/>
        </w:tblPrEx>
        <w:trPr>
          <w:gridBefore w:val="1"/>
          <w:wBefore w:w="6" w:type="dxa"/>
          <w:trHeight w:val="537"/>
        </w:trPr>
        <w:tc>
          <w:tcPr>
            <w:tcW w:w="2186" w:type="dxa"/>
          </w:tcPr>
          <w:p w:rsidR="00E5501B" w:rsidRPr="00136B62" w14:paraId="682C1EE1" w14:textId="5E2DD5D1">
            <w:pPr>
              <w:pStyle w:val="TableParagraph"/>
              <w:spacing w:line="270" w:lineRule="atLeast"/>
              <w:ind w:left="77" w:right="321"/>
            </w:pPr>
            <w:r w:rsidRPr="00136B62">
              <w:t>Limited English Proficiency (LEP)</w:t>
            </w:r>
            <w:r w:rsidRPr="00136B62" w:rsidR="00D0309C">
              <w:t xml:space="preserve"> or Language Interpretation</w:t>
            </w:r>
          </w:p>
        </w:tc>
        <w:tc>
          <w:tcPr>
            <w:tcW w:w="349" w:type="dxa"/>
          </w:tcPr>
          <w:p w:rsidR="00E5501B" w14:paraId="7FA9868F" w14:textId="77777777">
            <w:pPr>
              <w:pStyle w:val="TableParagraph"/>
              <w:rPr>
                <w:rFonts w:ascii="Times New Roman"/>
              </w:rPr>
            </w:pPr>
          </w:p>
        </w:tc>
        <w:tc>
          <w:tcPr>
            <w:tcW w:w="529" w:type="dxa"/>
          </w:tcPr>
          <w:p w:rsidR="00E5501B" w14:paraId="259C2093" w14:textId="77777777">
            <w:pPr>
              <w:pStyle w:val="TableParagraph"/>
              <w:rPr>
                <w:rFonts w:ascii="Times New Roman"/>
              </w:rPr>
            </w:pPr>
          </w:p>
        </w:tc>
        <w:tc>
          <w:tcPr>
            <w:tcW w:w="450" w:type="dxa"/>
          </w:tcPr>
          <w:p w:rsidR="00E5501B" w14:paraId="719A6E5B" w14:textId="77777777">
            <w:pPr>
              <w:pStyle w:val="TableParagraph"/>
              <w:rPr>
                <w:rFonts w:ascii="Times New Roman"/>
              </w:rPr>
            </w:pPr>
          </w:p>
        </w:tc>
        <w:tc>
          <w:tcPr>
            <w:tcW w:w="685" w:type="dxa"/>
            <w:tcBorders>
              <w:right w:val="thinThickMediumGap" w:sz="9" w:space="0" w:color="000000"/>
            </w:tcBorders>
          </w:tcPr>
          <w:p w:rsidR="00E5501B" w14:paraId="4C8899C9" w14:textId="77777777">
            <w:pPr>
              <w:pStyle w:val="TableParagraph"/>
              <w:rPr>
                <w:rFonts w:ascii="Times New Roman"/>
              </w:rPr>
            </w:pPr>
          </w:p>
        </w:tc>
        <w:tc>
          <w:tcPr>
            <w:tcW w:w="390" w:type="dxa"/>
            <w:tcBorders>
              <w:left w:val="thickThinMediumGap" w:sz="9" w:space="0" w:color="000000"/>
            </w:tcBorders>
          </w:tcPr>
          <w:p w:rsidR="00E5501B" w14:paraId="2F809042" w14:textId="77777777">
            <w:pPr>
              <w:pStyle w:val="TableParagraph"/>
              <w:rPr>
                <w:rFonts w:ascii="Times New Roman"/>
              </w:rPr>
            </w:pPr>
          </w:p>
        </w:tc>
        <w:tc>
          <w:tcPr>
            <w:tcW w:w="538" w:type="dxa"/>
          </w:tcPr>
          <w:p w:rsidR="00E5501B" w14:paraId="722AFE74" w14:textId="77777777">
            <w:pPr>
              <w:pStyle w:val="TableParagraph"/>
              <w:rPr>
                <w:rFonts w:ascii="Times New Roman"/>
              </w:rPr>
            </w:pPr>
          </w:p>
        </w:tc>
        <w:tc>
          <w:tcPr>
            <w:tcW w:w="360" w:type="dxa"/>
          </w:tcPr>
          <w:p w:rsidR="00E5501B" w14:paraId="7670971B" w14:textId="77777777">
            <w:pPr>
              <w:pStyle w:val="TableParagraph"/>
              <w:rPr>
                <w:rFonts w:ascii="Times New Roman"/>
              </w:rPr>
            </w:pPr>
          </w:p>
        </w:tc>
        <w:tc>
          <w:tcPr>
            <w:tcW w:w="782" w:type="dxa"/>
          </w:tcPr>
          <w:p w:rsidR="00E5501B" w14:paraId="5861E776" w14:textId="77777777">
            <w:pPr>
              <w:pStyle w:val="TableParagraph"/>
              <w:rPr>
                <w:rFonts w:ascii="Times New Roman"/>
              </w:rPr>
            </w:pPr>
          </w:p>
        </w:tc>
        <w:tc>
          <w:tcPr>
            <w:tcW w:w="810" w:type="dxa"/>
            <w:tcBorders>
              <w:right w:val="thinThickMediumGap" w:sz="9" w:space="0" w:color="000000"/>
            </w:tcBorders>
          </w:tcPr>
          <w:p w:rsidR="00E5501B" w14:paraId="3EF96F10" w14:textId="77777777">
            <w:pPr>
              <w:pStyle w:val="TableParagraph"/>
              <w:rPr>
                <w:rFonts w:ascii="Times New Roman"/>
              </w:rPr>
            </w:pPr>
          </w:p>
        </w:tc>
        <w:tc>
          <w:tcPr>
            <w:tcW w:w="1004" w:type="dxa"/>
            <w:tcBorders>
              <w:left w:val="thickThinMediumGap" w:sz="9" w:space="0" w:color="000000"/>
              <w:right w:val="thinThickMediumGap" w:sz="9" w:space="0" w:color="000000"/>
            </w:tcBorders>
          </w:tcPr>
          <w:p w:rsidR="00E5501B" w14:paraId="02268073" w14:textId="77777777">
            <w:pPr>
              <w:pStyle w:val="TableParagraph"/>
              <w:rPr>
                <w:rFonts w:ascii="Times New Roman"/>
              </w:rPr>
            </w:pPr>
          </w:p>
        </w:tc>
        <w:tc>
          <w:tcPr>
            <w:tcW w:w="3861" w:type="dxa"/>
            <w:tcBorders>
              <w:left w:val="thickThinMediumGap" w:sz="9" w:space="0" w:color="000000"/>
              <w:right w:val="thinThickMediumGap" w:sz="9" w:space="0" w:color="000000"/>
            </w:tcBorders>
          </w:tcPr>
          <w:p w:rsidR="00E5501B" w14:paraId="1A1A61C5" w14:textId="77777777">
            <w:pPr>
              <w:pStyle w:val="TableParagraph"/>
              <w:rPr>
                <w:rFonts w:ascii="Times New Roman"/>
              </w:rPr>
            </w:pPr>
          </w:p>
        </w:tc>
        <w:tc>
          <w:tcPr>
            <w:tcW w:w="1698" w:type="dxa"/>
            <w:tcBorders>
              <w:left w:val="thickThinMediumGap" w:sz="9" w:space="0" w:color="000000"/>
            </w:tcBorders>
          </w:tcPr>
          <w:p w:rsidR="00E5501B" w14:paraId="01257992" w14:textId="77777777">
            <w:pPr>
              <w:pStyle w:val="TableParagraph"/>
              <w:rPr>
                <w:rFonts w:ascii="Times New Roman"/>
              </w:rPr>
            </w:pPr>
          </w:p>
        </w:tc>
      </w:tr>
      <w:tr w14:paraId="0CAE3B8A" w14:textId="77777777" w:rsidTr="00210C8C">
        <w:tblPrEx>
          <w:tblW w:w="0" w:type="auto"/>
          <w:tblInd w:w="124" w:type="dxa"/>
          <w:tblLayout w:type="fixed"/>
          <w:tblCellMar>
            <w:left w:w="0" w:type="dxa"/>
            <w:right w:w="0" w:type="dxa"/>
          </w:tblCellMar>
          <w:tblLook w:val="01E0"/>
        </w:tblPrEx>
        <w:trPr>
          <w:gridBefore w:val="1"/>
          <w:wBefore w:w="6" w:type="dxa"/>
          <w:trHeight w:val="537"/>
        </w:trPr>
        <w:tc>
          <w:tcPr>
            <w:tcW w:w="2186" w:type="dxa"/>
          </w:tcPr>
          <w:p w:rsidR="00645F2B" w:rsidRPr="00136B62" w14:paraId="5FDA387D" w14:textId="1F70A0EC">
            <w:pPr>
              <w:pStyle w:val="TableParagraph"/>
              <w:spacing w:line="270" w:lineRule="atLeast"/>
              <w:ind w:left="77" w:right="321"/>
            </w:pPr>
            <w:r w:rsidRPr="00136B62">
              <w:t>Clients needing Language Translation Service</w:t>
            </w:r>
            <w:r w:rsidRPr="00136B62" w:rsidR="00F51FC3">
              <w:t>s</w:t>
            </w:r>
            <w:r w:rsidRPr="00136B62" w:rsidR="00E9539D">
              <w:t xml:space="preserve"> </w:t>
            </w:r>
          </w:p>
        </w:tc>
        <w:tc>
          <w:tcPr>
            <w:tcW w:w="349" w:type="dxa"/>
          </w:tcPr>
          <w:p w:rsidR="00645F2B" w14:paraId="51B5FBDC" w14:textId="77777777">
            <w:pPr>
              <w:pStyle w:val="TableParagraph"/>
              <w:rPr>
                <w:rFonts w:ascii="Times New Roman"/>
              </w:rPr>
            </w:pPr>
          </w:p>
        </w:tc>
        <w:tc>
          <w:tcPr>
            <w:tcW w:w="529" w:type="dxa"/>
          </w:tcPr>
          <w:p w:rsidR="00645F2B" w14:paraId="4D8C08B4" w14:textId="77777777">
            <w:pPr>
              <w:pStyle w:val="TableParagraph"/>
              <w:rPr>
                <w:rFonts w:ascii="Times New Roman"/>
              </w:rPr>
            </w:pPr>
          </w:p>
        </w:tc>
        <w:tc>
          <w:tcPr>
            <w:tcW w:w="450" w:type="dxa"/>
          </w:tcPr>
          <w:p w:rsidR="00645F2B" w14:paraId="1036BCCE" w14:textId="77777777">
            <w:pPr>
              <w:pStyle w:val="TableParagraph"/>
              <w:rPr>
                <w:rFonts w:ascii="Times New Roman"/>
              </w:rPr>
            </w:pPr>
          </w:p>
        </w:tc>
        <w:tc>
          <w:tcPr>
            <w:tcW w:w="685" w:type="dxa"/>
            <w:tcBorders>
              <w:right w:val="thinThickMediumGap" w:sz="9" w:space="0" w:color="000000"/>
            </w:tcBorders>
          </w:tcPr>
          <w:p w:rsidR="00645F2B" w14:paraId="1EF5F564" w14:textId="77777777">
            <w:pPr>
              <w:pStyle w:val="TableParagraph"/>
              <w:rPr>
                <w:rFonts w:ascii="Times New Roman"/>
              </w:rPr>
            </w:pPr>
          </w:p>
        </w:tc>
        <w:tc>
          <w:tcPr>
            <w:tcW w:w="390" w:type="dxa"/>
            <w:tcBorders>
              <w:left w:val="thickThinMediumGap" w:sz="9" w:space="0" w:color="000000"/>
            </w:tcBorders>
          </w:tcPr>
          <w:p w:rsidR="00645F2B" w14:paraId="5CD3CCE7" w14:textId="77777777">
            <w:pPr>
              <w:pStyle w:val="TableParagraph"/>
              <w:rPr>
                <w:rFonts w:ascii="Times New Roman"/>
              </w:rPr>
            </w:pPr>
          </w:p>
        </w:tc>
        <w:tc>
          <w:tcPr>
            <w:tcW w:w="538" w:type="dxa"/>
          </w:tcPr>
          <w:p w:rsidR="00645F2B" w14:paraId="44689003" w14:textId="77777777">
            <w:pPr>
              <w:pStyle w:val="TableParagraph"/>
              <w:rPr>
                <w:rFonts w:ascii="Times New Roman"/>
              </w:rPr>
            </w:pPr>
          </w:p>
        </w:tc>
        <w:tc>
          <w:tcPr>
            <w:tcW w:w="360" w:type="dxa"/>
          </w:tcPr>
          <w:p w:rsidR="00645F2B" w14:paraId="7A69919D" w14:textId="77777777">
            <w:pPr>
              <w:pStyle w:val="TableParagraph"/>
              <w:rPr>
                <w:rFonts w:ascii="Times New Roman"/>
              </w:rPr>
            </w:pPr>
          </w:p>
        </w:tc>
        <w:tc>
          <w:tcPr>
            <w:tcW w:w="782" w:type="dxa"/>
          </w:tcPr>
          <w:p w:rsidR="00645F2B" w14:paraId="3F041BA9" w14:textId="77777777">
            <w:pPr>
              <w:pStyle w:val="TableParagraph"/>
              <w:rPr>
                <w:rFonts w:ascii="Times New Roman"/>
              </w:rPr>
            </w:pPr>
          </w:p>
        </w:tc>
        <w:tc>
          <w:tcPr>
            <w:tcW w:w="810" w:type="dxa"/>
            <w:tcBorders>
              <w:right w:val="thinThickMediumGap" w:sz="9" w:space="0" w:color="000000"/>
            </w:tcBorders>
          </w:tcPr>
          <w:p w:rsidR="00645F2B" w14:paraId="1BA60454" w14:textId="77777777">
            <w:pPr>
              <w:pStyle w:val="TableParagraph"/>
              <w:rPr>
                <w:rFonts w:ascii="Times New Roman"/>
              </w:rPr>
            </w:pPr>
          </w:p>
        </w:tc>
        <w:tc>
          <w:tcPr>
            <w:tcW w:w="1004" w:type="dxa"/>
            <w:tcBorders>
              <w:left w:val="thickThinMediumGap" w:sz="9" w:space="0" w:color="000000"/>
              <w:right w:val="thinThickMediumGap" w:sz="9" w:space="0" w:color="000000"/>
            </w:tcBorders>
          </w:tcPr>
          <w:p w:rsidR="00645F2B" w14:paraId="4B00CD80" w14:textId="77777777">
            <w:pPr>
              <w:pStyle w:val="TableParagraph"/>
              <w:rPr>
                <w:rFonts w:ascii="Times New Roman"/>
              </w:rPr>
            </w:pPr>
          </w:p>
        </w:tc>
        <w:tc>
          <w:tcPr>
            <w:tcW w:w="3861" w:type="dxa"/>
            <w:tcBorders>
              <w:left w:val="thickThinMediumGap" w:sz="9" w:space="0" w:color="000000"/>
              <w:right w:val="thinThickMediumGap" w:sz="9" w:space="0" w:color="000000"/>
            </w:tcBorders>
          </w:tcPr>
          <w:p w:rsidR="00645F2B" w14:paraId="78D8902C" w14:textId="77777777">
            <w:pPr>
              <w:pStyle w:val="TableParagraph"/>
              <w:rPr>
                <w:rFonts w:ascii="Times New Roman"/>
              </w:rPr>
            </w:pPr>
          </w:p>
        </w:tc>
        <w:tc>
          <w:tcPr>
            <w:tcW w:w="1698" w:type="dxa"/>
            <w:tcBorders>
              <w:left w:val="thickThinMediumGap" w:sz="9" w:space="0" w:color="000000"/>
            </w:tcBorders>
          </w:tcPr>
          <w:p w:rsidR="00645F2B" w14:paraId="271FDEAC" w14:textId="77777777">
            <w:pPr>
              <w:pStyle w:val="TableParagraph"/>
              <w:rPr>
                <w:rFonts w:ascii="Times New Roman"/>
              </w:rPr>
            </w:pPr>
          </w:p>
        </w:tc>
      </w:tr>
      <w:tr w14:paraId="0906BE2A" w14:textId="77777777" w:rsidTr="00E776FF">
        <w:tblPrEx>
          <w:tblW w:w="0" w:type="auto"/>
          <w:tblInd w:w="124" w:type="dxa"/>
          <w:tblLayout w:type="fixed"/>
          <w:tblCellMar>
            <w:left w:w="0" w:type="dxa"/>
            <w:right w:w="0" w:type="dxa"/>
          </w:tblCellMar>
          <w:tblLook w:val="01E0"/>
        </w:tblPrEx>
        <w:trPr>
          <w:trHeight w:val="537"/>
        </w:trPr>
        <w:tc>
          <w:tcPr>
            <w:tcW w:w="2191" w:type="dxa"/>
            <w:gridSpan w:val="2"/>
          </w:tcPr>
          <w:p w:rsidR="007F74E5" w14:paraId="0906BE1D" w14:textId="77777777">
            <w:pPr>
              <w:pStyle w:val="TableParagraph"/>
              <w:spacing w:line="270" w:lineRule="atLeast"/>
              <w:ind w:left="77" w:right="321"/>
            </w:pPr>
            <w:r>
              <w:t>Other culturally specific</w:t>
            </w:r>
            <w:r>
              <w:rPr>
                <w:spacing w:val="-13"/>
              </w:rPr>
              <w:t xml:space="preserve"> </w:t>
            </w:r>
            <w:r>
              <w:t>populations</w:t>
            </w:r>
          </w:p>
        </w:tc>
        <w:tc>
          <w:tcPr>
            <w:tcW w:w="349" w:type="dxa"/>
          </w:tcPr>
          <w:p w:rsidR="007F74E5" w14:paraId="0906BE1E" w14:textId="77777777">
            <w:pPr>
              <w:pStyle w:val="TableParagraph"/>
              <w:rPr>
                <w:rFonts w:ascii="Times New Roman"/>
              </w:rPr>
            </w:pPr>
          </w:p>
        </w:tc>
        <w:tc>
          <w:tcPr>
            <w:tcW w:w="529" w:type="dxa"/>
          </w:tcPr>
          <w:p w:rsidR="007F74E5" w14:paraId="0906BE1F" w14:textId="77777777">
            <w:pPr>
              <w:pStyle w:val="TableParagraph"/>
              <w:rPr>
                <w:rFonts w:ascii="Times New Roman"/>
              </w:rPr>
            </w:pPr>
          </w:p>
        </w:tc>
        <w:tc>
          <w:tcPr>
            <w:tcW w:w="450" w:type="dxa"/>
          </w:tcPr>
          <w:p w:rsidR="007F74E5" w14:paraId="0906BE20" w14:textId="77777777">
            <w:pPr>
              <w:pStyle w:val="TableParagraph"/>
              <w:rPr>
                <w:rFonts w:ascii="Times New Roman"/>
              </w:rPr>
            </w:pPr>
          </w:p>
        </w:tc>
        <w:tc>
          <w:tcPr>
            <w:tcW w:w="685" w:type="dxa"/>
            <w:tcBorders>
              <w:right w:val="thinThickMediumGap" w:sz="9" w:space="0" w:color="000000"/>
            </w:tcBorders>
          </w:tcPr>
          <w:p w:rsidR="007F74E5" w14:paraId="0906BE21" w14:textId="77777777">
            <w:pPr>
              <w:pStyle w:val="TableParagraph"/>
              <w:rPr>
                <w:rFonts w:ascii="Times New Roman"/>
              </w:rPr>
            </w:pPr>
          </w:p>
        </w:tc>
        <w:tc>
          <w:tcPr>
            <w:tcW w:w="390" w:type="dxa"/>
            <w:tcBorders>
              <w:left w:val="thickThinMediumGap" w:sz="9" w:space="0" w:color="000000"/>
            </w:tcBorders>
          </w:tcPr>
          <w:p w:rsidR="007F74E5" w14:paraId="0906BE22" w14:textId="77777777">
            <w:pPr>
              <w:pStyle w:val="TableParagraph"/>
              <w:rPr>
                <w:rFonts w:ascii="Times New Roman"/>
              </w:rPr>
            </w:pPr>
          </w:p>
        </w:tc>
        <w:tc>
          <w:tcPr>
            <w:tcW w:w="538" w:type="dxa"/>
          </w:tcPr>
          <w:p w:rsidR="007F74E5" w14:paraId="0906BE23" w14:textId="77777777">
            <w:pPr>
              <w:pStyle w:val="TableParagraph"/>
              <w:rPr>
                <w:rFonts w:ascii="Times New Roman"/>
              </w:rPr>
            </w:pPr>
          </w:p>
        </w:tc>
        <w:tc>
          <w:tcPr>
            <w:tcW w:w="360" w:type="dxa"/>
          </w:tcPr>
          <w:p w:rsidR="007F74E5" w14:paraId="0906BE24" w14:textId="77777777">
            <w:pPr>
              <w:pStyle w:val="TableParagraph"/>
              <w:rPr>
                <w:rFonts w:ascii="Times New Roman"/>
              </w:rPr>
            </w:pPr>
          </w:p>
        </w:tc>
        <w:tc>
          <w:tcPr>
            <w:tcW w:w="782" w:type="dxa"/>
          </w:tcPr>
          <w:p w:rsidR="007F74E5" w14:paraId="0906BE25" w14:textId="77777777">
            <w:pPr>
              <w:pStyle w:val="TableParagraph"/>
              <w:rPr>
                <w:rFonts w:ascii="Times New Roman"/>
              </w:rPr>
            </w:pPr>
          </w:p>
        </w:tc>
        <w:tc>
          <w:tcPr>
            <w:tcW w:w="810" w:type="dxa"/>
            <w:tcBorders>
              <w:right w:val="thinThickMediumGap" w:sz="9" w:space="0" w:color="000000"/>
            </w:tcBorders>
          </w:tcPr>
          <w:p w:rsidR="007F74E5" w14:paraId="0906BE26" w14:textId="77777777">
            <w:pPr>
              <w:pStyle w:val="TableParagraph"/>
              <w:rPr>
                <w:rFonts w:ascii="Times New Roman"/>
              </w:rPr>
            </w:pPr>
          </w:p>
        </w:tc>
        <w:tc>
          <w:tcPr>
            <w:tcW w:w="1004" w:type="dxa"/>
            <w:tcBorders>
              <w:left w:val="thickThinMediumGap" w:sz="9" w:space="0" w:color="000000"/>
              <w:right w:val="thinThickMediumGap" w:sz="9" w:space="0" w:color="000000"/>
            </w:tcBorders>
          </w:tcPr>
          <w:p w:rsidR="007F74E5" w14:paraId="0906BE27" w14:textId="77777777">
            <w:pPr>
              <w:pStyle w:val="TableParagraph"/>
              <w:rPr>
                <w:rFonts w:ascii="Times New Roman"/>
              </w:rPr>
            </w:pPr>
          </w:p>
        </w:tc>
        <w:tc>
          <w:tcPr>
            <w:tcW w:w="3861" w:type="dxa"/>
            <w:tcBorders>
              <w:left w:val="thickThinMediumGap" w:sz="9" w:space="0" w:color="000000"/>
              <w:right w:val="thinThickMediumGap" w:sz="9" w:space="0" w:color="000000"/>
            </w:tcBorders>
          </w:tcPr>
          <w:p w:rsidR="007F74E5" w14:paraId="0906BE28" w14:textId="77777777">
            <w:pPr>
              <w:pStyle w:val="TableParagraph"/>
              <w:rPr>
                <w:rFonts w:ascii="Times New Roman"/>
              </w:rPr>
            </w:pPr>
          </w:p>
        </w:tc>
        <w:tc>
          <w:tcPr>
            <w:tcW w:w="1698" w:type="dxa"/>
            <w:tcBorders>
              <w:left w:val="thickThinMediumGap" w:sz="9" w:space="0" w:color="000000"/>
            </w:tcBorders>
          </w:tcPr>
          <w:p w:rsidR="007F74E5" w14:paraId="0906BE29" w14:textId="77777777">
            <w:pPr>
              <w:pStyle w:val="TableParagraph"/>
              <w:rPr>
                <w:rFonts w:ascii="Times New Roman"/>
              </w:rPr>
            </w:pPr>
          </w:p>
        </w:tc>
      </w:tr>
    </w:tbl>
    <w:p w:rsidR="007F74E5" w14:paraId="0906BE2B" w14:textId="77777777">
      <w:pPr>
        <w:rPr>
          <w:rFonts w:ascii="Times New Roman"/>
        </w:rPr>
        <w:sectPr>
          <w:pgSz w:w="15840" w:h="12240" w:orient="landscape"/>
          <w:pgMar w:top="980" w:right="1440" w:bottom="1160" w:left="520" w:header="726" w:footer="905" w:gutter="0"/>
          <w:cols w:space="720"/>
        </w:sectPr>
      </w:pPr>
    </w:p>
    <w:p w:rsidR="007F74E5" w14:paraId="0906BE2C" w14:textId="77777777">
      <w:pPr>
        <w:pStyle w:val="BodyText"/>
        <w:rPr>
          <w:sz w:val="30"/>
        </w:rPr>
      </w:pPr>
    </w:p>
    <w:p w:rsidR="007F74E5" w14:paraId="0906BE2D" w14:textId="77777777">
      <w:pPr>
        <w:pStyle w:val="Heading2"/>
        <w:spacing w:before="190"/>
        <w:ind w:left="204"/>
      </w:pPr>
      <w:r>
        <w:rPr>
          <w:color w:val="4F82BD"/>
        </w:rPr>
        <w:t>Other</w:t>
      </w:r>
      <w:r>
        <w:rPr>
          <w:color w:val="4F82BD"/>
          <w:spacing w:val="-4"/>
        </w:rPr>
        <w:t xml:space="preserve"> </w:t>
      </w:r>
      <w:r>
        <w:rPr>
          <w:color w:val="4F82BD"/>
          <w:spacing w:val="-2"/>
        </w:rPr>
        <w:t>Topics</w:t>
      </w:r>
    </w:p>
    <w:p w:rsidR="007F74E5" w14:paraId="0906BE2E" w14:textId="77777777">
      <w:pPr>
        <w:pStyle w:val="BodyText"/>
        <w:spacing w:before="78"/>
        <w:ind w:left="203"/>
        <w:rPr>
          <w:rFonts w:ascii="Arial"/>
        </w:rPr>
      </w:pPr>
      <w:r>
        <w:br w:type="column"/>
      </w:r>
      <w:r>
        <w:rPr>
          <w:rFonts w:ascii="Arial"/>
        </w:rPr>
        <w:t>Coalition</w:t>
      </w:r>
      <w:r>
        <w:rPr>
          <w:rFonts w:ascii="Arial"/>
          <w:spacing w:val="-6"/>
        </w:rPr>
        <w:t xml:space="preserve"> </w:t>
      </w:r>
      <w:r>
        <w:rPr>
          <w:rFonts w:ascii="Arial"/>
        </w:rPr>
        <w:t>Performance</w:t>
      </w:r>
      <w:r>
        <w:rPr>
          <w:rFonts w:ascii="Arial"/>
          <w:spacing w:val="-4"/>
        </w:rPr>
        <w:t xml:space="preserve"> </w:t>
      </w:r>
      <w:r>
        <w:rPr>
          <w:rFonts w:ascii="Arial"/>
        </w:rPr>
        <w:t>Progress</w:t>
      </w:r>
      <w:r>
        <w:rPr>
          <w:rFonts w:ascii="Arial"/>
          <w:spacing w:val="-4"/>
        </w:rPr>
        <w:t xml:space="preserve"> </w:t>
      </w:r>
      <w:r>
        <w:rPr>
          <w:rFonts w:ascii="Arial"/>
          <w:spacing w:val="-2"/>
        </w:rPr>
        <w:t>Report</w:t>
      </w:r>
    </w:p>
    <w:p w:rsidR="007F74E5" w14:paraId="0906BE2F" w14:textId="77777777">
      <w:pPr>
        <w:rPr>
          <w:rFonts w:ascii="Arial"/>
        </w:rPr>
        <w:sectPr>
          <w:headerReference w:type="default" r:id="rId20"/>
          <w:footerReference w:type="default" r:id="rId21"/>
          <w:pgSz w:w="12240" w:h="15840"/>
          <w:pgMar w:top="640" w:right="760" w:bottom="280" w:left="660" w:header="0" w:footer="0" w:gutter="0"/>
          <w:cols w:num="2" w:space="720" w:equalWidth="0">
            <w:col w:w="1784" w:space="1378"/>
            <w:col w:w="7658"/>
          </w:cols>
        </w:sectPr>
      </w:pPr>
    </w:p>
    <w:p w:rsidR="007F74E5" w14:paraId="0906BE30" w14:textId="30AE2DA1">
      <w:pPr>
        <w:spacing w:before="45"/>
        <w:ind w:left="204"/>
      </w:pPr>
      <w:r>
        <w:t>Does</w:t>
      </w:r>
      <w:r>
        <w:rPr>
          <w:spacing w:val="-8"/>
        </w:rPr>
        <w:t xml:space="preserve"> </w:t>
      </w:r>
      <w:r>
        <w:t>your</w:t>
      </w:r>
      <w:r>
        <w:rPr>
          <w:spacing w:val="-8"/>
        </w:rPr>
        <w:t xml:space="preserve"> </w:t>
      </w:r>
      <w:r>
        <w:t>coalition</w:t>
      </w:r>
      <w:r>
        <w:rPr>
          <w:spacing w:val="-8"/>
        </w:rPr>
        <w:t xml:space="preserve"> </w:t>
      </w:r>
      <w:r>
        <w:t>provide</w:t>
      </w:r>
      <w:r>
        <w:rPr>
          <w:spacing w:val="-9"/>
        </w:rPr>
        <w:t xml:space="preserve"> </w:t>
      </w:r>
      <w:r>
        <w:t>training,</w:t>
      </w:r>
      <w:r>
        <w:rPr>
          <w:spacing w:val="-9"/>
        </w:rPr>
        <w:t xml:space="preserve"> </w:t>
      </w:r>
      <w:r>
        <w:t>technical</w:t>
      </w:r>
      <w:r>
        <w:rPr>
          <w:spacing w:val="-7"/>
        </w:rPr>
        <w:t xml:space="preserve"> </w:t>
      </w:r>
      <w:r>
        <w:t>assistance</w:t>
      </w:r>
      <w:r w:rsidR="00B676A7">
        <w:t>,</w:t>
      </w:r>
      <w:r>
        <w:rPr>
          <w:spacing w:val="-8"/>
        </w:rPr>
        <w:t xml:space="preserve"> </w:t>
      </w:r>
      <w:r>
        <w:t>or</w:t>
      </w:r>
      <w:r>
        <w:rPr>
          <w:spacing w:val="-9"/>
        </w:rPr>
        <w:t xml:space="preserve"> </w:t>
      </w:r>
      <w:r>
        <w:t>capacity‐building</w:t>
      </w:r>
      <w:r>
        <w:rPr>
          <w:spacing w:val="-9"/>
        </w:rPr>
        <w:t xml:space="preserve"> </w:t>
      </w:r>
      <w:r>
        <w:t>on</w:t>
      </w:r>
      <w:r>
        <w:rPr>
          <w:spacing w:val="-8"/>
        </w:rPr>
        <w:t xml:space="preserve"> </w:t>
      </w:r>
      <w:r>
        <w:t>the</w:t>
      </w:r>
      <w:r>
        <w:rPr>
          <w:spacing w:val="-7"/>
        </w:rPr>
        <w:t xml:space="preserve"> </w:t>
      </w:r>
      <w:r>
        <w:t>below</w:t>
      </w:r>
      <w:r>
        <w:rPr>
          <w:spacing w:val="-9"/>
        </w:rPr>
        <w:t xml:space="preserve"> </w:t>
      </w:r>
      <w:r>
        <w:rPr>
          <w:spacing w:val="-2"/>
        </w:rPr>
        <w:t>topics?</w:t>
      </w:r>
    </w:p>
    <w:p w:rsidR="007F74E5" w14:paraId="0906BE31" w14:textId="77777777">
      <w:pPr>
        <w:pStyle w:val="BodyText"/>
        <w:spacing w:before="2"/>
        <w:rPr>
          <w:sz w:val="14"/>
        </w:rPr>
      </w:pPr>
    </w:p>
    <w:p w:rsidR="007F74E5" w14:paraId="0906BE32" w14:textId="77777777">
      <w:pPr>
        <w:rPr>
          <w:sz w:val="14"/>
        </w:rPr>
        <w:sectPr>
          <w:type w:val="continuous"/>
          <w:pgSz w:w="12240" w:h="15840"/>
          <w:pgMar w:top="980" w:right="760" w:bottom="1160" w:left="660" w:header="0" w:footer="0" w:gutter="0"/>
          <w:cols w:space="720"/>
        </w:sectPr>
      </w:pPr>
    </w:p>
    <w:p w:rsidR="007F74E5" w14:paraId="0906BE33" w14:textId="77777777">
      <w:pPr>
        <w:pStyle w:val="ListParagraph"/>
        <w:numPr>
          <w:ilvl w:val="0"/>
          <w:numId w:val="1"/>
        </w:numPr>
        <w:tabs>
          <w:tab w:val="left" w:pos="475"/>
        </w:tabs>
        <w:spacing w:before="69"/>
        <w:ind w:hanging="222"/>
      </w:pPr>
      <w:r>
        <w:t>Access</w:t>
      </w:r>
      <w:r>
        <w:rPr>
          <w:spacing w:val="-9"/>
        </w:rPr>
        <w:t xml:space="preserve"> </w:t>
      </w:r>
      <w:r>
        <w:t>to</w:t>
      </w:r>
      <w:r>
        <w:rPr>
          <w:spacing w:val="-9"/>
        </w:rPr>
        <w:t xml:space="preserve"> </w:t>
      </w:r>
      <w:r>
        <w:t>Services</w:t>
      </w:r>
      <w:r>
        <w:rPr>
          <w:spacing w:val="-9"/>
        </w:rPr>
        <w:t xml:space="preserve"> </w:t>
      </w:r>
      <w:r>
        <w:t>(ADA,</w:t>
      </w:r>
      <w:r>
        <w:rPr>
          <w:spacing w:val="-8"/>
        </w:rPr>
        <w:t xml:space="preserve"> </w:t>
      </w:r>
      <w:r>
        <w:t>language,</w:t>
      </w:r>
      <w:r>
        <w:rPr>
          <w:spacing w:val="-7"/>
        </w:rPr>
        <w:t xml:space="preserve"> </w:t>
      </w:r>
      <w:r>
        <w:rPr>
          <w:spacing w:val="-2"/>
        </w:rPr>
        <w:t>programming)</w:t>
      </w:r>
    </w:p>
    <w:p w:rsidR="007F74E5" w14:paraId="0906BE34" w14:textId="77777777">
      <w:pPr>
        <w:pStyle w:val="ListParagraph"/>
        <w:numPr>
          <w:ilvl w:val="0"/>
          <w:numId w:val="1"/>
        </w:numPr>
        <w:tabs>
          <w:tab w:val="left" w:pos="426"/>
        </w:tabs>
        <w:spacing w:before="45"/>
        <w:ind w:left="425" w:hanging="222"/>
      </w:pPr>
      <w:r>
        <w:t>Batterers</w:t>
      </w:r>
      <w:r>
        <w:rPr>
          <w:spacing w:val="-10"/>
        </w:rPr>
        <w:t xml:space="preserve"> </w:t>
      </w:r>
      <w:r>
        <w:t>Intervention</w:t>
      </w:r>
      <w:r>
        <w:rPr>
          <w:spacing w:val="-10"/>
        </w:rPr>
        <w:t xml:space="preserve"> </w:t>
      </w:r>
      <w:r>
        <w:t>programming</w:t>
      </w:r>
      <w:r>
        <w:rPr>
          <w:spacing w:val="-9"/>
        </w:rPr>
        <w:t xml:space="preserve"> </w:t>
      </w:r>
      <w:r>
        <w:t>and</w:t>
      </w:r>
      <w:r>
        <w:rPr>
          <w:spacing w:val="-9"/>
        </w:rPr>
        <w:t xml:space="preserve"> </w:t>
      </w:r>
      <w:r>
        <w:rPr>
          <w:spacing w:val="-2"/>
        </w:rPr>
        <w:t>standards</w:t>
      </w:r>
    </w:p>
    <w:p w:rsidR="007F74E5" w14:paraId="0906BE35" w14:textId="77777777">
      <w:pPr>
        <w:pStyle w:val="ListParagraph"/>
        <w:numPr>
          <w:ilvl w:val="0"/>
          <w:numId w:val="1"/>
        </w:numPr>
        <w:tabs>
          <w:tab w:val="left" w:pos="426"/>
        </w:tabs>
        <w:spacing w:before="47"/>
        <w:ind w:left="425" w:hanging="222"/>
      </w:pPr>
      <w:r>
        <w:t>Board</w:t>
      </w:r>
      <w:r>
        <w:rPr>
          <w:spacing w:val="-7"/>
        </w:rPr>
        <w:t xml:space="preserve"> </w:t>
      </w:r>
      <w:r>
        <w:t>Governance</w:t>
      </w:r>
      <w:r>
        <w:rPr>
          <w:spacing w:val="-7"/>
        </w:rPr>
        <w:t xml:space="preserve"> </w:t>
      </w:r>
      <w:r>
        <w:t>and</w:t>
      </w:r>
      <w:r>
        <w:rPr>
          <w:spacing w:val="-7"/>
        </w:rPr>
        <w:t xml:space="preserve"> </w:t>
      </w:r>
      <w:r>
        <w:rPr>
          <w:spacing w:val="-2"/>
        </w:rPr>
        <w:t>Training</w:t>
      </w:r>
    </w:p>
    <w:p w:rsidR="007F74E5" w14:paraId="0906BE36" w14:textId="77777777">
      <w:pPr>
        <w:pStyle w:val="ListParagraph"/>
        <w:numPr>
          <w:ilvl w:val="0"/>
          <w:numId w:val="1"/>
        </w:numPr>
        <w:tabs>
          <w:tab w:val="left" w:pos="426"/>
        </w:tabs>
        <w:spacing w:before="4"/>
        <w:ind w:left="425" w:hanging="222"/>
      </w:pPr>
      <w:r>
        <w:rPr>
          <w:spacing w:val="-2"/>
        </w:rPr>
        <w:t>Coordinated</w:t>
      </w:r>
      <w:r>
        <w:rPr>
          <w:spacing w:val="-1"/>
        </w:rPr>
        <w:t xml:space="preserve"> </w:t>
      </w:r>
      <w:r>
        <w:rPr>
          <w:spacing w:val="-2"/>
        </w:rPr>
        <w:t>Community</w:t>
      </w:r>
      <w:r>
        <w:rPr>
          <w:spacing w:val="2"/>
        </w:rPr>
        <w:t xml:space="preserve"> </w:t>
      </w:r>
      <w:r>
        <w:rPr>
          <w:spacing w:val="-2"/>
        </w:rPr>
        <w:t>Responses</w:t>
      </w:r>
    </w:p>
    <w:p w:rsidR="007F74E5" w:rsidP="00E776FF" w14:paraId="0906BE38" w14:textId="2BE8DA7B">
      <w:pPr>
        <w:spacing w:before="47"/>
        <w:ind w:left="204"/>
      </w:pPr>
      <w:r>
        <w:rPr>
          <w:spacing w:val="-2"/>
        </w:rPr>
        <w:t xml:space="preserve"> </w:t>
      </w:r>
      <w:r w:rsidR="00CF17F3">
        <w:rPr>
          <w:rFonts w:ascii="Segoe UI Symbol" w:hAnsi="Segoe UI Symbol"/>
          <w:spacing w:val="-4"/>
        </w:rPr>
        <w:t>☐</w:t>
      </w:r>
      <w:r w:rsidR="0067685B">
        <w:rPr>
          <w:rFonts w:ascii="Segoe UI Symbol" w:hAnsi="Segoe UI Symbol"/>
          <w:spacing w:val="-4"/>
        </w:rPr>
        <w:t xml:space="preserve"> </w:t>
      </w:r>
      <w:r w:rsidR="00CF17F3">
        <w:rPr>
          <w:spacing w:val="-4"/>
        </w:rPr>
        <w:t>Employment and</w:t>
      </w:r>
      <w:r w:rsidR="00CF17F3">
        <w:rPr>
          <w:spacing w:val="-3"/>
        </w:rPr>
        <w:t xml:space="preserve"> </w:t>
      </w:r>
      <w:r w:rsidR="00CF17F3">
        <w:rPr>
          <w:spacing w:val="-4"/>
        </w:rPr>
        <w:t>job training</w:t>
      </w:r>
    </w:p>
    <w:p w:rsidR="007F74E5" w14:paraId="0906BE39" w14:textId="3B9905D4">
      <w:pPr>
        <w:spacing w:before="84"/>
        <w:ind w:left="204"/>
      </w:pPr>
      <w:r>
        <w:rPr>
          <w:rFonts w:ascii="Segoe UI Symbol" w:hAnsi="Segoe UI Symbol"/>
          <w:spacing w:val="-2"/>
        </w:rPr>
        <w:t>☐</w:t>
      </w:r>
      <w:r w:rsidR="0067685B">
        <w:rPr>
          <w:rFonts w:ascii="Segoe UI Symbol" w:hAnsi="Segoe UI Symbol"/>
          <w:spacing w:val="-2"/>
        </w:rPr>
        <w:t xml:space="preserve"> </w:t>
      </w:r>
      <w:r>
        <w:rPr>
          <w:spacing w:val="-2"/>
        </w:rPr>
        <w:t>Evaluation</w:t>
      </w:r>
    </w:p>
    <w:p w:rsidR="007F74E5" w14:paraId="0906BE3A" w14:textId="652C8FC5">
      <w:pPr>
        <w:spacing w:before="84"/>
        <w:ind w:left="204"/>
      </w:pPr>
      <w:r>
        <w:rPr>
          <w:rFonts w:ascii="Segoe UI Symbol" w:hAnsi="Segoe UI Symbol"/>
          <w:spacing w:val="-2"/>
        </w:rPr>
        <w:t>☐</w:t>
      </w:r>
      <w:r w:rsidR="0067685B">
        <w:rPr>
          <w:rFonts w:ascii="Segoe UI Symbol" w:hAnsi="Segoe UI Symbol"/>
          <w:spacing w:val="-2"/>
        </w:rPr>
        <w:t xml:space="preserve"> </w:t>
      </w:r>
      <w:r>
        <w:rPr>
          <w:spacing w:val="-2"/>
        </w:rPr>
        <w:t>Faith/Religion</w:t>
      </w:r>
    </w:p>
    <w:p w:rsidR="007F74E5" w14:paraId="0906BE3B" w14:textId="77777777">
      <w:pPr>
        <w:pStyle w:val="ListParagraph"/>
        <w:numPr>
          <w:ilvl w:val="0"/>
          <w:numId w:val="1"/>
        </w:numPr>
        <w:tabs>
          <w:tab w:val="left" w:pos="426"/>
        </w:tabs>
        <w:spacing w:before="41"/>
        <w:ind w:left="425" w:hanging="222"/>
      </w:pPr>
      <w:r>
        <w:rPr>
          <w:spacing w:val="-2"/>
        </w:rPr>
        <w:t>Fatality</w:t>
      </w:r>
      <w:r>
        <w:rPr>
          <w:spacing w:val="1"/>
        </w:rPr>
        <w:t xml:space="preserve"> </w:t>
      </w:r>
      <w:r>
        <w:rPr>
          <w:spacing w:val="-2"/>
        </w:rPr>
        <w:t>Reviews</w:t>
      </w:r>
    </w:p>
    <w:p w:rsidR="007F74E5" w14:paraId="0906BE3C" w14:textId="022C4F83">
      <w:pPr>
        <w:spacing w:before="47"/>
        <w:ind w:left="204"/>
      </w:pPr>
      <w:r>
        <w:rPr>
          <w:rFonts w:ascii="Segoe UI Symbol" w:hAnsi="Segoe UI Symbol"/>
          <w:spacing w:val="-2"/>
        </w:rPr>
        <w:t>☐</w:t>
      </w:r>
      <w:r w:rsidR="0067685B">
        <w:rPr>
          <w:rFonts w:ascii="Segoe UI Symbol" w:hAnsi="Segoe UI Symbol"/>
          <w:spacing w:val="-2"/>
        </w:rPr>
        <w:t xml:space="preserve"> </w:t>
      </w:r>
      <w:r>
        <w:rPr>
          <w:spacing w:val="-2"/>
        </w:rPr>
        <w:t>Fundraising</w:t>
      </w:r>
    </w:p>
    <w:p w:rsidR="007F74E5" w14:paraId="0906BE3D" w14:textId="77777777">
      <w:pPr>
        <w:pStyle w:val="BodyText"/>
        <w:spacing w:before="3"/>
        <w:rPr>
          <w:sz w:val="25"/>
        </w:rPr>
      </w:pPr>
    </w:p>
    <w:p w:rsidR="00602D3B" w14:paraId="32190F29" w14:textId="77777777">
      <w:pPr>
        <w:pStyle w:val="Heading1"/>
        <w:ind w:left="204"/>
        <w:rPr>
          <w:color w:val="365F91"/>
          <w:spacing w:val="-2"/>
        </w:rPr>
      </w:pPr>
    </w:p>
    <w:p w:rsidR="00602D3B" w14:paraId="16143EFA" w14:textId="77777777">
      <w:pPr>
        <w:pStyle w:val="Heading1"/>
        <w:ind w:left="204"/>
        <w:rPr>
          <w:color w:val="365F91"/>
          <w:spacing w:val="-2"/>
        </w:rPr>
      </w:pPr>
    </w:p>
    <w:p w:rsidR="00602D3B" w14:paraId="7CEBF1B8" w14:textId="77777777">
      <w:pPr>
        <w:pStyle w:val="Heading1"/>
        <w:ind w:left="204"/>
        <w:rPr>
          <w:color w:val="365F91"/>
          <w:spacing w:val="-2"/>
        </w:rPr>
      </w:pPr>
    </w:p>
    <w:p w:rsidR="00602D3B" w14:paraId="2D791B7F" w14:textId="77777777">
      <w:pPr>
        <w:pStyle w:val="Heading1"/>
        <w:ind w:left="204"/>
        <w:rPr>
          <w:color w:val="365F91"/>
          <w:spacing w:val="-2"/>
        </w:rPr>
      </w:pPr>
    </w:p>
    <w:p w:rsidR="00602D3B" w14:paraId="68E5A205" w14:textId="77777777">
      <w:pPr>
        <w:pStyle w:val="Heading1"/>
        <w:ind w:left="204"/>
        <w:rPr>
          <w:color w:val="365F91"/>
          <w:spacing w:val="-2"/>
        </w:rPr>
      </w:pPr>
    </w:p>
    <w:p w:rsidR="007F74E5" w14:paraId="0906BE3E" w14:textId="77777777">
      <w:pPr>
        <w:pStyle w:val="Heading1"/>
        <w:ind w:left="204"/>
      </w:pPr>
      <w:r>
        <w:rPr>
          <w:color w:val="365F91"/>
          <w:spacing w:val="-2"/>
        </w:rPr>
        <w:t>Trainings</w:t>
      </w:r>
    </w:p>
    <w:p w:rsidR="007F74E5" w:rsidRPr="0067685B" w14:paraId="0906BE3F" w14:textId="1D73A450">
      <w:pPr>
        <w:spacing w:before="113"/>
        <w:ind w:left="203"/>
        <w:rPr>
          <w:rFonts w:asciiTheme="minorHAnsi" w:hAnsiTheme="minorHAnsi" w:cstheme="minorHAnsi"/>
        </w:rPr>
      </w:pPr>
      <w:r>
        <w:br w:type="column"/>
      </w:r>
      <w:r w:rsidRPr="0067685B">
        <w:rPr>
          <w:rFonts w:ascii="Segoe UI Symbol" w:hAnsi="Segoe UI Symbol" w:cs="Segoe UI Symbol"/>
          <w:spacing w:val="-6"/>
        </w:rPr>
        <w:t>☐</w:t>
      </w:r>
      <w:r w:rsidR="0067685B">
        <w:rPr>
          <w:rFonts w:ascii="Segoe UI Symbol" w:hAnsi="Segoe UI Symbol" w:cs="Segoe UI Symbol"/>
          <w:spacing w:val="-6"/>
        </w:rPr>
        <w:t xml:space="preserve"> </w:t>
      </w:r>
      <w:r w:rsidRPr="0067685B">
        <w:rPr>
          <w:rFonts w:asciiTheme="minorHAnsi" w:hAnsiTheme="minorHAnsi" w:cstheme="minorHAnsi"/>
          <w:spacing w:val="-6"/>
        </w:rPr>
        <w:t>Grants</w:t>
      </w:r>
      <w:r w:rsidRPr="0067685B">
        <w:rPr>
          <w:rFonts w:asciiTheme="minorHAnsi" w:hAnsiTheme="minorHAnsi" w:cstheme="minorHAnsi"/>
          <w:spacing w:val="-2"/>
        </w:rPr>
        <w:t xml:space="preserve"> </w:t>
      </w:r>
      <w:r w:rsidRPr="0067685B">
        <w:rPr>
          <w:rFonts w:asciiTheme="minorHAnsi" w:hAnsiTheme="minorHAnsi" w:cstheme="minorHAnsi"/>
          <w:spacing w:val="-6"/>
        </w:rPr>
        <w:t>and</w:t>
      </w:r>
      <w:r w:rsidRPr="0067685B">
        <w:rPr>
          <w:rFonts w:asciiTheme="minorHAnsi" w:hAnsiTheme="minorHAnsi" w:cstheme="minorHAnsi"/>
        </w:rPr>
        <w:t xml:space="preserve"> </w:t>
      </w:r>
      <w:r w:rsidRPr="0067685B">
        <w:rPr>
          <w:rFonts w:asciiTheme="minorHAnsi" w:hAnsiTheme="minorHAnsi" w:cstheme="minorHAnsi"/>
          <w:spacing w:val="-6"/>
        </w:rPr>
        <w:t>Funding</w:t>
      </w:r>
    </w:p>
    <w:p w:rsidR="007F74E5" w:rsidRPr="0067685B" w14:paraId="0906BE40" w14:textId="354FADF0">
      <w:pPr>
        <w:spacing w:before="83"/>
        <w:ind w:left="203"/>
        <w:rPr>
          <w:rFonts w:asciiTheme="minorHAnsi" w:hAnsiTheme="minorHAnsi" w:cstheme="minorHAnsi"/>
        </w:rPr>
      </w:pPr>
      <w:r w:rsidRPr="0067685B">
        <w:rPr>
          <w:rFonts w:ascii="Segoe UI Symbol" w:hAnsi="Segoe UI Symbol" w:cs="Segoe UI Symbol"/>
          <w:spacing w:val="-2"/>
        </w:rPr>
        <w:t>☐</w:t>
      </w:r>
      <w:r w:rsidR="0067685B">
        <w:rPr>
          <w:rFonts w:ascii="Segoe UI Symbol" w:hAnsi="Segoe UI Symbol" w:cs="Segoe UI Symbol"/>
          <w:spacing w:val="-2"/>
        </w:rPr>
        <w:t xml:space="preserve"> </w:t>
      </w:r>
      <w:r w:rsidRPr="0067685B">
        <w:rPr>
          <w:rFonts w:asciiTheme="minorHAnsi" w:hAnsiTheme="minorHAnsi" w:cstheme="minorHAnsi"/>
          <w:spacing w:val="-2"/>
        </w:rPr>
        <w:t>Military</w:t>
      </w:r>
      <w:r w:rsidRPr="0067685B">
        <w:rPr>
          <w:rFonts w:asciiTheme="minorHAnsi" w:hAnsiTheme="minorHAnsi" w:cstheme="minorHAnsi"/>
          <w:spacing w:val="-3"/>
        </w:rPr>
        <w:t xml:space="preserve"> </w:t>
      </w:r>
      <w:r w:rsidRPr="0067685B">
        <w:rPr>
          <w:rFonts w:asciiTheme="minorHAnsi" w:hAnsiTheme="minorHAnsi" w:cstheme="minorHAnsi"/>
          <w:spacing w:val="-2"/>
        </w:rPr>
        <w:t>(programming, advocacy, system</w:t>
      </w:r>
      <w:r w:rsidRPr="0067685B">
        <w:rPr>
          <w:rFonts w:asciiTheme="minorHAnsi" w:hAnsiTheme="minorHAnsi" w:cstheme="minorHAnsi"/>
          <w:spacing w:val="-3"/>
        </w:rPr>
        <w:t xml:space="preserve"> </w:t>
      </w:r>
      <w:r w:rsidRPr="0067685B">
        <w:rPr>
          <w:rFonts w:asciiTheme="minorHAnsi" w:hAnsiTheme="minorHAnsi" w:cstheme="minorHAnsi"/>
          <w:spacing w:val="-2"/>
        </w:rPr>
        <w:t>response)</w:t>
      </w:r>
    </w:p>
    <w:p w:rsidR="007F74E5" w:rsidRPr="0067685B" w14:paraId="0906BE41" w14:textId="2221131F">
      <w:pPr>
        <w:spacing w:before="84"/>
        <w:ind w:left="203"/>
        <w:rPr>
          <w:rFonts w:asciiTheme="minorHAnsi" w:hAnsiTheme="minorHAnsi" w:cstheme="minorHAnsi"/>
        </w:rPr>
      </w:pPr>
      <w:r w:rsidRPr="0067685B">
        <w:rPr>
          <w:rFonts w:ascii="Segoe UI Symbol" w:hAnsi="Segoe UI Symbol" w:cs="Segoe UI Symbol"/>
          <w:spacing w:val="-6"/>
        </w:rPr>
        <w:t>☐</w:t>
      </w:r>
      <w:r w:rsidR="0067685B">
        <w:rPr>
          <w:rFonts w:ascii="Segoe UI Symbol" w:hAnsi="Segoe UI Symbol" w:cs="Segoe UI Symbol"/>
          <w:spacing w:val="-6"/>
        </w:rPr>
        <w:t xml:space="preserve"> </w:t>
      </w:r>
      <w:r w:rsidRPr="0067685B">
        <w:rPr>
          <w:rFonts w:asciiTheme="minorHAnsi" w:hAnsiTheme="minorHAnsi" w:cstheme="minorHAnsi"/>
          <w:spacing w:val="-6"/>
        </w:rPr>
        <w:t>Mandatory</w:t>
      </w:r>
      <w:r w:rsidRPr="0067685B">
        <w:rPr>
          <w:rFonts w:asciiTheme="minorHAnsi" w:hAnsiTheme="minorHAnsi" w:cstheme="minorHAnsi"/>
          <w:spacing w:val="1"/>
        </w:rPr>
        <w:t xml:space="preserve"> </w:t>
      </w:r>
      <w:r w:rsidRPr="0067685B">
        <w:rPr>
          <w:rFonts w:asciiTheme="minorHAnsi" w:hAnsiTheme="minorHAnsi" w:cstheme="minorHAnsi"/>
          <w:spacing w:val="-2"/>
        </w:rPr>
        <w:t>Reporting</w:t>
      </w:r>
    </w:p>
    <w:p w:rsidR="007F74E5" w:rsidRPr="0067685B" w14:paraId="0906BE42" w14:textId="084D5DE5">
      <w:pPr>
        <w:spacing w:before="84"/>
        <w:ind w:left="203"/>
        <w:rPr>
          <w:rFonts w:asciiTheme="minorHAnsi" w:hAnsiTheme="minorHAnsi" w:cstheme="minorHAnsi"/>
          <w:spacing w:val="-2"/>
        </w:rPr>
      </w:pPr>
      <w:r w:rsidRPr="0067685B">
        <w:rPr>
          <w:rFonts w:ascii="Segoe UI Symbol" w:hAnsi="Segoe UI Symbol" w:cs="Segoe UI Symbol"/>
          <w:spacing w:val="-2"/>
        </w:rPr>
        <w:t>☐</w:t>
      </w:r>
      <w:r w:rsidR="0067685B">
        <w:rPr>
          <w:rFonts w:ascii="Segoe UI Symbol" w:hAnsi="Segoe UI Symbol" w:cs="Segoe UI Symbol"/>
          <w:spacing w:val="-2"/>
        </w:rPr>
        <w:t xml:space="preserve"> </w:t>
      </w:r>
      <w:r w:rsidRPr="0067685B">
        <w:rPr>
          <w:rFonts w:asciiTheme="minorHAnsi" w:hAnsiTheme="minorHAnsi" w:cstheme="minorHAnsi"/>
          <w:spacing w:val="-2"/>
        </w:rPr>
        <w:t>Non‐profit</w:t>
      </w:r>
      <w:r w:rsidRPr="0067685B">
        <w:rPr>
          <w:rFonts w:asciiTheme="minorHAnsi" w:hAnsiTheme="minorHAnsi" w:cstheme="minorHAnsi"/>
          <w:spacing w:val="-8"/>
        </w:rPr>
        <w:t xml:space="preserve"> </w:t>
      </w:r>
      <w:r w:rsidRPr="0067685B">
        <w:rPr>
          <w:rFonts w:asciiTheme="minorHAnsi" w:hAnsiTheme="minorHAnsi" w:cstheme="minorHAnsi"/>
          <w:spacing w:val="-2"/>
        </w:rPr>
        <w:t>Administration</w:t>
      </w:r>
      <w:r w:rsidRPr="0067685B">
        <w:rPr>
          <w:rFonts w:asciiTheme="minorHAnsi" w:hAnsiTheme="minorHAnsi" w:cstheme="minorHAnsi"/>
          <w:spacing w:val="-7"/>
        </w:rPr>
        <w:t xml:space="preserve"> </w:t>
      </w:r>
      <w:r w:rsidRPr="0067685B">
        <w:rPr>
          <w:rFonts w:asciiTheme="minorHAnsi" w:hAnsiTheme="minorHAnsi" w:cstheme="minorHAnsi"/>
          <w:spacing w:val="-2"/>
        </w:rPr>
        <w:t>and</w:t>
      </w:r>
      <w:r w:rsidRPr="0067685B">
        <w:rPr>
          <w:rFonts w:asciiTheme="minorHAnsi" w:hAnsiTheme="minorHAnsi" w:cstheme="minorHAnsi"/>
          <w:spacing w:val="-7"/>
        </w:rPr>
        <w:t xml:space="preserve"> </w:t>
      </w:r>
      <w:r w:rsidRPr="0067685B">
        <w:rPr>
          <w:rFonts w:asciiTheme="minorHAnsi" w:hAnsiTheme="minorHAnsi" w:cstheme="minorHAnsi"/>
          <w:spacing w:val="-2"/>
        </w:rPr>
        <w:t>Management</w:t>
      </w:r>
    </w:p>
    <w:p w:rsidR="007F74E5" w:rsidRPr="0067685B" w14:paraId="0906BE43" w14:textId="49C1C83F">
      <w:pPr>
        <w:spacing w:before="84"/>
        <w:ind w:left="203"/>
        <w:rPr>
          <w:rFonts w:asciiTheme="minorHAnsi" w:hAnsiTheme="minorHAnsi" w:cstheme="minorHAnsi"/>
          <w:spacing w:val="-2"/>
        </w:rPr>
      </w:pPr>
      <w:r w:rsidRPr="0067685B">
        <w:rPr>
          <w:rFonts w:ascii="Segoe UI Symbol" w:hAnsi="Segoe UI Symbol" w:cs="Segoe UI Symbol"/>
          <w:spacing w:val="-2"/>
        </w:rPr>
        <w:t>☐</w:t>
      </w:r>
      <w:r w:rsidR="0067685B">
        <w:rPr>
          <w:rFonts w:ascii="Segoe UI Symbol" w:hAnsi="Segoe UI Symbol" w:cs="Segoe UI Symbol"/>
          <w:spacing w:val="-2"/>
        </w:rPr>
        <w:t xml:space="preserve"> </w:t>
      </w:r>
      <w:r w:rsidRPr="0067685B">
        <w:rPr>
          <w:rFonts w:asciiTheme="minorHAnsi" w:hAnsiTheme="minorHAnsi" w:cstheme="minorHAnsi"/>
          <w:spacing w:val="-2"/>
        </w:rPr>
        <w:t>Research</w:t>
      </w:r>
    </w:p>
    <w:p w:rsidR="00CE4555" w:rsidRPr="0067685B" w14:paraId="059459AD" w14:textId="5096041C">
      <w:pPr>
        <w:spacing w:before="84"/>
        <w:ind w:left="203"/>
        <w:rPr>
          <w:rFonts w:asciiTheme="minorHAnsi" w:hAnsiTheme="minorHAnsi" w:cstheme="minorHAnsi"/>
        </w:rPr>
      </w:pPr>
      <w:r w:rsidRPr="0067685B">
        <w:rPr>
          <w:rFonts w:ascii="Segoe UI Symbol" w:hAnsi="Segoe UI Symbol" w:cs="Segoe UI Symbol"/>
        </w:rPr>
        <w:t>☐</w:t>
      </w:r>
      <w:r w:rsidRPr="0067685B">
        <w:rPr>
          <w:rFonts w:asciiTheme="minorHAnsi" w:hAnsiTheme="minorHAnsi" w:cstheme="minorHAnsi"/>
        </w:rPr>
        <w:t xml:space="preserve"> Shelter Operational</w:t>
      </w:r>
      <w:r w:rsidRPr="0067685B" w:rsidR="0015632E">
        <w:rPr>
          <w:rFonts w:asciiTheme="minorHAnsi" w:hAnsiTheme="minorHAnsi" w:cstheme="minorHAnsi"/>
        </w:rPr>
        <w:t xml:space="preserve"> Policies, Protocols</w:t>
      </w:r>
      <w:r w:rsidRPr="0067685B" w:rsidR="4963D787">
        <w:rPr>
          <w:rFonts w:asciiTheme="minorHAnsi" w:hAnsiTheme="minorHAnsi" w:cstheme="minorHAnsi"/>
        </w:rPr>
        <w:t>,</w:t>
      </w:r>
      <w:r w:rsidRPr="0067685B" w:rsidR="0015632E">
        <w:rPr>
          <w:rFonts w:asciiTheme="minorHAnsi" w:hAnsiTheme="minorHAnsi" w:cstheme="minorHAnsi"/>
        </w:rPr>
        <w:t xml:space="preserve"> </w:t>
      </w:r>
      <w:r w:rsidRPr="0067685B" w:rsidR="00EC6CA1">
        <w:rPr>
          <w:rFonts w:asciiTheme="minorHAnsi" w:hAnsiTheme="minorHAnsi" w:cstheme="minorHAnsi"/>
        </w:rPr>
        <w:t>or Rights and Responsibilities</w:t>
      </w:r>
    </w:p>
    <w:p w:rsidR="007F74E5" w:rsidRPr="0067685B" w14:paraId="0906BE44" w14:textId="1071171C">
      <w:pPr>
        <w:spacing w:before="84"/>
        <w:ind w:left="203"/>
        <w:rPr>
          <w:rFonts w:asciiTheme="minorHAnsi" w:hAnsiTheme="minorHAnsi" w:cstheme="minorHAnsi"/>
        </w:rPr>
      </w:pPr>
      <w:r w:rsidRPr="0067685B">
        <w:rPr>
          <w:rFonts w:ascii="Segoe UI Symbol" w:hAnsi="Segoe UI Symbol" w:cs="Segoe UI Symbol"/>
          <w:spacing w:val="-2"/>
        </w:rPr>
        <w:t>☐</w:t>
      </w:r>
      <w:r w:rsidR="0067685B">
        <w:rPr>
          <w:rFonts w:ascii="Segoe UI Symbol" w:hAnsi="Segoe UI Symbol" w:cs="Segoe UI Symbol"/>
          <w:spacing w:val="-2"/>
        </w:rPr>
        <w:t xml:space="preserve"> </w:t>
      </w:r>
      <w:r w:rsidRPr="0067685B">
        <w:rPr>
          <w:rFonts w:asciiTheme="minorHAnsi" w:hAnsiTheme="minorHAnsi" w:cstheme="minorHAnsi"/>
          <w:spacing w:val="-2"/>
        </w:rPr>
        <w:t>Stalking</w:t>
      </w:r>
    </w:p>
    <w:p w:rsidR="007F74E5" w:rsidRPr="0067685B" w14:paraId="0906BE45" w14:textId="15A4D787">
      <w:pPr>
        <w:spacing w:before="84"/>
        <w:ind w:left="203"/>
        <w:rPr>
          <w:rFonts w:asciiTheme="minorHAnsi" w:hAnsiTheme="minorHAnsi" w:cstheme="minorHAnsi"/>
        </w:rPr>
      </w:pPr>
      <w:r w:rsidRPr="0067685B">
        <w:rPr>
          <w:rFonts w:ascii="Segoe UI Symbol" w:hAnsi="Segoe UI Symbol" w:cs="Segoe UI Symbol"/>
          <w:spacing w:val="-2"/>
        </w:rPr>
        <w:t>☐</w:t>
      </w:r>
      <w:r w:rsidR="0067685B">
        <w:rPr>
          <w:rFonts w:ascii="Segoe UI Symbol" w:hAnsi="Segoe UI Symbol" w:cs="Segoe UI Symbol"/>
          <w:spacing w:val="-2"/>
        </w:rPr>
        <w:t xml:space="preserve"> </w:t>
      </w:r>
      <w:r w:rsidRPr="0067685B">
        <w:rPr>
          <w:rFonts w:asciiTheme="minorHAnsi" w:hAnsiTheme="minorHAnsi" w:cstheme="minorHAnsi"/>
          <w:spacing w:val="-2"/>
        </w:rPr>
        <w:t>Sustainability</w:t>
      </w:r>
    </w:p>
    <w:p w:rsidR="007F74E5" w:rsidRPr="0067685B" w14:paraId="0906BE46" w14:textId="77777777">
      <w:pPr>
        <w:pStyle w:val="ListParagraph"/>
        <w:numPr>
          <w:ilvl w:val="0"/>
          <w:numId w:val="1"/>
        </w:numPr>
        <w:tabs>
          <w:tab w:val="left" w:pos="475"/>
        </w:tabs>
        <w:spacing w:before="41"/>
        <w:ind w:hanging="272"/>
        <w:rPr>
          <w:rFonts w:asciiTheme="minorHAnsi" w:hAnsiTheme="minorHAnsi" w:cstheme="minorHAnsi"/>
        </w:rPr>
      </w:pPr>
      <w:r w:rsidRPr="0067685B">
        <w:rPr>
          <w:rFonts w:asciiTheme="minorHAnsi" w:hAnsiTheme="minorHAnsi" w:cstheme="minorHAnsi"/>
          <w:spacing w:val="-2"/>
        </w:rPr>
        <w:t>Wellness</w:t>
      </w:r>
    </w:p>
    <w:p w:rsidR="007F74E5" w:rsidRPr="0067685B" w14:paraId="0906BE47" w14:textId="77777777">
      <w:pPr>
        <w:pStyle w:val="ListParagraph"/>
        <w:numPr>
          <w:ilvl w:val="0"/>
          <w:numId w:val="1"/>
        </w:numPr>
        <w:tabs>
          <w:tab w:val="left" w:pos="425"/>
        </w:tabs>
        <w:spacing w:before="4"/>
        <w:ind w:left="424" w:hanging="222"/>
        <w:rPr>
          <w:rFonts w:asciiTheme="minorHAnsi" w:hAnsiTheme="minorHAnsi" w:cstheme="minorHAnsi"/>
        </w:rPr>
      </w:pPr>
      <w:r w:rsidRPr="0067685B">
        <w:rPr>
          <w:rFonts w:asciiTheme="minorHAnsi" w:hAnsiTheme="minorHAnsi" w:cstheme="minorHAnsi"/>
          <w:spacing w:val="-2"/>
        </w:rPr>
        <w:t>Other</w:t>
      </w:r>
    </w:p>
    <w:p w:rsidR="007F74E5" w14:paraId="0906BE48" w14:textId="77777777">
      <w:pPr>
        <w:sectPr>
          <w:type w:val="continuous"/>
          <w:pgSz w:w="12240" w:h="15840"/>
          <w:pgMar w:top="980" w:right="760" w:bottom="1160" w:left="660" w:header="0" w:footer="0" w:gutter="0"/>
          <w:cols w:num="2" w:space="720" w:equalWidth="0">
            <w:col w:w="5035" w:space="581"/>
            <w:col w:w="5204"/>
          </w:cols>
        </w:sectPr>
      </w:pPr>
    </w:p>
    <w:p w:rsidR="007F74E5" w14:paraId="0906BE49" w14:textId="77777777">
      <w:pPr>
        <w:pStyle w:val="BodyText"/>
        <w:spacing w:before="11"/>
        <w:rPr>
          <w:sz w:val="14"/>
        </w:rPr>
      </w:pPr>
    </w:p>
    <w:p w:rsidR="007F74E5" w14:paraId="0906BE4A" w14:textId="77777777">
      <w:pPr>
        <w:tabs>
          <w:tab w:val="left" w:pos="5961"/>
        </w:tabs>
        <w:spacing w:before="86"/>
        <w:ind w:left="253"/>
        <w:rPr>
          <w:rFonts w:ascii="Times New Roman"/>
        </w:rPr>
      </w:pPr>
      <w:r>
        <w:t>Total</w:t>
      </w:r>
      <w:r>
        <w:rPr>
          <w:spacing w:val="-8"/>
        </w:rPr>
        <w:t xml:space="preserve"> </w:t>
      </w:r>
      <w:r>
        <w:t>number</w:t>
      </w:r>
      <w:r>
        <w:rPr>
          <w:spacing w:val="-8"/>
        </w:rPr>
        <w:t xml:space="preserve"> </w:t>
      </w:r>
      <w:r>
        <w:t>of</w:t>
      </w:r>
      <w:r>
        <w:rPr>
          <w:spacing w:val="-8"/>
        </w:rPr>
        <w:t xml:space="preserve"> </w:t>
      </w:r>
      <w:r>
        <w:t>participants</w:t>
      </w:r>
      <w:r>
        <w:rPr>
          <w:spacing w:val="-8"/>
        </w:rPr>
        <w:t xml:space="preserve"> </w:t>
      </w:r>
      <w:r>
        <w:t>trained</w:t>
      </w:r>
      <w:r>
        <w:rPr>
          <w:spacing w:val="-7"/>
        </w:rPr>
        <w:t xml:space="preserve"> </w:t>
      </w:r>
      <w:r>
        <w:rPr>
          <w:rFonts w:ascii="Times New Roman"/>
          <w:u w:val="single"/>
        </w:rPr>
        <w:tab/>
      </w:r>
    </w:p>
    <w:p w:rsidR="007F74E5" w14:paraId="0906BE4B" w14:textId="77777777">
      <w:pPr>
        <w:pStyle w:val="BodyText"/>
        <w:rPr>
          <w:rFonts w:ascii="Times New Roman"/>
          <w:sz w:val="20"/>
        </w:rPr>
      </w:pPr>
    </w:p>
    <w:p w:rsidR="007F74E5" w14:paraId="0906BE4C" w14:textId="77777777">
      <w:pPr>
        <w:pStyle w:val="BodyText"/>
        <w:spacing w:before="3"/>
        <w:rPr>
          <w:rFonts w:ascii="Times New Roman"/>
          <w:sz w:val="29"/>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068"/>
        <w:gridCol w:w="1170"/>
      </w:tblGrid>
      <w:tr w14:paraId="0906BE4F" w14:textId="77777777">
        <w:tblPrEx>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12"/>
        </w:trPr>
        <w:tc>
          <w:tcPr>
            <w:tcW w:w="4068" w:type="dxa"/>
          </w:tcPr>
          <w:p w:rsidR="007F74E5" w14:paraId="0906BE4D" w14:textId="77777777">
            <w:pPr>
              <w:pStyle w:val="TableParagraph"/>
              <w:spacing w:line="268" w:lineRule="exact"/>
              <w:ind w:left="1295"/>
              <w:rPr>
                <w:b/>
              </w:rPr>
            </w:pPr>
            <w:r>
              <w:rPr>
                <w:b/>
              </w:rPr>
              <w:t>Type</w:t>
            </w:r>
            <w:r>
              <w:rPr>
                <w:b/>
                <w:spacing w:val="-6"/>
              </w:rPr>
              <w:t xml:space="preserve"> </w:t>
            </w:r>
            <w:r>
              <w:rPr>
                <w:b/>
              </w:rPr>
              <w:t>of</w:t>
            </w:r>
            <w:r>
              <w:rPr>
                <w:b/>
                <w:spacing w:val="-5"/>
              </w:rPr>
              <w:t xml:space="preserve"> </w:t>
            </w:r>
            <w:r>
              <w:rPr>
                <w:b/>
                <w:spacing w:val="-2"/>
              </w:rPr>
              <w:t>Training</w:t>
            </w:r>
          </w:p>
        </w:tc>
        <w:tc>
          <w:tcPr>
            <w:tcW w:w="1170" w:type="dxa"/>
          </w:tcPr>
          <w:p w:rsidR="007F74E5" w14:paraId="0906BE4E" w14:textId="77777777">
            <w:pPr>
              <w:pStyle w:val="TableParagraph"/>
              <w:ind w:left="161" w:right="152" w:firstLine="46"/>
              <w:rPr>
                <w:b/>
              </w:rPr>
            </w:pPr>
            <w:r>
              <w:rPr>
                <w:b/>
                <w:spacing w:val="-2"/>
              </w:rPr>
              <w:t xml:space="preserve">Number </w:t>
            </w:r>
            <w:r>
              <w:rPr>
                <w:b/>
              </w:rPr>
              <w:t>of</w:t>
            </w:r>
            <w:r>
              <w:rPr>
                <w:b/>
                <w:spacing w:val="-3"/>
              </w:rPr>
              <w:t xml:space="preserve"> </w:t>
            </w:r>
            <w:r>
              <w:rPr>
                <w:b/>
                <w:spacing w:val="-2"/>
              </w:rPr>
              <w:t>Events</w:t>
            </w:r>
          </w:p>
        </w:tc>
      </w:tr>
      <w:tr w14:paraId="0906BE52" w14:textId="77777777">
        <w:tblPrEx>
          <w:tblW w:w="0" w:type="auto"/>
          <w:tblInd w:w="114" w:type="dxa"/>
          <w:tblLayout w:type="fixed"/>
          <w:tblCellMar>
            <w:left w:w="0" w:type="dxa"/>
            <w:right w:w="0" w:type="dxa"/>
          </w:tblCellMar>
          <w:tblLook w:val="01E0"/>
        </w:tblPrEx>
        <w:trPr>
          <w:trHeight w:val="443"/>
        </w:trPr>
        <w:tc>
          <w:tcPr>
            <w:tcW w:w="4068" w:type="dxa"/>
          </w:tcPr>
          <w:p w:rsidR="007F74E5" w14:paraId="0906BE50" w14:textId="77777777">
            <w:pPr>
              <w:pStyle w:val="TableParagraph"/>
              <w:spacing w:line="268" w:lineRule="exact"/>
              <w:ind w:left="94"/>
            </w:pPr>
            <w:r>
              <w:rPr>
                <w:spacing w:val="-2"/>
              </w:rPr>
              <w:t>Computer‐based</w:t>
            </w:r>
            <w:r>
              <w:rPr>
                <w:spacing w:val="4"/>
              </w:rPr>
              <w:t xml:space="preserve"> </w:t>
            </w:r>
            <w:r>
              <w:rPr>
                <w:spacing w:val="-2"/>
              </w:rPr>
              <w:t>or</w:t>
            </w:r>
            <w:r>
              <w:rPr>
                <w:spacing w:val="4"/>
              </w:rPr>
              <w:t xml:space="preserve"> </w:t>
            </w:r>
            <w:r>
              <w:rPr>
                <w:spacing w:val="-2"/>
              </w:rPr>
              <w:t>e‐learning</w:t>
            </w:r>
            <w:r>
              <w:rPr>
                <w:spacing w:val="4"/>
              </w:rPr>
              <w:t xml:space="preserve"> </w:t>
            </w:r>
            <w:r>
              <w:rPr>
                <w:spacing w:val="-2"/>
              </w:rPr>
              <w:t>module</w:t>
            </w:r>
          </w:p>
        </w:tc>
        <w:tc>
          <w:tcPr>
            <w:tcW w:w="1170" w:type="dxa"/>
          </w:tcPr>
          <w:p w:rsidR="007F74E5" w14:paraId="0906BE51" w14:textId="77777777">
            <w:pPr>
              <w:pStyle w:val="TableParagraph"/>
              <w:rPr>
                <w:rFonts w:ascii="Times New Roman"/>
              </w:rPr>
            </w:pPr>
          </w:p>
        </w:tc>
      </w:tr>
      <w:tr w14:paraId="0906BE55" w14:textId="77777777">
        <w:tblPrEx>
          <w:tblW w:w="0" w:type="auto"/>
          <w:tblInd w:w="114" w:type="dxa"/>
          <w:tblLayout w:type="fixed"/>
          <w:tblCellMar>
            <w:left w:w="0" w:type="dxa"/>
            <w:right w:w="0" w:type="dxa"/>
          </w:tblCellMar>
          <w:tblLook w:val="01E0"/>
        </w:tblPrEx>
        <w:trPr>
          <w:trHeight w:val="443"/>
        </w:trPr>
        <w:tc>
          <w:tcPr>
            <w:tcW w:w="4068" w:type="dxa"/>
          </w:tcPr>
          <w:p w:rsidR="007F74E5" w14:paraId="0906BE53" w14:textId="77777777">
            <w:pPr>
              <w:pStyle w:val="TableParagraph"/>
              <w:spacing w:line="268" w:lineRule="exact"/>
              <w:ind w:left="94"/>
            </w:pPr>
            <w:r>
              <w:t>Conferences</w:t>
            </w:r>
            <w:r>
              <w:rPr>
                <w:spacing w:val="-7"/>
              </w:rPr>
              <w:t xml:space="preserve"> </w:t>
            </w:r>
            <w:r>
              <w:t>sponsored</w:t>
            </w:r>
            <w:r>
              <w:rPr>
                <w:spacing w:val="-6"/>
              </w:rPr>
              <w:t xml:space="preserve"> </w:t>
            </w:r>
            <w:r>
              <w:t>by</w:t>
            </w:r>
            <w:r>
              <w:rPr>
                <w:spacing w:val="-7"/>
              </w:rPr>
              <w:t xml:space="preserve"> </w:t>
            </w:r>
            <w:r>
              <w:t>the</w:t>
            </w:r>
            <w:r>
              <w:rPr>
                <w:spacing w:val="-6"/>
              </w:rPr>
              <w:t xml:space="preserve"> </w:t>
            </w:r>
            <w:r>
              <w:rPr>
                <w:spacing w:val="-2"/>
              </w:rPr>
              <w:t>coalition</w:t>
            </w:r>
          </w:p>
        </w:tc>
        <w:tc>
          <w:tcPr>
            <w:tcW w:w="1170" w:type="dxa"/>
          </w:tcPr>
          <w:p w:rsidR="007F74E5" w14:paraId="0906BE54" w14:textId="77777777">
            <w:pPr>
              <w:pStyle w:val="TableParagraph"/>
              <w:rPr>
                <w:rFonts w:ascii="Times New Roman"/>
              </w:rPr>
            </w:pPr>
          </w:p>
        </w:tc>
      </w:tr>
      <w:tr w14:paraId="0906BE58" w14:textId="77777777">
        <w:tblPrEx>
          <w:tblW w:w="0" w:type="auto"/>
          <w:tblInd w:w="114" w:type="dxa"/>
          <w:tblLayout w:type="fixed"/>
          <w:tblCellMar>
            <w:left w:w="0" w:type="dxa"/>
            <w:right w:w="0" w:type="dxa"/>
          </w:tblCellMar>
          <w:tblLook w:val="01E0"/>
        </w:tblPrEx>
        <w:trPr>
          <w:trHeight w:val="443"/>
        </w:trPr>
        <w:tc>
          <w:tcPr>
            <w:tcW w:w="4068" w:type="dxa"/>
          </w:tcPr>
          <w:p w:rsidR="007F74E5" w14:paraId="0906BE56" w14:textId="77777777">
            <w:pPr>
              <w:pStyle w:val="TableParagraph"/>
              <w:spacing w:line="268" w:lineRule="exact"/>
              <w:ind w:left="94"/>
            </w:pPr>
            <w:r>
              <w:rPr>
                <w:spacing w:val="-2"/>
              </w:rPr>
              <w:t>Workshops/seminars/presentations</w:t>
            </w:r>
          </w:p>
        </w:tc>
        <w:tc>
          <w:tcPr>
            <w:tcW w:w="1170" w:type="dxa"/>
          </w:tcPr>
          <w:p w:rsidR="007F74E5" w14:paraId="0906BE57" w14:textId="77777777">
            <w:pPr>
              <w:pStyle w:val="TableParagraph"/>
              <w:rPr>
                <w:rFonts w:ascii="Times New Roman"/>
              </w:rPr>
            </w:pPr>
          </w:p>
        </w:tc>
      </w:tr>
      <w:tr w14:paraId="0906BE5B" w14:textId="77777777">
        <w:tblPrEx>
          <w:tblW w:w="0" w:type="auto"/>
          <w:tblInd w:w="114" w:type="dxa"/>
          <w:tblLayout w:type="fixed"/>
          <w:tblCellMar>
            <w:left w:w="0" w:type="dxa"/>
            <w:right w:w="0" w:type="dxa"/>
          </w:tblCellMar>
          <w:tblLook w:val="01E0"/>
        </w:tblPrEx>
        <w:trPr>
          <w:trHeight w:val="443"/>
        </w:trPr>
        <w:tc>
          <w:tcPr>
            <w:tcW w:w="4068" w:type="dxa"/>
          </w:tcPr>
          <w:p w:rsidR="007F74E5" w14:paraId="0906BE59" w14:textId="77777777">
            <w:pPr>
              <w:pStyle w:val="TableParagraph"/>
              <w:spacing w:line="267" w:lineRule="exact"/>
              <w:ind w:left="94"/>
            </w:pPr>
            <w:r>
              <w:rPr>
                <w:spacing w:val="-2"/>
              </w:rPr>
              <w:t>Teleconferences</w:t>
            </w:r>
          </w:p>
        </w:tc>
        <w:tc>
          <w:tcPr>
            <w:tcW w:w="1170" w:type="dxa"/>
          </w:tcPr>
          <w:p w:rsidR="007F74E5" w14:paraId="0906BE5A" w14:textId="77777777">
            <w:pPr>
              <w:pStyle w:val="TableParagraph"/>
              <w:rPr>
                <w:rFonts w:ascii="Times New Roman"/>
              </w:rPr>
            </w:pPr>
          </w:p>
        </w:tc>
      </w:tr>
      <w:tr w14:paraId="0906BE5E" w14:textId="77777777">
        <w:tblPrEx>
          <w:tblW w:w="0" w:type="auto"/>
          <w:tblInd w:w="114" w:type="dxa"/>
          <w:tblLayout w:type="fixed"/>
          <w:tblCellMar>
            <w:left w:w="0" w:type="dxa"/>
            <w:right w:w="0" w:type="dxa"/>
          </w:tblCellMar>
          <w:tblLook w:val="01E0"/>
        </w:tblPrEx>
        <w:trPr>
          <w:trHeight w:val="443"/>
        </w:trPr>
        <w:tc>
          <w:tcPr>
            <w:tcW w:w="4068" w:type="dxa"/>
          </w:tcPr>
          <w:p w:rsidR="007F74E5" w14:paraId="0906BE5C" w14:textId="77777777">
            <w:pPr>
              <w:pStyle w:val="TableParagraph"/>
              <w:spacing w:line="267" w:lineRule="exact"/>
              <w:ind w:left="94"/>
            </w:pPr>
            <w:r>
              <w:rPr>
                <w:spacing w:val="-2"/>
              </w:rPr>
              <w:t>Videoconferences</w:t>
            </w:r>
          </w:p>
        </w:tc>
        <w:tc>
          <w:tcPr>
            <w:tcW w:w="1170" w:type="dxa"/>
          </w:tcPr>
          <w:p w:rsidR="007F74E5" w14:paraId="0906BE5D" w14:textId="77777777">
            <w:pPr>
              <w:pStyle w:val="TableParagraph"/>
              <w:rPr>
                <w:rFonts w:ascii="Times New Roman"/>
              </w:rPr>
            </w:pPr>
          </w:p>
        </w:tc>
      </w:tr>
      <w:tr w14:paraId="0906BE61" w14:textId="77777777">
        <w:tblPrEx>
          <w:tblW w:w="0" w:type="auto"/>
          <w:tblInd w:w="114" w:type="dxa"/>
          <w:tblLayout w:type="fixed"/>
          <w:tblCellMar>
            <w:left w:w="0" w:type="dxa"/>
            <w:right w:w="0" w:type="dxa"/>
          </w:tblCellMar>
          <w:tblLook w:val="01E0"/>
        </w:tblPrEx>
        <w:trPr>
          <w:trHeight w:val="443"/>
        </w:trPr>
        <w:tc>
          <w:tcPr>
            <w:tcW w:w="4068" w:type="dxa"/>
          </w:tcPr>
          <w:p w:rsidR="007F74E5" w14:paraId="0906BE5F" w14:textId="77777777">
            <w:pPr>
              <w:pStyle w:val="TableParagraph"/>
              <w:spacing w:line="267" w:lineRule="exact"/>
              <w:ind w:left="94"/>
            </w:pPr>
            <w:r>
              <w:rPr>
                <w:spacing w:val="-2"/>
              </w:rPr>
              <w:t>Webinars</w:t>
            </w:r>
          </w:p>
        </w:tc>
        <w:tc>
          <w:tcPr>
            <w:tcW w:w="1170" w:type="dxa"/>
          </w:tcPr>
          <w:p w:rsidR="007F74E5" w14:paraId="0906BE60" w14:textId="77777777">
            <w:pPr>
              <w:pStyle w:val="TableParagraph"/>
              <w:rPr>
                <w:rFonts w:ascii="Times New Roman"/>
              </w:rPr>
            </w:pPr>
          </w:p>
        </w:tc>
      </w:tr>
      <w:tr w14:paraId="0906BE64" w14:textId="77777777">
        <w:tblPrEx>
          <w:tblW w:w="0" w:type="auto"/>
          <w:tblInd w:w="114" w:type="dxa"/>
          <w:tblLayout w:type="fixed"/>
          <w:tblCellMar>
            <w:left w:w="0" w:type="dxa"/>
            <w:right w:w="0" w:type="dxa"/>
          </w:tblCellMar>
          <w:tblLook w:val="01E0"/>
        </w:tblPrEx>
        <w:trPr>
          <w:trHeight w:val="442"/>
        </w:trPr>
        <w:tc>
          <w:tcPr>
            <w:tcW w:w="4068" w:type="dxa"/>
          </w:tcPr>
          <w:p w:rsidR="007F74E5" w14:paraId="0906BE62" w14:textId="77777777">
            <w:pPr>
              <w:pStyle w:val="TableParagraph"/>
              <w:spacing w:line="267" w:lineRule="exact"/>
              <w:ind w:left="94"/>
            </w:pPr>
            <w:r>
              <w:rPr>
                <w:spacing w:val="-2"/>
              </w:rPr>
              <w:t>Other:</w:t>
            </w:r>
          </w:p>
        </w:tc>
        <w:tc>
          <w:tcPr>
            <w:tcW w:w="1170" w:type="dxa"/>
          </w:tcPr>
          <w:p w:rsidR="007F74E5" w14:paraId="0906BE63" w14:textId="77777777">
            <w:pPr>
              <w:pStyle w:val="TableParagraph"/>
              <w:rPr>
                <w:rFonts w:ascii="Times New Roman"/>
              </w:rPr>
            </w:pPr>
          </w:p>
        </w:tc>
      </w:tr>
    </w:tbl>
    <w:p w:rsidR="007F74E5" w14:paraId="0906BE65" w14:textId="77777777">
      <w:pPr>
        <w:pStyle w:val="BodyText"/>
        <w:rPr>
          <w:rFonts w:ascii="Times New Roman"/>
          <w:sz w:val="20"/>
        </w:rPr>
      </w:pPr>
    </w:p>
    <w:p w:rsidR="007F74E5" w14:paraId="0906BE6E" w14:textId="77777777">
      <w:pPr>
        <w:pStyle w:val="BodyText"/>
        <w:rPr>
          <w:rFonts w:ascii="Times New Roman"/>
          <w:sz w:val="20"/>
        </w:rPr>
      </w:pPr>
    </w:p>
    <w:p w:rsidR="007F74E5" w14:paraId="0906BE6F" w14:textId="77777777">
      <w:pPr>
        <w:pStyle w:val="BodyText"/>
        <w:rPr>
          <w:rFonts w:ascii="Times New Roman"/>
          <w:sz w:val="20"/>
        </w:rPr>
      </w:pPr>
    </w:p>
    <w:p w:rsidR="007F74E5" w14:paraId="0906BE70" w14:textId="77777777">
      <w:pPr>
        <w:pStyle w:val="BodyText"/>
        <w:rPr>
          <w:rFonts w:ascii="Times New Roman"/>
          <w:sz w:val="20"/>
        </w:rPr>
      </w:pPr>
    </w:p>
    <w:p w:rsidR="007F74E5" w14:paraId="0906BE71" w14:textId="77777777">
      <w:pPr>
        <w:pStyle w:val="BodyText"/>
        <w:rPr>
          <w:rFonts w:ascii="Times New Roman"/>
          <w:sz w:val="20"/>
        </w:rPr>
      </w:pPr>
    </w:p>
    <w:p w:rsidR="007F74E5" w14:paraId="0906BE72" w14:textId="77777777">
      <w:pPr>
        <w:pStyle w:val="BodyText"/>
        <w:rPr>
          <w:rFonts w:ascii="Times New Roman"/>
          <w:sz w:val="20"/>
        </w:rPr>
      </w:pPr>
    </w:p>
    <w:p w:rsidR="007F74E5" w14:paraId="0906BE73" w14:textId="77777777">
      <w:pPr>
        <w:pStyle w:val="BodyText"/>
        <w:spacing w:before="9"/>
        <w:rPr>
          <w:rFonts w:ascii="Times New Roman"/>
          <w:sz w:val="23"/>
        </w:rPr>
      </w:pPr>
    </w:p>
    <w:p w:rsidR="007F74E5" w14:paraId="0906BE74" w14:textId="77777777">
      <w:pPr>
        <w:tabs>
          <w:tab w:val="left" w:pos="7210"/>
        </w:tabs>
        <w:spacing w:before="92" w:line="218" w:lineRule="exact"/>
        <w:ind w:right="101"/>
        <w:jc w:val="right"/>
        <w:rPr>
          <w:rFonts w:ascii="Times New Roman"/>
          <w:sz w:val="20"/>
        </w:rPr>
      </w:pPr>
      <w:r>
        <w:rPr>
          <w:rFonts w:ascii="Times New Roman"/>
          <w:spacing w:val="-5"/>
          <w:sz w:val="20"/>
        </w:rPr>
        <w:t>13</w:t>
      </w:r>
      <w:r>
        <w:rPr>
          <w:rFonts w:ascii="Times New Roman"/>
          <w:sz w:val="20"/>
        </w:rPr>
        <w:tab/>
        <w:t>OMB</w:t>
      </w:r>
      <w:r>
        <w:rPr>
          <w:rFonts w:ascii="Times New Roman"/>
          <w:spacing w:val="-11"/>
          <w:sz w:val="20"/>
        </w:rPr>
        <w:t xml:space="preserve"> </w:t>
      </w:r>
      <w:r>
        <w:rPr>
          <w:rFonts w:ascii="Times New Roman"/>
          <w:sz w:val="20"/>
        </w:rPr>
        <w:t>Control</w:t>
      </w:r>
      <w:r>
        <w:rPr>
          <w:rFonts w:ascii="Times New Roman"/>
          <w:spacing w:val="-8"/>
          <w:sz w:val="20"/>
        </w:rPr>
        <w:t xml:space="preserve"> </w:t>
      </w:r>
      <w:r>
        <w:rPr>
          <w:rFonts w:ascii="Times New Roman"/>
          <w:sz w:val="20"/>
        </w:rPr>
        <w:t>Number:</w:t>
      </w:r>
      <w:r>
        <w:rPr>
          <w:rFonts w:ascii="Times New Roman"/>
          <w:spacing w:val="-8"/>
          <w:sz w:val="20"/>
        </w:rPr>
        <w:t xml:space="preserve"> </w:t>
      </w:r>
      <w:r>
        <w:rPr>
          <w:rFonts w:ascii="Times New Roman"/>
          <w:sz w:val="20"/>
        </w:rPr>
        <w:t>0970-</w:t>
      </w:r>
      <w:r>
        <w:rPr>
          <w:rFonts w:ascii="Times New Roman"/>
          <w:spacing w:val="-4"/>
          <w:sz w:val="20"/>
        </w:rPr>
        <w:t>0280</w:t>
      </w:r>
    </w:p>
    <w:p w:rsidR="007F74E5" w14:paraId="0906BE75" w14:textId="1DE655FF">
      <w:pPr>
        <w:spacing w:line="218" w:lineRule="exact"/>
        <w:ind w:right="101"/>
        <w:jc w:val="right"/>
        <w:rPr>
          <w:rFonts w:ascii="Times New Roman"/>
          <w:sz w:val="20"/>
        </w:rPr>
      </w:pPr>
      <w:r>
        <w:rPr>
          <w:rFonts w:ascii="Times New Roman"/>
          <w:sz w:val="20"/>
        </w:rPr>
        <w:t>Expiration</w:t>
      </w:r>
      <w:r>
        <w:rPr>
          <w:rFonts w:ascii="Times New Roman"/>
          <w:spacing w:val="-8"/>
          <w:sz w:val="20"/>
        </w:rPr>
        <w:t xml:space="preserve"> </w:t>
      </w:r>
      <w:r>
        <w:rPr>
          <w:rFonts w:ascii="Times New Roman"/>
          <w:sz w:val="20"/>
        </w:rPr>
        <w:t>Date:</w:t>
      </w:r>
      <w:r>
        <w:rPr>
          <w:rFonts w:ascii="Times New Roman"/>
          <w:spacing w:val="-7"/>
          <w:sz w:val="20"/>
        </w:rPr>
        <w:t xml:space="preserve"> </w:t>
      </w:r>
      <w:r w:rsidR="00BA326F">
        <w:rPr>
          <w:rFonts w:ascii="Times New Roman"/>
          <w:spacing w:val="-2"/>
          <w:sz w:val="20"/>
        </w:rPr>
        <w:t>XXXX</w:t>
      </w:r>
    </w:p>
    <w:sectPr>
      <w:type w:val="continuous"/>
      <w:pgSz w:w="12240" w:h="15840"/>
      <w:pgMar w:top="980" w:right="760" w:bottom="1160" w:left="66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677E" w14:paraId="054CC8F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6706671"/>
      <w:docPartObj>
        <w:docPartGallery w:val="Page Numbers (Bottom of Page)"/>
        <w:docPartUnique/>
      </w:docPartObj>
    </w:sdtPr>
    <w:sdtEndPr>
      <w:rPr>
        <w:noProof/>
      </w:rPr>
    </w:sdtEndPr>
    <w:sdtContent>
      <w:p w:rsidR="0062677E" w14:paraId="352EA7F0" w14:textId="77777777">
        <w:pPr>
          <w:pStyle w:val="Footer"/>
          <w:rPr>
            <w:noProof/>
          </w:rPr>
        </w:pPr>
        <w:r>
          <w:fldChar w:fldCharType="begin"/>
        </w:r>
        <w:r>
          <w:instrText xml:space="preserve"> PAGE   \* MERGEFORMAT </w:instrText>
        </w:r>
        <w:r>
          <w:fldChar w:fldCharType="separate"/>
        </w:r>
        <w:r>
          <w:rPr>
            <w:noProof/>
          </w:rPr>
          <w:t>2</w:t>
        </w:r>
        <w:r>
          <w:rPr>
            <w:noProof/>
          </w:rPr>
          <w:fldChar w:fldCharType="end"/>
        </w:r>
      </w:p>
      <w:p w:rsidR="0062677E" w:rsidRPr="005678F5" w:rsidP="0062677E" w14:paraId="70BB7F37" w14:textId="77777777">
        <w:pPr>
          <w:pStyle w:val="Footer"/>
          <w:tabs>
            <w:tab w:val="clear" w:pos="4680"/>
            <w:tab w:val="center" w:pos="5400"/>
            <w:tab w:val="clear" w:pos="9360"/>
            <w:tab w:val="right" w:pos="10800"/>
          </w:tabs>
          <w:jc w:val="right"/>
          <w:rPr>
            <w:sz w:val="16"/>
            <w:szCs w:val="16"/>
          </w:rPr>
        </w:pPr>
        <w:r w:rsidRPr="005678F5">
          <w:rPr>
            <w:sz w:val="16"/>
            <w:szCs w:val="16"/>
          </w:rPr>
          <w:t xml:space="preserve">OMB Approval Number: </w:t>
        </w:r>
        <w:r>
          <w:rPr>
            <w:sz w:val="16"/>
            <w:szCs w:val="16"/>
          </w:rPr>
          <w:t>XX/XX/XXXX</w:t>
        </w:r>
        <w:r w:rsidRPr="005678F5">
          <w:rPr>
            <w:sz w:val="16"/>
            <w:szCs w:val="16"/>
          </w:rPr>
          <w:t xml:space="preserve"> </w:t>
        </w:r>
      </w:p>
      <w:p w:rsidR="0062677E" w:rsidP="0062677E" w14:paraId="640C48FB" w14:textId="77777777">
        <w:pPr>
          <w:pStyle w:val="Footer"/>
          <w:jc w:val="right"/>
          <w:rPr>
            <w:sz w:val="16"/>
            <w:szCs w:val="16"/>
          </w:rPr>
        </w:pPr>
        <w:r w:rsidRPr="005678F5">
          <w:rPr>
            <w:sz w:val="16"/>
            <w:szCs w:val="16"/>
          </w:rPr>
          <w:t xml:space="preserve">Expiration Date: </w:t>
        </w:r>
        <w:r>
          <w:rPr>
            <w:sz w:val="16"/>
            <w:szCs w:val="16"/>
          </w:rPr>
          <w:t>05</w:t>
        </w:r>
        <w:r w:rsidRPr="005678F5">
          <w:rPr>
            <w:sz w:val="16"/>
            <w:szCs w:val="16"/>
          </w:rPr>
          <w:t>/31/202</w:t>
        </w:r>
        <w:r>
          <w:rPr>
            <w:sz w:val="16"/>
            <w:szCs w:val="16"/>
          </w:rPr>
          <w:t>4</w:t>
        </w:r>
        <w:r w:rsidRPr="005678F5">
          <w:rPr>
            <w:sz w:val="16"/>
            <w:szCs w:val="16"/>
          </w:rPr>
          <w:t xml:space="preserve"> </w:t>
        </w:r>
      </w:p>
      <w:p w:rsidR="0062677E" w:rsidP="0062677E" w14:paraId="0350136E" w14:textId="086210E4">
        <w:pPr>
          <w:pStyle w:val="Footer"/>
          <w:jc w:val="right"/>
        </w:pPr>
      </w:p>
    </w:sdtContent>
  </w:sdt>
  <w:p w:rsidR="0062677E" w:rsidRPr="00670138" w:rsidP="0062677E" w14:paraId="7D3E926B" w14:textId="77777777">
    <w:pPr>
      <w:rPr>
        <w:sz w:val="20"/>
        <w:szCs w:val="20"/>
      </w:rPr>
    </w:pPr>
    <w:r w:rsidRPr="00670138">
      <w:rPr>
        <w:sz w:val="20"/>
        <w:szCs w:val="20"/>
      </w:rPr>
      <w:t xml:space="preserve">PAPERWORK REDUCTION ACT OF 1995 (Pub. L. 104-13) </w:t>
    </w:r>
    <w:r w:rsidRPr="00670138">
      <w:rPr>
        <w:sz w:val="20"/>
        <w:szCs w:val="20"/>
        <w:lang w:val="en"/>
      </w:rPr>
      <w:t xml:space="preserve">STATEMENT OF PUBLIC BURDEN: </w:t>
    </w:r>
    <w:r w:rsidRPr="00670138">
      <w:rPr>
        <w:sz w:val="20"/>
        <w:szCs w:val="20"/>
      </w:rPr>
      <w:t xml:space="preserve">The purpose of this information collection is to </w:t>
    </w:r>
    <w:r w:rsidRPr="00226C0F">
      <w:rPr>
        <w:sz w:val="20"/>
        <w:szCs w:val="20"/>
      </w:rPr>
      <w:t xml:space="preserve">gain quantifiable data from grantees </w:t>
    </w:r>
    <w:r w:rsidRPr="00226C0F">
      <w:rPr>
        <w:rStyle w:val="normaltextrun"/>
        <w:color w:val="000000"/>
        <w:sz w:val="20"/>
        <w:szCs w:val="20"/>
        <w:shd w:val="clear" w:color="auto" w:fill="FFFFFF"/>
      </w:rPr>
      <w:t>to monitor compliance with program requirements, to assist grantees, and to collect information on program services and outcomes that are used to prepare statutorily required biennial reports to Congress on the effectiveness of FVPSA Program funding in preventing and responding to family violence.</w:t>
    </w:r>
    <w:r w:rsidRPr="00670138">
      <w:rPr>
        <w:sz w:val="20"/>
        <w:szCs w:val="20"/>
      </w:rPr>
      <w:t xml:space="preserve"> Public reporting burden for this collection of information is estimated to average </w:t>
    </w:r>
    <w:r w:rsidRPr="00226C0F">
      <w:rPr>
        <w:sz w:val="20"/>
        <w:szCs w:val="20"/>
      </w:rPr>
      <w:t>8</w:t>
    </w:r>
    <w:r w:rsidRPr="00670138">
      <w:rPr>
        <w:sz w:val="20"/>
        <w:szCs w:val="20"/>
      </w:rPr>
      <w:t xml:space="preserve"> hour</w:t>
    </w:r>
    <w:r w:rsidRPr="00226C0F">
      <w:rPr>
        <w:sz w:val="20"/>
        <w:szCs w:val="20"/>
      </w:rPr>
      <w:t>s</w:t>
    </w:r>
    <w:r w:rsidRPr="00670138">
      <w:rPr>
        <w:sz w:val="20"/>
        <w:szCs w:val="20"/>
      </w:rPr>
      <w:t xml:space="preserve"> per respondent, including the time for reviewing instructions, </w:t>
    </w:r>
    <w:r w:rsidRPr="00226C0F">
      <w:rPr>
        <w:sz w:val="20"/>
        <w:szCs w:val="20"/>
      </w:rPr>
      <w:t>gathering,</w:t>
    </w:r>
    <w:r w:rsidRPr="00670138">
      <w:rPr>
        <w:sz w:val="20"/>
        <w:szCs w:val="20"/>
      </w:rPr>
      <w:t xml:space="preserve"> and maintaining the data needed, and reviewing the collection of information.  </w:t>
    </w:r>
    <w:r w:rsidRPr="00226C0F">
      <w:rPr>
        <w:sz w:val="20"/>
        <w:szCs w:val="20"/>
      </w:rPr>
      <w:t xml:space="preserve">This is a mandatory collection of information </w:t>
    </w:r>
    <w:r w:rsidRPr="00226C0F">
      <w:rPr>
        <w:rStyle w:val="normaltextrun"/>
        <w:color w:val="000000"/>
        <w:sz w:val="20"/>
        <w:szCs w:val="20"/>
        <w:shd w:val="clear" w:color="auto" w:fill="FFFFFF"/>
      </w:rPr>
      <w:t>FVPSA is required to collect and report data on the provision of family violence, domestic violence, and dating violence services, including assistance and programs supported by Federal funds (42 USC 10404 (b)(3)(B)) and establish reporting requirements (42 U.S.C. 10404 (a)(3)).  ACF collects this information through the FVPSA Performance Progress Reports (PPRs).</w:t>
    </w:r>
    <w:r w:rsidRPr="00226C0F">
      <w:rPr>
        <w:rStyle w:val="eop"/>
        <w:color w:val="000000"/>
        <w:sz w:val="20"/>
        <w:szCs w:val="20"/>
        <w:shd w:val="clear" w:color="auto" w:fill="FFFFFF"/>
      </w:rPr>
      <w:t> </w:t>
    </w:r>
    <w:r w:rsidRPr="00226C0F">
      <w:rPr>
        <w:color w:val="000000"/>
        <w:sz w:val="20"/>
        <w:szCs w:val="20"/>
        <w:shd w:val="clear" w:color="auto" w:fill="FFFFFF"/>
      </w:rPr>
      <w:t>An agency may not conduct or sponsor, and a person is not required to respond to, a collection of information subject to the requirements of the Paperwork Reduction Act of 1995, unless it displays a currently valid OMB control number.</w:t>
    </w:r>
    <w:r w:rsidRPr="00226C0F">
      <w:rPr>
        <w:sz w:val="20"/>
        <w:szCs w:val="20"/>
      </w:rPr>
      <w:t xml:space="preserve"> </w:t>
    </w:r>
    <w:r w:rsidRPr="00670138">
      <w:rPr>
        <w:sz w:val="20"/>
        <w:szCs w:val="20"/>
      </w:rPr>
      <w:t>The OMB # is 0970-0</w:t>
    </w:r>
    <w:r w:rsidRPr="00226C0F">
      <w:rPr>
        <w:sz w:val="20"/>
        <w:szCs w:val="20"/>
      </w:rPr>
      <w:t>XXX</w:t>
    </w:r>
    <w:r w:rsidRPr="00670138">
      <w:rPr>
        <w:sz w:val="20"/>
        <w:szCs w:val="20"/>
      </w:rPr>
      <w:t>and the expiration date is 0</w:t>
    </w:r>
    <w:r w:rsidRPr="00226C0F">
      <w:rPr>
        <w:sz w:val="20"/>
        <w:szCs w:val="20"/>
      </w:rPr>
      <w:t>5</w:t>
    </w:r>
    <w:r w:rsidRPr="00670138">
      <w:rPr>
        <w:sz w:val="20"/>
        <w:szCs w:val="20"/>
      </w:rPr>
      <w:t>/3</w:t>
    </w:r>
    <w:r w:rsidRPr="00226C0F">
      <w:rPr>
        <w:sz w:val="20"/>
        <w:szCs w:val="20"/>
      </w:rPr>
      <w:t>1</w:t>
    </w:r>
    <w:r w:rsidRPr="00670138">
      <w:rPr>
        <w:sz w:val="20"/>
        <w:szCs w:val="20"/>
      </w:rPr>
      <w:t xml:space="preserve">/2024. </w:t>
    </w:r>
    <w:r w:rsidRPr="00670138">
      <w:rPr>
        <w:sz w:val="20"/>
        <w:szCs w:val="20"/>
        <w:lang w:val="en"/>
      </w:rPr>
      <w:t>If you have any comments on this collection of information, please contact Holi Dahl [holi.dahl@acf.hhs.gov].</w:t>
    </w:r>
  </w:p>
  <w:p w:rsidR="007F74E5" w:rsidRPr="0062677E" w:rsidP="0062677E" w14:paraId="0906BE81" w14:textId="303F31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677E" w14:paraId="6E32E7DA"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74E5" w14:paraId="0906BE83" w14:textId="2B82C743">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3216910</wp:posOffset>
              </wp:positionH>
              <wp:positionV relativeFrom="page">
                <wp:posOffset>7013575</wp:posOffset>
              </wp:positionV>
              <wp:extent cx="216535" cy="166370"/>
              <wp:effectExtent l="0" t="0" r="0" b="0"/>
              <wp:wrapNone/>
              <wp:docPr id="4" name="docshape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6535" cy="1663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F74E5" w14:textId="77777777">
                          <w:pPr>
                            <w:spacing w:before="12"/>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 o:spid="_x0000_s2051" type="#_x0000_t202" style="width:17.05pt;height:13.1pt;margin-top:552.25pt;margin-left:253.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7F74E5" w14:paraId="0906BE91" w14:textId="77777777">
                    <w:pPr>
                      <w:spacing w:before="12"/>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7821295</wp:posOffset>
              </wp:positionH>
              <wp:positionV relativeFrom="page">
                <wp:posOffset>7013575</wp:posOffset>
              </wp:positionV>
              <wp:extent cx="1793875" cy="297180"/>
              <wp:effectExtent l="0" t="0" r="15875" b="7620"/>
              <wp:wrapNone/>
              <wp:docPr id="2" name="docshape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93875" cy="2971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F74E5" w:rsidP="0062677E" w14:textId="64025FF8">
                          <w:pPr>
                            <w:spacing w:before="30" w:line="216" w:lineRule="auto"/>
                            <w:rPr>
                              <w:rFonts w:ascii="Times New Roman"/>
                              <w:sz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6" o:spid="_x0000_s2052" type="#_x0000_t202" style="width:141.25pt;height:23.4pt;margin-top:552.25pt;margin-left:615.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7F74E5" w:rsidP="0062677E" w14:paraId="0906BE92" w14:textId="64025FF8">
                    <w:pPr>
                      <w:spacing w:before="30" w:line="216" w:lineRule="auto"/>
                      <w:rPr>
                        <w:rFonts w:ascii="Times New Roman"/>
                        <w:sz w:val="20"/>
                      </w:rPr>
                    </w:pP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74E5" w14:paraId="0906BE85" w14:textId="7777777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513CB" w14:paraId="0AF149EC" w14:textId="77777777">
      <w:r>
        <w:separator/>
      </w:r>
    </w:p>
  </w:footnote>
  <w:footnote w:type="continuationSeparator" w:id="1">
    <w:p w:rsidR="009513CB" w14:paraId="4F79A683" w14:textId="77777777">
      <w:r>
        <w:continuationSeparator/>
      </w:r>
    </w:p>
  </w:footnote>
  <w:footnote w:type="continuationNotice" w:id="2">
    <w:p w:rsidR="009513CB" w14:paraId="5A373BDF" w14:textId="77777777"/>
  </w:footnote>
  <w:footnote w:id="3">
    <w:p w:rsidR="003A3DE9" w14:paraId="48D881D8" w14:textId="6000CE97">
      <w:pPr>
        <w:pStyle w:val="FootnoteText"/>
      </w:pPr>
      <w:r>
        <w:rPr>
          <w:rStyle w:val="FootnoteReference"/>
        </w:rPr>
        <w:footnoteRef/>
      </w:r>
      <w:r>
        <w:t xml:space="preserve"> Culturally and linguistically specific services refers to community‐based services that offer full linguistic access and culturally specific services and resources, including outreach, collaboration and support mechanisms primarily directed toward culturally specific communities.   Underserved populations means populations who face barriers in accessing and using victim services, and includes populations underserved because of geographic location, religion, sexual orientation, gender identity, underserved 2 racial and ethnic populations, and populations underserved because of special needs including language barriers, disabilities, immigration status, and age. Individuals with criminal histories due to victimization and individuals with substance use disorders and mental health issues are also included in this definition (45 CFR § 1370.2). ]    </w:t>
      </w:r>
    </w:p>
  </w:footnote>
  <w:footnote w:id="4">
    <w:p w:rsidR="00210C8C" w14:paraId="34A1F38A" w14:textId="3AC15C05">
      <w:pPr>
        <w:pStyle w:val="FootnoteText"/>
      </w:pPr>
      <w:r>
        <w:rPr>
          <w:rStyle w:val="FootnoteReference"/>
        </w:rPr>
        <w:footnoteRef/>
      </w:r>
      <w:r>
        <w:t xml:space="preserve"> </w:t>
      </w:r>
      <w:r>
        <w:rPr>
          <w:rStyle w:val="normaltextrun"/>
          <w:color w:val="000000"/>
          <w:sz w:val="22"/>
          <w:szCs w:val="22"/>
          <w:shd w:val="clear" w:color="auto" w:fill="FFFFFF"/>
        </w:rPr>
        <w:t xml:space="preserve">To determine if a program is designated as frontier, go to </w:t>
      </w:r>
      <w:hyperlink r:id="rId1" w:tgtFrame="_blank" w:history="1">
        <w:r>
          <w:rPr>
            <w:rStyle w:val="normaltextrun"/>
            <w:color w:val="000080"/>
            <w:sz w:val="22"/>
            <w:szCs w:val="22"/>
            <w:u w:val="single"/>
            <w:shd w:val="clear" w:color="auto" w:fill="FFFFFF"/>
          </w:rPr>
          <w:t>www.ruralhealthinfo.org</w:t>
        </w:r>
      </w:hyperlink>
      <w:r>
        <w:rPr>
          <w:rStyle w:val="normaltextrun"/>
          <w:color w:val="000000"/>
          <w:sz w:val="22"/>
          <w:szCs w:val="22"/>
          <w:shd w:val="clear" w:color="auto" w:fill="FFFFFF"/>
        </w:rPr>
        <w:t xml:space="preserve">.  Click on the </w:t>
      </w:r>
      <w:r>
        <w:rPr>
          <w:rStyle w:val="normaltextrun"/>
          <w:i/>
          <w:iCs/>
          <w:color w:val="000000"/>
          <w:sz w:val="22"/>
          <w:szCs w:val="22"/>
          <w:shd w:val="clear" w:color="auto" w:fill="FFFFFF"/>
        </w:rPr>
        <w:t>Am I Rural?</w:t>
      </w:r>
      <w:r>
        <w:rPr>
          <w:rStyle w:val="normaltextrun"/>
          <w:color w:val="000000"/>
          <w:sz w:val="22"/>
          <w:szCs w:val="22"/>
          <w:shd w:val="clear" w:color="auto" w:fill="FFFFFF"/>
        </w:rPr>
        <w:t xml:space="preserve"> Tool.  Run a report based on the program address.  If the program receives a Frontier and Remote Area Code, then you may select frontier.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677E" w14:paraId="207B5D3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74E5" w14:paraId="0906BE80" w14:textId="6D7C1BCF">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2543810</wp:posOffset>
              </wp:positionH>
              <wp:positionV relativeFrom="page">
                <wp:posOffset>448310</wp:posOffset>
              </wp:positionV>
              <wp:extent cx="2684145" cy="196215"/>
              <wp:effectExtent l="0" t="0" r="0" b="0"/>
              <wp:wrapNone/>
              <wp:docPr id="9"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84145" cy="196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F74E5" w14:textId="77777777">
                          <w:pPr>
                            <w:pStyle w:val="BodyText"/>
                            <w:spacing w:before="12"/>
                            <w:ind w:left="20"/>
                            <w:rPr>
                              <w:rFonts w:ascii="Arial"/>
                            </w:rPr>
                          </w:pPr>
                          <w:r>
                            <w:rPr>
                              <w:rFonts w:ascii="Arial"/>
                            </w:rPr>
                            <w:t>Coalition</w:t>
                          </w:r>
                          <w:r>
                            <w:rPr>
                              <w:rFonts w:ascii="Arial"/>
                              <w:spacing w:val="-6"/>
                            </w:rPr>
                            <w:t xml:space="preserve"> </w:t>
                          </w:r>
                          <w:r>
                            <w:rPr>
                              <w:rFonts w:ascii="Arial"/>
                            </w:rPr>
                            <w:t>Performance</w:t>
                          </w:r>
                          <w:r>
                            <w:rPr>
                              <w:rFonts w:ascii="Arial"/>
                              <w:spacing w:val="-4"/>
                            </w:rPr>
                            <w:t xml:space="preserve"> </w:t>
                          </w:r>
                          <w:r>
                            <w:rPr>
                              <w:rFonts w:ascii="Arial"/>
                            </w:rPr>
                            <w:t>Progress</w:t>
                          </w:r>
                          <w:r>
                            <w:rPr>
                              <w:rFonts w:ascii="Arial"/>
                              <w:spacing w:val="-4"/>
                            </w:rPr>
                            <w:t xml:space="preserve"> </w:t>
                          </w:r>
                          <w:r>
                            <w:rPr>
                              <w:rFonts w:ascii="Arial"/>
                              <w:spacing w:val="-2"/>
                            </w:rPr>
                            <w:t>Report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211.35pt;height:15.45pt;margin-top:35.3pt;margin-left:200.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7F74E5" w14:paraId="0906BE8C" w14:textId="77777777">
                    <w:pPr>
                      <w:pStyle w:val="BodyText"/>
                      <w:spacing w:before="12"/>
                      <w:ind w:left="20"/>
                      <w:rPr>
                        <w:rFonts w:ascii="Arial"/>
                      </w:rPr>
                    </w:pPr>
                    <w:r>
                      <w:rPr>
                        <w:rFonts w:ascii="Arial"/>
                      </w:rPr>
                      <w:t>Coalition</w:t>
                    </w:r>
                    <w:r>
                      <w:rPr>
                        <w:rFonts w:ascii="Arial"/>
                        <w:spacing w:val="-6"/>
                      </w:rPr>
                      <w:t xml:space="preserve"> </w:t>
                    </w:r>
                    <w:r>
                      <w:rPr>
                        <w:rFonts w:ascii="Arial"/>
                      </w:rPr>
                      <w:t>Performance</w:t>
                    </w:r>
                    <w:r>
                      <w:rPr>
                        <w:rFonts w:ascii="Arial"/>
                        <w:spacing w:val="-4"/>
                      </w:rPr>
                      <w:t xml:space="preserve"> </w:t>
                    </w:r>
                    <w:r>
                      <w:rPr>
                        <w:rFonts w:ascii="Arial"/>
                      </w:rPr>
                      <w:t>Progress</w:t>
                    </w:r>
                    <w:r>
                      <w:rPr>
                        <w:rFonts w:ascii="Arial"/>
                        <w:spacing w:val="-4"/>
                      </w:rPr>
                      <w:t xml:space="preserve"> </w:t>
                    </w:r>
                    <w:r>
                      <w:rPr>
                        <w:rFonts w:ascii="Arial"/>
                        <w:spacing w:val="-2"/>
                      </w:rPr>
                      <w:t>Report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2677E" w14:paraId="533E1CF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74E5" w14:paraId="0906BE82" w14:textId="2C50DFAC">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3686810</wp:posOffset>
              </wp:positionH>
              <wp:positionV relativeFrom="page">
                <wp:posOffset>448310</wp:posOffset>
              </wp:positionV>
              <wp:extent cx="2684145" cy="196215"/>
              <wp:effectExtent l="0" t="0" r="0" b="0"/>
              <wp:wrapNone/>
              <wp:docPr id="6" name="docshape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84145" cy="196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F74E5" w14:textId="77777777">
                          <w:pPr>
                            <w:pStyle w:val="BodyText"/>
                            <w:spacing w:before="12"/>
                            <w:ind w:left="20"/>
                            <w:rPr>
                              <w:rFonts w:ascii="Arial"/>
                            </w:rPr>
                          </w:pPr>
                          <w:r>
                            <w:rPr>
                              <w:rFonts w:ascii="Arial"/>
                            </w:rPr>
                            <w:t>Coalition</w:t>
                          </w:r>
                          <w:r>
                            <w:rPr>
                              <w:rFonts w:ascii="Arial"/>
                              <w:spacing w:val="-6"/>
                            </w:rPr>
                            <w:t xml:space="preserve"> </w:t>
                          </w:r>
                          <w:r>
                            <w:rPr>
                              <w:rFonts w:ascii="Arial"/>
                            </w:rPr>
                            <w:t>Performance</w:t>
                          </w:r>
                          <w:r>
                            <w:rPr>
                              <w:rFonts w:ascii="Arial"/>
                              <w:spacing w:val="-4"/>
                            </w:rPr>
                            <w:t xml:space="preserve"> </w:t>
                          </w:r>
                          <w:r>
                            <w:rPr>
                              <w:rFonts w:ascii="Arial"/>
                            </w:rPr>
                            <w:t>Progress</w:t>
                          </w:r>
                          <w:r>
                            <w:rPr>
                              <w:rFonts w:ascii="Arial"/>
                              <w:spacing w:val="-4"/>
                            </w:rPr>
                            <w:t xml:space="preserve"> </w:t>
                          </w:r>
                          <w:r>
                            <w:rPr>
                              <w:rFonts w:ascii="Arial"/>
                              <w:spacing w:val="-2"/>
                            </w:rPr>
                            <w:t>Report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 o:spid="_x0000_s2050" type="#_x0000_t202" style="width:211.35pt;height:15.45pt;margin-top:35.3pt;margin-left:290.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7F74E5" w14:paraId="0906BE90" w14:textId="77777777">
                    <w:pPr>
                      <w:pStyle w:val="BodyText"/>
                      <w:spacing w:before="12"/>
                      <w:ind w:left="20"/>
                      <w:rPr>
                        <w:rFonts w:ascii="Arial"/>
                      </w:rPr>
                    </w:pPr>
                    <w:r>
                      <w:rPr>
                        <w:rFonts w:ascii="Arial"/>
                      </w:rPr>
                      <w:t>Coalition</w:t>
                    </w:r>
                    <w:r>
                      <w:rPr>
                        <w:rFonts w:ascii="Arial"/>
                        <w:spacing w:val="-6"/>
                      </w:rPr>
                      <w:t xml:space="preserve"> </w:t>
                    </w:r>
                    <w:r>
                      <w:rPr>
                        <w:rFonts w:ascii="Arial"/>
                      </w:rPr>
                      <w:t>Performance</w:t>
                    </w:r>
                    <w:r>
                      <w:rPr>
                        <w:rFonts w:ascii="Arial"/>
                        <w:spacing w:val="-4"/>
                      </w:rPr>
                      <w:t xml:space="preserve"> </w:t>
                    </w:r>
                    <w:r>
                      <w:rPr>
                        <w:rFonts w:ascii="Arial"/>
                      </w:rPr>
                      <w:t>Progress</w:t>
                    </w:r>
                    <w:r>
                      <w:rPr>
                        <w:rFonts w:ascii="Arial"/>
                        <w:spacing w:val="-4"/>
                      </w:rPr>
                      <w:t xml:space="preserve"> </w:t>
                    </w:r>
                    <w:r>
                      <w:rPr>
                        <w:rFonts w:ascii="Arial"/>
                        <w:spacing w:val="-2"/>
                      </w:rPr>
                      <w:t>Report</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74E5" w14:paraId="0906BE84" w14:textId="7777777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7607E4"/>
    <w:multiLevelType w:val="hybridMultilevel"/>
    <w:tmpl w:val="C3D2D3C8"/>
    <w:lvl w:ilvl="0">
      <w:start w:val="1"/>
      <w:numFmt w:val="decimal"/>
      <w:lvlText w:val="%1."/>
      <w:lvlJc w:val="left"/>
      <w:pPr>
        <w:ind w:left="1279" w:hanging="360"/>
      </w:pPr>
    </w:lvl>
    <w:lvl w:ilvl="1" w:tentative="1">
      <w:start w:val="1"/>
      <w:numFmt w:val="lowerLetter"/>
      <w:lvlText w:val="%2."/>
      <w:lvlJc w:val="left"/>
      <w:pPr>
        <w:ind w:left="1999" w:hanging="360"/>
      </w:pPr>
    </w:lvl>
    <w:lvl w:ilvl="2" w:tentative="1">
      <w:start w:val="1"/>
      <w:numFmt w:val="lowerRoman"/>
      <w:lvlText w:val="%3."/>
      <w:lvlJc w:val="right"/>
      <w:pPr>
        <w:ind w:left="2719" w:hanging="180"/>
      </w:pPr>
    </w:lvl>
    <w:lvl w:ilvl="3" w:tentative="1">
      <w:start w:val="1"/>
      <w:numFmt w:val="decimal"/>
      <w:lvlText w:val="%4."/>
      <w:lvlJc w:val="left"/>
      <w:pPr>
        <w:ind w:left="3439" w:hanging="360"/>
      </w:pPr>
    </w:lvl>
    <w:lvl w:ilvl="4" w:tentative="1">
      <w:start w:val="1"/>
      <w:numFmt w:val="lowerLetter"/>
      <w:lvlText w:val="%5."/>
      <w:lvlJc w:val="left"/>
      <w:pPr>
        <w:ind w:left="4159" w:hanging="360"/>
      </w:pPr>
    </w:lvl>
    <w:lvl w:ilvl="5" w:tentative="1">
      <w:start w:val="1"/>
      <w:numFmt w:val="lowerRoman"/>
      <w:lvlText w:val="%6."/>
      <w:lvlJc w:val="right"/>
      <w:pPr>
        <w:ind w:left="4879" w:hanging="180"/>
      </w:pPr>
    </w:lvl>
    <w:lvl w:ilvl="6" w:tentative="1">
      <w:start w:val="1"/>
      <w:numFmt w:val="decimal"/>
      <w:lvlText w:val="%7."/>
      <w:lvlJc w:val="left"/>
      <w:pPr>
        <w:ind w:left="5599" w:hanging="360"/>
      </w:pPr>
    </w:lvl>
    <w:lvl w:ilvl="7" w:tentative="1">
      <w:start w:val="1"/>
      <w:numFmt w:val="lowerLetter"/>
      <w:lvlText w:val="%8."/>
      <w:lvlJc w:val="left"/>
      <w:pPr>
        <w:ind w:left="6319" w:hanging="360"/>
      </w:pPr>
    </w:lvl>
    <w:lvl w:ilvl="8" w:tentative="1">
      <w:start w:val="1"/>
      <w:numFmt w:val="lowerRoman"/>
      <w:lvlText w:val="%9."/>
      <w:lvlJc w:val="right"/>
      <w:pPr>
        <w:ind w:left="7039" w:hanging="180"/>
      </w:pPr>
    </w:lvl>
  </w:abstractNum>
  <w:abstractNum w:abstractNumId="1">
    <w:nsid w:val="13026AF0"/>
    <w:multiLevelType w:val="hybridMultilevel"/>
    <w:tmpl w:val="8398E018"/>
    <w:lvl w:ilvl="0">
      <w:start w:val="1"/>
      <w:numFmt w:val="decimal"/>
      <w:lvlText w:val="%1."/>
      <w:lvlJc w:val="left"/>
      <w:pPr>
        <w:ind w:left="919" w:hanging="360"/>
      </w:pPr>
      <w:rPr>
        <w:rFonts w:ascii="Calibri" w:eastAsia="Calibri" w:hAnsi="Calibri" w:cs="Calibri" w:hint="default"/>
        <w:b w:val="0"/>
        <w:bCs w:val="0"/>
        <w:i w:val="0"/>
        <w:iCs w:val="0"/>
        <w:w w:val="99"/>
        <w:sz w:val="22"/>
        <w:szCs w:val="22"/>
        <w:lang w:val="en-US" w:eastAsia="en-US" w:bidi="ar-SA"/>
      </w:rPr>
    </w:lvl>
    <w:lvl w:ilvl="1">
      <w:start w:val="0"/>
      <w:numFmt w:val="bullet"/>
      <w:lvlText w:val="•"/>
      <w:lvlJc w:val="left"/>
      <w:pPr>
        <w:ind w:left="1938" w:hanging="360"/>
      </w:pPr>
      <w:rPr>
        <w:rFonts w:hint="default"/>
        <w:lang w:val="en-US" w:eastAsia="en-US" w:bidi="ar-SA"/>
      </w:rPr>
    </w:lvl>
    <w:lvl w:ilvl="2">
      <w:start w:val="0"/>
      <w:numFmt w:val="bullet"/>
      <w:lvlText w:val="•"/>
      <w:lvlJc w:val="left"/>
      <w:pPr>
        <w:ind w:left="2956" w:hanging="360"/>
      </w:pPr>
      <w:rPr>
        <w:rFonts w:hint="default"/>
        <w:lang w:val="en-US" w:eastAsia="en-US" w:bidi="ar-SA"/>
      </w:rPr>
    </w:lvl>
    <w:lvl w:ilvl="3">
      <w:start w:val="0"/>
      <w:numFmt w:val="bullet"/>
      <w:lvlText w:val="•"/>
      <w:lvlJc w:val="left"/>
      <w:pPr>
        <w:ind w:left="3974" w:hanging="360"/>
      </w:pPr>
      <w:rPr>
        <w:rFonts w:hint="default"/>
        <w:lang w:val="en-US" w:eastAsia="en-US" w:bidi="ar-SA"/>
      </w:rPr>
    </w:lvl>
    <w:lvl w:ilvl="4">
      <w:start w:val="0"/>
      <w:numFmt w:val="bullet"/>
      <w:lvlText w:val="•"/>
      <w:lvlJc w:val="left"/>
      <w:pPr>
        <w:ind w:left="4992" w:hanging="360"/>
      </w:pPr>
      <w:rPr>
        <w:rFonts w:hint="default"/>
        <w:lang w:val="en-US" w:eastAsia="en-US" w:bidi="ar-SA"/>
      </w:rPr>
    </w:lvl>
    <w:lvl w:ilvl="5">
      <w:start w:val="0"/>
      <w:numFmt w:val="bullet"/>
      <w:lvlText w:val="•"/>
      <w:lvlJc w:val="left"/>
      <w:pPr>
        <w:ind w:left="6010" w:hanging="360"/>
      </w:pPr>
      <w:rPr>
        <w:rFonts w:hint="default"/>
        <w:lang w:val="en-US" w:eastAsia="en-US" w:bidi="ar-SA"/>
      </w:rPr>
    </w:lvl>
    <w:lvl w:ilvl="6">
      <w:start w:val="0"/>
      <w:numFmt w:val="bullet"/>
      <w:lvlText w:val="•"/>
      <w:lvlJc w:val="left"/>
      <w:pPr>
        <w:ind w:left="7028" w:hanging="360"/>
      </w:pPr>
      <w:rPr>
        <w:rFonts w:hint="default"/>
        <w:lang w:val="en-US" w:eastAsia="en-US" w:bidi="ar-SA"/>
      </w:rPr>
    </w:lvl>
    <w:lvl w:ilvl="7">
      <w:start w:val="0"/>
      <w:numFmt w:val="bullet"/>
      <w:lvlText w:val="•"/>
      <w:lvlJc w:val="left"/>
      <w:pPr>
        <w:ind w:left="8046" w:hanging="360"/>
      </w:pPr>
      <w:rPr>
        <w:rFonts w:hint="default"/>
        <w:lang w:val="en-US" w:eastAsia="en-US" w:bidi="ar-SA"/>
      </w:rPr>
    </w:lvl>
    <w:lvl w:ilvl="8">
      <w:start w:val="0"/>
      <w:numFmt w:val="bullet"/>
      <w:lvlText w:val="•"/>
      <w:lvlJc w:val="left"/>
      <w:pPr>
        <w:ind w:left="9064" w:hanging="360"/>
      </w:pPr>
      <w:rPr>
        <w:rFonts w:hint="default"/>
        <w:lang w:val="en-US" w:eastAsia="en-US" w:bidi="ar-SA"/>
      </w:rPr>
    </w:lvl>
  </w:abstractNum>
  <w:abstractNum w:abstractNumId="2">
    <w:nsid w:val="41627C78"/>
    <w:multiLevelType w:val="hybridMultilevel"/>
    <w:tmpl w:val="BD6A0166"/>
    <w:lvl w:ilvl="0">
      <w:start w:val="6"/>
      <w:numFmt w:val="decimal"/>
      <w:lvlText w:val="%1."/>
      <w:lvlJc w:val="left"/>
      <w:pPr>
        <w:ind w:left="919" w:hanging="360"/>
      </w:pPr>
      <w:rPr>
        <w:rFonts w:ascii="Calibri" w:eastAsia="Calibri" w:hAnsi="Calibri" w:cs="Calibri" w:hint="default"/>
        <w:b w:val="0"/>
        <w:bCs w:val="0"/>
        <w:i w:val="0"/>
        <w:iCs w:val="0"/>
        <w:w w:val="99"/>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2120F3F"/>
    <w:multiLevelType w:val="hybridMultilevel"/>
    <w:tmpl w:val="30825E44"/>
    <w:lvl w:ilvl="0">
      <w:start w:val="0"/>
      <w:numFmt w:val="bullet"/>
      <w:lvlText w:val="☐"/>
      <w:lvlJc w:val="left"/>
      <w:pPr>
        <w:ind w:left="474" w:hanging="221"/>
      </w:pPr>
      <w:rPr>
        <w:rFonts w:ascii="MS Gothic" w:eastAsia="MS Gothic" w:hAnsi="MS Gothic" w:cs="MS Gothic" w:hint="default"/>
        <w:b w:val="0"/>
        <w:bCs w:val="0"/>
        <w:i w:val="0"/>
        <w:iCs w:val="0"/>
        <w:spacing w:val="1"/>
        <w:w w:val="99"/>
        <w:sz w:val="20"/>
        <w:szCs w:val="20"/>
        <w:lang w:val="en-US" w:eastAsia="en-US" w:bidi="ar-SA"/>
      </w:rPr>
    </w:lvl>
    <w:lvl w:ilvl="1">
      <w:start w:val="0"/>
      <w:numFmt w:val="bullet"/>
      <w:lvlText w:val="•"/>
      <w:lvlJc w:val="left"/>
      <w:pPr>
        <w:ind w:left="935" w:hanging="221"/>
      </w:pPr>
      <w:rPr>
        <w:rFonts w:hint="default"/>
        <w:lang w:val="en-US" w:eastAsia="en-US" w:bidi="ar-SA"/>
      </w:rPr>
    </w:lvl>
    <w:lvl w:ilvl="2">
      <w:start w:val="0"/>
      <w:numFmt w:val="bullet"/>
      <w:lvlText w:val="•"/>
      <w:lvlJc w:val="left"/>
      <w:pPr>
        <w:ind w:left="1390" w:hanging="221"/>
      </w:pPr>
      <w:rPr>
        <w:rFonts w:hint="default"/>
        <w:lang w:val="en-US" w:eastAsia="en-US" w:bidi="ar-SA"/>
      </w:rPr>
    </w:lvl>
    <w:lvl w:ilvl="3">
      <w:start w:val="0"/>
      <w:numFmt w:val="bullet"/>
      <w:lvlText w:val="•"/>
      <w:lvlJc w:val="left"/>
      <w:pPr>
        <w:ind w:left="1846" w:hanging="221"/>
      </w:pPr>
      <w:rPr>
        <w:rFonts w:hint="default"/>
        <w:lang w:val="en-US" w:eastAsia="en-US" w:bidi="ar-SA"/>
      </w:rPr>
    </w:lvl>
    <w:lvl w:ilvl="4">
      <w:start w:val="0"/>
      <w:numFmt w:val="bullet"/>
      <w:lvlText w:val="•"/>
      <w:lvlJc w:val="left"/>
      <w:pPr>
        <w:ind w:left="2301" w:hanging="221"/>
      </w:pPr>
      <w:rPr>
        <w:rFonts w:hint="default"/>
        <w:lang w:val="en-US" w:eastAsia="en-US" w:bidi="ar-SA"/>
      </w:rPr>
    </w:lvl>
    <w:lvl w:ilvl="5">
      <w:start w:val="0"/>
      <w:numFmt w:val="bullet"/>
      <w:lvlText w:val="•"/>
      <w:lvlJc w:val="left"/>
      <w:pPr>
        <w:ind w:left="2757" w:hanging="221"/>
      </w:pPr>
      <w:rPr>
        <w:rFonts w:hint="default"/>
        <w:lang w:val="en-US" w:eastAsia="en-US" w:bidi="ar-SA"/>
      </w:rPr>
    </w:lvl>
    <w:lvl w:ilvl="6">
      <w:start w:val="0"/>
      <w:numFmt w:val="bullet"/>
      <w:lvlText w:val="•"/>
      <w:lvlJc w:val="left"/>
      <w:pPr>
        <w:ind w:left="3212" w:hanging="221"/>
      </w:pPr>
      <w:rPr>
        <w:rFonts w:hint="default"/>
        <w:lang w:val="en-US" w:eastAsia="en-US" w:bidi="ar-SA"/>
      </w:rPr>
    </w:lvl>
    <w:lvl w:ilvl="7">
      <w:start w:val="0"/>
      <w:numFmt w:val="bullet"/>
      <w:lvlText w:val="•"/>
      <w:lvlJc w:val="left"/>
      <w:pPr>
        <w:ind w:left="3668" w:hanging="221"/>
      </w:pPr>
      <w:rPr>
        <w:rFonts w:hint="default"/>
        <w:lang w:val="en-US" w:eastAsia="en-US" w:bidi="ar-SA"/>
      </w:rPr>
    </w:lvl>
    <w:lvl w:ilvl="8">
      <w:start w:val="0"/>
      <w:numFmt w:val="bullet"/>
      <w:lvlText w:val="•"/>
      <w:lvlJc w:val="left"/>
      <w:pPr>
        <w:ind w:left="4123" w:hanging="221"/>
      </w:pPr>
      <w:rPr>
        <w:rFonts w:hint="default"/>
        <w:lang w:val="en-US" w:eastAsia="en-US" w:bidi="ar-SA"/>
      </w:rPr>
    </w:lvl>
  </w:abstractNum>
  <w:abstractNum w:abstractNumId="4">
    <w:nsid w:val="64142C1F"/>
    <w:multiLevelType w:val="hybridMultilevel"/>
    <w:tmpl w:val="975E9D14"/>
    <w:lvl w:ilvl="0">
      <w:start w:val="1"/>
      <w:numFmt w:val="decimal"/>
      <w:lvlText w:val="%1."/>
      <w:lvlJc w:val="left"/>
      <w:pPr>
        <w:ind w:left="919" w:hanging="360"/>
      </w:pPr>
      <w:rPr>
        <w:rFonts w:hint="default"/>
        <w:w w:val="99"/>
        <w:lang w:val="en-US" w:eastAsia="en-US" w:bidi="ar-SA"/>
      </w:rPr>
    </w:lvl>
    <w:lvl w:ilvl="1">
      <w:start w:val="0"/>
      <w:numFmt w:val="bullet"/>
      <w:lvlText w:val="o"/>
      <w:lvlJc w:val="left"/>
      <w:pPr>
        <w:ind w:left="1640" w:hanging="360"/>
      </w:pPr>
      <w:rPr>
        <w:rFonts w:ascii="Courier New" w:eastAsia="Courier New" w:hAnsi="Courier New" w:cs="Courier New" w:hint="default"/>
        <w:b w:val="0"/>
        <w:bCs w:val="0"/>
        <w:i w:val="0"/>
        <w:iCs w:val="0"/>
        <w:w w:val="99"/>
        <w:sz w:val="24"/>
        <w:szCs w:val="24"/>
        <w:lang w:val="en-US" w:eastAsia="en-US" w:bidi="ar-SA"/>
      </w:rPr>
    </w:lvl>
    <w:lvl w:ilvl="2">
      <w:start w:val="0"/>
      <w:numFmt w:val="bullet"/>
      <w:lvlText w:val="•"/>
      <w:lvlJc w:val="left"/>
      <w:pPr>
        <w:ind w:left="2691" w:hanging="360"/>
      </w:pPr>
      <w:rPr>
        <w:rFonts w:hint="default"/>
        <w:lang w:val="en-US" w:eastAsia="en-US" w:bidi="ar-SA"/>
      </w:rPr>
    </w:lvl>
    <w:lvl w:ilvl="3">
      <w:start w:val="0"/>
      <w:numFmt w:val="bullet"/>
      <w:lvlText w:val="•"/>
      <w:lvlJc w:val="left"/>
      <w:pPr>
        <w:ind w:left="3742" w:hanging="360"/>
      </w:pPr>
      <w:rPr>
        <w:rFonts w:hint="default"/>
        <w:lang w:val="en-US" w:eastAsia="en-US" w:bidi="ar-SA"/>
      </w:rPr>
    </w:lvl>
    <w:lvl w:ilvl="4">
      <w:start w:val="0"/>
      <w:numFmt w:val="bullet"/>
      <w:lvlText w:val="•"/>
      <w:lvlJc w:val="left"/>
      <w:pPr>
        <w:ind w:left="4793" w:hanging="360"/>
      </w:pPr>
      <w:rPr>
        <w:rFonts w:hint="default"/>
        <w:lang w:val="en-US" w:eastAsia="en-US" w:bidi="ar-SA"/>
      </w:rPr>
    </w:lvl>
    <w:lvl w:ilvl="5">
      <w:start w:val="0"/>
      <w:numFmt w:val="bullet"/>
      <w:lvlText w:val="•"/>
      <w:lvlJc w:val="left"/>
      <w:pPr>
        <w:ind w:left="5844" w:hanging="360"/>
      </w:pPr>
      <w:rPr>
        <w:rFonts w:hint="default"/>
        <w:lang w:val="en-US" w:eastAsia="en-US" w:bidi="ar-SA"/>
      </w:rPr>
    </w:lvl>
    <w:lvl w:ilvl="6">
      <w:start w:val="0"/>
      <w:numFmt w:val="bullet"/>
      <w:lvlText w:val="•"/>
      <w:lvlJc w:val="left"/>
      <w:pPr>
        <w:ind w:left="6895" w:hanging="360"/>
      </w:pPr>
      <w:rPr>
        <w:rFonts w:hint="default"/>
        <w:lang w:val="en-US" w:eastAsia="en-US" w:bidi="ar-SA"/>
      </w:rPr>
    </w:lvl>
    <w:lvl w:ilvl="7">
      <w:start w:val="0"/>
      <w:numFmt w:val="bullet"/>
      <w:lvlText w:val="•"/>
      <w:lvlJc w:val="left"/>
      <w:pPr>
        <w:ind w:left="7946" w:hanging="360"/>
      </w:pPr>
      <w:rPr>
        <w:rFonts w:hint="default"/>
        <w:lang w:val="en-US" w:eastAsia="en-US" w:bidi="ar-SA"/>
      </w:rPr>
    </w:lvl>
    <w:lvl w:ilvl="8">
      <w:start w:val="0"/>
      <w:numFmt w:val="bullet"/>
      <w:lvlText w:val="•"/>
      <w:lvlJc w:val="left"/>
      <w:pPr>
        <w:ind w:left="8997" w:hanging="360"/>
      </w:pPr>
      <w:rPr>
        <w:rFonts w:hint="default"/>
        <w:lang w:val="en-US" w:eastAsia="en-US" w:bidi="ar-SA"/>
      </w:rPr>
    </w:lvl>
  </w:abstractNum>
  <w:num w:numId="1" w16cid:durableId="1401445144">
    <w:abstractNumId w:val="3"/>
  </w:num>
  <w:num w:numId="2" w16cid:durableId="1887403886">
    <w:abstractNumId w:val="1"/>
  </w:num>
  <w:num w:numId="3" w16cid:durableId="1658027353">
    <w:abstractNumId w:val="4"/>
  </w:num>
  <w:num w:numId="4" w16cid:durableId="1630743489">
    <w:abstractNumId w:val="2"/>
  </w:num>
  <w:num w:numId="5" w16cid:durableId="1979457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4E5"/>
    <w:rsid w:val="0002075E"/>
    <w:rsid w:val="000259A0"/>
    <w:rsid w:val="0007761B"/>
    <w:rsid w:val="00081AB3"/>
    <w:rsid w:val="000A31D4"/>
    <w:rsid w:val="000B04C7"/>
    <w:rsid w:val="000B2A7C"/>
    <w:rsid w:val="000E27C1"/>
    <w:rsid w:val="0011579B"/>
    <w:rsid w:val="00117AB7"/>
    <w:rsid w:val="0012243E"/>
    <w:rsid w:val="00136B62"/>
    <w:rsid w:val="00143E69"/>
    <w:rsid w:val="00145320"/>
    <w:rsid w:val="0015632E"/>
    <w:rsid w:val="001671D9"/>
    <w:rsid w:val="001711D1"/>
    <w:rsid w:val="00174D01"/>
    <w:rsid w:val="001843AA"/>
    <w:rsid w:val="001849C3"/>
    <w:rsid w:val="00195BCB"/>
    <w:rsid w:val="00197D04"/>
    <w:rsid w:val="001D0867"/>
    <w:rsid w:val="001E01A7"/>
    <w:rsid w:val="001E67BF"/>
    <w:rsid w:val="001F5FC1"/>
    <w:rsid w:val="001F6932"/>
    <w:rsid w:val="00210C8C"/>
    <w:rsid w:val="00226C0F"/>
    <w:rsid w:val="00230E01"/>
    <w:rsid w:val="00248CD5"/>
    <w:rsid w:val="00255829"/>
    <w:rsid w:val="002572CC"/>
    <w:rsid w:val="00297616"/>
    <w:rsid w:val="002B7035"/>
    <w:rsid w:val="002E60C2"/>
    <w:rsid w:val="002E7286"/>
    <w:rsid w:val="002F1D9F"/>
    <w:rsid w:val="00300E51"/>
    <w:rsid w:val="0033200B"/>
    <w:rsid w:val="00347B78"/>
    <w:rsid w:val="00347FDC"/>
    <w:rsid w:val="003534D3"/>
    <w:rsid w:val="0036307F"/>
    <w:rsid w:val="0037468B"/>
    <w:rsid w:val="003901AE"/>
    <w:rsid w:val="003A3DE9"/>
    <w:rsid w:val="00417EC9"/>
    <w:rsid w:val="00430396"/>
    <w:rsid w:val="00441CBF"/>
    <w:rsid w:val="00472E8A"/>
    <w:rsid w:val="00476DE6"/>
    <w:rsid w:val="004832C0"/>
    <w:rsid w:val="004C741A"/>
    <w:rsid w:val="004E52E4"/>
    <w:rsid w:val="004F0720"/>
    <w:rsid w:val="0050383A"/>
    <w:rsid w:val="0051406A"/>
    <w:rsid w:val="00552C25"/>
    <w:rsid w:val="005678F5"/>
    <w:rsid w:val="0057101B"/>
    <w:rsid w:val="00582076"/>
    <w:rsid w:val="0059084F"/>
    <w:rsid w:val="005A2B2B"/>
    <w:rsid w:val="005F1C7B"/>
    <w:rsid w:val="00602D3B"/>
    <w:rsid w:val="00621366"/>
    <w:rsid w:val="0062677E"/>
    <w:rsid w:val="00645F2B"/>
    <w:rsid w:val="00647F5B"/>
    <w:rsid w:val="00653680"/>
    <w:rsid w:val="00666564"/>
    <w:rsid w:val="00670138"/>
    <w:rsid w:val="00674B95"/>
    <w:rsid w:val="0067535A"/>
    <w:rsid w:val="00676736"/>
    <w:rsid w:val="0067685B"/>
    <w:rsid w:val="00684864"/>
    <w:rsid w:val="006A6C73"/>
    <w:rsid w:val="006C2313"/>
    <w:rsid w:val="006D3282"/>
    <w:rsid w:val="006E7ACE"/>
    <w:rsid w:val="006F166A"/>
    <w:rsid w:val="006F6B8B"/>
    <w:rsid w:val="00705C8E"/>
    <w:rsid w:val="00724A99"/>
    <w:rsid w:val="007343F0"/>
    <w:rsid w:val="00742B7D"/>
    <w:rsid w:val="007505A7"/>
    <w:rsid w:val="00782C19"/>
    <w:rsid w:val="00786429"/>
    <w:rsid w:val="007B4D8D"/>
    <w:rsid w:val="007B4E93"/>
    <w:rsid w:val="007E4025"/>
    <w:rsid w:val="007F74E5"/>
    <w:rsid w:val="008065A0"/>
    <w:rsid w:val="008535FE"/>
    <w:rsid w:val="008649B7"/>
    <w:rsid w:val="00894D4B"/>
    <w:rsid w:val="008A3163"/>
    <w:rsid w:val="008A6F04"/>
    <w:rsid w:val="008A7A2A"/>
    <w:rsid w:val="008B48EF"/>
    <w:rsid w:val="008C0A54"/>
    <w:rsid w:val="008C7645"/>
    <w:rsid w:val="008F50CE"/>
    <w:rsid w:val="00931764"/>
    <w:rsid w:val="00943598"/>
    <w:rsid w:val="0095042B"/>
    <w:rsid w:val="009513CB"/>
    <w:rsid w:val="009652BA"/>
    <w:rsid w:val="009A08A0"/>
    <w:rsid w:val="009A2559"/>
    <w:rsid w:val="009B7FCC"/>
    <w:rsid w:val="009D71D6"/>
    <w:rsid w:val="009F0DC1"/>
    <w:rsid w:val="00A0245A"/>
    <w:rsid w:val="00A15AF5"/>
    <w:rsid w:val="00A20292"/>
    <w:rsid w:val="00A41E22"/>
    <w:rsid w:val="00A44BBA"/>
    <w:rsid w:val="00A517D2"/>
    <w:rsid w:val="00A61A0E"/>
    <w:rsid w:val="00A65AB0"/>
    <w:rsid w:val="00A8507D"/>
    <w:rsid w:val="00A90AAC"/>
    <w:rsid w:val="00A92119"/>
    <w:rsid w:val="00A932CE"/>
    <w:rsid w:val="00AB07F3"/>
    <w:rsid w:val="00AB1525"/>
    <w:rsid w:val="00AB362F"/>
    <w:rsid w:val="00AD39AE"/>
    <w:rsid w:val="00AD7601"/>
    <w:rsid w:val="00AE21E6"/>
    <w:rsid w:val="00B017F1"/>
    <w:rsid w:val="00B238E6"/>
    <w:rsid w:val="00B27464"/>
    <w:rsid w:val="00B31F0D"/>
    <w:rsid w:val="00B45EDD"/>
    <w:rsid w:val="00B52BE7"/>
    <w:rsid w:val="00B676A7"/>
    <w:rsid w:val="00B67E87"/>
    <w:rsid w:val="00BA326F"/>
    <w:rsid w:val="00BB1917"/>
    <w:rsid w:val="00BD19F6"/>
    <w:rsid w:val="00BD2A5F"/>
    <w:rsid w:val="00BD7C8E"/>
    <w:rsid w:val="00BE6AB6"/>
    <w:rsid w:val="00C21E3F"/>
    <w:rsid w:val="00C40C0D"/>
    <w:rsid w:val="00C50236"/>
    <w:rsid w:val="00C530C0"/>
    <w:rsid w:val="00C5403C"/>
    <w:rsid w:val="00C767A4"/>
    <w:rsid w:val="00C96270"/>
    <w:rsid w:val="00CA1F65"/>
    <w:rsid w:val="00CC0878"/>
    <w:rsid w:val="00CD1B41"/>
    <w:rsid w:val="00CD5870"/>
    <w:rsid w:val="00CE2945"/>
    <w:rsid w:val="00CE4555"/>
    <w:rsid w:val="00CE4951"/>
    <w:rsid w:val="00CE5A4D"/>
    <w:rsid w:val="00CF08A8"/>
    <w:rsid w:val="00CF17F3"/>
    <w:rsid w:val="00CF1B9E"/>
    <w:rsid w:val="00D00A28"/>
    <w:rsid w:val="00D0309C"/>
    <w:rsid w:val="00D03A46"/>
    <w:rsid w:val="00D07249"/>
    <w:rsid w:val="00D1141F"/>
    <w:rsid w:val="00D230D6"/>
    <w:rsid w:val="00D4025F"/>
    <w:rsid w:val="00D4062F"/>
    <w:rsid w:val="00D53A4F"/>
    <w:rsid w:val="00D65CE1"/>
    <w:rsid w:val="00D7098F"/>
    <w:rsid w:val="00D7109F"/>
    <w:rsid w:val="00D7772E"/>
    <w:rsid w:val="00D80F4D"/>
    <w:rsid w:val="00D85C99"/>
    <w:rsid w:val="00DB4B78"/>
    <w:rsid w:val="00DB64F0"/>
    <w:rsid w:val="00DC04AB"/>
    <w:rsid w:val="00DE1408"/>
    <w:rsid w:val="00DE47F4"/>
    <w:rsid w:val="00E03036"/>
    <w:rsid w:val="00E04CDB"/>
    <w:rsid w:val="00E0684C"/>
    <w:rsid w:val="00E203B6"/>
    <w:rsid w:val="00E5501B"/>
    <w:rsid w:val="00E65DC4"/>
    <w:rsid w:val="00E72AC2"/>
    <w:rsid w:val="00E74231"/>
    <w:rsid w:val="00E74898"/>
    <w:rsid w:val="00E776FF"/>
    <w:rsid w:val="00E835AC"/>
    <w:rsid w:val="00E83D8B"/>
    <w:rsid w:val="00E9539D"/>
    <w:rsid w:val="00EA38D9"/>
    <w:rsid w:val="00EA604A"/>
    <w:rsid w:val="00EB1590"/>
    <w:rsid w:val="00EC6CA1"/>
    <w:rsid w:val="00EE5425"/>
    <w:rsid w:val="00F005FC"/>
    <w:rsid w:val="00F16A67"/>
    <w:rsid w:val="00F410F6"/>
    <w:rsid w:val="00F51FC3"/>
    <w:rsid w:val="00F63D2B"/>
    <w:rsid w:val="00F861FF"/>
    <w:rsid w:val="00F95590"/>
    <w:rsid w:val="00FB7D8F"/>
    <w:rsid w:val="00FC76E9"/>
    <w:rsid w:val="00FD66C5"/>
    <w:rsid w:val="00FE6274"/>
    <w:rsid w:val="04EC155E"/>
    <w:rsid w:val="1B129230"/>
    <w:rsid w:val="1BACF791"/>
    <w:rsid w:val="20A4668D"/>
    <w:rsid w:val="29933E7F"/>
    <w:rsid w:val="2C191ED0"/>
    <w:rsid w:val="3467F8B4"/>
    <w:rsid w:val="3EBED5EE"/>
    <w:rsid w:val="407B5690"/>
    <w:rsid w:val="4963D787"/>
    <w:rsid w:val="4A5B40A6"/>
    <w:rsid w:val="57CAAE83"/>
    <w:rsid w:val="5EDA8314"/>
    <w:rsid w:val="614B1F0C"/>
    <w:rsid w:val="6721FA62"/>
    <w:rsid w:val="6D8C1579"/>
    <w:rsid w:val="715571B9"/>
    <w:rsid w:val="71C361C8"/>
    <w:rsid w:val="76797D9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906B9D0"/>
  <w15:docId w15:val="{5B3839FD-C6A8-432C-B118-B8F40E01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00"/>
      <w:outlineLvl w:val="0"/>
    </w:pPr>
    <w:rPr>
      <w:rFonts w:ascii="Cambria" w:eastAsia="Cambria" w:hAnsi="Cambria" w:cs="Cambria"/>
      <w:b/>
      <w:bCs/>
      <w:sz w:val="28"/>
      <w:szCs w:val="28"/>
    </w:rPr>
  </w:style>
  <w:style w:type="paragraph" w:styleId="Heading2">
    <w:name w:val="heading 2"/>
    <w:basedOn w:val="Normal"/>
    <w:uiPriority w:val="9"/>
    <w:unhideWhenUsed/>
    <w:qFormat/>
    <w:pPr>
      <w:spacing w:before="202"/>
      <w:ind w:left="200"/>
      <w:outlineLvl w:val="1"/>
    </w:pPr>
    <w:rPr>
      <w:rFonts w:ascii="Cambria" w:eastAsia="Cambria" w:hAnsi="Cambria" w:cs="Cambria"/>
      <w:b/>
      <w:bCs/>
      <w:sz w:val="26"/>
      <w:szCs w:val="26"/>
    </w:rPr>
  </w:style>
  <w:style w:type="paragraph" w:styleId="Heading3">
    <w:name w:val="heading 3"/>
    <w:basedOn w:val="Normal"/>
    <w:uiPriority w:val="9"/>
    <w:unhideWhenUsed/>
    <w:qFormat/>
    <w:pPr>
      <w:ind w:left="2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19" w:hanging="360"/>
    </w:pPr>
  </w:style>
  <w:style w:type="paragraph" w:customStyle="1" w:styleId="TableParagraph">
    <w:name w:val="Table Paragraph"/>
    <w:basedOn w:val="Normal"/>
    <w:uiPriority w:val="1"/>
    <w:qFormat/>
  </w:style>
  <w:style w:type="paragraph" w:styleId="Revision">
    <w:name w:val="Revision"/>
    <w:hidden/>
    <w:uiPriority w:val="99"/>
    <w:semiHidden/>
    <w:rsid w:val="00C21E3F"/>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1F5FC1"/>
    <w:rPr>
      <w:sz w:val="16"/>
      <w:szCs w:val="16"/>
    </w:rPr>
  </w:style>
  <w:style w:type="paragraph" w:styleId="CommentText">
    <w:name w:val="annotation text"/>
    <w:basedOn w:val="Normal"/>
    <w:link w:val="CommentTextChar"/>
    <w:uiPriority w:val="99"/>
    <w:semiHidden/>
    <w:unhideWhenUsed/>
    <w:rsid w:val="001F5FC1"/>
    <w:rPr>
      <w:sz w:val="20"/>
      <w:szCs w:val="20"/>
    </w:rPr>
  </w:style>
  <w:style w:type="character" w:customStyle="1" w:styleId="CommentTextChar">
    <w:name w:val="Comment Text Char"/>
    <w:basedOn w:val="DefaultParagraphFont"/>
    <w:link w:val="CommentText"/>
    <w:uiPriority w:val="99"/>
    <w:semiHidden/>
    <w:rsid w:val="001F5FC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F5FC1"/>
    <w:rPr>
      <w:b/>
      <w:bCs/>
    </w:rPr>
  </w:style>
  <w:style w:type="character" w:customStyle="1" w:styleId="CommentSubjectChar">
    <w:name w:val="Comment Subject Char"/>
    <w:basedOn w:val="CommentTextChar"/>
    <w:link w:val="CommentSubject"/>
    <w:uiPriority w:val="99"/>
    <w:semiHidden/>
    <w:rsid w:val="001F5FC1"/>
    <w:rPr>
      <w:rFonts w:ascii="Calibri" w:eastAsia="Calibri" w:hAnsi="Calibri" w:cs="Calibri"/>
      <w:b/>
      <w:bCs/>
      <w:sz w:val="20"/>
      <w:szCs w:val="20"/>
    </w:rPr>
  </w:style>
  <w:style w:type="paragraph" w:styleId="FootnoteText">
    <w:name w:val="footnote text"/>
    <w:basedOn w:val="Normal"/>
    <w:link w:val="FootnoteTextChar"/>
    <w:uiPriority w:val="99"/>
    <w:semiHidden/>
    <w:unhideWhenUsed/>
    <w:rsid w:val="003A3DE9"/>
    <w:rPr>
      <w:sz w:val="20"/>
      <w:szCs w:val="20"/>
    </w:rPr>
  </w:style>
  <w:style w:type="character" w:customStyle="1" w:styleId="FootnoteTextChar">
    <w:name w:val="Footnote Text Char"/>
    <w:basedOn w:val="DefaultParagraphFont"/>
    <w:link w:val="FootnoteText"/>
    <w:uiPriority w:val="99"/>
    <w:semiHidden/>
    <w:rsid w:val="003A3DE9"/>
    <w:rPr>
      <w:rFonts w:ascii="Calibri" w:eastAsia="Calibri" w:hAnsi="Calibri" w:cs="Calibri"/>
      <w:sz w:val="20"/>
      <w:szCs w:val="20"/>
    </w:rPr>
  </w:style>
  <w:style w:type="character" w:styleId="FootnoteReference">
    <w:name w:val="footnote reference"/>
    <w:basedOn w:val="DefaultParagraphFont"/>
    <w:uiPriority w:val="99"/>
    <w:semiHidden/>
    <w:unhideWhenUsed/>
    <w:rsid w:val="003A3DE9"/>
    <w:rPr>
      <w:vertAlign w:val="superscript"/>
    </w:rPr>
  </w:style>
  <w:style w:type="character" w:customStyle="1" w:styleId="normaltextrun">
    <w:name w:val="normaltextrun"/>
    <w:basedOn w:val="DefaultParagraphFont"/>
    <w:rsid w:val="00210C8C"/>
  </w:style>
  <w:style w:type="paragraph" w:styleId="Header">
    <w:name w:val="header"/>
    <w:basedOn w:val="Normal"/>
    <w:link w:val="HeaderChar"/>
    <w:uiPriority w:val="99"/>
    <w:unhideWhenUsed/>
    <w:rsid w:val="00E83D8B"/>
    <w:pPr>
      <w:tabs>
        <w:tab w:val="center" w:pos="4680"/>
        <w:tab w:val="right" w:pos="9360"/>
      </w:tabs>
    </w:pPr>
  </w:style>
  <w:style w:type="character" w:customStyle="1" w:styleId="HeaderChar">
    <w:name w:val="Header Char"/>
    <w:basedOn w:val="DefaultParagraphFont"/>
    <w:link w:val="Header"/>
    <w:uiPriority w:val="99"/>
    <w:rsid w:val="00E83D8B"/>
    <w:rPr>
      <w:rFonts w:ascii="Calibri" w:eastAsia="Calibri" w:hAnsi="Calibri" w:cs="Calibri"/>
    </w:rPr>
  </w:style>
  <w:style w:type="paragraph" w:styleId="Footer">
    <w:name w:val="footer"/>
    <w:basedOn w:val="Normal"/>
    <w:link w:val="FooterChar"/>
    <w:uiPriority w:val="99"/>
    <w:unhideWhenUsed/>
    <w:rsid w:val="00E83D8B"/>
    <w:pPr>
      <w:tabs>
        <w:tab w:val="center" w:pos="4680"/>
        <w:tab w:val="right" w:pos="9360"/>
      </w:tabs>
    </w:pPr>
  </w:style>
  <w:style w:type="character" w:customStyle="1" w:styleId="FooterChar">
    <w:name w:val="Footer Char"/>
    <w:basedOn w:val="DefaultParagraphFont"/>
    <w:link w:val="Footer"/>
    <w:uiPriority w:val="99"/>
    <w:rsid w:val="00E83D8B"/>
    <w:rPr>
      <w:rFonts w:ascii="Calibri" w:eastAsia="Calibri" w:hAnsi="Calibri" w:cs="Calibri"/>
    </w:rPr>
  </w:style>
  <w:style w:type="character" w:customStyle="1" w:styleId="eop">
    <w:name w:val="eop"/>
    <w:basedOn w:val="DefaultParagraphFont"/>
    <w:rsid w:val="00626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yperlink" Target="http://www.acf.hhs.gov/programs/fysb/programs/family" TargetMode="External" /><Relationship Id="rId17" Type="http://schemas.openxmlformats.org/officeDocument/2006/relationships/hyperlink" Target="http://www.acf.hhs.gov/fvpsa" TargetMode="External" /><Relationship Id="rId18" Type="http://schemas.openxmlformats.org/officeDocument/2006/relationships/header" Target="header4.xm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header" Target="header5.xml" /><Relationship Id="rId21" Type="http://schemas.openxmlformats.org/officeDocument/2006/relationships/footer" Target="footer5.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_rels/footnotes.xml.rels><?xml version="1.0" encoding="utf-8" standalone="yes"?><Relationships xmlns="http://schemas.openxmlformats.org/package/2006/relationships"><Relationship Id="rId1" Type="http://schemas.openxmlformats.org/officeDocument/2006/relationships/hyperlink" Target="http://www.ruralhealthinfo.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4" ma:contentTypeDescription="Create a new document." ma:contentTypeScope="" ma:versionID="dc1add0d25756202dbbcaf9b23eaea18">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bbbea0dc04bf7275fca5bdfd5a3e0bf6"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2963684-da16-48f0-b9aa-09f5a62a2b68}"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2d2812d-be11-456f-89bb-f2744f6d5ca3" xsi:nil="true"/>
    <lcf76f155ced4ddcb4097134ff3c332f xmlns="fce774b4-c9d4-4a8f-80fc-e2982472d7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5DEDCC-CF1A-4674-AA0B-3904C07B5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0872DD-DB81-4DA3-9F51-4748E23EE224}">
  <ds:schemaRefs>
    <ds:schemaRef ds:uri="http://schemas.openxmlformats.org/officeDocument/2006/bibliography"/>
  </ds:schemaRefs>
</ds:datastoreItem>
</file>

<file path=customXml/itemProps3.xml><?xml version="1.0" encoding="utf-8"?>
<ds:datastoreItem xmlns:ds="http://schemas.openxmlformats.org/officeDocument/2006/customXml" ds:itemID="{8CB3FE9F-6545-45B8-88A6-2FFFD6B56ED5}">
  <ds:schemaRefs>
    <ds:schemaRef ds:uri="http://schemas.microsoft.com/sharepoint/v3/contenttype/forms"/>
  </ds:schemaRefs>
</ds:datastoreItem>
</file>

<file path=customXml/itemProps4.xml><?xml version="1.0" encoding="utf-8"?>
<ds:datastoreItem xmlns:ds="http://schemas.openxmlformats.org/officeDocument/2006/customXml" ds:itemID="{D17D2205-CA80-483C-846C-2D7B80D732B8}">
  <ds:schemaRefs>
    <ds:schemaRef ds:uri="http://schemas.microsoft.com/office/2006/metadata/properties"/>
    <ds:schemaRef ds:uri="http://schemas.microsoft.com/office/infopath/2007/PartnerControls"/>
    <ds:schemaRef ds:uri="a2d2812d-be11-456f-89bb-f2744f6d5ca3"/>
    <ds:schemaRef ds:uri="fce774b4-c9d4-4a8f-80fc-e2982472d72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3870</Words>
  <Characters>22065</Characters>
  <Application>Microsoft Office Word</Application>
  <DocSecurity>0</DocSecurity>
  <Lines>183</Lines>
  <Paragraphs>51</Paragraphs>
  <ScaleCrop>false</ScaleCrop>
  <Company/>
  <LinksUpToDate>false</LinksUpToDate>
  <CharactersWithSpaces>25884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FVPSACoalitionPPR-March2021.doc</dc:title>
  <dc:creator>Rebecca.Odor</dc:creator>
  <cp:lastModifiedBy>Dahl, Holi (ACF)</cp:lastModifiedBy>
  <cp:revision>2</cp:revision>
  <dcterms:created xsi:type="dcterms:W3CDTF">2024-01-23T04:00:00Z</dcterms:created>
  <dcterms:modified xsi:type="dcterms:W3CDTF">2024-01-23T04:00:00Z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Created">
    <vt:filetime>2018-09-20T00:00:00Z</vt:filetime>
  </property>
  <property fmtid="{D5CDD505-2E9C-101B-9397-08002B2CF9AE}" pid="4" name="Creator">
    <vt:lpwstr>PScript5.dll Version 5.2.2</vt:lpwstr>
  </property>
  <property fmtid="{D5CDD505-2E9C-101B-9397-08002B2CF9AE}" pid="5" name="LastSaved">
    <vt:filetime>2023-06-26T00:00:00Z</vt:filetime>
  </property>
  <property fmtid="{D5CDD505-2E9C-101B-9397-08002B2CF9AE}" pid="6" name="MediaServiceImageTags">
    <vt:lpwstr/>
  </property>
  <property fmtid="{D5CDD505-2E9C-101B-9397-08002B2CF9AE}" pid="7" name="Producer">
    <vt:lpwstr>Acrobat Distiller 11.0 (Windows)</vt:lpwstr>
  </property>
</Properties>
</file>