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48CA" w:rsidRPr="00512A19" w:rsidP="001B48CA" w14:paraId="00200EEA" w14:textId="77777777">
      <w:pPr>
        <w:jc w:val="right"/>
        <w:rPr>
          <w:b/>
          <w:bCs/>
          <w:sz w:val="18"/>
          <w:szCs w:val="18"/>
        </w:rPr>
      </w:pPr>
      <w:r w:rsidRPr="00512A19">
        <w:rPr>
          <w:b/>
          <w:bCs/>
          <w:sz w:val="18"/>
          <w:szCs w:val="18"/>
        </w:rPr>
        <w:t>OMB Control Number:1024- XXXX</w:t>
      </w:r>
    </w:p>
    <w:p w:rsidR="001B48CA" w:rsidRPr="00512A19" w:rsidP="001B48CA" w14:paraId="68E8C61A" w14:textId="77777777">
      <w:pPr>
        <w:jc w:val="right"/>
        <w:rPr>
          <w:b/>
          <w:bCs/>
          <w:sz w:val="18"/>
          <w:szCs w:val="18"/>
        </w:rPr>
      </w:pPr>
      <w:r w:rsidRPr="00512A19">
        <w:rPr>
          <w:b/>
          <w:bCs/>
          <w:sz w:val="18"/>
          <w:szCs w:val="18"/>
        </w:rPr>
        <w:t>Expiration Date</w:t>
      </w:r>
      <w:r>
        <w:rPr>
          <w:b/>
          <w:bCs/>
          <w:sz w:val="18"/>
          <w:szCs w:val="18"/>
        </w:rPr>
        <w:t>: XX/XX/20XX</w:t>
      </w:r>
    </w:p>
    <w:p w:rsidR="00947017" w:rsidP="001C34C4" w14:paraId="00798004" w14:textId="77777777">
      <w:pPr>
        <w:jc w:val="center"/>
        <w:rPr>
          <w:b/>
          <w:bCs/>
          <w:sz w:val="32"/>
          <w:szCs w:val="32"/>
        </w:rPr>
      </w:pPr>
    </w:p>
    <w:p w:rsidR="00953050" w:rsidRPr="0030558D" w:rsidP="001C34C4" w14:paraId="0E5634BC" w14:textId="20734061">
      <w:pPr>
        <w:jc w:val="center"/>
        <w:rPr>
          <w:sz w:val="32"/>
          <w:szCs w:val="32"/>
        </w:rPr>
      </w:pPr>
      <w:r w:rsidRPr="0030558D">
        <w:rPr>
          <w:b/>
          <w:bCs/>
          <w:sz w:val="32"/>
          <w:szCs w:val="32"/>
        </w:rPr>
        <w:t>UniDescription</w:t>
      </w:r>
      <w:r w:rsidRPr="0030558D">
        <w:rPr>
          <w:b/>
          <w:bCs/>
          <w:sz w:val="32"/>
          <w:szCs w:val="32"/>
        </w:rPr>
        <w:t xml:space="preserve"> Survey</w:t>
      </w:r>
    </w:p>
    <w:p w:rsidR="00C7663A" w:rsidP="00953050" w14:paraId="53E9B49E" w14:textId="2074B642">
      <w:pPr>
        <w:jc w:val="center"/>
        <w:rPr>
          <w:b/>
          <w:bCs/>
        </w:rPr>
      </w:pPr>
      <w:r w:rsidRPr="0030558D">
        <w:rPr>
          <w:b/>
          <w:bCs/>
          <w:sz w:val="32"/>
          <w:szCs w:val="32"/>
        </w:rPr>
        <w:t>(Site Visit and Focus Group Example)</w:t>
      </w:r>
    </w:p>
    <w:p w:rsidR="00953050" w:rsidP="00953050" w14:paraId="3880B707" w14:textId="45EB81C4">
      <w:pPr>
        <w:jc w:val="center"/>
        <w:rPr>
          <w:b/>
          <w:bCs/>
        </w:rPr>
      </w:pPr>
    </w:p>
    <w:p w:rsidR="00953050" w:rsidP="001C34C4" w14:paraId="76DE18E3" w14:textId="77777777">
      <w:pPr>
        <w:jc w:val="center"/>
      </w:pPr>
    </w:p>
    <w:p w:rsidR="004F2AB0" w:rsidRPr="00512A19" w:rsidP="004F2AB0" w14:paraId="5E83990E" w14:textId="77777777">
      <w:pPr>
        <w:pBdr>
          <w:top w:val="single" w:sz="4" w:space="1" w:color="auto"/>
          <w:left w:val="single" w:sz="4" w:space="4" w:color="auto"/>
          <w:bottom w:val="single" w:sz="4" w:space="1" w:color="auto"/>
          <w:right w:val="single" w:sz="4" w:space="31" w:color="auto"/>
        </w:pBdr>
        <w:ind w:left="360" w:right="576"/>
        <w:rPr>
          <w:rFonts w:eastAsia="Times New Roman"/>
          <w:bCs/>
          <w:color w:val="000000"/>
          <w:sz w:val="16"/>
          <w:szCs w:val="16"/>
          <w:lang w:val="en-US"/>
        </w:rPr>
      </w:pPr>
      <w:r w:rsidRPr="00512A19">
        <w:rPr>
          <w:rFonts w:eastAsia="Times New Roman"/>
          <w:b/>
          <w:color w:val="000000"/>
          <w:sz w:val="16"/>
          <w:szCs w:val="16"/>
          <w:lang w:val="en-US"/>
        </w:rPr>
        <w:t>PAPERWORK REDUCTION and PRIVACY ACT STATEMENT:</w:t>
      </w:r>
      <w:r w:rsidRPr="00512A19">
        <w:rPr>
          <w:rFonts w:eastAsia="Times New Roman"/>
          <w:bCs/>
          <w:color w:val="000000"/>
          <w:sz w:val="16"/>
          <w:szCs w:val="16"/>
          <w:lang w:val="en-US"/>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future initiatives related to the development of audio descriptions for National Park interpretive materials.  The data collected will be summarized to evaluate visitor experiences using audio-description during their visit to this National Park unit.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(1024-XXXX).</w:t>
      </w:r>
    </w:p>
    <w:p w:rsidR="004F2AB0" w:rsidRPr="00512A19" w:rsidP="004F2AB0" w14:paraId="79938958" w14:textId="77777777">
      <w:pPr>
        <w:pBdr>
          <w:top w:val="single" w:sz="4" w:space="1" w:color="auto"/>
          <w:left w:val="single" w:sz="4" w:space="4" w:color="auto"/>
          <w:bottom w:val="single" w:sz="4" w:space="1" w:color="auto"/>
          <w:right w:val="single" w:sz="4" w:space="31" w:color="auto"/>
        </w:pBdr>
        <w:ind w:left="360" w:right="576"/>
        <w:rPr>
          <w:rFonts w:eastAsia="Times New Roman"/>
          <w:bCs/>
          <w:color w:val="000000"/>
          <w:sz w:val="16"/>
          <w:szCs w:val="16"/>
          <w:lang w:val="en-US"/>
        </w:rPr>
      </w:pPr>
    </w:p>
    <w:p w:rsidR="004F2AB0" w:rsidRPr="00512A19" w:rsidP="004F2AB0" w14:paraId="2C08FE50" w14:textId="2668CF30">
      <w:pPr>
        <w:pBdr>
          <w:top w:val="single" w:sz="4" w:space="1" w:color="auto"/>
          <w:left w:val="single" w:sz="4" w:space="4" w:color="auto"/>
          <w:bottom w:val="single" w:sz="4" w:space="1" w:color="auto"/>
          <w:right w:val="single" w:sz="4" w:space="31" w:color="auto"/>
        </w:pBdr>
        <w:ind w:left="360" w:right="576"/>
        <w:rPr>
          <w:rFonts w:eastAsia="Times New Roman"/>
          <w:bCs/>
          <w:color w:val="000000"/>
          <w:sz w:val="20"/>
          <w:szCs w:val="20"/>
          <w:lang w:val="en-US"/>
        </w:rPr>
      </w:pPr>
      <w:r w:rsidRPr="00512A19">
        <w:rPr>
          <w:rFonts w:eastAsia="Times New Roman"/>
          <w:b/>
          <w:color w:val="000000"/>
          <w:sz w:val="16"/>
          <w:szCs w:val="16"/>
          <w:lang w:val="en-US"/>
        </w:rPr>
        <w:t>BURDEN ESTIMATE</w:t>
      </w:r>
      <w:r w:rsidRPr="00512A19">
        <w:rPr>
          <w:rFonts w:eastAsia="Times New Roman"/>
          <w:bCs/>
          <w:color w:val="000000"/>
          <w:sz w:val="16"/>
          <w:szCs w:val="16"/>
          <w:lang w:val="en-US"/>
        </w:rPr>
        <w:t xml:space="preserve">: We estimate that it will take about </w:t>
      </w:r>
      <w:r>
        <w:rPr>
          <w:rFonts w:eastAsia="Times New Roman"/>
          <w:bCs/>
          <w:color w:val="000000"/>
          <w:sz w:val="16"/>
          <w:szCs w:val="16"/>
          <w:lang w:val="en-US"/>
        </w:rPr>
        <w:t>60</w:t>
      </w:r>
      <w:r w:rsidRPr="00512A19">
        <w:rPr>
          <w:rFonts w:eastAsia="Times New Roman"/>
          <w:bCs/>
          <w:color w:val="000000"/>
          <w:sz w:val="16"/>
          <w:szCs w:val="16"/>
          <w:lang w:val="en-US"/>
        </w:rPr>
        <w:t xml:space="preserve"> minutes to complete</w:t>
      </w:r>
      <w:r>
        <w:rPr>
          <w:rFonts w:eastAsia="Times New Roman"/>
          <w:bCs/>
          <w:color w:val="000000"/>
          <w:sz w:val="16"/>
          <w:szCs w:val="16"/>
          <w:lang w:val="en-US"/>
        </w:rPr>
        <w:t xml:space="preserve"> the site visit and 60 minutes to complete the focus group sessions</w:t>
      </w:r>
      <w:r w:rsidR="00684C6C">
        <w:rPr>
          <w:rFonts w:eastAsia="Times New Roman"/>
          <w:bCs/>
          <w:color w:val="000000"/>
          <w:sz w:val="16"/>
          <w:szCs w:val="16"/>
          <w:lang w:val="en-US"/>
        </w:rPr>
        <w:t xml:space="preserve">.  </w:t>
      </w:r>
      <w:r w:rsidRPr="00512A19">
        <w:rPr>
          <w:rFonts w:eastAsia="Times New Roman"/>
          <w:bCs/>
          <w:color w:val="000000"/>
          <w:sz w:val="16"/>
          <w:szCs w:val="16"/>
          <w:lang w:val="en-US"/>
        </w:rPr>
        <w:t xml:space="preserve">You may send comments concerning the burden estimates or any aspect of this information collection to Phadrea Ponds NPS Information Collection Clearance Officer at </w:t>
      </w:r>
      <w:hyperlink r:id="rId7" w:history="1">
        <w:r w:rsidRPr="00512A19">
          <w:rPr>
            <w:rFonts w:eastAsia="Times New Roman"/>
            <w:bCs/>
            <w:color w:val="0000FF"/>
            <w:sz w:val="16"/>
            <w:szCs w:val="16"/>
            <w:u w:val="single"/>
            <w:lang w:val="en-US"/>
          </w:rPr>
          <w:t>pponds@nps.gov</w:t>
        </w:r>
      </w:hyperlink>
      <w:r w:rsidRPr="00512A19">
        <w:rPr>
          <w:rFonts w:eastAsia="Times New Roman"/>
          <w:bCs/>
          <w:color w:val="000000"/>
          <w:sz w:val="16"/>
          <w:szCs w:val="16"/>
          <w:lang w:val="en-US"/>
        </w:rPr>
        <w:t>.</w:t>
      </w:r>
    </w:p>
    <w:p w:rsidR="00B24285" w:rsidP="001C34C4" w14:paraId="67F95C8E" w14:textId="77777777">
      <w:pPr>
        <w:jc w:val="center"/>
      </w:pPr>
    </w:p>
    <w:p w:rsidR="00B24285" w:rsidP="001C34C4" w14:paraId="6AA7D788" w14:textId="77777777">
      <w:pPr>
        <w:jc w:val="center"/>
      </w:pPr>
    </w:p>
    <w:p w:rsidR="00B24285" w:rsidP="001C34C4" w14:paraId="764AD699" w14:textId="77777777">
      <w:pPr>
        <w:jc w:val="center"/>
      </w:pPr>
    </w:p>
    <w:p w:rsidR="00B24285" w:rsidRPr="001C34C4" w:rsidP="001C34C4" w14:paraId="15854299" w14:textId="77777777">
      <w:pPr>
        <w:jc w:val="center"/>
      </w:pPr>
    </w:p>
    <w:p w:rsidR="00B05DB2" w:rsidP="001C34C4" w14:paraId="41E52974" w14:textId="2AFB3DC4">
      <w:r>
        <w:br w:type="page"/>
      </w:r>
    </w:p>
    <w:p w:rsidR="007F6B57" w:rsidRPr="001C34C4" w:rsidP="001C34C4" w14:paraId="6ACD824E" w14:textId="11398B1D"/>
    <w:p w:rsidR="009D75E6" w:rsidRPr="001C34C4" w:rsidP="001C34C4" w14:paraId="56FA926D" w14:textId="670D86D4">
      <w:pPr>
        <w:rPr>
          <w:sz w:val="24"/>
          <w:szCs w:val="24"/>
        </w:rPr>
      </w:pPr>
      <w:r>
        <w:rPr>
          <w:b/>
          <w:bCs/>
          <w:sz w:val="24"/>
          <w:szCs w:val="24"/>
        </w:rPr>
        <w:t>On-</w:t>
      </w:r>
      <w:r w:rsidRPr="001C34C4">
        <w:rPr>
          <w:b/>
          <w:bCs/>
          <w:sz w:val="24"/>
          <w:szCs w:val="24"/>
        </w:rPr>
        <w:t xml:space="preserve">Site Visit </w:t>
      </w:r>
      <w:r w:rsidR="0049556F">
        <w:rPr>
          <w:b/>
          <w:bCs/>
          <w:sz w:val="24"/>
          <w:szCs w:val="24"/>
        </w:rPr>
        <w:t>(60 minutes)</w:t>
      </w:r>
    </w:p>
    <w:p w:rsidR="007F6B57" w:rsidP="00EA42C6" w14:paraId="30D44D65" w14:textId="77777777"/>
    <w:p w:rsidR="00EA42C6" w:rsidRPr="001C34C4" w:rsidP="00EA42C6" w14:paraId="1BFA7BD5" w14:textId="0BA76B84">
      <w:pPr>
        <w:rPr>
          <w:rFonts w:eastAsia="Calibri"/>
        </w:rPr>
      </w:pPr>
      <w:r w:rsidRPr="007F6B57">
        <w:t xml:space="preserve">Park Site: </w:t>
      </w:r>
      <w:r w:rsidRPr="001C34C4">
        <w:rPr>
          <w:rFonts w:eastAsia="Calibri"/>
        </w:rPr>
        <w:t>Pullman National Historical Park</w:t>
      </w:r>
    </w:p>
    <w:p w:rsidR="00EA42C6" w:rsidRPr="00EA42C6" w:rsidP="00EA42C6" w14:paraId="2E2EC15A" w14:textId="77777777"/>
    <w:p w:rsidR="000C0D6E" w14:paraId="2FF73498" w14:textId="1EF3735F">
      <w:pPr>
        <w:rPr>
          <w:rFonts w:ascii="Times New Roman" w:eastAsia="Calibri" w:hAnsi="Times New Roman" w:cs="Times New Roman"/>
          <w:sz w:val="24"/>
          <w:szCs w:val="24"/>
        </w:rPr>
      </w:pPr>
      <w:r w:rsidRPr="000C0D6E">
        <w:rPr>
          <w:rFonts w:ascii="Times New Roman" w:eastAsia="Calibri" w:hAnsi="Times New Roman" w:cs="Times New Roman"/>
          <w:b/>
          <w:bCs/>
          <w:sz w:val="24"/>
          <w:szCs w:val="24"/>
        </w:rPr>
        <w:t>Step 1:</w:t>
      </w:r>
      <w:r>
        <w:rPr>
          <w:rFonts w:ascii="Times New Roman" w:eastAsia="Calibri" w:hAnsi="Times New Roman" w:cs="Times New Roman"/>
          <w:sz w:val="24"/>
          <w:szCs w:val="24"/>
        </w:rPr>
        <w:t xml:space="preserve"> </w:t>
      </w:r>
      <w:r w:rsidR="00EA42C6">
        <w:rPr>
          <w:rFonts w:ascii="Times New Roman" w:eastAsia="Calibri" w:hAnsi="Times New Roman" w:cs="Times New Roman"/>
          <w:sz w:val="24"/>
          <w:szCs w:val="24"/>
        </w:rPr>
        <w:t xml:space="preserve">Upon </w:t>
      </w:r>
      <w:r w:rsidR="002065A6">
        <w:rPr>
          <w:rFonts w:ascii="Times New Roman" w:eastAsia="Calibri" w:hAnsi="Times New Roman" w:cs="Times New Roman"/>
          <w:sz w:val="24"/>
          <w:szCs w:val="24"/>
        </w:rPr>
        <w:t xml:space="preserve">arrival, the group </w:t>
      </w:r>
      <w:r w:rsidR="00EA42C6">
        <w:rPr>
          <w:rFonts w:ascii="Times New Roman" w:eastAsia="Calibri" w:hAnsi="Times New Roman" w:cs="Times New Roman"/>
          <w:sz w:val="24"/>
          <w:szCs w:val="24"/>
        </w:rPr>
        <w:t xml:space="preserve">will </w:t>
      </w:r>
      <w:r w:rsidR="002065A6">
        <w:rPr>
          <w:rFonts w:ascii="Times New Roman" w:eastAsia="Calibri" w:hAnsi="Times New Roman" w:cs="Times New Roman"/>
          <w:sz w:val="24"/>
          <w:szCs w:val="24"/>
        </w:rPr>
        <w:t>tour the park. During this time, participants</w:t>
      </w:r>
      <w:r w:rsidR="00EA42C6">
        <w:rPr>
          <w:rFonts w:ascii="Times New Roman" w:eastAsia="Calibri" w:hAnsi="Times New Roman" w:cs="Times New Roman"/>
          <w:sz w:val="24"/>
          <w:szCs w:val="24"/>
        </w:rPr>
        <w:t xml:space="preserve"> will</w:t>
      </w:r>
      <w:r w:rsidR="002065A6">
        <w:rPr>
          <w:rFonts w:ascii="Times New Roman" w:eastAsia="Calibri" w:hAnsi="Times New Roman" w:cs="Times New Roman"/>
          <w:sz w:val="24"/>
          <w:szCs w:val="24"/>
        </w:rPr>
        <w:t xml:space="preserve"> </w:t>
      </w:r>
      <w:r w:rsidR="00EA42C6">
        <w:rPr>
          <w:rFonts w:ascii="Times New Roman" w:eastAsia="Calibri" w:hAnsi="Times New Roman" w:cs="Times New Roman"/>
          <w:sz w:val="24"/>
          <w:szCs w:val="24"/>
        </w:rPr>
        <w:t xml:space="preserve">use their mobile devices to access </w:t>
      </w:r>
      <w:r w:rsidR="002065A6">
        <w:rPr>
          <w:rFonts w:ascii="Times New Roman" w:eastAsia="Calibri" w:hAnsi="Times New Roman" w:cs="Times New Roman"/>
          <w:sz w:val="24"/>
          <w:szCs w:val="24"/>
        </w:rPr>
        <w:t xml:space="preserve">the </w:t>
      </w:r>
      <w:r w:rsidR="00EA42C6">
        <w:rPr>
          <w:rFonts w:ascii="Times New Roman" w:eastAsia="Calibri" w:hAnsi="Times New Roman" w:cs="Times New Roman"/>
          <w:sz w:val="24"/>
          <w:szCs w:val="24"/>
        </w:rPr>
        <w:t>audio-described</w:t>
      </w:r>
      <w:r w:rsidR="002065A6">
        <w:rPr>
          <w:rFonts w:ascii="Times New Roman" w:eastAsia="Calibri" w:hAnsi="Times New Roman" w:cs="Times New Roman"/>
          <w:sz w:val="24"/>
          <w:szCs w:val="24"/>
        </w:rPr>
        <w:t xml:space="preserve"> brochure</w:t>
      </w:r>
      <w:r w:rsidR="00EA42C6">
        <w:rPr>
          <w:rFonts w:ascii="Times New Roman" w:eastAsia="Calibri" w:hAnsi="Times New Roman" w:cs="Times New Roman"/>
          <w:sz w:val="24"/>
          <w:szCs w:val="24"/>
        </w:rPr>
        <w:t>.</w:t>
      </w:r>
      <w:r w:rsidR="002065A6">
        <w:rPr>
          <w:rFonts w:ascii="Times New Roman" w:eastAsia="Calibri" w:hAnsi="Times New Roman" w:cs="Times New Roman"/>
          <w:sz w:val="24"/>
          <w:szCs w:val="24"/>
        </w:rPr>
        <w:t xml:space="preserve"> </w:t>
      </w:r>
      <w:r w:rsidR="00EA42C6">
        <w:rPr>
          <w:rFonts w:ascii="Times New Roman" w:eastAsia="Calibri" w:hAnsi="Times New Roman" w:cs="Times New Roman"/>
          <w:sz w:val="24"/>
          <w:szCs w:val="24"/>
        </w:rPr>
        <w:t xml:space="preserve"> </w:t>
      </w:r>
      <w:r w:rsidR="00E36F65">
        <w:rPr>
          <w:rFonts w:ascii="Times New Roman" w:eastAsia="Calibri" w:hAnsi="Times New Roman" w:cs="Times New Roman"/>
          <w:sz w:val="24"/>
          <w:szCs w:val="24"/>
        </w:rPr>
        <w:t>Based on the</w:t>
      </w:r>
      <w:r w:rsidR="00EA42C6">
        <w:rPr>
          <w:rFonts w:ascii="Times New Roman" w:eastAsia="Calibri" w:hAnsi="Times New Roman" w:cs="Times New Roman"/>
          <w:sz w:val="24"/>
          <w:szCs w:val="24"/>
        </w:rPr>
        <w:t>ir</w:t>
      </w:r>
      <w:r w:rsidR="00E36F65">
        <w:rPr>
          <w:rFonts w:ascii="Times New Roman" w:eastAsia="Calibri" w:hAnsi="Times New Roman" w:cs="Times New Roman"/>
          <w:sz w:val="24"/>
          <w:szCs w:val="24"/>
        </w:rPr>
        <w:t xml:space="preserve"> location</w:t>
      </w:r>
      <w:r w:rsidR="00FE37EF">
        <w:rPr>
          <w:rFonts w:ascii="Times New Roman" w:eastAsia="Calibri" w:hAnsi="Times New Roman" w:cs="Times New Roman"/>
          <w:sz w:val="24"/>
          <w:szCs w:val="24"/>
        </w:rPr>
        <w:t xml:space="preserve"> </w:t>
      </w:r>
      <w:r w:rsidR="00EA42C6">
        <w:rPr>
          <w:rFonts w:ascii="Times New Roman" w:eastAsia="Calibri" w:hAnsi="Times New Roman" w:cs="Times New Roman"/>
          <w:sz w:val="24"/>
          <w:szCs w:val="24"/>
        </w:rPr>
        <w:t>during the</w:t>
      </w:r>
      <w:r w:rsidR="00FE37EF">
        <w:rPr>
          <w:rFonts w:ascii="Times New Roman" w:eastAsia="Calibri" w:hAnsi="Times New Roman" w:cs="Times New Roman"/>
          <w:sz w:val="24"/>
          <w:szCs w:val="24"/>
        </w:rPr>
        <w:t xml:space="preserve"> tour of the site, participants </w:t>
      </w:r>
      <w:r w:rsidR="00EA42C6">
        <w:rPr>
          <w:rFonts w:ascii="Times New Roman" w:eastAsia="Calibri" w:hAnsi="Times New Roman" w:cs="Times New Roman"/>
          <w:sz w:val="24"/>
          <w:szCs w:val="24"/>
        </w:rPr>
        <w:t xml:space="preserve">will be </w:t>
      </w:r>
      <w:r w:rsidR="00FE37EF">
        <w:rPr>
          <w:rFonts w:ascii="Times New Roman" w:eastAsia="Calibri" w:hAnsi="Times New Roman" w:cs="Times New Roman"/>
          <w:sz w:val="24"/>
          <w:szCs w:val="24"/>
        </w:rPr>
        <w:t>asked to listen to specific descriptions</w:t>
      </w:r>
      <w:r w:rsidR="00E775EC">
        <w:rPr>
          <w:rFonts w:ascii="Times New Roman" w:eastAsia="Calibri" w:hAnsi="Times New Roman" w:cs="Times New Roman"/>
          <w:sz w:val="24"/>
          <w:szCs w:val="24"/>
        </w:rPr>
        <w:t xml:space="preserve"> </w:t>
      </w:r>
      <w:r w:rsidR="00EA42C6">
        <w:rPr>
          <w:rFonts w:ascii="Times New Roman" w:eastAsia="Calibri" w:hAnsi="Times New Roman" w:cs="Times New Roman"/>
          <w:sz w:val="24"/>
          <w:szCs w:val="24"/>
        </w:rPr>
        <w:t xml:space="preserve">of selected </w:t>
      </w:r>
      <w:r w:rsidR="00303F5E">
        <w:rPr>
          <w:rFonts w:ascii="Times New Roman" w:eastAsia="Calibri" w:hAnsi="Times New Roman" w:cs="Times New Roman"/>
          <w:sz w:val="24"/>
          <w:szCs w:val="24"/>
        </w:rPr>
        <w:t>photograph</w:t>
      </w:r>
      <w:r w:rsidR="00EA42C6">
        <w:rPr>
          <w:rFonts w:ascii="Times New Roman" w:eastAsia="Calibri" w:hAnsi="Times New Roman" w:cs="Times New Roman"/>
          <w:sz w:val="24"/>
          <w:szCs w:val="24"/>
        </w:rPr>
        <w:t>s</w:t>
      </w:r>
      <w:r w:rsidR="00303F5E">
        <w:rPr>
          <w:rFonts w:ascii="Times New Roman" w:eastAsia="Calibri" w:hAnsi="Times New Roman" w:cs="Times New Roman"/>
          <w:sz w:val="24"/>
          <w:szCs w:val="24"/>
        </w:rPr>
        <w:t xml:space="preserve"> </w:t>
      </w:r>
      <w:r w:rsidR="00EA42C6">
        <w:rPr>
          <w:rFonts w:ascii="Times New Roman" w:eastAsia="Calibri" w:hAnsi="Times New Roman" w:cs="Times New Roman"/>
          <w:sz w:val="24"/>
          <w:szCs w:val="24"/>
        </w:rPr>
        <w:t xml:space="preserve">in the </w:t>
      </w:r>
      <w:r w:rsidR="00303F5E">
        <w:rPr>
          <w:rFonts w:ascii="Times New Roman" w:eastAsia="Calibri" w:hAnsi="Times New Roman" w:cs="Times New Roman"/>
          <w:sz w:val="24"/>
          <w:szCs w:val="24"/>
        </w:rPr>
        <w:t>brochure</w:t>
      </w:r>
      <w:r w:rsidR="00EA42C6">
        <w:rPr>
          <w:rFonts w:ascii="Times New Roman" w:eastAsia="Calibri" w:hAnsi="Times New Roman" w:cs="Times New Roman"/>
          <w:sz w:val="24"/>
          <w:szCs w:val="24"/>
        </w:rPr>
        <w:t>.</w:t>
      </w:r>
      <w:r w:rsidR="00303F5E">
        <w:rPr>
          <w:rFonts w:ascii="Times New Roman" w:eastAsia="Calibri" w:hAnsi="Times New Roman" w:cs="Times New Roman"/>
          <w:sz w:val="24"/>
          <w:szCs w:val="24"/>
        </w:rPr>
        <w:t xml:space="preserve"> </w:t>
      </w:r>
    </w:p>
    <w:p w:rsidR="000C0D6E" w:rsidRPr="000C0D6E" w:rsidP="000C0D6E" w14:paraId="5E6EAE5C" w14:textId="77777777">
      <w:pPr>
        <w:rPr>
          <w:rFonts w:ascii="Times New Roman" w:eastAsia="Calibri" w:hAnsi="Times New Roman" w:cs="Times New Roman"/>
          <w:sz w:val="24"/>
          <w:szCs w:val="24"/>
        </w:rPr>
      </w:pPr>
    </w:p>
    <w:p w:rsidR="00303F5E" w:rsidP="00382E90" w14:paraId="71635911" w14:textId="1E3B8C4F">
      <w:pPr>
        <w:shd w:val="clear" w:color="auto" w:fill="FFFFFF"/>
        <w:spacing w:after="300" w:line="240" w:lineRule="auto"/>
        <w:ind w:left="720"/>
        <w:rPr>
          <w:rFonts w:ascii="Times New Roman" w:eastAsia="Times New Roman" w:hAnsi="Times New Roman" w:cs="Times New Roman"/>
          <w:color w:val="151515"/>
          <w:sz w:val="24"/>
          <w:szCs w:val="24"/>
          <w:lang w:val="en-US"/>
        </w:rPr>
      </w:pPr>
      <w:r>
        <w:rPr>
          <w:rFonts w:ascii="Times New Roman" w:eastAsia="Times New Roman" w:hAnsi="Times New Roman" w:cs="Times New Roman"/>
          <w:color w:val="151515"/>
          <w:sz w:val="24"/>
          <w:szCs w:val="24"/>
          <w:lang w:val="en-US"/>
        </w:rPr>
        <w:t>Title: Image and Text: The Great Migration</w:t>
      </w:r>
    </w:p>
    <w:p w:rsidR="00382E90" w:rsidRPr="00382E90" w:rsidP="00382E90" w14:paraId="4FB331CF" w14:textId="19551DC2">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DESCRIBING: Horizontal, sepia-toned photographic family portrait arriving in Chicago from 1922.</w:t>
      </w:r>
    </w:p>
    <w:p w:rsidR="00382E90" w:rsidRPr="00382E90" w:rsidP="00382E90" w14:paraId="6E3B47AB" w14:textId="65CEB23E">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 xml:space="preserve">SYNOPSIS: An intergenerational photograph of an </w:t>
      </w:r>
      <w:r w:rsidRPr="00382E90" w:rsidR="00EA42C6">
        <w:rPr>
          <w:rFonts w:ascii="Times New Roman" w:eastAsia="Times New Roman" w:hAnsi="Times New Roman" w:cs="Times New Roman"/>
          <w:color w:val="151515"/>
          <w:sz w:val="24"/>
          <w:szCs w:val="24"/>
          <w:lang w:val="en-US"/>
        </w:rPr>
        <w:t>African American</w:t>
      </w:r>
      <w:r w:rsidRPr="00382E90">
        <w:rPr>
          <w:rFonts w:ascii="Times New Roman" w:eastAsia="Times New Roman" w:hAnsi="Times New Roman" w:cs="Times New Roman"/>
          <w:color w:val="151515"/>
          <w:sz w:val="24"/>
          <w:szCs w:val="24"/>
          <w:lang w:val="en-US"/>
        </w:rPr>
        <w:t xml:space="preserve"> family </w:t>
      </w:r>
      <w:r w:rsidRPr="00382E90" w:rsidR="00EA42C6">
        <w:rPr>
          <w:rFonts w:ascii="Times New Roman" w:eastAsia="Times New Roman" w:hAnsi="Times New Roman" w:cs="Times New Roman"/>
          <w:color w:val="151515"/>
          <w:sz w:val="24"/>
          <w:szCs w:val="24"/>
          <w:lang w:val="en-US"/>
        </w:rPr>
        <w:t>includ</w:t>
      </w:r>
      <w:r w:rsidR="00EA42C6">
        <w:rPr>
          <w:rFonts w:ascii="Times New Roman" w:eastAsia="Times New Roman" w:hAnsi="Times New Roman" w:cs="Times New Roman"/>
          <w:color w:val="151515"/>
          <w:sz w:val="24"/>
          <w:szCs w:val="24"/>
          <w:lang w:val="en-US"/>
        </w:rPr>
        <w:t>es</w:t>
      </w:r>
      <w:r w:rsidRPr="00382E90" w:rsidR="00EA42C6">
        <w:rPr>
          <w:rFonts w:ascii="Times New Roman" w:eastAsia="Times New Roman" w:hAnsi="Times New Roman" w:cs="Times New Roman"/>
          <w:color w:val="151515"/>
          <w:sz w:val="24"/>
          <w:szCs w:val="24"/>
          <w:lang w:val="en-US"/>
        </w:rPr>
        <w:t xml:space="preserve"> </w:t>
      </w:r>
      <w:r w:rsidRPr="00382E90">
        <w:rPr>
          <w:rFonts w:ascii="Times New Roman" w:eastAsia="Times New Roman" w:hAnsi="Times New Roman" w:cs="Times New Roman"/>
          <w:color w:val="151515"/>
          <w:sz w:val="24"/>
          <w:szCs w:val="24"/>
          <w:lang w:val="en-US"/>
        </w:rPr>
        <w:t xml:space="preserve">two men, four women, and two children. They are all standing behind two distressed suitcases, gazing straight at the camera. The women are wearing dresses with their overcoats draped over their arms and the </w:t>
      </w:r>
      <w:r w:rsidR="00EA42C6">
        <w:rPr>
          <w:rFonts w:ascii="Times New Roman" w:eastAsia="Times New Roman" w:hAnsi="Times New Roman" w:cs="Times New Roman"/>
          <w:color w:val="151515"/>
          <w:sz w:val="24"/>
          <w:szCs w:val="24"/>
          <w:lang w:val="en-US"/>
        </w:rPr>
        <w:t>men</w:t>
      </w:r>
      <w:r w:rsidRPr="00382E90" w:rsidR="00EA42C6">
        <w:rPr>
          <w:rFonts w:ascii="Times New Roman" w:eastAsia="Times New Roman" w:hAnsi="Times New Roman" w:cs="Times New Roman"/>
          <w:color w:val="151515"/>
          <w:sz w:val="24"/>
          <w:szCs w:val="24"/>
          <w:lang w:val="en-US"/>
        </w:rPr>
        <w:t xml:space="preserve"> </w:t>
      </w:r>
      <w:r w:rsidRPr="00382E90">
        <w:rPr>
          <w:rFonts w:ascii="Times New Roman" w:eastAsia="Times New Roman" w:hAnsi="Times New Roman" w:cs="Times New Roman"/>
          <w:color w:val="151515"/>
          <w:sz w:val="24"/>
          <w:szCs w:val="24"/>
          <w:lang w:val="en-US"/>
        </w:rPr>
        <w:t>wear suits. Everyone is wearing a hat.</w:t>
      </w:r>
    </w:p>
    <w:p w:rsidR="00382E90" w:rsidRPr="00382E90" w:rsidP="00382E90" w14:paraId="733960E8" w14:textId="3C021D20">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 xml:space="preserve">IN-DEPTH DESCRIPTION: The people in the portrait take up nearly the entire frame, grouped in a staggered line. Moving from left to right, the first figure is an adolescent girl wearing dark, mid-calf boots. A knee-length plaid skirt peaks out underneath her loose, button-down black coat with a slight sheen. Her hat is somewhat crinkled. Behind her stands a tall middle-aged man wearing a dark suit, </w:t>
      </w:r>
      <w:r w:rsidR="008619AB">
        <w:rPr>
          <w:rFonts w:ascii="Times New Roman" w:eastAsia="Times New Roman" w:hAnsi="Times New Roman" w:cs="Times New Roman"/>
          <w:color w:val="151515"/>
          <w:sz w:val="24"/>
          <w:szCs w:val="24"/>
          <w:lang w:val="en-US"/>
        </w:rPr>
        <w:t xml:space="preserve">and </w:t>
      </w:r>
      <w:r w:rsidRPr="00382E90">
        <w:rPr>
          <w:rFonts w:ascii="Times New Roman" w:eastAsia="Times New Roman" w:hAnsi="Times New Roman" w:cs="Times New Roman"/>
          <w:color w:val="151515"/>
          <w:sz w:val="24"/>
          <w:szCs w:val="24"/>
          <w:lang w:val="en-US"/>
        </w:rPr>
        <w:t>white shirt, with a fedora tipped jauntily to his right. Slight</w:t>
      </w:r>
      <w:r w:rsidR="00EA42C6">
        <w:rPr>
          <w:rFonts w:ascii="Times New Roman" w:eastAsia="Times New Roman" w:hAnsi="Times New Roman" w:cs="Times New Roman"/>
          <w:color w:val="151515"/>
          <w:sz w:val="24"/>
          <w:szCs w:val="24"/>
          <w:lang w:val="en-US"/>
        </w:rPr>
        <w:t>ly</w:t>
      </w:r>
      <w:r w:rsidRPr="00382E90">
        <w:rPr>
          <w:rFonts w:ascii="Times New Roman" w:eastAsia="Times New Roman" w:hAnsi="Times New Roman" w:cs="Times New Roman"/>
          <w:color w:val="151515"/>
          <w:sz w:val="24"/>
          <w:szCs w:val="24"/>
          <w:lang w:val="en-US"/>
        </w:rPr>
        <w:t xml:space="preserve"> in front of him stands an older man wearing a dark overcoat, a dark double-breasted suit with a white shirt and </w:t>
      </w:r>
      <w:r w:rsidR="008619AB">
        <w:rPr>
          <w:rFonts w:ascii="Times New Roman" w:eastAsia="Times New Roman" w:hAnsi="Times New Roman" w:cs="Times New Roman"/>
          <w:color w:val="151515"/>
          <w:sz w:val="24"/>
          <w:szCs w:val="24"/>
          <w:lang w:val="en-US"/>
        </w:rPr>
        <w:t xml:space="preserve">a </w:t>
      </w:r>
      <w:r w:rsidRPr="00382E90">
        <w:rPr>
          <w:rFonts w:ascii="Times New Roman" w:eastAsia="Times New Roman" w:hAnsi="Times New Roman" w:cs="Times New Roman"/>
          <w:color w:val="151515"/>
          <w:sz w:val="24"/>
          <w:szCs w:val="24"/>
          <w:lang w:val="en-US"/>
        </w:rPr>
        <w:t>wide tie. His dark fedora sits squarely on his head.</w:t>
      </w:r>
    </w:p>
    <w:p w:rsidR="00382E90" w:rsidRPr="00382E90" w:rsidP="00382E90" w14:paraId="7B4792CC" w14:textId="5DBE6C6C">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 xml:space="preserve">In the center are two women, one middle-aged and one older. The middle-aged woman wears a poke-shaped hat with a white band, a white blouse, </w:t>
      </w:r>
      <w:r w:rsidR="008619AB">
        <w:rPr>
          <w:rFonts w:ascii="Times New Roman" w:eastAsia="Times New Roman" w:hAnsi="Times New Roman" w:cs="Times New Roman"/>
          <w:color w:val="151515"/>
          <w:sz w:val="24"/>
          <w:szCs w:val="24"/>
          <w:lang w:val="en-US"/>
        </w:rPr>
        <w:t xml:space="preserve">a </w:t>
      </w:r>
      <w:r w:rsidRPr="00382E90">
        <w:rPr>
          <w:rFonts w:ascii="Times New Roman" w:eastAsia="Times New Roman" w:hAnsi="Times New Roman" w:cs="Times New Roman"/>
          <w:color w:val="151515"/>
          <w:sz w:val="24"/>
          <w:szCs w:val="24"/>
          <w:lang w:val="en-US"/>
        </w:rPr>
        <w:t xml:space="preserve">pearl necklace, </w:t>
      </w:r>
      <w:r w:rsidR="008619AB">
        <w:rPr>
          <w:rFonts w:ascii="Times New Roman" w:eastAsia="Times New Roman" w:hAnsi="Times New Roman" w:cs="Times New Roman"/>
          <w:color w:val="151515"/>
          <w:sz w:val="24"/>
          <w:szCs w:val="24"/>
          <w:lang w:val="en-US"/>
        </w:rPr>
        <w:t xml:space="preserve">and </w:t>
      </w:r>
      <w:r w:rsidRPr="00382E90">
        <w:rPr>
          <w:rFonts w:ascii="Times New Roman" w:eastAsia="Times New Roman" w:hAnsi="Times New Roman" w:cs="Times New Roman"/>
          <w:color w:val="151515"/>
          <w:sz w:val="24"/>
          <w:szCs w:val="24"/>
          <w:lang w:val="en-US"/>
        </w:rPr>
        <w:t xml:space="preserve">a checkered skirt that drapes down to her mid-calf. The older woman stands with her head slightly to her right. Her hat features a wide bow and she wears a dark overcoat and dark clothing. She holds a checkered overcoat on her arm. In front of them, at the center of the photo, stands a small child. His wide-brimmed hat frames the steady expression on his face. He wears a white shirt, </w:t>
      </w:r>
      <w:r w:rsidR="008619AB">
        <w:rPr>
          <w:rFonts w:ascii="Times New Roman" w:eastAsia="Times New Roman" w:hAnsi="Times New Roman" w:cs="Times New Roman"/>
          <w:color w:val="151515"/>
          <w:sz w:val="24"/>
          <w:szCs w:val="24"/>
          <w:lang w:val="en-US"/>
        </w:rPr>
        <w:t>a light-colored</w:t>
      </w:r>
      <w:r w:rsidRPr="00382E90">
        <w:rPr>
          <w:rFonts w:ascii="Times New Roman" w:eastAsia="Times New Roman" w:hAnsi="Times New Roman" w:cs="Times New Roman"/>
          <w:color w:val="151515"/>
          <w:sz w:val="24"/>
          <w:szCs w:val="24"/>
          <w:lang w:val="en-US"/>
        </w:rPr>
        <w:t xml:space="preserve"> coat, slightly disheveled and knee-length britches, and tall socks.</w:t>
      </w:r>
    </w:p>
    <w:p w:rsidR="00382E90" w:rsidRPr="00382E90" w:rsidP="00382E90" w14:paraId="03D79952" w14:textId="77777777">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On the right stand two more middle-aged women wearing similar clothing. They wear dark dresses with white collars and wide-brimmed hats. Their dark overcoats are draped over their arms.</w:t>
      </w:r>
    </w:p>
    <w:p w:rsidR="00382E90" w:rsidRPr="00382E90" w:rsidP="00382E90" w14:paraId="01217FFD" w14:textId="77777777">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All members of the family hold steady gazes at the camera and have a sense of determination and purpose. </w:t>
      </w:r>
    </w:p>
    <w:p w:rsidR="00382E90" w:rsidRPr="00382E90" w:rsidP="00382E90" w14:paraId="7D37ABED" w14:textId="77777777">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 CAPTION: A family arrives in Chicago, 1922.</w:t>
      </w:r>
    </w:p>
    <w:p w:rsidR="00382E90" w:rsidRPr="00382E90" w:rsidP="00382E90" w14:paraId="2F69D112" w14:textId="6BC13839">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CREDIT: NEW YORK PUBLIC LIBRARY</w:t>
      </w:r>
    </w:p>
    <w:p w:rsidR="00382E90" w:rsidRPr="00382E90" w:rsidP="00382E90" w14:paraId="09865A23" w14:textId="77777777">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RELATED TEXT:</w:t>
      </w:r>
    </w:p>
    <w:p w:rsidR="00533510" w:rsidRPr="001E3D68" w:rsidP="001E3D68" w14:paraId="63C888A0" w14:textId="697F5509">
      <w:pPr>
        <w:shd w:val="clear" w:color="auto" w:fill="FFFFFF"/>
        <w:spacing w:after="300" w:line="240" w:lineRule="auto"/>
        <w:ind w:left="720"/>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A Pullman porter job was a way into the middle class for African Americans—despite continuing racial discrimination. Based near major train hubs, porters earned a good income and had opportunities to travel. They absorbed news and information from across the country and carried it home. Their eyewitness reports helped fuel the Great Migration of African Americans to northern and midwestern industrial cities. Pullman porters helped inspire others to seek change in order to support their families and build new lives. Hundreds of thousands of people made the transition.</w:t>
      </w:r>
    </w:p>
    <w:p w:rsidR="008D6063" w:rsidP="001E3D68" w14:paraId="24CC957C" w14:textId="4598D747">
      <w:pPr>
        <w:spacing w:line="240" w:lineRule="auto"/>
        <w:rPr>
          <w:rFonts w:ascii="Times New Roman" w:eastAsia="Calibri" w:hAnsi="Times New Roman" w:cs="Times New Roman"/>
          <w:sz w:val="24"/>
          <w:szCs w:val="24"/>
        </w:rPr>
      </w:pPr>
      <w:r w:rsidRPr="00BC2EB9">
        <w:rPr>
          <w:rFonts w:ascii="Times New Roman" w:eastAsia="Calibri" w:hAnsi="Times New Roman" w:cs="Times New Roman"/>
          <w:b/>
          <w:bCs/>
          <w:sz w:val="24"/>
          <w:szCs w:val="24"/>
        </w:rPr>
        <w:t>Step 2:</w:t>
      </w:r>
      <w:r>
        <w:rPr>
          <w:rFonts w:ascii="Times New Roman" w:eastAsia="Calibri" w:hAnsi="Times New Roman" w:cs="Times New Roman"/>
          <w:sz w:val="24"/>
          <w:szCs w:val="24"/>
        </w:rPr>
        <w:t xml:space="preserve"> </w:t>
      </w:r>
      <w:r w:rsidR="00533510">
        <w:rPr>
          <w:rFonts w:ascii="Times New Roman" w:eastAsia="Calibri" w:hAnsi="Times New Roman" w:cs="Times New Roman"/>
          <w:sz w:val="24"/>
          <w:szCs w:val="24"/>
        </w:rPr>
        <w:t xml:space="preserve">After </w:t>
      </w:r>
      <w:r>
        <w:rPr>
          <w:rFonts w:ascii="Times New Roman" w:eastAsia="Calibri" w:hAnsi="Times New Roman" w:cs="Times New Roman"/>
          <w:sz w:val="24"/>
          <w:szCs w:val="24"/>
        </w:rPr>
        <w:t>listening to the description,</w:t>
      </w:r>
      <w:r w:rsidR="00533510">
        <w:rPr>
          <w:rFonts w:ascii="Times New Roman" w:eastAsia="Calibri" w:hAnsi="Times New Roman" w:cs="Times New Roman"/>
          <w:sz w:val="24"/>
          <w:szCs w:val="24"/>
        </w:rPr>
        <w:t xml:space="preserve"> participant</w:t>
      </w:r>
      <w:r>
        <w:rPr>
          <w:rFonts w:ascii="Times New Roman" w:eastAsia="Calibri" w:hAnsi="Times New Roman" w:cs="Times New Roman"/>
          <w:sz w:val="24"/>
          <w:szCs w:val="24"/>
        </w:rPr>
        <w:t>s</w:t>
      </w:r>
      <w:r w:rsidR="00533510">
        <w:rPr>
          <w:rFonts w:ascii="Times New Roman" w:eastAsia="Calibri" w:hAnsi="Times New Roman" w:cs="Times New Roman"/>
          <w:sz w:val="24"/>
          <w:szCs w:val="24"/>
        </w:rPr>
        <w:t xml:space="preserve"> will have the opportunity to</w:t>
      </w:r>
      <w:r w:rsidR="00DE2845">
        <w:rPr>
          <w:rFonts w:ascii="Times New Roman" w:eastAsia="Calibri" w:hAnsi="Times New Roman" w:cs="Times New Roman"/>
          <w:sz w:val="24"/>
          <w:szCs w:val="24"/>
        </w:rPr>
        <w:t xml:space="preserve"> provide feedback about what they heard before moving to the next location.</w:t>
      </w:r>
      <w:r>
        <w:rPr>
          <w:rFonts w:ascii="Times New Roman" w:eastAsia="Calibri" w:hAnsi="Times New Roman" w:cs="Times New Roman"/>
          <w:sz w:val="24"/>
          <w:szCs w:val="24"/>
        </w:rPr>
        <w:t xml:space="preserve"> </w:t>
      </w:r>
    </w:p>
    <w:p w:rsidR="00094551" w:rsidP="001E3D68" w14:paraId="43C0DFBC" w14:textId="77777777">
      <w:pPr>
        <w:spacing w:line="240" w:lineRule="auto"/>
        <w:rPr>
          <w:rFonts w:ascii="Times New Roman" w:eastAsia="Calibri" w:hAnsi="Times New Roman" w:cs="Times New Roman"/>
          <w:sz w:val="24"/>
          <w:szCs w:val="24"/>
        </w:rPr>
      </w:pPr>
    </w:p>
    <w:p w:rsidR="00A465BF" w:rsidRPr="00FF6F81" w:rsidP="001E3D68" w14:paraId="35722DCF" w14:textId="7C75F728">
      <w:pPr>
        <w:spacing w:line="240" w:lineRule="auto"/>
        <w:rPr>
          <w:rFonts w:ascii="Times New Roman" w:eastAsia="Calibri" w:hAnsi="Times New Roman" w:cs="Times New Roman"/>
          <w:i/>
          <w:iCs/>
          <w:sz w:val="24"/>
          <w:szCs w:val="24"/>
        </w:rPr>
      </w:pPr>
      <w:r w:rsidRPr="00FF6F81">
        <w:rPr>
          <w:rFonts w:ascii="Times New Roman" w:eastAsia="Calibri" w:hAnsi="Times New Roman" w:cs="Times New Roman"/>
          <w:i/>
          <w:iCs/>
          <w:sz w:val="24"/>
          <w:szCs w:val="24"/>
        </w:rPr>
        <w:t xml:space="preserve">Prompt 1: </w:t>
      </w:r>
      <w:r w:rsidRPr="00FF6F81" w:rsidR="003E556C">
        <w:rPr>
          <w:rFonts w:ascii="Segoe UI" w:hAnsi="Segoe UI" w:cs="Segoe UI"/>
          <w:i/>
          <w:iCs/>
        </w:rPr>
        <w:t>What was the most interesting part of this description?</w:t>
      </w:r>
    </w:p>
    <w:p w:rsidR="00FF6F81" w:rsidRPr="00FF6F81" w:rsidP="001E3D68" w14:paraId="0673E55A" w14:textId="77777777">
      <w:pPr>
        <w:spacing w:line="240" w:lineRule="auto"/>
        <w:rPr>
          <w:rFonts w:ascii="Segoe UI" w:hAnsi="Segoe UI" w:cs="Segoe UI"/>
          <w:i/>
          <w:iCs/>
        </w:rPr>
      </w:pPr>
      <w:r w:rsidRPr="00FF6F81">
        <w:rPr>
          <w:rFonts w:ascii="Times New Roman" w:eastAsia="Calibri" w:hAnsi="Times New Roman" w:cs="Times New Roman"/>
          <w:i/>
          <w:iCs/>
          <w:sz w:val="24"/>
          <w:szCs w:val="24"/>
        </w:rPr>
        <w:t xml:space="preserve">Prompt 2: </w:t>
      </w:r>
      <w:r w:rsidRPr="00FF6F81">
        <w:rPr>
          <w:rFonts w:ascii="Segoe UI" w:hAnsi="Segoe UI" w:cs="Segoe UI"/>
          <w:i/>
          <w:iCs/>
        </w:rPr>
        <w:t>How does this description make you feel?</w:t>
      </w:r>
    </w:p>
    <w:p w:rsidR="007278C6" w:rsidRPr="007278C6" w:rsidP="001E3D68" w14:paraId="1F887878" w14:textId="74E47BFC">
      <w:pPr>
        <w:spacing w:before="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Steps 1 and 2 will be repeate</w:t>
      </w:r>
      <w:r w:rsidR="001E3F70">
        <w:rPr>
          <w:rFonts w:ascii="Times New Roman" w:eastAsia="Calibri" w:hAnsi="Times New Roman" w:cs="Times New Roman"/>
          <w:sz w:val="24"/>
          <w:szCs w:val="24"/>
        </w:rPr>
        <w:t xml:space="preserve">d using no more than </w:t>
      </w:r>
      <w:r w:rsidR="00365789">
        <w:rPr>
          <w:rFonts w:ascii="Times New Roman" w:eastAsia="Calibri" w:hAnsi="Times New Roman" w:cs="Times New Roman"/>
          <w:sz w:val="24"/>
          <w:szCs w:val="24"/>
        </w:rPr>
        <w:t>four</w:t>
      </w:r>
      <w:r w:rsidR="001E3F70">
        <w:rPr>
          <w:rFonts w:ascii="Times New Roman" w:eastAsia="Calibri" w:hAnsi="Times New Roman" w:cs="Times New Roman"/>
          <w:sz w:val="24"/>
          <w:szCs w:val="24"/>
        </w:rPr>
        <w:t xml:space="preserve"> additional descriptions</w:t>
      </w:r>
      <w:r w:rsidR="00D03B21">
        <w:rPr>
          <w:rFonts w:ascii="Times New Roman" w:eastAsia="Calibri" w:hAnsi="Times New Roman" w:cs="Times New Roman"/>
          <w:sz w:val="24"/>
          <w:szCs w:val="24"/>
        </w:rPr>
        <w:t>.</w:t>
      </w:r>
    </w:p>
    <w:p w:rsidR="00FF577E" w:rsidP="001E3D68" w14:paraId="2CC4DD6D" w14:textId="77777777">
      <w:pPr>
        <w:spacing w:before="2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8619AB" w:rsidRPr="001C34C4" w:rsidP="008619AB" w14:paraId="5A77F7E8" w14:textId="5F7C93F6">
      <w:pPr>
        <w:rPr>
          <w:sz w:val="24"/>
          <w:szCs w:val="24"/>
        </w:rPr>
      </w:pPr>
      <w:r>
        <w:rPr>
          <w:b/>
          <w:bCs/>
          <w:sz w:val="24"/>
          <w:szCs w:val="24"/>
        </w:rPr>
        <w:t>Focus Group Sessions</w:t>
      </w:r>
      <w:r w:rsidRPr="001C34C4">
        <w:rPr>
          <w:b/>
          <w:bCs/>
          <w:sz w:val="24"/>
          <w:szCs w:val="24"/>
        </w:rPr>
        <w:t xml:space="preserve"> </w:t>
      </w:r>
      <w:r>
        <w:rPr>
          <w:b/>
          <w:bCs/>
          <w:sz w:val="24"/>
          <w:szCs w:val="24"/>
        </w:rPr>
        <w:t>(60 minutes)</w:t>
      </w:r>
    </w:p>
    <w:p w:rsidR="001049D9" w:rsidRPr="008D6063" w:rsidP="001E3D68" w14:paraId="30E38DF7" w14:textId="494520C1">
      <w:pPr>
        <w:spacing w:before="240" w:line="240" w:lineRule="auto"/>
        <w:rPr>
          <w:rFonts w:ascii="Times New Roman" w:eastAsia="Calibri" w:hAnsi="Times New Roman" w:cs="Times New Roman"/>
          <w:sz w:val="24"/>
          <w:szCs w:val="24"/>
        </w:rPr>
      </w:pPr>
      <w:r w:rsidRPr="008D6063">
        <w:rPr>
          <w:rFonts w:ascii="Times New Roman" w:eastAsia="Calibri" w:hAnsi="Times New Roman" w:cs="Times New Roman"/>
          <w:b/>
          <w:bCs/>
          <w:sz w:val="24"/>
          <w:szCs w:val="24"/>
        </w:rPr>
        <w:t>Step 3:</w:t>
      </w:r>
      <w:r w:rsidR="007F6B57">
        <w:rPr>
          <w:rFonts w:ascii="Times New Roman" w:eastAsia="Calibri" w:hAnsi="Times New Roman" w:cs="Times New Roman"/>
          <w:b/>
          <w:bCs/>
          <w:sz w:val="24"/>
          <w:szCs w:val="24"/>
        </w:rPr>
        <w:t xml:space="preserve"> </w:t>
      </w:r>
      <w:r w:rsidR="007F6B57">
        <w:rPr>
          <w:rFonts w:ascii="Times New Roman" w:eastAsia="Calibri" w:hAnsi="Times New Roman" w:cs="Times New Roman"/>
          <w:sz w:val="24"/>
          <w:szCs w:val="24"/>
        </w:rPr>
        <w:t>At the end of the tour,</w:t>
      </w:r>
      <w:r w:rsidR="003244B2">
        <w:rPr>
          <w:rFonts w:ascii="Times New Roman" w:eastAsia="Calibri" w:hAnsi="Times New Roman" w:cs="Times New Roman"/>
          <w:sz w:val="24"/>
          <w:szCs w:val="24"/>
        </w:rPr>
        <w:t xml:space="preserve"> </w:t>
      </w:r>
      <w:r w:rsidR="007F6B57">
        <w:rPr>
          <w:rFonts w:ascii="Times New Roman" w:eastAsia="Calibri" w:hAnsi="Times New Roman" w:cs="Times New Roman"/>
          <w:sz w:val="24"/>
          <w:szCs w:val="24"/>
        </w:rPr>
        <w:t>t</w:t>
      </w:r>
      <w:r>
        <w:rPr>
          <w:rFonts w:ascii="Times New Roman" w:eastAsia="Calibri" w:hAnsi="Times New Roman" w:cs="Times New Roman"/>
          <w:sz w:val="24"/>
          <w:szCs w:val="24"/>
        </w:rPr>
        <w:t xml:space="preserve">he group </w:t>
      </w:r>
      <w:r w:rsidR="00EB00B6">
        <w:rPr>
          <w:rFonts w:ascii="Times New Roman" w:eastAsia="Calibri" w:hAnsi="Times New Roman" w:cs="Times New Roman"/>
          <w:sz w:val="24"/>
          <w:szCs w:val="24"/>
        </w:rPr>
        <w:t xml:space="preserve">will </w:t>
      </w:r>
      <w:r w:rsidR="00C00720">
        <w:rPr>
          <w:rFonts w:ascii="Times New Roman" w:eastAsia="Calibri" w:hAnsi="Times New Roman" w:cs="Times New Roman"/>
          <w:sz w:val="24"/>
          <w:szCs w:val="24"/>
        </w:rPr>
        <w:t>gather to</w:t>
      </w:r>
      <w:r>
        <w:rPr>
          <w:rFonts w:ascii="Times New Roman" w:eastAsia="Calibri" w:hAnsi="Times New Roman" w:cs="Times New Roman"/>
          <w:sz w:val="24"/>
          <w:szCs w:val="24"/>
        </w:rPr>
        <w:t xml:space="preserve"> begin the focus group. </w:t>
      </w:r>
      <w:r w:rsidR="00890EE2">
        <w:rPr>
          <w:rFonts w:ascii="Times New Roman" w:eastAsia="Calibri" w:hAnsi="Times New Roman" w:cs="Times New Roman"/>
          <w:sz w:val="24"/>
          <w:szCs w:val="24"/>
        </w:rPr>
        <w:t xml:space="preserve">All questions </w:t>
      </w:r>
      <w:r w:rsidR="00671247">
        <w:rPr>
          <w:rFonts w:ascii="Times New Roman" w:eastAsia="Calibri" w:hAnsi="Times New Roman" w:cs="Times New Roman"/>
          <w:sz w:val="24"/>
          <w:szCs w:val="24"/>
        </w:rPr>
        <w:t>will be taken from</w:t>
      </w:r>
      <w:r w:rsidR="00422F52">
        <w:rPr>
          <w:rFonts w:ascii="Times New Roman" w:eastAsia="Calibri" w:hAnsi="Times New Roman" w:cs="Times New Roman"/>
          <w:sz w:val="24"/>
          <w:szCs w:val="24"/>
        </w:rPr>
        <w:t xml:space="preserve"> </w:t>
      </w:r>
      <w:r w:rsidR="00890EE2">
        <w:rPr>
          <w:rFonts w:ascii="Times New Roman" w:eastAsia="Calibri" w:hAnsi="Times New Roman" w:cs="Times New Roman"/>
          <w:sz w:val="24"/>
          <w:szCs w:val="24"/>
        </w:rPr>
        <w:t>the survey questions</w:t>
      </w:r>
      <w:r w:rsidR="00812A69">
        <w:rPr>
          <w:rFonts w:ascii="Times New Roman" w:eastAsia="Calibri" w:hAnsi="Times New Roman" w:cs="Times New Roman"/>
          <w:sz w:val="24"/>
          <w:szCs w:val="24"/>
        </w:rPr>
        <w:t xml:space="preserve">. </w:t>
      </w:r>
      <w:r w:rsidR="00422F52">
        <w:rPr>
          <w:rFonts w:ascii="Times New Roman" w:eastAsia="Calibri" w:hAnsi="Times New Roman" w:cs="Times New Roman"/>
          <w:sz w:val="24"/>
          <w:szCs w:val="24"/>
        </w:rPr>
        <w:t>During the focus group sessions</w:t>
      </w:r>
      <w:r w:rsidR="00AD7E68">
        <w:rPr>
          <w:rFonts w:ascii="Times New Roman" w:eastAsia="Calibri" w:hAnsi="Times New Roman" w:cs="Times New Roman"/>
          <w:sz w:val="24"/>
          <w:szCs w:val="24"/>
        </w:rPr>
        <w:t>,</w:t>
      </w:r>
      <w:r w:rsidR="00422F52">
        <w:rPr>
          <w:rFonts w:ascii="Times New Roman" w:eastAsia="Calibri" w:hAnsi="Times New Roman" w:cs="Times New Roman"/>
          <w:sz w:val="24"/>
          <w:szCs w:val="24"/>
        </w:rPr>
        <w:t xml:space="preserve"> the participants will be asked to discuss their responses to </w:t>
      </w:r>
      <w:r w:rsidR="00EB5298">
        <w:rPr>
          <w:rFonts w:ascii="Times New Roman" w:eastAsia="Calibri" w:hAnsi="Times New Roman" w:cs="Times New Roman"/>
          <w:sz w:val="24"/>
          <w:szCs w:val="24"/>
        </w:rPr>
        <w:t>ten</w:t>
      </w:r>
      <w:r w:rsidR="00422F52">
        <w:rPr>
          <w:rFonts w:ascii="Times New Roman" w:eastAsia="Calibri" w:hAnsi="Times New Roman" w:cs="Times New Roman"/>
          <w:sz w:val="24"/>
          <w:szCs w:val="24"/>
        </w:rPr>
        <w:t xml:space="preserve"> questions.</w:t>
      </w:r>
      <w:r w:rsidR="00EB5298">
        <w:rPr>
          <w:rFonts w:ascii="Times New Roman" w:eastAsia="Calibri" w:hAnsi="Times New Roman" w:cs="Times New Roman"/>
          <w:sz w:val="24"/>
          <w:szCs w:val="24"/>
        </w:rPr>
        <w:t xml:space="preserve"> Five</w:t>
      </w:r>
      <w:r w:rsidR="00422F52">
        <w:rPr>
          <w:rFonts w:ascii="Times New Roman" w:eastAsia="Calibri" w:hAnsi="Times New Roman" w:cs="Times New Roman"/>
          <w:sz w:val="24"/>
          <w:szCs w:val="24"/>
        </w:rPr>
        <w:t xml:space="preserve"> </w:t>
      </w:r>
      <w:r w:rsidR="00AD7E68">
        <w:rPr>
          <w:rFonts w:ascii="Times New Roman" w:eastAsia="Calibri" w:hAnsi="Times New Roman" w:cs="Times New Roman"/>
          <w:sz w:val="24"/>
          <w:szCs w:val="24"/>
        </w:rPr>
        <w:t>question</w:t>
      </w:r>
      <w:r w:rsidR="00BA7A2D">
        <w:rPr>
          <w:rFonts w:ascii="Times New Roman" w:eastAsia="Calibri" w:hAnsi="Times New Roman" w:cs="Times New Roman"/>
          <w:sz w:val="24"/>
          <w:szCs w:val="24"/>
        </w:rPr>
        <w:t>s</w:t>
      </w:r>
      <w:r w:rsidR="00422F52">
        <w:rPr>
          <w:rFonts w:ascii="Times New Roman" w:eastAsia="Calibri" w:hAnsi="Times New Roman" w:cs="Times New Roman"/>
          <w:sz w:val="24"/>
          <w:szCs w:val="24"/>
        </w:rPr>
        <w:t xml:space="preserve"> will </w:t>
      </w:r>
      <w:r w:rsidR="00AD7E68">
        <w:rPr>
          <w:rFonts w:ascii="Times New Roman" w:eastAsia="Calibri" w:hAnsi="Times New Roman" w:cs="Times New Roman"/>
          <w:sz w:val="24"/>
          <w:szCs w:val="24"/>
        </w:rPr>
        <w:t>be rated using the following scale</w:t>
      </w:r>
      <w:r w:rsidR="00997BD0">
        <w:rPr>
          <w:rFonts w:ascii="Times New Roman" w:eastAsia="Calibri" w:hAnsi="Times New Roman" w:cs="Times New Roman"/>
          <w:sz w:val="24"/>
          <w:szCs w:val="24"/>
        </w:rPr>
        <w:t>:</w:t>
      </w:r>
      <w:r w:rsidRPr="00AD7E68" w:rsidR="00AD7E68">
        <w:rPr>
          <w:rFonts w:ascii="Times New Roman" w:hAnsi="Times New Roman" w:cs="Times New Roman"/>
          <w:sz w:val="24"/>
          <w:szCs w:val="24"/>
        </w:rPr>
        <w:t xml:space="preserve"> </w:t>
      </w:r>
      <w:r w:rsidRPr="00863EAB" w:rsidR="00AD7E68">
        <w:rPr>
          <w:rFonts w:ascii="Times New Roman" w:hAnsi="Times New Roman" w:cs="Times New Roman"/>
          <w:i/>
          <w:iCs/>
          <w:sz w:val="24"/>
          <w:szCs w:val="24"/>
        </w:rPr>
        <w:t>strongly agree, disagree, slightly disagree, agree</w:t>
      </w:r>
      <w:r w:rsidR="008619AB">
        <w:rPr>
          <w:rFonts w:ascii="Times New Roman" w:hAnsi="Times New Roman" w:cs="Times New Roman"/>
          <w:i/>
          <w:iCs/>
          <w:sz w:val="24"/>
          <w:szCs w:val="24"/>
        </w:rPr>
        <w:t>,</w:t>
      </w:r>
      <w:r w:rsidRPr="00863EAB" w:rsidR="00AD7E68">
        <w:rPr>
          <w:rFonts w:ascii="Times New Roman" w:hAnsi="Times New Roman" w:cs="Times New Roman"/>
          <w:i/>
          <w:iCs/>
          <w:sz w:val="24"/>
          <w:szCs w:val="24"/>
        </w:rPr>
        <w:t xml:space="preserve"> or strongly agree</w:t>
      </w:r>
      <w:r w:rsidR="00F144D9">
        <w:rPr>
          <w:rFonts w:ascii="Times New Roman" w:eastAsia="Calibri" w:hAnsi="Times New Roman" w:cs="Times New Roman"/>
          <w:i/>
          <w:iCs/>
          <w:sz w:val="24"/>
          <w:szCs w:val="24"/>
        </w:rPr>
        <w:t>:</w:t>
      </w:r>
    </w:p>
    <w:p w:rsidR="001049D9" w:rsidP="001E3D68" w14:paraId="74109BE7" w14:textId="36FDFD58">
      <w:pPr>
        <w:spacing w:line="240" w:lineRule="auto"/>
        <w:rPr>
          <w:rFonts w:ascii="Times New Roman" w:eastAsia="Calibri" w:hAnsi="Times New Roman" w:cs="Times New Roman"/>
          <w:b/>
          <w:bCs/>
          <w:sz w:val="24"/>
          <w:szCs w:val="24"/>
        </w:rPr>
      </w:pPr>
    </w:p>
    <w:p w:rsidR="002D00D7" w:rsidP="002D00D7" w14:paraId="043DF368" w14:textId="750D09B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To learn more about the practical application and effectiveness of </w:t>
      </w:r>
      <w:r w:rsidR="008619AB">
        <w:rPr>
          <w:rFonts w:ascii="Times New Roman" w:hAnsi="Times New Roman" w:cs="Times New Roman"/>
          <w:sz w:val="24"/>
          <w:szCs w:val="24"/>
        </w:rPr>
        <w:t>audio description</w:t>
      </w:r>
      <w:r>
        <w:rPr>
          <w:rFonts w:ascii="Times New Roman" w:hAnsi="Times New Roman" w:cs="Times New Roman"/>
          <w:sz w:val="24"/>
          <w:szCs w:val="24"/>
        </w:rPr>
        <w:t xml:space="preserve"> we also would ask the following questions: </w:t>
      </w:r>
    </w:p>
    <w:p w:rsidR="002D00D7" w:rsidP="002D00D7" w14:paraId="02E260D0" w14:textId="77777777">
      <w:pPr>
        <w:autoSpaceDE w:val="0"/>
        <w:autoSpaceDN w:val="0"/>
        <w:adjustRightInd w:val="0"/>
        <w:spacing w:line="240" w:lineRule="auto"/>
        <w:rPr>
          <w:rFonts w:ascii="Times New Roman" w:hAnsi="Times New Roman" w:cs="Times New Roman"/>
          <w:sz w:val="24"/>
          <w:szCs w:val="24"/>
        </w:rPr>
      </w:pPr>
    </w:p>
    <w:p w:rsidR="00A87C5E" w:rsidRPr="00145FFE" w:rsidP="00145FFE" w14:paraId="6213F36C" w14:textId="0B26DB76">
      <w:pPr>
        <w:autoSpaceDE w:val="0"/>
        <w:autoSpaceDN w:val="0"/>
        <w:adjustRightInd w:val="0"/>
        <w:spacing w:line="240" w:lineRule="auto"/>
        <w:rPr>
          <w:rFonts w:ascii="Times New Roman" w:hAnsi="Times New Roman" w:cs="Times New Roman"/>
          <w:sz w:val="24"/>
          <w:szCs w:val="24"/>
        </w:rPr>
      </w:pPr>
      <w:r w:rsidRPr="002D00D7">
        <w:rPr>
          <w:rFonts w:ascii="Times New Roman" w:hAnsi="Times New Roman" w:cs="Times New Roman"/>
          <w:sz w:val="24"/>
          <w:szCs w:val="24"/>
        </w:rPr>
        <w:t xml:space="preserve">Now that you’ve </w:t>
      </w:r>
      <w:r w:rsidRPr="002D00D7" w:rsidR="00A94DC4">
        <w:rPr>
          <w:rFonts w:ascii="Times New Roman" w:hAnsi="Times New Roman" w:cs="Times New Roman"/>
          <w:sz w:val="24"/>
          <w:szCs w:val="24"/>
        </w:rPr>
        <w:t>toured the park</w:t>
      </w:r>
      <w:r w:rsidRPr="002D00D7" w:rsidR="00D26AF4">
        <w:rPr>
          <w:rFonts w:ascii="Times New Roman" w:hAnsi="Times New Roman" w:cs="Times New Roman"/>
          <w:sz w:val="24"/>
          <w:szCs w:val="24"/>
        </w:rPr>
        <w:t xml:space="preserve"> while listening to the audio descriptions</w:t>
      </w:r>
      <w:r w:rsidRPr="002D00D7" w:rsidR="00277096">
        <w:rPr>
          <w:rFonts w:ascii="Times New Roman" w:hAnsi="Times New Roman" w:cs="Times New Roman"/>
          <w:sz w:val="24"/>
          <w:szCs w:val="24"/>
        </w:rPr>
        <w:t>,</w:t>
      </w:r>
      <w:r w:rsidR="00952FD4">
        <w:rPr>
          <w:rFonts w:ascii="Times New Roman" w:hAnsi="Times New Roman" w:cs="Times New Roman"/>
          <w:sz w:val="24"/>
          <w:szCs w:val="24"/>
        </w:rPr>
        <w:t xml:space="preserve"> we would like to ask you the following questions</w:t>
      </w:r>
      <w:r w:rsidR="009171A9">
        <w:rPr>
          <w:rFonts w:ascii="Times New Roman" w:hAnsi="Times New Roman" w:cs="Times New Roman"/>
          <w:sz w:val="24"/>
          <w:szCs w:val="24"/>
        </w:rPr>
        <w:t>:</w:t>
      </w:r>
    </w:p>
    <w:p w:rsidR="00A87C5E" w:rsidRPr="007D7B79" w:rsidP="009171A9" w14:paraId="326E5997" w14:textId="77777777">
      <w:pPr>
        <w:numPr>
          <w:ilvl w:val="0"/>
          <w:numId w:val="4"/>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When you listened to this description, how close physically were you to the place where the person, place, or thing being described existed (or still exists)? In the same place / in the same city / in the same state / in the same country / not in the same country</w:t>
      </w:r>
    </w:p>
    <w:p w:rsidR="00A87C5E" w:rsidRPr="007D7B79" w:rsidP="009171A9" w14:paraId="4E6FCA26" w14:textId="77777777">
      <w:pPr>
        <w:numPr>
          <w:ilvl w:val="0"/>
          <w:numId w:val="4"/>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What do you still wonder about the person (or people) in this description?</w:t>
      </w:r>
    </w:p>
    <w:p w:rsidR="00A87C5E" w:rsidRPr="007D7B79" w:rsidP="009171A9" w14:paraId="31AAFAE8" w14:textId="77777777">
      <w:pPr>
        <w:numPr>
          <w:ilvl w:val="0"/>
          <w:numId w:val="4"/>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What was the most interesting part of this description?</w:t>
      </w:r>
    </w:p>
    <w:p w:rsidR="00A87C5E" w:rsidP="009171A9" w14:paraId="07686DBA" w14:textId="77777777">
      <w:pPr>
        <w:numPr>
          <w:ilvl w:val="0"/>
          <w:numId w:val="4"/>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 xml:space="preserve">What else would you like to say about this description? </w:t>
      </w:r>
      <w:r w:rsidRPr="00AA4820">
        <w:rPr>
          <w:rFonts w:ascii="Times New Roman" w:hAnsi="Times New Roman" w:cs="Times New Roman"/>
          <w:sz w:val="24"/>
          <w:szCs w:val="24"/>
        </w:rPr>
        <w:t xml:space="preserve"> </w:t>
      </w:r>
    </w:p>
    <w:p w:rsidR="001C23CC" w:rsidRPr="00951299" w:rsidP="009171A9" w14:paraId="1000E3A3" w14:textId="15938178">
      <w:pPr>
        <w:pStyle w:val="ListParagraph"/>
        <w:numPr>
          <w:ilvl w:val="0"/>
          <w:numId w:val="4"/>
        </w:numPr>
        <w:spacing w:before="240" w:line="240" w:lineRule="auto"/>
        <w:contextualSpacing w:val="0"/>
        <w:rPr>
          <w:rFonts w:ascii="Times" w:hAnsi="Times" w:cs="Times New Roman"/>
          <w:sz w:val="24"/>
          <w:szCs w:val="24"/>
        </w:rPr>
      </w:pPr>
      <w:r w:rsidRPr="00106B5D">
        <w:rPr>
          <w:rFonts w:ascii="Times" w:hAnsi="Times"/>
          <w:sz w:val="24"/>
          <w:szCs w:val="24"/>
        </w:rPr>
        <w:t xml:space="preserve">How would you compare the </w:t>
      </w:r>
      <w:r w:rsidRPr="00106B5D">
        <w:rPr>
          <w:rFonts w:ascii="Times" w:hAnsi="Times"/>
          <w:sz w:val="24"/>
          <w:szCs w:val="24"/>
        </w:rPr>
        <w:t>UniD</w:t>
      </w:r>
      <w:r w:rsidRPr="00106B5D">
        <w:rPr>
          <w:rFonts w:ascii="Times" w:hAnsi="Times"/>
          <w:sz w:val="24"/>
          <w:szCs w:val="24"/>
        </w:rPr>
        <w:t xml:space="preserve"> app to others you have used? Were the instructions for use easy to understand and apply?</w:t>
      </w:r>
    </w:p>
    <w:p w:rsidR="00A87C5E" w:rsidRPr="009171A9" w:rsidP="009171A9" w14:paraId="508038E8" w14:textId="0EF6D528">
      <w:pPr>
        <w:pStyle w:val="ListParagraph"/>
        <w:numPr>
          <w:ilvl w:val="0"/>
          <w:numId w:val="4"/>
        </w:numPr>
        <w:spacing w:before="240" w:line="240" w:lineRule="auto"/>
        <w:contextualSpacing w:val="0"/>
        <w:rPr>
          <w:rFonts w:ascii="Times" w:hAnsi="Times"/>
        </w:rPr>
      </w:pPr>
      <w:r w:rsidRPr="007F5F98">
        <w:rPr>
          <w:rFonts w:ascii="Times" w:hAnsi="Times"/>
        </w:rPr>
        <w:t xml:space="preserve">Which </w:t>
      </w:r>
      <w:r w:rsidRPr="007F5F98">
        <w:rPr>
          <w:rFonts w:ascii="Times" w:hAnsi="Times"/>
        </w:rPr>
        <w:t>UniD</w:t>
      </w:r>
      <w:r w:rsidRPr="007F5F98">
        <w:rPr>
          <w:rFonts w:ascii="Times" w:hAnsi="Times"/>
        </w:rPr>
        <w:t xml:space="preserve"> app features did you like best? Which app features need improvement?</w:t>
      </w:r>
    </w:p>
    <w:p w:rsidR="00CF1C29" w:rsidP="009171A9" w14:paraId="0712A594" w14:textId="2D4E4E54">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To learn </w:t>
      </w:r>
      <w:r w:rsidR="00281F70">
        <w:rPr>
          <w:rFonts w:ascii="Times New Roman" w:hAnsi="Times New Roman" w:cs="Times New Roman"/>
          <w:sz w:val="24"/>
          <w:szCs w:val="24"/>
        </w:rPr>
        <w:t xml:space="preserve">about the impact the descriptions </w:t>
      </w:r>
      <w:r>
        <w:rPr>
          <w:rFonts w:ascii="Times New Roman" w:hAnsi="Times New Roman" w:cs="Times New Roman"/>
          <w:sz w:val="24"/>
          <w:szCs w:val="24"/>
        </w:rPr>
        <w:t xml:space="preserve">may or may not </w:t>
      </w:r>
      <w:r w:rsidR="00281F70">
        <w:rPr>
          <w:rFonts w:ascii="Times New Roman" w:hAnsi="Times New Roman" w:cs="Times New Roman"/>
          <w:sz w:val="24"/>
          <w:szCs w:val="24"/>
        </w:rPr>
        <w:t xml:space="preserve">have on the </w:t>
      </w:r>
      <w:r w:rsidR="0025301D">
        <w:rPr>
          <w:rFonts w:ascii="Times New Roman" w:hAnsi="Times New Roman" w:cs="Times New Roman"/>
          <w:sz w:val="24"/>
          <w:szCs w:val="24"/>
        </w:rPr>
        <w:t>respondents</w:t>
      </w:r>
      <w:r w:rsidR="00A67001">
        <w:rPr>
          <w:rFonts w:ascii="Times New Roman" w:hAnsi="Times New Roman" w:cs="Times New Roman"/>
          <w:sz w:val="24"/>
          <w:szCs w:val="24"/>
        </w:rPr>
        <w:t>’</w:t>
      </w:r>
      <w:r>
        <w:rPr>
          <w:rFonts w:ascii="Times New Roman" w:hAnsi="Times New Roman" w:cs="Times New Roman"/>
          <w:sz w:val="24"/>
          <w:szCs w:val="24"/>
        </w:rPr>
        <w:t xml:space="preserve"> </w:t>
      </w:r>
      <w:r w:rsidR="004112F6">
        <w:rPr>
          <w:rFonts w:ascii="Times New Roman" w:hAnsi="Times New Roman" w:cs="Times New Roman"/>
          <w:sz w:val="24"/>
          <w:szCs w:val="24"/>
        </w:rPr>
        <w:t xml:space="preserve">experience and connection to this national park site </w:t>
      </w:r>
      <w:r>
        <w:rPr>
          <w:rFonts w:ascii="Times New Roman" w:hAnsi="Times New Roman" w:cs="Times New Roman"/>
          <w:sz w:val="24"/>
          <w:szCs w:val="24"/>
        </w:rPr>
        <w:t>we will ask the following questions</w:t>
      </w:r>
      <w:r w:rsidR="004112F6">
        <w:rPr>
          <w:rFonts w:ascii="Times New Roman" w:hAnsi="Times New Roman" w:cs="Times New Roman"/>
          <w:sz w:val="24"/>
          <w:szCs w:val="24"/>
        </w:rPr>
        <w:t>.</w:t>
      </w:r>
    </w:p>
    <w:p w:rsidR="00AD7E68" w:rsidRPr="009171A9" w:rsidP="009171A9" w14:paraId="7F36730A" w14:textId="368835CA">
      <w:pPr>
        <w:spacing w:before="240" w:line="240" w:lineRule="auto"/>
        <w:rPr>
          <w:rFonts w:ascii="Times New Roman" w:eastAsia="Calibri" w:hAnsi="Times New Roman" w:cs="Times New Roman"/>
          <w:sz w:val="24"/>
          <w:szCs w:val="24"/>
        </w:rPr>
      </w:pPr>
      <w:r>
        <w:rPr>
          <w:rFonts w:ascii="Times New Roman" w:hAnsi="Times New Roman" w:cs="Times New Roman"/>
          <w:sz w:val="24"/>
          <w:szCs w:val="24"/>
        </w:rPr>
        <w:t xml:space="preserve">Now </w:t>
      </w:r>
      <w:r w:rsidR="0025301D">
        <w:rPr>
          <w:rFonts w:ascii="Times New Roman" w:hAnsi="Times New Roman" w:cs="Times New Roman"/>
          <w:sz w:val="24"/>
          <w:szCs w:val="24"/>
        </w:rPr>
        <w:t>we want to ask you questions about your experience with this national park based on the descriptions that you’ve heard. P</w:t>
      </w:r>
      <w:r w:rsidRPr="002D00D7" w:rsidR="00277096">
        <w:rPr>
          <w:rFonts w:ascii="Times New Roman" w:hAnsi="Times New Roman" w:cs="Times New Roman"/>
          <w:sz w:val="24"/>
          <w:szCs w:val="24"/>
        </w:rPr>
        <w:t>lease respond to the following statement</w:t>
      </w:r>
      <w:r w:rsidRPr="002D00D7" w:rsidR="00F144D9">
        <w:rPr>
          <w:rFonts w:ascii="Times New Roman" w:hAnsi="Times New Roman" w:cs="Times New Roman"/>
          <w:sz w:val="24"/>
          <w:szCs w:val="24"/>
        </w:rPr>
        <w:t>s</w:t>
      </w:r>
      <w:r w:rsidRPr="002D00D7" w:rsidR="00277096">
        <w:rPr>
          <w:rFonts w:ascii="Times New Roman" w:hAnsi="Times New Roman" w:cs="Times New Roman"/>
          <w:sz w:val="24"/>
          <w:szCs w:val="24"/>
        </w:rPr>
        <w:t xml:space="preserve"> </w:t>
      </w:r>
      <w:r w:rsidR="00A67001">
        <w:rPr>
          <w:rFonts w:ascii="Times New Roman" w:hAnsi="Times New Roman" w:cs="Times New Roman"/>
          <w:sz w:val="24"/>
          <w:szCs w:val="24"/>
        </w:rPr>
        <w:t xml:space="preserve">about your state of mind </w:t>
      </w:r>
      <w:r w:rsidRPr="002D00D7" w:rsidR="00277096">
        <w:rPr>
          <w:rFonts w:ascii="Times New Roman" w:hAnsi="Times New Roman" w:cs="Times New Roman"/>
          <w:sz w:val="24"/>
          <w:szCs w:val="24"/>
        </w:rPr>
        <w:t>and let me know if you</w:t>
      </w:r>
      <w:r w:rsidRPr="002D00D7">
        <w:rPr>
          <w:rFonts w:ascii="Times New Roman" w:hAnsi="Times New Roman" w:cs="Times New Roman"/>
          <w:sz w:val="24"/>
          <w:szCs w:val="24"/>
        </w:rPr>
        <w:t xml:space="preserve"> </w:t>
      </w:r>
      <w:r w:rsidRPr="002D00D7">
        <w:rPr>
          <w:rFonts w:ascii="Times New Roman" w:hAnsi="Times New Roman" w:cs="Times New Roman"/>
          <w:i/>
          <w:iCs/>
          <w:sz w:val="24"/>
          <w:szCs w:val="24"/>
        </w:rPr>
        <w:t xml:space="preserve">strongly agree, disagree, slightly disagree, agree or strongly </w:t>
      </w:r>
      <w:r w:rsidRPr="002D00D7" w:rsidR="00953050">
        <w:rPr>
          <w:rFonts w:ascii="Times New Roman" w:hAnsi="Times New Roman" w:cs="Times New Roman"/>
          <w:i/>
          <w:iCs/>
          <w:sz w:val="24"/>
          <w:szCs w:val="24"/>
        </w:rPr>
        <w:t>agree.</w:t>
      </w:r>
      <w:r w:rsidRPr="002D00D7" w:rsidR="00277096">
        <w:rPr>
          <w:rFonts w:ascii="Times New Roman" w:hAnsi="Times New Roman" w:cs="Times New Roman"/>
          <w:sz w:val="24"/>
          <w:szCs w:val="24"/>
        </w:rPr>
        <w:t xml:space="preserve"> </w:t>
      </w:r>
    </w:p>
    <w:p w:rsidR="00C978B6" w:rsidP="009171A9" w14:paraId="4BCE3E85" w14:textId="42E25363">
      <w:pPr>
        <w:pStyle w:val="ListParagraph"/>
        <w:numPr>
          <w:ilvl w:val="0"/>
          <w:numId w:val="11"/>
        </w:numPr>
        <w:autoSpaceDE w:val="0"/>
        <w:autoSpaceDN w:val="0"/>
        <w:adjustRightInd w:val="0"/>
        <w:spacing w:before="240" w:line="240" w:lineRule="auto"/>
        <w:contextualSpacing w:val="0"/>
        <w:rPr>
          <w:rFonts w:ascii="Times New Roman" w:hAnsi="Times New Roman" w:cs="Times New Roman"/>
          <w:sz w:val="24"/>
          <w:szCs w:val="24"/>
        </w:rPr>
      </w:pPr>
      <w:r w:rsidRPr="000663BE">
        <w:rPr>
          <w:rFonts w:ascii="Times New Roman" w:hAnsi="Times New Roman" w:cs="Times New Roman"/>
          <w:sz w:val="24"/>
          <w:szCs w:val="24"/>
        </w:rPr>
        <w:t>I feel connected to this national park</w:t>
      </w:r>
      <w:r w:rsidRPr="000663BE" w:rsidR="00E27EC7">
        <w:rPr>
          <w:rFonts w:ascii="Times New Roman" w:hAnsi="Times New Roman" w:cs="Times New Roman"/>
          <w:sz w:val="24"/>
          <w:szCs w:val="24"/>
        </w:rPr>
        <w:t xml:space="preserve">. </w:t>
      </w:r>
    </w:p>
    <w:p w:rsidR="00AA52E1" w:rsidRPr="000E3B8B" w:rsidP="009171A9" w14:paraId="1F7F98DD" w14:textId="7D181F56">
      <w:pPr>
        <w:pStyle w:val="ListParagraph"/>
        <w:numPr>
          <w:ilvl w:val="0"/>
          <w:numId w:val="11"/>
        </w:numPr>
        <w:autoSpaceDE w:val="0"/>
        <w:autoSpaceDN w:val="0"/>
        <w:adjustRightInd w:val="0"/>
        <w:spacing w:before="240" w:line="240" w:lineRule="auto"/>
        <w:contextualSpacing w:val="0"/>
        <w:rPr>
          <w:rFonts w:ascii="Times New Roman" w:hAnsi="Times New Roman" w:cs="Times New Roman"/>
          <w:sz w:val="24"/>
          <w:szCs w:val="24"/>
        </w:rPr>
      </w:pPr>
      <w:r w:rsidRPr="007F5F98">
        <w:rPr>
          <w:rFonts w:ascii="Times" w:hAnsi="Times" w:cs="Times New Roman"/>
        </w:rPr>
        <w:t>I can get what I need in this national park.</w:t>
      </w:r>
    </w:p>
    <w:p w:rsidR="000E3B8B" w:rsidRPr="007F5F98" w:rsidP="009171A9" w14:paraId="395BB7C2" w14:textId="77777777">
      <w:pPr>
        <w:pStyle w:val="ListParagraph"/>
        <w:numPr>
          <w:ilvl w:val="0"/>
          <w:numId w:val="11"/>
        </w:numPr>
        <w:autoSpaceDE w:val="0"/>
        <w:autoSpaceDN w:val="0"/>
        <w:adjustRightInd w:val="0"/>
        <w:spacing w:before="240" w:line="240" w:lineRule="auto"/>
        <w:contextualSpacing w:val="0"/>
        <w:rPr>
          <w:rFonts w:ascii="Times" w:hAnsi="Times" w:cs="Times New Roman"/>
        </w:rPr>
      </w:pPr>
      <w:r w:rsidRPr="007F5F98">
        <w:rPr>
          <w:rFonts w:ascii="Times" w:hAnsi="Times" w:cs="Times New Roman"/>
        </w:rPr>
        <w:t>The National Park Service is set up to work for us.</w:t>
      </w:r>
    </w:p>
    <w:p w:rsidR="000E3B8B" w:rsidRPr="009171A9" w:rsidP="009171A9" w14:paraId="75397C1F" w14:textId="7BA13E95">
      <w:pPr>
        <w:pStyle w:val="ListParagraph"/>
        <w:numPr>
          <w:ilvl w:val="0"/>
          <w:numId w:val="11"/>
        </w:numPr>
        <w:spacing w:before="240" w:line="240" w:lineRule="auto"/>
        <w:contextualSpacing w:val="0"/>
        <w:rPr>
          <w:rFonts w:ascii="Times New Roman" w:hAnsi="Times New Roman" w:cs="Times New Roman"/>
        </w:rPr>
      </w:pPr>
      <w:r w:rsidRPr="00083D2B">
        <w:rPr>
          <w:rFonts w:ascii="Times New Roman" w:hAnsi="Times New Roman" w:cs="Times New Roman"/>
        </w:rPr>
        <w:t>If the U.S. National Park Service offered an audio-described trail at a site, would that motivate you enough to give the place a try? Why? Or why not?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79FC"/>
    <w:multiLevelType w:val="hybridMultilevel"/>
    <w:tmpl w:val="2B3E2FF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C391D2E"/>
    <w:multiLevelType w:val="hybridMultilevel"/>
    <w:tmpl w:val="3D2E7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4F219A"/>
    <w:multiLevelType w:val="hybridMultilevel"/>
    <w:tmpl w:val="7A84B1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0D54E7"/>
    <w:multiLevelType w:val="hybridMultilevel"/>
    <w:tmpl w:val="C158C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873A96"/>
    <w:multiLevelType w:val="hybridMultilevel"/>
    <w:tmpl w:val="86AE41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D331A46"/>
    <w:multiLevelType w:val="multilevel"/>
    <w:tmpl w:val="373A1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FC100D9"/>
    <w:multiLevelType w:val="hybridMultilevel"/>
    <w:tmpl w:val="681A03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181471"/>
    <w:multiLevelType w:val="hybridMultilevel"/>
    <w:tmpl w:val="ABE052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6321DE2"/>
    <w:multiLevelType w:val="hybridMultilevel"/>
    <w:tmpl w:val="777EA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4C002D"/>
    <w:multiLevelType w:val="hybridMultilevel"/>
    <w:tmpl w:val="7D28F13C"/>
    <w:lvl w:ilvl="0">
      <w:start w:val="1"/>
      <w:numFmt w:val="decimal"/>
      <w:lvlText w:val="%1."/>
      <w:lvlJc w:val="left"/>
      <w:pPr>
        <w:ind w:left="720" w:hanging="360"/>
      </w:pPr>
      <w:rPr>
        <w:rFonts w:ascii="Times New Roman" w:eastAsia="Calibri" w:hAnsi="Times New Roman" w:cs="Times New Roman"/>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8E2A9B"/>
    <w:multiLevelType w:val="hybridMultilevel"/>
    <w:tmpl w:val="AB1AA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F05620"/>
    <w:multiLevelType w:val="hybridMultilevel"/>
    <w:tmpl w:val="3B86DC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470EC1"/>
    <w:multiLevelType w:val="hybridMultilevel"/>
    <w:tmpl w:val="10C836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3B5273"/>
    <w:multiLevelType w:val="multilevel"/>
    <w:tmpl w:val="95D47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6764513">
    <w:abstractNumId w:val="13"/>
  </w:num>
  <w:num w:numId="2" w16cid:durableId="1243758569">
    <w:abstractNumId w:val="5"/>
  </w:num>
  <w:num w:numId="3" w16cid:durableId="254440052">
    <w:abstractNumId w:val="1"/>
  </w:num>
  <w:num w:numId="4" w16cid:durableId="1158303886">
    <w:abstractNumId w:val="6"/>
  </w:num>
  <w:num w:numId="5" w16cid:durableId="1689285592">
    <w:abstractNumId w:val="0"/>
  </w:num>
  <w:num w:numId="6" w16cid:durableId="1659726574">
    <w:abstractNumId w:val="9"/>
  </w:num>
  <w:num w:numId="7" w16cid:durableId="2074156654">
    <w:abstractNumId w:val="12"/>
  </w:num>
  <w:num w:numId="8" w16cid:durableId="1405838653">
    <w:abstractNumId w:val="3"/>
  </w:num>
  <w:num w:numId="9" w16cid:durableId="1894922831">
    <w:abstractNumId w:val="2"/>
  </w:num>
  <w:num w:numId="10" w16cid:durableId="632373196">
    <w:abstractNumId w:val="7"/>
  </w:num>
  <w:num w:numId="11" w16cid:durableId="591207970">
    <w:abstractNumId w:val="4"/>
  </w:num>
  <w:num w:numId="12" w16cid:durableId="1989283095">
    <w:abstractNumId w:val="10"/>
  </w:num>
  <w:num w:numId="13" w16cid:durableId="980884214">
    <w:abstractNumId w:val="8"/>
  </w:num>
  <w:num w:numId="14" w16cid:durableId="491723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59"/>
    <w:rsid w:val="00020AC6"/>
    <w:rsid w:val="000250EB"/>
    <w:rsid w:val="00027E87"/>
    <w:rsid w:val="00030D43"/>
    <w:rsid w:val="00031DAB"/>
    <w:rsid w:val="00031F61"/>
    <w:rsid w:val="00053E52"/>
    <w:rsid w:val="000663BE"/>
    <w:rsid w:val="00067A10"/>
    <w:rsid w:val="00076A7D"/>
    <w:rsid w:val="00083D2B"/>
    <w:rsid w:val="00094551"/>
    <w:rsid w:val="000B7CC9"/>
    <w:rsid w:val="000C0D6E"/>
    <w:rsid w:val="000C4F6B"/>
    <w:rsid w:val="000D74A9"/>
    <w:rsid w:val="000E3B8B"/>
    <w:rsid w:val="000E6BC0"/>
    <w:rsid w:val="000F2AD6"/>
    <w:rsid w:val="000F44ED"/>
    <w:rsid w:val="000F61E8"/>
    <w:rsid w:val="000F6EDA"/>
    <w:rsid w:val="00104218"/>
    <w:rsid w:val="001049D9"/>
    <w:rsid w:val="00106082"/>
    <w:rsid w:val="00106B5D"/>
    <w:rsid w:val="001164EE"/>
    <w:rsid w:val="00116AF7"/>
    <w:rsid w:val="00124DCA"/>
    <w:rsid w:val="0013226D"/>
    <w:rsid w:val="00140DEB"/>
    <w:rsid w:val="00145A4E"/>
    <w:rsid w:val="00145FFE"/>
    <w:rsid w:val="00155252"/>
    <w:rsid w:val="00156ACE"/>
    <w:rsid w:val="00157D86"/>
    <w:rsid w:val="001721A6"/>
    <w:rsid w:val="001724A4"/>
    <w:rsid w:val="0017359D"/>
    <w:rsid w:val="001753AF"/>
    <w:rsid w:val="00175E7F"/>
    <w:rsid w:val="001820B6"/>
    <w:rsid w:val="00186BDE"/>
    <w:rsid w:val="0019284E"/>
    <w:rsid w:val="001A3467"/>
    <w:rsid w:val="001B48CA"/>
    <w:rsid w:val="001C23CC"/>
    <w:rsid w:val="001C34C4"/>
    <w:rsid w:val="001C4E64"/>
    <w:rsid w:val="001D0383"/>
    <w:rsid w:val="001D2DA3"/>
    <w:rsid w:val="001E3D68"/>
    <w:rsid w:val="001E3F70"/>
    <w:rsid w:val="001F3100"/>
    <w:rsid w:val="001F7FCD"/>
    <w:rsid w:val="002065A6"/>
    <w:rsid w:val="002144F4"/>
    <w:rsid w:val="00223F30"/>
    <w:rsid w:val="00230432"/>
    <w:rsid w:val="002330E7"/>
    <w:rsid w:val="00234A56"/>
    <w:rsid w:val="00234AB8"/>
    <w:rsid w:val="00236CA9"/>
    <w:rsid w:val="00240ECB"/>
    <w:rsid w:val="002452FB"/>
    <w:rsid w:val="0025038A"/>
    <w:rsid w:val="002512BA"/>
    <w:rsid w:val="0025301D"/>
    <w:rsid w:val="0026329C"/>
    <w:rsid w:val="00277096"/>
    <w:rsid w:val="00277B2C"/>
    <w:rsid w:val="00277E6D"/>
    <w:rsid w:val="00281A62"/>
    <w:rsid w:val="00281E19"/>
    <w:rsid w:val="00281F70"/>
    <w:rsid w:val="002A0631"/>
    <w:rsid w:val="002A31FA"/>
    <w:rsid w:val="002A6685"/>
    <w:rsid w:val="002B1C88"/>
    <w:rsid w:val="002C07EE"/>
    <w:rsid w:val="002C3B71"/>
    <w:rsid w:val="002D00D7"/>
    <w:rsid w:val="002F1C8D"/>
    <w:rsid w:val="00303F5E"/>
    <w:rsid w:val="00304B4A"/>
    <w:rsid w:val="0030558D"/>
    <w:rsid w:val="003207C5"/>
    <w:rsid w:val="003244B2"/>
    <w:rsid w:val="003315DA"/>
    <w:rsid w:val="003344E0"/>
    <w:rsid w:val="0033796F"/>
    <w:rsid w:val="003443F3"/>
    <w:rsid w:val="0035230E"/>
    <w:rsid w:val="00357416"/>
    <w:rsid w:val="00363F2E"/>
    <w:rsid w:val="0036575C"/>
    <w:rsid w:val="00365789"/>
    <w:rsid w:val="00366FAD"/>
    <w:rsid w:val="00377FE4"/>
    <w:rsid w:val="00382E90"/>
    <w:rsid w:val="00385BE7"/>
    <w:rsid w:val="003B0AC9"/>
    <w:rsid w:val="003C2DAF"/>
    <w:rsid w:val="003D1DCE"/>
    <w:rsid w:val="003E5282"/>
    <w:rsid w:val="003E556C"/>
    <w:rsid w:val="003F30F8"/>
    <w:rsid w:val="003F4C9A"/>
    <w:rsid w:val="003F5624"/>
    <w:rsid w:val="00400254"/>
    <w:rsid w:val="004027C3"/>
    <w:rsid w:val="00402BAD"/>
    <w:rsid w:val="00402DC2"/>
    <w:rsid w:val="00405E1D"/>
    <w:rsid w:val="004112F6"/>
    <w:rsid w:val="00422F52"/>
    <w:rsid w:val="00457B39"/>
    <w:rsid w:val="004606C1"/>
    <w:rsid w:val="004744EE"/>
    <w:rsid w:val="00485B6A"/>
    <w:rsid w:val="00490C54"/>
    <w:rsid w:val="004927F0"/>
    <w:rsid w:val="0049556F"/>
    <w:rsid w:val="004A7F52"/>
    <w:rsid w:val="004F2AB0"/>
    <w:rsid w:val="004F4743"/>
    <w:rsid w:val="005008E4"/>
    <w:rsid w:val="00500E80"/>
    <w:rsid w:val="00502778"/>
    <w:rsid w:val="00510A36"/>
    <w:rsid w:val="00512A19"/>
    <w:rsid w:val="00523A94"/>
    <w:rsid w:val="005245C4"/>
    <w:rsid w:val="00533510"/>
    <w:rsid w:val="0053780A"/>
    <w:rsid w:val="005406DD"/>
    <w:rsid w:val="00554D31"/>
    <w:rsid w:val="0056183F"/>
    <w:rsid w:val="005756B7"/>
    <w:rsid w:val="005840C5"/>
    <w:rsid w:val="005957C1"/>
    <w:rsid w:val="005967CD"/>
    <w:rsid w:val="005970C3"/>
    <w:rsid w:val="005A76DC"/>
    <w:rsid w:val="005B009B"/>
    <w:rsid w:val="005B376C"/>
    <w:rsid w:val="005E2346"/>
    <w:rsid w:val="00615ECD"/>
    <w:rsid w:val="0061733C"/>
    <w:rsid w:val="00632971"/>
    <w:rsid w:val="00634F99"/>
    <w:rsid w:val="00650214"/>
    <w:rsid w:val="00656B0D"/>
    <w:rsid w:val="00661519"/>
    <w:rsid w:val="00664182"/>
    <w:rsid w:val="00666E48"/>
    <w:rsid w:val="00671247"/>
    <w:rsid w:val="006727A1"/>
    <w:rsid w:val="00673C84"/>
    <w:rsid w:val="0068017C"/>
    <w:rsid w:val="00684C6C"/>
    <w:rsid w:val="0068579E"/>
    <w:rsid w:val="006A164E"/>
    <w:rsid w:val="006B191B"/>
    <w:rsid w:val="006B1FF3"/>
    <w:rsid w:val="006B3D59"/>
    <w:rsid w:val="006C714B"/>
    <w:rsid w:val="006C7377"/>
    <w:rsid w:val="006D2B06"/>
    <w:rsid w:val="006E0990"/>
    <w:rsid w:val="006E3981"/>
    <w:rsid w:val="006E57BC"/>
    <w:rsid w:val="006F3C15"/>
    <w:rsid w:val="006F70F7"/>
    <w:rsid w:val="00716419"/>
    <w:rsid w:val="007278C6"/>
    <w:rsid w:val="00736E19"/>
    <w:rsid w:val="0074250F"/>
    <w:rsid w:val="00751415"/>
    <w:rsid w:val="00755BDA"/>
    <w:rsid w:val="007658B8"/>
    <w:rsid w:val="0078677C"/>
    <w:rsid w:val="00787190"/>
    <w:rsid w:val="007914E8"/>
    <w:rsid w:val="007A750A"/>
    <w:rsid w:val="007B26AC"/>
    <w:rsid w:val="007C5B57"/>
    <w:rsid w:val="007D6503"/>
    <w:rsid w:val="007D7B79"/>
    <w:rsid w:val="007F1D43"/>
    <w:rsid w:val="007F5F98"/>
    <w:rsid w:val="007F6B57"/>
    <w:rsid w:val="00810DDC"/>
    <w:rsid w:val="00812418"/>
    <w:rsid w:val="00812A69"/>
    <w:rsid w:val="0081486F"/>
    <w:rsid w:val="008219B1"/>
    <w:rsid w:val="00825CB6"/>
    <w:rsid w:val="008277F7"/>
    <w:rsid w:val="00830E95"/>
    <w:rsid w:val="00831FFF"/>
    <w:rsid w:val="00833A8E"/>
    <w:rsid w:val="008570EF"/>
    <w:rsid w:val="00861433"/>
    <w:rsid w:val="008619AB"/>
    <w:rsid w:val="00863EAB"/>
    <w:rsid w:val="00867EDD"/>
    <w:rsid w:val="00870E69"/>
    <w:rsid w:val="00890EE2"/>
    <w:rsid w:val="008954D5"/>
    <w:rsid w:val="008963D4"/>
    <w:rsid w:val="008B128C"/>
    <w:rsid w:val="008B2139"/>
    <w:rsid w:val="008C04A8"/>
    <w:rsid w:val="008C186C"/>
    <w:rsid w:val="008C1B4B"/>
    <w:rsid w:val="008D6063"/>
    <w:rsid w:val="008E7EFE"/>
    <w:rsid w:val="008F7BEE"/>
    <w:rsid w:val="009029DD"/>
    <w:rsid w:val="0090388E"/>
    <w:rsid w:val="00907709"/>
    <w:rsid w:val="009171A9"/>
    <w:rsid w:val="0094004D"/>
    <w:rsid w:val="00947017"/>
    <w:rsid w:val="00951299"/>
    <w:rsid w:val="00952FD4"/>
    <w:rsid w:val="00953050"/>
    <w:rsid w:val="00971957"/>
    <w:rsid w:val="00984E0C"/>
    <w:rsid w:val="009860F0"/>
    <w:rsid w:val="00991310"/>
    <w:rsid w:val="00997BD0"/>
    <w:rsid w:val="009A7EAA"/>
    <w:rsid w:val="009B7BDB"/>
    <w:rsid w:val="009C773F"/>
    <w:rsid w:val="009D75E6"/>
    <w:rsid w:val="009E0EB6"/>
    <w:rsid w:val="009F33E3"/>
    <w:rsid w:val="009F7B8D"/>
    <w:rsid w:val="009F7D17"/>
    <w:rsid w:val="00A13031"/>
    <w:rsid w:val="00A23641"/>
    <w:rsid w:val="00A354FF"/>
    <w:rsid w:val="00A366DA"/>
    <w:rsid w:val="00A379EE"/>
    <w:rsid w:val="00A465BF"/>
    <w:rsid w:val="00A47616"/>
    <w:rsid w:val="00A60BC2"/>
    <w:rsid w:val="00A60D14"/>
    <w:rsid w:val="00A67001"/>
    <w:rsid w:val="00A77C2A"/>
    <w:rsid w:val="00A819D8"/>
    <w:rsid w:val="00A83F24"/>
    <w:rsid w:val="00A87C5E"/>
    <w:rsid w:val="00A91131"/>
    <w:rsid w:val="00A93A7D"/>
    <w:rsid w:val="00A94DC4"/>
    <w:rsid w:val="00A94E49"/>
    <w:rsid w:val="00AA46CB"/>
    <w:rsid w:val="00AA4820"/>
    <w:rsid w:val="00AA52E1"/>
    <w:rsid w:val="00AB3EAB"/>
    <w:rsid w:val="00AB6666"/>
    <w:rsid w:val="00AC0A4E"/>
    <w:rsid w:val="00AC64A4"/>
    <w:rsid w:val="00AD3232"/>
    <w:rsid w:val="00AD7E68"/>
    <w:rsid w:val="00AE02C9"/>
    <w:rsid w:val="00AF0968"/>
    <w:rsid w:val="00AF6C5F"/>
    <w:rsid w:val="00AF7549"/>
    <w:rsid w:val="00B05DB2"/>
    <w:rsid w:val="00B11EF0"/>
    <w:rsid w:val="00B24285"/>
    <w:rsid w:val="00B30A6B"/>
    <w:rsid w:val="00B35905"/>
    <w:rsid w:val="00B41E65"/>
    <w:rsid w:val="00B55997"/>
    <w:rsid w:val="00B90910"/>
    <w:rsid w:val="00B96126"/>
    <w:rsid w:val="00BA3D6A"/>
    <w:rsid w:val="00BA7A2D"/>
    <w:rsid w:val="00BC2EB9"/>
    <w:rsid w:val="00BC589D"/>
    <w:rsid w:val="00BC5934"/>
    <w:rsid w:val="00BE2832"/>
    <w:rsid w:val="00BE35F1"/>
    <w:rsid w:val="00C00720"/>
    <w:rsid w:val="00C142E2"/>
    <w:rsid w:val="00C155F0"/>
    <w:rsid w:val="00C16B39"/>
    <w:rsid w:val="00C22821"/>
    <w:rsid w:val="00C279D3"/>
    <w:rsid w:val="00C3462B"/>
    <w:rsid w:val="00C35EFE"/>
    <w:rsid w:val="00C566E4"/>
    <w:rsid w:val="00C57AB0"/>
    <w:rsid w:val="00C67F70"/>
    <w:rsid w:val="00C7663A"/>
    <w:rsid w:val="00C80E61"/>
    <w:rsid w:val="00C83452"/>
    <w:rsid w:val="00C84FBA"/>
    <w:rsid w:val="00C978B6"/>
    <w:rsid w:val="00CA12A9"/>
    <w:rsid w:val="00CA7D2D"/>
    <w:rsid w:val="00CB476B"/>
    <w:rsid w:val="00CB740E"/>
    <w:rsid w:val="00CC1414"/>
    <w:rsid w:val="00CC14C6"/>
    <w:rsid w:val="00CF1479"/>
    <w:rsid w:val="00CF1C29"/>
    <w:rsid w:val="00D02D9D"/>
    <w:rsid w:val="00D03B21"/>
    <w:rsid w:val="00D119FF"/>
    <w:rsid w:val="00D11F7E"/>
    <w:rsid w:val="00D14D23"/>
    <w:rsid w:val="00D23763"/>
    <w:rsid w:val="00D26AF4"/>
    <w:rsid w:val="00D34115"/>
    <w:rsid w:val="00D35781"/>
    <w:rsid w:val="00D44273"/>
    <w:rsid w:val="00D4474A"/>
    <w:rsid w:val="00D449B7"/>
    <w:rsid w:val="00D6458E"/>
    <w:rsid w:val="00D811A7"/>
    <w:rsid w:val="00D8721F"/>
    <w:rsid w:val="00D922B7"/>
    <w:rsid w:val="00D95D93"/>
    <w:rsid w:val="00DA385A"/>
    <w:rsid w:val="00DC1CDF"/>
    <w:rsid w:val="00DD0209"/>
    <w:rsid w:val="00DD03FC"/>
    <w:rsid w:val="00DE2845"/>
    <w:rsid w:val="00DE69AC"/>
    <w:rsid w:val="00DF3D2E"/>
    <w:rsid w:val="00DF4EA0"/>
    <w:rsid w:val="00DF5909"/>
    <w:rsid w:val="00E25FBA"/>
    <w:rsid w:val="00E27EC7"/>
    <w:rsid w:val="00E36F65"/>
    <w:rsid w:val="00E42A27"/>
    <w:rsid w:val="00E60D07"/>
    <w:rsid w:val="00E649B8"/>
    <w:rsid w:val="00E70243"/>
    <w:rsid w:val="00E775EC"/>
    <w:rsid w:val="00E81964"/>
    <w:rsid w:val="00E86C31"/>
    <w:rsid w:val="00E87ED9"/>
    <w:rsid w:val="00E9401D"/>
    <w:rsid w:val="00EA222C"/>
    <w:rsid w:val="00EA42C6"/>
    <w:rsid w:val="00EB00B6"/>
    <w:rsid w:val="00EB1273"/>
    <w:rsid w:val="00EB5298"/>
    <w:rsid w:val="00EB7BB8"/>
    <w:rsid w:val="00ED2A3A"/>
    <w:rsid w:val="00ED5977"/>
    <w:rsid w:val="00EE3E3C"/>
    <w:rsid w:val="00EE7E06"/>
    <w:rsid w:val="00EF3A7A"/>
    <w:rsid w:val="00F144D9"/>
    <w:rsid w:val="00F17E96"/>
    <w:rsid w:val="00F22F53"/>
    <w:rsid w:val="00F61628"/>
    <w:rsid w:val="00F63925"/>
    <w:rsid w:val="00F80A1B"/>
    <w:rsid w:val="00F905EA"/>
    <w:rsid w:val="00F909A6"/>
    <w:rsid w:val="00FA067C"/>
    <w:rsid w:val="00FA40C8"/>
    <w:rsid w:val="00FA5B59"/>
    <w:rsid w:val="00FA603A"/>
    <w:rsid w:val="00FB199C"/>
    <w:rsid w:val="00FB3AEE"/>
    <w:rsid w:val="00FC3B44"/>
    <w:rsid w:val="00FD2557"/>
    <w:rsid w:val="00FD6BC0"/>
    <w:rsid w:val="00FD6DDB"/>
    <w:rsid w:val="00FE37EF"/>
    <w:rsid w:val="00FF577E"/>
    <w:rsid w:val="00FF6F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3F48"/>
  <w15:docId w15:val="{7451353C-9387-441C-9CE9-4BB390C0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9D75E6"/>
    <w:pPr>
      <w:keepNext/>
      <w:keepLines/>
      <w:spacing w:before="400" w:after="120"/>
      <w:outlineLvl w:val="0"/>
    </w:pPr>
    <w:rPr>
      <w:rFonts w:ascii="Times New Roman" w:hAnsi="Times New Roman" w:cs="Times New Roman"/>
      <w:b/>
      <w:bCs/>
      <w:sz w:val="28"/>
      <w:szCs w:val="28"/>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3A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EE"/>
    <w:rPr>
      <w:rFonts w:ascii="Segoe UI" w:hAnsi="Segoe UI" w:cs="Segoe UI"/>
      <w:sz w:val="18"/>
      <w:szCs w:val="18"/>
    </w:rPr>
  </w:style>
  <w:style w:type="paragraph" w:styleId="ListParagraph">
    <w:name w:val="List Paragraph"/>
    <w:basedOn w:val="Normal"/>
    <w:uiPriority w:val="34"/>
    <w:qFormat/>
    <w:rsid w:val="000C0D6E"/>
    <w:pPr>
      <w:ind w:left="720"/>
      <w:contextualSpacing/>
    </w:pPr>
  </w:style>
  <w:style w:type="paragraph" w:styleId="Revision">
    <w:name w:val="Revision"/>
    <w:hidden/>
    <w:uiPriority w:val="99"/>
    <w:semiHidden/>
    <w:rsid w:val="002B1C88"/>
    <w:pPr>
      <w:spacing w:line="240" w:lineRule="auto"/>
    </w:pPr>
  </w:style>
  <w:style w:type="paragraph" w:styleId="CommentSubject">
    <w:name w:val="annotation subject"/>
    <w:basedOn w:val="CommentText"/>
    <w:next w:val="CommentText"/>
    <w:link w:val="CommentSubjectChar"/>
    <w:uiPriority w:val="99"/>
    <w:semiHidden/>
    <w:unhideWhenUsed/>
    <w:rsid w:val="009F7B8D"/>
    <w:rPr>
      <w:b/>
      <w:bCs/>
    </w:rPr>
  </w:style>
  <w:style w:type="character" w:customStyle="1" w:styleId="CommentSubjectChar">
    <w:name w:val="Comment Subject Char"/>
    <w:basedOn w:val="CommentTextChar"/>
    <w:link w:val="CommentSubject"/>
    <w:uiPriority w:val="99"/>
    <w:semiHidden/>
    <w:rsid w:val="009F7B8D"/>
    <w:rPr>
      <w:b/>
      <w:bCs/>
      <w:sz w:val="20"/>
      <w:szCs w:val="20"/>
    </w:rPr>
  </w:style>
  <w:style w:type="paragraph" w:styleId="NormalWeb">
    <w:name w:val="Normal (Web)"/>
    <w:basedOn w:val="Normal"/>
    <w:uiPriority w:val="99"/>
    <w:semiHidden/>
    <w:unhideWhenUsed/>
    <w:rsid w:val="00382E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7F6B57"/>
    <w:pPr>
      <w:spacing w:line="240" w:lineRule="auto"/>
    </w:pPr>
  </w:style>
  <w:style w:type="character" w:styleId="Hyperlink">
    <w:name w:val="Hyperlink"/>
    <w:basedOn w:val="DefaultParagraphFont"/>
    <w:uiPriority w:val="99"/>
    <w:unhideWhenUsed/>
    <w:rsid w:val="004F2AB0"/>
    <w:rPr>
      <w:color w:val="0000FF" w:themeColor="hyperlink"/>
      <w:u w:val="single"/>
    </w:rPr>
  </w:style>
  <w:style w:type="character" w:styleId="UnresolvedMention">
    <w:name w:val="Unresolved Mention"/>
    <w:basedOn w:val="DefaultParagraphFont"/>
    <w:uiPriority w:val="99"/>
    <w:semiHidden/>
    <w:unhideWhenUsed/>
    <w:rsid w:val="004F2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ponds@np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ba7f38b-48d1-4deb-85a4-ced8a4ae5ea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7" ma:contentTypeDescription="Create a new document." ma:contentTypeScope="" ma:versionID="5d82c6dd08ca7015bdbf612c388bea42">
  <xsd:schema xmlns:xsd="http://www.w3.org/2001/XMLSchema" xmlns:xs="http://www.w3.org/2001/XMLSchema" xmlns:p="http://schemas.microsoft.com/office/2006/metadata/properties" xmlns:ns1="http://schemas.microsoft.com/sharepoint/v3" xmlns:ns3="9dd8fd04-91ce-40dc-acb6-e27a2659a6cd" xmlns:ns4="1ba7f38b-48d1-4deb-85a4-ced8a4ae5eaa" targetNamespace="http://schemas.microsoft.com/office/2006/metadata/properties" ma:root="true" ma:fieldsID="b7c782b7ca54a42b0eddf7f3cd63e8ca" ns1:_="" ns3:_="" ns4:_="">
    <xsd:import namespace="http://schemas.microsoft.com/sharepoint/v3"/>
    <xsd:import namespace="9dd8fd04-91ce-40dc-acb6-e27a2659a6cd"/>
    <xsd:import namespace="1ba7f38b-48d1-4deb-85a4-ced8a4a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DD3BC-ABA1-49FE-AE81-3FBEAF0B1046}">
  <ds:schemaRefs>
    <ds:schemaRef ds:uri="http://schemas.microsoft.com/office/2006/metadata/properties"/>
    <ds:schemaRef ds:uri="http://schemas.microsoft.com/office/infopath/2007/PartnerControls"/>
    <ds:schemaRef ds:uri="http://schemas.microsoft.com/sharepoint/v3"/>
    <ds:schemaRef ds:uri="1ba7f38b-48d1-4deb-85a4-ced8a4ae5eaa"/>
  </ds:schemaRefs>
</ds:datastoreItem>
</file>

<file path=customXml/itemProps2.xml><?xml version="1.0" encoding="utf-8"?>
<ds:datastoreItem xmlns:ds="http://schemas.openxmlformats.org/officeDocument/2006/customXml" ds:itemID="{4AAC0571-BD33-449B-918A-2DAF0F4E5305}">
  <ds:schemaRefs>
    <ds:schemaRef ds:uri="http://schemas.microsoft.com/sharepoint/v3/contenttype/forms"/>
  </ds:schemaRefs>
</ds:datastoreItem>
</file>

<file path=customXml/itemProps3.xml><?xml version="1.0" encoding="utf-8"?>
<ds:datastoreItem xmlns:ds="http://schemas.openxmlformats.org/officeDocument/2006/customXml" ds:itemID="{E0D299C5-6810-4BBD-B874-A55C938A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8fd04-91ce-40dc-acb6-e27a2659a6cd"/>
    <ds:schemaRef ds:uri="1ba7f38b-48d1-4deb-85a4-ced8a4a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Conway</dc:creator>
  <cp:lastModifiedBy>Phadrea Ponds</cp:lastModifiedBy>
  <cp:revision>73</cp:revision>
  <dcterms:created xsi:type="dcterms:W3CDTF">2024-01-08T15:24:00Z</dcterms:created>
  <dcterms:modified xsi:type="dcterms:W3CDTF">2024-05-28T18:44:00Z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ies>
</file>