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55EEA" w:rsidP="000F7409" w14:paraId="1AE474DE" w14:textId="77777777">
      <w:pPr>
        <w:ind w:left="1440" w:firstLine="5040"/>
        <w:rPr>
          <w:b/>
          <w:bCs/>
        </w:rPr>
      </w:pPr>
      <w:r>
        <w:rPr>
          <w:b/>
          <w:bCs/>
        </w:rPr>
        <w:tab/>
      </w:r>
      <w:r>
        <w:rPr>
          <w:b/>
          <w:bCs/>
        </w:rPr>
        <w:tab/>
      </w:r>
      <w:r>
        <w:rPr>
          <w:b/>
          <w:bCs/>
        </w:rPr>
        <w:tab/>
      </w:r>
    </w:p>
    <w:p w:rsidR="00355EEA" w14:paraId="496423C4" w14:textId="77777777">
      <w:pPr>
        <w:rPr>
          <w:b/>
          <w:bCs/>
        </w:rPr>
      </w:pPr>
    </w:p>
    <w:p w:rsidR="00355EEA" w14:paraId="21BCFC1C" w14:textId="77777777">
      <w:pPr>
        <w:jc w:val="center"/>
        <w:rPr>
          <w:b/>
          <w:bCs/>
        </w:rPr>
      </w:pPr>
      <w:r>
        <w:rPr>
          <w:b/>
          <w:bCs/>
        </w:rPr>
        <w:t>BUREAU OF INDIAN AFFAIRS</w:t>
      </w:r>
    </w:p>
    <w:p w:rsidR="00355EEA" w14:paraId="6A2072D8" w14:textId="77777777">
      <w:pPr>
        <w:jc w:val="center"/>
      </w:pPr>
      <w:r>
        <w:rPr>
          <w:b/>
          <w:bCs/>
        </w:rPr>
        <w:t>ADULT EDUCATION PROGRAM ANNUAL REPORT FORM</w:t>
      </w:r>
    </w:p>
    <w:p w:rsidR="00355EEA" w14:paraId="79E2BCE7" w14:textId="77777777">
      <w:pPr>
        <w:jc w:val="center"/>
      </w:pPr>
      <w:r>
        <w:t>FY _____</w:t>
      </w:r>
    </w:p>
    <w:p w:rsidR="00355EEA" w14:paraId="0A75F477" w14:textId="77777777">
      <w:pPr>
        <w:jc w:val="center"/>
      </w:pPr>
      <w:r>
        <w:t>(</w:t>
      </w:r>
      <w:r>
        <w:rPr>
          <w:szCs w:val="20"/>
        </w:rPr>
        <w:t>Performance Reporting Period: August 1</w:t>
      </w:r>
      <w:r>
        <w:rPr>
          <w:szCs w:val="20"/>
          <w:vertAlign w:val="superscript"/>
        </w:rPr>
        <w:t>st</w:t>
      </w:r>
      <w:r>
        <w:rPr>
          <w:szCs w:val="20"/>
        </w:rPr>
        <w:t xml:space="preserve"> - July 31</w:t>
      </w:r>
      <w:r>
        <w:rPr>
          <w:szCs w:val="20"/>
          <w:vertAlign w:val="superscript"/>
        </w:rPr>
        <w:t>st</w:t>
      </w:r>
      <w:r>
        <w:t>)</w:t>
      </w:r>
    </w:p>
    <w:p w:rsidR="00355EEA" w14:paraId="6A302729" w14:textId="77777777"/>
    <w:p w:rsidR="000A6817" w14:paraId="545B36FF" w14:textId="77777777"/>
    <w:p w:rsidR="00355EEA" w14:paraId="4A59AC14" w14:textId="77777777">
      <w:r>
        <w:t>ADMINISTERING OFFICE:</w:t>
      </w:r>
    </w:p>
    <w:p w:rsidR="00355EEA" w14:paraId="6D2B5421" w14:textId="77777777"/>
    <w:p w:rsidR="00355EEA" w14:paraId="3247602A" w14:textId="77777777">
      <w:pPr>
        <w:tabs>
          <w:tab w:val="left" w:pos="-1440"/>
        </w:tabs>
        <w:ind w:left="5040" w:hanging="5040"/>
      </w:pPr>
      <w:r>
        <w:t>____________________________________</w:t>
      </w:r>
      <w:r>
        <w:tab/>
        <w:t>___________________________________</w:t>
      </w:r>
    </w:p>
    <w:p w:rsidR="00355EEA" w14:paraId="7740ED91" w14:textId="77777777">
      <w:pPr>
        <w:tabs>
          <w:tab w:val="left" w:pos="-1440"/>
        </w:tabs>
        <w:ind w:left="7200" w:hanging="7200"/>
      </w:pPr>
      <w:r>
        <w:rPr>
          <w:sz w:val="16"/>
          <w:szCs w:val="16"/>
        </w:rPr>
        <w:t>Program Site</w:t>
      </w:r>
      <w:r>
        <w:rPr>
          <w:sz w:val="16"/>
          <w:szCs w:val="16"/>
        </w:rPr>
        <w:tab/>
      </w:r>
      <w:r>
        <w:rPr>
          <w:sz w:val="16"/>
          <w:szCs w:val="16"/>
        </w:rPr>
        <w:tab/>
        <w:t xml:space="preserve">       Contact Person</w:t>
      </w:r>
      <w:r>
        <w:tab/>
      </w:r>
      <w:r>
        <w:tab/>
      </w:r>
    </w:p>
    <w:p w:rsidR="00355EEA" w14:paraId="10E6CA5E" w14:textId="77777777">
      <w:pPr>
        <w:tabs>
          <w:tab w:val="left" w:pos="-1440"/>
        </w:tabs>
      </w:pPr>
      <w:r>
        <w:t>____________________________________</w:t>
      </w:r>
      <w:r>
        <w:tab/>
        <w:t>___________________________________</w:t>
      </w:r>
    </w:p>
    <w:p w:rsidR="00355EEA" w14:paraId="00EE20D7" w14:textId="77777777">
      <w:pPr>
        <w:tabs>
          <w:tab w:val="left" w:pos="-1440"/>
        </w:tabs>
        <w:ind w:left="5040" w:hanging="5040"/>
      </w:pPr>
      <w:r>
        <w:rPr>
          <w:sz w:val="16"/>
          <w:szCs w:val="16"/>
        </w:rPr>
        <w:t>Mailing Address</w:t>
      </w:r>
      <w:r>
        <w:rPr>
          <w:sz w:val="16"/>
          <w:szCs w:val="16"/>
        </w:rPr>
        <w:tab/>
      </w:r>
      <w:r>
        <w:rPr>
          <w:sz w:val="16"/>
          <w:szCs w:val="16"/>
        </w:rPr>
        <w:tab/>
      </w:r>
      <w:r>
        <w:rPr>
          <w:sz w:val="16"/>
          <w:szCs w:val="16"/>
        </w:rPr>
        <w:tab/>
      </w:r>
      <w:r>
        <w:rPr>
          <w:sz w:val="16"/>
          <w:szCs w:val="16"/>
        </w:rPr>
        <w:tab/>
      </w:r>
      <w:r>
        <w:rPr>
          <w:sz w:val="16"/>
          <w:szCs w:val="16"/>
        </w:rPr>
        <w:tab/>
        <w:t xml:space="preserve">        Telephone No.</w:t>
      </w:r>
    </w:p>
    <w:p w:rsidR="00355EEA" w14:paraId="4A6E7D6B" w14:textId="77777777"/>
    <w:p w:rsidR="00355EEA" w14:paraId="0BCE5D3F" w14:textId="77777777">
      <w:pPr>
        <w:tabs>
          <w:tab w:val="left" w:pos="-1440"/>
        </w:tabs>
        <w:ind w:left="5040" w:hanging="5040"/>
      </w:pPr>
      <w:r>
        <w:t>____________________________________</w:t>
      </w:r>
      <w:r>
        <w:tab/>
        <w:t>___________________________________</w:t>
      </w:r>
    </w:p>
    <w:p w:rsidR="00355EEA" w14:paraId="06DC03FF" w14:textId="77777777">
      <w:pPr>
        <w:tabs>
          <w:tab w:val="left" w:pos="-1440"/>
        </w:tabs>
        <w:ind w:left="5040" w:hanging="5040"/>
      </w:pPr>
      <w:r>
        <w:rPr>
          <w:sz w:val="16"/>
          <w:szCs w:val="16"/>
        </w:rPr>
        <w:t>City, State &amp; Zip</w:t>
      </w:r>
      <w:r>
        <w:rPr>
          <w:sz w:val="16"/>
          <w:szCs w:val="16"/>
        </w:rPr>
        <w:tab/>
      </w:r>
      <w:r>
        <w:rPr>
          <w:sz w:val="16"/>
          <w:szCs w:val="16"/>
        </w:rPr>
        <w:tab/>
      </w:r>
      <w:r>
        <w:rPr>
          <w:sz w:val="16"/>
          <w:szCs w:val="16"/>
        </w:rPr>
        <w:tab/>
      </w:r>
      <w:r>
        <w:rPr>
          <w:sz w:val="16"/>
          <w:szCs w:val="16"/>
        </w:rPr>
        <w:tab/>
        <w:t xml:space="preserve">           Fax No./E-Mail Address</w:t>
      </w:r>
    </w:p>
    <w:p w:rsidR="00355EEA" w14:paraId="4191F367" w14:textId="77777777"/>
    <w:tbl>
      <w:tblPr>
        <w:tblW w:w="0" w:type="auto"/>
        <w:tblInd w:w="120" w:type="dxa"/>
        <w:tblLayout w:type="fixed"/>
        <w:tblCellMar>
          <w:top w:w="0" w:type="dxa"/>
          <w:left w:w="120" w:type="dxa"/>
          <w:bottom w:w="0" w:type="dxa"/>
          <w:right w:w="120" w:type="dxa"/>
        </w:tblCellMar>
        <w:tblLook w:val="0000"/>
      </w:tblPr>
      <w:tblGrid>
        <w:gridCol w:w="2880"/>
        <w:gridCol w:w="2160"/>
        <w:gridCol w:w="1980"/>
        <w:gridCol w:w="2340"/>
      </w:tblGrid>
      <w:tr w14:paraId="17F1ECD7" w14:textId="77777777">
        <w:tblPrEx>
          <w:tblW w:w="0" w:type="auto"/>
          <w:tblInd w:w="120" w:type="dxa"/>
          <w:tblLayout w:type="fixed"/>
          <w:tblCellMar>
            <w:top w:w="0" w:type="dxa"/>
            <w:left w:w="120" w:type="dxa"/>
            <w:bottom w:w="0" w:type="dxa"/>
            <w:right w:w="120" w:type="dxa"/>
          </w:tblCellMar>
          <w:tblLook w:val="0000"/>
        </w:tblPrEx>
        <w:tc>
          <w:tcPr>
            <w:tcW w:w="2880" w:type="dxa"/>
            <w:tcBorders>
              <w:top w:val="single" w:sz="7" w:space="0" w:color="000000"/>
              <w:left w:val="single" w:sz="7" w:space="0" w:color="000000"/>
              <w:bottom w:val="single" w:sz="7" w:space="0" w:color="000000"/>
              <w:right w:val="single" w:sz="7" w:space="0" w:color="000000"/>
            </w:tcBorders>
          </w:tcPr>
          <w:p w:rsidR="00355EEA" w14:paraId="17337EE0" w14:textId="77777777">
            <w:pPr>
              <w:spacing w:line="120" w:lineRule="exact"/>
            </w:pPr>
          </w:p>
          <w:p w:rsidR="00355EEA" w14:paraId="2D9723A7" w14:textId="77777777">
            <w:pPr>
              <w:spacing w:after="58"/>
            </w:pPr>
            <w:r>
              <w:rPr>
                <w:szCs w:val="20"/>
              </w:rPr>
              <w:t>Administered By</w:t>
            </w:r>
            <w:r>
              <w:t xml:space="preserve"> </w:t>
            </w:r>
            <w:r>
              <w:rPr>
                <w:sz w:val="14"/>
                <w:szCs w:val="14"/>
              </w:rPr>
              <w:t>(check one)</w:t>
            </w:r>
          </w:p>
        </w:tc>
        <w:tc>
          <w:tcPr>
            <w:tcW w:w="2160" w:type="dxa"/>
            <w:tcBorders>
              <w:top w:val="single" w:sz="7" w:space="0" w:color="000000"/>
              <w:left w:val="single" w:sz="7" w:space="0" w:color="000000"/>
              <w:bottom w:val="single" w:sz="7" w:space="0" w:color="000000"/>
              <w:right w:val="single" w:sz="7" w:space="0" w:color="000000"/>
            </w:tcBorders>
          </w:tcPr>
          <w:p w:rsidR="00355EEA" w14:paraId="1A3F9410" w14:textId="77777777">
            <w:pPr>
              <w:spacing w:line="120" w:lineRule="exact"/>
            </w:pPr>
          </w:p>
          <w:p w:rsidR="00355EEA" w14:paraId="141FEDDA" w14:textId="77777777">
            <w:pPr>
              <w:spacing w:after="58"/>
            </w:pPr>
            <w:r>
              <w:t>BIA Area Office</w:t>
            </w:r>
          </w:p>
        </w:tc>
        <w:tc>
          <w:tcPr>
            <w:tcW w:w="1980" w:type="dxa"/>
            <w:tcBorders>
              <w:top w:val="single" w:sz="7" w:space="0" w:color="000000"/>
              <w:left w:val="single" w:sz="7" w:space="0" w:color="000000"/>
              <w:bottom w:val="single" w:sz="7" w:space="0" w:color="000000"/>
              <w:right w:val="single" w:sz="7" w:space="0" w:color="000000"/>
            </w:tcBorders>
          </w:tcPr>
          <w:p w:rsidR="00355EEA" w14:paraId="27F474FA" w14:textId="77777777">
            <w:pPr>
              <w:spacing w:line="120" w:lineRule="exact"/>
            </w:pPr>
          </w:p>
          <w:p w:rsidR="00355EEA" w14:paraId="683857CF" w14:textId="77777777">
            <w:pPr>
              <w:spacing w:after="58"/>
            </w:pPr>
            <w:r>
              <w:t>BIA Agency</w:t>
            </w:r>
          </w:p>
        </w:tc>
        <w:tc>
          <w:tcPr>
            <w:tcW w:w="2340" w:type="dxa"/>
            <w:tcBorders>
              <w:top w:val="single" w:sz="7" w:space="0" w:color="000000"/>
              <w:left w:val="single" w:sz="7" w:space="0" w:color="000000"/>
              <w:bottom w:val="single" w:sz="7" w:space="0" w:color="000000"/>
              <w:right w:val="single" w:sz="7" w:space="0" w:color="000000"/>
            </w:tcBorders>
          </w:tcPr>
          <w:p w:rsidR="00355EEA" w14:paraId="548D9ADB" w14:textId="77777777">
            <w:pPr>
              <w:spacing w:line="120" w:lineRule="exact"/>
            </w:pPr>
          </w:p>
          <w:p w:rsidR="00355EEA" w14:paraId="577AAAA9" w14:textId="77777777">
            <w:pPr>
              <w:spacing w:after="58"/>
            </w:pPr>
            <w:r>
              <w:t>Tribal Contract</w:t>
            </w:r>
          </w:p>
        </w:tc>
      </w:tr>
    </w:tbl>
    <w:p w:rsidR="00355EEA" w14:paraId="3717A69C" w14:textId="77777777"/>
    <w:p w:rsidR="00355EEA" w14:paraId="215F727C" w14:textId="77777777"/>
    <w:p w:rsidR="00355EEA" w14:paraId="65B7C148" w14:textId="77777777"/>
    <w:p w:rsidR="00355EEA" w14:paraId="557ED6E0" w14:textId="77777777">
      <w:r>
        <w:rPr>
          <w:b/>
          <w:bCs/>
        </w:rPr>
        <w:t>SECTION I:  GENERAL EDUCATION DEVELOPMENT (GED) PROGRAM</w:t>
      </w:r>
    </w:p>
    <w:tbl>
      <w:tblPr>
        <w:tblW w:w="0" w:type="auto"/>
        <w:tblInd w:w="120" w:type="dxa"/>
        <w:tblLayout w:type="fixed"/>
        <w:tblCellMar>
          <w:top w:w="0" w:type="dxa"/>
          <w:left w:w="120" w:type="dxa"/>
          <w:bottom w:w="0" w:type="dxa"/>
          <w:right w:w="120" w:type="dxa"/>
        </w:tblCellMar>
        <w:tblLook w:val="0000"/>
      </w:tblPr>
      <w:tblGrid>
        <w:gridCol w:w="8010"/>
        <w:gridCol w:w="1350"/>
      </w:tblGrid>
      <w:tr w14:paraId="08AC9FA7" w14:textId="77777777">
        <w:tblPrEx>
          <w:tblW w:w="0" w:type="auto"/>
          <w:tblInd w:w="120" w:type="dxa"/>
          <w:tblLayout w:type="fixed"/>
          <w:tblCellMar>
            <w:top w:w="0" w:type="dxa"/>
            <w:left w:w="120" w:type="dxa"/>
            <w:bottom w:w="0" w:type="dxa"/>
            <w:right w:w="120" w:type="dxa"/>
          </w:tblCellMar>
          <w:tblLook w:val="0000"/>
        </w:tblPrEx>
        <w:tc>
          <w:tcPr>
            <w:tcW w:w="8010" w:type="dxa"/>
            <w:tcBorders>
              <w:top w:val="single" w:sz="7" w:space="0" w:color="000000"/>
              <w:left w:val="single" w:sz="7" w:space="0" w:color="000000"/>
              <w:bottom w:val="single" w:sz="7" w:space="0" w:color="000000"/>
              <w:right w:val="single" w:sz="7" w:space="0" w:color="000000"/>
            </w:tcBorders>
          </w:tcPr>
          <w:p w:rsidR="00355EEA" w14:paraId="7E06228B" w14:textId="77777777">
            <w:pPr>
              <w:spacing w:line="120" w:lineRule="exact"/>
            </w:pPr>
          </w:p>
          <w:p w:rsidR="00355EEA" w14:paraId="4C682029" w14:textId="77777777">
            <w:pPr>
              <w:spacing w:after="58"/>
            </w:pPr>
            <w:r>
              <w:t>1. Number o</w:t>
            </w:r>
            <w:r w:rsidR="0014685B">
              <w:t>f students enrolled in the GED p</w:t>
            </w:r>
            <w:r>
              <w:t>rogram.</w:t>
            </w:r>
          </w:p>
        </w:tc>
        <w:tc>
          <w:tcPr>
            <w:tcW w:w="1350" w:type="dxa"/>
            <w:tcBorders>
              <w:top w:val="single" w:sz="7" w:space="0" w:color="000000"/>
              <w:left w:val="single" w:sz="7" w:space="0" w:color="000000"/>
              <w:bottom w:val="single" w:sz="7" w:space="0" w:color="000000"/>
              <w:right w:val="single" w:sz="7" w:space="0" w:color="000000"/>
            </w:tcBorders>
          </w:tcPr>
          <w:p w:rsidR="00355EEA" w14:paraId="51A6B3DD" w14:textId="77777777">
            <w:pPr>
              <w:spacing w:line="120" w:lineRule="exact"/>
            </w:pPr>
          </w:p>
          <w:p w:rsidR="00355EEA" w14:paraId="034EFF81" w14:textId="77777777">
            <w:pPr>
              <w:spacing w:after="58"/>
            </w:pPr>
          </w:p>
        </w:tc>
      </w:tr>
      <w:tr w14:paraId="1B9ECF88" w14:textId="77777777">
        <w:tblPrEx>
          <w:tblW w:w="0" w:type="auto"/>
          <w:tblInd w:w="120" w:type="dxa"/>
          <w:tblLayout w:type="fixed"/>
          <w:tblCellMar>
            <w:top w:w="0" w:type="dxa"/>
            <w:left w:w="120" w:type="dxa"/>
            <w:bottom w:w="0" w:type="dxa"/>
            <w:right w:w="120" w:type="dxa"/>
          </w:tblCellMar>
          <w:tblLook w:val="0000"/>
        </w:tblPrEx>
        <w:tc>
          <w:tcPr>
            <w:tcW w:w="8010" w:type="dxa"/>
            <w:tcBorders>
              <w:top w:val="single" w:sz="7" w:space="0" w:color="000000"/>
              <w:left w:val="single" w:sz="7" w:space="0" w:color="000000"/>
              <w:bottom w:val="single" w:sz="7" w:space="0" w:color="000000"/>
              <w:right w:val="single" w:sz="7" w:space="0" w:color="000000"/>
            </w:tcBorders>
          </w:tcPr>
          <w:p w:rsidR="00355EEA" w14:paraId="61758E74" w14:textId="77777777">
            <w:pPr>
              <w:spacing w:line="120" w:lineRule="exact"/>
            </w:pPr>
          </w:p>
          <w:p w:rsidR="00355EEA" w14:paraId="75E6DF3B" w14:textId="77777777">
            <w:pPr>
              <w:spacing w:after="58"/>
            </w:pPr>
            <w:r>
              <w:t xml:space="preserve">2. Number of students </w:t>
            </w:r>
            <w:r w:rsidR="0022298E">
              <w:t>who received</w:t>
            </w:r>
            <w:r>
              <w:t xml:space="preserve"> the GED Certificate. </w:t>
            </w:r>
          </w:p>
        </w:tc>
        <w:tc>
          <w:tcPr>
            <w:tcW w:w="1350" w:type="dxa"/>
            <w:tcBorders>
              <w:top w:val="single" w:sz="7" w:space="0" w:color="000000"/>
              <w:left w:val="single" w:sz="7" w:space="0" w:color="000000"/>
              <w:bottom w:val="single" w:sz="7" w:space="0" w:color="000000"/>
              <w:right w:val="single" w:sz="7" w:space="0" w:color="000000"/>
            </w:tcBorders>
          </w:tcPr>
          <w:p w:rsidR="00355EEA" w14:paraId="350EC8F4" w14:textId="77777777">
            <w:pPr>
              <w:spacing w:line="120" w:lineRule="exact"/>
            </w:pPr>
          </w:p>
          <w:p w:rsidR="00355EEA" w14:paraId="13400F7C" w14:textId="77777777">
            <w:pPr>
              <w:spacing w:after="58"/>
            </w:pPr>
          </w:p>
        </w:tc>
      </w:tr>
      <w:tr w14:paraId="7EC1C013" w14:textId="77777777">
        <w:tblPrEx>
          <w:tblW w:w="0" w:type="auto"/>
          <w:tblInd w:w="120" w:type="dxa"/>
          <w:tblLayout w:type="fixed"/>
          <w:tblCellMar>
            <w:top w:w="0" w:type="dxa"/>
            <w:left w:w="120" w:type="dxa"/>
            <w:bottom w:w="0" w:type="dxa"/>
            <w:right w:w="120" w:type="dxa"/>
          </w:tblCellMar>
          <w:tblLook w:val="0000"/>
        </w:tblPrEx>
        <w:tc>
          <w:tcPr>
            <w:tcW w:w="8010" w:type="dxa"/>
            <w:tcBorders>
              <w:top w:val="single" w:sz="7" w:space="0" w:color="000000"/>
              <w:left w:val="single" w:sz="7" w:space="0" w:color="000000"/>
              <w:bottom w:val="single" w:sz="7" w:space="0" w:color="000000"/>
              <w:right w:val="single" w:sz="7" w:space="0" w:color="000000"/>
            </w:tcBorders>
          </w:tcPr>
          <w:p w:rsidR="00355EEA" w14:paraId="368C52D3" w14:textId="77777777">
            <w:pPr>
              <w:spacing w:line="120" w:lineRule="exact"/>
            </w:pPr>
          </w:p>
          <w:p w:rsidR="00355EEA" w14:paraId="405227E4" w14:textId="77777777">
            <w:pPr>
              <w:spacing w:after="58"/>
            </w:pPr>
            <w:r>
              <w:t xml:space="preserve">3. Number of students enrolled </w:t>
            </w:r>
            <w:r w:rsidR="00A11B29">
              <w:t xml:space="preserve">in GED </w:t>
            </w:r>
            <w:r>
              <w:t>but</w:t>
            </w:r>
            <w:r w:rsidR="00A11B29">
              <w:t xml:space="preserve"> who have</w:t>
            </w:r>
            <w:r>
              <w:t xml:space="preserve"> </w:t>
            </w:r>
            <w:r w:rsidR="0014685B">
              <w:t>not yet completed</w:t>
            </w:r>
            <w:r>
              <w:t xml:space="preserve"> the GED course work.</w:t>
            </w:r>
          </w:p>
        </w:tc>
        <w:tc>
          <w:tcPr>
            <w:tcW w:w="1350" w:type="dxa"/>
            <w:tcBorders>
              <w:top w:val="single" w:sz="7" w:space="0" w:color="000000"/>
              <w:left w:val="single" w:sz="7" w:space="0" w:color="000000"/>
              <w:bottom w:val="single" w:sz="7" w:space="0" w:color="000000"/>
              <w:right w:val="single" w:sz="7" w:space="0" w:color="000000"/>
            </w:tcBorders>
          </w:tcPr>
          <w:p w:rsidR="00355EEA" w14:paraId="2AD13B5C" w14:textId="77777777">
            <w:pPr>
              <w:spacing w:line="120" w:lineRule="exact"/>
            </w:pPr>
          </w:p>
          <w:p w:rsidR="00355EEA" w14:paraId="37DEF09E" w14:textId="77777777">
            <w:pPr>
              <w:spacing w:after="58"/>
            </w:pPr>
          </w:p>
        </w:tc>
      </w:tr>
      <w:tr w14:paraId="60DC3B70" w14:textId="77777777">
        <w:tblPrEx>
          <w:tblW w:w="0" w:type="auto"/>
          <w:tblInd w:w="120" w:type="dxa"/>
          <w:tblLayout w:type="fixed"/>
          <w:tblCellMar>
            <w:top w:w="0" w:type="dxa"/>
            <w:left w:w="120" w:type="dxa"/>
            <w:bottom w:w="0" w:type="dxa"/>
            <w:right w:w="120" w:type="dxa"/>
          </w:tblCellMar>
          <w:tblLook w:val="0000"/>
        </w:tblPrEx>
        <w:tc>
          <w:tcPr>
            <w:tcW w:w="8010" w:type="dxa"/>
            <w:tcBorders>
              <w:top w:val="single" w:sz="7" w:space="0" w:color="000000"/>
              <w:left w:val="single" w:sz="7" w:space="0" w:color="000000"/>
              <w:bottom w:val="single" w:sz="7" w:space="0" w:color="000000"/>
              <w:right w:val="single" w:sz="7" w:space="0" w:color="000000"/>
            </w:tcBorders>
          </w:tcPr>
          <w:p w:rsidR="00355EEA" w14:paraId="69F2A192" w14:textId="77777777">
            <w:pPr>
              <w:spacing w:line="120" w:lineRule="exact"/>
            </w:pPr>
          </w:p>
          <w:p w:rsidR="00355EEA" w:rsidP="00E06803" w14:paraId="1C2D43DE" w14:textId="77777777">
            <w:pPr>
              <w:spacing w:after="58"/>
            </w:pPr>
            <w:r>
              <w:t xml:space="preserve">4. Number of students </w:t>
            </w:r>
            <w:r w:rsidR="0014685B">
              <w:t>who have entered</w:t>
            </w:r>
            <w:r w:rsidR="00E06803">
              <w:t xml:space="preserve"> </w:t>
            </w:r>
            <w:r>
              <w:t xml:space="preserve">college </w:t>
            </w:r>
            <w:r w:rsidR="0014685B">
              <w:t>after</w:t>
            </w:r>
            <w:r w:rsidR="0099112E">
              <w:t xml:space="preserve"> completing </w:t>
            </w:r>
            <w:r>
              <w:t>the GED</w:t>
            </w:r>
            <w:r w:rsidR="0014685B">
              <w:t xml:space="preserve"> program</w:t>
            </w:r>
            <w:r>
              <w:t>.</w:t>
            </w:r>
          </w:p>
        </w:tc>
        <w:tc>
          <w:tcPr>
            <w:tcW w:w="1350" w:type="dxa"/>
            <w:tcBorders>
              <w:top w:val="single" w:sz="7" w:space="0" w:color="000000"/>
              <w:left w:val="single" w:sz="7" w:space="0" w:color="000000"/>
              <w:bottom w:val="single" w:sz="7" w:space="0" w:color="000000"/>
              <w:right w:val="single" w:sz="7" w:space="0" w:color="000000"/>
            </w:tcBorders>
          </w:tcPr>
          <w:p w:rsidR="00355EEA" w14:paraId="0F916FB9" w14:textId="77777777">
            <w:pPr>
              <w:spacing w:line="120" w:lineRule="exact"/>
            </w:pPr>
          </w:p>
          <w:p w:rsidR="00355EEA" w14:paraId="5977B80A" w14:textId="77777777">
            <w:pPr>
              <w:spacing w:after="58"/>
            </w:pPr>
          </w:p>
        </w:tc>
      </w:tr>
      <w:tr w14:paraId="1076345E" w14:textId="77777777">
        <w:tblPrEx>
          <w:tblW w:w="0" w:type="auto"/>
          <w:tblInd w:w="120" w:type="dxa"/>
          <w:tblLayout w:type="fixed"/>
          <w:tblCellMar>
            <w:top w:w="0" w:type="dxa"/>
            <w:left w:w="120" w:type="dxa"/>
            <w:bottom w:w="0" w:type="dxa"/>
            <w:right w:w="120" w:type="dxa"/>
          </w:tblCellMar>
          <w:tblLook w:val="0000"/>
        </w:tblPrEx>
        <w:tc>
          <w:tcPr>
            <w:tcW w:w="8010" w:type="dxa"/>
            <w:tcBorders>
              <w:top w:val="single" w:sz="7" w:space="0" w:color="000000"/>
              <w:left w:val="single" w:sz="7" w:space="0" w:color="000000"/>
              <w:bottom w:val="single" w:sz="7" w:space="0" w:color="000000"/>
              <w:right w:val="single" w:sz="7" w:space="0" w:color="000000"/>
            </w:tcBorders>
          </w:tcPr>
          <w:p w:rsidR="00355EEA" w14:paraId="7BE10F6D" w14:textId="77777777">
            <w:pPr>
              <w:spacing w:line="120" w:lineRule="exact"/>
            </w:pPr>
          </w:p>
          <w:p w:rsidR="00355EEA" w14:paraId="0419BD57" w14:textId="77777777">
            <w:pPr>
              <w:spacing w:after="58"/>
            </w:pPr>
            <w:r>
              <w:t>5. Number of students enter</w:t>
            </w:r>
            <w:r w:rsidR="0014685B">
              <w:t>ing employment after complet</w:t>
            </w:r>
            <w:r w:rsidR="0099112E">
              <w:t>ing</w:t>
            </w:r>
            <w:r w:rsidR="0014685B">
              <w:t xml:space="preserve"> </w:t>
            </w:r>
            <w:r>
              <w:t>the GED</w:t>
            </w:r>
            <w:r w:rsidR="0014685B">
              <w:t xml:space="preserve"> program</w:t>
            </w:r>
            <w:r>
              <w:t>.</w:t>
            </w:r>
          </w:p>
        </w:tc>
        <w:tc>
          <w:tcPr>
            <w:tcW w:w="1350" w:type="dxa"/>
            <w:tcBorders>
              <w:top w:val="single" w:sz="7" w:space="0" w:color="000000"/>
              <w:left w:val="single" w:sz="7" w:space="0" w:color="000000"/>
              <w:bottom w:val="single" w:sz="7" w:space="0" w:color="000000"/>
              <w:right w:val="single" w:sz="7" w:space="0" w:color="000000"/>
            </w:tcBorders>
          </w:tcPr>
          <w:p w:rsidR="00355EEA" w14:paraId="6A816614" w14:textId="77777777">
            <w:pPr>
              <w:spacing w:line="120" w:lineRule="exact"/>
            </w:pPr>
          </w:p>
          <w:p w:rsidR="00355EEA" w14:paraId="0136054E" w14:textId="77777777">
            <w:pPr>
              <w:spacing w:after="58"/>
            </w:pPr>
          </w:p>
        </w:tc>
      </w:tr>
    </w:tbl>
    <w:p w:rsidR="00355EEA" w14:paraId="21C3A203" w14:textId="77777777">
      <w:pPr>
        <w:rPr>
          <w:b/>
          <w:bCs/>
        </w:rPr>
      </w:pPr>
    </w:p>
    <w:p w:rsidR="00355EEA" w14:paraId="692B2457" w14:textId="77777777">
      <w:pPr>
        <w:rPr>
          <w:b/>
          <w:bCs/>
        </w:rPr>
        <w:sectPr w:rsidSect="0014685B">
          <w:headerReference w:type="default" r:id="rId9"/>
          <w:footerReference w:type="default" r:id="rId10"/>
          <w:pgSz w:w="12240" w:h="15840"/>
          <w:pgMar w:top="990" w:right="1440" w:bottom="1440" w:left="1440" w:header="720" w:footer="1440" w:gutter="0"/>
          <w:cols w:space="720"/>
          <w:noEndnote/>
          <w:docGrid w:linePitch="326"/>
        </w:sectPr>
      </w:pPr>
    </w:p>
    <w:p w:rsidR="0014685B" w14:paraId="371E1E98" w14:textId="77777777">
      <w:pPr>
        <w:rPr>
          <w:b/>
          <w:bCs/>
        </w:rPr>
      </w:pPr>
    </w:p>
    <w:p w:rsidR="00355EEA" w14:paraId="19888E7A" w14:textId="77777777">
      <w:r>
        <w:rPr>
          <w:b/>
          <w:bCs/>
        </w:rPr>
        <w:t>SECTION II:  ADULT BASIC EDUCATION (ABE) PROGRAM</w:t>
      </w:r>
    </w:p>
    <w:tbl>
      <w:tblPr>
        <w:tblW w:w="0" w:type="auto"/>
        <w:tblInd w:w="120" w:type="dxa"/>
        <w:tblLayout w:type="fixed"/>
        <w:tblCellMar>
          <w:top w:w="0" w:type="dxa"/>
          <w:left w:w="120" w:type="dxa"/>
          <w:bottom w:w="0" w:type="dxa"/>
          <w:right w:w="120" w:type="dxa"/>
        </w:tblCellMar>
        <w:tblLook w:val="0000"/>
      </w:tblPr>
      <w:tblGrid>
        <w:gridCol w:w="8010"/>
        <w:gridCol w:w="1350"/>
      </w:tblGrid>
      <w:tr w14:paraId="5EADE1A1" w14:textId="77777777">
        <w:tblPrEx>
          <w:tblW w:w="0" w:type="auto"/>
          <w:tblInd w:w="120" w:type="dxa"/>
          <w:tblLayout w:type="fixed"/>
          <w:tblCellMar>
            <w:top w:w="0" w:type="dxa"/>
            <w:left w:w="120" w:type="dxa"/>
            <w:bottom w:w="0" w:type="dxa"/>
            <w:right w:w="120" w:type="dxa"/>
          </w:tblCellMar>
          <w:tblLook w:val="0000"/>
        </w:tblPrEx>
        <w:tc>
          <w:tcPr>
            <w:tcW w:w="8010" w:type="dxa"/>
            <w:tcBorders>
              <w:top w:val="single" w:sz="7" w:space="0" w:color="000000"/>
              <w:left w:val="single" w:sz="7" w:space="0" w:color="000000"/>
              <w:bottom w:val="single" w:sz="7" w:space="0" w:color="000000"/>
              <w:right w:val="single" w:sz="7" w:space="0" w:color="000000"/>
            </w:tcBorders>
          </w:tcPr>
          <w:p w:rsidR="00355EEA" w14:paraId="26CEAF52" w14:textId="77777777">
            <w:pPr>
              <w:spacing w:line="120" w:lineRule="exact"/>
            </w:pPr>
          </w:p>
          <w:p w:rsidR="00355EEA" w14:paraId="62289DD3" w14:textId="77777777">
            <w:pPr>
              <w:spacing w:after="58"/>
            </w:pPr>
            <w:r>
              <w:t>1. Number of ABE courses offered.</w:t>
            </w:r>
          </w:p>
        </w:tc>
        <w:tc>
          <w:tcPr>
            <w:tcW w:w="1350" w:type="dxa"/>
            <w:tcBorders>
              <w:top w:val="single" w:sz="7" w:space="0" w:color="000000"/>
              <w:left w:val="single" w:sz="7" w:space="0" w:color="000000"/>
              <w:bottom w:val="single" w:sz="7" w:space="0" w:color="000000"/>
              <w:right w:val="single" w:sz="7" w:space="0" w:color="000000"/>
            </w:tcBorders>
          </w:tcPr>
          <w:p w:rsidR="00355EEA" w14:paraId="4B3B9AF7" w14:textId="77777777">
            <w:pPr>
              <w:spacing w:line="120" w:lineRule="exact"/>
            </w:pPr>
          </w:p>
          <w:p w:rsidR="00355EEA" w14:paraId="48B4E479" w14:textId="77777777">
            <w:pPr>
              <w:spacing w:after="58"/>
            </w:pPr>
          </w:p>
        </w:tc>
      </w:tr>
      <w:tr w14:paraId="0099589A" w14:textId="77777777">
        <w:tblPrEx>
          <w:tblW w:w="0" w:type="auto"/>
          <w:tblInd w:w="120" w:type="dxa"/>
          <w:tblLayout w:type="fixed"/>
          <w:tblCellMar>
            <w:top w:w="0" w:type="dxa"/>
            <w:left w:w="120" w:type="dxa"/>
            <w:bottom w:w="0" w:type="dxa"/>
            <w:right w:w="120" w:type="dxa"/>
          </w:tblCellMar>
          <w:tblLook w:val="0000"/>
        </w:tblPrEx>
        <w:tc>
          <w:tcPr>
            <w:tcW w:w="8010" w:type="dxa"/>
            <w:tcBorders>
              <w:top w:val="single" w:sz="7" w:space="0" w:color="000000"/>
              <w:left w:val="single" w:sz="7" w:space="0" w:color="000000"/>
              <w:bottom w:val="single" w:sz="7" w:space="0" w:color="000000"/>
              <w:right w:val="single" w:sz="7" w:space="0" w:color="000000"/>
            </w:tcBorders>
          </w:tcPr>
          <w:p w:rsidR="00355EEA" w14:paraId="4FB5B800" w14:textId="77777777">
            <w:pPr>
              <w:spacing w:line="120" w:lineRule="exact"/>
            </w:pPr>
          </w:p>
          <w:p w:rsidR="00355EEA" w14:paraId="0960C207" w14:textId="77777777">
            <w:pPr>
              <w:spacing w:after="58"/>
            </w:pPr>
            <w:r>
              <w:t>2. Number of students enrolled in ABE courses.</w:t>
            </w:r>
          </w:p>
        </w:tc>
        <w:tc>
          <w:tcPr>
            <w:tcW w:w="1350" w:type="dxa"/>
            <w:tcBorders>
              <w:top w:val="single" w:sz="7" w:space="0" w:color="000000"/>
              <w:left w:val="single" w:sz="7" w:space="0" w:color="000000"/>
              <w:bottom w:val="single" w:sz="7" w:space="0" w:color="000000"/>
              <w:right w:val="single" w:sz="7" w:space="0" w:color="000000"/>
            </w:tcBorders>
          </w:tcPr>
          <w:p w:rsidR="00355EEA" w14:paraId="60003AD7" w14:textId="77777777">
            <w:pPr>
              <w:spacing w:line="120" w:lineRule="exact"/>
            </w:pPr>
          </w:p>
          <w:p w:rsidR="00355EEA" w14:paraId="03DE4212" w14:textId="77777777">
            <w:pPr>
              <w:spacing w:after="58"/>
            </w:pPr>
          </w:p>
        </w:tc>
      </w:tr>
      <w:tr w14:paraId="74416726" w14:textId="77777777">
        <w:tblPrEx>
          <w:tblW w:w="0" w:type="auto"/>
          <w:tblInd w:w="120" w:type="dxa"/>
          <w:tblLayout w:type="fixed"/>
          <w:tblCellMar>
            <w:top w:w="0" w:type="dxa"/>
            <w:left w:w="120" w:type="dxa"/>
            <w:bottom w:w="0" w:type="dxa"/>
            <w:right w:w="120" w:type="dxa"/>
          </w:tblCellMar>
          <w:tblLook w:val="0000"/>
        </w:tblPrEx>
        <w:tc>
          <w:tcPr>
            <w:tcW w:w="8010" w:type="dxa"/>
            <w:tcBorders>
              <w:top w:val="single" w:sz="7" w:space="0" w:color="000000"/>
              <w:left w:val="single" w:sz="7" w:space="0" w:color="000000"/>
              <w:bottom w:val="single" w:sz="7" w:space="0" w:color="000000"/>
              <w:right w:val="single" w:sz="7" w:space="0" w:color="000000"/>
            </w:tcBorders>
          </w:tcPr>
          <w:p w:rsidR="00355EEA" w14:paraId="15E8B7EE" w14:textId="77777777">
            <w:pPr>
              <w:spacing w:line="120" w:lineRule="exact"/>
            </w:pPr>
          </w:p>
          <w:p w:rsidR="00355EEA" w14:paraId="1BE4F0D8" w14:textId="77777777">
            <w:pPr>
              <w:spacing w:after="58"/>
            </w:pPr>
            <w:r>
              <w:t xml:space="preserve">3. Number of students </w:t>
            </w:r>
            <w:r w:rsidR="00F77CF8">
              <w:t xml:space="preserve">who </w:t>
            </w:r>
            <w:r w:rsidR="00DD55D9">
              <w:t>completed</w:t>
            </w:r>
            <w:r>
              <w:t xml:space="preserve"> ABE course work.</w:t>
            </w:r>
          </w:p>
        </w:tc>
        <w:tc>
          <w:tcPr>
            <w:tcW w:w="1350" w:type="dxa"/>
            <w:tcBorders>
              <w:top w:val="single" w:sz="7" w:space="0" w:color="000000"/>
              <w:left w:val="single" w:sz="7" w:space="0" w:color="000000"/>
              <w:bottom w:val="single" w:sz="7" w:space="0" w:color="000000"/>
              <w:right w:val="single" w:sz="7" w:space="0" w:color="000000"/>
            </w:tcBorders>
          </w:tcPr>
          <w:p w:rsidR="00355EEA" w14:paraId="38F8431B" w14:textId="77777777">
            <w:pPr>
              <w:spacing w:line="120" w:lineRule="exact"/>
            </w:pPr>
          </w:p>
          <w:p w:rsidR="00355EEA" w14:paraId="27334095" w14:textId="77777777">
            <w:pPr>
              <w:spacing w:after="58"/>
            </w:pPr>
          </w:p>
        </w:tc>
      </w:tr>
      <w:tr w14:paraId="08336B52" w14:textId="77777777">
        <w:tblPrEx>
          <w:tblW w:w="0" w:type="auto"/>
          <w:tblInd w:w="120" w:type="dxa"/>
          <w:tblLayout w:type="fixed"/>
          <w:tblCellMar>
            <w:top w:w="0" w:type="dxa"/>
            <w:left w:w="120" w:type="dxa"/>
            <w:bottom w:w="0" w:type="dxa"/>
            <w:right w:w="120" w:type="dxa"/>
          </w:tblCellMar>
          <w:tblLook w:val="0000"/>
        </w:tblPrEx>
        <w:tc>
          <w:tcPr>
            <w:tcW w:w="8010" w:type="dxa"/>
            <w:tcBorders>
              <w:top w:val="single" w:sz="7" w:space="0" w:color="000000"/>
              <w:left w:val="single" w:sz="7" w:space="0" w:color="000000"/>
              <w:bottom w:val="single" w:sz="7" w:space="0" w:color="000000"/>
              <w:right w:val="single" w:sz="7" w:space="0" w:color="000000"/>
            </w:tcBorders>
          </w:tcPr>
          <w:p w:rsidR="00355EEA" w14:paraId="0C1F008A" w14:textId="77777777">
            <w:pPr>
              <w:spacing w:line="120" w:lineRule="exact"/>
            </w:pPr>
          </w:p>
          <w:p w:rsidR="00355EEA" w14:paraId="1C64589F" w14:textId="77777777">
            <w:pPr>
              <w:spacing w:after="58"/>
            </w:pPr>
            <w:r>
              <w:t>4. Number of students in GED, training or employment resulting from ABE.</w:t>
            </w:r>
          </w:p>
        </w:tc>
        <w:tc>
          <w:tcPr>
            <w:tcW w:w="1350" w:type="dxa"/>
            <w:tcBorders>
              <w:top w:val="single" w:sz="7" w:space="0" w:color="000000"/>
              <w:left w:val="single" w:sz="7" w:space="0" w:color="000000"/>
              <w:bottom w:val="single" w:sz="7" w:space="0" w:color="000000"/>
              <w:right w:val="single" w:sz="7" w:space="0" w:color="000000"/>
            </w:tcBorders>
          </w:tcPr>
          <w:p w:rsidR="00355EEA" w14:paraId="50A87EDD" w14:textId="77777777">
            <w:pPr>
              <w:spacing w:line="120" w:lineRule="exact"/>
            </w:pPr>
          </w:p>
          <w:p w:rsidR="00355EEA" w14:paraId="6B17B97A" w14:textId="77777777">
            <w:pPr>
              <w:spacing w:after="58"/>
            </w:pPr>
          </w:p>
        </w:tc>
      </w:tr>
    </w:tbl>
    <w:p w:rsidR="00355EEA" w14:paraId="37A8CEC7" w14:textId="77777777">
      <w:pPr>
        <w:rPr>
          <w:b/>
          <w:bCs/>
        </w:rPr>
      </w:pPr>
    </w:p>
    <w:p w:rsidR="00355EEA" w14:paraId="621185A7" w14:textId="23443D26">
      <w:pPr>
        <w:rPr>
          <w:b/>
          <w:bCs/>
        </w:rPr>
      </w:pPr>
      <w:r>
        <w:rPr>
          <w:b/>
          <w:bCs/>
        </w:rPr>
        <w:t>SECTION III:  EARNINGS GAINS (Excluding Post Secondary Education Placements)</w:t>
      </w:r>
    </w:p>
    <w:tbl>
      <w:tblPr>
        <w:tblW w:w="9360" w:type="dxa"/>
        <w:tblInd w:w="120" w:type="dxa"/>
        <w:tblLayout w:type="fixed"/>
        <w:tblCellMar>
          <w:top w:w="0" w:type="dxa"/>
          <w:left w:w="0" w:type="dxa"/>
          <w:bottom w:w="0" w:type="dxa"/>
          <w:right w:w="0" w:type="dxa"/>
        </w:tblCellMar>
        <w:tblLook w:val="0000"/>
      </w:tblPr>
      <w:tblGrid>
        <w:gridCol w:w="8010"/>
        <w:gridCol w:w="1350"/>
      </w:tblGrid>
      <w:tr w14:paraId="6304AF15" w14:textId="77777777" w:rsidTr="001A0936">
        <w:tblPrEx>
          <w:tblW w:w="9360" w:type="dxa"/>
          <w:tblInd w:w="120" w:type="dxa"/>
          <w:tblLayout w:type="fixed"/>
          <w:tblCellMar>
            <w:top w:w="0" w:type="dxa"/>
            <w:left w:w="0" w:type="dxa"/>
            <w:bottom w:w="0" w:type="dxa"/>
            <w:right w:w="0" w:type="dxa"/>
          </w:tblCellMar>
          <w:tblLook w:val="0000"/>
        </w:tblPrEx>
        <w:tc>
          <w:tcPr>
            <w:tcW w:w="8010" w:type="dxa"/>
            <w:tcBorders>
              <w:top w:val="single" w:sz="7" w:space="0" w:color="000000"/>
              <w:left w:val="single" w:sz="7" w:space="0" w:color="000000"/>
              <w:bottom w:val="single" w:sz="7" w:space="0" w:color="000000"/>
              <w:right w:val="single" w:sz="7" w:space="0" w:color="000000"/>
            </w:tcBorders>
          </w:tcPr>
          <w:p w:rsidR="00355EEA" w14:paraId="55413DF2" w14:textId="77777777">
            <w:pPr>
              <w:spacing w:line="120" w:lineRule="exact"/>
            </w:pPr>
          </w:p>
          <w:p w:rsidR="00355EEA" w:rsidP="00996838" w14:paraId="42F2446E" w14:textId="77777777">
            <w:pPr>
              <w:spacing w:after="58"/>
            </w:pPr>
            <w:r>
              <w:t xml:space="preserve">1. Average annual earnings prior to ABE Program. </w:t>
            </w:r>
          </w:p>
        </w:tc>
        <w:tc>
          <w:tcPr>
            <w:tcW w:w="1350" w:type="dxa"/>
            <w:tcBorders>
              <w:top w:val="single" w:sz="7" w:space="0" w:color="000000"/>
              <w:left w:val="single" w:sz="7" w:space="0" w:color="000000"/>
              <w:bottom w:val="single" w:sz="7" w:space="0" w:color="000000"/>
              <w:right w:val="single" w:sz="7" w:space="0" w:color="000000"/>
            </w:tcBorders>
          </w:tcPr>
          <w:p w:rsidR="00355EEA" w14:paraId="63380FCB" w14:textId="77777777">
            <w:pPr>
              <w:spacing w:line="120" w:lineRule="exact"/>
            </w:pPr>
          </w:p>
          <w:p w:rsidR="00355EEA" w14:paraId="78C2C4CC" w14:textId="77777777">
            <w:pPr>
              <w:spacing w:after="58"/>
            </w:pPr>
          </w:p>
        </w:tc>
      </w:tr>
      <w:tr w14:paraId="7F961F70" w14:textId="77777777" w:rsidTr="001A0936">
        <w:tblPrEx>
          <w:tblW w:w="9360" w:type="dxa"/>
          <w:tblInd w:w="120" w:type="dxa"/>
          <w:tblLayout w:type="fixed"/>
          <w:tblCellMar>
            <w:top w:w="0" w:type="dxa"/>
            <w:left w:w="0" w:type="dxa"/>
            <w:bottom w:w="0" w:type="dxa"/>
            <w:right w:w="0" w:type="dxa"/>
          </w:tblCellMar>
          <w:tblLook w:val="0000"/>
        </w:tblPrEx>
        <w:tc>
          <w:tcPr>
            <w:tcW w:w="8010" w:type="dxa"/>
            <w:tcBorders>
              <w:top w:val="single" w:sz="7" w:space="0" w:color="000000"/>
              <w:left w:val="single" w:sz="7" w:space="0" w:color="000000"/>
              <w:bottom w:val="single" w:sz="7" w:space="0" w:color="000000"/>
              <w:right w:val="single" w:sz="7" w:space="0" w:color="000000"/>
            </w:tcBorders>
          </w:tcPr>
          <w:p w:rsidR="00355EEA" w14:paraId="45BDA4E6" w14:textId="77777777">
            <w:pPr>
              <w:spacing w:line="120" w:lineRule="exact"/>
            </w:pPr>
          </w:p>
          <w:p w:rsidR="00355EEA" w:rsidP="00996838" w14:paraId="176BF774" w14:textId="77777777">
            <w:pPr>
              <w:spacing w:after="58"/>
            </w:pPr>
            <w:r>
              <w:t xml:space="preserve">2. </w:t>
            </w:r>
            <w:r w:rsidR="00F77CF8">
              <w:t xml:space="preserve"> </w:t>
            </w:r>
            <w:r>
              <w:t xml:space="preserve">Average </w:t>
            </w:r>
            <w:r w:rsidR="00750A63">
              <w:t>annual earnings after completion of</w:t>
            </w:r>
            <w:r>
              <w:t xml:space="preserve"> ABE program.</w:t>
            </w:r>
          </w:p>
        </w:tc>
        <w:tc>
          <w:tcPr>
            <w:tcW w:w="1350" w:type="dxa"/>
            <w:tcBorders>
              <w:top w:val="single" w:sz="7" w:space="0" w:color="000000"/>
              <w:left w:val="single" w:sz="7" w:space="0" w:color="000000"/>
              <w:bottom w:val="single" w:sz="7" w:space="0" w:color="000000"/>
              <w:right w:val="single" w:sz="7" w:space="0" w:color="000000"/>
            </w:tcBorders>
          </w:tcPr>
          <w:p w:rsidR="00355EEA" w14:paraId="2400E633" w14:textId="77777777">
            <w:pPr>
              <w:spacing w:line="120" w:lineRule="exact"/>
            </w:pPr>
          </w:p>
          <w:p w:rsidR="00996838" w14:paraId="518BE9D3" w14:textId="77777777">
            <w:pPr>
              <w:spacing w:after="58"/>
            </w:pPr>
          </w:p>
        </w:tc>
      </w:tr>
    </w:tbl>
    <w:p w:rsidR="00355EEA" w14:paraId="3D40F915" w14:textId="77777777">
      <w:pPr>
        <w:rPr>
          <w:b/>
          <w:bCs/>
        </w:rPr>
      </w:pPr>
    </w:p>
    <w:p w:rsidR="00355EEA" w14:paraId="00A07BF7" w14:textId="77777777">
      <w:pPr>
        <w:rPr>
          <w:b/>
          <w:bCs/>
        </w:rPr>
      </w:pPr>
      <w:r>
        <w:rPr>
          <w:b/>
          <w:bCs/>
        </w:rPr>
        <w:t>SECTION IV:  TOTAL PROGRAM COST PER PLACEMENT IN A JOB</w:t>
      </w:r>
      <w:r w:rsidR="00186941">
        <w:rPr>
          <w:b/>
          <w:bCs/>
        </w:rPr>
        <w:t xml:space="preserve"> OR POST-SECONDARY EDUCATION</w:t>
      </w:r>
    </w:p>
    <w:tbl>
      <w:tblPr>
        <w:tblW w:w="0" w:type="auto"/>
        <w:tblInd w:w="120" w:type="dxa"/>
        <w:tblLayout w:type="fixed"/>
        <w:tblCellMar>
          <w:top w:w="0" w:type="dxa"/>
          <w:left w:w="120" w:type="dxa"/>
          <w:bottom w:w="0" w:type="dxa"/>
          <w:right w:w="120" w:type="dxa"/>
        </w:tblCellMar>
        <w:tblLook w:val="0000"/>
      </w:tblPr>
      <w:tblGrid>
        <w:gridCol w:w="8010"/>
        <w:gridCol w:w="1350"/>
      </w:tblGrid>
      <w:tr w14:paraId="502A88F5" w14:textId="77777777">
        <w:tblPrEx>
          <w:tblW w:w="0" w:type="auto"/>
          <w:tblInd w:w="120" w:type="dxa"/>
          <w:tblLayout w:type="fixed"/>
          <w:tblCellMar>
            <w:top w:w="0" w:type="dxa"/>
            <w:left w:w="120" w:type="dxa"/>
            <w:bottom w:w="0" w:type="dxa"/>
            <w:right w:w="120" w:type="dxa"/>
          </w:tblCellMar>
          <w:tblLook w:val="0000"/>
        </w:tblPrEx>
        <w:tc>
          <w:tcPr>
            <w:tcW w:w="8010" w:type="dxa"/>
            <w:tcBorders>
              <w:top w:val="single" w:sz="7" w:space="0" w:color="000000"/>
              <w:left w:val="single" w:sz="7" w:space="0" w:color="000000"/>
              <w:bottom w:val="single" w:sz="7" w:space="0" w:color="000000"/>
              <w:right w:val="single" w:sz="7" w:space="0" w:color="000000"/>
            </w:tcBorders>
          </w:tcPr>
          <w:p w:rsidR="00355EEA" w14:paraId="27C06456" w14:textId="77777777">
            <w:pPr>
              <w:spacing w:line="120" w:lineRule="exact"/>
            </w:pPr>
          </w:p>
          <w:p w:rsidR="00355EEA" w:rsidP="00186941" w14:paraId="1AD5F42A" w14:textId="77777777">
            <w:pPr>
              <w:spacing w:after="58"/>
              <w:ind w:left="240" w:hanging="240"/>
            </w:pPr>
            <w:r>
              <w:t>1. Total annual program cost per successful outc</w:t>
            </w:r>
            <w:r w:rsidR="00186941">
              <w:t xml:space="preserve">ome. (Total annual program cost ÷ </w:t>
            </w:r>
            <w:r>
              <w:t>the number of placements in a job or in post secondary education)</w:t>
            </w:r>
          </w:p>
        </w:tc>
        <w:tc>
          <w:tcPr>
            <w:tcW w:w="1350" w:type="dxa"/>
            <w:tcBorders>
              <w:top w:val="single" w:sz="7" w:space="0" w:color="000000"/>
              <w:left w:val="single" w:sz="7" w:space="0" w:color="000000"/>
              <w:bottom w:val="single" w:sz="7" w:space="0" w:color="000000"/>
              <w:right w:val="single" w:sz="7" w:space="0" w:color="000000"/>
            </w:tcBorders>
          </w:tcPr>
          <w:p w:rsidR="00355EEA" w14:paraId="1D04A1B9" w14:textId="77777777">
            <w:pPr>
              <w:spacing w:line="120" w:lineRule="exact"/>
            </w:pPr>
          </w:p>
          <w:p w:rsidR="00355EEA" w14:paraId="55BD09B7" w14:textId="77777777">
            <w:pPr>
              <w:spacing w:after="58"/>
            </w:pPr>
          </w:p>
        </w:tc>
      </w:tr>
    </w:tbl>
    <w:p w:rsidR="00355EEA" w14:paraId="0AD50E80" w14:textId="77777777">
      <w:pPr>
        <w:rPr>
          <w:b/>
          <w:bCs/>
        </w:rPr>
      </w:pPr>
    </w:p>
    <w:p w:rsidR="00355EEA" w14:paraId="2A9A02C4" w14:textId="77777777">
      <w:pPr>
        <w:rPr>
          <w:b/>
          <w:bCs/>
        </w:rPr>
      </w:pPr>
      <w:r>
        <w:rPr>
          <w:b/>
          <w:bCs/>
        </w:rPr>
        <w:t>SECTION V:  SERVICES PROVIDED TO PARTICIPANTS</w:t>
      </w:r>
    </w:p>
    <w:tbl>
      <w:tblPr>
        <w:tblW w:w="0" w:type="auto"/>
        <w:tblInd w:w="120" w:type="dxa"/>
        <w:tblLayout w:type="fixed"/>
        <w:tblCellMar>
          <w:top w:w="0" w:type="dxa"/>
          <w:left w:w="120" w:type="dxa"/>
          <w:bottom w:w="0" w:type="dxa"/>
          <w:right w:w="120" w:type="dxa"/>
        </w:tblCellMar>
        <w:tblLook w:val="0000"/>
      </w:tblPr>
      <w:tblGrid>
        <w:gridCol w:w="8010"/>
        <w:gridCol w:w="1350"/>
      </w:tblGrid>
      <w:tr w14:paraId="0DBA2BDF" w14:textId="77777777">
        <w:tblPrEx>
          <w:tblW w:w="0" w:type="auto"/>
          <w:tblInd w:w="120" w:type="dxa"/>
          <w:tblLayout w:type="fixed"/>
          <w:tblCellMar>
            <w:top w:w="0" w:type="dxa"/>
            <w:left w:w="120" w:type="dxa"/>
            <w:bottom w:w="0" w:type="dxa"/>
            <w:right w:w="120" w:type="dxa"/>
          </w:tblCellMar>
          <w:tblLook w:val="0000"/>
        </w:tblPrEx>
        <w:tc>
          <w:tcPr>
            <w:tcW w:w="8010" w:type="dxa"/>
            <w:tcBorders>
              <w:top w:val="single" w:sz="7" w:space="0" w:color="000000"/>
              <w:left w:val="single" w:sz="7" w:space="0" w:color="000000"/>
              <w:bottom w:val="single" w:sz="7" w:space="0" w:color="000000"/>
              <w:right w:val="single" w:sz="7" w:space="0" w:color="000000"/>
            </w:tcBorders>
          </w:tcPr>
          <w:p w:rsidR="00355EEA" w14:paraId="7168F0DE" w14:textId="77777777">
            <w:pPr>
              <w:spacing w:line="120" w:lineRule="exact"/>
              <w:rPr>
                <w:b/>
                <w:bCs/>
              </w:rPr>
            </w:pPr>
          </w:p>
          <w:p w:rsidR="00355EEA" w14:paraId="61ED626B" w14:textId="77777777">
            <w:pPr>
              <w:spacing w:after="58"/>
            </w:pPr>
            <w:r>
              <w:t>1. Number of adults who received</w:t>
            </w:r>
            <w:r>
              <w:t xml:space="preserve"> employment counseling.</w:t>
            </w:r>
          </w:p>
        </w:tc>
        <w:tc>
          <w:tcPr>
            <w:tcW w:w="1350" w:type="dxa"/>
            <w:tcBorders>
              <w:top w:val="single" w:sz="7" w:space="0" w:color="000000"/>
              <w:left w:val="single" w:sz="7" w:space="0" w:color="000000"/>
              <w:bottom w:val="single" w:sz="7" w:space="0" w:color="000000"/>
              <w:right w:val="single" w:sz="7" w:space="0" w:color="000000"/>
            </w:tcBorders>
          </w:tcPr>
          <w:p w:rsidR="00355EEA" w14:paraId="6AE580C1" w14:textId="77777777">
            <w:pPr>
              <w:spacing w:line="120" w:lineRule="exact"/>
            </w:pPr>
          </w:p>
          <w:p w:rsidR="00355EEA" w14:paraId="01895CCF" w14:textId="77777777">
            <w:pPr>
              <w:spacing w:after="58"/>
            </w:pPr>
          </w:p>
        </w:tc>
      </w:tr>
      <w:tr w14:paraId="37F35841" w14:textId="77777777">
        <w:tblPrEx>
          <w:tblW w:w="0" w:type="auto"/>
          <w:tblInd w:w="120" w:type="dxa"/>
          <w:tblLayout w:type="fixed"/>
          <w:tblCellMar>
            <w:top w:w="0" w:type="dxa"/>
            <w:left w:w="120" w:type="dxa"/>
            <w:bottom w:w="0" w:type="dxa"/>
            <w:right w:w="120" w:type="dxa"/>
          </w:tblCellMar>
          <w:tblLook w:val="0000"/>
        </w:tblPrEx>
        <w:tc>
          <w:tcPr>
            <w:tcW w:w="8010" w:type="dxa"/>
            <w:tcBorders>
              <w:top w:val="single" w:sz="7" w:space="0" w:color="000000"/>
              <w:left w:val="single" w:sz="7" w:space="0" w:color="000000"/>
              <w:bottom w:val="single" w:sz="7" w:space="0" w:color="000000"/>
              <w:right w:val="single" w:sz="7" w:space="0" w:color="000000"/>
            </w:tcBorders>
          </w:tcPr>
          <w:p w:rsidR="00355EEA" w14:paraId="3A31C61B" w14:textId="77777777">
            <w:pPr>
              <w:spacing w:line="120" w:lineRule="exact"/>
            </w:pPr>
          </w:p>
          <w:p w:rsidR="00355EEA" w14:paraId="2289D2B7" w14:textId="77777777">
            <w:pPr>
              <w:spacing w:after="58"/>
            </w:pPr>
            <w:r>
              <w:t xml:space="preserve">2. Number of adults </w:t>
            </w:r>
            <w:r w:rsidR="00186941">
              <w:t>who received</w:t>
            </w:r>
            <w:r>
              <w:t xml:space="preserve"> education related counseling.</w:t>
            </w:r>
          </w:p>
        </w:tc>
        <w:tc>
          <w:tcPr>
            <w:tcW w:w="1350" w:type="dxa"/>
            <w:tcBorders>
              <w:top w:val="single" w:sz="7" w:space="0" w:color="000000"/>
              <w:left w:val="single" w:sz="7" w:space="0" w:color="000000"/>
              <w:bottom w:val="single" w:sz="7" w:space="0" w:color="000000"/>
              <w:right w:val="single" w:sz="7" w:space="0" w:color="000000"/>
            </w:tcBorders>
          </w:tcPr>
          <w:p w:rsidR="00355EEA" w14:paraId="1C656AA2" w14:textId="77777777">
            <w:pPr>
              <w:spacing w:line="120" w:lineRule="exact"/>
            </w:pPr>
          </w:p>
          <w:p w:rsidR="00355EEA" w14:paraId="79B88C82" w14:textId="77777777">
            <w:pPr>
              <w:spacing w:after="58"/>
            </w:pPr>
          </w:p>
        </w:tc>
      </w:tr>
      <w:tr w14:paraId="62433C8C" w14:textId="77777777">
        <w:tblPrEx>
          <w:tblW w:w="0" w:type="auto"/>
          <w:tblInd w:w="120" w:type="dxa"/>
          <w:tblLayout w:type="fixed"/>
          <w:tblCellMar>
            <w:top w:w="0" w:type="dxa"/>
            <w:left w:w="120" w:type="dxa"/>
            <w:bottom w:w="0" w:type="dxa"/>
            <w:right w:w="120" w:type="dxa"/>
          </w:tblCellMar>
          <w:tblLook w:val="0000"/>
        </w:tblPrEx>
        <w:tc>
          <w:tcPr>
            <w:tcW w:w="8010" w:type="dxa"/>
            <w:tcBorders>
              <w:top w:val="single" w:sz="7" w:space="0" w:color="000000"/>
              <w:left w:val="single" w:sz="7" w:space="0" w:color="000000"/>
              <w:bottom w:val="single" w:sz="7" w:space="0" w:color="000000"/>
              <w:right w:val="single" w:sz="7" w:space="0" w:color="000000"/>
            </w:tcBorders>
          </w:tcPr>
          <w:p w:rsidR="00355EEA" w14:paraId="0D8D875D" w14:textId="77777777">
            <w:pPr>
              <w:spacing w:line="120" w:lineRule="exact"/>
            </w:pPr>
          </w:p>
          <w:p w:rsidR="00355EEA" w14:paraId="098EB4C9" w14:textId="77777777">
            <w:pPr>
              <w:spacing w:after="58"/>
            </w:pPr>
            <w:r>
              <w:t>3. Number of adults referred to other service organizations.</w:t>
            </w:r>
          </w:p>
        </w:tc>
        <w:tc>
          <w:tcPr>
            <w:tcW w:w="1350" w:type="dxa"/>
            <w:tcBorders>
              <w:top w:val="single" w:sz="7" w:space="0" w:color="000000"/>
              <w:left w:val="single" w:sz="7" w:space="0" w:color="000000"/>
              <w:bottom w:val="single" w:sz="7" w:space="0" w:color="000000"/>
              <w:right w:val="single" w:sz="7" w:space="0" w:color="000000"/>
            </w:tcBorders>
          </w:tcPr>
          <w:p w:rsidR="00355EEA" w14:paraId="42BA26C3" w14:textId="77777777">
            <w:pPr>
              <w:spacing w:line="120" w:lineRule="exact"/>
            </w:pPr>
          </w:p>
          <w:p w:rsidR="00355EEA" w14:paraId="7A6DD2F7" w14:textId="77777777">
            <w:pPr>
              <w:spacing w:after="58"/>
            </w:pPr>
          </w:p>
        </w:tc>
      </w:tr>
    </w:tbl>
    <w:p w:rsidR="00355EEA" w14:paraId="4876B993" w14:textId="77777777"/>
    <w:p w:rsidR="00355EEA" w14:paraId="0DBA19C4" w14:textId="77777777">
      <w:r>
        <w:rPr>
          <w:b/>
          <w:bCs/>
        </w:rPr>
        <w:t>SECTION VI:  PROGRAM COSTS</w:t>
      </w:r>
    </w:p>
    <w:tbl>
      <w:tblPr>
        <w:tblW w:w="0" w:type="auto"/>
        <w:tblInd w:w="120" w:type="dxa"/>
        <w:tblLayout w:type="fixed"/>
        <w:tblCellMar>
          <w:top w:w="0" w:type="dxa"/>
          <w:left w:w="120" w:type="dxa"/>
          <w:bottom w:w="0" w:type="dxa"/>
          <w:right w:w="120" w:type="dxa"/>
        </w:tblCellMar>
        <w:tblLook w:val="0000"/>
      </w:tblPr>
      <w:tblGrid>
        <w:gridCol w:w="3120"/>
        <w:gridCol w:w="3120"/>
        <w:gridCol w:w="3120"/>
      </w:tblGrid>
      <w:tr w14:paraId="5A509B8E" w14:textId="77777777">
        <w:tblPrEx>
          <w:tblW w:w="0" w:type="auto"/>
          <w:tblInd w:w="120" w:type="dxa"/>
          <w:tblLayout w:type="fixed"/>
          <w:tblCellMar>
            <w:top w:w="0" w:type="dxa"/>
            <w:left w:w="120" w:type="dxa"/>
            <w:bottom w:w="0" w:type="dxa"/>
            <w:right w:w="120" w:type="dxa"/>
          </w:tblCellMar>
          <w:tblLook w:val="0000"/>
        </w:tblPrEx>
        <w:tc>
          <w:tcPr>
            <w:tcW w:w="3120" w:type="dxa"/>
            <w:tcBorders>
              <w:top w:val="single" w:sz="7" w:space="0" w:color="000000"/>
              <w:left w:val="single" w:sz="7" w:space="0" w:color="000000"/>
              <w:bottom w:val="single" w:sz="7" w:space="0" w:color="000000"/>
              <w:right w:val="single" w:sz="7" w:space="0" w:color="000000"/>
            </w:tcBorders>
          </w:tcPr>
          <w:p w:rsidR="00355EEA" w14:paraId="377B341E" w14:textId="77777777">
            <w:pPr>
              <w:spacing w:line="120" w:lineRule="exact"/>
            </w:pPr>
          </w:p>
          <w:p w:rsidR="00355EEA" w14:paraId="0C8B3A6B" w14:textId="77777777">
            <w:pPr>
              <w:jc w:val="center"/>
            </w:pPr>
            <w:r>
              <w:t>TRIBAL PRIORITY</w:t>
            </w:r>
          </w:p>
          <w:p w:rsidR="00355EEA" w14:paraId="544CD457" w14:textId="77777777">
            <w:pPr>
              <w:spacing w:after="58"/>
              <w:jc w:val="center"/>
            </w:pPr>
            <w:r>
              <w:t>ALLOCATIONS (TPA)</w:t>
            </w:r>
          </w:p>
        </w:tc>
        <w:tc>
          <w:tcPr>
            <w:tcW w:w="3120" w:type="dxa"/>
            <w:tcBorders>
              <w:top w:val="single" w:sz="7" w:space="0" w:color="000000"/>
              <w:left w:val="single" w:sz="7" w:space="0" w:color="000000"/>
              <w:bottom w:val="single" w:sz="7" w:space="0" w:color="000000"/>
              <w:right w:val="single" w:sz="7" w:space="0" w:color="000000"/>
            </w:tcBorders>
          </w:tcPr>
          <w:p w:rsidR="00355EEA" w14:paraId="227AF3A9" w14:textId="77777777">
            <w:pPr>
              <w:spacing w:line="120" w:lineRule="exact"/>
            </w:pPr>
          </w:p>
          <w:p w:rsidR="00355EEA" w14:paraId="61E25D01" w14:textId="77777777">
            <w:pPr>
              <w:jc w:val="center"/>
            </w:pPr>
            <w:r>
              <w:t xml:space="preserve">CONTRACT/COMPACT FUNDS FOR </w:t>
            </w:r>
            <w:r>
              <w:t>ADMINISTRATIVE</w:t>
            </w:r>
          </w:p>
          <w:p w:rsidR="00355EEA" w14:paraId="4416DB8F" w14:textId="77777777">
            <w:pPr>
              <w:spacing w:after="58"/>
              <w:jc w:val="center"/>
            </w:pPr>
            <w:r>
              <w:t>COST</w:t>
            </w:r>
            <w:r w:rsidR="00186941">
              <w:t>S</w:t>
            </w:r>
          </w:p>
        </w:tc>
        <w:tc>
          <w:tcPr>
            <w:tcW w:w="3120" w:type="dxa"/>
            <w:tcBorders>
              <w:top w:val="single" w:sz="7" w:space="0" w:color="000000"/>
              <w:left w:val="single" w:sz="7" w:space="0" w:color="000000"/>
              <w:bottom w:val="single" w:sz="7" w:space="0" w:color="000000"/>
              <w:right w:val="single" w:sz="7" w:space="0" w:color="000000"/>
            </w:tcBorders>
          </w:tcPr>
          <w:p w:rsidR="00355EEA" w14:paraId="3BF1E1E1" w14:textId="77777777">
            <w:pPr>
              <w:spacing w:line="120" w:lineRule="exact"/>
            </w:pPr>
          </w:p>
          <w:p w:rsidR="00355EEA" w14:paraId="497341EA" w14:textId="77777777">
            <w:pPr>
              <w:jc w:val="center"/>
            </w:pPr>
            <w:r>
              <w:t xml:space="preserve">CONTRACT/COMPACT FUNDS FOR </w:t>
            </w:r>
            <w:r>
              <w:t xml:space="preserve">DIRECT PROGRAM </w:t>
            </w:r>
          </w:p>
          <w:p w:rsidR="00355EEA" w14:paraId="65B48B4B" w14:textId="77777777">
            <w:pPr>
              <w:spacing w:after="58"/>
              <w:jc w:val="center"/>
            </w:pPr>
            <w:r>
              <w:t>COST</w:t>
            </w:r>
            <w:r w:rsidR="00186941">
              <w:t>S</w:t>
            </w:r>
          </w:p>
        </w:tc>
      </w:tr>
      <w:tr w14:paraId="1955969A" w14:textId="77777777">
        <w:tblPrEx>
          <w:tblW w:w="0" w:type="auto"/>
          <w:tblInd w:w="120" w:type="dxa"/>
          <w:tblLayout w:type="fixed"/>
          <w:tblCellMar>
            <w:top w:w="0" w:type="dxa"/>
            <w:left w:w="120" w:type="dxa"/>
            <w:bottom w:w="0" w:type="dxa"/>
            <w:right w:w="120" w:type="dxa"/>
          </w:tblCellMar>
          <w:tblLook w:val="0000"/>
        </w:tblPrEx>
        <w:tc>
          <w:tcPr>
            <w:tcW w:w="3120" w:type="dxa"/>
            <w:tcBorders>
              <w:top w:val="single" w:sz="7" w:space="0" w:color="000000"/>
              <w:left w:val="single" w:sz="7" w:space="0" w:color="000000"/>
              <w:bottom w:val="single" w:sz="7" w:space="0" w:color="000000"/>
              <w:right w:val="single" w:sz="7" w:space="0" w:color="000000"/>
            </w:tcBorders>
          </w:tcPr>
          <w:p w:rsidR="00355EEA" w14:paraId="616C7239" w14:textId="77777777">
            <w:pPr>
              <w:spacing w:line="120" w:lineRule="exact"/>
            </w:pPr>
          </w:p>
          <w:p w:rsidR="00355EEA" w14:paraId="1866D42B" w14:textId="77777777">
            <w:pPr>
              <w:spacing w:after="58"/>
            </w:pPr>
          </w:p>
        </w:tc>
        <w:tc>
          <w:tcPr>
            <w:tcW w:w="3120" w:type="dxa"/>
            <w:tcBorders>
              <w:top w:val="single" w:sz="7" w:space="0" w:color="000000"/>
              <w:left w:val="single" w:sz="7" w:space="0" w:color="000000"/>
              <w:bottom w:val="single" w:sz="7" w:space="0" w:color="000000"/>
              <w:right w:val="single" w:sz="7" w:space="0" w:color="000000"/>
            </w:tcBorders>
          </w:tcPr>
          <w:p w:rsidR="00355EEA" w14:paraId="3BE638D5" w14:textId="77777777">
            <w:pPr>
              <w:spacing w:line="120" w:lineRule="exact"/>
            </w:pPr>
          </w:p>
          <w:p w:rsidR="00355EEA" w14:paraId="0A1F1A99" w14:textId="77777777">
            <w:pPr>
              <w:spacing w:after="58"/>
            </w:pPr>
          </w:p>
        </w:tc>
        <w:tc>
          <w:tcPr>
            <w:tcW w:w="3120" w:type="dxa"/>
            <w:tcBorders>
              <w:top w:val="single" w:sz="7" w:space="0" w:color="000000"/>
              <w:left w:val="single" w:sz="7" w:space="0" w:color="000000"/>
              <w:bottom w:val="single" w:sz="7" w:space="0" w:color="000000"/>
              <w:right w:val="single" w:sz="7" w:space="0" w:color="000000"/>
            </w:tcBorders>
          </w:tcPr>
          <w:p w:rsidR="00355EEA" w14:paraId="664C238A" w14:textId="77777777">
            <w:pPr>
              <w:spacing w:line="120" w:lineRule="exact"/>
            </w:pPr>
          </w:p>
          <w:p w:rsidR="00355EEA" w14:paraId="11FC5BAC" w14:textId="77777777">
            <w:pPr>
              <w:spacing w:after="58"/>
            </w:pPr>
          </w:p>
        </w:tc>
      </w:tr>
    </w:tbl>
    <w:p w:rsidR="00355EEA" w14:paraId="037F3F81" w14:textId="77777777"/>
    <w:p w:rsidR="00355EEA" w14:paraId="43B3FC20" w14:textId="0BEAAC8E">
      <w:r>
        <w:rPr>
          <w:b/>
          <w:bCs/>
        </w:rPr>
        <w:t>SECTION V</w:t>
      </w:r>
      <w:r w:rsidR="001A0936">
        <w:rPr>
          <w:b/>
          <w:bCs/>
        </w:rPr>
        <w:t>II</w:t>
      </w:r>
      <w:r>
        <w:rPr>
          <w:b/>
          <w:bCs/>
        </w:rPr>
        <w:t>:  PROGRAM ACCOMPLISHMENTS</w:t>
      </w:r>
    </w:p>
    <w:p w:rsidR="00355EEA" w14:paraId="6ADC1D4E" w14:textId="77777777"/>
    <w:p w:rsidR="00355EEA" w14:paraId="195D36B2" w14:textId="77777777">
      <w:r>
        <w:t>As an attachment, this section can include program accomplishments and other pertinent information about your adult education program not limited to news articles, pictures, video, highlights, etc.</w:t>
      </w:r>
    </w:p>
    <w:p w:rsidR="00355EEA" w14:paraId="2807F9CC"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7FA3AD7A"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shd w:val="clear" w:color="auto" w:fill="auto"/>
          </w:tcPr>
          <w:p w:rsidR="00E14EAD" w:rsidP="00E14EAD" w14:paraId="5506C440" w14:textId="77777777">
            <w:pPr>
              <w:rPr>
                <w:sz w:val="28"/>
                <w:szCs w:val="28"/>
              </w:rPr>
            </w:pPr>
            <w:r>
              <w:rPr>
                <w:b/>
                <w:bCs/>
                <w:sz w:val="20"/>
                <w:szCs w:val="20"/>
              </w:rPr>
              <w:t>Paperwork Reduction Act</w:t>
            </w:r>
            <w:r>
              <w:rPr>
                <w:sz w:val="20"/>
                <w:szCs w:val="20"/>
              </w:rPr>
              <w:t>: The annual report information is being collected to obtain a benefit.  Information collection is necessary for fiscal accountability and appropriate direct services documentation.  Public reporting burden for this collection is estimated to average four hours per response, including the time for reviewing instructions, gathering and maintaining data, and completing and reviewing the form.  An agency may not conduct or sponsor, and a person is not required to respond to, a collection of information unless it displays a valid OMB Control Number.  Comments concerning clarity, utility of information or burden reduction may be sent to Attn: Information Collection Clearance Officer – Indian Affairs, 1001 Indian School Road NW, Suite 229, Albuquerque, NM 87104.</w:t>
            </w:r>
            <w:r>
              <w:rPr>
                <w:rFonts w:ascii="Arial" w:hAnsi="Arial" w:cs="Arial"/>
                <w:sz w:val="20"/>
                <w:szCs w:val="20"/>
              </w:rPr>
              <w:t xml:space="preserve">  </w:t>
            </w:r>
            <w:r>
              <w:rPr>
                <w:sz w:val="20"/>
                <w:szCs w:val="20"/>
              </w:rPr>
              <w:t>Please note</w:t>
            </w:r>
            <w:r>
              <w:rPr>
                <w:sz w:val="20"/>
              </w:rPr>
              <w:t xml:space="preserve"> that</w:t>
            </w:r>
            <w:r>
              <w:rPr>
                <w:sz w:val="20"/>
                <w:szCs w:val="20"/>
              </w:rPr>
              <w:t xml:space="preserve"> comments, names, and addresses of commentators are available for public review during regular business hours.  If you wish us to withhold this information you must state this prominently at the beginning of your comment.  We will honor your request to the extent allowable by law.</w:t>
            </w:r>
          </w:p>
        </w:tc>
      </w:tr>
    </w:tbl>
    <w:p w:rsidR="000A6817" w:rsidRPr="007428C6" w:rsidP="000A6817" w14:paraId="4543268B" w14:textId="77777777">
      <w:pPr>
        <w:pStyle w:val="BodyTextIndent"/>
        <w:rPr>
          <w:sz w:val="20"/>
        </w:rPr>
      </w:pPr>
    </w:p>
    <w:p w:rsidR="000A6817" w14:paraId="3C2A7AD6" w14:textId="77777777">
      <w:pPr>
        <w:sectPr w:rsidSect="0014685B">
          <w:type w:val="continuous"/>
          <w:pgSz w:w="12240" w:h="15840"/>
          <w:pgMar w:top="1440" w:right="1440" w:bottom="1440" w:left="1440" w:header="720" w:footer="1440" w:gutter="0"/>
          <w:cols w:space="720"/>
          <w:noEndnote/>
          <w:docGrid w:linePitch="326"/>
        </w:sectPr>
      </w:pPr>
    </w:p>
    <w:p w:rsidR="00355EEA" w14:paraId="44B74380" w14:textId="77777777">
      <w:pPr>
        <w:pStyle w:val="Heading1"/>
      </w:pPr>
      <w:r>
        <w:t>Common Measures</w:t>
      </w:r>
    </w:p>
    <w:p w:rsidR="00355EEA" w14:paraId="45A56495" w14:textId="77777777">
      <w:pPr>
        <w:rPr>
          <w:u w:val="single"/>
        </w:rPr>
      </w:pPr>
    </w:p>
    <w:p w:rsidR="00355EEA" w14:paraId="75109539" w14:textId="77777777">
      <w:pPr>
        <w:pStyle w:val="Heading2"/>
      </w:pPr>
      <w:r>
        <w:t>Measure 1 – Attainment of a job</w:t>
      </w:r>
    </w:p>
    <w:p w:rsidR="00355EEA" w14:paraId="18399788" w14:textId="77777777"/>
    <w:p w:rsidR="00355EEA" w14:paraId="7476FE91" w14:textId="77777777">
      <w:r>
        <w:t>This measure</w:t>
      </w:r>
      <w:r>
        <w:t xml:space="preserve"> determine</w:t>
      </w:r>
      <w:r>
        <w:t>s</w:t>
      </w:r>
      <w:r>
        <w:t xml:space="preserve"> how effective programs are in meeting the outcome goal of job training program</w:t>
      </w:r>
      <w:r w:rsidR="00E06803">
        <w:t>s-placement in a job.  Agencies</w:t>
      </w:r>
      <w:r w:rsidRPr="00E06803">
        <w:t xml:space="preserve"> report</w:t>
      </w:r>
      <w:r>
        <w:t xml:space="preserve"> their methodology for measu</w:t>
      </w:r>
      <w:r w:rsidR="00C27CDD">
        <w:t>ring job attainment and the data</w:t>
      </w:r>
      <w:r>
        <w:t xml:space="preserve"> collected by them or by their</w:t>
      </w:r>
      <w:r w:rsidR="00C27CDD">
        <w:t xml:space="preserve"> grantees to determine what data</w:t>
      </w:r>
      <w:r>
        <w:t xml:space="preserve"> exists, how and when job placement is measured, and what proportion of participants </w:t>
      </w:r>
      <w:r>
        <w:t>actually exit</w:t>
      </w:r>
      <w:r>
        <w:t xml:space="preserve"> the program into a job.</w:t>
      </w:r>
    </w:p>
    <w:p w:rsidR="00355EEA" w14:paraId="1410E96E" w14:textId="77777777"/>
    <w:p w:rsidR="00355EEA" w14:paraId="67D7D209" w14:textId="77777777">
      <w:r>
        <w:t>Measure 2 – Attainment of a certificate or degree by program participants</w:t>
      </w:r>
    </w:p>
    <w:p w:rsidR="00355EEA" w14:paraId="5DA1A27F" w14:textId="77777777"/>
    <w:p w:rsidR="00355EEA" w14:paraId="1CE3CC50" w14:textId="77777777">
      <w:r>
        <w:t>This measure</w:t>
      </w:r>
      <w:r>
        <w:t xml:space="preserve"> determine</w:t>
      </w:r>
      <w:r>
        <w:t>s</w:t>
      </w:r>
      <w:r>
        <w:t xml:space="preserve"> how effective programs are in meeting intermediate goals that can lead to better jobs and long-term earnings.  Even though the primary outcome goal of job training and employment programs is a job, a significant intermediate outcome measure can be whether a program increases participants’ skills needed to get and retain a job.  We suggest attaining a degree or certificate as a possible common measure since this often is an intermediate step to another training or employment program before gaining a job and, as such, a reasonable indicator for eventual success in the job market.  As above, agencies </w:t>
      </w:r>
      <w:r w:rsidRPr="00E06803">
        <w:t>report</w:t>
      </w:r>
      <w:r>
        <w:t xml:space="preserve"> on data now collected and available and </w:t>
      </w:r>
      <w:r w:rsidR="00C27CDD">
        <w:t>describe the basis for that data</w:t>
      </w:r>
      <w:r>
        <w:t>.</w:t>
      </w:r>
    </w:p>
    <w:p w:rsidR="00355EEA" w14:paraId="6A21DB4C" w14:textId="77777777"/>
    <w:p w:rsidR="00355EEA" w14:paraId="2FE6E254" w14:textId="77777777">
      <w:r>
        <w:t>Measure 3 – Earnings gains</w:t>
      </w:r>
    </w:p>
    <w:p w:rsidR="00355EEA" w14:paraId="478583B0" w14:textId="77777777"/>
    <w:p w:rsidR="00355EEA" w14:paraId="6819C23D" w14:textId="77777777">
      <w:r>
        <w:t>T</w:t>
      </w:r>
      <w:r w:rsidR="00B70DCE">
        <w:t>his measure</w:t>
      </w:r>
      <w:r>
        <w:t xml:space="preserve"> determine</w:t>
      </w:r>
      <w:r w:rsidR="00B70DCE">
        <w:t>s</w:t>
      </w:r>
      <w:r>
        <w:t xml:space="preserve"> whether programs </w:t>
      </w:r>
      <w:r>
        <w:t>have an effect on</w:t>
      </w:r>
      <w:r>
        <w:t xml:space="preserve"> participants’ earnings compared to their earnings prior to program enrollment.  While job attainment has many benefits, having a job that doesn’t pay more than the participant was earning before program enrollment undermines the programs’ long-term outcome goal of improving employment and earning</w:t>
      </w:r>
      <w:r w:rsidR="000D4456">
        <w:t>s</w:t>
      </w:r>
      <w:r>
        <w:t xml:space="preserve">.  Agencies </w:t>
      </w:r>
      <w:r w:rsidRPr="00E06803">
        <w:t>report</w:t>
      </w:r>
      <w:r>
        <w:t xml:space="preserve"> on surveys or on other program data for this outcome.</w:t>
      </w:r>
    </w:p>
    <w:p w:rsidR="00355EEA" w14:paraId="3F3D8D0E" w14:textId="77777777"/>
    <w:p w:rsidR="00355EEA" w14:paraId="37592555" w14:textId="77777777">
      <w:r>
        <w:t>Measure 4 – Total program cost per placement in a job</w:t>
      </w:r>
    </w:p>
    <w:p w:rsidR="00355EEA" w14:paraId="71FA0026" w14:textId="77777777"/>
    <w:p w:rsidR="00355EEA" w14:paraId="1EE49C94" w14:textId="77777777">
      <w:r>
        <w:t>This efficiency measure aggregate</w:t>
      </w:r>
      <w:r w:rsidR="00E06803">
        <w:t>s</w:t>
      </w:r>
      <w:r>
        <w:t xml:space="preserve"> total annual program cost divided by the number of placements in a job or in postsecondary education.</w:t>
      </w:r>
    </w:p>
    <w:p w:rsidR="00355EEA" w14:paraId="4357AD76" w14:textId="77777777"/>
    <w:p w:rsidR="00355EEA" w14:paraId="15A65D97" w14:textId="77777777">
      <w:r>
        <w:t>Measure 5 – Youth Programs</w:t>
      </w:r>
    </w:p>
    <w:p w:rsidR="00355EEA" w14:paraId="2A61158A" w14:textId="77777777"/>
    <w:p w:rsidR="00355EEA" w14:paraId="69842500" w14:textId="77777777">
      <w:r>
        <w:t>This measure includes the above four measures and “g</w:t>
      </w:r>
      <w:r>
        <w:t>ains in literacy and numeracy</w:t>
      </w:r>
      <w:r>
        <w:t>.”</w:t>
      </w:r>
    </w:p>
    <w:p w:rsidR="00355EEA" w14:paraId="0D8C50FD" w14:textId="77777777">
      <w:r>
        <w:t xml:space="preserve"> </w:t>
      </w:r>
    </w:p>
    <w:sectPr w:rsidSect="0014685B">
      <w:pgSz w:w="12240" w:h="15840"/>
      <w:pgMar w:top="1440" w:right="1440" w:bottom="1440" w:left="1440" w:header="72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7CF8" w14:paraId="27FA0A0A" w14:textId="77777777">
    <w:pPr>
      <w:spacing w:line="240" w:lineRule="exact"/>
    </w:pPr>
  </w:p>
  <w:p w:rsidR="00F77CF8" w14:paraId="3E5FD81B" w14:textId="77777777">
    <w:pPr>
      <w:framePr w:w="9361" w:wrap="notBeside" w:vAnchor="text" w:hAnchor="text" w:x="1" w:y="1"/>
      <w:jc w:val="center"/>
    </w:pPr>
    <w:r>
      <w:t>-</w:t>
    </w:r>
    <w:r>
      <w:fldChar w:fldCharType="begin"/>
    </w:r>
    <w:r>
      <w:instrText xml:space="preserve">PAGE </w:instrText>
    </w:r>
    <w:r>
      <w:fldChar w:fldCharType="separate"/>
    </w:r>
    <w:r w:rsidR="003248C3">
      <w:rPr>
        <w:noProof/>
      </w:rPr>
      <w:t>1</w:t>
    </w:r>
    <w:r>
      <w:fldChar w:fldCharType="end"/>
    </w:r>
    <w:r>
      <w:t>-</w:t>
    </w:r>
  </w:p>
  <w:p w:rsidR="00F77CF8" w14:paraId="7DF25FAB"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7CF8" w14:paraId="45529486" w14:textId="77777777">
    <w:pPr>
      <w:pStyle w:val="Header"/>
    </w:pPr>
    <w:r>
      <w:t>BIA Form 62123</w:t>
    </w:r>
    <w:r>
      <w:tab/>
    </w:r>
    <w:r>
      <w:tab/>
      <w:t>OMB No. 1076-0120</w:t>
    </w:r>
  </w:p>
  <w:p w:rsidR="00F77CF8" w14:paraId="0C18B572" w14:textId="77777777">
    <w:pPr>
      <w:pStyle w:val="Header"/>
    </w:pPr>
    <w:r>
      <w:tab/>
    </w:r>
    <w:r>
      <w:tab/>
      <w:t>Expiration Date: xx/xx</w:t>
    </w:r>
    <w:r>
      <w:t>/</w:t>
    </w:r>
    <w:r>
      <w:t>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2E"/>
    <w:rsid w:val="00011E0B"/>
    <w:rsid w:val="000401D8"/>
    <w:rsid w:val="00046696"/>
    <w:rsid w:val="00080804"/>
    <w:rsid w:val="000A6817"/>
    <w:rsid w:val="000D0F36"/>
    <w:rsid w:val="000D4456"/>
    <w:rsid w:val="000F7409"/>
    <w:rsid w:val="0014685B"/>
    <w:rsid w:val="00186941"/>
    <w:rsid w:val="001A0936"/>
    <w:rsid w:val="0022298E"/>
    <w:rsid w:val="0022582D"/>
    <w:rsid w:val="003248C3"/>
    <w:rsid w:val="00355EEA"/>
    <w:rsid w:val="00372B3D"/>
    <w:rsid w:val="00421B80"/>
    <w:rsid w:val="0046241C"/>
    <w:rsid w:val="00470D42"/>
    <w:rsid w:val="00522547"/>
    <w:rsid w:val="006E0FD6"/>
    <w:rsid w:val="007428C6"/>
    <w:rsid w:val="00750A63"/>
    <w:rsid w:val="00784491"/>
    <w:rsid w:val="008646C4"/>
    <w:rsid w:val="00872145"/>
    <w:rsid w:val="00872409"/>
    <w:rsid w:val="00921F2E"/>
    <w:rsid w:val="00944F08"/>
    <w:rsid w:val="0099112E"/>
    <w:rsid w:val="00996838"/>
    <w:rsid w:val="00A11B29"/>
    <w:rsid w:val="00AF6EE6"/>
    <w:rsid w:val="00B70DCE"/>
    <w:rsid w:val="00BC1926"/>
    <w:rsid w:val="00C27CDD"/>
    <w:rsid w:val="00D85D59"/>
    <w:rsid w:val="00DD55D9"/>
    <w:rsid w:val="00E06803"/>
    <w:rsid w:val="00E14EAD"/>
    <w:rsid w:val="00E16147"/>
    <w:rsid w:val="00E6363C"/>
    <w:rsid w:val="00E9201C"/>
    <w:rsid w:val="00EB794F"/>
    <w:rsid w:val="00ED4ABA"/>
    <w:rsid w:val="00F77C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FDDAE13"/>
  <w15:chartTrackingRefBased/>
  <w15:docId w15:val="{BDE89E92-C5BB-4844-8469-F1AB5EF7B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autoSpaceDE w:val="0"/>
      <w:autoSpaceDN w:val="0"/>
      <w:adjustRightInd w:val="0"/>
      <w:outlineLvl w:val="0"/>
    </w:pPr>
    <w:rPr>
      <w:u w:val="single"/>
    </w:rPr>
  </w:style>
  <w:style w:type="paragraph" w:styleId="Heading2">
    <w:name w:val="heading 2"/>
    <w:basedOn w:val="Normal"/>
    <w:next w:val="Normal"/>
    <w:qFormat/>
    <w:pPr>
      <w:keepNext/>
      <w:widowControl w:val="0"/>
      <w:autoSpaceDE w:val="0"/>
      <w:autoSpaceDN w:val="0"/>
      <w:adjustRightInd w:val="0"/>
      <w:outlineLvl w:val="1"/>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widowControl w:val="0"/>
      <w:autoSpaceDE w:val="0"/>
      <w:autoSpaceDN w:val="0"/>
      <w:adjustRightInd w:val="0"/>
      <w:ind w:left="-90"/>
      <w:jc w:val="both"/>
    </w:pPr>
    <w:rPr>
      <w:sz w:val="22"/>
      <w:szCs w:val="20"/>
    </w:rPr>
  </w:style>
  <w:style w:type="paragraph" w:styleId="Header">
    <w:name w:val="header"/>
    <w:basedOn w:val="Normal"/>
    <w:link w:val="HeaderChar"/>
    <w:rsid w:val="0014685B"/>
    <w:pPr>
      <w:tabs>
        <w:tab w:val="center" w:pos="4680"/>
        <w:tab w:val="right" w:pos="9360"/>
      </w:tabs>
    </w:pPr>
  </w:style>
  <w:style w:type="character" w:customStyle="1" w:styleId="HeaderChar">
    <w:name w:val="Header Char"/>
    <w:link w:val="Header"/>
    <w:rsid w:val="0014685B"/>
    <w:rPr>
      <w:sz w:val="24"/>
      <w:szCs w:val="24"/>
    </w:rPr>
  </w:style>
  <w:style w:type="paragraph" w:styleId="Footer">
    <w:name w:val="footer"/>
    <w:basedOn w:val="Normal"/>
    <w:link w:val="FooterChar"/>
    <w:rsid w:val="0014685B"/>
    <w:pPr>
      <w:tabs>
        <w:tab w:val="center" w:pos="4680"/>
        <w:tab w:val="right" w:pos="9360"/>
      </w:tabs>
    </w:pPr>
  </w:style>
  <w:style w:type="character" w:customStyle="1" w:styleId="FooterChar">
    <w:name w:val="Footer Char"/>
    <w:link w:val="Footer"/>
    <w:rsid w:val="0014685B"/>
    <w:rPr>
      <w:sz w:val="24"/>
      <w:szCs w:val="24"/>
    </w:rPr>
  </w:style>
  <w:style w:type="paragraph" w:styleId="Revision">
    <w:name w:val="Revision"/>
    <w:hidden/>
    <w:uiPriority w:val="99"/>
    <w:semiHidden/>
    <w:rsid w:val="00AF6EE6"/>
    <w:rPr>
      <w:sz w:val="24"/>
      <w:szCs w:val="24"/>
    </w:rPr>
  </w:style>
  <w:style w:type="table" w:styleId="TableGrid">
    <w:name w:val="Table Grid"/>
    <w:basedOn w:val="TableNormal"/>
    <w:rsid w:val="00E14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A89336557DED46A3AE593FF56A3ABA" ma:contentTypeVersion="1" ma:contentTypeDescription="Create a new document." ma:contentTypeScope="" ma:versionID="f868d4fb9dfbcdc06996cb3ce880cdb8">
  <xsd:schema xmlns:xsd="http://www.w3.org/2001/XMLSchema" xmlns:p="http://schemas.microsoft.com/office/2006/metadata/properties" targetNamespace="http://schemas.microsoft.com/office/2006/metadata/properties" ma:root="true" ma:fieldsID="3a6fd3b665d4892ee8b8a172ef933a6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C4CE04-74AE-4207-947F-08792254284F}">
  <ds:schemaRefs>
    <ds:schemaRef ds:uri="http://schemas.microsoft.com/office/2006/metadata/longProperties"/>
  </ds:schemaRefs>
</ds:datastoreItem>
</file>

<file path=customXml/itemProps2.xml><?xml version="1.0" encoding="utf-8"?>
<ds:datastoreItem xmlns:ds="http://schemas.openxmlformats.org/officeDocument/2006/customXml" ds:itemID="{8620E953-EF06-447C-9BBB-2D99039FE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0ED67B6-ED1D-4481-A328-5526027C7A22}">
  <ds:schemaRefs>
    <ds:schemaRef ds:uri="http://schemas.microsoft.com/sharepoint/v3/contenttype/forms"/>
  </ds:schemaRefs>
</ds:datastoreItem>
</file>

<file path=customXml/itemProps4.xml><?xml version="1.0" encoding="utf-8"?>
<ds:datastoreItem xmlns:ds="http://schemas.openxmlformats.org/officeDocument/2006/customXml" ds:itemID="{832EF4BE-F1F4-4CDA-ABF7-2D8B6457A6D2}">
  <ds:schemaRefs>
    <ds:schemaRef ds:uri="http://schemas.openxmlformats.org/officeDocument/2006/bibliography"/>
  </ds:schemaRefs>
</ds:datastoreItem>
</file>

<file path=customXml/itemProps5.xml><?xml version="1.0" encoding="utf-8"?>
<ds:datastoreItem xmlns:ds="http://schemas.openxmlformats.org/officeDocument/2006/customXml" ds:itemID="{BDBF4FE0-5E0B-4625-9D8C-A1794850A014}">
  <ds:schemaRef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Adult Education Annual Report Form 12.1.11</vt:lpstr>
    </vt:vector>
  </TitlesOfParts>
  <Company>OIEP</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Education Annual Report Form 12.1.11</dc:title>
  <dc:creator>kneves</dc:creator>
  <cp:lastModifiedBy>Mullen, Steven M</cp:lastModifiedBy>
  <cp:revision>2</cp:revision>
  <cp:lastPrinted>2011-12-01T19:24:00Z</cp:lastPrinted>
  <dcterms:created xsi:type="dcterms:W3CDTF">2024-08-22T20:55:00Z</dcterms:created>
  <dcterms:modified xsi:type="dcterms:W3CDTF">2024-08-22T20:55:00Z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