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6503" w:rsidP="00916503" w:rsidRDefault="00916503" w14:paraId="635FB99C" w14:textId="77777777"/>
    <w:p w:rsidRPr="009C730C" w:rsidR="00192CDF" w:rsidP="00916503" w:rsidRDefault="00542A80" w14:paraId="2E362C76" w14:textId="7368459E">
      <w:pPr>
        <w:pStyle w:val="Heading5"/>
      </w:pPr>
      <w:r w:rsidRPr="00542A80">
        <w:t>Other Equity Investments</w:t>
      </w:r>
      <w:r>
        <w:t>—</w:t>
      </w:r>
      <w:r w:rsidRPr="00542A80">
        <w:t>National Banks</w:t>
      </w:r>
    </w:p>
    <w:p w:rsidRPr="009C730C" w:rsidR="00E2504F" w:rsidP="00916503" w:rsidRDefault="00542A80" w14:paraId="1EF00574" w14:textId="0243C02E">
      <w:pPr>
        <w:pStyle w:val="Heading5"/>
      </w:pPr>
      <w:r w:rsidRPr="008A56C5">
        <w:t>Pass-Through Investments</w:t>
      </w:r>
      <w:r>
        <w:t>—</w:t>
      </w:r>
      <w:r w:rsidRPr="008A56C5">
        <w:t>Federal Savings Associations</w:t>
      </w:r>
    </w:p>
    <w:p w:rsidRPr="009C730C" w:rsidR="00E2504F" w:rsidP="00916503" w:rsidRDefault="00542A80" w14:paraId="18CEC648" w14:textId="35D37FDB">
      <w:pPr>
        <w:pStyle w:val="Heading5"/>
      </w:pPr>
      <w:r w:rsidRPr="008A56C5">
        <w:t>Application</w:t>
      </w:r>
    </w:p>
    <w:p w:rsidRPr="009C730C" w:rsidR="007217A2" w:rsidP="000A6C12" w:rsidRDefault="007217A2" w14:paraId="00568A97" w14:textId="77777777">
      <w:pPr>
        <w:rPr>
          <w:szCs w:val="24"/>
        </w:rPr>
      </w:pPr>
    </w:p>
    <w:p w:rsidR="007217A2" w:rsidP="009C730C" w:rsidRDefault="00542A80" w14:paraId="00568A99" w14:textId="7C3048E6">
      <w:pPr>
        <w:jc w:val="center"/>
        <w:rPr>
          <w:b/>
        </w:rPr>
      </w:pPr>
      <w:r>
        <w:rPr>
          <w:b/>
        </w:rPr>
        <w:t>General Information and Instructions</w:t>
      </w:r>
    </w:p>
    <w:p w:rsidRPr="009C730C" w:rsidR="007217A2" w:rsidP="009C730C" w:rsidRDefault="007217A2" w14:paraId="00568A9A" w14:textId="77777777"/>
    <w:p w:rsidR="007217A2" w:rsidP="009C730C" w:rsidRDefault="007217A2" w14:paraId="00568A9B" w14:textId="77777777">
      <w:pPr>
        <w:rPr>
          <w:b/>
        </w:rPr>
      </w:pPr>
      <w:r>
        <w:rPr>
          <w:b/>
        </w:rPr>
        <w:t>Preparation and Use</w:t>
      </w:r>
      <w:r w:rsidR="00B63B17">
        <w:rPr>
          <w:b/>
        </w:rPr>
        <w:t xml:space="preserve"> </w:t>
      </w:r>
    </w:p>
    <w:p w:rsidRPr="009C730C" w:rsidR="001A3353" w:rsidP="009C730C" w:rsidRDefault="001A3353" w14:paraId="00568A9C" w14:textId="77777777"/>
    <w:p w:rsidR="00AB4DD4" w:rsidP="009C730C" w:rsidRDefault="007217A2" w14:paraId="00568A9D" w14:textId="7A462C64">
      <w:r>
        <w:t xml:space="preserve">This application is used </w:t>
      </w:r>
      <w:r w:rsidR="004A0B1B">
        <w:t xml:space="preserve">to request approval </w:t>
      </w:r>
      <w:r w:rsidR="001A3353">
        <w:t xml:space="preserve">by a national bank </w:t>
      </w:r>
      <w:r w:rsidR="00484187">
        <w:t>to</w:t>
      </w:r>
      <w:r w:rsidR="00542A80">
        <w:t xml:space="preserve"> </w:t>
      </w:r>
      <w:r w:rsidR="00484187">
        <w:t>make various types of equity investment</w:t>
      </w:r>
      <w:r w:rsidR="00A127BA">
        <w:t xml:space="preserve">s </w:t>
      </w:r>
      <w:r w:rsidR="003D0629">
        <w:t>under</w:t>
      </w:r>
      <w:r w:rsidR="001A3353">
        <w:t xml:space="preserve"> 12 CFR 5.36</w:t>
      </w:r>
      <w:r w:rsidR="003D0629">
        <w:t xml:space="preserve">(f) and by </w:t>
      </w:r>
      <w:r w:rsidR="00D93D1E">
        <w:t xml:space="preserve">a </w:t>
      </w:r>
      <w:r w:rsidR="0060169A">
        <w:t>f</w:t>
      </w:r>
      <w:r w:rsidR="00D93D1E">
        <w:t xml:space="preserve">ederal savings association </w:t>
      </w:r>
      <w:r w:rsidR="00A127BA">
        <w:t xml:space="preserve">to make </w:t>
      </w:r>
      <w:r w:rsidR="001A3353">
        <w:t>pass-through investment</w:t>
      </w:r>
      <w:r w:rsidR="00D93D1E">
        <w:t>s</w:t>
      </w:r>
      <w:r w:rsidR="001A3353">
        <w:t xml:space="preserve"> </w:t>
      </w:r>
      <w:r w:rsidR="003D0629">
        <w:t>under</w:t>
      </w:r>
      <w:r w:rsidR="00460FD1">
        <w:t xml:space="preserve"> </w:t>
      </w:r>
      <w:r w:rsidR="001A3353">
        <w:t>12 CFR 5.58</w:t>
      </w:r>
      <w:r w:rsidR="004A0B1B">
        <w:t xml:space="preserve">(f), </w:t>
      </w:r>
      <w:r w:rsidR="00F85C85">
        <w:t xml:space="preserve">when </w:t>
      </w:r>
      <w:r w:rsidR="00D669FD">
        <w:t>the investments</w:t>
      </w:r>
      <w:r w:rsidR="004A0B1B">
        <w:t xml:space="preserve"> do not qualify for the notice proced</w:t>
      </w:r>
      <w:r w:rsidR="00D4401A">
        <w:t>ures set forth in 5.36(e) or 5.5</w:t>
      </w:r>
      <w:r w:rsidR="004A0B1B">
        <w:t>8(e)</w:t>
      </w:r>
      <w:r w:rsidR="00460FD1">
        <w:t>.</w:t>
      </w:r>
      <w:r w:rsidR="00542A80">
        <w:t xml:space="preserve"> </w:t>
      </w:r>
      <w:r w:rsidR="00AB4DD4">
        <w:t xml:space="preserve">A national bank or a </w:t>
      </w:r>
      <w:r w:rsidR="0060169A">
        <w:t>f</w:t>
      </w:r>
      <w:r w:rsidR="00AB4DD4">
        <w:t xml:space="preserve">ederal savings association will be referred to as </w:t>
      </w:r>
      <w:r w:rsidR="0060169A">
        <w:t>“</w:t>
      </w:r>
      <w:r w:rsidR="00AB4DD4">
        <w:t>bank</w:t>
      </w:r>
      <w:r w:rsidR="0060169A">
        <w:t>”</w:t>
      </w:r>
      <w:r w:rsidR="00AB4DD4">
        <w:t xml:space="preserve"> or </w:t>
      </w:r>
      <w:r w:rsidR="0060169A">
        <w:t>“</w:t>
      </w:r>
      <w:r xmlns:w="http://schemas.openxmlformats.org/wordprocessingml/2006/main" w:rsidR="00486B08">
        <w:t>filer</w:t>
      </w:r>
      <w:r w:rsidR="00AB4DD4">
        <w:t>.</w:t>
      </w:r>
      <w:r w:rsidR="0060169A">
        <w:t>”</w:t>
      </w:r>
      <w:r w:rsidR="00542A80">
        <w:t xml:space="preserve"> </w:t>
      </w:r>
    </w:p>
    <w:p w:rsidR="007217A2" w:rsidP="009C730C" w:rsidRDefault="007217A2" w14:paraId="00568A9E" w14:textId="77777777"/>
    <w:p w:rsidR="007217A2" w:rsidP="009C730C" w:rsidRDefault="007217A2" w14:paraId="00568A9F" w14:textId="49BBA5AD">
      <w:r>
        <w:t>All questions must be answered with complete and accurate information that is subject to v</w:t>
      </w:r>
      <w:r w:rsidR="00D07EED">
        <w:t>erification.</w:t>
      </w:r>
      <w:r w:rsidR="00542A80">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542A80">
        <w:t xml:space="preserve"> </w:t>
      </w:r>
      <w:r>
        <w:t xml:space="preserve">Answers of </w:t>
      </w:r>
      <w:r w:rsidR="00D07EED">
        <w:t>“</w:t>
      </w:r>
      <w:r>
        <w:t>unknown</w:t>
      </w:r>
      <w:r w:rsidR="00D07EED">
        <w:t>”</w:t>
      </w:r>
      <w:r>
        <w:t xml:space="preserve"> should be explained.</w:t>
      </w:r>
    </w:p>
    <w:p w:rsidR="007217A2" w:rsidP="009C730C" w:rsidRDefault="007217A2" w14:paraId="00568AA0" w14:textId="77777777"/>
    <w:p w:rsidR="007217A2" w:rsidP="009C730C" w:rsidRDefault="007217A2" w14:paraId="00568AA1" w14:textId="3B7F96D0">
      <w:r>
        <w:t xml:space="preserve">The questions in the application are not intended to limit the </w:t>
      </w:r>
      <w:r xmlns:w="http://schemas.openxmlformats.org/wordprocessingml/2006/main" w:rsidR="00486B08">
        <w:t>filer</w:t>
      </w:r>
      <w:r w:rsidR="002F4B33">
        <w:t>’</w:t>
      </w:r>
      <w:r>
        <w:t>s presentation nor are the questions intended to duplicate information supplied on another form or in an exhibit.</w:t>
      </w:r>
      <w:r w:rsidR="00542A80">
        <w:t xml:space="preserve"> </w:t>
      </w:r>
      <w:r>
        <w:t>For such information, a cross</w:t>
      </w:r>
      <w:r w:rsidR="0060169A">
        <w:t>-</w:t>
      </w:r>
      <w:r>
        <w:t>reference to the information is acceptable.</w:t>
      </w:r>
      <w:r w:rsidR="00542A80">
        <w:t xml:space="preserve"> </w:t>
      </w:r>
      <w:r>
        <w:rPr>
          <w:iCs/>
        </w:rPr>
        <w:t>Any cross-reference must be made to a specific cite or location in the documents, so the information can be found easily</w:t>
      </w:r>
      <w:r w:rsidR="001A3353">
        <w:rPr>
          <w:iCs/>
        </w:rPr>
        <w:t>.</w:t>
      </w:r>
      <w:r w:rsidR="00542A80">
        <w:rPr>
          <w:iCs/>
        </w:rPr>
        <w:t xml:space="preserve"> </w:t>
      </w:r>
      <w:r>
        <w:t xml:space="preserve">Supporting information for all relevant factors, setting forth the basis for </w:t>
      </w:r>
      <w:r w:rsidR="00E04C62">
        <w:t xml:space="preserve">the </w:t>
      </w:r>
      <w:r xmlns:w="http://schemas.openxmlformats.org/wordprocessingml/2006/main" w:rsidR="00486B08">
        <w:t>filer</w:t>
      </w:r>
      <w:r w:rsidR="002F4B33">
        <w:t>’</w:t>
      </w:r>
      <w:r>
        <w:t>s conclusions, should accompany the application.</w:t>
      </w:r>
      <w:r w:rsidR="00542A80">
        <w:t xml:space="preserve"> </w:t>
      </w:r>
      <w:r>
        <w:t xml:space="preserve">The regulatory agency may request additional information. </w:t>
      </w:r>
    </w:p>
    <w:p w:rsidR="007217A2" w:rsidP="009C730C" w:rsidRDefault="007217A2" w14:paraId="00568AA2" w14:textId="77777777"/>
    <w:p w:rsidRPr="009C730C" w:rsidR="007217A2" w:rsidP="009C730C" w:rsidRDefault="007217A2" w14:paraId="00568AA3" w14:textId="65554E5A">
      <w:r>
        <w:t xml:space="preserve">This application form collects information that the </w:t>
      </w:r>
      <w:r w:rsidR="00631111">
        <w:t>Office of the Comptroller of the Currency (</w:t>
      </w:r>
      <w:r>
        <w:t>OCC</w:t>
      </w:r>
      <w:r w:rsidR="00631111">
        <w:t>)</w:t>
      </w:r>
      <w:r>
        <w:t xml:space="preserve"> will need to evaluate a</w:t>
      </w:r>
      <w:r w:rsidR="001A3353">
        <w:t>n</w:t>
      </w:r>
      <w:r>
        <w:t xml:space="preserve"> </w:t>
      </w:r>
      <w:r w:rsidRPr="001A3353" w:rsidR="001A3353">
        <w:t>application for other equity or pass-through investments</w:t>
      </w:r>
      <w:r w:rsidRPr="001A3353">
        <w:t>.</w:t>
      </w:r>
      <w:r w:rsidR="00542A80">
        <w:t xml:space="preserve"> </w:t>
      </w:r>
      <w:r>
        <w:t>The OCC must consider applicable regulatory requirements</w:t>
      </w:r>
      <w:r w:rsidR="003D0629">
        <w:t xml:space="preserve"> </w:t>
      </w:r>
      <w:r>
        <w:t>when acting on this application.</w:t>
      </w:r>
      <w:r w:rsidR="00542A80">
        <w:t xml:space="preserve"> </w:t>
      </w:r>
      <w:r>
        <w:t xml:space="preserve">For additional information regarding </w:t>
      </w:r>
      <w:r w:rsidRPr="00523A31">
        <w:t>statutory</w:t>
      </w:r>
      <w:r>
        <w:t xml:space="preserve">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542A80">
        <w:t xml:space="preserve"> </w:t>
      </w:r>
      <w:r>
        <w:t xml:space="preserve">The </w:t>
      </w:r>
      <w:r xmlns:w="http://schemas.openxmlformats.org/wordprocessingml/2006/main" w:rsidR="00486B08">
        <w:t>filer</w:t>
      </w:r>
      <w:r>
        <w:t xml:space="preserve"> may contact the OCC directly for specific instruction or visit the</w:t>
      </w:r>
      <w:r w:rsidR="0060169A">
        <w:t xml:space="preserve"> OCC’s</w:t>
      </w:r>
      <w:r>
        <w:t xml:space="preserve"> </w:t>
      </w:r>
      <w:r xmlns:w="http://schemas.openxmlformats.org/wordprocessingml/2006/main" w:rsidR="00FE0130">
        <w:t>web</w:t>
      </w:r>
      <w:r>
        <w:t xml:space="preserve">site at </w:t>
      </w:r>
      <w:hyperlink w:history="1" r:id="rId11">
        <w:r w:rsidR="0060169A">
          <w:rPr>
            <w:rStyle w:val="Hyperlink"/>
          </w:rPr>
          <w:t>www.occ.gov</w:t>
        </w:r>
      </w:hyperlink>
      <w:r>
        <w:t>.</w:t>
      </w:r>
    </w:p>
    <w:p w:rsidRPr="009C730C" w:rsidR="007217A2" w:rsidP="009C730C" w:rsidRDefault="007217A2" w14:paraId="00568AA4" w14:textId="77777777"/>
    <w:p w:rsidR="007217A2" w:rsidP="009C730C" w:rsidRDefault="007217A2" w14:paraId="00568AA5" w14:textId="77777777">
      <w:pPr>
        <w:rPr>
          <w:b/>
        </w:rPr>
      </w:pPr>
      <w:r>
        <w:rPr>
          <w:b/>
        </w:rPr>
        <w:t>Notice of Publication</w:t>
      </w:r>
    </w:p>
    <w:p w:rsidR="007217A2" w:rsidP="009C730C" w:rsidRDefault="007217A2" w14:paraId="00568AA6" w14:textId="77777777"/>
    <w:p w:rsidR="007217A2" w:rsidP="009C730C" w:rsidRDefault="007217A2" w14:paraId="00568AA7" w14:textId="01A25CA7">
      <w:pPr>
        <w:rPr>
          <w:szCs w:val="26"/>
        </w:rPr>
      </w:pPr>
      <w:r>
        <w:rPr>
          <w:szCs w:val="26"/>
        </w:rPr>
        <w:t xml:space="preserve">Generally, public notice under 12 CFR 5.8 does not apply to </w:t>
      </w:r>
      <w:r w:rsidR="001A3353">
        <w:rPr>
          <w:szCs w:val="26"/>
        </w:rPr>
        <w:t>an application for other equity investments or pass-through investments</w:t>
      </w:r>
      <w:r>
        <w:rPr>
          <w:szCs w:val="26"/>
        </w:rPr>
        <w:t xml:space="preserve"> unless the OCC determines that the application presents a significant or novel policy, supervisory, or legal issue where a public notice is considered necessary.</w:t>
      </w:r>
      <w:r w:rsidR="00542A80">
        <w:rPr>
          <w:szCs w:val="26"/>
        </w:rPr>
        <w:t xml:space="preserve"> </w:t>
      </w:r>
      <w:r>
        <w:rPr>
          <w:szCs w:val="26"/>
        </w:rPr>
        <w:t>A public noti</w:t>
      </w:r>
      <w:r w:rsidR="00E6698B">
        <w:rPr>
          <w:szCs w:val="26"/>
        </w:rPr>
        <w:t xml:space="preserve">ce also may be required where an investment </w:t>
      </w:r>
      <w:r>
        <w:rPr>
          <w:szCs w:val="26"/>
        </w:rPr>
        <w:t>application is accompanied by a second application that requires a publication notice under 12 CFR 5.8.</w:t>
      </w:r>
      <w:r w:rsidR="00542A80">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9C730C" w:rsidRDefault="007217A2" w14:paraId="00568AA8" w14:textId="77777777"/>
    <w:p w:rsidR="007217A2" w:rsidP="009C730C" w:rsidRDefault="007217A2" w14:paraId="00568AA9" w14:textId="783274AC">
      <w:r>
        <w:lastRenderedPageBreak/>
        <w:t xml:space="preserve">If a notice is required, the </w:t>
      </w:r>
      <w:r xmlns:w="http://schemas.openxmlformats.org/wordprocessingml/2006/main" w:rsidR="00486B08">
        <w:t>filer</w:t>
      </w:r>
      <w:r>
        <w:t xml:space="preserve"> must publish notice of the proposed</w:t>
      </w:r>
      <w:r w:rsidR="00E6698B">
        <w:t xml:space="preserve"> investment</w:t>
      </w:r>
      <w:r w:rsidR="00586427">
        <w:t xml:space="preserve"> </w:t>
      </w:r>
      <w:r>
        <w:t>in a newspaper of general circulation in the community or communities</w:t>
      </w:r>
      <w:r w:rsidR="00C7718B">
        <w:t xml:space="preserve"> in which the </w:t>
      </w:r>
      <w:r xmlns:w="http://schemas.openxmlformats.org/wordprocessingml/2006/main" w:rsidR="00486B08">
        <w:t>filer</w:t>
      </w:r>
      <w:r w:rsidR="00C7718B">
        <w:t xml:space="preserve"> proposes to engage in business</w:t>
      </w:r>
      <w:r>
        <w:t>.</w:t>
      </w:r>
      <w:r w:rsidR="00542A80">
        <w:t xml:space="preserve"> </w:t>
      </w:r>
      <w:r>
        <w:t>The OCC will provide specific requirements for the notice of publication.</w:t>
      </w:r>
    </w:p>
    <w:p w:rsidR="007217A2" w:rsidP="009C730C" w:rsidRDefault="007217A2" w14:paraId="00568AAA" w14:textId="77777777"/>
    <w:p w:rsidR="007217A2" w:rsidP="009C730C" w:rsidRDefault="007217A2" w14:paraId="00568AAB" w14:textId="77777777">
      <w:pPr>
        <w:rPr>
          <w:b/>
        </w:rPr>
      </w:pPr>
      <w:r>
        <w:rPr>
          <w:b/>
        </w:rPr>
        <w:t>Submission</w:t>
      </w:r>
    </w:p>
    <w:p w:rsidR="007217A2" w:rsidP="009C730C" w:rsidRDefault="007217A2" w14:paraId="00568AAC" w14:textId="77777777">
      <w:pPr>
        <w:rPr>
          <w:snapToGrid w:val="0"/>
        </w:rPr>
      </w:pPr>
    </w:p>
    <w:p w:rsidR="00FE0130" w:rsidP="00FE0130" w:rsidRDefault="00FE0130" w14:paraId="229C0E38"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0A6C12" w:rsidRDefault="007217A2" w14:paraId="00568AAD" w14:textId="304E15AA">
      <w:pPr>
        <w:rPr>
          <w:snapToGrid w:val="0"/>
        </w:rPr>
      </w:pPr>
      <w:r w:rsidR="00542A80">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9C730C" w:rsidRDefault="007217A2" w14:paraId="00568AAE" w14:textId="77777777"/>
    <w:p w:rsidR="007217A2" w:rsidP="009C730C" w:rsidRDefault="007217A2" w14:paraId="00568AAF" w14:textId="77777777">
      <w:pPr>
        <w:rPr>
          <w:b/>
        </w:rPr>
      </w:pPr>
      <w:r>
        <w:rPr>
          <w:b/>
        </w:rPr>
        <w:t>Confidentiality</w:t>
      </w:r>
    </w:p>
    <w:p w:rsidR="007217A2" w:rsidP="009C730C" w:rsidRDefault="007217A2" w14:paraId="00568AB0" w14:textId="77777777"/>
    <w:p w:rsidR="007217A2" w:rsidP="009C730C" w:rsidRDefault="007217A2" w14:paraId="00568AB1" w14:textId="1858A8B2">
      <w:r>
        <w:t xml:space="preserve">Any </w:t>
      </w:r>
      <w:r xmlns:w="http://schemas.openxmlformats.org/wordprocessingml/2006/main" w:rsidR="00486B08">
        <w:t>filer</w:t>
      </w:r>
      <w:r>
        <w:t xml:space="preserve"> desiring confidential treatment of specific portions of the application must submit a request in writing with the application.</w:t>
      </w:r>
      <w:r w:rsidR="00542A80">
        <w:t xml:space="preserve"> </w:t>
      </w:r>
      <w:r>
        <w:t>The request must discuss the justification for the requested treatment.</w:t>
      </w:r>
      <w:r w:rsidR="00542A80">
        <w:t xml:space="preserve"> </w:t>
      </w:r>
      <w:r>
        <w:t xml:space="preserve">The </w:t>
      </w:r>
      <w:r xmlns:w="http://schemas.openxmlformats.org/wordprocessingml/2006/main" w:rsidR="00486B08">
        <w:t>filer</w:t>
      </w:r>
      <w:r w:rsidR="002F4B33">
        <w:t>’</w:t>
      </w:r>
      <w:r>
        <w:t>s reasons for requesting confidentiality should specifically demonstrate the harm (for example, loss of competitive position, invasion of privacy) that would result from public release of information (5 USC 552 or relevant state law).</w:t>
      </w:r>
      <w:r w:rsidR="00542A80">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542A80">
        <w:t xml:space="preserve"> </w:t>
      </w:r>
      <w:r>
        <w:t xml:space="preserve">The </w:t>
      </w:r>
      <w:r xmlns:w="http://schemas.openxmlformats.org/wordprocessingml/2006/main" w:rsidR="00486B08">
        <w:t>filer</w:t>
      </w:r>
      <w:r>
        <w:t xml:space="preserve"> should follow the same procedure when requesting confidential treatment for the subsequent filing of supplemental information to the application.</w:t>
      </w:r>
      <w:r w:rsidR="00542A80">
        <w:t xml:space="preserve"> </w:t>
      </w:r>
      <w:r w:rsidR="00D07EED">
        <w:t>Contact the OCC for any further questions regarding requests for confidential treatment.</w:t>
      </w:r>
    </w:p>
    <w:p w:rsidR="00D07EED" w:rsidP="009C730C" w:rsidRDefault="00D07EED" w14:paraId="00568AB3" w14:textId="77777777"/>
    <w:p w:rsidRPr="00A952E0" w:rsidR="007217A2" w:rsidP="009C730C" w:rsidRDefault="007217A2" w14:paraId="00568AB4" w14:textId="77777777">
      <w:pPr>
        <w:rPr>
          <w:szCs w:val="24"/>
        </w:rPr>
        <w:sectPr w:rsidRPr="00A952E0" w:rsidR="007217A2" w:rsidSect="00916503">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Pr="009C730C" w:rsidR="00192CDF" w:rsidP="00916503" w:rsidRDefault="00542A80" w14:paraId="0266233B" w14:textId="5A6BB877">
      <w:pPr>
        <w:pStyle w:val="Heading5"/>
      </w:pPr>
      <w:r w:rsidRPr="008A56C5">
        <w:lastRenderedPageBreak/>
        <w:t>Other Equity Investments</w:t>
      </w:r>
      <w:r>
        <w:t>—</w:t>
      </w:r>
      <w:r w:rsidRPr="008A56C5">
        <w:t>National Banks</w:t>
      </w:r>
    </w:p>
    <w:p w:rsidRPr="009C730C" w:rsidR="00E2504F" w:rsidP="00916503" w:rsidRDefault="00542A80" w14:paraId="62E6F31B" w14:textId="7190A0D8">
      <w:pPr>
        <w:pStyle w:val="Heading5"/>
      </w:pPr>
      <w:r w:rsidRPr="008A56C5">
        <w:t>Pass-Through Investments</w:t>
      </w:r>
      <w:r>
        <w:t>—</w:t>
      </w:r>
      <w:r w:rsidRPr="008A56C5">
        <w:t>Federal Savings Associations Application</w:t>
      </w:r>
    </w:p>
    <w:p w:rsidRPr="009C730C" w:rsidR="007217A2" w:rsidP="000A6C12" w:rsidRDefault="007217A2" w14:paraId="00568AB9" w14:textId="77777777">
      <w:pPr>
        <w:rPr>
          <w:szCs w:val="24"/>
        </w:rPr>
      </w:pPr>
    </w:p>
    <w:p w:rsidRPr="00F33409" w:rsidR="007217A2" w:rsidP="000A6C12" w:rsidRDefault="00075D29" w14:paraId="00568ABA" w14:textId="3A8EBB63">
      <w:pPr>
        <w:rPr>
          <w:szCs w:val="24"/>
        </w:rPr>
      </w:pPr>
      <w:r xmlns:w="http://schemas.openxmlformats.org/wordprocessingml/2006/main" w:rsidR="00486B08">
        <w:rPr>
          <w:b/>
          <w:szCs w:val="24"/>
        </w:rPr>
        <w:t>Filer</w:t>
      </w:r>
      <w:r w:rsidR="00542A80">
        <w:rPr>
          <w:b/>
          <w:szCs w:val="24"/>
        </w:rPr>
        <w:t xml:space="preserve"> </w:t>
      </w:r>
    </w:p>
    <w:p w:rsidRPr="009C730C" w:rsidR="007217A2" w:rsidP="000A6C12" w:rsidRDefault="007217A2" w14:paraId="00568ABB" w14:textId="77777777">
      <w:pPr>
        <w:rPr>
          <w:szCs w:val="24"/>
        </w:rPr>
      </w:pPr>
    </w:p>
    <w:p w:rsidRPr="00F33409" w:rsidR="007217A2" w:rsidP="000A6C12" w:rsidRDefault="007217A2" w14:paraId="00568ABC" w14:textId="77777777">
      <w:pPr>
        <w:rPr>
          <w:szCs w:val="24"/>
          <w:u w:val="single"/>
        </w:rPr>
      </w:pPr>
      <w:r w:rsidRPr="00F33409">
        <w:rPr>
          <w:szCs w:val="24"/>
        </w:rPr>
        <w:t>_____________________________________________________________________</w:t>
      </w:r>
    </w:p>
    <w:p w:rsidRPr="00F33409" w:rsidR="007217A2" w:rsidP="002F4B33" w:rsidRDefault="002F4B33" w14:paraId="00568ABD" w14:textId="32C03ED8">
      <w:pPr>
        <w:tabs>
          <w:tab w:val="left" w:pos="5760"/>
        </w:tabs>
        <w:rPr>
          <w:szCs w:val="24"/>
        </w:rPr>
      </w:pPr>
      <w:r>
        <w:rPr>
          <w:szCs w:val="24"/>
        </w:rPr>
        <w:t>Name</w:t>
      </w:r>
      <w:r>
        <w:rPr>
          <w:szCs w:val="24"/>
        </w:rPr>
        <w:tab/>
      </w:r>
      <w:r w:rsidR="00F33409">
        <w:rPr>
          <w:szCs w:val="24"/>
        </w:rPr>
        <w:t xml:space="preserve">Charter </w:t>
      </w:r>
      <w:r w:rsidR="00542A80">
        <w:rPr>
          <w:szCs w:val="24"/>
        </w:rPr>
        <w:t>n</w:t>
      </w:r>
      <w:r w:rsidR="00F33409">
        <w:rPr>
          <w:szCs w:val="24"/>
        </w:rPr>
        <w:t>o.</w:t>
      </w:r>
    </w:p>
    <w:p w:rsidRPr="00F33409" w:rsidR="007217A2" w:rsidP="000A6C12" w:rsidRDefault="007217A2" w14:paraId="00568ABE" w14:textId="77777777">
      <w:pPr>
        <w:rPr>
          <w:szCs w:val="24"/>
          <w:u w:val="single"/>
        </w:rPr>
      </w:pPr>
      <w:r w:rsidRPr="00F33409">
        <w:rPr>
          <w:szCs w:val="24"/>
        </w:rPr>
        <w:t>_____________________________________________________________________</w:t>
      </w:r>
    </w:p>
    <w:p w:rsidRPr="00F33409" w:rsidR="007217A2" w:rsidP="000A6C12" w:rsidRDefault="007217A2" w14:paraId="00568ABF" w14:textId="4D00377D">
      <w:pPr>
        <w:rPr>
          <w:szCs w:val="24"/>
        </w:rPr>
      </w:pPr>
      <w:r w:rsidRPr="00F33409">
        <w:rPr>
          <w:szCs w:val="24"/>
        </w:rPr>
        <w:t xml:space="preserve">Current </w:t>
      </w:r>
      <w:r w:rsidR="00542A80">
        <w:rPr>
          <w:szCs w:val="24"/>
        </w:rPr>
        <w:t>s</w:t>
      </w:r>
      <w:r w:rsidRPr="00F33409">
        <w:rPr>
          <w:szCs w:val="24"/>
        </w:rPr>
        <w:t xml:space="preserve">treet </w:t>
      </w:r>
      <w:r w:rsidR="00542A80">
        <w:rPr>
          <w:szCs w:val="24"/>
        </w:rPr>
        <w:t>a</w:t>
      </w:r>
      <w:r w:rsidRPr="00F33409">
        <w:rPr>
          <w:szCs w:val="24"/>
        </w:rPr>
        <w:t>ddress</w:t>
      </w:r>
    </w:p>
    <w:p w:rsidRPr="00F33409" w:rsidR="007217A2" w:rsidP="000A6C12" w:rsidRDefault="007217A2" w14:paraId="00568AC0" w14:textId="77777777">
      <w:pPr>
        <w:rPr>
          <w:szCs w:val="24"/>
          <w:u w:val="single"/>
        </w:rPr>
      </w:pPr>
      <w:r w:rsidRPr="00F33409">
        <w:rPr>
          <w:szCs w:val="24"/>
        </w:rPr>
        <w:t>_____________________________________________________________________</w:t>
      </w:r>
    </w:p>
    <w:p w:rsidRPr="00F33409" w:rsidR="007217A2" w:rsidP="002F4B33" w:rsidRDefault="002F4B33" w14:paraId="00568AC1" w14:textId="2F937E88">
      <w:pPr>
        <w:tabs>
          <w:tab w:val="left" w:pos="3600"/>
          <w:tab w:val="left" w:pos="5040"/>
          <w:tab w:val="left" w:pos="6480"/>
        </w:tabs>
        <w:rPr>
          <w:szCs w:val="24"/>
        </w:rPr>
      </w:pPr>
      <w:r>
        <w:rPr>
          <w:szCs w:val="24"/>
        </w:rPr>
        <w:t>City</w:t>
      </w:r>
      <w:r>
        <w:rPr>
          <w:szCs w:val="24"/>
        </w:rPr>
        <w:tab/>
      </w:r>
      <w:r w:rsidR="00F33409">
        <w:rPr>
          <w:szCs w:val="24"/>
        </w:rPr>
        <w:t>County</w:t>
      </w:r>
      <w:r>
        <w:rPr>
          <w:szCs w:val="24"/>
        </w:rPr>
        <w:tab/>
      </w:r>
      <w:r w:rsidRPr="00F33409" w:rsidR="007217A2">
        <w:rPr>
          <w:szCs w:val="24"/>
        </w:rPr>
        <w:t>State</w:t>
      </w:r>
      <w:r>
        <w:rPr>
          <w:szCs w:val="24"/>
        </w:rPr>
        <w:tab/>
      </w:r>
      <w:r w:rsidRPr="00F33409" w:rsidR="007217A2">
        <w:rPr>
          <w:szCs w:val="24"/>
        </w:rPr>
        <w:t>Z</w:t>
      </w:r>
      <w:r w:rsidR="00631111">
        <w:rPr>
          <w:szCs w:val="24"/>
        </w:rPr>
        <w:t>ip</w:t>
      </w:r>
      <w:r w:rsidRPr="00F33409" w:rsidR="007217A2">
        <w:rPr>
          <w:szCs w:val="24"/>
        </w:rPr>
        <w:t xml:space="preserve"> </w:t>
      </w:r>
      <w:r w:rsidR="00542A80">
        <w:rPr>
          <w:szCs w:val="24"/>
        </w:rPr>
        <w:t>c</w:t>
      </w:r>
      <w:r w:rsidRPr="00F33409" w:rsidR="007217A2">
        <w:rPr>
          <w:szCs w:val="24"/>
        </w:rPr>
        <w:t>ode</w:t>
      </w:r>
    </w:p>
    <w:p w:rsidRPr="00F33409" w:rsidR="007217A2" w:rsidP="000A6C12" w:rsidRDefault="007217A2" w14:paraId="00568AC2" w14:textId="77777777">
      <w:pPr>
        <w:rPr>
          <w:szCs w:val="24"/>
        </w:rPr>
      </w:pPr>
    </w:p>
    <w:p w:rsidRPr="009C730C" w:rsidR="007217A2" w:rsidP="000A6C12" w:rsidRDefault="007217A2" w14:paraId="00568AC3" w14:textId="77777777">
      <w:pPr>
        <w:rPr>
          <w:szCs w:val="24"/>
        </w:rPr>
      </w:pPr>
    </w:p>
    <w:p w:rsidRPr="00F33409" w:rsidR="007217A2" w:rsidP="000A6C12" w:rsidRDefault="007217A2" w14:paraId="00568AC4" w14:textId="77777777">
      <w:pPr>
        <w:rPr>
          <w:szCs w:val="24"/>
        </w:rPr>
      </w:pPr>
      <w:r w:rsidRPr="00F33409">
        <w:rPr>
          <w:b/>
          <w:szCs w:val="24"/>
        </w:rPr>
        <w:t xml:space="preserve">Parent Company Identifying Information </w:t>
      </w:r>
      <w:r w:rsidRPr="00F33409">
        <w:rPr>
          <w:szCs w:val="24"/>
        </w:rPr>
        <w:t>(if applicable)</w:t>
      </w:r>
    </w:p>
    <w:p w:rsidRPr="00F33409" w:rsidR="007217A2" w:rsidP="000A6C12" w:rsidRDefault="007217A2" w14:paraId="00568AC5" w14:textId="77777777">
      <w:pPr>
        <w:rPr>
          <w:szCs w:val="24"/>
        </w:rPr>
      </w:pPr>
    </w:p>
    <w:p w:rsidRPr="00F33409" w:rsidR="007217A2" w:rsidP="000A6C12" w:rsidRDefault="007217A2" w14:paraId="00568AC6" w14:textId="77777777">
      <w:pPr>
        <w:rPr>
          <w:szCs w:val="24"/>
          <w:u w:val="single"/>
        </w:rPr>
      </w:pPr>
      <w:r w:rsidRPr="00F33409">
        <w:rPr>
          <w:szCs w:val="24"/>
        </w:rPr>
        <w:t>_____________________________________________________________________</w:t>
      </w:r>
    </w:p>
    <w:p w:rsidRPr="00F33409" w:rsidR="007217A2" w:rsidP="000A6C12" w:rsidRDefault="007217A2" w14:paraId="00568AC7" w14:textId="77777777">
      <w:pPr>
        <w:rPr>
          <w:szCs w:val="24"/>
        </w:rPr>
      </w:pPr>
      <w:r w:rsidRPr="00F33409">
        <w:rPr>
          <w:szCs w:val="24"/>
        </w:rPr>
        <w:t xml:space="preserve">Name </w:t>
      </w:r>
    </w:p>
    <w:p w:rsidRPr="00F33409" w:rsidR="007217A2" w:rsidP="000A6C12" w:rsidRDefault="007217A2" w14:paraId="00568AC8" w14:textId="77777777">
      <w:pPr>
        <w:rPr>
          <w:szCs w:val="24"/>
          <w:u w:val="single"/>
        </w:rPr>
      </w:pPr>
      <w:r w:rsidRPr="00F33409">
        <w:rPr>
          <w:szCs w:val="24"/>
        </w:rPr>
        <w:t>_____________________________________________________________________</w:t>
      </w:r>
    </w:p>
    <w:p w:rsidRPr="00F33409" w:rsidR="007217A2" w:rsidP="000A6C12" w:rsidRDefault="007217A2" w14:paraId="00568AC9" w14:textId="77777777">
      <w:pPr>
        <w:rPr>
          <w:szCs w:val="24"/>
        </w:rPr>
      </w:pPr>
      <w:r w:rsidRPr="00F33409">
        <w:rPr>
          <w:szCs w:val="24"/>
        </w:rPr>
        <w:t>Street</w:t>
      </w:r>
    </w:p>
    <w:p w:rsidRPr="00F33409" w:rsidR="007217A2" w:rsidP="000A6C12" w:rsidRDefault="007217A2" w14:paraId="00568ACA" w14:textId="77777777">
      <w:pPr>
        <w:rPr>
          <w:szCs w:val="24"/>
          <w:u w:val="single"/>
        </w:rPr>
      </w:pPr>
      <w:r w:rsidRPr="00F33409">
        <w:rPr>
          <w:szCs w:val="24"/>
        </w:rPr>
        <w:t>_____________________________________________________________________</w:t>
      </w:r>
    </w:p>
    <w:p w:rsidRPr="00F33409" w:rsidR="007217A2" w:rsidP="002F4B33" w:rsidRDefault="007217A2" w14:paraId="00568ACB" w14:textId="453593B4">
      <w:pPr>
        <w:tabs>
          <w:tab w:val="left" w:pos="5040"/>
          <w:tab w:val="left" w:pos="6480"/>
        </w:tabs>
        <w:rPr>
          <w:szCs w:val="24"/>
        </w:rPr>
      </w:pPr>
      <w:r w:rsidRPr="00F33409">
        <w:rPr>
          <w:szCs w:val="24"/>
        </w:rPr>
        <w:t>City</w:t>
      </w:r>
      <w:r w:rsidR="002F4B33">
        <w:rPr>
          <w:szCs w:val="24"/>
        </w:rPr>
        <w:tab/>
      </w:r>
      <w:r w:rsidRPr="00F33409">
        <w:rPr>
          <w:szCs w:val="24"/>
        </w:rPr>
        <w:t>State</w:t>
      </w:r>
      <w:r w:rsidR="002F4B33">
        <w:rPr>
          <w:szCs w:val="24"/>
        </w:rPr>
        <w:tab/>
      </w:r>
      <w:r w:rsidRPr="00F33409">
        <w:rPr>
          <w:szCs w:val="24"/>
        </w:rPr>
        <w:t>Z</w:t>
      </w:r>
      <w:r w:rsidR="00631111">
        <w:rPr>
          <w:szCs w:val="24"/>
        </w:rPr>
        <w:t>ip</w:t>
      </w:r>
      <w:r w:rsidRPr="00F33409">
        <w:rPr>
          <w:szCs w:val="24"/>
        </w:rPr>
        <w:t xml:space="preserve"> </w:t>
      </w:r>
      <w:r w:rsidR="00542A80">
        <w:rPr>
          <w:szCs w:val="24"/>
        </w:rPr>
        <w:t>c</w:t>
      </w:r>
      <w:r w:rsidRPr="00F33409">
        <w:rPr>
          <w:szCs w:val="24"/>
        </w:rPr>
        <w:t>ode</w:t>
      </w:r>
    </w:p>
    <w:p w:rsidR="007217A2" w:rsidP="000A6C12" w:rsidRDefault="007217A2" w14:paraId="00568ACC" w14:textId="77777777">
      <w:pPr>
        <w:rPr>
          <w:szCs w:val="24"/>
        </w:rPr>
      </w:pPr>
    </w:p>
    <w:p w:rsidRPr="00F33409" w:rsidR="00F13821" w:rsidP="000A6C12" w:rsidRDefault="00F13821" w14:paraId="4CAD26A0" w14:textId="77777777">
      <w:pPr>
        <w:rPr>
          <w:szCs w:val="24"/>
        </w:rPr>
      </w:pPr>
    </w:p>
    <w:p w:rsidRPr="00F33409" w:rsidR="007217A2" w:rsidP="000A6C12" w:rsidRDefault="007217A2" w14:paraId="00568ACD" w14:textId="77777777">
      <w:pPr>
        <w:rPr>
          <w:szCs w:val="24"/>
        </w:rPr>
      </w:pPr>
      <w:r w:rsidRPr="00F33409">
        <w:rPr>
          <w:b/>
          <w:szCs w:val="24"/>
        </w:rPr>
        <w:t xml:space="preserve">Contact Person </w:t>
      </w:r>
    </w:p>
    <w:p w:rsidRPr="00F33409" w:rsidR="007217A2" w:rsidP="000A6C12" w:rsidRDefault="007217A2" w14:paraId="00568ACE" w14:textId="77777777">
      <w:pPr>
        <w:rPr>
          <w:szCs w:val="24"/>
        </w:rPr>
      </w:pPr>
    </w:p>
    <w:p w:rsidRPr="00F33409" w:rsidR="007217A2" w:rsidP="000A6C12" w:rsidRDefault="007217A2" w14:paraId="00568ACF" w14:textId="77777777">
      <w:pPr>
        <w:rPr>
          <w:szCs w:val="24"/>
        </w:rPr>
      </w:pPr>
      <w:r w:rsidRPr="00F33409">
        <w:rPr>
          <w:szCs w:val="24"/>
        </w:rPr>
        <w:t>_____________________________________________________________________</w:t>
      </w:r>
    </w:p>
    <w:p w:rsidRPr="00F33409" w:rsidR="007217A2" w:rsidP="002F4B33" w:rsidRDefault="007217A2" w14:paraId="00568AD0" w14:textId="32C89D7F">
      <w:pPr>
        <w:tabs>
          <w:tab w:val="left" w:pos="5760"/>
        </w:tabs>
        <w:rPr>
          <w:szCs w:val="24"/>
        </w:rPr>
      </w:pPr>
      <w:r w:rsidRPr="00F33409">
        <w:rPr>
          <w:szCs w:val="24"/>
        </w:rPr>
        <w:t>Name</w:t>
      </w:r>
      <w:r w:rsidR="002F4B33">
        <w:rPr>
          <w:szCs w:val="24"/>
        </w:rPr>
        <w:tab/>
      </w:r>
      <w:r w:rsidRPr="00F33409">
        <w:rPr>
          <w:szCs w:val="24"/>
        </w:rPr>
        <w:t>Title</w:t>
      </w:r>
    </w:p>
    <w:p w:rsidRPr="00F33409" w:rsidR="007217A2" w:rsidP="000A6C12" w:rsidRDefault="007217A2" w14:paraId="00568AD1" w14:textId="77777777">
      <w:pPr>
        <w:rPr>
          <w:szCs w:val="24"/>
        </w:rPr>
      </w:pPr>
      <w:r w:rsidRPr="00F33409">
        <w:rPr>
          <w:szCs w:val="24"/>
        </w:rPr>
        <w:t>_____________________________________________________________________</w:t>
      </w:r>
    </w:p>
    <w:p w:rsidRPr="00F33409" w:rsidR="007217A2" w:rsidP="000A6C12" w:rsidRDefault="007217A2" w14:paraId="00568AD2" w14:textId="77777777">
      <w:pPr>
        <w:rPr>
          <w:szCs w:val="24"/>
        </w:rPr>
      </w:pPr>
      <w:r w:rsidRPr="00F33409">
        <w:rPr>
          <w:szCs w:val="24"/>
        </w:rPr>
        <w:t>Employer</w:t>
      </w:r>
    </w:p>
    <w:p w:rsidRPr="00F33409" w:rsidR="007217A2" w:rsidP="000A6C12" w:rsidRDefault="007217A2" w14:paraId="00568AD3" w14:textId="77777777">
      <w:pPr>
        <w:rPr>
          <w:szCs w:val="24"/>
          <w:u w:val="single"/>
        </w:rPr>
      </w:pPr>
      <w:r w:rsidRPr="00F33409">
        <w:rPr>
          <w:szCs w:val="24"/>
        </w:rPr>
        <w:t>_____________________________________________________________________</w:t>
      </w:r>
    </w:p>
    <w:p w:rsidRPr="00F33409" w:rsidR="007217A2" w:rsidP="000A6C12" w:rsidRDefault="007217A2" w14:paraId="00568AD4" w14:textId="77777777">
      <w:pPr>
        <w:rPr>
          <w:szCs w:val="24"/>
        </w:rPr>
      </w:pPr>
      <w:r w:rsidRPr="00F33409">
        <w:rPr>
          <w:szCs w:val="24"/>
        </w:rPr>
        <w:t>Street</w:t>
      </w:r>
    </w:p>
    <w:p w:rsidRPr="00F33409" w:rsidR="007217A2" w:rsidP="000A6C12" w:rsidRDefault="007217A2" w14:paraId="00568AD5" w14:textId="77777777">
      <w:pPr>
        <w:rPr>
          <w:szCs w:val="24"/>
          <w:u w:val="single"/>
        </w:rPr>
      </w:pPr>
      <w:r w:rsidRPr="00F33409">
        <w:rPr>
          <w:szCs w:val="24"/>
        </w:rPr>
        <w:t>_____________________________________________________________________</w:t>
      </w:r>
    </w:p>
    <w:p w:rsidRPr="00F33409" w:rsidR="007217A2" w:rsidP="002F4B33" w:rsidRDefault="007217A2" w14:paraId="00568AD6" w14:textId="603F34F0">
      <w:pPr>
        <w:tabs>
          <w:tab w:val="left" w:pos="5040"/>
          <w:tab w:val="left" w:pos="6480"/>
        </w:tabs>
        <w:rPr>
          <w:szCs w:val="24"/>
        </w:rPr>
      </w:pPr>
      <w:r w:rsidRPr="00F33409">
        <w:rPr>
          <w:szCs w:val="24"/>
        </w:rPr>
        <w:t>City</w:t>
      </w:r>
      <w:r w:rsidR="002F4B33">
        <w:rPr>
          <w:szCs w:val="24"/>
        </w:rPr>
        <w:tab/>
      </w:r>
      <w:r w:rsidRPr="00F33409">
        <w:rPr>
          <w:szCs w:val="24"/>
        </w:rPr>
        <w:t>State</w:t>
      </w:r>
      <w:r w:rsidR="002F4B33">
        <w:rPr>
          <w:szCs w:val="24"/>
        </w:rPr>
        <w:tab/>
      </w:r>
      <w:r w:rsidRPr="00F33409">
        <w:rPr>
          <w:szCs w:val="24"/>
        </w:rPr>
        <w:t>Z</w:t>
      </w:r>
      <w:r w:rsidR="00631111">
        <w:rPr>
          <w:szCs w:val="24"/>
        </w:rPr>
        <w:t>ip</w:t>
      </w:r>
      <w:r w:rsidRPr="00F33409">
        <w:rPr>
          <w:szCs w:val="24"/>
        </w:rPr>
        <w:t xml:space="preserve"> </w:t>
      </w:r>
      <w:r w:rsidR="00542A80">
        <w:rPr>
          <w:szCs w:val="24"/>
        </w:rPr>
        <w:t>co</w:t>
      </w:r>
      <w:r w:rsidRPr="00F33409">
        <w:rPr>
          <w:szCs w:val="24"/>
        </w:rPr>
        <w:t>de</w:t>
      </w:r>
    </w:p>
    <w:p w:rsidRPr="00F33409" w:rsidR="007217A2" w:rsidP="000A6C12" w:rsidRDefault="007217A2" w14:paraId="00568AD7" w14:textId="77777777">
      <w:pPr>
        <w:rPr>
          <w:szCs w:val="24"/>
          <w:u w:val="single"/>
        </w:rPr>
      </w:pPr>
      <w:r w:rsidRPr="00F33409">
        <w:rPr>
          <w:szCs w:val="24"/>
        </w:rPr>
        <w:t>_____________________________________________________________________</w:t>
      </w:r>
    </w:p>
    <w:p w:rsidRPr="00F33409" w:rsidR="007217A2" w:rsidP="002F4B33" w:rsidRDefault="007217A2" w14:paraId="00568AD8" w14:textId="0533D72A">
      <w:pPr>
        <w:tabs>
          <w:tab w:val="left" w:pos="4320"/>
          <w:tab w:val="left" w:pos="6480"/>
        </w:tabs>
        <w:rPr>
          <w:szCs w:val="24"/>
        </w:rPr>
      </w:pPr>
      <w:r w:rsidRPr="00F33409">
        <w:rPr>
          <w:szCs w:val="24"/>
        </w:rPr>
        <w:t>Telephone</w:t>
      </w:r>
      <w:r w:rsidR="00542A80">
        <w:rPr>
          <w:szCs w:val="24"/>
        </w:rPr>
        <w:t xml:space="preserve"> no.</w:t>
      </w:r>
      <w:r w:rsidR="002F4B33">
        <w:rPr>
          <w:szCs w:val="24"/>
        </w:rPr>
        <w:tab/>
      </w:r>
      <w:r w:rsidRPr="00F33409">
        <w:rPr>
          <w:szCs w:val="24"/>
        </w:rPr>
        <w:t>Fax</w:t>
      </w:r>
      <w:r w:rsidR="00542A80">
        <w:rPr>
          <w:szCs w:val="24"/>
        </w:rPr>
        <w:t xml:space="preserve"> no.</w:t>
      </w:r>
      <w:r w:rsidR="002F4B33">
        <w:rPr>
          <w:szCs w:val="24"/>
        </w:rPr>
        <w:tab/>
      </w:r>
      <w:r w:rsidRPr="00F33409">
        <w:rPr>
          <w:szCs w:val="24"/>
        </w:rPr>
        <w:t>E-</w:t>
      </w:r>
      <w:r w:rsidR="00542A80">
        <w:rPr>
          <w:szCs w:val="24"/>
        </w:rPr>
        <w:t>m</w:t>
      </w:r>
      <w:r w:rsidRPr="00F33409">
        <w:rPr>
          <w:szCs w:val="24"/>
        </w:rPr>
        <w:t xml:space="preserve">ail </w:t>
      </w:r>
      <w:r w:rsidR="00542A80">
        <w:rPr>
          <w:szCs w:val="24"/>
        </w:rPr>
        <w:t>a</w:t>
      </w:r>
      <w:r w:rsidRPr="00F33409">
        <w:rPr>
          <w:szCs w:val="24"/>
        </w:rPr>
        <w:t>ddress</w:t>
      </w:r>
    </w:p>
    <w:p w:rsidR="00B564F5" w:rsidP="000A6C12" w:rsidRDefault="00B564F5" w14:paraId="00568ADB" w14:textId="77777777"/>
    <w:p w:rsidRPr="009C730C" w:rsidR="002F4B33" w:rsidP="000A6C12" w:rsidRDefault="002F4B33" w14:paraId="30D225F3" w14:textId="77777777"/>
    <w:p w:rsidRPr="009C730C" w:rsidR="00E6698B" w:rsidP="009C730C" w:rsidRDefault="00E6698B" w14:paraId="00568ADC" w14:textId="77777777">
      <w:pPr>
        <w:pStyle w:val="ListParagraph"/>
        <w:numPr>
          <w:ilvl w:val="0"/>
          <w:numId w:val="18"/>
        </w:numPr>
        <w:ind w:left="360"/>
      </w:pPr>
      <w:r w:rsidRPr="00F13821">
        <w:t>Overview</w:t>
      </w:r>
    </w:p>
    <w:p w:rsidRPr="009C730C" w:rsidR="00F13821" w:rsidP="009C730C" w:rsidRDefault="00F13821" w14:paraId="3EF0B34C" w14:textId="77777777"/>
    <w:p w:rsidRPr="00F13821" w:rsidR="00F13821" w:rsidP="009C730C" w:rsidRDefault="00F13821" w14:paraId="6AA8C1C5" w14:textId="03924926">
      <w:pPr>
        <w:ind w:left="360"/>
      </w:pPr>
      <w:r w:rsidRPr="009C730C">
        <w:t>Provide the following information:</w:t>
      </w:r>
    </w:p>
    <w:p w:rsidRPr="00F33409" w:rsidR="00A04B89" w:rsidP="00823AA2" w:rsidRDefault="00A04B89" w14:paraId="00568ADF" w14:textId="39CA512B">
      <w:pPr>
        <w:pStyle w:val="ListParagraph"/>
        <w:numPr>
          <w:ilvl w:val="0"/>
          <w:numId w:val="19"/>
        </w:numPr>
        <w:ind w:left="720"/>
      </w:pPr>
      <w:r w:rsidRPr="00F33409">
        <w:t>Name</w:t>
      </w:r>
      <w:r>
        <w:t xml:space="preserve"> of </w:t>
      </w:r>
      <w:r w:rsidR="00542A80">
        <w:t>i</w:t>
      </w:r>
      <w:r>
        <w:t xml:space="preserve">nvestment </w:t>
      </w:r>
      <w:r w:rsidR="00542A80">
        <w:t>e</w:t>
      </w:r>
      <w:r>
        <w:t>nterprise</w:t>
      </w:r>
      <w:r w:rsidRPr="00F33409">
        <w:t xml:space="preserve"> </w:t>
      </w:r>
    </w:p>
    <w:p w:rsidRPr="00F13821" w:rsidR="00A04B89" w:rsidP="00823AA2" w:rsidRDefault="00A04B89" w14:paraId="00568AE1" w14:textId="77777777">
      <w:pPr>
        <w:pStyle w:val="ListParagraph"/>
        <w:numPr>
          <w:ilvl w:val="0"/>
          <w:numId w:val="19"/>
        </w:numPr>
        <w:ind w:left="720"/>
        <w:rPr>
          <w:szCs w:val="24"/>
        </w:rPr>
      </w:pPr>
      <w:r w:rsidRPr="00F13821">
        <w:rPr>
          <w:szCs w:val="24"/>
        </w:rPr>
        <w:t>Street</w:t>
      </w:r>
    </w:p>
    <w:p w:rsidRPr="009C730C" w:rsidR="00A04B89" w:rsidP="00823AA2" w:rsidRDefault="00A04B89" w14:paraId="00568AE3" w14:textId="7F41B830">
      <w:pPr>
        <w:pStyle w:val="ListParagraph"/>
        <w:numPr>
          <w:ilvl w:val="0"/>
          <w:numId w:val="19"/>
        </w:numPr>
        <w:ind w:left="720"/>
        <w:rPr>
          <w:szCs w:val="24"/>
        </w:rPr>
      </w:pPr>
      <w:r w:rsidRPr="00F13821">
        <w:rPr>
          <w:szCs w:val="24"/>
        </w:rPr>
        <w:t>City</w:t>
      </w:r>
      <w:r w:rsidRPr="00F13821" w:rsidR="00F13821">
        <w:rPr>
          <w:szCs w:val="24"/>
        </w:rPr>
        <w:t>, s</w:t>
      </w:r>
      <w:r w:rsidRPr="009C730C">
        <w:rPr>
          <w:szCs w:val="24"/>
        </w:rPr>
        <w:t>tate</w:t>
      </w:r>
      <w:r w:rsidRPr="009C730C" w:rsidR="00F13821">
        <w:rPr>
          <w:szCs w:val="24"/>
        </w:rPr>
        <w:t xml:space="preserve">, and </w:t>
      </w:r>
      <w:r w:rsidR="00823AA2">
        <w:rPr>
          <w:szCs w:val="24"/>
        </w:rPr>
        <w:t>z</w:t>
      </w:r>
      <w:r w:rsidRPr="009C730C" w:rsidR="00631111">
        <w:rPr>
          <w:szCs w:val="24"/>
        </w:rPr>
        <w:t>ip</w:t>
      </w:r>
      <w:r w:rsidRPr="009C730C">
        <w:rPr>
          <w:szCs w:val="24"/>
        </w:rPr>
        <w:t xml:space="preserve"> </w:t>
      </w:r>
      <w:r w:rsidRPr="009C730C" w:rsidR="00542A80">
        <w:rPr>
          <w:szCs w:val="24"/>
        </w:rPr>
        <w:t>c</w:t>
      </w:r>
      <w:r w:rsidRPr="009C730C">
        <w:rPr>
          <w:szCs w:val="24"/>
        </w:rPr>
        <w:t>ode</w:t>
      </w:r>
    </w:p>
    <w:p w:rsidRPr="00E6698B" w:rsidR="00E6698B" w:rsidP="009C730C" w:rsidRDefault="00E6698B" w14:paraId="00568AE4" w14:textId="38B43178">
      <w:pPr>
        <w:pStyle w:val="ListParagraph"/>
        <w:numPr>
          <w:ilvl w:val="0"/>
          <w:numId w:val="19"/>
        </w:numPr>
        <w:ind w:left="720"/>
      </w:pPr>
      <w:r w:rsidRPr="00E6698B">
        <w:t xml:space="preserve">Proposed </w:t>
      </w:r>
      <w:r w:rsidR="00E04C62">
        <w:t>d</w:t>
      </w:r>
      <w:r w:rsidRPr="00E6698B">
        <w:t xml:space="preserve">ate of </w:t>
      </w:r>
      <w:r w:rsidR="00E04C62">
        <w:t>i</w:t>
      </w:r>
      <w:r w:rsidRPr="00E6698B">
        <w:t>nvestment:</w:t>
      </w:r>
      <w:r w:rsidRPr="00E6698B">
        <w:tab/>
      </w:r>
      <w:r w:rsidR="00542A80">
        <w:t xml:space="preserve"> </w:t>
      </w:r>
      <w:r w:rsidRPr="00E6698B">
        <w:t>(</w:t>
      </w:r>
      <w:r w:rsidRPr="00F13821">
        <w:rPr>
          <w:i/>
        </w:rPr>
        <w:t>mm/dd/yyyy</w:t>
      </w:r>
      <w:r w:rsidRPr="00E6698B">
        <w:t>)</w:t>
      </w:r>
    </w:p>
    <w:p w:rsidR="00E6698B" w:rsidP="009C730C" w:rsidRDefault="00E6698B" w14:paraId="00568AE5" w14:textId="25798F4B">
      <w:pPr>
        <w:pStyle w:val="ListParagraph"/>
        <w:numPr>
          <w:ilvl w:val="0"/>
          <w:numId w:val="19"/>
        </w:numPr>
        <w:ind w:left="720"/>
      </w:pPr>
      <w:r w:rsidRPr="00E6698B">
        <w:t xml:space="preserve">Investment </w:t>
      </w:r>
      <w:r w:rsidR="00E04C62">
        <w:t>a</w:t>
      </w:r>
      <w:r w:rsidRPr="00E6698B">
        <w:t>mount:</w:t>
      </w:r>
      <w:r w:rsidR="00542A80">
        <w:t xml:space="preserve"> </w:t>
      </w:r>
      <w:r>
        <w:t>$</w:t>
      </w:r>
    </w:p>
    <w:p w:rsidR="00E6698B" w:rsidP="009C730C" w:rsidRDefault="00E6698B" w14:paraId="00568AE6" w14:textId="58452AA1">
      <w:pPr>
        <w:pStyle w:val="ListParagraph"/>
        <w:numPr>
          <w:ilvl w:val="0"/>
          <w:numId w:val="19"/>
        </w:numPr>
        <w:ind w:left="720"/>
      </w:pPr>
      <w:r>
        <w:t xml:space="preserve">Percent of </w:t>
      </w:r>
      <w:r w:rsidR="00E04C62">
        <w:t>t</w:t>
      </w:r>
      <w:r>
        <w:t xml:space="preserve">otal </w:t>
      </w:r>
      <w:r w:rsidR="00E04C62">
        <w:t>c</w:t>
      </w:r>
      <w:r>
        <w:t>apital:</w:t>
      </w:r>
      <w:r w:rsidR="00542A80">
        <w:t xml:space="preserve"> </w:t>
      </w:r>
      <w:r>
        <w:t>%</w:t>
      </w:r>
    </w:p>
    <w:p w:rsidR="00E6698B" w:rsidP="009C730C" w:rsidRDefault="00E6698B" w14:paraId="00568AE8" w14:textId="6826681E">
      <w:pPr>
        <w:pStyle w:val="ListParagraph"/>
        <w:numPr>
          <w:ilvl w:val="0"/>
          <w:numId w:val="19"/>
        </w:numPr>
        <w:ind w:left="720"/>
      </w:pPr>
      <w:r>
        <w:lastRenderedPageBreak/>
        <w:t>Pro</w:t>
      </w:r>
      <w:r w:rsidR="00F85C85">
        <w:t xml:space="preserve"> </w:t>
      </w:r>
      <w:r w:rsidR="00E04C62">
        <w:t>f</w:t>
      </w:r>
      <w:r>
        <w:t xml:space="preserve">orma </w:t>
      </w:r>
      <w:r w:rsidR="00E04C62">
        <w:t>a</w:t>
      </w:r>
      <w:r>
        <w:t xml:space="preserve">ggregate </w:t>
      </w:r>
      <w:r w:rsidR="00E04C62">
        <w:t>b</w:t>
      </w:r>
      <w:r>
        <w:t xml:space="preserve">ook </w:t>
      </w:r>
      <w:r w:rsidR="00E04C62">
        <w:t>v</w:t>
      </w:r>
      <w:r>
        <w:t xml:space="preserve">alue of all </w:t>
      </w:r>
      <w:r w:rsidR="00E04C62">
        <w:t>e</w:t>
      </w:r>
      <w:r>
        <w:t xml:space="preserve">quity or </w:t>
      </w:r>
      <w:r w:rsidR="00E04C62">
        <w:t>p</w:t>
      </w:r>
      <w:r>
        <w:t xml:space="preserve">ass-through </w:t>
      </w:r>
      <w:r w:rsidR="00E04C62">
        <w:t>i</w:t>
      </w:r>
      <w:r>
        <w:t>nvestments</w:t>
      </w:r>
      <w:r w:rsidR="00E2504F">
        <w:t xml:space="preserve"> </w:t>
      </w:r>
      <w:r>
        <w:t xml:space="preserve">to </w:t>
      </w:r>
      <w:r w:rsidR="00E04C62">
        <w:t>t</w:t>
      </w:r>
      <w:r>
        <w:t xml:space="preserve">otal </w:t>
      </w:r>
      <w:r w:rsidR="00E04C62">
        <w:t>c</w:t>
      </w:r>
      <w:r>
        <w:t>apital</w:t>
      </w:r>
      <w:r w:rsidR="00E2504F">
        <w:t>:</w:t>
      </w:r>
      <w:r w:rsidR="00542A80">
        <w:t xml:space="preserve"> </w:t>
      </w:r>
      <w:r w:rsidR="00E70514">
        <w:t>%</w:t>
      </w:r>
    </w:p>
    <w:p w:rsidRPr="00A952E0" w:rsidR="00F13821" w:rsidP="009C730C" w:rsidRDefault="00E6698B" w14:paraId="0FFB3E18" w14:textId="15DE91DB">
      <w:pPr>
        <w:pStyle w:val="ListParagraph"/>
        <w:numPr>
          <w:ilvl w:val="0"/>
          <w:numId w:val="19"/>
        </w:numPr>
        <w:ind w:left="720"/>
      </w:pPr>
      <w:r w:rsidRPr="00E70514">
        <w:t xml:space="preserve">Investment </w:t>
      </w:r>
      <w:r w:rsidR="00E04C62">
        <w:t>m</w:t>
      </w:r>
      <w:r w:rsidRPr="00E70514">
        <w:t>ade</w:t>
      </w:r>
    </w:p>
    <w:p w:rsidR="00E6698B" w:rsidP="009C730C" w:rsidRDefault="00E6698B" w14:paraId="00568AEA" w14:textId="168E496A">
      <w:pPr>
        <w:pStyle w:val="ListParagraph"/>
        <w:tabs>
          <w:tab w:val="left" w:pos="1080"/>
        </w:tabs>
      </w:pPr>
      <w:r>
        <w:fldChar w:fldCharType="begin">
          <w:ffData>
            <w:name w:val="Check10"/>
            <w:enabled/>
            <w:calcOnExit w:val="0"/>
            <w:checkBox>
              <w:sizeAuto/>
              <w:default w:val="0"/>
            </w:checkBox>
          </w:ffData>
        </w:fldChar>
      </w:r>
      <w:r>
        <w:instrText xml:space="preserve"> FORMCHECKBOX </w:instrText>
      </w:r>
      <w:r w:rsidR="00653E94">
        <w:fldChar w:fldCharType="separate"/>
      </w:r>
      <w:r>
        <w:fldChar w:fldCharType="end"/>
      </w:r>
      <w:r w:rsidR="009C730C">
        <w:tab/>
      </w:r>
      <w:r w:rsidR="00E04C62">
        <w:t>d</w:t>
      </w:r>
      <w:r>
        <w:t>irectly</w:t>
      </w:r>
      <w:r w:rsidR="00443E03">
        <w:t>.</w:t>
      </w:r>
    </w:p>
    <w:p w:rsidR="00E6698B" w:rsidP="009C730C" w:rsidRDefault="00E6698B" w14:paraId="00568AEB" w14:textId="6BA32C97">
      <w:pPr>
        <w:pStyle w:val="ListParagraph"/>
        <w:tabs>
          <w:tab w:val="left" w:pos="1080"/>
        </w:tabs>
      </w:pPr>
      <w:r>
        <w:fldChar w:fldCharType="begin">
          <w:ffData>
            <w:name w:val="Check10"/>
            <w:enabled/>
            <w:calcOnExit w:val="0"/>
            <w:checkBox>
              <w:sizeAuto/>
              <w:default w:val="0"/>
            </w:checkBox>
          </w:ffData>
        </w:fldChar>
      </w:r>
      <w:r>
        <w:instrText xml:space="preserve"> FORMCHECKBOX </w:instrText>
      </w:r>
      <w:r w:rsidR="00653E94">
        <w:fldChar w:fldCharType="separate"/>
      </w:r>
      <w:r>
        <w:fldChar w:fldCharType="end"/>
      </w:r>
      <w:r w:rsidR="009C730C">
        <w:tab/>
      </w:r>
      <w:r w:rsidR="00E04C62">
        <w:t>t</w:t>
      </w:r>
      <w:r>
        <w:t>hrough an operating subsidiary</w:t>
      </w:r>
      <w:r w:rsidR="00443E03">
        <w:t>.</w:t>
      </w:r>
    </w:p>
    <w:p w:rsidR="00E6698B" w:rsidP="008A56C5" w:rsidRDefault="00E6698B" w14:paraId="00568AEC" w14:textId="77777777"/>
    <w:p w:rsidR="00E70514" w:rsidP="009C730C" w:rsidRDefault="00E6698B" w14:paraId="00568AED" w14:textId="0C77FD1E">
      <w:pPr>
        <w:pStyle w:val="ListParagraph"/>
        <w:numPr>
          <w:ilvl w:val="0"/>
          <w:numId w:val="18"/>
        </w:numPr>
        <w:ind w:left="360"/>
      </w:pPr>
      <w:r>
        <w:t>Will the bank be w</w:t>
      </w:r>
      <w:r w:rsidRPr="007B289E">
        <w:t>ell capitalized and well managed at the time of its investment</w:t>
      </w:r>
      <w:r>
        <w:t>?</w:t>
      </w:r>
    </w:p>
    <w:p w:rsidRPr="00A952E0" w:rsidR="00F13821" w:rsidP="002F4B33" w:rsidRDefault="00F13821" w14:paraId="62EBE15B" w14:textId="77777777">
      <w:pPr>
        <w:rPr>
          <w:szCs w:val="24"/>
        </w:rPr>
      </w:pPr>
    </w:p>
    <w:p w:rsidR="00E6698B" w:rsidP="009C730C" w:rsidRDefault="009C730C" w14:paraId="00568AEE" w14:textId="427274DB">
      <w:pPr>
        <w:ind w:left="360"/>
        <w:rPr>
          <w:b/>
          <w:sz w:val="20"/>
        </w:rPr>
      </w:pPr>
      <w:r w:rsidRPr="002F4B33">
        <w:rPr>
          <w:b/>
        </w:rPr>
        <w:t>Yes</w:t>
      </w:r>
      <w:r w:rsidRPr="002F4B33">
        <w:rPr>
          <w:b/>
          <w:szCs w:val="24"/>
        </w:rPr>
        <w:t xml:space="preserve"> </w:t>
      </w:r>
      <w:r w:rsidRPr="002F4B33" w:rsidR="00E6698B">
        <w:rPr>
          <w:b/>
          <w:sz w:val="20"/>
        </w:rPr>
        <w:fldChar w:fldCharType="begin">
          <w:ffData>
            <w:name w:val="Check4"/>
            <w:enabled/>
            <w:calcOnExit w:val="0"/>
            <w:checkBox>
              <w:sizeAuto/>
              <w:default w:val="0"/>
            </w:checkBox>
          </w:ffData>
        </w:fldChar>
      </w:r>
      <w:r w:rsidRPr="002F4B33" w:rsidR="00E6698B">
        <w:rPr>
          <w:b/>
          <w:sz w:val="20"/>
        </w:rPr>
        <w:instrText xml:space="preserve"> FORMCHECKBOX </w:instrText>
      </w:r>
      <w:r w:rsidR="00653E94">
        <w:rPr>
          <w:b/>
          <w:sz w:val="20"/>
        </w:rPr>
      </w:r>
      <w:r w:rsidR="00653E94">
        <w:rPr>
          <w:b/>
          <w:sz w:val="20"/>
        </w:rPr>
        <w:fldChar w:fldCharType="separate"/>
      </w:r>
      <w:r w:rsidRPr="002F4B33" w:rsidR="00E6698B">
        <w:rPr>
          <w:b/>
          <w:sz w:val="20"/>
        </w:rPr>
        <w:fldChar w:fldCharType="end"/>
      </w:r>
      <w:r w:rsidRPr="002F4B33">
        <w:rPr>
          <w:b/>
        </w:rPr>
        <w:t xml:space="preserve">  </w:t>
      </w:r>
      <w:r w:rsidRPr="002F4B33" w:rsidR="00542A80">
        <w:rPr>
          <w:b/>
        </w:rPr>
        <w:t xml:space="preserve"> </w:t>
      </w:r>
      <w:r w:rsidRPr="002F4B33" w:rsidR="00E6698B">
        <w:rPr>
          <w:b/>
        </w:rPr>
        <w:t xml:space="preserve"> </w:t>
      </w:r>
      <w:r w:rsidRPr="002F4B33">
        <w:rPr>
          <w:b/>
        </w:rPr>
        <w:t>No</w:t>
      </w:r>
      <w:r w:rsidRPr="002F4B33">
        <w:rPr>
          <w:b/>
          <w:szCs w:val="24"/>
        </w:rPr>
        <w:t xml:space="preserve"> </w:t>
      </w:r>
      <w:r w:rsidRPr="002F4B33" w:rsidR="00E6698B">
        <w:rPr>
          <w:b/>
          <w:sz w:val="20"/>
        </w:rPr>
        <w:fldChar w:fldCharType="begin">
          <w:ffData>
            <w:name w:val=""/>
            <w:enabled/>
            <w:calcOnExit w:val="0"/>
            <w:checkBox>
              <w:sizeAuto/>
              <w:default w:val="0"/>
            </w:checkBox>
          </w:ffData>
        </w:fldChar>
      </w:r>
      <w:r w:rsidRPr="002F4B33" w:rsidR="00E6698B">
        <w:rPr>
          <w:b/>
          <w:sz w:val="20"/>
        </w:rPr>
        <w:instrText xml:space="preserve"> FORMCHECKBOX </w:instrText>
      </w:r>
      <w:r w:rsidR="00653E94">
        <w:rPr>
          <w:b/>
          <w:sz w:val="20"/>
        </w:rPr>
      </w:r>
      <w:r w:rsidR="00653E94">
        <w:rPr>
          <w:b/>
          <w:sz w:val="20"/>
        </w:rPr>
        <w:fldChar w:fldCharType="separate"/>
      </w:r>
      <w:r w:rsidRPr="002F4B33" w:rsidR="00E6698B">
        <w:rPr>
          <w:b/>
          <w:sz w:val="20"/>
        </w:rPr>
        <w:fldChar w:fldCharType="end"/>
      </w:r>
    </w:p>
    <w:p w:rsidR="00CC37CF" w:rsidP="009C730C" w:rsidRDefault="00CC37CF" w14:paraId="3BF9D278" w14:textId="172BC8E6">
      <w:pPr>
        <w:ind w:left="360"/>
        <w:rPr>
          <w:b/>
          <w:highlight w:val="yellow"/>
        </w:rPr>
      </w:pPr>
    </w:p>
    <w:p w:rsidR="00CC37CF" w:rsidP="0098389A" w:rsidRDefault="00CC37CF" w14:paraId="3BC7FB78" w14:textId="4E358CCB">
      <w:pPr>
        <w:pStyle w:val="ListParagraph"/>
        <w:numPr>
          <w:ilvl w:val="0"/>
          <w:numId w:val="18"/>
        </w:numPr>
        <w:ind w:left="360"/>
        <w:rPr>
          <w:szCs w:val="24"/>
        </w:rPr>
      </w:pPr>
      <w:r xmlns:w="http://schemas.openxmlformats.org/wordprocessingml/2006/main" w:rsidRPr="00D870E5">
        <w:rPr>
          <w:szCs w:val="24"/>
        </w:rPr>
        <w:t>Is the application eligible for the expedited review process under 12 CFR 5.</w:t>
      </w:r>
      <w:r xmlns:w="http://schemas.openxmlformats.org/wordprocessingml/2006/main">
        <w:rPr>
          <w:szCs w:val="24"/>
        </w:rPr>
        <w:t xml:space="preserve"> for national bank or 12 CFR 5.38(f)(2)</w:t>
      </w:r>
      <w:r xmlns:w="http://schemas.openxmlformats.org/wordprocessingml/2006/main" w:rsidRPr="00D870E5">
        <w:rPr>
          <w:szCs w:val="24"/>
        </w:rPr>
        <w:t>(2)</w:t>
      </w:r>
      <w:r xmlns:w="http://schemas.openxmlformats.org/wordprocessingml/2006/main">
        <w:rPr>
          <w:szCs w:val="24"/>
        </w:rPr>
        <w:t>36(f)</w:t>
      </w:r>
      <w:r xmlns:w="http://schemas.openxmlformats.org/wordprocessingml/2006/main">
        <w:rPr>
          <w:szCs w:val="24"/>
        </w:rPr>
        <w:t xml:space="preserve"> for federal savings assoications</w:t>
      </w:r>
      <w:r xmlns:w="http://schemas.openxmlformats.org/wordprocessingml/2006/main" w:rsidRPr="00D870E5">
        <w:rPr>
          <w:szCs w:val="24"/>
        </w:rPr>
        <w:t>?</w:t>
      </w:r>
      <w:r xmlns:w="http://schemas.openxmlformats.org/wordprocessingml/2006/main">
        <w:rPr>
          <w:szCs w:val="24"/>
        </w:rPr>
        <w:t xml:space="preserve"> </w:t>
      </w:r>
    </w:p>
    <w:p w:rsidRPr="00D65AB2" w:rsidR="00CC37CF" w:rsidP="00CC37CF" w:rsidRDefault="00CC37CF" w14:paraId="0207057C" w14:textId="77777777">
      <w:pPr>
        <w:rPr>
          <w:szCs w:val="24"/>
        </w:rPr>
      </w:pPr>
    </w:p>
    <w:p w:rsidRPr="00D65AB2" w:rsidR="00CC37CF" w:rsidP="00CC37CF" w:rsidRDefault="00CC37CF" w14:paraId="626A262F" w14:textId="77777777">
      <w:pPr>
        <w:pStyle w:val="ListParagraph"/>
        <w:ind w:left="360"/>
        <w:rPr>
          <w:b/>
          <w:szCs w:val="24"/>
        </w:rPr>
      </w:pPr>
      <w:r xmlns:w="http://schemas.openxmlformats.org/wordprocessingml/2006/main" w:rsidRPr="00D65AB2">
        <w:rPr>
          <w:b/>
          <w:szCs w:val="24"/>
        </w:rPr>
        <w:t xml:space="preserve">Yes </w:t>
      </w:r>
      <w:r xmlns:w="http://schemas.openxmlformats.org/wordprocessingml/2006/main" w:rsidRPr="00D65AB2">
        <w:rPr>
          <w:b/>
          <w:szCs w:val="24"/>
        </w:rPr>
        <w:fldChar w:fldCharType="end"/>
      </w:r>
      <w:r xmlns:w="http://schemas.openxmlformats.org/wordprocessingml/2006/main" w:rsidR="00653E94">
        <w:rPr>
          <w:b/>
          <w:szCs w:val="24"/>
        </w:rPr>
        <w:fldChar w:fldCharType="separate"/>
      </w:r>
      <w:r xmlns:w="http://schemas.openxmlformats.org/wordprocessingml/2006/main" w:rsidR="00653E94">
        <w:rPr>
          <w:b/>
          <w:szCs w:val="24"/>
        </w:rPr>
      </w:r>
      <w:r xmlns:w="http://schemas.openxmlformats.org/wordprocessingml/2006/main" w:rsidRPr="00D65AB2">
        <w:rPr>
          <w:b/>
          <w:szCs w:val="24"/>
        </w:rPr>
        <w:instrText xml:space="preserve"> FORMCHECKBOX </w:instrText>
      </w:r>
      <w:r xmlns:w="http://schemas.openxmlformats.org/wordprocessingml/2006/main" w:rsidRPr="00D65AB2">
        <w:rPr>
          <w:b/>
          <w:szCs w:val="24"/>
        </w:rPr>
        <w:fldChar w:fldCharType="begin">
          <w:ffData>
            <w:name w:val="Check4"/>
            <w:enabled/>
            <w:calcOnExit w:val="0"/>
            <w:checkBox>
              <w:sizeAuto/>
              <w:default w:val="0"/>
            </w:checkBox>
          </w:ffData>
        </w:fldChar>
      </w:r>
      <w:r xmlns:w="http://schemas.openxmlformats.org/wordprocessingml/2006/main" w:rsidRPr="00D65AB2">
        <w:rPr>
          <w:b/>
          <w:szCs w:val="24"/>
        </w:rPr>
        <w:t xml:space="preserve">    No </w:t>
      </w:r>
      <w:r xmlns:w="http://schemas.openxmlformats.org/wordprocessingml/2006/main" w:rsidRPr="00D65AB2">
        <w:rPr>
          <w:b/>
          <w:szCs w:val="24"/>
        </w:rPr>
        <w:fldChar w:fldCharType="end"/>
      </w:r>
      <w:r xmlns:w="http://schemas.openxmlformats.org/wordprocessingml/2006/main" w:rsidR="00653E94">
        <w:rPr>
          <w:b/>
          <w:szCs w:val="24"/>
        </w:rPr>
        <w:fldChar w:fldCharType="separate"/>
      </w:r>
      <w:r xmlns:w="http://schemas.openxmlformats.org/wordprocessingml/2006/main" w:rsidR="00653E94">
        <w:rPr>
          <w:b/>
          <w:szCs w:val="24"/>
        </w:rPr>
      </w:r>
      <w:r xmlns:w="http://schemas.openxmlformats.org/wordprocessingml/2006/main" w:rsidRPr="00D65AB2">
        <w:rPr>
          <w:b/>
          <w:szCs w:val="24"/>
        </w:rPr>
        <w:instrText xml:space="preserve"> FORMCHECKBOX </w:instrText>
      </w:r>
      <w:r xmlns:w="http://schemas.openxmlformats.org/wordprocessingml/2006/main" w:rsidRPr="00D65AB2">
        <w:rPr>
          <w:b/>
          <w:szCs w:val="24"/>
        </w:rPr>
        <w:fldChar w:fldCharType="begin">
          <w:ffData>
            <w:name w:val="Check3"/>
            <w:enabled/>
            <w:calcOnExit w:val="0"/>
            <w:checkBox>
              <w:sizeAuto/>
              <w:default w:val="0"/>
            </w:checkBox>
          </w:ffData>
        </w:fldChar>
      </w:r>
    </w:p>
    <w:p w:rsidRPr="002F4B33" w:rsidR="00CC37CF" w:rsidDel="00CC37CF" w:rsidP="009C730C" w:rsidRDefault="00CC37CF" w14:paraId="05C6EEE8" w14:textId="18709635">
      <w:pPr>
        <w:ind w:left="360"/>
        <w:rPr>
          <w:b/>
          <w:highlight w:val="yellow"/>
        </w:rPr>
      </w:pPr>
    </w:p>
    <w:p w:rsidR="00E6698B" w:rsidP="008A56C5" w:rsidRDefault="00E6698B" w14:paraId="00568AF0" w14:textId="77777777"/>
    <w:p w:rsidR="00E2504F" w:rsidP="009C730C" w:rsidRDefault="00467190" w14:paraId="7C5A02EA" w14:textId="44C15276">
      <w:pPr>
        <w:pStyle w:val="ListParagraph"/>
        <w:numPr>
          <w:ilvl w:val="0"/>
          <w:numId w:val="18"/>
        </w:numPr>
        <w:ind w:left="360"/>
      </w:pPr>
      <w:r>
        <w:t>E</w:t>
      </w:r>
      <w:r w:rsidR="00E6698B">
        <w:t xml:space="preserve">xplain in full detail </w:t>
      </w:r>
      <w:r w:rsidRPr="008E6765" w:rsidR="00E6698B">
        <w:t xml:space="preserve">the </w:t>
      </w:r>
      <w:r w:rsidR="00E6698B">
        <w:t xml:space="preserve">structure of the investment and the </w:t>
      </w:r>
      <w:r w:rsidRPr="008E6765" w:rsidR="00E6698B">
        <w:t xml:space="preserve">activity </w:t>
      </w:r>
      <w:r w:rsidR="00E6698B">
        <w:t xml:space="preserve">or activities </w:t>
      </w:r>
      <w:r w:rsidRPr="008E6765" w:rsidR="00E6698B">
        <w:t>to be performed</w:t>
      </w:r>
      <w:r w:rsidR="00E6698B">
        <w:t>.</w:t>
      </w:r>
      <w:r w:rsidR="00542A80">
        <w:t xml:space="preserve"> </w:t>
      </w:r>
    </w:p>
    <w:p w:rsidR="00E2504F" w:rsidP="008A56C5" w:rsidRDefault="00E2504F" w14:paraId="2BC133E5" w14:textId="77777777"/>
    <w:p w:rsidR="00E70514" w:rsidP="009C730C" w:rsidRDefault="00E6698B" w14:paraId="00568AF1" w14:textId="242ED720">
      <w:pPr>
        <w:pStyle w:val="ListParagraph"/>
        <w:numPr>
          <w:ilvl w:val="0"/>
          <w:numId w:val="18"/>
        </w:numPr>
        <w:ind w:left="360"/>
      </w:pPr>
      <w:r>
        <w:t>Explain why the activity is a permissible activity for a bank</w:t>
      </w:r>
      <w:r w:rsidR="00E70514">
        <w:t xml:space="preserve"> </w:t>
      </w:r>
      <w:r>
        <w:t xml:space="preserve">and why the bank should be permitted to hold an other equity investment in an enterprise engaged in that activity. </w:t>
      </w:r>
    </w:p>
    <w:p w:rsidRPr="00A952E0" w:rsidR="00E2504F" w:rsidP="008A56C5" w:rsidRDefault="00E2504F" w14:paraId="2DF0B388" w14:textId="77777777"/>
    <w:p w:rsidR="00E6698B" w:rsidP="009C730C" w:rsidRDefault="00E6698B" w14:paraId="00568AF2" w14:textId="47854286">
      <w:pPr>
        <w:pStyle w:val="ListParagraph"/>
        <w:numPr>
          <w:ilvl w:val="0"/>
          <w:numId w:val="18"/>
        </w:numPr>
        <w:ind w:left="360"/>
      </w:pPr>
      <w:r w:rsidRPr="009C730C">
        <w:t>Describe the organizational structure, management, and relationships between the</w:t>
      </w:r>
      <w:r>
        <w:t xml:space="preserve"> </w:t>
      </w:r>
      <w:r w:rsidRPr="009C730C">
        <w:t>bank</w:t>
      </w:r>
      <w:r w:rsidRPr="009C730C" w:rsidR="00467190">
        <w:t xml:space="preserve"> </w:t>
      </w:r>
      <w:r w:rsidRPr="009C730C">
        <w:t>and the subsidiary, and any significant effect that the subsidiary will have on the bank’s condition and earnings.</w:t>
      </w:r>
      <w:r w:rsidRPr="009C730C" w:rsidR="00542A80">
        <w:t xml:space="preserve"> </w:t>
      </w:r>
    </w:p>
    <w:p w:rsidR="00E70514" w:rsidP="008A56C5" w:rsidRDefault="00E70514" w14:paraId="00568AF3" w14:textId="77777777"/>
    <w:p w:rsidR="00E6698B" w:rsidP="009C730C" w:rsidRDefault="00E6698B" w14:paraId="00568AF4" w14:textId="77777777">
      <w:pPr>
        <w:pStyle w:val="ListParagraph"/>
        <w:numPr>
          <w:ilvl w:val="0"/>
          <w:numId w:val="18"/>
        </w:numPr>
        <w:ind w:left="360"/>
      </w:pPr>
      <w:r>
        <w:t xml:space="preserve">Include a copy of the draft or final operating agreement or similar document. </w:t>
      </w:r>
    </w:p>
    <w:p w:rsidR="00467190" w:rsidP="008A56C5" w:rsidRDefault="00467190" w14:paraId="00568AF5" w14:textId="77777777"/>
    <w:p w:rsidR="00F13821" w:rsidP="009C730C" w:rsidRDefault="00467190" w14:paraId="0E314C7C" w14:textId="1E017742">
      <w:pPr>
        <w:pStyle w:val="ListParagraph"/>
        <w:numPr>
          <w:ilvl w:val="0"/>
          <w:numId w:val="18"/>
        </w:numPr>
        <w:ind w:left="360"/>
      </w:pPr>
      <w:r>
        <w:t>Is the activity or activities to be performed contained in 12 CFR 5.34(</w:t>
      </w:r>
      <w:r xmlns:w="http://schemas.openxmlformats.org/wordprocessingml/2006/main" w:rsidR="00486B08">
        <w:t>f</w:t>
      </w:r>
      <w:r>
        <w:t>)(5)</w:t>
      </w:r>
      <w:r>
        <w:t>, 5.38(</w:t>
      </w:r>
      <w:r xmlns:w="http://schemas.openxmlformats.org/wordprocessingml/2006/main" w:rsidR="00486B08">
        <w:t>f</w:t>
      </w:r>
      <w:r>
        <w:t>)(5)</w:t>
      </w:r>
      <w:r w:rsidR="00F13821">
        <w:t>,</w:t>
      </w:r>
      <w:r>
        <w:t xml:space="preserve"> or in published OCC precedent or former, non-rescinded </w:t>
      </w:r>
      <w:r w:rsidR="002237A3">
        <w:t>Office of Thrift Supervision</w:t>
      </w:r>
      <w:r>
        <w:t xml:space="preserve"> opinions approving an other equity investment or pass-through investment by a national bank or </w:t>
      </w:r>
      <w:r w:rsidR="00631111">
        <w:t>f</w:t>
      </w:r>
      <w:r>
        <w:t>ederal savings association, or its respective operating subsidiary?</w:t>
      </w:r>
    </w:p>
    <w:p w:rsidR="00F13821" w:rsidP="002F4B33" w:rsidRDefault="00F13821" w14:paraId="570A6558" w14:textId="43309556"/>
    <w:p w:rsidRPr="002F4B33" w:rsidR="00E2504F" w:rsidP="009C730C" w:rsidRDefault="002237A3" w14:paraId="7948A95A" w14:textId="39DDEFC4">
      <w:pPr>
        <w:pStyle w:val="ListParagraph"/>
        <w:ind w:left="360"/>
        <w:rPr>
          <w:b/>
        </w:rPr>
      </w:pPr>
      <w:r w:rsidRPr="002F4B33">
        <w:rPr>
          <w:b/>
        </w:rPr>
        <w:t xml:space="preserve">Yes </w:t>
      </w:r>
      <w:r w:rsidRPr="002F4B33" w:rsidR="00E2504F">
        <w:rPr>
          <w:b/>
        </w:rPr>
        <w:fldChar w:fldCharType="begin">
          <w:ffData>
            <w:name w:val="Check4"/>
            <w:enabled/>
            <w:calcOnExit w:val="0"/>
            <w:checkBox>
              <w:sizeAuto/>
              <w:default w:val="0"/>
            </w:checkBox>
          </w:ffData>
        </w:fldChar>
      </w:r>
      <w:r w:rsidRPr="002F4B33" w:rsidR="00E2504F">
        <w:rPr>
          <w:b/>
        </w:rPr>
        <w:instrText xml:space="preserve"> FORMCHECKBOX </w:instrText>
      </w:r>
      <w:r w:rsidR="00653E94">
        <w:rPr>
          <w:b/>
        </w:rPr>
      </w:r>
      <w:r w:rsidR="00653E94">
        <w:rPr>
          <w:b/>
        </w:rPr>
        <w:fldChar w:fldCharType="separate"/>
      </w:r>
      <w:r w:rsidRPr="002F4B33" w:rsidR="00E2504F">
        <w:rPr>
          <w:b/>
        </w:rPr>
        <w:fldChar w:fldCharType="end"/>
      </w:r>
      <w:r w:rsidRPr="002F4B33" w:rsidR="00E2504F">
        <w:rPr>
          <w:b/>
        </w:rPr>
        <w:t xml:space="preserve"> </w:t>
      </w:r>
      <w:r w:rsidRPr="002F4B33">
        <w:rPr>
          <w:b/>
        </w:rPr>
        <w:t xml:space="preserve">   No </w:t>
      </w:r>
      <w:r w:rsidRPr="002F4B33" w:rsidR="00E2504F">
        <w:rPr>
          <w:b/>
        </w:rPr>
        <w:fldChar w:fldCharType="begin">
          <w:ffData>
            <w:name w:val=""/>
            <w:enabled/>
            <w:calcOnExit w:val="0"/>
            <w:checkBox>
              <w:sizeAuto/>
              <w:default w:val="0"/>
            </w:checkBox>
          </w:ffData>
        </w:fldChar>
      </w:r>
      <w:r w:rsidRPr="002F4B33" w:rsidR="00E2504F">
        <w:rPr>
          <w:b/>
        </w:rPr>
        <w:instrText xml:space="preserve"> FORMCHECKBOX </w:instrText>
      </w:r>
      <w:r w:rsidR="00653E94">
        <w:rPr>
          <w:b/>
        </w:rPr>
      </w:r>
      <w:r w:rsidR="00653E94">
        <w:rPr>
          <w:b/>
        </w:rPr>
        <w:fldChar w:fldCharType="separate"/>
      </w:r>
      <w:r w:rsidRPr="002F4B33" w:rsidR="00E2504F">
        <w:rPr>
          <w:b/>
        </w:rPr>
        <w:fldChar w:fldCharType="end"/>
      </w:r>
    </w:p>
    <w:p w:rsidR="00E2504F" w:rsidP="008A56C5" w:rsidRDefault="00E2504F" w14:paraId="5578A3C9" w14:textId="77777777"/>
    <w:p w:rsidRPr="00EF36D3" w:rsidR="004A0B1B" w:rsidP="009C730C" w:rsidRDefault="00467190" w14:paraId="00568AF6" w14:textId="1243FEC8">
      <w:pPr>
        <w:ind w:left="360"/>
        <w:rPr>
          <w:highlight w:val="yellow"/>
        </w:rPr>
      </w:pPr>
      <w:r>
        <w:t>If relying on published precedent or opinion, please include a copy of the document.</w:t>
      </w:r>
      <w:r w:rsidR="00542A80">
        <w:t xml:space="preserve"> </w:t>
      </w:r>
    </w:p>
    <w:p w:rsidRPr="00EF36D3" w:rsidR="00467190" w:rsidP="008A56C5" w:rsidRDefault="00467190" w14:paraId="00568AF7" w14:textId="77777777">
      <w:pPr>
        <w:rPr>
          <w:highlight w:val="yellow"/>
        </w:rPr>
      </w:pPr>
    </w:p>
    <w:p w:rsidR="00E6698B" w:rsidP="009C730C" w:rsidRDefault="00E6698B" w14:paraId="00568AF9" w14:textId="63E66579">
      <w:pPr>
        <w:pStyle w:val="ListParagraph"/>
        <w:numPr>
          <w:ilvl w:val="0"/>
          <w:numId w:val="18"/>
        </w:numPr>
        <w:ind w:left="360"/>
      </w:pPr>
      <w:r>
        <w:t>Describe how</w:t>
      </w:r>
      <w:r w:rsidR="008A56C5">
        <w:t xml:space="preserve"> (</w:t>
      </w:r>
      <w:r>
        <w:t>1)</w:t>
      </w:r>
      <w:r w:rsidR="00E04C62">
        <w:t xml:space="preserve"> the</w:t>
      </w:r>
      <w:r>
        <w:t xml:space="preserve"> bank can prevent the enterprise from engaging in activities not contained in 12 CFR 5.34(</w:t>
      </w:r>
      <w:r xmlns:w="http://schemas.openxmlformats.org/wordprocessingml/2006/main" w:rsidR="00486B08">
        <w:t>f</w:t>
      </w:r>
      <w:r>
        <w:t>)(5)</w:t>
      </w:r>
      <w:r>
        <w:t xml:space="preserve"> for national banks and in 12 CFR 5.38(</w:t>
      </w:r>
      <w:r xmlns:w="http://schemas.openxmlformats.org/wordprocessingml/2006/main" w:rsidR="00486B08">
        <w:t>f</w:t>
      </w:r>
      <w:r>
        <w:t>)(5)</w:t>
      </w:r>
      <w:r>
        <w:t xml:space="preserve"> for </w:t>
      </w:r>
      <w:r w:rsidR="008A56C5">
        <w:t>f</w:t>
      </w:r>
      <w:r>
        <w:t>ederal savings associations or not contained in published OCC precedent (or non-rescinded OTS opinions) approving an other equity</w:t>
      </w:r>
      <w:r w:rsidR="00542A80">
        <w:t xml:space="preserve"> </w:t>
      </w:r>
      <w:r>
        <w:t xml:space="preserve">investment </w:t>
      </w:r>
      <w:r w:rsidR="00467190">
        <w:t xml:space="preserve">or pass-through investment </w:t>
      </w:r>
      <w:r>
        <w:t xml:space="preserve">by a bank or its operating subsidiary, or how the bank has the ability to withdraw its investment; and </w:t>
      </w:r>
      <w:r w:rsidR="008A56C5">
        <w:t>(</w:t>
      </w:r>
      <w:r>
        <w:t>2) the investment is convenient and useful to the bank in carrying out its business and not a mere passive investment unrelated to the bank’s banking business.</w:t>
      </w:r>
    </w:p>
    <w:p w:rsidR="00E6698B" w:rsidP="008A56C5" w:rsidRDefault="00E6698B" w14:paraId="00568AFA" w14:textId="77777777"/>
    <w:p w:rsidR="00F13821" w:rsidP="009C730C" w:rsidRDefault="00E6698B" w14:paraId="2644B604" w14:textId="353F5DE6">
      <w:pPr>
        <w:pStyle w:val="ListParagraph"/>
        <w:numPr>
          <w:ilvl w:val="0"/>
          <w:numId w:val="18"/>
        </w:numPr>
        <w:ind w:left="360"/>
      </w:pPr>
      <w:r w:rsidRPr="00DF22A3">
        <w:lastRenderedPageBreak/>
        <w:t>Is this the initial affiliation of the bank</w:t>
      </w:r>
      <w:r>
        <w:t xml:space="preserve"> </w:t>
      </w:r>
      <w:r w:rsidRPr="00DF22A3">
        <w:t>with a company engaged in insurance activities</w:t>
      </w:r>
      <w:r w:rsidR="00542A80">
        <w:t xml:space="preserve"> </w:t>
      </w:r>
      <w:r w:rsidRPr="00DF22A3">
        <w:t xml:space="preserve">(including </w:t>
      </w:r>
      <w:r>
        <w:t xml:space="preserve">a </w:t>
      </w:r>
      <w:r w:rsidRPr="00DF22A3">
        <w:t>broker</w:t>
      </w:r>
      <w:r>
        <w:t xml:space="preserve"> d</w:t>
      </w:r>
      <w:r w:rsidRPr="00DF22A3">
        <w:t xml:space="preserve">ealer selling annuities that are </w:t>
      </w:r>
      <w:r>
        <w:t xml:space="preserve">considered </w:t>
      </w:r>
      <w:r w:rsidRPr="00DF22A3">
        <w:t>insurance products under state law)</w:t>
      </w:r>
      <w:r w:rsidR="00E04C62">
        <w:t>?</w:t>
      </w:r>
      <w:r w:rsidR="00542A80">
        <w:t xml:space="preserve"> </w:t>
      </w:r>
    </w:p>
    <w:p w:rsidR="00F13821" w:rsidP="002F4B33" w:rsidRDefault="00F13821" w14:paraId="78CEDBEE" w14:textId="77777777"/>
    <w:p w:rsidRPr="002F4B33" w:rsidR="004A0B1B" w:rsidP="009C730C" w:rsidRDefault="002237A3" w14:paraId="00568AFB" w14:textId="5B022243">
      <w:pPr>
        <w:pStyle w:val="ListParagraph"/>
        <w:ind w:left="360"/>
        <w:rPr>
          <w:b/>
        </w:rPr>
      </w:pPr>
      <w:r w:rsidRPr="002F4B33">
        <w:rPr>
          <w:b/>
        </w:rPr>
        <w:t xml:space="preserve">Yes </w:t>
      </w:r>
      <w:r w:rsidRPr="002F4B33" w:rsidR="004A0B1B">
        <w:rPr>
          <w:b/>
        </w:rPr>
        <w:fldChar w:fldCharType="begin">
          <w:ffData>
            <w:name w:val="Check4"/>
            <w:enabled/>
            <w:calcOnExit w:val="0"/>
            <w:checkBox>
              <w:sizeAuto/>
              <w:default w:val="0"/>
            </w:checkBox>
          </w:ffData>
        </w:fldChar>
      </w:r>
      <w:r w:rsidRPr="002F4B33" w:rsidR="004A0B1B">
        <w:rPr>
          <w:b/>
        </w:rPr>
        <w:instrText xml:space="preserve"> FORMCHECKBOX </w:instrText>
      </w:r>
      <w:r w:rsidR="00653E94">
        <w:rPr>
          <w:b/>
        </w:rPr>
      </w:r>
      <w:r w:rsidR="00653E94">
        <w:rPr>
          <w:b/>
        </w:rPr>
        <w:fldChar w:fldCharType="separate"/>
      </w:r>
      <w:r w:rsidRPr="002F4B33" w:rsidR="004A0B1B">
        <w:rPr>
          <w:b/>
        </w:rPr>
        <w:fldChar w:fldCharType="end"/>
      </w:r>
      <w:r w:rsidRPr="002F4B33">
        <w:rPr>
          <w:b/>
        </w:rPr>
        <w:t xml:space="preserve">   </w:t>
      </w:r>
      <w:r w:rsidRPr="002F4B33" w:rsidR="004A0B1B">
        <w:rPr>
          <w:b/>
        </w:rPr>
        <w:t xml:space="preserve"> </w:t>
      </w:r>
      <w:r w:rsidRPr="002F4B33">
        <w:rPr>
          <w:b/>
        </w:rPr>
        <w:t xml:space="preserve">No </w:t>
      </w:r>
      <w:r w:rsidRPr="002F4B33" w:rsidR="004A0B1B">
        <w:rPr>
          <w:b/>
        </w:rPr>
        <w:fldChar w:fldCharType="begin">
          <w:ffData>
            <w:name w:val=""/>
            <w:enabled/>
            <w:calcOnExit w:val="0"/>
            <w:checkBox>
              <w:sizeAuto/>
              <w:default w:val="0"/>
            </w:checkBox>
          </w:ffData>
        </w:fldChar>
      </w:r>
      <w:r w:rsidRPr="002F4B33" w:rsidR="004A0B1B">
        <w:rPr>
          <w:b/>
        </w:rPr>
        <w:instrText xml:space="preserve"> FORMCHECKBOX </w:instrText>
      </w:r>
      <w:r w:rsidR="00653E94">
        <w:rPr>
          <w:b/>
        </w:rPr>
      </w:r>
      <w:r w:rsidR="00653E94">
        <w:rPr>
          <w:b/>
        </w:rPr>
        <w:fldChar w:fldCharType="separate"/>
      </w:r>
      <w:r w:rsidRPr="002F4B33" w:rsidR="004A0B1B">
        <w:rPr>
          <w:b/>
        </w:rPr>
        <w:fldChar w:fldCharType="end"/>
      </w:r>
    </w:p>
    <w:p w:rsidRPr="00295FF1" w:rsidR="00E6698B" w:rsidP="008A56C5" w:rsidRDefault="00E6698B" w14:paraId="00568AFC" w14:textId="77777777"/>
    <w:p w:rsidRPr="00DF22A3" w:rsidR="00E6698B" w:rsidP="009C730C" w:rsidRDefault="00E6698B" w14:paraId="00568AFD" w14:textId="77777777">
      <w:pPr>
        <w:ind w:left="360"/>
      </w:pPr>
      <w:r w:rsidRPr="00DF22A3">
        <w:t>If yes, describe the type of insurance activities that the company is engaged in and has present plans to conduct:</w:t>
      </w:r>
    </w:p>
    <w:p w:rsidR="008A56C5" w:rsidP="008A56C5" w:rsidRDefault="008A56C5" w14:paraId="60ABDE7E" w14:textId="77777777"/>
    <w:p w:rsidRPr="00DF22A3" w:rsidR="00E6698B" w:rsidP="00807F2C" w:rsidRDefault="00E6698B" w14:paraId="00568B02" w14:textId="77777777">
      <w:pPr>
        <w:pStyle w:val="ListParagraph"/>
        <w:ind w:left="360"/>
      </w:pPr>
      <w:r>
        <w:t>For each state in which the company holds or will hold an insurance license, indicate the lines of business, the state where the subsidiary holds or will hold a resident license or charter, and the type of license (</w:t>
      </w:r>
      <w:r w:rsidRPr="00DF22A3">
        <w:t>enter additional lines as needed):</w:t>
      </w:r>
    </w:p>
    <w:p w:rsidRPr="00DF22A3" w:rsidR="00E6698B" w:rsidP="008A56C5" w:rsidRDefault="00E6698B" w14:paraId="00568B03" w14:textId="77777777"/>
    <w:p w:rsidRPr="00DF22A3" w:rsidR="00E6698B" w:rsidP="002237A3" w:rsidRDefault="00E6698B" w14:paraId="00568B04" w14:textId="7BE94448">
      <w:pPr>
        <w:pStyle w:val="ListParagraph"/>
        <w:numPr>
          <w:ilvl w:val="0"/>
          <w:numId w:val="21"/>
        </w:numPr>
        <w:ind w:left="720"/>
      </w:pPr>
      <w:r w:rsidRPr="00DF22A3">
        <w:t xml:space="preserve">Line of </w:t>
      </w:r>
      <w:r w:rsidR="00F13821">
        <w:t>b</w:t>
      </w:r>
      <w:r w:rsidRPr="00DF22A3">
        <w:t>usiness:</w:t>
      </w:r>
    </w:p>
    <w:p w:rsidRPr="00DF22A3" w:rsidR="00E6698B" w:rsidP="002237A3" w:rsidRDefault="00E6698B" w14:paraId="00568B05" w14:textId="389C7B04">
      <w:pPr>
        <w:ind w:left="720"/>
      </w:pPr>
      <w:r w:rsidRPr="00DF22A3">
        <w:t>State:</w:t>
      </w:r>
    </w:p>
    <w:p w:rsidR="00E6698B" w:rsidP="002237A3" w:rsidRDefault="00E6698B" w14:paraId="00568B06" w14:textId="5F170626">
      <w:pPr>
        <w:ind w:left="720"/>
      </w:pPr>
      <w:r>
        <w:t xml:space="preserve">Type of </w:t>
      </w:r>
      <w:r w:rsidR="00F13821">
        <w:t>l</w:t>
      </w:r>
      <w:r>
        <w:t>icense</w:t>
      </w:r>
      <w:r w:rsidRPr="00DF22A3">
        <w:t>:</w:t>
      </w:r>
    </w:p>
    <w:p w:rsidRPr="00DF22A3" w:rsidR="00E6698B" w:rsidP="002237A3" w:rsidRDefault="00E6698B" w14:paraId="00568B08" w14:textId="1153C8C8">
      <w:pPr>
        <w:pStyle w:val="ListParagraph"/>
        <w:numPr>
          <w:ilvl w:val="0"/>
          <w:numId w:val="21"/>
        </w:numPr>
        <w:ind w:left="720"/>
      </w:pPr>
      <w:r w:rsidRPr="00DF22A3">
        <w:t xml:space="preserve">Line of </w:t>
      </w:r>
      <w:r w:rsidR="00F13821">
        <w:t>b</w:t>
      </w:r>
      <w:r w:rsidRPr="00DF22A3">
        <w:t>usiness:</w:t>
      </w:r>
    </w:p>
    <w:p w:rsidRPr="00DF22A3" w:rsidR="00E6698B" w:rsidP="002237A3" w:rsidRDefault="00E6698B" w14:paraId="00568B09" w14:textId="6F0F0CC7">
      <w:pPr>
        <w:ind w:left="720"/>
      </w:pPr>
      <w:r w:rsidRPr="00DF22A3">
        <w:t>State:</w:t>
      </w:r>
    </w:p>
    <w:p w:rsidR="00E6698B" w:rsidP="002237A3" w:rsidRDefault="00E6698B" w14:paraId="00568B0A" w14:textId="70F1B86D">
      <w:pPr>
        <w:ind w:left="720"/>
      </w:pPr>
      <w:r>
        <w:t xml:space="preserve">Type of </w:t>
      </w:r>
      <w:r w:rsidR="00F13821">
        <w:t>l</w:t>
      </w:r>
      <w:r>
        <w:t>icense</w:t>
      </w:r>
      <w:r w:rsidRPr="00DF22A3">
        <w:t>:</w:t>
      </w:r>
    </w:p>
    <w:p w:rsidRPr="00DF22A3" w:rsidR="00E6698B" w:rsidP="002237A3" w:rsidRDefault="00E6698B" w14:paraId="00568B0C" w14:textId="043D2F4D">
      <w:pPr>
        <w:pStyle w:val="ListParagraph"/>
        <w:numPr>
          <w:ilvl w:val="0"/>
          <w:numId w:val="21"/>
        </w:numPr>
        <w:ind w:left="720"/>
      </w:pPr>
      <w:r w:rsidRPr="00DF22A3">
        <w:t xml:space="preserve">Line of </w:t>
      </w:r>
      <w:r w:rsidR="00F13821">
        <w:t>b</w:t>
      </w:r>
      <w:r w:rsidRPr="00DF22A3">
        <w:t>usiness:</w:t>
      </w:r>
    </w:p>
    <w:p w:rsidRPr="00DF22A3" w:rsidR="00E6698B" w:rsidP="002237A3" w:rsidRDefault="00E6698B" w14:paraId="00568B0D" w14:textId="435AF68D">
      <w:pPr>
        <w:ind w:left="720"/>
      </w:pPr>
      <w:r w:rsidRPr="00DF22A3">
        <w:t>State:</w:t>
      </w:r>
    </w:p>
    <w:p w:rsidR="00E6698B" w:rsidP="000A6C12" w:rsidRDefault="00E6698B" w14:paraId="00568B0E" w14:textId="58895742">
      <w:pPr>
        <w:ind w:left="720"/>
      </w:pPr>
      <w:r>
        <w:t xml:space="preserve">Type of </w:t>
      </w:r>
      <w:r w:rsidR="00F13821">
        <w:t>l</w:t>
      </w:r>
      <w:r>
        <w:t>icense</w:t>
      </w:r>
      <w:r w:rsidRPr="00DF22A3">
        <w:t>:</w:t>
      </w:r>
    </w:p>
    <w:p w:rsidRPr="001053C6" w:rsidR="001053C6" w:rsidP="008A56C5" w:rsidRDefault="001053C6" w14:paraId="00568B10" w14:textId="77777777">
      <w:pPr>
        <w:rPr>
          <w:szCs w:val="24"/>
        </w:rPr>
      </w:pPr>
    </w:p>
    <w:p w:rsidR="00E2504F" w:rsidP="00823AA2" w:rsidRDefault="00E2504F" w14:paraId="00568B11" w14:textId="6AE4013F">
      <w:r>
        <w:br w:type="page"/>
      </w:r>
    </w:p>
    <w:p w:rsidR="007217A2" w:rsidP="00A952E0" w:rsidRDefault="007217A2" w14:paraId="00568B12" w14:textId="27E574D7">
      <w:pPr>
        <w:rPr>
          <w:b/>
        </w:rPr>
      </w:pPr>
      <w:r>
        <w:rPr>
          <w:b/>
        </w:rPr>
        <w:lastRenderedPageBreak/>
        <w:t>OCC CERTIFICATION</w:t>
      </w:r>
      <w:r w:rsidR="00542A80">
        <w:rPr>
          <w:b/>
        </w:rPr>
        <w:t xml:space="preserve"> </w:t>
      </w:r>
    </w:p>
    <w:p w:rsidRPr="00A952E0" w:rsidR="003D4892" w:rsidP="000A6C12" w:rsidRDefault="003D4892" w14:paraId="00568B13" w14:textId="77777777"/>
    <w:p w:rsidRPr="00DF22A3" w:rsidR="003D4892" w:rsidP="008A56C5" w:rsidRDefault="003D4892" w14:paraId="00568B14" w14:textId="77777777">
      <w:r>
        <w:t>In connection with the investment, the b</w:t>
      </w:r>
      <w:r w:rsidRPr="00DF22A3">
        <w:t xml:space="preserve">ank </w:t>
      </w:r>
      <w:r>
        <w:t>certifies</w:t>
      </w:r>
      <w:r w:rsidRPr="00DF22A3">
        <w:t xml:space="preserve"> that:</w:t>
      </w:r>
    </w:p>
    <w:p w:rsidRPr="00A952E0" w:rsidR="003D4892" w:rsidP="008A56C5" w:rsidRDefault="003D4892" w14:paraId="00568B15" w14:textId="77777777">
      <w:pPr>
        <w:rPr>
          <w:szCs w:val="24"/>
        </w:rPr>
      </w:pPr>
    </w:p>
    <w:p w:rsidRPr="00630A1A" w:rsidR="003D4892" w:rsidP="009C730C" w:rsidRDefault="003D4892" w14:paraId="00568B16" w14:textId="0BCBBA7C">
      <w:pPr>
        <w:numPr>
          <w:ilvl w:val="0"/>
          <w:numId w:val="17"/>
        </w:numPr>
        <w:tabs>
          <w:tab w:val="clear" w:pos="1080"/>
        </w:tabs>
        <w:ind w:left="360"/>
      </w:pPr>
      <w:r w:rsidRPr="00630A1A">
        <w:t xml:space="preserve">Its loss exposure is limited as a legal matter and </w:t>
      </w:r>
      <w:r>
        <w:t>it</w:t>
      </w:r>
      <w:r w:rsidRPr="00630A1A">
        <w:t xml:space="preserve"> does not have open-ended liability for the obligations of the enterprise.</w:t>
      </w:r>
    </w:p>
    <w:p w:rsidR="003D4892" w:rsidDel="00486B08" w:rsidP="009C730C" w:rsidRDefault="003D4892" w14:paraId="00568B17" w14:textId="73FD5887">
      <w:pPr>
        <w:numPr>
          <w:ilvl w:val="0"/>
          <w:numId w:val="17"/>
        </w:numPr>
        <w:tabs>
          <w:tab w:val="clear" w:pos="1080"/>
        </w:tabs>
        <w:ind w:left="360"/>
        <w:rPr/>
      </w:pPr>
    </w:p>
    <w:p w:rsidRPr="00DF22A3" w:rsidR="003D4892" w:rsidP="009C730C" w:rsidRDefault="003D4892" w14:paraId="00568B18" w14:textId="4D32B7C2">
      <w:pPr>
        <w:numPr>
          <w:ilvl w:val="0"/>
          <w:numId w:val="17"/>
        </w:numPr>
        <w:tabs>
          <w:tab w:val="clear" w:pos="1080"/>
        </w:tabs>
        <w:ind w:left="360"/>
      </w:pPr>
      <w:r>
        <w:t xml:space="preserve">The </w:t>
      </w:r>
      <w:r w:rsidRPr="004601F9">
        <w:t>proposed activity will be conducted according to the OCC policies contained in guidance issued for this activity.</w:t>
      </w:r>
    </w:p>
    <w:p w:rsidRPr="009C730C" w:rsidR="007217A2" w:rsidP="00A952E0" w:rsidRDefault="007217A2" w14:paraId="00568B19" w14:textId="77777777"/>
    <w:p w:rsidRPr="008014C7" w:rsidR="004045FE" w:rsidP="008A56C5" w:rsidRDefault="004045FE" w14:paraId="00568B1A" w14:textId="6F474914">
      <w:pPr>
        <w:rPr>
          <w:szCs w:val="24"/>
        </w:rPr>
      </w:pPr>
      <w:r w:rsidRPr="00E2504F">
        <w:rPr>
          <w:bCs/>
          <w:szCs w:val="24"/>
        </w:rPr>
        <w:t>I certify that the bank’s board of directors, shareholders or a designated official has authorized the filing of this application.</w:t>
      </w:r>
      <w:r w:rsidR="00542A80">
        <w:rPr>
          <w:szCs w:val="24"/>
        </w:rPr>
        <w:t xml:space="preserve"> </w:t>
      </w:r>
      <w:r w:rsidRPr="008014C7">
        <w:rPr>
          <w:szCs w:val="24"/>
        </w:rPr>
        <w:t>I certify that the information contained in this application has been examined carefully and is true, correct, complete and current as of the date of this submission.</w:t>
      </w:r>
      <w:r w:rsidR="00542A80">
        <w:rPr>
          <w:szCs w:val="24"/>
        </w:rPr>
        <w:t xml:space="preserve"> </w:t>
      </w:r>
      <w:r w:rsidRPr="008014C7">
        <w:rPr>
          <w:szCs w:val="24"/>
        </w:rPr>
        <w:t>Additionally, I agree to notify the OCC if the facts described in the filing materially change prior to receiving a decision or at any time prior to consummation of the action contemplated herein.</w:t>
      </w:r>
    </w:p>
    <w:p w:rsidRPr="008014C7" w:rsidR="004045FE" w:rsidP="008A56C5" w:rsidRDefault="004045FE" w14:paraId="00568B1B" w14:textId="77777777">
      <w:pPr>
        <w:rPr>
          <w:szCs w:val="24"/>
        </w:rPr>
      </w:pPr>
    </w:p>
    <w:p w:rsidRPr="008014C7" w:rsidR="004045FE" w:rsidP="008A56C5" w:rsidRDefault="004045FE" w14:paraId="00568B1C" w14:textId="3BF8A6BB">
      <w:pPr>
        <w:rPr>
          <w:szCs w:val="24"/>
        </w:rPr>
      </w:pPr>
      <w:r w:rsidRPr="008014C7">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5D6566">
        <w:rPr>
          <w:szCs w:val="24"/>
        </w:rPr>
        <w:t>d</w:t>
      </w:r>
      <w:r w:rsidRPr="008014C7">
        <w:rPr>
          <w:szCs w:val="24"/>
        </w:rPr>
        <w:t xml:space="preserve"> States Code.</w:t>
      </w:r>
    </w:p>
    <w:p w:rsidRPr="008014C7" w:rsidR="004045FE" w:rsidP="008A56C5" w:rsidRDefault="004045FE" w14:paraId="00568B1D" w14:textId="77777777">
      <w:pPr>
        <w:rPr>
          <w:szCs w:val="24"/>
        </w:rPr>
      </w:pPr>
    </w:p>
    <w:p w:rsidRPr="0034737B" w:rsidR="004045FE" w:rsidP="008A56C5" w:rsidRDefault="004045FE" w14:paraId="00568B1E" w14:textId="42E88C55">
      <w:pPr>
        <w:rPr>
          <w:szCs w:val="24"/>
        </w:rPr>
      </w:pPr>
      <w:r w:rsidRPr="008014C7">
        <w:rPr>
          <w:szCs w:val="24"/>
        </w:rPr>
        <w:t>I acknowledge that the approval of this application is in the discretion of the OCC.</w:t>
      </w:r>
      <w:r w:rsidR="00542A80">
        <w:rPr>
          <w:szCs w:val="24"/>
        </w:rPr>
        <w:t xml:space="preserve"> </w:t>
      </w:r>
      <w:r w:rsidRPr="008014C7">
        <w:rPr>
          <w:szCs w:val="24"/>
        </w:rPr>
        <w:t xml:space="preserve">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w:t>
      </w:r>
      <w:r w:rsidRPr="0034737B">
        <w:rPr>
          <w:szCs w:val="24"/>
        </w:rPr>
        <w:t>officer or employee of the United States, and do not affect the ability of the OCC to exercise its supervisory, regulatory and examination authorities under applicable law and regulations.</w:t>
      </w:r>
      <w:r w:rsidR="00542A80">
        <w:rPr>
          <w:szCs w:val="24"/>
        </w:rPr>
        <w:t xml:space="preserve"> </w:t>
      </w:r>
      <w:r w:rsidRPr="0034737B">
        <w:rPr>
          <w:szCs w:val="24"/>
        </w:rPr>
        <w:t>I further acknowledge that the foregoing may not be waived or modified by any employee or agent of the OCC or the United States.</w:t>
      </w:r>
    </w:p>
    <w:p w:rsidRPr="0034737B" w:rsidR="004045FE" w:rsidP="008A56C5" w:rsidRDefault="004045FE" w14:paraId="00568B1F" w14:textId="77777777">
      <w:pPr>
        <w:rPr>
          <w:szCs w:val="24"/>
        </w:rPr>
      </w:pPr>
    </w:p>
    <w:p w:rsidRPr="002F4B33" w:rsidR="004045FE" w:rsidP="008A56C5" w:rsidRDefault="004045FE" w14:paraId="00568B20" w14:textId="77777777">
      <w:pPr>
        <w:rPr>
          <w:bCs/>
          <w:szCs w:val="24"/>
        </w:rPr>
      </w:pPr>
    </w:p>
    <w:p w:rsidR="007217A2" w:rsidP="000A6C12" w:rsidRDefault="007217A2" w14:paraId="00568B23" w14:textId="77777777">
      <w:pPr>
        <w:rPr>
          <w:u w:val="single"/>
        </w:rPr>
      </w:pPr>
      <w:r>
        <w:t>_______________________________________</w:t>
      </w:r>
    </w:p>
    <w:p w:rsidR="007217A2" w:rsidP="000A6C12" w:rsidRDefault="007217A2" w14:paraId="00568B24" w14:textId="77777777">
      <w:r>
        <w:t>President or other authorized officer</w:t>
      </w:r>
    </w:p>
    <w:p w:rsidR="007217A2" w:rsidP="000A6C12" w:rsidRDefault="007217A2" w14:paraId="00568B25" w14:textId="77777777"/>
    <w:p w:rsidR="007217A2" w:rsidP="000A6C12" w:rsidRDefault="007217A2" w14:paraId="00568B26" w14:textId="77777777">
      <w:r>
        <w:t>_______________________________________</w:t>
      </w:r>
    </w:p>
    <w:p w:rsidR="007217A2" w:rsidP="000A6C12" w:rsidRDefault="007217A2" w14:paraId="00568B27" w14:textId="6E5C6980">
      <w:r>
        <w:t xml:space="preserve">Typed </w:t>
      </w:r>
      <w:r w:rsidR="008A56C5">
        <w:t>n</w:t>
      </w:r>
      <w:r>
        <w:t>ame</w:t>
      </w:r>
    </w:p>
    <w:p w:rsidR="007217A2" w:rsidP="000A6C12" w:rsidRDefault="007217A2" w14:paraId="00568B28" w14:textId="77777777"/>
    <w:p w:rsidR="007217A2" w:rsidP="000A6C12" w:rsidRDefault="007217A2" w14:paraId="00568B29" w14:textId="77777777">
      <w:r>
        <w:t>_______________________________________</w:t>
      </w:r>
    </w:p>
    <w:p w:rsidR="007217A2" w:rsidP="000A6C12" w:rsidRDefault="007217A2" w14:paraId="00568B2A" w14:textId="77777777">
      <w:r>
        <w:t>Title</w:t>
      </w:r>
    </w:p>
    <w:p w:rsidR="007217A2" w:rsidP="000A6C12" w:rsidRDefault="007217A2" w14:paraId="00568B2B" w14:textId="77777777"/>
    <w:p w:rsidR="007217A2" w:rsidP="000A6C12" w:rsidRDefault="007217A2" w14:paraId="00568B2C" w14:textId="77777777">
      <w:r>
        <w:t>_______________________________________</w:t>
      </w:r>
    </w:p>
    <w:p w:rsidR="007217A2" w:rsidP="000A6C12" w:rsidRDefault="007217A2" w14:paraId="00568B2D" w14:textId="77777777">
      <w:r>
        <w:t>Employer</w:t>
      </w:r>
      <w:bookmarkStart w:name="documents" w:id="50"/>
      <w:bookmarkEnd w:id="50"/>
    </w:p>
    <w:sectPr w:rsidR="007217A2">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729E" w14:textId="77777777" w:rsidR="00027B75" w:rsidRDefault="00027B75">
      <w:r>
        <w:separator/>
      </w:r>
    </w:p>
  </w:endnote>
  <w:endnote w:type="continuationSeparator" w:id="0">
    <w:p w14:paraId="2BB2C02D" w14:textId="77777777" w:rsidR="00027B75" w:rsidRDefault="000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8B3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568B39"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640276"/>
      <w:docPartObj>
        <w:docPartGallery w:val="Page Numbers (Bottom of Page)"/>
        <w:docPartUnique/>
      </w:docPartObj>
    </w:sdtPr>
    <w:sdtEndPr>
      <w:rPr>
        <w:rFonts w:ascii="Arial" w:hAnsi="Arial" w:cs="Arial"/>
        <w:noProof/>
      </w:rPr>
    </w:sdtEndPr>
    <w:sdtContent>
      <w:p w14:paraId="00568B3B" w14:textId="60912298" w:rsidR="007217A2" w:rsidRPr="00916503" w:rsidRDefault="00542A80" w:rsidP="009C730C">
        <w:pPr>
          <w:pStyle w:val="Footer"/>
          <w:tabs>
            <w:tab w:val="clear" w:pos="4320"/>
            <w:tab w:val="clear" w:pos="8640"/>
          </w:tabs>
          <w:jc w:val="center"/>
          <w:rPr>
            <w:rFonts w:ascii="Arial" w:hAnsi="Arial" w:cs="Arial"/>
          </w:rPr>
        </w:pPr>
        <w:r w:rsidRPr="00916503">
          <w:rPr>
            <w:rFonts w:ascii="Arial" w:hAnsi="Arial" w:cs="Arial"/>
          </w:rPr>
          <w:fldChar w:fldCharType="begin"/>
        </w:r>
        <w:r w:rsidRPr="00916503">
          <w:rPr>
            <w:rFonts w:ascii="Arial" w:hAnsi="Arial" w:cs="Arial"/>
          </w:rPr>
          <w:instrText xml:space="preserve"> PAGE   \* MERGEFORMAT </w:instrText>
        </w:r>
        <w:r w:rsidRPr="00916503">
          <w:rPr>
            <w:rFonts w:ascii="Arial" w:hAnsi="Arial" w:cs="Arial"/>
          </w:rPr>
          <w:fldChar w:fldCharType="separate"/>
        </w:r>
        <w:r w:rsidR="00C627C5">
          <w:rPr>
            <w:rFonts w:ascii="Arial" w:hAnsi="Arial" w:cs="Arial"/>
            <w:noProof/>
          </w:rPr>
          <w:t>6</w:t>
        </w:r>
        <w:r w:rsidRPr="00916503">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122015"/>
      <w:docPartObj>
        <w:docPartGallery w:val="Page Numbers (Bottom of Page)"/>
        <w:docPartUnique/>
      </w:docPartObj>
    </w:sdtPr>
    <w:sdtEndPr>
      <w:rPr>
        <w:rFonts w:ascii="Arial" w:hAnsi="Arial" w:cs="Arial"/>
        <w:noProof/>
      </w:rPr>
    </w:sdtEndPr>
    <w:sdtContent>
      <w:p w14:paraId="455AA0C6" w14:textId="08542934" w:rsidR="00916503" w:rsidRPr="00916503" w:rsidRDefault="00916503">
        <w:pPr>
          <w:pStyle w:val="Footer"/>
          <w:jc w:val="center"/>
          <w:rPr>
            <w:rFonts w:ascii="Arial" w:hAnsi="Arial" w:cs="Arial"/>
          </w:rPr>
        </w:pPr>
        <w:r w:rsidRPr="00916503">
          <w:rPr>
            <w:rFonts w:ascii="Arial" w:hAnsi="Arial" w:cs="Arial"/>
          </w:rPr>
          <w:fldChar w:fldCharType="begin"/>
        </w:r>
        <w:r w:rsidRPr="00916503">
          <w:rPr>
            <w:rFonts w:ascii="Arial" w:hAnsi="Arial" w:cs="Arial"/>
          </w:rPr>
          <w:instrText xml:space="preserve"> PAGE   \* MERGEFORMAT </w:instrText>
        </w:r>
        <w:r w:rsidRPr="00916503">
          <w:rPr>
            <w:rFonts w:ascii="Arial" w:hAnsi="Arial" w:cs="Arial"/>
          </w:rPr>
          <w:fldChar w:fldCharType="separate"/>
        </w:r>
        <w:r w:rsidR="00D4401A">
          <w:rPr>
            <w:rFonts w:ascii="Arial" w:hAnsi="Arial" w:cs="Arial"/>
            <w:noProof/>
          </w:rPr>
          <w:t>1</w:t>
        </w:r>
        <w:r w:rsidRPr="00916503">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8B3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68B3E"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45A5" w14:textId="77777777" w:rsidR="00027B75" w:rsidRDefault="00027B75">
      <w:r>
        <w:separator/>
      </w:r>
    </w:p>
  </w:footnote>
  <w:footnote w:type="continuationSeparator" w:id="0">
    <w:p w14:paraId="699587B6" w14:textId="77777777" w:rsidR="00027B75" w:rsidRDefault="0002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1A16" w14:textId="77777777" w:rsidR="00916503" w:rsidRDefault="00916503" w:rsidP="00916503">
    <w:pPr>
      <w:jc w:val="right"/>
      <w:rPr>
        <w:rFonts w:ascii="Arial" w:hAnsi="Arial" w:cs="Arial"/>
        <w:sz w:val="20"/>
      </w:rPr>
    </w:pPr>
    <w:r>
      <w:rPr>
        <w:rFonts w:ascii="Arial" w:hAnsi="Arial" w:cs="Arial"/>
        <w:sz w:val="20"/>
      </w:rPr>
      <w:t>Office of the Comptroller of the Currency</w:t>
    </w:r>
  </w:p>
  <w:p w14:paraId="2A3A9656" w14:textId="77777777" w:rsidR="00916503" w:rsidRDefault="00916503" w:rsidP="00916503">
    <w:pPr>
      <w:pStyle w:val="Header"/>
      <w:jc w:val="right"/>
      <w:rPr>
        <w:rFonts w:ascii="Arial" w:hAnsi="Arial" w:cs="Arial"/>
        <w:sz w:val="20"/>
        <w:szCs w:val="20"/>
      </w:rPr>
    </w:pPr>
    <w:r>
      <w:rPr>
        <w:rFonts w:ascii="Arial" w:hAnsi="Arial" w:cs="Arial"/>
        <w:sz w:val="20"/>
        <w:szCs w:val="20"/>
      </w:rPr>
      <w:t>OMB no. 1557-0014</w:t>
    </w:r>
  </w:p>
  <w:p w14:paraId="24A61AA4" w14:textId="77777777" w:rsidR="00916503" w:rsidRDefault="00916503" w:rsidP="00916503">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426B" w14:textId="77777777" w:rsidR="00542A80" w:rsidRPr="009C730C" w:rsidRDefault="00542A80" w:rsidP="009C730C">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1BF45E9"/>
    <w:multiLevelType w:val="hybridMultilevel"/>
    <w:tmpl w:val="050AB6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9081FF8"/>
    <w:multiLevelType w:val="hybridMultilevel"/>
    <w:tmpl w:val="8D160E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5520B"/>
    <w:multiLevelType w:val="hybridMultilevel"/>
    <w:tmpl w:val="575601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15:restartNumberingAfterBreak="0">
    <w:nsid w:val="4B577FDE"/>
    <w:multiLevelType w:val="hybridMultilevel"/>
    <w:tmpl w:val="3934D990"/>
    <w:lvl w:ilvl="0" w:tplc="008075A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D03824"/>
    <w:multiLevelType w:val="hybridMultilevel"/>
    <w:tmpl w:val="C620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15:restartNumberingAfterBreak="0">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7"/>
  </w:num>
  <w:num w:numId="8">
    <w:abstractNumId w:val="3"/>
  </w:num>
  <w:num w:numId="9">
    <w:abstractNumId w:val="14"/>
  </w:num>
  <w:num w:numId="10">
    <w:abstractNumId w:val="16"/>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8"/>
  </w:num>
  <w:num w:numId="15">
    <w:abstractNumId w:val="11"/>
  </w:num>
  <w:num w:numId="16">
    <w:abstractNumId w:val="4"/>
  </w:num>
  <w:num w:numId="17">
    <w:abstractNumId w:val="15"/>
  </w:num>
  <w:num w:numId="18">
    <w:abstractNumId w:val="13"/>
  </w:num>
  <w:num w:numId="19">
    <w:abstractNumId w:val="12"/>
  </w:num>
  <w:num w:numId="20">
    <w:abstractNumId w:val="10"/>
  </w:num>
  <w:num w:numId="21">
    <w:abstractNumId w:val="5"/>
  </w:num>
  <w:num w:numId="22">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27B75"/>
    <w:rsid w:val="00064A16"/>
    <w:rsid w:val="00075D29"/>
    <w:rsid w:val="000A6C12"/>
    <w:rsid w:val="001053C6"/>
    <w:rsid w:val="001166C5"/>
    <w:rsid w:val="00174E8D"/>
    <w:rsid w:val="00192CDF"/>
    <w:rsid w:val="001A04A9"/>
    <w:rsid w:val="001A3353"/>
    <w:rsid w:val="001A350F"/>
    <w:rsid w:val="001B0093"/>
    <w:rsid w:val="001E42A0"/>
    <w:rsid w:val="002237A3"/>
    <w:rsid w:val="00246642"/>
    <w:rsid w:val="00295FF1"/>
    <w:rsid w:val="002F4B33"/>
    <w:rsid w:val="003D0629"/>
    <w:rsid w:val="003D4892"/>
    <w:rsid w:val="003F6D64"/>
    <w:rsid w:val="004045FE"/>
    <w:rsid w:val="00443E03"/>
    <w:rsid w:val="00450425"/>
    <w:rsid w:val="00460FD1"/>
    <w:rsid w:val="00467190"/>
    <w:rsid w:val="00484187"/>
    <w:rsid w:val="00486B08"/>
    <w:rsid w:val="004A0B1B"/>
    <w:rsid w:val="00523A31"/>
    <w:rsid w:val="00532C64"/>
    <w:rsid w:val="00533BFF"/>
    <w:rsid w:val="00542A80"/>
    <w:rsid w:val="00562453"/>
    <w:rsid w:val="00586427"/>
    <w:rsid w:val="005D6566"/>
    <w:rsid w:val="0060110A"/>
    <w:rsid w:val="0060169A"/>
    <w:rsid w:val="0062156E"/>
    <w:rsid w:val="00631111"/>
    <w:rsid w:val="00653E94"/>
    <w:rsid w:val="00685850"/>
    <w:rsid w:val="006D0FF5"/>
    <w:rsid w:val="00704E10"/>
    <w:rsid w:val="007217A2"/>
    <w:rsid w:val="00807F2C"/>
    <w:rsid w:val="008149D9"/>
    <w:rsid w:val="008208E2"/>
    <w:rsid w:val="00823AA2"/>
    <w:rsid w:val="008409BA"/>
    <w:rsid w:val="008A016F"/>
    <w:rsid w:val="008A56C5"/>
    <w:rsid w:val="00916503"/>
    <w:rsid w:val="00942668"/>
    <w:rsid w:val="0098389A"/>
    <w:rsid w:val="009B51A9"/>
    <w:rsid w:val="009C730C"/>
    <w:rsid w:val="00A04B89"/>
    <w:rsid w:val="00A063E1"/>
    <w:rsid w:val="00A127BA"/>
    <w:rsid w:val="00A952E0"/>
    <w:rsid w:val="00AB4DD4"/>
    <w:rsid w:val="00AC475F"/>
    <w:rsid w:val="00AC4C66"/>
    <w:rsid w:val="00B564F5"/>
    <w:rsid w:val="00B63B17"/>
    <w:rsid w:val="00BC2430"/>
    <w:rsid w:val="00BE3E3E"/>
    <w:rsid w:val="00C10E21"/>
    <w:rsid w:val="00C627C5"/>
    <w:rsid w:val="00C7718B"/>
    <w:rsid w:val="00CC37CF"/>
    <w:rsid w:val="00D07EED"/>
    <w:rsid w:val="00D4401A"/>
    <w:rsid w:val="00D458BC"/>
    <w:rsid w:val="00D47DFF"/>
    <w:rsid w:val="00D669FD"/>
    <w:rsid w:val="00D93D1E"/>
    <w:rsid w:val="00DB4B18"/>
    <w:rsid w:val="00DD31F9"/>
    <w:rsid w:val="00E04C62"/>
    <w:rsid w:val="00E2504F"/>
    <w:rsid w:val="00E6698B"/>
    <w:rsid w:val="00E70514"/>
    <w:rsid w:val="00EB157D"/>
    <w:rsid w:val="00EB5B4F"/>
    <w:rsid w:val="00F13821"/>
    <w:rsid w:val="00F33409"/>
    <w:rsid w:val="00F85C85"/>
    <w:rsid w:val="00FE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68A92"/>
  <w15:docId w15:val="{FBD9032C-49A1-47A2-A358-EE7983A8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2E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16503"/>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rsid w:val="000A6C12"/>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542A80"/>
    <w:rPr>
      <w:rFonts w:ascii="CG Times (W1)" w:hAnsi="CG Times (W1)"/>
    </w:rPr>
  </w:style>
  <w:style w:type="character" w:styleId="CommentReference">
    <w:name w:val="annotation reference"/>
    <w:basedOn w:val="DefaultParagraphFont"/>
    <w:rsid w:val="008A56C5"/>
    <w:rPr>
      <w:sz w:val="16"/>
      <w:szCs w:val="16"/>
    </w:rPr>
  </w:style>
  <w:style w:type="paragraph" w:styleId="CommentText">
    <w:name w:val="annotation text"/>
    <w:basedOn w:val="Normal"/>
    <w:link w:val="CommentTextChar"/>
    <w:rsid w:val="008A56C5"/>
    <w:rPr>
      <w:sz w:val="20"/>
    </w:rPr>
  </w:style>
  <w:style w:type="character" w:customStyle="1" w:styleId="CommentTextChar">
    <w:name w:val="Comment Text Char"/>
    <w:basedOn w:val="DefaultParagraphFont"/>
    <w:link w:val="CommentText"/>
    <w:rsid w:val="008A56C5"/>
  </w:style>
  <w:style w:type="paragraph" w:styleId="CommentSubject">
    <w:name w:val="annotation subject"/>
    <w:basedOn w:val="CommentText"/>
    <w:next w:val="CommentText"/>
    <w:link w:val="CommentSubjectChar"/>
    <w:rsid w:val="008A56C5"/>
    <w:rPr>
      <w:b/>
      <w:bCs/>
    </w:rPr>
  </w:style>
  <w:style w:type="character" w:customStyle="1" w:styleId="CommentSubjectChar">
    <w:name w:val="Comment Subject Char"/>
    <w:basedOn w:val="CommentTextChar"/>
    <w:link w:val="CommentSubject"/>
    <w:rsid w:val="008A56C5"/>
    <w:rPr>
      <w:b/>
      <w:bCs/>
    </w:rPr>
  </w:style>
  <w:style w:type="paragraph" w:styleId="Revision">
    <w:name w:val="Revision"/>
    <w:hidden/>
    <w:uiPriority w:val="99"/>
    <w:semiHidden/>
    <w:rsid w:val="008A56C5"/>
    <w:rPr>
      <w:sz w:val="24"/>
    </w:rPr>
  </w:style>
  <w:style w:type="character" w:customStyle="1" w:styleId="HeaderChar">
    <w:name w:val="Header Char"/>
    <w:basedOn w:val="DefaultParagraphFont"/>
    <w:link w:val="Header"/>
    <w:uiPriority w:val="99"/>
    <w:rsid w:val="00916503"/>
    <w:rPr>
      <w:rFonts w:ascii="Courier" w:hAnsi="Courier"/>
      <w:sz w:val="24"/>
      <w:szCs w:val="24"/>
    </w:rPr>
  </w:style>
  <w:style w:type="character" w:customStyle="1" w:styleId="BodyTextIndent3Char">
    <w:name w:val="Body Text Indent 3 Char"/>
    <w:basedOn w:val="DefaultParagraphFont"/>
    <w:link w:val="BodyTextIndent3"/>
    <w:rsid w:val="00FE0130"/>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9187">
      <w:bodyDiv w:val="1"/>
      <w:marLeft w:val="0"/>
      <w:marRight w:val="0"/>
      <w:marTop w:val="0"/>
      <w:marBottom w:val="0"/>
      <w:divBdr>
        <w:top w:val="none" w:sz="0" w:space="0" w:color="auto"/>
        <w:left w:val="none" w:sz="0" w:space="0" w:color="auto"/>
        <w:bottom w:val="none" w:sz="0" w:space="0" w:color="auto"/>
        <w:right w:val="none" w:sz="0" w:space="0" w:color="auto"/>
      </w:divBdr>
    </w:div>
    <w:div w:id="795608737">
      <w:bodyDiv w:val="1"/>
      <w:marLeft w:val="0"/>
      <w:marRight w:val="0"/>
      <w:marTop w:val="0"/>
      <w:marBottom w:val="0"/>
      <w:divBdr>
        <w:top w:val="none" w:sz="0" w:space="0" w:color="auto"/>
        <w:left w:val="none" w:sz="0" w:space="0" w:color="auto"/>
        <w:bottom w:val="none" w:sz="0" w:space="0" w:color="auto"/>
        <w:right w:val="none" w:sz="0" w:space="0" w:color="auto"/>
      </w:divBdr>
    </w:div>
    <w:div w:id="1604652902">
      <w:bodyDiv w:val="1"/>
      <w:marLeft w:val="0"/>
      <w:marRight w:val="0"/>
      <w:marTop w:val="0"/>
      <w:marBottom w:val="0"/>
      <w:divBdr>
        <w:top w:val="none" w:sz="0" w:space="0" w:color="auto"/>
        <w:left w:val="none" w:sz="0" w:space="0" w:color="auto"/>
        <w:bottom w:val="none" w:sz="0" w:space="0" w:color="auto"/>
        <w:right w:val="none" w:sz="0" w:space="0" w:color="auto"/>
      </w:divBdr>
    </w:div>
    <w:div w:id="20087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a48f0ae-7653-44c8-b127-2d83e9d522e5" ContentTypeId="0x01" PreviousValue="false"/>
</file>

<file path=customXml/itemProps1.xml><?xml version="1.0" encoding="utf-8"?>
<ds:datastoreItem xmlns:ds="http://schemas.openxmlformats.org/officeDocument/2006/customXml" ds:itemID="{6956491E-6EA7-45CC-8779-17E8BD83B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3B8F9-5ABB-4AA6-A170-D2A543A45C99}">
  <ds:schemaRefs>
    <ds:schemaRef ds:uri="http://schemas.microsoft.com/office/infopath/2007/PartnerControls"/>
    <ds:schemaRef ds:uri="6f095830-e5d4-4888-b370-1bdc7e94aad0"/>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B5A8100-FA2C-443E-A9B8-8226FA2877B8}">
  <ds:schemaRefs>
    <ds:schemaRef ds:uri="http://schemas.microsoft.com/sharepoint/v3/contenttype/forms"/>
  </ds:schemaRefs>
</ds:datastoreItem>
</file>

<file path=customXml/itemProps4.xml><?xml version="1.0" encoding="utf-8"?>
<ds:datastoreItem xmlns:ds="http://schemas.openxmlformats.org/officeDocument/2006/customXml" ds:itemID="{23E747A9-3D69-489F-8706-9899FEC544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11423</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2022-05-11T19:06:00Z</dcterms:created>
  <dcterms:modified xsi:type="dcterms:W3CDTF">2022-05-11T19:06:00Z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