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1802" w:rsidRPr="00C327D1" w:rsidP="007165CD" w14:paraId="1CB740DE" w14:textId="77777777">
      <w:pPr>
        <w:spacing w:line="480" w:lineRule="auto"/>
        <w:rPr>
          <w:color w:val="000000"/>
          <w:sz w:val="22"/>
          <w:szCs w:val="22"/>
        </w:rPr>
      </w:pPr>
      <w:r w:rsidRPr="00C327D1">
        <w:rPr>
          <w:color w:val="000000"/>
          <w:sz w:val="22"/>
          <w:szCs w:val="22"/>
        </w:rPr>
        <w:t>4910-13</w:t>
      </w:r>
    </w:p>
    <w:p w:rsidR="009A07FA" w:rsidRPr="00C327D1" w:rsidP="007165CD" w14:paraId="3D40526D" w14:textId="77777777">
      <w:pPr>
        <w:spacing w:line="480" w:lineRule="auto"/>
        <w:rPr>
          <w:b/>
          <w:sz w:val="22"/>
          <w:szCs w:val="22"/>
        </w:rPr>
      </w:pPr>
      <w:r w:rsidRPr="00C327D1">
        <w:rPr>
          <w:b/>
          <w:sz w:val="22"/>
          <w:szCs w:val="22"/>
        </w:rPr>
        <w:t>DEPARTMENT OF TRANSPORTATION</w:t>
      </w:r>
    </w:p>
    <w:p w:rsidR="00A12882" w:rsidRPr="00C327D1" w:rsidP="007165CD" w14:paraId="67A6E7E7" w14:textId="77777777">
      <w:pPr>
        <w:spacing w:line="480" w:lineRule="auto"/>
        <w:rPr>
          <w:b/>
          <w:color w:val="000000"/>
          <w:sz w:val="22"/>
          <w:szCs w:val="22"/>
        </w:rPr>
      </w:pPr>
      <w:r w:rsidRPr="00C327D1">
        <w:rPr>
          <w:b/>
          <w:color w:val="000000"/>
          <w:sz w:val="22"/>
          <w:szCs w:val="22"/>
        </w:rPr>
        <w:t>Federal Aviation Administration</w:t>
      </w:r>
    </w:p>
    <w:p w:rsidR="006C5FB2" w:rsidRPr="00C327D1" w:rsidP="006C5FB2" w14:paraId="25F50CF9" w14:textId="77777777">
      <w:pPr>
        <w:spacing w:line="480" w:lineRule="auto"/>
        <w:rPr>
          <w:b/>
          <w:color w:val="000000"/>
          <w:sz w:val="22"/>
          <w:szCs w:val="22"/>
        </w:rPr>
      </w:pPr>
      <w:r w:rsidRPr="00C327D1">
        <w:rPr>
          <w:b/>
          <w:color w:val="000000"/>
          <w:sz w:val="22"/>
          <w:szCs w:val="22"/>
        </w:rPr>
        <w:t>FAA-2024-1385</w:t>
      </w:r>
    </w:p>
    <w:p w:rsidR="00C54991" w:rsidRPr="00C327D1" w:rsidP="007165CD" w14:paraId="7C494B65" w14:textId="64E05024">
      <w:pPr>
        <w:spacing w:line="480" w:lineRule="auto"/>
        <w:rPr>
          <w:sz w:val="22"/>
          <w:szCs w:val="22"/>
        </w:rPr>
      </w:pPr>
      <w:r w:rsidRPr="00C327D1">
        <w:rPr>
          <w:b/>
          <w:sz w:val="22"/>
          <w:szCs w:val="22"/>
        </w:rPr>
        <w:t xml:space="preserve">Agency Information Collection Activities:  Requests for Comments; Clearance of </w:t>
      </w:r>
      <w:r w:rsidRPr="00C327D1" w:rsidR="006C5FB2">
        <w:rPr>
          <w:b/>
          <w:sz w:val="22"/>
          <w:szCs w:val="22"/>
        </w:rPr>
        <w:t>a renewed</w:t>
      </w:r>
      <w:r w:rsidRPr="00C327D1">
        <w:rPr>
          <w:sz w:val="22"/>
          <w:szCs w:val="22"/>
        </w:rPr>
        <w:t xml:space="preserve"> </w:t>
      </w:r>
      <w:r w:rsidRPr="00C327D1">
        <w:rPr>
          <w:b/>
          <w:sz w:val="22"/>
          <w:szCs w:val="22"/>
        </w:rPr>
        <w:t>Appro</w:t>
      </w:r>
      <w:r w:rsidRPr="00C327D1" w:rsidR="00390695">
        <w:rPr>
          <w:b/>
          <w:sz w:val="22"/>
          <w:szCs w:val="22"/>
        </w:rPr>
        <w:t>val of Information Collection</w:t>
      </w:r>
      <w:r w:rsidRPr="00C327D1">
        <w:rPr>
          <w:b/>
          <w:sz w:val="22"/>
          <w:szCs w:val="22"/>
        </w:rPr>
        <w:t xml:space="preserve">:  </w:t>
      </w:r>
      <w:r w:rsidRPr="00C327D1" w:rsidR="006C5FB2">
        <w:rPr>
          <w:b/>
          <w:color w:val="000000"/>
          <w:sz w:val="22"/>
          <w:szCs w:val="22"/>
        </w:rPr>
        <w:t>General Aviation and Part 135 Activity Survey</w:t>
      </w:r>
    </w:p>
    <w:p w:rsidR="00A12882" w:rsidRPr="00C327D1" w:rsidP="007165CD" w14:paraId="22DE4B58" w14:textId="77777777">
      <w:pPr>
        <w:spacing w:line="480" w:lineRule="auto"/>
        <w:rPr>
          <w:sz w:val="22"/>
          <w:szCs w:val="22"/>
        </w:rPr>
      </w:pPr>
      <w:r w:rsidRPr="00C327D1">
        <w:rPr>
          <w:b/>
          <w:sz w:val="22"/>
          <w:szCs w:val="22"/>
        </w:rPr>
        <w:t xml:space="preserve">AGENCY:  </w:t>
      </w:r>
      <w:r w:rsidRPr="00C327D1" w:rsidR="00DF1802">
        <w:rPr>
          <w:sz w:val="22"/>
          <w:szCs w:val="22"/>
        </w:rPr>
        <w:t>FEDERAL AVIATION ADMINISTRATION</w:t>
      </w:r>
      <w:r w:rsidRPr="00C327D1" w:rsidR="006B0853">
        <w:rPr>
          <w:sz w:val="22"/>
          <w:szCs w:val="22"/>
        </w:rPr>
        <w:t xml:space="preserve"> (</w:t>
      </w:r>
      <w:r w:rsidRPr="00C327D1" w:rsidR="00DF1802">
        <w:rPr>
          <w:sz w:val="22"/>
          <w:szCs w:val="22"/>
        </w:rPr>
        <w:t>FAA</w:t>
      </w:r>
      <w:r w:rsidRPr="00C327D1" w:rsidR="006B0853">
        <w:rPr>
          <w:sz w:val="22"/>
          <w:szCs w:val="22"/>
        </w:rPr>
        <w:t>), DOT</w:t>
      </w:r>
    </w:p>
    <w:p w:rsidR="00A12882" w:rsidRPr="00C327D1" w:rsidP="007165CD" w14:paraId="44FD26F1" w14:textId="77777777">
      <w:pPr>
        <w:spacing w:line="480" w:lineRule="auto"/>
        <w:rPr>
          <w:sz w:val="22"/>
          <w:szCs w:val="22"/>
        </w:rPr>
      </w:pPr>
      <w:r w:rsidRPr="00C327D1">
        <w:rPr>
          <w:b/>
          <w:sz w:val="22"/>
          <w:szCs w:val="22"/>
        </w:rPr>
        <w:t xml:space="preserve">ACTION:  </w:t>
      </w:r>
      <w:r w:rsidRPr="00C327D1">
        <w:rPr>
          <w:sz w:val="22"/>
          <w:szCs w:val="22"/>
        </w:rPr>
        <w:t>Notice</w:t>
      </w:r>
      <w:r w:rsidRPr="00C327D1" w:rsidR="00526E47">
        <w:rPr>
          <w:sz w:val="22"/>
          <w:szCs w:val="22"/>
        </w:rPr>
        <w:t xml:space="preserve"> and request for comments</w:t>
      </w:r>
      <w:r w:rsidRPr="00C327D1" w:rsidR="008D7650">
        <w:rPr>
          <w:sz w:val="22"/>
          <w:szCs w:val="22"/>
        </w:rPr>
        <w:t>.</w:t>
      </w:r>
    </w:p>
    <w:p w:rsidR="006C5FB2" w:rsidRPr="00C327D1" w:rsidP="006C5FB2" w14:paraId="09526B3C" w14:textId="77777777">
      <w:pPr>
        <w:spacing w:line="480" w:lineRule="auto"/>
        <w:rPr>
          <w:color w:val="000000"/>
          <w:sz w:val="22"/>
          <w:szCs w:val="22"/>
        </w:rPr>
      </w:pPr>
      <w:r w:rsidRPr="00C327D1">
        <w:rPr>
          <w:b/>
          <w:sz w:val="22"/>
          <w:szCs w:val="22"/>
        </w:rPr>
        <w:t xml:space="preserve">SUMMARY:  </w:t>
      </w:r>
      <w:r w:rsidRPr="00C327D1">
        <w:rPr>
          <w:sz w:val="22"/>
          <w:szCs w:val="22"/>
        </w:rPr>
        <w:t xml:space="preserve">In accordance with the Paperwork Reduction Act of 1995, FAA invites public comments about our intention to request the Office of Management and Budget (OMB) approval </w:t>
      </w:r>
      <w:r w:rsidRPr="00C327D1">
        <w:rPr>
          <w:color w:val="000000"/>
          <w:sz w:val="22"/>
          <w:szCs w:val="22"/>
        </w:rPr>
        <w:t>to renew information collection.  The collection enables the FAA to monitor the general aviation fleet to anticipate and meet demand for National Airspace System (NAS) facilities and services, assess the impact of regulatory changes on the fleet, and implement measures to assure the safe operation of all aircraft in the NAS. The data are also used by other government agencies, the general aviation industry, trade associations, and private businesses to identify safety problems and to form the basis for research and analysis of general aviation issues.</w:t>
      </w:r>
    </w:p>
    <w:p w:rsidR="00E37148" w:rsidRPr="00C327D1" w:rsidP="007165CD" w14:paraId="289193D3" w14:textId="77777777">
      <w:pPr>
        <w:spacing w:line="480" w:lineRule="auto"/>
        <w:rPr>
          <w:color w:val="000000"/>
          <w:sz w:val="22"/>
          <w:szCs w:val="22"/>
        </w:rPr>
      </w:pPr>
      <w:r w:rsidRPr="00C327D1">
        <w:rPr>
          <w:b/>
          <w:color w:val="000000"/>
          <w:sz w:val="22"/>
          <w:szCs w:val="22"/>
        </w:rPr>
        <w:t xml:space="preserve">DATES:  </w:t>
      </w:r>
      <w:r w:rsidRPr="00C327D1" w:rsidR="00424298">
        <w:rPr>
          <w:color w:val="000000"/>
          <w:sz w:val="22"/>
          <w:szCs w:val="22"/>
        </w:rPr>
        <w:t>Written c</w:t>
      </w:r>
      <w:r w:rsidRPr="00C327D1">
        <w:rPr>
          <w:color w:val="000000"/>
          <w:sz w:val="22"/>
          <w:szCs w:val="22"/>
        </w:rPr>
        <w:t xml:space="preserve">omments </w:t>
      </w:r>
      <w:r w:rsidRPr="00C327D1" w:rsidR="00424298">
        <w:rPr>
          <w:color w:val="000000"/>
          <w:sz w:val="22"/>
          <w:szCs w:val="22"/>
        </w:rPr>
        <w:t xml:space="preserve">should be submitted by </w:t>
      </w:r>
      <w:r w:rsidRPr="00C327D1" w:rsidR="00A83DDB">
        <w:rPr>
          <w:color w:val="000000"/>
          <w:sz w:val="22"/>
          <w:szCs w:val="22"/>
        </w:rPr>
        <w:t>[</w:t>
      </w:r>
      <w:r w:rsidRPr="00C327D1" w:rsidR="00424298">
        <w:rPr>
          <w:b/>
          <w:color w:val="000000"/>
          <w:sz w:val="22"/>
          <w:szCs w:val="22"/>
        </w:rPr>
        <w:t>insert da</w:t>
      </w:r>
      <w:r w:rsidRPr="00C327D1" w:rsidR="00A83DDB">
        <w:rPr>
          <w:b/>
          <w:color w:val="000000"/>
          <w:sz w:val="22"/>
          <w:szCs w:val="22"/>
        </w:rPr>
        <w:t>te</w:t>
      </w:r>
      <w:r w:rsidRPr="00C327D1" w:rsidR="00424298">
        <w:rPr>
          <w:b/>
          <w:color w:val="000000"/>
          <w:sz w:val="22"/>
          <w:szCs w:val="22"/>
        </w:rPr>
        <w:t xml:space="preserve"> </w:t>
      </w:r>
      <w:r w:rsidRPr="00C327D1" w:rsidR="00E41513">
        <w:rPr>
          <w:b/>
          <w:color w:val="000000"/>
          <w:sz w:val="22"/>
          <w:szCs w:val="22"/>
        </w:rPr>
        <w:t>3</w:t>
      </w:r>
      <w:r w:rsidRPr="00C327D1">
        <w:rPr>
          <w:b/>
          <w:color w:val="000000"/>
          <w:sz w:val="22"/>
          <w:szCs w:val="22"/>
        </w:rPr>
        <w:t>0 days after</w:t>
      </w:r>
      <w:r w:rsidRPr="00C327D1" w:rsidR="00A83DDB">
        <w:rPr>
          <w:b/>
          <w:color w:val="000000"/>
          <w:sz w:val="22"/>
          <w:szCs w:val="22"/>
        </w:rPr>
        <w:t xml:space="preserve"> date</w:t>
      </w:r>
      <w:r w:rsidRPr="00C327D1">
        <w:rPr>
          <w:b/>
          <w:color w:val="000000"/>
          <w:sz w:val="22"/>
          <w:szCs w:val="22"/>
        </w:rPr>
        <w:t xml:space="preserve"> </w:t>
      </w:r>
      <w:r w:rsidRPr="00C327D1" w:rsidR="00A83DDB">
        <w:rPr>
          <w:b/>
          <w:color w:val="000000"/>
          <w:sz w:val="22"/>
          <w:szCs w:val="22"/>
        </w:rPr>
        <w:t xml:space="preserve">of </w:t>
      </w:r>
      <w:r w:rsidRPr="00C327D1">
        <w:rPr>
          <w:b/>
          <w:color w:val="000000"/>
          <w:sz w:val="22"/>
          <w:szCs w:val="22"/>
        </w:rPr>
        <w:t>publi</w:t>
      </w:r>
      <w:r w:rsidRPr="00C327D1" w:rsidR="00A83DDB">
        <w:rPr>
          <w:b/>
          <w:color w:val="000000"/>
          <w:sz w:val="22"/>
          <w:szCs w:val="22"/>
        </w:rPr>
        <w:t>cation in the Federal Register</w:t>
      </w:r>
      <w:r w:rsidRPr="00C327D1" w:rsidR="00A83DDB">
        <w:rPr>
          <w:color w:val="000000"/>
          <w:sz w:val="22"/>
          <w:szCs w:val="22"/>
        </w:rPr>
        <w:t>]</w:t>
      </w:r>
      <w:r w:rsidRPr="00C327D1">
        <w:rPr>
          <w:color w:val="000000"/>
          <w:sz w:val="22"/>
          <w:szCs w:val="22"/>
        </w:rPr>
        <w:t>.</w:t>
      </w:r>
    </w:p>
    <w:p w:rsidR="007128C5" w:rsidRPr="00C327D1" w:rsidP="007128C5" w14:paraId="73E0C3FD" w14:textId="77777777">
      <w:pPr>
        <w:spacing w:line="480" w:lineRule="auto"/>
        <w:rPr>
          <w:color w:val="262626"/>
        </w:rPr>
      </w:pPr>
      <w:r w:rsidRPr="00C327D1">
        <w:rPr>
          <w:b/>
          <w:bCs/>
          <w:sz w:val="22"/>
          <w:szCs w:val="22"/>
        </w:rPr>
        <w:t xml:space="preserve">ADDRESSES: </w:t>
      </w:r>
      <w:r w:rsidRPr="00C327D1" w:rsidR="00140572">
        <w:rPr>
          <w:color w:val="262626"/>
          <w:sz w:val="22"/>
          <w:szCs w:val="22"/>
        </w:rPr>
        <w:t xml:space="preserve">Written comments and recommendations for the proposed information collection should be sent within 30 days of publication of this notice to </w:t>
      </w:r>
      <w:hyperlink r:id="rId8" w:history="1">
        <w:r w:rsidRPr="00C327D1" w:rsidR="00140572">
          <w:rPr>
            <w:rStyle w:val="Hyperlink"/>
            <w:sz w:val="22"/>
            <w:szCs w:val="22"/>
          </w:rPr>
          <w:t>www.reginfo.gov/public/do/PRAMain</w:t>
        </w:r>
      </w:hyperlink>
      <w:r w:rsidRPr="00C327D1" w:rsidR="00140572">
        <w:rPr>
          <w:color w:val="262626"/>
          <w:sz w:val="22"/>
          <w:szCs w:val="22"/>
        </w:rPr>
        <w:t>. Find this particular information collection by selecting "Currently under 30-day Review - Open for Public Comments" or by using the search function.</w:t>
      </w:r>
    </w:p>
    <w:p w:rsidR="006C5FB2" w:rsidRPr="00C327D1" w:rsidP="006C5FB2" w14:paraId="59BE350F" w14:textId="77777777">
      <w:pPr>
        <w:spacing w:line="480" w:lineRule="auto"/>
        <w:rPr>
          <w:color w:val="000000"/>
          <w:sz w:val="22"/>
          <w:szCs w:val="22"/>
        </w:rPr>
      </w:pPr>
      <w:r w:rsidRPr="00C327D1">
        <w:rPr>
          <w:b/>
          <w:color w:val="000000"/>
          <w:sz w:val="22"/>
          <w:szCs w:val="22"/>
        </w:rPr>
        <w:t xml:space="preserve">FOR FURTHER INFORMATION CONTACT:  </w:t>
      </w:r>
      <w:r w:rsidRPr="00C327D1">
        <w:rPr>
          <w:color w:val="000000"/>
          <w:sz w:val="22"/>
          <w:szCs w:val="22"/>
        </w:rPr>
        <w:t xml:space="preserve">Robert DeWolf </w:t>
      </w:r>
      <w:r w:rsidRPr="00C327D1">
        <w:rPr>
          <w:color w:val="000000"/>
          <w:spacing w:val="6"/>
          <w:sz w:val="22"/>
        </w:rPr>
        <w:t>by e-mail at:  Robert.D.DeWolf@faa.gov; phone: 202-267-3715</w:t>
      </w:r>
    </w:p>
    <w:p w:rsidR="00B05BB4" w:rsidRPr="00C327D1" w:rsidP="007165CD" w14:paraId="74743F01" w14:textId="71066FB7">
      <w:pPr>
        <w:spacing w:line="480" w:lineRule="auto"/>
        <w:rPr>
          <w:b/>
          <w:color w:val="000000"/>
          <w:sz w:val="22"/>
          <w:szCs w:val="22"/>
        </w:rPr>
      </w:pPr>
      <w:r w:rsidRPr="00C327D1">
        <w:rPr>
          <w:b/>
          <w:color w:val="000000"/>
          <w:sz w:val="22"/>
          <w:szCs w:val="22"/>
        </w:rPr>
        <w:t>SUPPLEMENTARY INFORMATION:</w:t>
      </w:r>
    </w:p>
    <w:p w:rsidR="00154050" w:rsidRPr="00C327D1" w:rsidP="007165CD" w14:paraId="2AA1EE85" w14:textId="77777777">
      <w:pPr>
        <w:spacing w:line="480" w:lineRule="auto"/>
        <w:rPr>
          <w:color w:val="000000"/>
          <w:sz w:val="22"/>
          <w:szCs w:val="22"/>
        </w:rPr>
      </w:pPr>
      <w:r w:rsidRPr="00C327D1">
        <w:rPr>
          <w:b/>
          <w:color w:val="000000"/>
          <w:sz w:val="22"/>
          <w:szCs w:val="22"/>
        </w:rPr>
        <w:t>Public Comments Invited</w:t>
      </w:r>
      <w:r w:rsidRPr="00C327D1">
        <w:rPr>
          <w:color w:val="000000"/>
          <w:sz w:val="22"/>
          <w:szCs w:val="22"/>
        </w:rPr>
        <w:t xml:space="preserve">:  You are asked to comment on any aspect of this information collection, including (a) Whether the proposed collection of information is necessary for FAA’s performance; (b) the accuracy of the estimated burden; (c) ways for FAA to enhance the quality, utility and clarity of the information collection; and (d) ways that the burden could be minimized without reducing the quality of the collected information.  </w:t>
      </w:r>
    </w:p>
    <w:p w:rsidR="00B05BB4" w:rsidRPr="00C327D1" w:rsidP="007165CD" w14:paraId="21482030" w14:textId="59BA608B">
      <w:pPr>
        <w:spacing w:line="480" w:lineRule="auto"/>
        <w:rPr>
          <w:color w:val="000000"/>
          <w:sz w:val="22"/>
          <w:szCs w:val="22"/>
        </w:rPr>
      </w:pPr>
      <w:r w:rsidRPr="00C327D1">
        <w:rPr>
          <w:b/>
          <w:color w:val="000000"/>
          <w:sz w:val="22"/>
          <w:szCs w:val="22"/>
        </w:rPr>
        <w:t>OMB Control Number:</w:t>
      </w:r>
      <w:r w:rsidRPr="00C327D1">
        <w:rPr>
          <w:i/>
          <w:color w:val="000000"/>
          <w:sz w:val="22"/>
          <w:szCs w:val="22"/>
        </w:rPr>
        <w:t xml:space="preserve"> </w:t>
      </w:r>
      <w:r w:rsidRPr="00C327D1" w:rsidR="006C5FB2">
        <w:rPr>
          <w:color w:val="000000"/>
          <w:sz w:val="22"/>
          <w:szCs w:val="22"/>
        </w:rPr>
        <w:t>2120-0060</w:t>
      </w:r>
    </w:p>
    <w:p w:rsidR="00B05BB4" w:rsidRPr="00C327D1" w:rsidP="007165CD" w14:paraId="670789EE" w14:textId="12902829">
      <w:pPr>
        <w:spacing w:line="480" w:lineRule="auto"/>
        <w:rPr>
          <w:color w:val="000000"/>
          <w:sz w:val="22"/>
          <w:szCs w:val="22"/>
        </w:rPr>
      </w:pPr>
      <w:r w:rsidRPr="00C327D1">
        <w:rPr>
          <w:b/>
          <w:color w:val="000000"/>
          <w:sz w:val="22"/>
          <w:szCs w:val="22"/>
        </w:rPr>
        <w:t>Title:</w:t>
      </w:r>
      <w:r w:rsidRPr="00C327D1">
        <w:rPr>
          <w:color w:val="000000"/>
          <w:sz w:val="22"/>
          <w:szCs w:val="22"/>
        </w:rPr>
        <w:t xml:space="preserve">  </w:t>
      </w:r>
      <w:r w:rsidRPr="00C327D1" w:rsidR="006C5FB2">
        <w:rPr>
          <w:color w:val="000000"/>
          <w:sz w:val="22"/>
          <w:szCs w:val="22"/>
        </w:rPr>
        <w:t>General Aviation and Part 135 Activity Survey</w:t>
      </w:r>
    </w:p>
    <w:p w:rsidR="00B05BB4" w:rsidRPr="00C327D1" w:rsidP="007165CD" w14:paraId="27436E04" w14:textId="75ED591F">
      <w:pPr>
        <w:spacing w:line="480" w:lineRule="auto"/>
        <w:rPr>
          <w:color w:val="000000"/>
          <w:sz w:val="22"/>
          <w:szCs w:val="22"/>
        </w:rPr>
      </w:pPr>
      <w:r w:rsidRPr="00C327D1">
        <w:rPr>
          <w:b/>
          <w:color w:val="000000"/>
          <w:sz w:val="22"/>
          <w:szCs w:val="22"/>
        </w:rPr>
        <w:t>Form</w:t>
      </w:r>
      <w:r w:rsidRPr="00C327D1" w:rsidR="00E475C0">
        <w:rPr>
          <w:b/>
          <w:color w:val="000000"/>
          <w:sz w:val="22"/>
          <w:szCs w:val="22"/>
        </w:rPr>
        <w:t xml:space="preserve"> Numbers</w:t>
      </w:r>
      <w:r w:rsidRPr="00C327D1">
        <w:rPr>
          <w:b/>
          <w:color w:val="000000"/>
          <w:sz w:val="22"/>
          <w:szCs w:val="22"/>
        </w:rPr>
        <w:t>:</w:t>
      </w:r>
      <w:r w:rsidRPr="00C327D1" w:rsidR="00E475C0">
        <w:rPr>
          <w:color w:val="000000"/>
          <w:sz w:val="22"/>
          <w:szCs w:val="22"/>
        </w:rPr>
        <w:t xml:space="preserve"> </w:t>
      </w:r>
      <w:r w:rsidRPr="00C327D1">
        <w:rPr>
          <w:color w:val="000000"/>
          <w:sz w:val="22"/>
          <w:szCs w:val="22"/>
        </w:rPr>
        <w:t xml:space="preserve"> </w:t>
      </w:r>
      <w:r w:rsidRPr="00C327D1" w:rsidR="006C5FB2">
        <w:rPr>
          <w:color w:val="000000"/>
          <w:sz w:val="22"/>
          <w:szCs w:val="22"/>
        </w:rPr>
        <w:t>1800-54</w:t>
      </w:r>
    </w:p>
    <w:p w:rsidR="00D43ABF" w:rsidRPr="00C327D1" w:rsidP="007165CD" w14:paraId="60E06146" w14:textId="032024CD">
      <w:pPr>
        <w:spacing w:line="480" w:lineRule="auto"/>
        <w:rPr>
          <w:color w:val="000000"/>
          <w:sz w:val="22"/>
          <w:szCs w:val="22"/>
        </w:rPr>
      </w:pPr>
      <w:r w:rsidRPr="00C327D1">
        <w:rPr>
          <w:b/>
          <w:color w:val="000000"/>
          <w:sz w:val="22"/>
          <w:szCs w:val="22"/>
        </w:rPr>
        <w:t>Type of Review:</w:t>
      </w:r>
      <w:r w:rsidRPr="00C327D1">
        <w:rPr>
          <w:color w:val="000000"/>
          <w:sz w:val="22"/>
          <w:szCs w:val="22"/>
        </w:rPr>
        <w:t xml:space="preserve">  </w:t>
      </w:r>
      <w:r w:rsidRPr="00C327D1" w:rsidR="006C5FB2">
        <w:rPr>
          <w:color w:val="000000"/>
          <w:sz w:val="22"/>
          <w:szCs w:val="22"/>
        </w:rPr>
        <w:t xml:space="preserve">Renewal of an information collection </w:t>
      </w:r>
    </w:p>
    <w:p w:rsidR="00F07207" w:rsidRPr="00C327D1" w:rsidP="00F07207" w14:paraId="33786581" w14:textId="77777777">
      <w:pPr>
        <w:spacing w:line="480" w:lineRule="auto"/>
        <w:rPr>
          <w:color w:val="000000"/>
          <w:sz w:val="22"/>
          <w:szCs w:val="22"/>
        </w:rPr>
      </w:pPr>
      <w:bookmarkStart w:id="0" w:name="OLE_LINK3"/>
      <w:bookmarkStart w:id="1" w:name="OLE_LINK4"/>
      <w:r w:rsidRPr="00C327D1">
        <w:rPr>
          <w:b/>
          <w:color w:val="000000"/>
          <w:sz w:val="22"/>
          <w:szCs w:val="22"/>
        </w:rPr>
        <w:t>Background</w:t>
      </w:r>
      <w:r w:rsidRPr="00C327D1" w:rsidR="007C1410">
        <w:rPr>
          <w:b/>
          <w:color w:val="000000"/>
          <w:sz w:val="22"/>
          <w:szCs w:val="22"/>
        </w:rPr>
        <w:t>:</w:t>
      </w:r>
      <w:r w:rsidRPr="00C327D1" w:rsidR="007C1410">
        <w:rPr>
          <w:color w:val="000000"/>
          <w:sz w:val="22"/>
          <w:szCs w:val="22"/>
        </w:rPr>
        <w:t xml:space="preserve">  </w:t>
      </w:r>
      <w:bookmarkEnd w:id="0"/>
      <w:bookmarkEnd w:id="1"/>
      <w:r w:rsidRPr="00C327D1" w:rsidR="008D7650">
        <w:rPr>
          <w:sz w:val="22"/>
          <w:szCs w:val="22"/>
        </w:rPr>
        <w:t xml:space="preserve">The Federal Register Notice with a </w:t>
      </w:r>
      <w:r w:rsidRPr="00C327D1">
        <w:rPr>
          <w:sz w:val="22"/>
          <w:szCs w:val="22"/>
        </w:rPr>
        <w:t>60</w:t>
      </w:r>
      <w:r w:rsidRPr="00C327D1" w:rsidR="008D7650">
        <w:rPr>
          <w:sz w:val="22"/>
          <w:szCs w:val="22"/>
        </w:rPr>
        <w:t xml:space="preserve">-day comment period soliciting comments on the following collection of information was published on </w:t>
      </w:r>
      <w:r w:rsidRPr="00C327D1">
        <w:rPr>
          <w:sz w:val="22"/>
          <w:szCs w:val="22"/>
        </w:rPr>
        <w:t>June 24</w:t>
      </w:r>
      <w:r w:rsidRPr="00C327D1">
        <w:rPr>
          <w:sz w:val="22"/>
          <w:szCs w:val="22"/>
          <w:vertAlign w:val="superscript"/>
        </w:rPr>
        <w:t>th</w:t>
      </w:r>
      <w:r w:rsidRPr="00C327D1">
        <w:rPr>
          <w:sz w:val="22"/>
          <w:szCs w:val="22"/>
        </w:rPr>
        <w:t>, 2024 (</w:t>
      </w:r>
      <w:r w:rsidRPr="00C327D1">
        <w:rPr>
          <w:sz w:val="22"/>
          <w:szCs w:val="22"/>
        </w:rPr>
        <w:t>89 FR 52533</w:t>
      </w:r>
      <w:r w:rsidRPr="00C327D1">
        <w:rPr>
          <w:sz w:val="22"/>
          <w:szCs w:val="22"/>
        </w:rPr>
        <w:t>)</w:t>
      </w:r>
      <w:r w:rsidRPr="00C327D1" w:rsidR="008D7650">
        <w:rPr>
          <w:sz w:val="22"/>
          <w:szCs w:val="22"/>
        </w:rPr>
        <w:t xml:space="preserve">.  </w:t>
      </w:r>
      <w:r w:rsidRPr="00C327D1">
        <w:rPr>
          <w:color w:val="000000"/>
          <w:sz w:val="22"/>
          <w:szCs w:val="22"/>
        </w:rPr>
        <w:t xml:space="preserve">The General Aviation and Part 135 Activity Survey (GA Survey) provides the Federal Aviation Administration (FAA) information on general aviation and on-demand Part 135 aircraft activity. Title 49, United States Code, empowers the Secretary of Transportation to collect and disseminate information relative to civil aeronautics, to study the possibilities for development of air commerce and the aeronautical industries, and to make long-range plans for, and formulate policy with respect to the orderly development and use of the navigable airspace, radar installations and all other aids for air navigation. </w:t>
      </w:r>
    </w:p>
    <w:p w:rsidR="00F07207" w:rsidRPr="00C327D1" w:rsidP="00F07207" w14:paraId="2CDACE9F" w14:textId="77777777">
      <w:pPr>
        <w:spacing w:line="480" w:lineRule="auto"/>
        <w:rPr>
          <w:color w:val="000000"/>
          <w:sz w:val="22"/>
          <w:szCs w:val="22"/>
        </w:rPr>
      </w:pPr>
      <w:r w:rsidRPr="00C327D1">
        <w:rPr>
          <w:color w:val="000000"/>
          <w:sz w:val="22"/>
          <w:szCs w:val="22"/>
        </w:rPr>
        <w:t>The annual GA Survey questionnaire requests the aircraft owner or operator to provide information on flight activity, flight conditions, where the aircraft was flown, and aircraft characteristics. Survey samples are based on statistically selected aircraft registered with the FAA and located in the US or US territories. The sample is stratified by aircraft type, FAA region in which the aircraft is registered, whether the aircraft operates under a Part 135 certificate, and whether the aircraft was manufactured in the past five years. Select aircraft types and/or sub-populations are sampled at 100%.</w:t>
      </w:r>
    </w:p>
    <w:p w:rsidR="00AF0C21" w:rsidRPr="00C327D1" w:rsidP="00F07207" w14:paraId="1B00A1C2" w14:textId="61356B8C">
      <w:pPr>
        <w:spacing w:line="480" w:lineRule="auto"/>
        <w:rPr>
          <w:color w:val="000000"/>
          <w:sz w:val="22"/>
          <w:szCs w:val="22"/>
        </w:rPr>
      </w:pPr>
      <w:r w:rsidRPr="00C327D1">
        <w:rPr>
          <w:color w:val="000000"/>
          <w:sz w:val="22"/>
          <w:szCs w:val="22"/>
        </w:rPr>
        <w:t xml:space="preserve">Responses are collected from owners and operators of the sampled aircraft through two modes: web-form and mailings of the questionnaire. As a result, aggregated statistical activity estimates are published and </w:t>
      </w:r>
      <w:r w:rsidRPr="00C327D1">
        <w:rPr>
          <w:color w:val="000000"/>
          <w:sz w:val="22"/>
          <w:szCs w:val="22"/>
        </w:rPr>
        <w:t>provided for analytical use in a myriad of applications and/or industries relating to the flight activity and aviation safety.</w:t>
      </w:r>
    </w:p>
    <w:p w:rsidR="000112A8" w:rsidRPr="00C327D1" w:rsidP="007165CD" w14:paraId="024A5577" w14:textId="18468C86">
      <w:pPr>
        <w:spacing w:line="480" w:lineRule="auto"/>
        <w:rPr>
          <w:color w:val="000000"/>
          <w:sz w:val="22"/>
          <w:szCs w:val="22"/>
        </w:rPr>
      </w:pPr>
      <w:r w:rsidRPr="00C327D1">
        <w:rPr>
          <w:b/>
          <w:color w:val="000000"/>
          <w:sz w:val="22"/>
          <w:szCs w:val="22"/>
        </w:rPr>
        <w:t>Respondents:</w:t>
      </w:r>
      <w:r w:rsidRPr="00C327D1">
        <w:rPr>
          <w:color w:val="000000"/>
          <w:sz w:val="22"/>
          <w:szCs w:val="22"/>
        </w:rPr>
        <w:t xml:space="preserve">  </w:t>
      </w:r>
      <w:r w:rsidRPr="00C327D1" w:rsidR="00F07207">
        <w:rPr>
          <w:color w:val="000000"/>
          <w:sz w:val="22"/>
          <w:szCs w:val="22"/>
        </w:rPr>
        <w:t>39,000 aircraft owners</w:t>
      </w:r>
    </w:p>
    <w:p w:rsidR="001F37FA" w:rsidRPr="00C327D1" w:rsidP="007165CD" w14:paraId="78BD5C5E" w14:textId="5D3FF850">
      <w:pPr>
        <w:spacing w:line="480" w:lineRule="auto"/>
        <w:rPr>
          <w:color w:val="000000"/>
          <w:sz w:val="22"/>
          <w:szCs w:val="22"/>
        </w:rPr>
      </w:pPr>
      <w:r w:rsidRPr="00C327D1">
        <w:rPr>
          <w:b/>
          <w:color w:val="000000"/>
          <w:sz w:val="22"/>
          <w:szCs w:val="22"/>
        </w:rPr>
        <w:t>Frequency:</w:t>
      </w:r>
      <w:r w:rsidRPr="00C327D1">
        <w:rPr>
          <w:color w:val="000000"/>
          <w:sz w:val="22"/>
          <w:szCs w:val="22"/>
        </w:rPr>
        <w:t xml:space="preserve">  </w:t>
      </w:r>
      <w:r w:rsidRPr="00C327D1" w:rsidR="00F07207">
        <w:rPr>
          <w:color w:val="000000"/>
          <w:sz w:val="22"/>
          <w:szCs w:val="22"/>
        </w:rPr>
        <w:t>Annually</w:t>
      </w:r>
    </w:p>
    <w:p w:rsidR="0002219F" w:rsidRPr="00C327D1" w:rsidP="007165CD" w14:paraId="138D6D73" w14:textId="54385FF9">
      <w:pPr>
        <w:spacing w:line="480" w:lineRule="auto"/>
        <w:rPr>
          <w:b/>
          <w:color w:val="000000"/>
          <w:sz w:val="22"/>
          <w:szCs w:val="22"/>
        </w:rPr>
      </w:pPr>
      <w:r w:rsidRPr="00C327D1">
        <w:rPr>
          <w:b/>
          <w:color w:val="000000"/>
          <w:sz w:val="22"/>
          <w:szCs w:val="22"/>
        </w:rPr>
        <w:t>E</w:t>
      </w:r>
      <w:r w:rsidRPr="00C327D1" w:rsidR="001F37FA">
        <w:rPr>
          <w:b/>
          <w:color w:val="000000"/>
          <w:sz w:val="22"/>
          <w:szCs w:val="22"/>
        </w:rPr>
        <w:t xml:space="preserve">stimated </w:t>
      </w:r>
      <w:r w:rsidRPr="00C327D1">
        <w:rPr>
          <w:b/>
          <w:color w:val="000000"/>
          <w:sz w:val="22"/>
          <w:szCs w:val="22"/>
        </w:rPr>
        <w:t>Average Burden per R</w:t>
      </w:r>
      <w:r w:rsidRPr="00C327D1" w:rsidR="001F37FA">
        <w:rPr>
          <w:b/>
          <w:color w:val="000000"/>
          <w:sz w:val="22"/>
          <w:szCs w:val="22"/>
        </w:rPr>
        <w:t>esponse:</w:t>
      </w:r>
      <w:r w:rsidRPr="00C327D1">
        <w:rPr>
          <w:color w:val="000000"/>
          <w:sz w:val="22"/>
          <w:szCs w:val="22"/>
        </w:rPr>
        <w:t xml:space="preserve">  </w:t>
      </w:r>
      <w:r w:rsidRPr="00C327D1" w:rsidR="00F07207">
        <w:rPr>
          <w:color w:val="000000"/>
          <w:sz w:val="22"/>
          <w:szCs w:val="22"/>
        </w:rPr>
        <w:t xml:space="preserve">20 </w:t>
      </w:r>
      <w:r w:rsidRPr="00C327D1" w:rsidR="00F07207">
        <w:rPr>
          <w:color w:val="000000"/>
          <w:sz w:val="22"/>
          <w:szCs w:val="22"/>
        </w:rPr>
        <w:t>minutes</w:t>
      </w:r>
    </w:p>
    <w:p w:rsidR="001F37FA" w:rsidRPr="00C327D1" w:rsidP="007165CD" w14:paraId="33ACA387" w14:textId="66ADBE57">
      <w:pPr>
        <w:spacing w:line="480" w:lineRule="auto"/>
        <w:rPr>
          <w:color w:val="000000"/>
          <w:sz w:val="22"/>
          <w:szCs w:val="22"/>
        </w:rPr>
      </w:pPr>
      <w:r w:rsidRPr="00C327D1">
        <w:rPr>
          <w:b/>
          <w:color w:val="000000"/>
          <w:sz w:val="22"/>
          <w:szCs w:val="22"/>
        </w:rPr>
        <w:t xml:space="preserve">Estimated </w:t>
      </w:r>
      <w:r w:rsidRPr="00C327D1">
        <w:rPr>
          <w:b/>
          <w:color w:val="000000"/>
          <w:sz w:val="22"/>
          <w:szCs w:val="22"/>
        </w:rPr>
        <w:t>Total Annual Burden</w:t>
      </w:r>
      <w:r w:rsidRPr="00C327D1">
        <w:rPr>
          <w:b/>
          <w:color w:val="000000"/>
          <w:sz w:val="22"/>
          <w:szCs w:val="22"/>
        </w:rPr>
        <w:t>:</w:t>
      </w:r>
      <w:r w:rsidRPr="00C327D1">
        <w:rPr>
          <w:color w:val="000000"/>
          <w:sz w:val="22"/>
          <w:szCs w:val="22"/>
        </w:rPr>
        <w:t xml:space="preserve">  </w:t>
      </w:r>
      <w:r w:rsidRPr="00C327D1" w:rsidR="00F07207">
        <w:rPr>
          <w:color w:val="000000"/>
          <w:sz w:val="22"/>
          <w:szCs w:val="22"/>
        </w:rPr>
        <w:t>13,000 Hours</w:t>
      </w:r>
    </w:p>
    <w:p w:rsidR="000112A8" w:rsidRPr="00C327D1" w:rsidP="00F856D0" w14:paraId="010A4837" w14:textId="77777777">
      <w:pPr>
        <w:rPr>
          <w:color w:val="000000"/>
          <w:sz w:val="22"/>
          <w:szCs w:val="22"/>
        </w:rPr>
      </w:pPr>
    </w:p>
    <w:p w:rsidR="004F3EE9" w:rsidRPr="00C327D1" w:rsidP="00F856D0" w14:paraId="0281151D" w14:textId="77777777">
      <w:pPr>
        <w:rPr>
          <w:color w:val="000000"/>
          <w:sz w:val="22"/>
          <w:szCs w:val="22"/>
        </w:rPr>
      </w:pPr>
    </w:p>
    <w:p w:rsidR="00B07EF0" w:rsidRPr="00C327D1" w:rsidP="00B07EF0" w14:paraId="2D13B6AE" w14:textId="1933933A">
      <w:pPr>
        <w:rPr>
          <w:color w:val="000000"/>
          <w:sz w:val="22"/>
          <w:szCs w:val="22"/>
        </w:rPr>
      </w:pPr>
      <w:r w:rsidRPr="00C327D1">
        <w:rPr>
          <w:color w:val="000000"/>
          <w:sz w:val="22"/>
          <w:szCs w:val="22"/>
        </w:rPr>
        <w:t xml:space="preserve">Issued in </w:t>
      </w:r>
      <w:r w:rsidRPr="00C327D1" w:rsidR="003752DD">
        <w:rPr>
          <w:color w:val="000000"/>
          <w:sz w:val="22"/>
          <w:szCs w:val="22"/>
        </w:rPr>
        <w:t xml:space="preserve">Washington, DC </w:t>
      </w:r>
      <w:r w:rsidRPr="00C327D1">
        <w:rPr>
          <w:color w:val="000000"/>
          <w:sz w:val="22"/>
          <w:szCs w:val="22"/>
        </w:rPr>
        <w:t>on [</w:t>
      </w:r>
      <w:r w:rsidRPr="00C327D1" w:rsidR="003752DD">
        <w:rPr>
          <w:color w:val="000000"/>
          <w:sz w:val="22"/>
          <w:szCs w:val="22"/>
        </w:rPr>
        <w:t>November</w:t>
      </w:r>
      <w:r w:rsidRPr="00C327D1">
        <w:rPr>
          <w:color w:val="000000"/>
          <w:sz w:val="22"/>
          <w:szCs w:val="22"/>
        </w:rPr>
        <w:t xml:space="preserve"> </w:t>
      </w:r>
      <w:r w:rsidRPr="00C327D1" w:rsidR="003752DD">
        <w:rPr>
          <w:color w:val="000000"/>
          <w:sz w:val="22"/>
          <w:szCs w:val="22"/>
        </w:rPr>
        <w:t>13th</w:t>
      </w:r>
      <w:r w:rsidRPr="00C327D1">
        <w:rPr>
          <w:color w:val="000000"/>
          <w:sz w:val="22"/>
          <w:szCs w:val="22"/>
        </w:rPr>
        <w:t xml:space="preserve">, </w:t>
      </w:r>
      <w:r w:rsidRPr="00C327D1" w:rsidR="003752DD">
        <w:rPr>
          <w:color w:val="000000"/>
          <w:sz w:val="22"/>
          <w:szCs w:val="22"/>
        </w:rPr>
        <w:t>2024</w:t>
      </w:r>
      <w:r w:rsidRPr="00C327D1">
        <w:rPr>
          <w:color w:val="000000"/>
          <w:sz w:val="22"/>
          <w:szCs w:val="22"/>
        </w:rPr>
        <w:t>].</w:t>
      </w:r>
    </w:p>
    <w:p w:rsidR="00B07EF0" w:rsidRPr="00C327D1" w:rsidP="00B07EF0" w14:paraId="6853F893" w14:textId="77777777">
      <w:pPr>
        <w:rPr>
          <w:color w:val="000000"/>
          <w:sz w:val="22"/>
          <w:szCs w:val="22"/>
        </w:rPr>
      </w:pPr>
    </w:p>
    <w:p w:rsidR="00B07EF0" w:rsidRPr="00C327D1" w:rsidP="00B07EF0" w14:paraId="78741C44" w14:textId="77777777">
      <w:pPr>
        <w:rPr>
          <w:color w:val="000000"/>
          <w:sz w:val="22"/>
          <w:szCs w:val="22"/>
        </w:rPr>
      </w:pPr>
    </w:p>
    <w:p w:rsidR="00B07EF0" w:rsidRPr="00C327D1" w:rsidP="00B07EF0" w14:paraId="196D64C7" w14:textId="77777777">
      <w:pPr>
        <w:rPr>
          <w:color w:val="000000"/>
          <w:sz w:val="22"/>
          <w:szCs w:val="22"/>
        </w:rPr>
      </w:pPr>
    </w:p>
    <w:p w:rsidR="003752DD" w:rsidRPr="00C327D1" w:rsidP="003752DD" w14:paraId="3F4E3C5B" w14:textId="77777777">
      <w:pPr>
        <w:autoSpaceDE w:val="0"/>
        <w:autoSpaceDN w:val="0"/>
        <w:adjustRightInd w:val="0"/>
        <w:spacing w:line="480" w:lineRule="auto"/>
        <w:rPr>
          <w:b/>
          <w:bCs/>
          <w:color w:val="000000"/>
          <w:sz w:val="22"/>
          <w:szCs w:val="22"/>
        </w:rPr>
      </w:pPr>
      <w:r w:rsidRPr="00C327D1">
        <w:rPr>
          <w:b/>
          <w:bCs/>
          <w:color w:val="000000"/>
          <w:sz w:val="22"/>
          <w:szCs w:val="22"/>
        </w:rPr>
        <w:t>Robert DeWolf</w:t>
      </w:r>
    </w:p>
    <w:p w:rsidR="003752DD" w:rsidRPr="00C327D1" w:rsidP="003752DD" w14:paraId="376E3737" w14:textId="77777777">
      <w:pPr>
        <w:spacing w:line="480" w:lineRule="auto"/>
        <w:rPr>
          <w:color w:val="000000"/>
          <w:spacing w:val="6"/>
          <w:sz w:val="22"/>
        </w:rPr>
      </w:pPr>
      <w:r w:rsidRPr="00C327D1">
        <w:rPr>
          <w:color w:val="000000"/>
          <w:spacing w:val="6"/>
          <w:sz w:val="22"/>
        </w:rPr>
        <w:t>Program Manager</w:t>
      </w:r>
    </w:p>
    <w:p w:rsidR="003752DD" w:rsidRPr="00C327D1" w:rsidP="003752DD" w14:paraId="1A490FC0" w14:textId="77777777">
      <w:pPr>
        <w:spacing w:line="480" w:lineRule="auto"/>
        <w:rPr>
          <w:color w:val="000000"/>
          <w:spacing w:val="6"/>
          <w:sz w:val="22"/>
        </w:rPr>
      </w:pPr>
      <w:r w:rsidRPr="00C327D1">
        <w:rPr>
          <w:color w:val="000000"/>
          <w:spacing w:val="6"/>
          <w:sz w:val="22"/>
        </w:rPr>
        <w:t>Federal Aviation Administration</w:t>
      </w:r>
    </w:p>
    <w:p w:rsidR="003752DD" w:rsidRPr="00962751" w:rsidP="003752DD" w14:paraId="7FEDF942" w14:textId="77777777">
      <w:pPr>
        <w:spacing w:line="480" w:lineRule="auto"/>
        <w:rPr>
          <w:color w:val="000000"/>
          <w:spacing w:val="6"/>
          <w:sz w:val="22"/>
        </w:rPr>
      </w:pPr>
      <w:r w:rsidRPr="00C327D1">
        <w:rPr>
          <w:color w:val="000000"/>
          <w:spacing w:val="6"/>
          <w:sz w:val="22"/>
        </w:rPr>
        <w:t>Office of Accident Investigation &amp; Prevention, Program Management Branch (AVP-220)</w:t>
      </w:r>
    </w:p>
    <w:p w:rsidR="00134674" w:rsidRPr="00E41513" w:rsidP="003752DD" w14:paraId="136A316D" w14:textId="71AAC4D6">
      <w:pPr>
        <w:autoSpaceDE w:val="0"/>
        <w:autoSpaceDN w:val="0"/>
        <w:adjustRightInd w:val="0"/>
        <w:spacing w:line="480" w:lineRule="auto"/>
        <w:rPr>
          <w:color w:val="000000"/>
        </w:rPr>
      </w:pPr>
    </w:p>
    <w:sectPr w:rsidSect="007C1410">
      <w:headerReference w:type="even" r:id="rId9"/>
      <w:headerReference w:type="defaul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398" w:rsidP="004F076A" w14:paraId="11F9522A"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4398" w:rsidP="009A07FA" w14:paraId="24D1DF1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398" w:rsidP="004F076A" w14:paraId="6DF937E6" w14:textId="7CAC2CD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3038">
      <w:rPr>
        <w:rStyle w:val="PageNumber"/>
        <w:noProof/>
      </w:rPr>
      <w:t>2</w:t>
    </w:r>
    <w:r>
      <w:rPr>
        <w:rStyle w:val="PageNumber"/>
      </w:rPr>
      <w:fldChar w:fldCharType="end"/>
    </w:r>
  </w:p>
  <w:p w:rsidR="003F4398" w:rsidP="009A07FA" w14:paraId="0CE263B3"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DA35540"/>
    <w:multiLevelType w:val="hybridMultilevel"/>
    <w:tmpl w:val="681C5DD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28528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7FA"/>
    <w:rsid w:val="000112A8"/>
    <w:rsid w:val="0002219F"/>
    <w:rsid w:val="00030631"/>
    <w:rsid w:val="00043EFB"/>
    <w:rsid w:val="00064345"/>
    <w:rsid w:val="00080192"/>
    <w:rsid w:val="00081FFD"/>
    <w:rsid w:val="000A1DA0"/>
    <w:rsid w:val="000B0E95"/>
    <w:rsid w:val="000B115D"/>
    <w:rsid w:val="000B27F4"/>
    <w:rsid w:val="000B6E32"/>
    <w:rsid w:val="000C51C9"/>
    <w:rsid w:val="000C7062"/>
    <w:rsid w:val="000C75AF"/>
    <w:rsid w:val="000D07E7"/>
    <w:rsid w:val="000D7823"/>
    <w:rsid w:val="000D7BAF"/>
    <w:rsid w:val="000E5810"/>
    <w:rsid w:val="000E6BFF"/>
    <w:rsid w:val="00134674"/>
    <w:rsid w:val="00140572"/>
    <w:rsid w:val="00144088"/>
    <w:rsid w:val="00154050"/>
    <w:rsid w:val="00163C48"/>
    <w:rsid w:val="00170821"/>
    <w:rsid w:val="001724A2"/>
    <w:rsid w:val="0018113E"/>
    <w:rsid w:val="00181E23"/>
    <w:rsid w:val="001B79AA"/>
    <w:rsid w:val="001C3604"/>
    <w:rsid w:val="001C6C7A"/>
    <w:rsid w:val="001C7DC1"/>
    <w:rsid w:val="001D3EF9"/>
    <w:rsid w:val="001E4C56"/>
    <w:rsid w:val="001F1D81"/>
    <w:rsid w:val="001F37FA"/>
    <w:rsid w:val="002147EF"/>
    <w:rsid w:val="00234652"/>
    <w:rsid w:val="00277F3D"/>
    <w:rsid w:val="00280B71"/>
    <w:rsid w:val="00284782"/>
    <w:rsid w:val="0029064F"/>
    <w:rsid w:val="002B3A69"/>
    <w:rsid w:val="002B58B8"/>
    <w:rsid w:val="002B701F"/>
    <w:rsid w:val="002D2E35"/>
    <w:rsid w:val="002E4633"/>
    <w:rsid w:val="00302CFF"/>
    <w:rsid w:val="0031598A"/>
    <w:rsid w:val="00333BD2"/>
    <w:rsid w:val="003607D4"/>
    <w:rsid w:val="00367C66"/>
    <w:rsid w:val="003752DD"/>
    <w:rsid w:val="00390026"/>
    <w:rsid w:val="00390695"/>
    <w:rsid w:val="0039220C"/>
    <w:rsid w:val="00393A48"/>
    <w:rsid w:val="003D42F3"/>
    <w:rsid w:val="003F09F0"/>
    <w:rsid w:val="003F4398"/>
    <w:rsid w:val="00424298"/>
    <w:rsid w:val="00436819"/>
    <w:rsid w:val="00446A53"/>
    <w:rsid w:val="00456824"/>
    <w:rsid w:val="00456D64"/>
    <w:rsid w:val="00465961"/>
    <w:rsid w:val="00482D00"/>
    <w:rsid w:val="00483105"/>
    <w:rsid w:val="00492524"/>
    <w:rsid w:val="004B1526"/>
    <w:rsid w:val="004F076A"/>
    <w:rsid w:val="004F3EE9"/>
    <w:rsid w:val="00511E0C"/>
    <w:rsid w:val="005214B6"/>
    <w:rsid w:val="00523DFD"/>
    <w:rsid w:val="00526E47"/>
    <w:rsid w:val="00546C5B"/>
    <w:rsid w:val="005A722F"/>
    <w:rsid w:val="005E7CF2"/>
    <w:rsid w:val="005F24C7"/>
    <w:rsid w:val="006239CC"/>
    <w:rsid w:val="00652587"/>
    <w:rsid w:val="00654B4B"/>
    <w:rsid w:val="00656BB7"/>
    <w:rsid w:val="00663784"/>
    <w:rsid w:val="00695973"/>
    <w:rsid w:val="006A52EA"/>
    <w:rsid w:val="006B0853"/>
    <w:rsid w:val="006B43B0"/>
    <w:rsid w:val="006B6A8E"/>
    <w:rsid w:val="006C3120"/>
    <w:rsid w:val="006C5FB2"/>
    <w:rsid w:val="006E7B9F"/>
    <w:rsid w:val="006F12CA"/>
    <w:rsid w:val="006F21E4"/>
    <w:rsid w:val="006F3E73"/>
    <w:rsid w:val="007128C5"/>
    <w:rsid w:val="00714E6F"/>
    <w:rsid w:val="007165CD"/>
    <w:rsid w:val="00750B33"/>
    <w:rsid w:val="00750C70"/>
    <w:rsid w:val="00757D7C"/>
    <w:rsid w:val="00774439"/>
    <w:rsid w:val="00775273"/>
    <w:rsid w:val="0079601E"/>
    <w:rsid w:val="007C1410"/>
    <w:rsid w:val="007D10C5"/>
    <w:rsid w:val="008042CD"/>
    <w:rsid w:val="00813FCA"/>
    <w:rsid w:val="00822FF7"/>
    <w:rsid w:val="008402D7"/>
    <w:rsid w:val="008571F4"/>
    <w:rsid w:val="00866584"/>
    <w:rsid w:val="00876462"/>
    <w:rsid w:val="008B7A30"/>
    <w:rsid w:val="008C48FF"/>
    <w:rsid w:val="008D02A3"/>
    <w:rsid w:val="008D04BA"/>
    <w:rsid w:val="008D7650"/>
    <w:rsid w:val="008F4CC4"/>
    <w:rsid w:val="0092333C"/>
    <w:rsid w:val="00950EFD"/>
    <w:rsid w:val="00962751"/>
    <w:rsid w:val="00970B45"/>
    <w:rsid w:val="0097641D"/>
    <w:rsid w:val="00976449"/>
    <w:rsid w:val="00985290"/>
    <w:rsid w:val="00991DA1"/>
    <w:rsid w:val="00997AD7"/>
    <w:rsid w:val="009A07FA"/>
    <w:rsid w:val="009A0892"/>
    <w:rsid w:val="009A4620"/>
    <w:rsid w:val="009D469C"/>
    <w:rsid w:val="009D4B1E"/>
    <w:rsid w:val="009D6BA5"/>
    <w:rsid w:val="00A12882"/>
    <w:rsid w:val="00A22C48"/>
    <w:rsid w:val="00A23F53"/>
    <w:rsid w:val="00A26815"/>
    <w:rsid w:val="00A613F6"/>
    <w:rsid w:val="00A628EB"/>
    <w:rsid w:val="00A744CF"/>
    <w:rsid w:val="00A8023B"/>
    <w:rsid w:val="00A82E2F"/>
    <w:rsid w:val="00A8340F"/>
    <w:rsid w:val="00A83C69"/>
    <w:rsid w:val="00A83DDB"/>
    <w:rsid w:val="00AA25A3"/>
    <w:rsid w:val="00AA4CE2"/>
    <w:rsid w:val="00AC4019"/>
    <w:rsid w:val="00AE56DB"/>
    <w:rsid w:val="00AF0C21"/>
    <w:rsid w:val="00AF4A42"/>
    <w:rsid w:val="00AF5E25"/>
    <w:rsid w:val="00AF6D46"/>
    <w:rsid w:val="00B002CF"/>
    <w:rsid w:val="00B05BB4"/>
    <w:rsid w:val="00B07EF0"/>
    <w:rsid w:val="00B17C73"/>
    <w:rsid w:val="00B250E5"/>
    <w:rsid w:val="00B34952"/>
    <w:rsid w:val="00B354EF"/>
    <w:rsid w:val="00B51105"/>
    <w:rsid w:val="00B622ED"/>
    <w:rsid w:val="00B8225A"/>
    <w:rsid w:val="00B83038"/>
    <w:rsid w:val="00B84BE5"/>
    <w:rsid w:val="00B9370A"/>
    <w:rsid w:val="00B95768"/>
    <w:rsid w:val="00BA2782"/>
    <w:rsid w:val="00BC23A8"/>
    <w:rsid w:val="00BC3B3E"/>
    <w:rsid w:val="00BD7F4F"/>
    <w:rsid w:val="00BF5DE0"/>
    <w:rsid w:val="00C00DA1"/>
    <w:rsid w:val="00C25199"/>
    <w:rsid w:val="00C327D1"/>
    <w:rsid w:val="00C54991"/>
    <w:rsid w:val="00C639A8"/>
    <w:rsid w:val="00C719A1"/>
    <w:rsid w:val="00C84219"/>
    <w:rsid w:val="00C90E07"/>
    <w:rsid w:val="00C97EF6"/>
    <w:rsid w:val="00CD664B"/>
    <w:rsid w:val="00CE4624"/>
    <w:rsid w:val="00CF7127"/>
    <w:rsid w:val="00CF778F"/>
    <w:rsid w:val="00D15DDE"/>
    <w:rsid w:val="00D42552"/>
    <w:rsid w:val="00D43ABF"/>
    <w:rsid w:val="00D47672"/>
    <w:rsid w:val="00D55E16"/>
    <w:rsid w:val="00D644FC"/>
    <w:rsid w:val="00D81687"/>
    <w:rsid w:val="00D926F9"/>
    <w:rsid w:val="00DC67CB"/>
    <w:rsid w:val="00DF1802"/>
    <w:rsid w:val="00DF3797"/>
    <w:rsid w:val="00E036CD"/>
    <w:rsid w:val="00E205E8"/>
    <w:rsid w:val="00E227AE"/>
    <w:rsid w:val="00E25F73"/>
    <w:rsid w:val="00E30C19"/>
    <w:rsid w:val="00E37148"/>
    <w:rsid w:val="00E41513"/>
    <w:rsid w:val="00E475C0"/>
    <w:rsid w:val="00E47FE2"/>
    <w:rsid w:val="00E56E07"/>
    <w:rsid w:val="00E61FF2"/>
    <w:rsid w:val="00E63624"/>
    <w:rsid w:val="00E6688F"/>
    <w:rsid w:val="00E7309E"/>
    <w:rsid w:val="00E87D42"/>
    <w:rsid w:val="00E939C4"/>
    <w:rsid w:val="00E93B60"/>
    <w:rsid w:val="00E96706"/>
    <w:rsid w:val="00EA42B2"/>
    <w:rsid w:val="00EB09B6"/>
    <w:rsid w:val="00EB1D0B"/>
    <w:rsid w:val="00EC3A09"/>
    <w:rsid w:val="00EC470B"/>
    <w:rsid w:val="00EC4B21"/>
    <w:rsid w:val="00EC4DC4"/>
    <w:rsid w:val="00ED1A13"/>
    <w:rsid w:val="00ED7392"/>
    <w:rsid w:val="00EE5634"/>
    <w:rsid w:val="00EF6FD0"/>
    <w:rsid w:val="00F07207"/>
    <w:rsid w:val="00F159A2"/>
    <w:rsid w:val="00F3213A"/>
    <w:rsid w:val="00F778E7"/>
    <w:rsid w:val="00F856D0"/>
    <w:rsid w:val="00F8723C"/>
    <w:rsid w:val="00F96339"/>
    <w:rsid w:val="00F96AF5"/>
    <w:rsid w:val="00FA564E"/>
    <w:rsid w:val="00FC0F62"/>
    <w:rsid w:val="00FC1CE2"/>
    <w:rsid w:val="00FC54DB"/>
    <w:rsid w:val="00FE4D05"/>
    <w:rsid w:val="00FF1A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BD12B3"/>
  <w15:chartTrackingRefBased/>
  <w15:docId w15:val="{17E0868E-8F3D-42A0-B24A-6C4C5D938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07FA"/>
    <w:pPr>
      <w:tabs>
        <w:tab w:val="center" w:pos="4320"/>
        <w:tab w:val="right" w:pos="8640"/>
      </w:tabs>
    </w:pPr>
  </w:style>
  <w:style w:type="character" w:styleId="PageNumber">
    <w:name w:val="page number"/>
    <w:basedOn w:val="DefaultParagraphFont"/>
    <w:rsid w:val="009A07FA"/>
  </w:style>
  <w:style w:type="character" w:styleId="Hyperlink">
    <w:name w:val="Hyperlink"/>
    <w:uiPriority w:val="99"/>
    <w:rsid w:val="00A12882"/>
    <w:rPr>
      <w:color w:val="0000FF"/>
      <w:u w:val="single"/>
    </w:rPr>
  </w:style>
  <w:style w:type="character" w:styleId="FollowedHyperlink">
    <w:name w:val="FollowedHyperlink"/>
    <w:rsid w:val="00F3213A"/>
    <w:rPr>
      <w:color w:val="800080"/>
      <w:u w:val="single"/>
    </w:rPr>
  </w:style>
  <w:style w:type="paragraph" w:styleId="BalloonText">
    <w:name w:val="Balloon Text"/>
    <w:basedOn w:val="Normal"/>
    <w:semiHidden/>
    <w:rsid w:val="00FA564E"/>
    <w:rPr>
      <w:rFonts w:ascii="Tahoma" w:hAnsi="Tahoma" w:cs="Tahoma"/>
      <w:sz w:val="16"/>
      <w:szCs w:val="16"/>
    </w:rPr>
  </w:style>
  <w:style w:type="paragraph" w:styleId="Footer">
    <w:name w:val="footer"/>
    <w:basedOn w:val="Normal"/>
    <w:rsid w:val="00390026"/>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reginfo.gov/public/do/PRAMain"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BC85CE955B014D825D83FFDFE77EBD" ma:contentTypeVersion="0" ma:contentTypeDescription="Create a new document." ma:contentTypeScope="" ma:versionID="7048bbae798d0d2cdae23c203c37f4bb">
  <xsd:schema xmlns:xsd="http://www.w3.org/2001/XMLSchema" xmlns:xs="http://www.w3.org/2001/XMLSchema" xmlns:p="http://schemas.microsoft.com/office/2006/metadata/properties" xmlns:ns2="d4c66cdc-bb58-4182-b657-5606942bf8a8" targetNamespace="http://schemas.microsoft.com/office/2006/metadata/properties" ma:root="true" ma:fieldsID="83f66c3b2e3d2fce7b36ab75fdc082e7" ns2:_="">
    <xsd:import namespace="d4c66cdc-bb58-4182-b657-5606942bf8a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66cdc-bb58-4182-b657-5606942bf8a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c66cdc-bb58-4182-b657-5606942bf8a8">DK47U3XYXCHK-715759581-32</_dlc_DocId>
    <_dlc_DocIdUrl xmlns="d4c66cdc-bb58-4182-b657-5606942bf8a8">
      <Url>https://ksn2.faa.gov/afn/IT/ASP/100/110/_layouts/15/DocIdRedir.aspx?ID=DK47U3XYXCHK-715759581-32</Url>
      <Description>DK47U3XYXCHK-715759581-32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45B420-DD0B-4811-81AB-0409AB206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66cdc-bb58-4182-b657-5606942bf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7A1FD8-B827-4BF3-A01B-40BF46BD6426}">
  <ds:schemaRefs>
    <ds:schemaRef ds:uri="http://schemas.microsoft.com/office/2006/metadata/properties"/>
    <ds:schemaRef ds:uri="http://schemas.microsoft.com/office/infopath/2007/PartnerControls"/>
    <ds:schemaRef ds:uri="d4c66cdc-bb58-4182-b657-5606942bf8a8"/>
  </ds:schemaRefs>
</ds:datastoreItem>
</file>

<file path=customXml/itemProps3.xml><?xml version="1.0" encoding="utf-8"?>
<ds:datastoreItem xmlns:ds="http://schemas.openxmlformats.org/officeDocument/2006/customXml" ds:itemID="{B8668555-4A81-4627-8144-DAC5D55D2DF8}">
  <ds:schemaRefs>
    <ds:schemaRef ds:uri="http://schemas.microsoft.com/sharepoint/v3/contenttype/forms"/>
  </ds:schemaRefs>
</ds:datastoreItem>
</file>

<file path=customXml/itemProps4.xml><?xml version="1.0" encoding="utf-8"?>
<ds:datastoreItem xmlns:ds="http://schemas.openxmlformats.org/officeDocument/2006/customXml" ds:itemID="{214BACB7-A3A8-4915-8FC9-F581CCA7F30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DEPARTMENT OF TRANSPORTATION</vt:lpstr>
    </vt:vector>
  </TitlesOfParts>
  <Company>DOT</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TRANSPORTATION</dc:title>
  <dc:creator>alie.langhorst</dc:creator>
  <cp:lastModifiedBy>DeWolf, Robert D (FAA)</cp:lastModifiedBy>
  <cp:revision>3</cp:revision>
  <cp:lastPrinted>2009-05-15T18:02:00Z</cp:lastPrinted>
  <dcterms:created xsi:type="dcterms:W3CDTF">2024-11-13T21:24:00Z</dcterms:created>
  <dcterms:modified xsi:type="dcterms:W3CDTF">2024-11-13T21:25:00Z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0x010100D7BC85CE955B014D825D83FFDFE77EBD</vt:lpwstr>
  </property>
  <property fmtid="{D5CDD505-2E9C-101B-9397-08002B2CF9AE}" pid="3" name="_dlc_DocIdItemGuid">
    <vt:lpwstr>df630223-fc32-42f6-a1f6-d7d74b4219f5</vt:lpwstr>
  </property>
</Properties>
</file>