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5C79" w:rsidRPr="006A5E83" w:rsidP="0011207B" w14:paraId="53729E0E" w14:textId="77777777">
      <w:pPr>
        <w:spacing w:after="120" w:line="240" w:lineRule="auto"/>
        <w:ind w:right="2160"/>
        <w:jc w:val="center"/>
        <w:rPr>
          <w:rFonts w:ascii="Arial" w:eastAsia="Arial" w:hAnsi="Arial" w:cs="Arial"/>
          <w:sz w:val="28"/>
        </w:rPr>
      </w:pPr>
      <w:r w:rsidRPr="00BD1074">
        <w:rPr>
          <w:noProof/>
        </w:rPr>
        <w:drawing>
          <wp:anchor distT="0" distB="0" distL="114300" distR="114300" simplePos="0" relativeHeight="251658240" behindDoc="0" locked="0" layoutInCell="1" allowOverlap="0">
            <wp:simplePos x="0" y="0"/>
            <wp:positionH relativeFrom="column">
              <wp:posOffset>467360</wp:posOffset>
            </wp:positionH>
            <wp:positionV relativeFrom="margin">
              <wp:align>top</wp:align>
            </wp:positionV>
            <wp:extent cx="742950" cy="647700"/>
            <wp:effectExtent l="0" t="0" r="0" b="0"/>
            <wp:wrapSquare wrapText="bothSides"/>
            <wp:docPr id="7" name="Picture 7" descr=" "/>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4">
                      <a:duotone>
                        <a:schemeClr val="accent3">
                          <a:shade val="45000"/>
                          <a:satMod val="135000"/>
                        </a:schemeClr>
                        <a:prstClr val="white"/>
                      </a:duotone>
                    </a:blip>
                    <a:stretch>
                      <a:fillRect/>
                    </a:stretch>
                  </pic:blipFill>
                  <pic:spPr>
                    <a:xfrm>
                      <a:off x="0" y="0"/>
                      <a:ext cx="742950" cy="647700"/>
                    </a:xfrm>
                    <a:prstGeom prst="rect">
                      <a:avLst/>
                    </a:prstGeom>
                  </pic:spPr>
                </pic:pic>
              </a:graphicData>
            </a:graphic>
            <wp14:sizeRelH relativeFrom="margin">
              <wp14:pctWidth>0</wp14:pctWidth>
            </wp14:sizeRelH>
            <wp14:sizeRelV relativeFrom="margin">
              <wp14:pctHeight>0</wp14:pctHeight>
            </wp14:sizeRelV>
          </wp:anchor>
        </w:drawing>
      </w:r>
      <w:r w:rsidRPr="006A5E83">
        <w:rPr>
          <w:rFonts w:ascii="Arial" w:eastAsia="Arial" w:hAnsi="Arial" w:cs="Arial"/>
          <w:sz w:val="28"/>
        </w:rPr>
        <w:t>Federal Communica</w:t>
      </w:r>
      <w:r w:rsidRPr="006A5E83" w:rsidR="00BD1074">
        <w:rPr>
          <w:rFonts w:ascii="Arial" w:eastAsia="Arial" w:hAnsi="Arial" w:cs="Arial"/>
          <w:sz w:val="28"/>
        </w:rPr>
        <w:t>tions Commission</w:t>
      </w:r>
    </w:p>
    <w:p w:rsidR="0011207B" w:rsidP="0011207B" w14:paraId="6F2661C4" w14:textId="77777777">
      <w:pPr>
        <w:spacing w:after="120" w:line="240" w:lineRule="auto"/>
        <w:ind w:right="2160"/>
        <w:jc w:val="center"/>
        <w:rPr>
          <w:rFonts w:ascii="Arial" w:eastAsia="Arial" w:hAnsi="Arial" w:cs="Arial"/>
          <w:sz w:val="28"/>
        </w:rPr>
      </w:pPr>
      <w:r w:rsidRPr="006A5E83">
        <w:rPr>
          <w:rFonts w:ascii="Arial" w:hAnsi="Arial" w:cs="Arial"/>
          <w:noProof/>
        </w:rPr>
        <mc:AlternateContent>
          <mc:Choice Requires="wps">
            <w:drawing>
              <wp:anchor distT="45720" distB="45720" distL="114300" distR="114300" simplePos="0" relativeHeight="251659264" behindDoc="0" locked="0" layoutInCell="1" allowOverlap="1">
                <wp:simplePos x="0" y="0"/>
                <wp:positionH relativeFrom="margin">
                  <wp:posOffset>5623560</wp:posOffset>
                </wp:positionH>
                <wp:positionV relativeFrom="page">
                  <wp:posOffset>1028700</wp:posOffset>
                </wp:positionV>
                <wp:extent cx="1457325" cy="384810"/>
                <wp:effectExtent l="0" t="0" r="9525"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7325" cy="384810"/>
                        </a:xfrm>
                        <a:prstGeom prst="rect">
                          <a:avLst/>
                        </a:prstGeom>
                        <a:solidFill>
                          <a:srgbClr val="FFFFFF"/>
                        </a:solidFill>
                        <a:ln w="9525">
                          <a:noFill/>
                          <a:miter lim="800000"/>
                          <a:headEnd/>
                          <a:tailEnd/>
                        </a:ln>
                      </wps:spPr>
                      <wps:txbx>
                        <w:txbxContent>
                          <w:p w:rsidR="00BF2F26" w:rsidRPr="000904EA" w:rsidP="00BF2F2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14.75pt;height:30.3pt;margin-top:81pt;margin-left:442.8pt;mso-height-percent:0;mso-height-relative:margin;mso-position-horizontal-relative:margin;mso-position-vertical-relative:page;mso-width-percent:0;mso-width-relative:margin;mso-wrap-distance-bottom:3.6pt;mso-wrap-distance-left:9pt;mso-wrap-distance-right:9pt;mso-wrap-distance-top:3.6pt;mso-wrap-style:square;position:absolute;visibility:visible;v-text-anchor:top;z-index:251660288" stroked="f">
                <v:textbox>
                  <w:txbxContent>
                    <w:p w:rsidR="00BF2F26" w:rsidRPr="000904EA" w:rsidP="00BF2F26" w14:paraId="66CB4BEB" w14:textId="77777777"/>
                  </w:txbxContent>
                </v:textbox>
                <w10:wrap type="square"/>
              </v:shape>
            </w:pict>
          </mc:Fallback>
        </mc:AlternateContent>
      </w:r>
      <w:r w:rsidRPr="006A5E83" w:rsidR="00BD1074">
        <w:rPr>
          <w:rFonts w:ascii="Arial" w:eastAsia="Arial" w:hAnsi="Arial" w:cs="Arial"/>
          <w:sz w:val="28"/>
        </w:rPr>
        <w:t xml:space="preserve">Office </w:t>
      </w:r>
      <w:r w:rsidRPr="006A5E83" w:rsidR="00800CC7">
        <w:rPr>
          <w:rFonts w:ascii="Arial" w:eastAsia="Arial" w:hAnsi="Arial" w:cs="Arial"/>
          <w:sz w:val="28"/>
        </w:rPr>
        <w:t>of Workplace Diversity</w:t>
      </w:r>
    </w:p>
    <w:p w:rsidR="0011207B" w:rsidP="0011207B" w14:paraId="2E817E83" w14:textId="77777777">
      <w:pPr>
        <w:spacing w:after="120" w:line="240" w:lineRule="auto"/>
        <w:ind w:right="2160"/>
        <w:jc w:val="center"/>
        <w:rPr>
          <w:rFonts w:ascii="Arial" w:eastAsia="Arial" w:hAnsi="Arial" w:cs="Arial"/>
          <w:sz w:val="28"/>
        </w:rPr>
      </w:pPr>
      <w:r w:rsidRPr="006A5E83">
        <w:rPr>
          <w:rFonts w:ascii="Arial" w:hAnsi="Arial" w:cs="Arial"/>
          <w:b/>
          <w:color w:val="auto"/>
          <w:sz w:val="28"/>
          <w:szCs w:val="28"/>
        </w:rPr>
        <w:t>ADR Intake Form</w:t>
      </w:r>
    </w:p>
    <w:p w:rsidR="006A5E83" w:rsidRPr="0011207B" w:rsidP="0011207B" w14:paraId="38DF270E" w14:textId="77777777">
      <w:pPr>
        <w:spacing w:after="120" w:line="240" w:lineRule="auto"/>
        <w:ind w:right="2160"/>
        <w:jc w:val="center"/>
        <w:rPr>
          <w:rFonts w:ascii="Arial" w:eastAsia="Arial" w:hAnsi="Arial" w:cs="Arial"/>
          <w:sz w:val="28"/>
        </w:rPr>
      </w:pPr>
      <w:r>
        <w:rPr>
          <w:rFonts w:ascii="Arial" w:eastAsia="Arial" w:hAnsi="Arial" w:cs="Arial"/>
          <w:sz w:val="28"/>
        </w:rPr>
        <w:tab/>
      </w:r>
      <w:r>
        <w:rPr>
          <w:rFonts w:ascii="Arial" w:eastAsia="Arial" w:hAnsi="Arial" w:cs="Arial"/>
          <w:sz w:val="28"/>
        </w:rPr>
        <w:tab/>
      </w:r>
      <w:r w:rsidRPr="006A5E83">
        <w:rPr>
          <w:rFonts w:ascii="Arial" w:hAnsi="Arial" w:cs="Arial"/>
          <w:color w:val="auto"/>
          <w:sz w:val="24"/>
          <w:szCs w:val="24"/>
        </w:rPr>
        <w:t>Case. No.:</w:t>
      </w:r>
    </w:p>
    <w:p w:rsidR="006A5E83" w:rsidRPr="00CF561A" w:rsidP="006A5E83" w14:paraId="63EA1827" w14:textId="77777777">
      <w:pPr>
        <w:spacing w:after="0" w:line="240" w:lineRule="auto"/>
        <w:ind w:left="1440" w:firstLine="720"/>
        <w:jc w:val="center"/>
        <w:rPr>
          <w:b/>
          <w:color w:val="7F7F7F" w:themeColor="text1" w:themeTint="80"/>
          <w:sz w:val="28"/>
          <w:szCs w:val="28"/>
        </w:rPr>
      </w:pPr>
    </w:p>
    <w:tbl>
      <w:tblPr>
        <w:tblStyle w:val="TableGrid"/>
        <w:tblW w:w="12479" w:type="dxa"/>
        <w:tblInd w:w="-34" w:type="dxa"/>
        <w:tblCellMar>
          <w:top w:w="7" w:type="dxa"/>
          <w:left w:w="34" w:type="dxa"/>
          <w:right w:w="115" w:type="dxa"/>
        </w:tblCellMar>
        <w:tblLook w:val="04A0"/>
      </w:tblPr>
      <w:tblGrid>
        <w:gridCol w:w="2078"/>
        <w:gridCol w:w="2079"/>
        <w:gridCol w:w="2082"/>
        <w:gridCol w:w="927"/>
        <w:gridCol w:w="1868"/>
        <w:gridCol w:w="2450"/>
        <w:gridCol w:w="185"/>
        <w:gridCol w:w="810"/>
      </w:tblGrid>
      <w:tr w14:paraId="7983D99D" w14:textId="77777777" w:rsidTr="00EC2E5B">
        <w:tblPrEx>
          <w:tblW w:w="12479" w:type="dxa"/>
          <w:tblInd w:w="-34" w:type="dxa"/>
          <w:tblCellMar>
            <w:top w:w="7" w:type="dxa"/>
            <w:left w:w="34" w:type="dxa"/>
            <w:right w:w="115" w:type="dxa"/>
          </w:tblCellMar>
          <w:tblLook w:val="04A0"/>
        </w:tblPrEx>
        <w:trPr>
          <w:gridAfter w:val="1"/>
          <w:wAfter w:w="810" w:type="dxa"/>
          <w:trHeight w:val="544"/>
        </w:trPr>
        <w:tc>
          <w:tcPr>
            <w:tcW w:w="6239" w:type="dxa"/>
            <w:gridSpan w:val="3"/>
            <w:tcBorders>
              <w:top w:val="single" w:sz="15" w:space="0" w:color="000000"/>
              <w:left w:val="nil"/>
              <w:bottom w:val="single" w:sz="8" w:space="0" w:color="000000"/>
              <w:right w:val="single" w:sz="15" w:space="0" w:color="000000"/>
            </w:tcBorders>
          </w:tcPr>
          <w:p w:rsidR="00A33AFE" w14:paraId="26AD88BB" w14:textId="77777777">
            <w:permStart w:id="0" w:edGrp="everyone"/>
            <w:r>
              <w:rPr>
                <w:rFonts w:ascii="Arial" w:eastAsia="Arial" w:hAnsi="Arial" w:cs="Arial"/>
                <w:sz w:val="16"/>
              </w:rPr>
              <w:t>1</w:t>
            </w:r>
            <w:r w:rsidR="00741F9D">
              <w:rPr>
                <w:rFonts w:ascii="Arial" w:eastAsia="Arial" w:hAnsi="Arial" w:cs="Arial"/>
                <w:sz w:val="16"/>
              </w:rPr>
              <w:t>.  EMPLOYEE NAME</w:t>
            </w:r>
            <w:r w:rsidR="00800CC7">
              <w:rPr>
                <w:rFonts w:ascii="Arial" w:eastAsia="Arial" w:hAnsi="Arial" w:cs="Arial"/>
                <w:i/>
                <w:sz w:val="16"/>
              </w:rPr>
              <w:t xml:space="preserve"> (Last, First, Middle Initial)</w:t>
            </w:r>
          </w:p>
        </w:tc>
        <w:tc>
          <w:tcPr>
            <w:tcW w:w="5430" w:type="dxa"/>
            <w:gridSpan w:val="4"/>
            <w:tcBorders>
              <w:top w:val="single" w:sz="15" w:space="0" w:color="000000"/>
              <w:left w:val="single" w:sz="15" w:space="0" w:color="000000"/>
              <w:bottom w:val="single" w:sz="15" w:space="0" w:color="000000"/>
              <w:right w:val="nil"/>
            </w:tcBorders>
            <w:shd w:val="clear" w:color="auto" w:fill="EEECE1"/>
          </w:tcPr>
          <w:p w:rsidR="00A33AFE" w14:paraId="6A632B5F" w14:textId="77777777">
            <w:r>
              <w:rPr>
                <w:rFonts w:ascii="Arial" w:eastAsia="Arial" w:hAnsi="Arial" w:cs="Arial"/>
                <w:sz w:val="16"/>
              </w:rPr>
              <w:t>2. MEDIATION NUMBER (OFFICE USE ONLY)</w:t>
            </w:r>
          </w:p>
        </w:tc>
      </w:tr>
      <w:tr w14:paraId="3D47D788" w14:textId="77777777" w:rsidTr="00EC2E5B">
        <w:tblPrEx>
          <w:tblW w:w="12479" w:type="dxa"/>
          <w:tblInd w:w="-34" w:type="dxa"/>
          <w:tblCellMar>
            <w:top w:w="7" w:type="dxa"/>
            <w:left w:w="34" w:type="dxa"/>
            <w:right w:w="115" w:type="dxa"/>
          </w:tblCellMar>
          <w:tblLook w:val="04A0"/>
        </w:tblPrEx>
        <w:trPr>
          <w:trHeight w:val="695"/>
        </w:trPr>
        <w:tc>
          <w:tcPr>
            <w:tcW w:w="2078" w:type="dxa"/>
            <w:tcBorders>
              <w:top w:val="single" w:sz="8" w:space="0" w:color="000000"/>
              <w:left w:val="nil"/>
              <w:bottom w:val="single" w:sz="8" w:space="0" w:color="000000"/>
              <w:right w:val="single" w:sz="8" w:space="0" w:color="000000"/>
            </w:tcBorders>
          </w:tcPr>
          <w:p w:rsidR="00EC2E5B" w:rsidP="00EC2E5B" w14:paraId="524050C6" w14:textId="77777777">
            <w:r>
              <w:rPr>
                <w:rFonts w:ascii="Arial" w:eastAsia="Arial" w:hAnsi="Arial" w:cs="Arial"/>
                <w:sz w:val="16"/>
              </w:rPr>
              <w:t>3a. HOME PHONE NO.</w:t>
            </w:r>
          </w:p>
        </w:tc>
        <w:tc>
          <w:tcPr>
            <w:tcW w:w="2079" w:type="dxa"/>
            <w:tcBorders>
              <w:top w:val="single" w:sz="8" w:space="0" w:color="000000"/>
              <w:left w:val="single" w:sz="8" w:space="0" w:color="000000"/>
              <w:bottom w:val="single" w:sz="8" w:space="0" w:color="000000"/>
              <w:right w:val="single" w:sz="8" w:space="0" w:color="000000"/>
            </w:tcBorders>
          </w:tcPr>
          <w:p w:rsidR="00EC2E5B" w:rsidP="00EC2E5B" w14:paraId="086795C6" w14:textId="77777777">
            <w:r>
              <w:rPr>
                <w:rFonts w:ascii="Arial" w:eastAsia="Arial" w:hAnsi="Arial" w:cs="Arial"/>
                <w:sz w:val="16"/>
              </w:rPr>
              <w:t>3b. WORK PHONE NO.</w:t>
            </w:r>
          </w:p>
        </w:tc>
        <w:tc>
          <w:tcPr>
            <w:tcW w:w="2082" w:type="dxa"/>
            <w:tcBorders>
              <w:top w:val="single" w:sz="8" w:space="0" w:color="000000"/>
              <w:left w:val="single" w:sz="8" w:space="0" w:color="000000"/>
              <w:bottom w:val="single" w:sz="8" w:space="0" w:color="000000"/>
              <w:right w:val="single" w:sz="8" w:space="0" w:color="000000"/>
            </w:tcBorders>
          </w:tcPr>
          <w:p w:rsidR="00EC2E5B" w:rsidP="00EC2E5B" w14:paraId="08E9783E" w14:textId="77777777">
            <w:r>
              <w:rPr>
                <w:rFonts w:ascii="Arial" w:eastAsia="Arial" w:hAnsi="Arial" w:cs="Arial"/>
                <w:sz w:val="16"/>
              </w:rPr>
              <w:t>3c. MOBILE PHONE NO.</w:t>
            </w:r>
          </w:p>
        </w:tc>
        <w:tc>
          <w:tcPr>
            <w:tcW w:w="2795" w:type="dxa"/>
            <w:gridSpan w:val="2"/>
            <w:tcBorders>
              <w:right w:val="single" w:sz="4" w:space="0" w:color="auto"/>
            </w:tcBorders>
          </w:tcPr>
          <w:p w:rsidR="00EC2E5B" w:rsidP="00EC2E5B" w14:paraId="7FB6958C" w14:textId="77777777">
            <w:r>
              <w:rPr>
                <w:rFonts w:ascii="Arial" w:eastAsia="Arial" w:hAnsi="Arial" w:cs="Arial"/>
                <w:sz w:val="16"/>
              </w:rPr>
              <w:t>3d. PRIMARY EMAIL</w:t>
            </w:r>
          </w:p>
        </w:tc>
        <w:tc>
          <w:tcPr>
            <w:tcW w:w="3445" w:type="dxa"/>
            <w:gridSpan w:val="3"/>
            <w:tcBorders>
              <w:top w:val="single" w:sz="4" w:space="0" w:color="auto"/>
              <w:left w:val="single" w:sz="4" w:space="0" w:color="auto"/>
              <w:bottom w:val="single" w:sz="4" w:space="0" w:color="auto"/>
              <w:right w:val="single" w:sz="4" w:space="0" w:color="auto"/>
            </w:tcBorders>
          </w:tcPr>
          <w:p w:rsidR="00EC2E5B" w:rsidP="00EC2E5B" w14:paraId="1A941073" w14:textId="77777777">
            <w:r>
              <w:rPr>
                <w:rFonts w:ascii="Arial" w:eastAsia="Arial" w:hAnsi="Arial" w:cs="Arial"/>
                <w:sz w:val="16"/>
              </w:rPr>
              <w:t>3e. SECONDARY EMAIL</w:t>
            </w:r>
          </w:p>
        </w:tc>
      </w:tr>
      <w:tr w14:paraId="69D66DF1" w14:textId="77777777" w:rsidTr="00EC2E5B">
        <w:tblPrEx>
          <w:tblW w:w="12479" w:type="dxa"/>
          <w:tblInd w:w="-34" w:type="dxa"/>
          <w:tblCellMar>
            <w:top w:w="7" w:type="dxa"/>
            <w:left w:w="34" w:type="dxa"/>
            <w:right w:w="115" w:type="dxa"/>
          </w:tblCellMar>
          <w:tblLook w:val="04A0"/>
        </w:tblPrEx>
        <w:trPr>
          <w:gridAfter w:val="1"/>
          <w:wAfter w:w="810" w:type="dxa"/>
          <w:trHeight w:val="622"/>
        </w:trPr>
        <w:tc>
          <w:tcPr>
            <w:tcW w:w="6239" w:type="dxa"/>
            <w:gridSpan w:val="3"/>
            <w:tcBorders>
              <w:top w:val="single" w:sz="8" w:space="0" w:color="000000"/>
              <w:left w:val="nil"/>
              <w:bottom w:val="single" w:sz="8" w:space="0" w:color="000000"/>
              <w:right w:val="single" w:sz="8" w:space="0" w:color="000000"/>
            </w:tcBorders>
          </w:tcPr>
          <w:p w:rsidR="00EC2E5B" w:rsidP="00EC2E5B" w14:paraId="08244863" w14:textId="77777777">
            <w:pPr>
              <w:spacing w:after="60"/>
            </w:pPr>
            <w:r>
              <w:rPr>
                <w:rFonts w:ascii="Arial" w:eastAsia="Arial" w:hAnsi="Arial" w:cs="Arial"/>
                <w:sz w:val="16"/>
              </w:rPr>
              <w:t xml:space="preserve">4. PREFERRED METHOD OF COMMUNICATION                           </w:t>
            </w:r>
          </w:p>
          <w:p w:rsidR="00EC2E5B" w:rsidP="00EC2E5B" w14:paraId="72F9B87B" w14:textId="77777777">
            <w:pPr>
              <w:spacing w:after="249"/>
            </w:pPr>
            <w:r>
              <w:rPr>
                <w:rFonts w:ascii="Arial" w:eastAsia="Arial" w:hAnsi="Arial" w:cs="Arial"/>
                <w:sz w:val="16"/>
              </w:rPr>
              <w:t xml:space="preserve">        </w:t>
            </w:r>
            <w:r>
              <w:rPr>
                <w:rFonts w:ascii="Arial" w:eastAsia="Arial" w:hAnsi="Arial" w:cs="Arial"/>
                <w:sz w:val="16"/>
                <w:bdr w:val="single" w:sz="12" w:space="0" w:color="000000"/>
              </w:rPr>
              <w:t xml:space="preserve">     </w:t>
            </w:r>
            <w:r>
              <w:rPr>
                <w:rFonts w:ascii="Arial" w:eastAsia="Arial" w:hAnsi="Arial" w:cs="Arial"/>
                <w:sz w:val="16"/>
              </w:rPr>
              <w:t xml:space="preserve">   Check if You Only Wish to be Contacted About This Issue at Home.</w:t>
            </w:r>
          </w:p>
          <w:p w:rsidR="00EC2E5B" w:rsidP="00EC2E5B" w14:paraId="71274190" w14:textId="77777777">
            <w:r>
              <w:rPr>
                <w:rFonts w:ascii="Arial" w:eastAsia="Arial" w:hAnsi="Arial" w:cs="Arial"/>
                <w:sz w:val="16"/>
              </w:rPr>
              <w:t>Best Times To</w:t>
            </w:r>
            <w:r>
              <w:rPr>
                <w:rFonts w:ascii="Arial" w:eastAsia="Arial" w:hAnsi="Arial" w:cs="Arial"/>
                <w:sz w:val="16"/>
              </w:rPr>
              <w:t xml:space="preserve"> Call: </w:t>
            </w:r>
          </w:p>
        </w:tc>
        <w:tc>
          <w:tcPr>
            <w:tcW w:w="5430" w:type="dxa"/>
            <w:gridSpan w:val="4"/>
            <w:tcBorders>
              <w:top w:val="single" w:sz="8" w:space="0" w:color="000000"/>
              <w:left w:val="single" w:sz="8" w:space="0" w:color="000000"/>
              <w:bottom w:val="single" w:sz="8" w:space="0" w:color="000000"/>
              <w:right w:val="nil"/>
            </w:tcBorders>
          </w:tcPr>
          <w:p w:rsidR="00EC2E5B" w:rsidP="00EC2E5B" w14:paraId="0A0B2D53" w14:textId="77777777">
            <w:r>
              <w:rPr>
                <w:rFonts w:ascii="Arial" w:eastAsia="Arial" w:hAnsi="Arial" w:cs="Arial"/>
                <w:sz w:val="16"/>
              </w:rPr>
              <w:t>5. ADDRESS OF YOUR CURRENT POSITION</w:t>
            </w:r>
          </w:p>
        </w:tc>
      </w:tr>
      <w:tr w14:paraId="16C9E5B3" w14:textId="77777777" w:rsidTr="00EC2E5B">
        <w:tblPrEx>
          <w:tblW w:w="12479" w:type="dxa"/>
          <w:tblInd w:w="-34" w:type="dxa"/>
          <w:tblCellMar>
            <w:top w:w="7" w:type="dxa"/>
            <w:left w:w="34" w:type="dxa"/>
            <w:right w:w="115" w:type="dxa"/>
          </w:tblCellMar>
          <w:tblLook w:val="04A0"/>
        </w:tblPrEx>
        <w:trPr>
          <w:gridAfter w:val="1"/>
          <w:wAfter w:w="810" w:type="dxa"/>
          <w:trHeight w:val="796"/>
        </w:trPr>
        <w:tc>
          <w:tcPr>
            <w:tcW w:w="6239" w:type="dxa"/>
            <w:gridSpan w:val="3"/>
            <w:tcBorders>
              <w:top w:val="single" w:sz="8" w:space="0" w:color="000000"/>
              <w:left w:val="nil"/>
              <w:bottom w:val="single" w:sz="8" w:space="0" w:color="000000"/>
              <w:right w:val="single" w:sz="8" w:space="0" w:color="000000"/>
            </w:tcBorders>
          </w:tcPr>
          <w:p w:rsidR="00EC2E5B" w:rsidP="00EC2E5B" w14:paraId="62449782" w14:textId="77777777">
            <w:pPr>
              <w:spacing w:after="48"/>
            </w:pPr>
            <w:r>
              <w:rPr>
                <w:rFonts w:ascii="Arial" w:eastAsia="Arial" w:hAnsi="Arial" w:cs="Arial"/>
                <w:sz w:val="16"/>
              </w:rPr>
              <w:t>6a.   ARE YOU BEING REPRESENTED?</w:t>
            </w:r>
          </w:p>
          <w:p w:rsidR="00EC2E5B" w:rsidP="00EC2E5B" w14:paraId="7C7531B6" w14:textId="77777777">
            <w:pPr>
              <w:spacing w:after="280"/>
            </w:pPr>
            <w:r>
              <w:rPr>
                <w:rFonts w:ascii="Arial" w:eastAsia="Arial" w:hAnsi="Arial" w:cs="Arial"/>
                <w:sz w:val="16"/>
              </w:rPr>
              <w:t xml:space="preserve">         </w:t>
            </w:r>
            <w:r>
              <w:rPr>
                <w:rFonts w:ascii="Arial" w:eastAsia="Arial" w:hAnsi="Arial" w:cs="Arial"/>
                <w:sz w:val="16"/>
                <w:bdr w:val="single" w:sz="12" w:space="0" w:color="000000"/>
              </w:rPr>
              <w:t xml:space="preserve">     </w:t>
            </w:r>
            <w:r>
              <w:rPr>
                <w:rFonts w:ascii="Arial" w:eastAsia="Arial" w:hAnsi="Arial" w:cs="Arial"/>
                <w:sz w:val="16"/>
              </w:rPr>
              <w:t xml:space="preserve">   a. Yes (Complete </w:t>
            </w:r>
            <w:r w:rsidR="00D85970">
              <w:rPr>
                <w:rFonts w:ascii="Arial" w:eastAsia="Arial" w:hAnsi="Arial" w:cs="Arial"/>
                <w:sz w:val="16"/>
              </w:rPr>
              <w:t>6</w:t>
            </w:r>
            <w:r>
              <w:rPr>
                <w:rFonts w:ascii="Arial" w:eastAsia="Arial" w:hAnsi="Arial" w:cs="Arial"/>
                <w:sz w:val="16"/>
              </w:rPr>
              <w:t>b</w:t>
            </w:r>
            <w:r w:rsidR="00D85970">
              <w:rPr>
                <w:rFonts w:ascii="Arial" w:eastAsia="Arial" w:hAnsi="Arial" w:cs="Arial"/>
                <w:sz w:val="16"/>
              </w:rPr>
              <w:t xml:space="preserve"> and 7</w:t>
            </w:r>
            <w:r>
              <w:rPr>
                <w:rFonts w:ascii="Arial" w:eastAsia="Arial" w:hAnsi="Arial" w:cs="Arial"/>
                <w:sz w:val="16"/>
              </w:rPr>
              <w:t xml:space="preserve">)        </w:t>
            </w:r>
            <w:r>
              <w:rPr>
                <w:rFonts w:ascii="Arial" w:eastAsia="Arial" w:hAnsi="Arial" w:cs="Arial"/>
                <w:sz w:val="16"/>
                <w:bdr w:val="single" w:sz="12" w:space="0" w:color="000000"/>
              </w:rPr>
              <w:t xml:space="preserve">     </w:t>
            </w:r>
            <w:r>
              <w:rPr>
                <w:rFonts w:ascii="Arial" w:eastAsia="Arial" w:hAnsi="Arial" w:cs="Arial"/>
                <w:sz w:val="16"/>
              </w:rPr>
              <w:t xml:space="preserve">   b. No</w:t>
            </w:r>
          </w:p>
          <w:p w:rsidR="00EC2E5B" w:rsidP="00EC2E5B" w14:paraId="37010B01" w14:textId="77777777">
            <w:pPr>
              <w:spacing w:after="33"/>
            </w:pPr>
            <w:r>
              <w:rPr>
                <w:rFonts w:ascii="Arial" w:eastAsia="Arial" w:hAnsi="Arial" w:cs="Arial"/>
                <w:sz w:val="16"/>
              </w:rPr>
              <w:t>6b. IF YES, NAME OF REPRESENTATIVE</w:t>
            </w:r>
          </w:p>
          <w:p w:rsidR="00EC2E5B" w:rsidP="00EC2E5B" w14:paraId="3E0FF0D1" w14:textId="77777777">
            <w:r>
              <w:rPr>
                <w:rFonts w:ascii="Arial" w:eastAsia="Arial" w:hAnsi="Arial" w:cs="Arial"/>
                <w:sz w:val="16"/>
              </w:rPr>
              <w:t xml:space="preserve">Best Times to Call: </w:t>
            </w:r>
          </w:p>
        </w:tc>
        <w:tc>
          <w:tcPr>
            <w:tcW w:w="5430" w:type="dxa"/>
            <w:gridSpan w:val="4"/>
            <w:tcBorders>
              <w:top w:val="single" w:sz="8" w:space="0" w:color="000000"/>
              <w:left w:val="single" w:sz="8" w:space="0" w:color="000000"/>
              <w:bottom w:val="single" w:sz="8" w:space="0" w:color="000000"/>
              <w:right w:val="nil"/>
            </w:tcBorders>
          </w:tcPr>
          <w:p w:rsidR="00EC2E5B" w:rsidP="00EC2E5B" w14:paraId="04965866" w14:textId="77777777">
            <w:r>
              <w:rPr>
                <w:rFonts w:ascii="Arial" w:eastAsia="Arial" w:hAnsi="Arial" w:cs="Arial"/>
                <w:sz w:val="16"/>
              </w:rPr>
              <w:t>7. ADDRESS, PHONE NUMBER AND EMAIL OF REPRESENTATIVE</w:t>
            </w:r>
          </w:p>
        </w:tc>
      </w:tr>
      <w:tr w14:paraId="34D8AAE4" w14:textId="77777777" w:rsidTr="00EC2E5B">
        <w:tblPrEx>
          <w:tblW w:w="12479" w:type="dxa"/>
          <w:tblInd w:w="-34" w:type="dxa"/>
          <w:tblCellMar>
            <w:top w:w="7" w:type="dxa"/>
            <w:left w:w="34" w:type="dxa"/>
            <w:right w:w="115" w:type="dxa"/>
          </w:tblCellMar>
          <w:tblLook w:val="04A0"/>
        </w:tblPrEx>
        <w:trPr>
          <w:gridAfter w:val="1"/>
          <w:wAfter w:w="810" w:type="dxa"/>
          <w:trHeight w:val="510"/>
        </w:trPr>
        <w:tc>
          <w:tcPr>
            <w:tcW w:w="6239" w:type="dxa"/>
            <w:gridSpan w:val="3"/>
            <w:vMerge w:val="restart"/>
            <w:tcBorders>
              <w:top w:val="single" w:sz="8" w:space="0" w:color="000000"/>
              <w:left w:val="nil"/>
              <w:bottom w:val="single" w:sz="15" w:space="0" w:color="000000"/>
              <w:right w:val="single" w:sz="8" w:space="0" w:color="000000"/>
            </w:tcBorders>
          </w:tcPr>
          <w:p w:rsidR="00EC2E5B" w:rsidP="00EC2E5B" w14:paraId="5A7DB0AF" w14:textId="77777777">
            <w:pPr>
              <w:spacing w:after="48"/>
            </w:pPr>
            <w:r>
              <w:rPr>
                <w:rFonts w:ascii="Arial" w:eastAsia="Arial" w:hAnsi="Arial" w:cs="Arial"/>
                <w:sz w:val="16"/>
              </w:rPr>
              <w:t>8a. ARE YOU CURRENTLY A FEDERAL EMPLOYEE?</w:t>
            </w:r>
          </w:p>
          <w:p w:rsidR="00EC2E5B" w:rsidP="00EC2E5B" w14:paraId="22F00D4E" w14:textId="77777777">
            <w:pPr>
              <w:spacing w:after="48"/>
            </w:pPr>
            <w:r>
              <w:rPr>
                <w:rFonts w:ascii="Arial" w:eastAsia="Arial" w:hAnsi="Arial" w:cs="Arial"/>
                <w:sz w:val="16"/>
              </w:rPr>
              <w:t xml:space="preserve">         </w:t>
            </w:r>
            <w:r>
              <w:rPr>
                <w:rFonts w:ascii="Arial" w:eastAsia="Arial" w:hAnsi="Arial" w:cs="Arial"/>
                <w:sz w:val="16"/>
                <w:bdr w:val="single" w:sz="12" w:space="0" w:color="000000"/>
              </w:rPr>
              <w:t xml:space="preserve">     </w:t>
            </w:r>
            <w:r>
              <w:rPr>
                <w:rFonts w:ascii="Arial" w:eastAsia="Arial" w:hAnsi="Arial" w:cs="Arial"/>
                <w:sz w:val="16"/>
              </w:rPr>
              <w:t xml:space="preserve">   a. Yes (Complete 8b</w:t>
            </w:r>
            <w:r w:rsidR="00D85970">
              <w:rPr>
                <w:rFonts w:ascii="Arial" w:eastAsia="Arial" w:hAnsi="Arial" w:cs="Arial"/>
                <w:sz w:val="16"/>
              </w:rPr>
              <w:t xml:space="preserve"> and 8c</w:t>
            </w:r>
            <w:r>
              <w:rPr>
                <w:rFonts w:ascii="Arial" w:eastAsia="Arial" w:hAnsi="Arial" w:cs="Arial"/>
                <w:sz w:val="16"/>
              </w:rPr>
              <w:t xml:space="preserve">)      </w:t>
            </w:r>
            <w:r>
              <w:rPr>
                <w:rFonts w:ascii="Arial" w:eastAsia="Arial" w:hAnsi="Arial" w:cs="Arial"/>
                <w:sz w:val="16"/>
                <w:bdr w:val="single" w:sz="12" w:space="0" w:color="000000"/>
              </w:rPr>
              <w:t xml:space="preserve">     </w:t>
            </w:r>
            <w:r>
              <w:rPr>
                <w:rFonts w:ascii="Arial" w:eastAsia="Arial" w:hAnsi="Arial" w:cs="Arial"/>
                <w:sz w:val="16"/>
              </w:rPr>
              <w:t xml:space="preserve">   b. No</w:t>
            </w:r>
          </w:p>
          <w:p w:rsidR="00EC2E5B" w:rsidP="00EC2E5B" w14:paraId="6E3B3A1B" w14:textId="77777777">
            <w:r>
              <w:rPr>
                <w:rFonts w:ascii="Arial" w:eastAsia="Arial" w:hAnsi="Arial" w:cs="Arial"/>
                <w:sz w:val="16"/>
              </w:rPr>
              <w:t>8b. Dates Available for Intake Interview</w:t>
            </w:r>
          </w:p>
        </w:tc>
        <w:tc>
          <w:tcPr>
            <w:tcW w:w="5430" w:type="dxa"/>
            <w:gridSpan w:val="4"/>
            <w:tcBorders>
              <w:top w:val="single" w:sz="8" w:space="0" w:color="000000"/>
              <w:left w:val="single" w:sz="8" w:space="0" w:color="000000"/>
              <w:bottom w:val="nil"/>
              <w:right w:val="nil"/>
            </w:tcBorders>
          </w:tcPr>
          <w:p w:rsidR="00EC2E5B" w:rsidP="00EC2E5B" w14:paraId="713116AA" w14:textId="77777777">
            <w:pPr>
              <w:spacing w:after="295"/>
            </w:pPr>
            <w:r>
              <w:rPr>
                <w:rFonts w:ascii="Arial" w:eastAsia="Arial" w:hAnsi="Arial" w:cs="Arial"/>
                <w:sz w:val="16"/>
              </w:rPr>
              <w:t>8c. TITLE AND GRADE OF YOUR CURRENT POSITION</w:t>
            </w:r>
          </w:p>
          <w:p w:rsidR="00EC2E5B" w:rsidP="00EC2E5B" w14:paraId="033F7784" w14:textId="77777777"/>
        </w:tc>
      </w:tr>
      <w:tr w14:paraId="0D1CADDB" w14:textId="77777777" w:rsidTr="00EC2E5B">
        <w:tblPrEx>
          <w:tblW w:w="12479" w:type="dxa"/>
          <w:tblInd w:w="-34" w:type="dxa"/>
          <w:tblCellMar>
            <w:top w:w="7" w:type="dxa"/>
            <w:left w:w="34" w:type="dxa"/>
            <w:right w:w="115" w:type="dxa"/>
          </w:tblCellMar>
          <w:tblLook w:val="04A0"/>
        </w:tblPrEx>
        <w:trPr>
          <w:gridAfter w:val="2"/>
          <w:wAfter w:w="995" w:type="dxa"/>
          <w:trHeight w:val="96"/>
        </w:trPr>
        <w:tc>
          <w:tcPr>
            <w:tcW w:w="0" w:type="auto"/>
            <w:gridSpan w:val="3"/>
            <w:vMerge/>
            <w:tcBorders>
              <w:top w:val="nil"/>
              <w:left w:val="nil"/>
              <w:bottom w:val="single" w:sz="15" w:space="0" w:color="000000"/>
              <w:right w:val="single" w:sz="8" w:space="0" w:color="000000"/>
            </w:tcBorders>
          </w:tcPr>
          <w:p w:rsidR="00417821" w:rsidP="00EC2E5B" w14:paraId="7720BF8C" w14:textId="77777777"/>
        </w:tc>
        <w:tc>
          <w:tcPr>
            <w:tcW w:w="927" w:type="dxa"/>
            <w:tcBorders>
              <w:top w:val="nil"/>
              <w:left w:val="single" w:sz="8" w:space="0" w:color="000000"/>
              <w:bottom w:val="single" w:sz="15" w:space="0" w:color="000000"/>
              <w:right w:val="nil"/>
            </w:tcBorders>
          </w:tcPr>
          <w:p w:rsidR="00417821" w:rsidP="00EC2E5B" w14:paraId="3E616315" w14:textId="77777777"/>
        </w:tc>
        <w:tc>
          <w:tcPr>
            <w:tcW w:w="4318" w:type="dxa"/>
            <w:gridSpan w:val="2"/>
            <w:tcBorders>
              <w:top w:val="nil"/>
              <w:left w:val="nil"/>
              <w:bottom w:val="single" w:sz="15" w:space="0" w:color="000000"/>
              <w:right w:val="nil"/>
            </w:tcBorders>
          </w:tcPr>
          <w:p w:rsidR="00417821" w:rsidP="00EC2E5B" w14:paraId="3922F4F8" w14:textId="77777777"/>
        </w:tc>
      </w:tr>
    </w:tbl>
    <w:p w:rsidR="00A33AFE" w:rsidP="00EC2E5B" w14:paraId="20466348" w14:textId="77777777">
      <w:pPr>
        <w:spacing w:after="0"/>
        <w:jc w:val="both"/>
      </w:pPr>
      <w:r>
        <w:rPr>
          <w:rFonts w:ascii="Arial" w:eastAsia="Arial" w:hAnsi="Arial" w:cs="Arial"/>
          <w:sz w:val="16"/>
        </w:rPr>
        <w:t xml:space="preserve">9. </w:t>
      </w:r>
      <w:r w:rsidRPr="00EC2E5B" w:rsidR="00800CC7">
        <w:rPr>
          <w:rFonts w:ascii="Arial" w:eastAsia="Arial" w:hAnsi="Arial" w:cs="Arial"/>
          <w:sz w:val="16"/>
        </w:rPr>
        <w:t>INDIVIDUAL(S) INVOLVED IN DISPUTE</w:t>
      </w:r>
    </w:p>
    <w:tbl>
      <w:tblPr>
        <w:tblStyle w:val="TableGrid"/>
        <w:tblW w:w="11340" w:type="dxa"/>
        <w:tblInd w:w="-34" w:type="dxa"/>
        <w:tblCellMar>
          <w:left w:w="34" w:type="dxa"/>
          <w:bottom w:w="24" w:type="dxa"/>
          <w:right w:w="115" w:type="dxa"/>
        </w:tblCellMar>
        <w:tblLook w:val="04A0"/>
      </w:tblPr>
      <w:tblGrid>
        <w:gridCol w:w="3032"/>
        <w:gridCol w:w="3032"/>
        <w:gridCol w:w="3032"/>
        <w:gridCol w:w="2244"/>
      </w:tblGrid>
      <w:tr w14:paraId="6AA3EAC9" w14:textId="77777777">
        <w:tblPrEx>
          <w:tblW w:w="11340" w:type="dxa"/>
          <w:tblInd w:w="-34" w:type="dxa"/>
          <w:tblCellMar>
            <w:left w:w="34" w:type="dxa"/>
            <w:bottom w:w="24" w:type="dxa"/>
            <w:right w:w="115" w:type="dxa"/>
          </w:tblCellMar>
          <w:tblLook w:val="04A0"/>
        </w:tblPrEx>
        <w:trPr>
          <w:trHeight w:val="334"/>
        </w:trPr>
        <w:tc>
          <w:tcPr>
            <w:tcW w:w="3032" w:type="dxa"/>
            <w:tcBorders>
              <w:top w:val="single" w:sz="8" w:space="0" w:color="000000"/>
              <w:left w:val="nil"/>
              <w:bottom w:val="single" w:sz="8" w:space="0" w:color="000000"/>
              <w:right w:val="single" w:sz="8" w:space="0" w:color="000000"/>
            </w:tcBorders>
            <w:vAlign w:val="bottom"/>
          </w:tcPr>
          <w:p w:rsidR="00A33AFE" w14:paraId="475B87E3" w14:textId="77777777">
            <w:r>
              <w:rPr>
                <w:rFonts w:ascii="Arial" w:eastAsia="Arial" w:hAnsi="Arial" w:cs="Arial"/>
                <w:sz w:val="16"/>
              </w:rPr>
              <w:t>Name</w:t>
            </w:r>
          </w:p>
        </w:tc>
        <w:tc>
          <w:tcPr>
            <w:tcW w:w="3032" w:type="dxa"/>
            <w:tcBorders>
              <w:top w:val="single" w:sz="8" w:space="0" w:color="000000"/>
              <w:left w:val="single" w:sz="8" w:space="0" w:color="000000"/>
              <w:bottom w:val="single" w:sz="8" w:space="0" w:color="000000"/>
              <w:right w:val="single" w:sz="8" w:space="0" w:color="000000"/>
            </w:tcBorders>
            <w:vAlign w:val="bottom"/>
          </w:tcPr>
          <w:p w:rsidR="00A33AFE" w14:paraId="1D78FB4A" w14:textId="77777777">
            <w:r>
              <w:rPr>
                <w:rFonts w:ascii="Arial" w:eastAsia="Arial" w:hAnsi="Arial" w:cs="Arial"/>
                <w:sz w:val="16"/>
              </w:rPr>
              <w:t>Position</w:t>
            </w:r>
          </w:p>
        </w:tc>
        <w:tc>
          <w:tcPr>
            <w:tcW w:w="3032" w:type="dxa"/>
            <w:tcBorders>
              <w:top w:val="single" w:sz="8" w:space="0" w:color="000000"/>
              <w:left w:val="single" w:sz="8" w:space="0" w:color="000000"/>
              <w:bottom w:val="single" w:sz="8" w:space="0" w:color="000000"/>
              <w:right w:val="single" w:sz="8" w:space="0" w:color="000000"/>
            </w:tcBorders>
            <w:vAlign w:val="bottom"/>
          </w:tcPr>
          <w:p w:rsidR="00A33AFE" w14:paraId="454D07F8" w14:textId="77777777">
            <w:r>
              <w:rPr>
                <w:rFonts w:ascii="Arial" w:eastAsia="Arial" w:hAnsi="Arial" w:cs="Arial"/>
                <w:sz w:val="16"/>
              </w:rPr>
              <w:t>Bureau</w:t>
            </w:r>
          </w:p>
        </w:tc>
        <w:tc>
          <w:tcPr>
            <w:tcW w:w="2244" w:type="dxa"/>
            <w:tcBorders>
              <w:top w:val="single" w:sz="8" w:space="0" w:color="000000"/>
              <w:left w:val="single" w:sz="8" w:space="0" w:color="000000"/>
              <w:bottom w:val="single" w:sz="8" w:space="0" w:color="000000"/>
              <w:right w:val="nil"/>
            </w:tcBorders>
            <w:vAlign w:val="bottom"/>
          </w:tcPr>
          <w:p w:rsidR="00A33AFE" w14:paraId="373796E0" w14:textId="77777777">
            <w:r>
              <w:rPr>
                <w:rFonts w:ascii="Arial" w:eastAsia="Arial" w:hAnsi="Arial" w:cs="Arial"/>
                <w:sz w:val="16"/>
              </w:rPr>
              <w:t>Phone</w:t>
            </w:r>
          </w:p>
        </w:tc>
      </w:tr>
      <w:tr w14:paraId="6124BDF5" w14:textId="77777777">
        <w:tblPrEx>
          <w:tblW w:w="11340" w:type="dxa"/>
          <w:tblInd w:w="-34" w:type="dxa"/>
          <w:tblCellMar>
            <w:left w:w="34" w:type="dxa"/>
            <w:bottom w:w="24" w:type="dxa"/>
            <w:right w:w="115" w:type="dxa"/>
          </w:tblCellMar>
          <w:tblLook w:val="04A0"/>
        </w:tblPrEx>
        <w:trPr>
          <w:trHeight w:val="334"/>
        </w:trPr>
        <w:tc>
          <w:tcPr>
            <w:tcW w:w="3032" w:type="dxa"/>
            <w:tcBorders>
              <w:top w:val="single" w:sz="8" w:space="0" w:color="000000"/>
              <w:left w:val="nil"/>
              <w:bottom w:val="single" w:sz="8" w:space="0" w:color="000000"/>
              <w:right w:val="single" w:sz="8" w:space="0" w:color="000000"/>
            </w:tcBorders>
          </w:tcPr>
          <w:p w:rsidR="00A33AFE" w14:paraId="2D7311F0" w14:textId="77777777"/>
        </w:tc>
        <w:tc>
          <w:tcPr>
            <w:tcW w:w="3032" w:type="dxa"/>
            <w:tcBorders>
              <w:top w:val="single" w:sz="8" w:space="0" w:color="000000"/>
              <w:left w:val="single" w:sz="8" w:space="0" w:color="000000"/>
              <w:bottom w:val="single" w:sz="8" w:space="0" w:color="000000"/>
              <w:right w:val="single" w:sz="8" w:space="0" w:color="000000"/>
            </w:tcBorders>
          </w:tcPr>
          <w:p w:rsidR="00A33AFE" w14:paraId="3283F3C3" w14:textId="77777777"/>
        </w:tc>
        <w:tc>
          <w:tcPr>
            <w:tcW w:w="3032" w:type="dxa"/>
            <w:tcBorders>
              <w:top w:val="single" w:sz="8" w:space="0" w:color="000000"/>
              <w:left w:val="single" w:sz="8" w:space="0" w:color="000000"/>
              <w:bottom w:val="single" w:sz="8" w:space="0" w:color="000000"/>
              <w:right w:val="single" w:sz="8" w:space="0" w:color="000000"/>
            </w:tcBorders>
          </w:tcPr>
          <w:p w:rsidR="00A33AFE" w14:paraId="0B2B55F0" w14:textId="77777777"/>
        </w:tc>
        <w:tc>
          <w:tcPr>
            <w:tcW w:w="2244" w:type="dxa"/>
            <w:tcBorders>
              <w:top w:val="single" w:sz="8" w:space="0" w:color="000000"/>
              <w:left w:val="single" w:sz="8" w:space="0" w:color="000000"/>
              <w:bottom w:val="single" w:sz="8" w:space="0" w:color="000000"/>
              <w:right w:val="nil"/>
            </w:tcBorders>
            <w:vAlign w:val="bottom"/>
          </w:tcPr>
          <w:p w:rsidR="00A33AFE" w14:paraId="188C805A" w14:textId="77777777"/>
        </w:tc>
      </w:tr>
      <w:tr w14:paraId="311B7486" w14:textId="77777777">
        <w:tblPrEx>
          <w:tblW w:w="11340" w:type="dxa"/>
          <w:tblInd w:w="-34" w:type="dxa"/>
          <w:tblCellMar>
            <w:left w:w="34" w:type="dxa"/>
            <w:bottom w:w="24" w:type="dxa"/>
            <w:right w:w="115" w:type="dxa"/>
          </w:tblCellMar>
          <w:tblLook w:val="04A0"/>
        </w:tblPrEx>
        <w:trPr>
          <w:trHeight w:val="334"/>
        </w:trPr>
        <w:tc>
          <w:tcPr>
            <w:tcW w:w="3032" w:type="dxa"/>
            <w:tcBorders>
              <w:top w:val="single" w:sz="8" w:space="0" w:color="000000"/>
              <w:left w:val="nil"/>
              <w:bottom w:val="single" w:sz="8" w:space="0" w:color="000000"/>
              <w:right w:val="single" w:sz="8" w:space="0" w:color="000000"/>
            </w:tcBorders>
          </w:tcPr>
          <w:p w:rsidR="00A33AFE" w14:paraId="599841DC" w14:textId="77777777"/>
        </w:tc>
        <w:tc>
          <w:tcPr>
            <w:tcW w:w="3032" w:type="dxa"/>
            <w:tcBorders>
              <w:top w:val="single" w:sz="8" w:space="0" w:color="000000"/>
              <w:left w:val="single" w:sz="8" w:space="0" w:color="000000"/>
              <w:bottom w:val="single" w:sz="8" w:space="0" w:color="000000"/>
              <w:right w:val="single" w:sz="8" w:space="0" w:color="000000"/>
            </w:tcBorders>
          </w:tcPr>
          <w:p w:rsidR="00A33AFE" w14:paraId="4123774E" w14:textId="77777777"/>
        </w:tc>
        <w:tc>
          <w:tcPr>
            <w:tcW w:w="3032" w:type="dxa"/>
            <w:tcBorders>
              <w:top w:val="single" w:sz="8" w:space="0" w:color="000000"/>
              <w:left w:val="single" w:sz="8" w:space="0" w:color="000000"/>
              <w:bottom w:val="single" w:sz="8" w:space="0" w:color="000000"/>
              <w:right w:val="single" w:sz="8" w:space="0" w:color="000000"/>
            </w:tcBorders>
          </w:tcPr>
          <w:p w:rsidR="00A33AFE" w14:paraId="08A4B1C6" w14:textId="77777777"/>
        </w:tc>
        <w:tc>
          <w:tcPr>
            <w:tcW w:w="2244" w:type="dxa"/>
            <w:tcBorders>
              <w:top w:val="single" w:sz="8" w:space="0" w:color="000000"/>
              <w:left w:val="single" w:sz="8" w:space="0" w:color="000000"/>
              <w:bottom w:val="single" w:sz="8" w:space="0" w:color="000000"/>
              <w:right w:val="nil"/>
            </w:tcBorders>
          </w:tcPr>
          <w:p w:rsidR="00A33AFE" w14:paraId="3144A284" w14:textId="77777777"/>
        </w:tc>
      </w:tr>
      <w:tr w14:paraId="42F14A03" w14:textId="77777777">
        <w:tblPrEx>
          <w:tblW w:w="11340" w:type="dxa"/>
          <w:tblInd w:w="-34" w:type="dxa"/>
          <w:tblCellMar>
            <w:left w:w="34" w:type="dxa"/>
            <w:bottom w:w="24" w:type="dxa"/>
            <w:right w:w="115" w:type="dxa"/>
          </w:tblCellMar>
          <w:tblLook w:val="04A0"/>
        </w:tblPrEx>
        <w:trPr>
          <w:trHeight w:val="334"/>
        </w:trPr>
        <w:tc>
          <w:tcPr>
            <w:tcW w:w="3032" w:type="dxa"/>
            <w:tcBorders>
              <w:top w:val="single" w:sz="8" w:space="0" w:color="000000"/>
              <w:left w:val="nil"/>
              <w:bottom w:val="single" w:sz="8" w:space="0" w:color="000000"/>
              <w:right w:val="single" w:sz="8" w:space="0" w:color="000000"/>
            </w:tcBorders>
          </w:tcPr>
          <w:p w:rsidR="00A33AFE" w14:paraId="055218F7" w14:textId="77777777"/>
        </w:tc>
        <w:tc>
          <w:tcPr>
            <w:tcW w:w="3032" w:type="dxa"/>
            <w:tcBorders>
              <w:top w:val="single" w:sz="8" w:space="0" w:color="000000"/>
              <w:left w:val="single" w:sz="8" w:space="0" w:color="000000"/>
              <w:bottom w:val="single" w:sz="8" w:space="0" w:color="000000"/>
              <w:right w:val="single" w:sz="8" w:space="0" w:color="000000"/>
            </w:tcBorders>
          </w:tcPr>
          <w:p w:rsidR="00A33AFE" w14:paraId="39947EDE" w14:textId="77777777"/>
        </w:tc>
        <w:tc>
          <w:tcPr>
            <w:tcW w:w="3032" w:type="dxa"/>
            <w:tcBorders>
              <w:top w:val="single" w:sz="8" w:space="0" w:color="000000"/>
              <w:left w:val="single" w:sz="8" w:space="0" w:color="000000"/>
              <w:bottom w:val="single" w:sz="8" w:space="0" w:color="000000"/>
              <w:right w:val="single" w:sz="8" w:space="0" w:color="000000"/>
            </w:tcBorders>
          </w:tcPr>
          <w:p w:rsidR="00A33AFE" w14:paraId="10D3DAE6" w14:textId="77777777"/>
        </w:tc>
        <w:tc>
          <w:tcPr>
            <w:tcW w:w="2244" w:type="dxa"/>
            <w:tcBorders>
              <w:top w:val="single" w:sz="8" w:space="0" w:color="000000"/>
              <w:left w:val="single" w:sz="8" w:space="0" w:color="000000"/>
              <w:bottom w:val="single" w:sz="8" w:space="0" w:color="000000"/>
              <w:right w:val="nil"/>
            </w:tcBorders>
          </w:tcPr>
          <w:p w:rsidR="00A33AFE" w14:paraId="2A8171A3" w14:textId="77777777"/>
        </w:tc>
      </w:tr>
      <w:tr w14:paraId="5A7E0880" w14:textId="77777777">
        <w:tblPrEx>
          <w:tblW w:w="11340" w:type="dxa"/>
          <w:tblInd w:w="-34" w:type="dxa"/>
          <w:tblCellMar>
            <w:left w:w="34" w:type="dxa"/>
            <w:bottom w:w="24" w:type="dxa"/>
            <w:right w:w="115" w:type="dxa"/>
          </w:tblCellMar>
          <w:tblLook w:val="04A0"/>
        </w:tblPrEx>
        <w:trPr>
          <w:trHeight w:val="334"/>
        </w:trPr>
        <w:tc>
          <w:tcPr>
            <w:tcW w:w="3032" w:type="dxa"/>
            <w:tcBorders>
              <w:top w:val="single" w:sz="8" w:space="0" w:color="000000"/>
              <w:left w:val="nil"/>
              <w:bottom w:val="single" w:sz="8" w:space="0" w:color="000000"/>
              <w:right w:val="single" w:sz="8" w:space="0" w:color="000000"/>
            </w:tcBorders>
          </w:tcPr>
          <w:p w:rsidR="00A33AFE" w14:paraId="3DB14017" w14:textId="77777777"/>
        </w:tc>
        <w:tc>
          <w:tcPr>
            <w:tcW w:w="3032" w:type="dxa"/>
            <w:tcBorders>
              <w:top w:val="single" w:sz="8" w:space="0" w:color="000000"/>
              <w:left w:val="single" w:sz="8" w:space="0" w:color="000000"/>
              <w:bottom w:val="single" w:sz="8" w:space="0" w:color="000000"/>
              <w:right w:val="single" w:sz="8" w:space="0" w:color="000000"/>
            </w:tcBorders>
          </w:tcPr>
          <w:p w:rsidR="00A33AFE" w14:paraId="53F47484" w14:textId="77777777"/>
        </w:tc>
        <w:tc>
          <w:tcPr>
            <w:tcW w:w="3032" w:type="dxa"/>
            <w:tcBorders>
              <w:top w:val="single" w:sz="8" w:space="0" w:color="000000"/>
              <w:left w:val="single" w:sz="8" w:space="0" w:color="000000"/>
              <w:bottom w:val="single" w:sz="8" w:space="0" w:color="000000"/>
              <w:right w:val="single" w:sz="8" w:space="0" w:color="000000"/>
            </w:tcBorders>
          </w:tcPr>
          <w:p w:rsidR="00A33AFE" w14:paraId="6426D4B3" w14:textId="77777777"/>
        </w:tc>
        <w:tc>
          <w:tcPr>
            <w:tcW w:w="2244" w:type="dxa"/>
            <w:tcBorders>
              <w:top w:val="single" w:sz="8" w:space="0" w:color="000000"/>
              <w:left w:val="single" w:sz="8" w:space="0" w:color="000000"/>
              <w:bottom w:val="single" w:sz="8" w:space="0" w:color="000000"/>
              <w:right w:val="nil"/>
            </w:tcBorders>
          </w:tcPr>
          <w:p w:rsidR="00A33AFE" w14:paraId="40BAD4AF" w14:textId="77777777"/>
        </w:tc>
      </w:tr>
    </w:tbl>
    <w:p w:rsidR="00A33AFE" w:rsidP="00EC2E5B" w14:paraId="301908EB" w14:textId="77777777">
      <w:pPr>
        <w:spacing w:after="0"/>
      </w:pPr>
      <w:r>
        <w:rPr>
          <w:rFonts w:ascii="Arial" w:eastAsia="Arial" w:hAnsi="Arial" w:cs="Arial"/>
          <w:sz w:val="16"/>
        </w:rPr>
        <w:t xml:space="preserve">10. </w:t>
      </w:r>
      <w:r w:rsidRPr="00EC2E5B" w:rsidR="00800CC7">
        <w:rPr>
          <w:rFonts w:ascii="Arial" w:eastAsia="Arial" w:hAnsi="Arial" w:cs="Arial"/>
          <w:sz w:val="16"/>
        </w:rPr>
        <w:t>HAVE YOU FILED ANY OF THE FOLLOWING (CHECK ALL THAT APPLY)</w:t>
      </w:r>
    </w:p>
    <w:p w:rsidR="00A33AFE" w14:paraId="4B77E0DC" w14:textId="77777777">
      <w:pPr>
        <w:tabs>
          <w:tab w:val="center" w:pos="3143"/>
          <w:tab w:val="center" w:pos="7263"/>
        </w:tabs>
        <w:spacing w:after="139"/>
        <w:ind w:left="-15"/>
      </w:pPr>
      <w:r>
        <w:rPr>
          <w:rFonts w:ascii="Arial" w:eastAsia="Arial" w:hAnsi="Arial" w:cs="Arial"/>
          <w:sz w:val="16"/>
          <w:bdr w:val="single" w:sz="12" w:space="0" w:color="000000"/>
        </w:rPr>
        <w:t xml:space="preserve">    </w:t>
      </w:r>
      <w:r>
        <w:rPr>
          <w:rFonts w:ascii="Arial" w:eastAsia="Arial" w:hAnsi="Arial" w:cs="Arial"/>
          <w:sz w:val="16"/>
        </w:rPr>
        <w:t xml:space="preserve">   Negotiated Grievance</w:t>
      </w:r>
      <w:r>
        <w:rPr>
          <w:rFonts w:ascii="Arial" w:eastAsia="Arial" w:hAnsi="Arial" w:cs="Arial"/>
          <w:sz w:val="16"/>
        </w:rPr>
        <w:tab/>
        <w:t xml:space="preserve">    </w:t>
      </w:r>
      <w:r>
        <w:rPr>
          <w:rFonts w:ascii="Arial" w:eastAsia="Arial" w:hAnsi="Arial" w:cs="Arial"/>
          <w:sz w:val="16"/>
          <w:bdr w:val="single" w:sz="12" w:space="0" w:color="000000"/>
        </w:rPr>
        <w:t xml:space="preserve">    </w:t>
      </w:r>
      <w:r>
        <w:rPr>
          <w:rFonts w:ascii="Arial" w:eastAsia="Arial" w:hAnsi="Arial" w:cs="Arial"/>
          <w:sz w:val="16"/>
        </w:rPr>
        <w:t xml:space="preserve">  Administrative Grievance</w:t>
      </w:r>
      <w:r>
        <w:rPr>
          <w:rFonts w:ascii="Arial" w:eastAsia="Arial" w:hAnsi="Arial" w:cs="Arial"/>
          <w:sz w:val="16"/>
        </w:rPr>
        <w:tab/>
      </w:r>
      <w:r>
        <w:rPr>
          <w:rFonts w:ascii="Arial" w:eastAsia="Arial" w:hAnsi="Arial" w:cs="Arial"/>
          <w:sz w:val="16"/>
          <w:bdr w:val="single" w:sz="12" w:space="0" w:color="000000"/>
        </w:rPr>
        <w:t xml:space="preserve">    </w:t>
      </w:r>
      <w:r>
        <w:rPr>
          <w:rFonts w:ascii="Arial" w:eastAsia="Arial" w:hAnsi="Arial" w:cs="Arial"/>
          <w:sz w:val="16"/>
        </w:rPr>
        <w:t xml:space="preserve">   Unfair Labor Practice Charge</w:t>
      </w:r>
    </w:p>
    <w:p w:rsidR="00A33AFE" w14:paraId="50FA2852" w14:textId="77777777">
      <w:pPr>
        <w:tabs>
          <w:tab w:val="center" w:pos="6421"/>
        </w:tabs>
        <w:spacing w:after="0"/>
        <w:ind w:left="-15"/>
      </w:pPr>
      <w:r>
        <w:rPr>
          <w:rFonts w:ascii="Arial" w:eastAsia="Arial" w:hAnsi="Arial" w:cs="Arial"/>
          <w:sz w:val="16"/>
          <w:bdr w:val="single" w:sz="12" w:space="0" w:color="000000"/>
        </w:rPr>
        <w:t xml:space="preserve">    </w:t>
      </w:r>
      <w:r>
        <w:rPr>
          <w:rFonts w:ascii="Arial" w:eastAsia="Arial" w:hAnsi="Arial" w:cs="Arial"/>
          <w:sz w:val="16"/>
        </w:rPr>
        <w:t xml:space="preserve">   EEO Complaint</w:t>
      </w:r>
      <w:r>
        <w:rPr>
          <w:rFonts w:ascii="Arial" w:eastAsia="Arial" w:hAnsi="Arial" w:cs="Arial"/>
          <w:sz w:val="16"/>
        </w:rPr>
        <w:tab/>
        <w:t xml:space="preserve">    </w:t>
      </w:r>
      <w:r>
        <w:rPr>
          <w:rFonts w:ascii="Arial" w:eastAsia="Arial" w:hAnsi="Arial" w:cs="Arial"/>
          <w:sz w:val="16"/>
          <w:bdr w:val="single" w:sz="12" w:space="0" w:color="000000"/>
        </w:rPr>
        <w:t xml:space="preserve">    </w:t>
      </w:r>
      <w:r>
        <w:rPr>
          <w:rFonts w:ascii="Arial" w:eastAsia="Arial" w:hAnsi="Arial" w:cs="Arial"/>
          <w:sz w:val="16"/>
        </w:rPr>
        <w:t xml:space="preserve">  Harassment Complaint Under EEOC Order No. 560.005, Prevention and Elimination of Harassment in the Workplace</w:t>
      </w:r>
    </w:p>
    <w:tbl>
      <w:tblPr>
        <w:tblStyle w:val="TableGrid"/>
        <w:tblW w:w="11340" w:type="dxa"/>
        <w:tblInd w:w="-34" w:type="dxa"/>
        <w:tblCellMar>
          <w:top w:w="32" w:type="dxa"/>
          <w:left w:w="34" w:type="dxa"/>
          <w:right w:w="115" w:type="dxa"/>
        </w:tblCellMar>
        <w:tblLook w:val="04A0"/>
      </w:tblPr>
      <w:tblGrid>
        <w:gridCol w:w="7075"/>
        <w:gridCol w:w="4265"/>
      </w:tblGrid>
      <w:tr w14:paraId="6A1A12DC" w14:textId="77777777">
        <w:tblPrEx>
          <w:tblW w:w="11340" w:type="dxa"/>
          <w:tblInd w:w="-34" w:type="dxa"/>
          <w:tblCellMar>
            <w:top w:w="32" w:type="dxa"/>
            <w:left w:w="34" w:type="dxa"/>
            <w:right w:w="115" w:type="dxa"/>
          </w:tblCellMar>
          <w:tblLook w:val="04A0"/>
        </w:tblPrEx>
        <w:trPr>
          <w:trHeight w:val="1745"/>
        </w:trPr>
        <w:tc>
          <w:tcPr>
            <w:tcW w:w="7074" w:type="dxa"/>
            <w:tcBorders>
              <w:top w:val="single" w:sz="15" w:space="0" w:color="000000"/>
              <w:left w:val="nil"/>
              <w:bottom w:val="single" w:sz="15" w:space="0" w:color="000000"/>
              <w:right w:val="nil"/>
            </w:tcBorders>
          </w:tcPr>
          <w:p w:rsidR="00A33AFE" w14:paraId="27E9A7CF" w14:textId="77777777">
            <w:r>
              <w:rPr>
                <w:rFonts w:ascii="Arial" w:eastAsia="Arial" w:hAnsi="Arial" w:cs="Arial"/>
                <w:sz w:val="16"/>
              </w:rPr>
              <w:t xml:space="preserve">11. </w:t>
            </w:r>
            <w:r w:rsidR="00800CC7">
              <w:rPr>
                <w:rFonts w:ascii="Arial" w:eastAsia="Arial" w:hAnsi="Arial" w:cs="Arial"/>
                <w:sz w:val="16"/>
              </w:rPr>
              <w:t>BRIEFLY DESCRIBE THE DISPUTE</w:t>
            </w:r>
          </w:p>
        </w:tc>
        <w:tc>
          <w:tcPr>
            <w:tcW w:w="4265" w:type="dxa"/>
            <w:tcBorders>
              <w:top w:val="single" w:sz="15" w:space="0" w:color="000000"/>
              <w:left w:val="nil"/>
              <w:bottom w:val="single" w:sz="15" w:space="0" w:color="000000"/>
              <w:right w:val="nil"/>
            </w:tcBorders>
          </w:tcPr>
          <w:p w:rsidR="00A33AFE" w14:paraId="49D777C1" w14:textId="77777777"/>
        </w:tc>
      </w:tr>
      <w:tr w14:paraId="06C8C0D5" w14:textId="77777777" w:rsidTr="00F62D25">
        <w:tblPrEx>
          <w:tblW w:w="11340" w:type="dxa"/>
          <w:tblInd w:w="-34" w:type="dxa"/>
          <w:tblCellMar>
            <w:top w:w="32" w:type="dxa"/>
            <w:left w:w="34" w:type="dxa"/>
            <w:right w:w="115" w:type="dxa"/>
          </w:tblCellMar>
          <w:tblLook w:val="04A0"/>
        </w:tblPrEx>
        <w:trPr>
          <w:trHeight w:val="2004"/>
        </w:trPr>
        <w:tc>
          <w:tcPr>
            <w:tcW w:w="7074" w:type="dxa"/>
            <w:tcBorders>
              <w:top w:val="single" w:sz="15" w:space="0" w:color="000000"/>
              <w:left w:val="nil"/>
              <w:bottom w:val="single" w:sz="15" w:space="0" w:color="000000"/>
              <w:right w:val="nil"/>
            </w:tcBorders>
          </w:tcPr>
          <w:p w:rsidR="00A33AFE" w14:paraId="05526368" w14:textId="77777777">
            <w:r>
              <w:rPr>
                <w:rFonts w:ascii="Arial" w:eastAsia="Arial" w:hAnsi="Arial" w:cs="Arial"/>
                <w:sz w:val="16"/>
              </w:rPr>
              <w:t xml:space="preserve">12. </w:t>
            </w:r>
            <w:r w:rsidR="00D85970">
              <w:rPr>
                <w:rFonts w:ascii="Arial" w:eastAsia="Arial" w:hAnsi="Arial" w:cs="Arial"/>
                <w:sz w:val="16"/>
              </w:rPr>
              <w:t>PLEASE DESCRIBE</w:t>
            </w:r>
            <w:r w:rsidR="00800CC7">
              <w:rPr>
                <w:rFonts w:ascii="Arial" w:eastAsia="Arial" w:hAnsi="Arial" w:cs="Arial"/>
                <w:sz w:val="16"/>
              </w:rPr>
              <w:t xml:space="preserve"> EACH INDIVIDUAL</w:t>
            </w:r>
            <w:r w:rsidR="00D85970">
              <w:rPr>
                <w:rFonts w:ascii="Arial" w:eastAsia="Arial" w:hAnsi="Arial" w:cs="Arial"/>
                <w:sz w:val="16"/>
              </w:rPr>
              <w:t>’S INVOLVEMENT</w:t>
            </w:r>
            <w:r w:rsidR="00800CC7">
              <w:rPr>
                <w:rFonts w:ascii="Arial" w:eastAsia="Arial" w:hAnsi="Arial" w:cs="Arial"/>
                <w:sz w:val="16"/>
              </w:rPr>
              <w:t xml:space="preserve"> IN THE DISPUTE</w:t>
            </w:r>
          </w:p>
        </w:tc>
        <w:tc>
          <w:tcPr>
            <w:tcW w:w="4265" w:type="dxa"/>
            <w:tcBorders>
              <w:top w:val="single" w:sz="15" w:space="0" w:color="000000"/>
              <w:left w:val="nil"/>
              <w:bottom w:val="single" w:sz="15" w:space="0" w:color="000000"/>
              <w:right w:val="nil"/>
            </w:tcBorders>
          </w:tcPr>
          <w:p w:rsidR="00A33AFE" w14:paraId="44BC4C52" w14:textId="77777777"/>
        </w:tc>
      </w:tr>
      <w:tr w14:paraId="0046C4FE" w14:textId="77777777">
        <w:tblPrEx>
          <w:tblW w:w="11340" w:type="dxa"/>
          <w:tblInd w:w="-34" w:type="dxa"/>
          <w:tblCellMar>
            <w:top w:w="32" w:type="dxa"/>
            <w:left w:w="34" w:type="dxa"/>
            <w:right w:w="115" w:type="dxa"/>
          </w:tblCellMar>
          <w:tblLook w:val="04A0"/>
        </w:tblPrEx>
        <w:trPr>
          <w:trHeight w:val="509"/>
        </w:trPr>
        <w:tc>
          <w:tcPr>
            <w:tcW w:w="7074" w:type="dxa"/>
            <w:tcBorders>
              <w:top w:val="single" w:sz="15" w:space="0" w:color="000000"/>
              <w:left w:val="nil"/>
              <w:bottom w:val="single" w:sz="15" w:space="0" w:color="000000"/>
              <w:right w:val="single" w:sz="15" w:space="0" w:color="000000"/>
            </w:tcBorders>
          </w:tcPr>
          <w:p w:rsidR="00A33AFE" w14:paraId="5E9A5317" w14:textId="77777777">
            <w:r>
              <w:rPr>
                <w:rFonts w:ascii="Arial" w:eastAsia="Arial" w:hAnsi="Arial" w:cs="Arial"/>
                <w:sz w:val="16"/>
              </w:rPr>
              <w:t>13</w:t>
            </w:r>
            <w:r w:rsidR="00372F5C">
              <w:rPr>
                <w:rFonts w:ascii="Arial" w:eastAsia="Arial" w:hAnsi="Arial" w:cs="Arial"/>
                <w:sz w:val="16"/>
              </w:rPr>
              <w:t>.  EMPLOYEE SIGNATURE</w:t>
            </w:r>
          </w:p>
        </w:tc>
        <w:tc>
          <w:tcPr>
            <w:tcW w:w="4265" w:type="dxa"/>
            <w:tcBorders>
              <w:top w:val="single" w:sz="15" w:space="0" w:color="000000"/>
              <w:left w:val="single" w:sz="15" w:space="0" w:color="000000"/>
              <w:bottom w:val="single" w:sz="15" w:space="0" w:color="000000"/>
              <w:right w:val="nil"/>
            </w:tcBorders>
          </w:tcPr>
          <w:p w:rsidR="00A33AFE" w14:paraId="61727D88" w14:textId="77777777">
            <w:r>
              <w:rPr>
                <w:rFonts w:ascii="Arial" w:eastAsia="Arial" w:hAnsi="Arial" w:cs="Arial"/>
                <w:sz w:val="16"/>
              </w:rPr>
              <w:t>14</w:t>
            </w:r>
            <w:r w:rsidR="00800CC7">
              <w:rPr>
                <w:rFonts w:ascii="Arial" w:eastAsia="Arial" w:hAnsi="Arial" w:cs="Arial"/>
                <w:sz w:val="16"/>
              </w:rPr>
              <w:t xml:space="preserve">.  DATE OF THIS REQUEST </w:t>
            </w:r>
            <w:r w:rsidR="00800CC7">
              <w:rPr>
                <w:rFonts w:ascii="Arial" w:eastAsia="Arial" w:hAnsi="Arial" w:cs="Arial"/>
                <w:i/>
                <w:sz w:val="16"/>
              </w:rPr>
              <w:t>(Month, Day, Year)</w:t>
            </w:r>
          </w:p>
        </w:tc>
      </w:tr>
    </w:tbl>
    <w:p w:rsidR="00A33AFE" w14:paraId="35FFFE0B" w14:textId="696D1ADF">
      <w:pPr>
        <w:spacing w:after="0"/>
        <w:ind w:right="506"/>
        <w:jc w:val="right"/>
      </w:pPr>
      <w:r>
        <w:rPr>
          <w:rFonts w:ascii="Arial" w:eastAsia="Arial" w:hAnsi="Arial" w:cs="Arial"/>
          <w:b/>
          <w:sz w:val="16"/>
        </w:rPr>
        <w:t>FCC-5628</w:t>
      </w:r>
      <w:r w:rsidR="002E1288">
        <w:rPr>
          <w:rFonts w:ascii="Arial" w:eastAsia="Arial" w:hAnsi="Arial" w:cs="Arial"/>
          <w:b/>
          <w:sz w:val="16"/>
        </w:rPr>
        <w:t xml:space="preserve">, Effective Date: </w:t>
      </w:r>
      <w:r w:rsidR="00CA6623">
        <w:rPr>
          <w:rFonts w:ascii="Arial" w:eastAsia="Arial" w:hAnsi="Arial" w:cs="Arial"/>
          <w:b/>
          <w:sz w:val="16"/>
        </w:rPr>
        <w:t>June 2024</w:t>
      </w:r>
    </w:p>
    <w:p w:rsidR="00C867F3" w:rsidP="00AD21FB" w14:paraId="38C1C790" w14:textId="77777777">
      <w:pPr>
        <w:jc w:val="center"/>
        <w:rPr>
          <w:rFonts w:asciiTheme="minorHAnsi" w:hAnsiTheme="minorHAnsi" w:cstheme="minorHAnsi"/>
          <w:b/>
          <w:color w:val="auto"/>
        </w:rPr>
      </w:pPr>
    </w:p>
    <w:p w:rsidR="00AD21FB" w:rsidRPr="000A03D0" w:rsidP="00AD21FB" w14:paraId="7D119FD3" w14:textId="77777777">
      <w:pPr>
        <w:jc w:val="center"/>
        <w:rPr>
          <w:rFonts w:ascii="Arial" w:hAnsi="Arial" w:cs="Arial"/>
          <w:b/>
          <w:color w:val="auto"/>
        </w:rPr>
      </w:pPr>
      <w:r w:rsidRPr="000A03D0">
        <w:rPr>
          <w:rFonts w:ascii="Arial" w:hAnsi="Arial" w:cs="Arial"/>
          <w:b/>
          <w:color w:val="auto"/>
        </w:rPr>
        <w:t>PRIVACY ACT STATEMENT</w:t>
      </w:r>
    </w:p>
    <w:p w:rsidR="00AD21FB" w:rsidRPr="000A03D0" w:rsidP="00AD21FB" w14:paraId="282D4A8E" w14:textId="77777777">
      <w:pPr>
        <w:rPr>
          <w:rFonts w:ascii="Arial" w:hAnsi="Arial" w:cs="Arial"/>
          <w:color w:val="auto"/>
        </w:rPr>
      </w:pPr>
      <w:r w:rsidRPr="000A03D0">
        <w:rPr>
          <w:rFonts w:ascii="Arial" w:hAnsi="Arial" w:cs="Arial"/>
          <w:b/>
          <w:color w:val="auto"/>
        </w:rPr>
        <w:t xml:space="preserve">Authority:  </w:t>
      </w:r>
      <w:r w:rsidRPr="000A03D0">
        <w:rPr>
          <w:rFonts w:ascii="Arial" w:hAnsi="Arial" w:cs="Arial"/>
          <w:color w:val="auto"/>
        </w:rPr>
        <w:t>The Administrative Dispute Resolution Act, 5 U.S.C. §</w:t>
      </w:r>
      <w:r w:rsidRPr="000A03D0" w:rsidR="00BF2F26">
        <w:rPr>
          <w:rFonts w:ascii="Arial" w:hAnsi="Arial" w:cs="Arial"/>
          <w:color w:val="auto"/>
        </w:rPr>
        <w:t xml:space="preserve"> </w:t>
      </w:r>
      <w:r w:rsidRPr="000A03D0" w:rsidR="00D85970">
        <w:rPr>
          <w:rFonts w:ascii="Arial" w:hAnsi="Arial" w:cs="Arial"/>
          <w:color w:val="auto"/>
        </w:rPr>
        <w:t>571, requires</w:t>
      </w:r>
      <w:r w:rsidRPr="000A03D0">
        <w:rPr>
          <w:rFonts w:ascii="Arial" w:hAnsi="Arial" w:cs="Arial"/>
          <w:color w:val="auto"/>
        </w:rPr>
        <w:t xml:space="preserve"> each Federal agency to adopt policies on ADR use; </w:t>
      </w:r>
      <w:r w:rsidRPr="000A03D0" w:rsidR="00D85970">
        <w:rPr>
          <w:rFonts w:ascii="Arial" w:hAnsi="Arial" w:cs="Arial"/>
          <w:color w:val="auto"/>
        </w:rPr>
        <w:t xml:space="preserve">Civil Justice Reform, </w:t>
      </w:r>
      <w:r w:rsidRPr="000A03D0" w:rsidR="005631A9">
        <w:rPr>
          <w:rFonts w:ascii="Arial" w:hAnsi="Arial" w:cs="Arial"/>
          <w:color w:val="auto"/>
        </w:rPr>
        <w:t>Executive Order 12</w:t>
      </w:r>
      <w:r w:rsidRPr="000A03D0" w:rsidR="00D85970">
        <w:rPr>
          <w:rFonts w:ascii="Arial" w:hAnsi="Arial" w:cs="Arial"/>
          <w:color w:val="auto"/>
        </w:rPr>
        <w:t>,</w:t>
      </w:r>
      <w:r w:rsidRPr="000A03D0" w:rsidR="00417821">
        <w:rPr>
          <w:rFonts w:ascii="Arial" w:hAnsi="Arial" w:cs="Arial"/>
          <w:color w:val="auto"/>
        </w:rPr>
        <w:t>998, 61 Fed. Reg. 4729 (Feb. 5</w:t>
      </w:r>
      <w:r w:rsidRPr="000A03D0" w:rsidR="005631A9">
        <w:rPr>
          <w:rFonts w:ascii="Arial" w:hAnsi="Arial" w:cs="Arial"/>
          <w:color w:val="auto"/>
        </w:rPr>
        <w:t xml:space="preserve">, 1996), promoting the just and efficient resolution of civil claims; </w:t>
      </w:r>
      <w:r w:rsidRPr="000A03D0">
        <w:rPr>
          <w:rFonts w:ascii="Arial" w:hAnsi="Arial" w:cs="Arial"/>
          <w:color w:val="auto"/>
        </w:rPr>
        <w:t>and Equal Empl</w:t>
      </w:r>
      <w:r w:rsidRPr="000A03D0" w:rsidR="005631A9">
        <w:rPr>
          <w:rFonts w:ascii="Arial" w:hAnsi="Arial" w:cs="Arial"/>
          <w:color w:val="auto"/>
        </w:rPr>
        <w:t xml:space="preserve">oyment Opportunity Commission regulations and policies on the use of alternative dispute resolution in addressing workplace conflict, </w:t>
      </w:r>
      <w:r w:rsidRPr="000A03D0">
        <w:rPr>
          <w:rFonts w:ascii="Arial" w:hAnsi="Arial" w:cs="Arial"/>
          <w:color w:val="auto"/>
        </w:rPr>
        <w:t>29 C.F.R. §§ 1614.102(b)(2), 1614.105</w:t>
      </w:r>
      <w:r w:rsidRPr="000A03D0" w:rsidR="00BF2F26">
        <w:rPr>
          <w:rFonts w:ascii="Arial" w:hAnsi="Arial" w:cs="Arial"/>
          <w:color w:val="auto"/>
        </w:rPr>
        <w:t>(f), 1614.108(b), and 1614.603.</w:t>
      </w:r>
    </w:p>
    <w:p w:rsidR="00AD21FB" w:rsidRPr="000A03D0" w:rsidP="00AD21FB" w14:paraId="6C91E873" w14:textId="77777777">
      <w:pPr>
        <w:spacing w:after="200" w:line="276" w:lineRule="auto"/>
        <w:rPr>
          <w:rFonts w:ascii="Arial" w:hAnsi="Arial" w:cs="Arial"/>
          <w:color w:val="auto"/>
        </w:rPr>
      </w:pPr>
      <w:r w:rsidRPr="000A03D0">
        <w:rPr>
          <w:rFonts w:ascii="Arial" w:hAnsi="Arial" w:cs="Arial"/>
          <w:b/>
          <w:color w:val="auto"/>
        </w:rPr>
        <w:t xml:space="preserve">Purpose:  </w:t>
      </w:r>
      <w:r w:rsidRPr="000A03D0">
        <w:rPr>
          <w:rFonts w:ascii="Arial" w:hAnsi="Arial" w:cs="Arial"/>
          <w:color w:val="auto"/>
        </w:rPr>
        <w:t xml:space="preserve">The principal purpose for collecting this information is to permit the Federal Communications Commission (FCC), through its Office of Workplace Diversity and ADR Program, to assist the parties referenced herein in exploring </w:t>
      </w:r>
      <w:r w:rsidRPr="000A03D0">
        <w:rPr>
          <w:rFonts w:ascii="Arial" w:hAnsi="Arial" w:cs="Arial"/>
          <w:color w:val="auto"/>
          <w:spacing w:val="-7"/>
        </w:rPr>
        <w:t xml:space="preserve">dispute resolution alternatives to issues raised both </w:t>
      </w:r>
      <w:r w:rsidRPr="000A03D0" w:rsidR="005631A9">
        <w:rPr>
          <w:rFonts w:ascii="Arial" w:hAnsi="Arial" w:cs="Arial"/>
          <w:color w:val="auto"/>
          <w:spacing w:val="-7"/>
        </w:rPr>
        <w:t xml:space="preserve">within this form </w:t>
      </w:r>
      <w:r w:rsidRPr="000A03D0">
        <w:rPr>
          <w:rFonts w:ascii="Arial" w:hAnsi="Arial" w:cs="Arial"/>
          <w:color w:val="auto"/>
          <w:spacing w:val="-7"/>
        </w:rPr>
        <w:t>and issues that may arise among the partie</w:t>
      </w:r>
      <w:r w:rsidRPr="000A03D0" w:rsidR="005631A9">
        <w:rPr>
          <w:rFonts w:ascii="Arial" w:hAnsi="Arial" w:cs="Arial"/>
          <w:color w:val="auto"/>
          <w:spacing w:val="-7"/>
        </w:rPr>
        <w:t>s from the information submitted herein</w:t>
      </w:r>
      <w:r w:rsidRPr="000A03D0">
        <w:rPr>
          <w:rFonts w:ascii="Arial" w:hAnsi="Arial" w:cs="Arial"/>
          <w:color w:val="auto"/>
          <w:spacing w:val="-7"/>
        </w:rPr>
        <w:t>.</w:t>
      </w:r>
      <w:r w:rsidRPr="000A03D0">
        <w:rPr>
          <w:rFonts w:ascii="Arial" w:hAnsi="Arial" w:cs="Arial"/>
          <w:color w:val="auto"/>
        </w:rPr>
        <w:t xml:space="preserve">  Additionally, </w:t>
      </w:r>
      <w:r w:rsidRPr="000A03D0" w:rsidR="00035C79">
        <w:rPr>
          <w:rFonts w:ascii="Arial" w:hAnsi="Arial" w:cs="Arial"/>
          <w:color w:val="auto"/>
        </w:rPr>
        <w:t xml:space="preserve">the FCC collects and maintains </w:t>
      </w:r>
      <w:r w:rsidRPr="000A03D0">
        <w:rPr>
          <w:rFonts w:ascii="Arial" w:hAnsi="Arial" w:cs="Arial"/>
          <w:color w:val="auto"/>
        </w:rPr>
        <w:t xml:space="preserve">this information to </w:t>
      </w:r>
      <w:r w:rsidRPr="000A03D0" w:rsidR="00035C79">
        <w:rPr>
          <w:rFonts w:ascii="Arial" w:hAnsi="Arial" w:cs="Arial"/>
          <w:color w:val="auto"/>
        </w:rPr>
        <w:t xml:space="preserve">process, resolve, </w:t>
      </w:r>
      <w:r w:rsidRPr="000A03D0">
        <w:rPr>
          <w:rFonts w:ascii="Arial" w:hAnsi="Arial" w:cs="Arial"/>
          <w:color w:val="auto"/>
        </w:rPr>
        <w:t>record and track requests for administrat</w:t>
      </w:r>
      <w:r w:rsidRPr="000A03D0" w:rsidR="00BF2F26">
        <w:rPr>
          <w:rFonts w:ascii="Arial" w:hAnsi="Arial" w:cs="Arial"/>
          <w:color w:val="auto"/>
        </w:rPr>
        <w:t>ive dispute resolution services</w:t>
      </w:r>
      <w:r w:rsidRPr="000A03D0">
        <w:rPr>
          <w:rFonts w:ascii="Arial" w:hAnsi="Arial" w:cs="Arial"/>
          <w:color w:val="auto"/>
        </w:rPr>
        <w:t>, by FCC manage</w:t>
      </w:r>
      <w:r w:rsidRPr="000A03D0" w:rsidR="00B03CDF">
        <w:rPr>
          <w:rFonts w:ascii="Arial" w:hAnsi="Arial" w:cs="Arial"/>
          <w:color w:val="auto"/>
        </w:rPr>
        <w:t xml:space="preserve">rs, supervisors and employees. </w:t>
      </w:r>
      <w:r w:rsidRPr="000A03D0">
        <w:rPr>
          <w:rFonts w:ascii="Arial" w:hAnsi="Arial" w:cs="Arial"/>
          <w:color w:val="auto"/>
        </w:rPr>
        <w:t xml:space="preserve"> Information collected in connection with a request for alternative dispute resolution services is confidential and may be shared with Agency officials or Agency contractors only when those other individuals need to know the information to make determinations resulting from an alternative dispute resolution request or to as</w:t>
      </w:r>
      <w:r w:rsidRPr="000A03D0" w:rsidR="00417821">
        <w:rPr>
          <w:rFonts w:ascii="Arial" w:hAnsi="Arial" w:cs="Arial"/>
          <w:color w:val="auto"/>
        </w:rPr>
        <w:t>sist the ADR Manager</w:t>
      </w:r>
      <w:r w:rsidRPr="000A03D0">
        <w:rPr>
          <w:rFonts w:ascii="Arial" w:hAnsi="Arial" w:cs="Arial"/>
          <w:color w:val="auto"/>
        </w:rPr>
        <w:t xml:space="preserve"> in making such a determination.</w:t>
      </w:r>
    </w:p>
    <w:p w:rsidR="00AD21FB" w:rsidRPr="000A03D0" w:rsidP="00AD21FB" w14:paraId="348F6CD4" w14:textId="77777777">
      <w:pPr>
        <w:rPr>
          <w:rFonts w:ascii="Arial" w:hAnsi="Arial" w:cs="Arial"/>
          <w:color w:val="auto"/>
        </w:rPr>
      </w:pPr>
      <w:r w:rsidRPr="000A03D0">
        <w:rPr>
          <w:rFonts w:ascii="Arial" w:hAnsi="Arial" w:cs="Arial"/>
          <w:b/>
          <w:color w:val="auto"/>
        </w:rPr>
        <w:t>Routine Uses</w:t>
      </w:r>
      <w:r w:rsidRPr="000A03D0">
        <w:rPr>
          <w:rFonts w:ascii="Arial" w:hAnsi="Arial" w:cs="Arial"/>
          <w:color w:val="auto"/>
        </w:rPr>
        <w:t>:  The records and information in the records may be used pursuant to the Routine Uses for the system found in the System of Records Notice EEOC/GOVT1, Equal Employment Opportunity (EEO) in the Federal Government Complaint and Appeal Records, 81 Fed. Reg. 81,116 (Nov. 17, 2016).</w:t>
      </w:r>
    </w:p>
    <w:p w:rsidR="00C57B8B" w:rsidP="00AD21FB" w14:paraId="7D4ECDF7" w14:textId="77777777">
      <w:pPr>
        <w:rPr>
          <w:rFonts w:ascii="Arial" w:hAnsi="Arial" w:cs="Arial"/>
          <w:color w:val="auto"/>
        </w:rPr>
      </w:pPr>
      <w:r w:rsidRPr="000A03D0">
        <w:rPr>
          <w:rFonts w:ascii="Arial" w:hAnsi="Arial" w:cs="Arial"/>
          <w:b/>
          <w:color w:val="auto"/>
        </w:rPr>
        <w:t>Effect of Disclosure:</w:t>
      </w:r>
      <w:r w:rsidRPr="000A03D0">
        <w:rPr>
          <w:rFonts w:ascii="Arial" w:hAnsi="Arial" w:cs="Arial"/>
          <w:color w:val="auto"/>
        </w:rPr>
        <w:t xml:space="preserve">  The provision of information is voluntary; however, if you do not provide this information, the FCC may not provide you with ADR Program services, and you may not receive important information.</w:t>
      </w:r>
    </w:p>
    <w:p w:rsidR="000465C9" w:rsidP="00AD21FB" w14:paraId="53406B79" w14:textId="77777777">
      <w:pPr>
        <w:rPr>
          <w:rFonts w:ascii="Arial" w:hAnsi="Arial" w:cs="Arial"/>
          <w:color w:val="auto"/>
        </w:rPr>
      </w:pPr>
    </w:p>
    <w:p w:rsidR="000465C9" w:rsidRPr="000465C9" w:rsidP="000465C9" w14:paraId="6967ECC7" w14:textId="77777777">
      <w:pPr>
        <w:jc w:val="center"/>
        <w:rPr>
          <w:rFonts w:ascii="Arial" w:hAnsi="Arial" w:cs="Arial"/>
          <w:b/>
        </w:rPr>
      </w:pPr>
      <w:r w:rsidRPr="000465C9">
        <w:rPr>
          <w:rFonts w:ascii="Arial" w:hAnsi="Arial" w:cs="Arial"/>
          <w:b/>
        </w:rPr>
        <w:t>PAPERWORK REDUCTION ACT STATEMENT</w:t>
      </w:r>
    </w:p>
    <w:p w:rsidR="00C57B8B" w:rsidRPr="0011207B" w:rsidP="00AD21FB" w14:paraId="52F376BE" w14:textId="491833FD">
      <w:pPr>
        <w:rPr>
          <w:rFonts w:ascii="Arial" w:hAnsi="Arial" w:eastAsiaTheme="minorHAnsi" w:cs="Arial"/>
          <w:color w:val="auto"/>
        </w:rPr>
      </w:pPr>
      <w:r w:rsidRPr="000465C9">
        <w:rPr>
          <w:rFonts w:ascii="Arial" w:hAnsi="Arial" w:cs="Arial"/>
        </w:rPr>
        <w:t xml:space="preserve">We have estimated that each response to this collection of information will take </w:t>
      </w:r>
      <w:r w:rsidR="002E1288">
        <w:rPr>
          <w:rFonts w:ascii="Arial" w:hAnsi="Arial" w:cs="Arial"/>
        </w:rPr>
        <w:t>three</w:t>
      </w:r>
      <w:r w:rsidRPr="000465C9">
        <w:rPr>
          <w:rFonts w:ascii="Arial" w:hAnsi="Arial" w:cs="Arial"/>
        </w:rPr>
        <w:t xml:space="preserve">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w:t>
      </w:r>
      <w:r w:rsidR="002E1288">
        <w:rPr>
          <w:rFonts w:ascii="Arial" w:hAnsi="Arial" w:cs="Arial"/>
        </w:rPr>
        <w:t>ork Reduction Project (3060-</w:t>
      </w:r>
      <w:r w:rsidRPr="00034623" w:rsidR="00034623">
        <w:rPr>
          <w:rFonts w:ascii="Arial" w:hAnsi="Arial" w:cs="Arial"/>
        </w:rPr>
        <w:t>1258</w:t>
      </w:r>
      <w:r w:rsidRPr="000465C9">
        <w:rPr>
          <w:rFonts w:ascii="Arial" w:hAnsi="Arial" w:cs="Arial"/>
        </w:rPr>
        <w:t xml:space="preserve">), Washington, DC 20554. We will also accept your comments via the Internet if your send them to </w:t>
      </w:r>
      <w:hyperlink r:id="rId5" w:history="1">
        <w:r w:rsidRPr="000465C9">
          <w:rPr>
            <w:rStyle w:val="Hyperlink"/>
            <w:rFonts w:ascii="Arial" w:hAnsi="Arial" w:cs="Arial"/>
            <w:b/>
            <w:bCs/>
          </w:rPr>
          <w:t>pra@fcc.gov</w:t>
        </w:r>
      </w:hyperlink>
      <w:r w:rsidRPr="000465C9">
        <w:rPr>
          <w:rFonts w:ascii="Arial" w:hAnsi="Arial" w:cs="Arial"/>
        </w:rPr>
        <w:t xml:space="preserve">. Please DO NOT SEND COMPLETED REQUESTS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w:t>
      </w:r>
      <w:r w:rsidR="005343F7">
        <w:rPr>
          <w:rFonts w:ascii="Arial" w:hAnsi="Arial" w:cs="Arial"/>
        </w:rPr>
        <w:t>c</w:t>
      </w:r>
      <w:r w:rsidRPr="000465C9">
        <w:rPr>
          <w:rFonts w:ascii="Arial" w:hAnsi="Arial" w:cs="Arial"/>
        </w:rPr>
        <w:t>ontrol number of 3060-</w:t>
      </w:r>
      <w:r w:rsidRPr="00034623" w:rsidR="00034623">
        <w:rPr>
          <w:rFonts w:ascii="Arial" w:hAnsi="Arial" w:cs="Arial"/>
        </w:rPr>
        <w:t>125</w:t>
      </w:r>
      <w:r w:rsidR="005343F7">
        <w:rPr>
          <w:rFonts w:ascii="Arial" w:hAnsi="Arial" w:cs="Arial"/>
        </w:rPr>
        <w:t>8.</w:t>
      </w:r>
      <w:permEnd w:id="0"/>
    </w:p>
    <w:sectPr w:rsidSect="000A2933">
      <w:headerReference w:type="default" r:id="rId6"/>
      <w:footerReference w:type="default" r:id="rId7"/>
      <w:headerReference w:type="first" r:id="rId8"/>
      <w:footerReference w:type="first" r:id="rId9"/>
      <w:pgSz w:w="12240" w:h="15840"/>
      <w:pgMar w:top="735" w:right="681" w:bottom="738" w:left="404"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0400486"/>
      <w:docPartObj>
        <w:docPartGallery w:val="Page Numbers (Bottom of Page)"/>
        <w:docPartUnique/>
      </w:docPartObj>
    </w:sdtPr>
    <w:sdtEndPr>
      <w:rPr>
        <w:rFonts w:ascii="Times New Roman" w:hAnsi="Times New Roman" w:cs="Times New Roman"/>
        <w:noProof/>
      </w:rPr>
    </w:sdtEndPr>
    <w:sdtContent>
      <w:p w:rsidR="00F62D25" w:rsidRPr="007E6E95" w14:paraId="66CB0016" w14:textId="77777777">
        <w:pPr>
          <w:pStyle w:val="Footer"/>
          <w:jc w:val="center"/>
          <w:rPr>
            <w:rFonts w:ascii="Times New Roman" w:hAnsi="Times New Roman" w:cs="Times New Roman"/>
          </w:rPr>
        </w:pPr>
        <w:r>
          <w:rPr>
            <w:rFonts w:ascii="Times New Roman" w:hAnsi="Times New Roman" w:cs="Times New Roman"/>
          </w:rPr>
          <w:t>2</w:t>
        </w:r>
      </w:p>
    </w:sdtContent>
  </w:sdt>
  <w:p w:rsidR="00F62D25" w14:paraId="14CF2A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8116327"/>
      <w:docPartObj>
        <w:docPartGallery w:val="Page Numbers (Bottom of Page)"/>
        <w:docPartUnique/>
      </w:docPartObj>
    </w:sdtPr>
    <w:sdtEndPr>
      <w:rPr>
        <w:rFonts w:ascii="Times New Roman" w:hAnsi="Times New Roman" w:cs="Times New Roman"/>
        <w:noProof/>
      </w:rPr>
    </w:sdtEndPr>
    <w:sdtContent>
      <w:p w:rsidR="00F066C9" w:rsidRPr="007E6E95" w14:paraId="25B706A9" w14:textId="77777777">
        <w:pPr>
          <w:pStyle w:val="Footer"/>
          <w:jc w:val="center"/>
          <w:rPr>
            <w:rFonts w:ascii="Times New Roman" w:hAnsi="Times New Roman" w:cs="Times New Roman"/>
          </w:rPr>
        </w:pPr>
        <w:r w:rsidRPr="007E6E95">
          <w:rPr>
            <w:rFonts w:ascii="Times New Roman" w:hAnsi="Times New Roman" w:cs="Times New Roman"/>
          </w:rPr>
          <w:fldChar w:fldCharType="begin"/>
        </w:r>
        <w:r w:rsidRPr="007E6E95">
          <w:rPr>
            <w:rFonts w:ascii="Times New Roman" w:hAnsi="Times New Roman" w:cs="Times New Roman"/>
          </w:rPr>
          <w:instrText xml:space="preserve"> PAGE   \* MERGEFORMAT </w:instrText>
        </w:r>
        <w:r w:rsidRPr="007E6E95">
          <w:rPr>
            <w:rFonts w:ascii="Times New Roman" w:hAnsi="Times New Roman" w:cs="Times New Roman"/>
          </w:rPr>
          <w:fldChar w:fldCharType="separate"/>
        </w:r>
        <w:r w:rsidR="003D447E">
          <w:rPr>
            <w:rFonts w:ascii="Times New Roman" w:hAnsi="Times New Roman" w:cs="Times New Roman"/>
            <w:noProof/>
          </w:rPr>
          <w:t>1</w:t>
        </w:r>
        <w:r w:rsidRPr="007E6E95">
          <w:rPr>
            <w:rFonts w:ascii="Times New Roman" w:hAnsi="Times New Roman" w:cs="Times New Roman"/>
            <w:noProof/>
          </w:rPr>
          <w:fldChar w:fldCharType="end"/>
        </w:r>
      </w:p>
    </w:sdtContent>
  </w:sdt>
  <w:p w:rsidR="00F0213F" w14:paraId="79873A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BFE" w:rsidRPr="000A03D0" w14:paraId="6798CC85" w14:textId="77777777">
    <w:pPr>
      <w:pStyle w:val="Header"/>
      <w:rPr>
        <w:rFonts w:ascii="Arial" w:hAnsi="Arial" w:cs="Arial"/>
        <w:sz w:val="20"/>
        <w:szCs w:val="20"/>
      </w:rPr>
    </w:pPr>
    <w:r w:rsidRPr="000A03D0">
      <w:rPr>
        <w:rFonts w:ascii="Arial" w:hAnsi="Arial" w:cs="Arial"/>
        <w:sz w:val="20"/>
        <w:szCs w:val="20"/>
      </w:rPr>
      <w:t>ADR Intake Form (cont’d)</w:t>
    </w:r>
    <w:r w:rsidRPr="000A03D0">
      <w:rPr>
        <w:rFonts w:ascii="Arial" w:hAnsi="Arial" w:cs="Arial"/>
        <w:sz w:val="20"/>
        <w:szCs w:val="20"/>
      </w:rPr>
      <w:tab/>
    </w:r>
    <w:r>
      <w:ptab w:relativeTo="margin" w:alignment="center" w:leader="none"/>
    </w:r>
    <w:r w:rsidR="00F0213F">
      <w:rPr>
        <w:rFonts w:ascii="Arial" w:hAnsi="Arial" w:cs="Arial"/>
        <w:sz w:val="20"/>
        <w:szCs w:val="20"/>
      </w:rPr>
      <w:tab/>
    </w:r>
    <w:r w:rsidR="00F0213F">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78D" w:rsidRPr="0011207B" w14:paraId="7A467FC4" w14:textId="24A8A009">
    <w:pPr>
      <w:pStyle w:val="Header"/>
      <w:rPr>
        <w:rFonts w:ascii="Arial" w:hAnsi="Arial" w:cs="Arial"/>
      </w:rPr>
    </w:pPr>
    <w:r>
      <w:ptab w:relativeTo="margin" w:alignment="center" w:leader="none"/>
    </w:r>
    <w:r>
      <w:ptab w:relativeTo="margin" w:alignment="right" w:leader="none"/>
    </w:r>
    <w:r w:rsidRPr="0011207B">
      <w:rPr>
        <w:rFonts w:ascii="Arial" w:hAnsi="Arial" w:cs="Arial"/>
      </w:rPr>
      <w:t xml:space="preserve">OMB Control No. </w:t>
    </w:r>
    <w:r w:rsidRPr="00034623" w:rsidR="00034623">
      <w:rPr>
        <w:rFonts w:ascii="Arial" w:hAnsi="Arial" w:cs="Arial"/>
      </w:rPr>
      <w:t>3060-1258</w:t>
    </w:r>
  </w:p>
  <w:p w:rsidR="00BF178D" w14:paraId="7DA08C84" w14:textId="77777777">
    <w:pPr>
      <w:pStyle w:val="Header"/>
      <w:rPr>
        <w:rFonts w:ascii="Arial" w:hAnsi="Arial" w:cs="Arial"/>
      </w:rPr>
    </w:pPr>
    <w:r w:rsidRPr="0011207B">
      <w:rPr>
        <w:rFonts w:ascii="Arial" w:hAnsi="Arial" w:cs="Arial"/>
      </w:rPr>
      <w:tab/>
    </w:r>
    <w:r w:rsidRPr="0011207B">
      <w:rPr>
        <w:rFonts w:ascii="Arial" w:hAnsi="Arial" w:cs="Arial"/>
      </w:rPr>
      <w:tab/>
    </w:r>
    <w:r w:rsidRPr="0011207B" w:rsidR="0011207B">
      <w:rPr>
        <w:rFonts w:ascii="Arial" w:hAnsi="Arial" w:cs="Arial"/>
      </w:rPr>
      <w:t xml:space="preserve">                                              Estimated </w:t>
    </w:r>
    <w:r w:rsidR="0011207B">
      <w:rPr>
        <w:rFonts w:ascii="Arial" w:hAnsi="Arial" w:cs="Arial"/>
      </w:rPr>
      <w:t>T</w:t>
    </w:r>
    <w:r w:rsidRPr="0011207B" w:rsidR="0011207B">
      <w:rPr>
        <w:rFonts w:ascii="Arial" w:hAnsi="Arial" w:cs="Arial"/>
      </w:rPr>
      <w:t xml:space="preserve">ime </w:t>
    </w:r>
    <w:r w:rsidR="0011207B">
      <w:rPr>
        <w:rFonts w:ascii="Arial" w:hAnsi="Arial" w:cs="Arial"/>
      </w:rPr>
      <w:t>P</w:t>
    </w:r>
    <w:r w:rsidRPr="0011207B" w:rsidR="0011207B">
      <w:rPr>
        <w:rFonts w:ascii="Arial" w:hAnsi="Arial" w:cs="Arial"/>
      </w:rPr>
      <w:t xml:space="preserve">er </w:t>
    </w:r>
    <w:r w:rsidR="0011207B">
      <w:rPr>
        <w:rFonts w:ascii="Arial" w:hAnsi="Arial" w:cs="Arial"/>
      </w:rPr>
      <w:t>R</w:t>
    </w:r>
    <w:r w:rsidRPr="0011207B" w:rsidR="0011207B">
      <w:rPr>
        <w:rFonts w:ascii="Arial" w:hAnsi="Arial" w:cs="Arial"/>
      </w:rPr>
      <w:t>esponse: 3 hrs.</w:t>
    </w:r>
  </w:p>
  <w:p w:rsidR="0011207B" w:rsidRPr="0011207B" w14:paraId="133BB026" w14:textId="7777777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A4287F"/>
    <w:multiLevelType w:val="hybridMultilevel"/>
    <w:tmpl w:val="E988BFCA"/>
    <w:lvl w:ilvl="0">
      <w:start w:val="9"/>
      <w:numFmt w:val="decimal"/>
      <w:lvlText w:val="%1."/>
      <w:lvlJc w:val="left"/>
      <w:pPr>
        <w:ind w:left="720" w:hanging="360"/>
      </w:pPr>
      <w:rPr>
        <w:rFonts w:ascii="Arial" w:eastAsia="Arial" w:hAnsi="Arial" w:cs="Arial"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230153"/>
    <w:multiLevelType w:val="hybridMultilevel"/>
    <w:tmpl w:val="70A26B3C"/>
    <w:lvl w:ilvl="0">
      <w:start w:val="9"/>
      <w:numFmt w:val="decimal"/>
      <w:lvlText w:val="%1."/>
      <w:lvlJc w:val="left"/>
      <w:pPr>
        <w:ind w:left="758" w:hanging="360"/>
      </w:pPr>
      <w:rPr>
        <w:rFonts w:ascii="Arial" w:eastAsia="Arial" w:hAnsi="Arial" w:cs="Arial" w:hint="default"/>
        <w:sz w:val="16"/>
      </w:rPr>
    </w:lvl>
    <w:lvl w:ilvl="1" w:tentative="1">
      <w:start w:val="1"/>
      <w:numFmt w:val="lowerLetter"/>
      <w:lvlText w:val="%2."/>
      <w:lvlJc w:val="left"/>
      <w:pPr>
        <w:ind w:left="1478" w:hanging="360"/>
      </w:pPr>
    </w:lvl>
    <w:lvl w:ilvl="2" w:tentative="1">
      <w:start w:val="1"/>
      <w:numFmt w:val="lowerRoman"/>
      <w:lvlText w:val="%3."/>
      <w:lvlJc w:val="right"/>
      <w:pPr>
        <w:ind w:left="2198" w:hanging="180"/>
      </w:pPr>
    </w:lvl>
    <w:lvl w:ilvl="3" w:tentative="1">
      <w:start w:val="1"/>
      <w:numFmt w:val="decimal"/>
      <w:lvlText w:val="%4."/>
      <w:lvlJc w:val="left"/>
      <w:pPr>
        <w:ind w:left="2918" w:hanging="360"/>
      </w:pPr>
    </w:lvl>
    <w:lvl w:ilvl="4" w:tentative="1">
      <w:start w:val="1"/>
      <w:numFmt w:val="lowerLetter"/>
      <w:lvlText w:val="%5."/>
      <w:lvlJc w:val="left"/>
      <w:pPr>
        <w:ind w:left="3638" w:hanging="360"/>
      </w:pPr>
    </w:lvl>
    <w:lvl w:ilvl="5" w:tentative="1">
      <w:start w:val="1"/>
      <w:numFmt w:val="lowerRoman"/>
      <w:lvlText w:val="%6."/>
      <w:lvlJc w:val="right"/>
      <w:pPr>
        <w:ind w:left="4358" w:hanging="180"/>
      </w:pPr>
    </w:lvl>
    <w:lvl w:ilvl="6" w:tentative="1">
      <w:start w:val="1"/>
      <w:numFmt w:val="decimal"/>
      <w:lvlText w:val="%7."/>
      <w:lvlJc w:val="left"/>
      <w:pPr>
        <w:ind w:left="5078" w:hanging="360"/>
      </w:pPr>
    </w:lvl>
    <w:lvl w:ilvl="7" w:tentative="1">
      <w:start w:val="1"/>
      <w:numFmt w:val="lowerLetter"/>
      <w:lvlText w:val="%8."/>
      <w:lvlJc w:val="left"/>
      <w:pPr>
        <w:ind w:left="5798" w:hanging="360"/>
      </w:pPr>
    </w:lvl>
    <w:lvl w:ilvl="8" w:tentative="1">
      <w:start w:val="1"/>
      <w:numFmt w:val="lowerRoman"/>
      <w:lvlText w:val="%9."/>
      <w:lvlJc w:val="right"/>
      <w:pPr>
        <w:ind w:left="6518" w:hanging="180"/>
      </w:pPr>
    </w:lvl>
  </w:abstractNum>
  <w:abstractNum w:abstractNumId="2">
    <w:nsid w:val="261766D2"/>
    <w:multiLevelType w:val="hybridMultilevel"/>
    <w:tmpl w:val="75A26524"/>
    <w:lvl w:ilvl="0">
      <w:start w:val="10"/>
      <w:numFmt w:val="decimal"/>
      <w:lvlText w:val="%1."/>
      <w:lvlJc w:val="left"/>
      <w:pPr>
        <w:ind w:left="720" w:hanging="360"/>
      </w:pPr>
      <w:rPr>
        <w:rFonts w:ascii="Arial" w:eastAsia="Arial" w:hAnsi="Arial" w:cs="Arial"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B1C7821"/>
    <w:multiLevelType w:val="hybridMultilevel"/>
    <w:tmpl w:val="6F80E878"/>
    <w:lvl w:ilvl="0">
      <w:start w:val="9"/>
      <w:numFmt w:val="decimal"/>
      <w:lvlText w:val="%1."/>
      <w:lvlJc w:val="left"/>
      <w:pPr>
        <w:ind w:left="720" w:hanging="360"/>
      </w:pPr>
      <w:rPr>
        <w:rFonts w:ascii="Arial" w:eastAsia="Arial" w:hAnsi="Arial" w:cs="Arial"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FCC225E"/>
    <w:multiLevelType w:val="hybridMultilevel"/>
    <w:tmpl w:val="5F86FF06"/>
    <w:lvl w:ilvl="0">
      <w:start w:val="10"/>
      <w:numFmt w:val="decimal"/>
      <w:lvlText w:val="%1."/>
      <w:lvlJc w:val="left"/>
      <w:pPr>
        <w:ind w:left="3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31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8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5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52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9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7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74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81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1781947077">
    <w:abstractNumId w:val="4"/>
  </w:num>
  <w:num w:numId="2" w16cid:durableId="1925063313">
    <w:abstractNumId w:val="1"/>
  </w:num>
  <w:num w:numId="3" w16cid:durableId="2104302551">
    <w:abstractNumId w:val="3"/>
  </w:num>
  <w:num w:numId="4" w16cid:durableId="134570023">
    <w:abstractNumId w:val="0"/>
  </w:num>
  <w:num w:numId="5" w16cid:durableId="1019813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33AFE"/>
    <w:rsid w:val="00003650"/>
    <w:rsid w:val="00005873"/>
    <w:rsid w:val="00034623"/>
    <w:rsid w:val="00035C79"/>
    <w:rsid w:val="00045D2F"/>
    <w:rsid w:val="000465C9"/>
    <w:rsid w:val="000904EA"/>
    <w:rsid w:val="000A03D0"/>
    <w:rsid w:val="000A2933"/>
    <w:rsid w:val="000B3744"/>
    <w:rsid w:val="00106C97"/>
    <w:rsid w:val="0011207B"/>
    <w:rsid w:val="00146421"/>
    <w:rsid w:val="001A072F"/>
    <w:rsid w:val="001A1977"/>
    <w:rsid w:val="001A70DB"/>
    <w:rsid w:val="001E3CA9"/>
    <w:rsid w:val="002011F3"/>
    <w:rsid w:val="002E1288"/>
    <w:rsid w:val="00312C6F"/>
    <w:rsid w:val="00365A17"/>
    <w:rsid w:val="00372F5C"/>
    <w:rsid w:val="003920C7"/>
    <w:rsid w:val="003D0BC7"/>
    <w:rsid w:val="003D447E"/>
    <w:rsid w:val="003F18D8"/>
    <w:rsid w:val="00417821"/>
    <w:rsid w:val="004F027D"/>
    <w:rsid w:val="004F3DFD"/>
    <w:rsid w:val="00503C05"/>
    <w:rsid w:val="00530C12"/>
    <w:rsid w:val="005343F7"/>
    <w:rsid w:val="005631A9"/>
    <w:rsid w:val="00620C89"/>
    <w:rsid w:val="00693D98"/>
    <w:rsid w:val="006950C6"/>
    <w:rsid w:val="006A5E83"/>
    <w:rsid w:val="00717F26"/>
    <w:rsid w:val="00741F9D"/>
    <w:rsid w:val="007C55F2"/>
    <w:rsid w:val="007E3B45"/>
    <w:rsid w:val="007E6E95"/>
    <w:rsid w:val="00800CC7"/>
    <w:rsid w:val="0082446B"/>
    <w:rsid w:val="008A4D47"/>
    <w:rsid w:val="009A7617"/>
    <w:rsid w:val="00A33AFE"/>
    <w:rsid w:val="00A454C9"/>
    <w:rsid w:val="00A77BFE"/>
    <w:rsid w:val="00A93E39"/>
    <w:rsid w:val="00AD21FB"/>
    <w:rsid w:val="00B03CDF"/>
    <w:rsid w:val="00B13318"/>
    <w:rsid w:val="00B3729A"/>
    <w:rsid w:val="00B51145"/>
    <w:rsid w:val="00B86DA4"/>
    <w:rsid w:val="00BD1074"/>
    <w:rsid w:val="00BF178D"/>
    <w:rsid w:val="00BF2F26"/>
    <w:rsid w:val="00BF504E"/>
    <w:rsid w:val="00C549F8"/>
    <w:rsid w:val="00C57B8B"/>
    <w:rsid w:val="00C67DB2"/>
    <w:rsid w:val="00C867F3"/>
    <w:rsid w:val="00CA6623"/>
    <w:rsid w:val="00CF561A"/>
    <w:rsid w:val="00D0281D"/>
    <w:rsid w:val="00D14BEA"/>
    <w:rsid w:val="00D33D7C"/>
    <w:rsid w:val="00D43E1D"/>
    <w:rsid w:val="00D748E1"/>
    <w:rsid w:val="00D85970"/>
    <w:rsid w:val="00EA6A42"/>
    <w:rsid w:val="00EC2E5B"/>
    <w:rsid w:val="00EF18FF"/>
    <w:rsid w:val="00F0213F"/>
    <w:rsid w:val="00F066C9"/>
    <w:rsid w:val="00F141A1"/>
    <w:rsid w:val="00F2386A"/>
    <w:rsid w:val="00F36FB3"/>
    <w:rsid w:val="00F43EEF"/>
    <w:rsid w:val="00F62D25"/>
    <w:rsid w:val="00F90FA1"/>
    <w:rsid w:val="00F9235E"/>
    <w:rsid w:val="00FB77E9"/>
    <w:rsid w:val="00FD0F1D"/>
    <w:rsid w:val="00FE27BE"/>
    <w:rsid w:val="00FF18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8AE45C"/>
  <w15:docId w15:val="{24D8393A-5615-4FEE-BFA1-CCE51E26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2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D25"/>
    <w:rPr>
      <w:rFonts w:ascii="Calibri" w:eastAsia="Calibri" w:hAnsi="Calibri" w:cs="Calibri"/>
      <w:color w:val="000000"/>
    </w:rPr>
  </w:style>
  <w:style w:type="paragraph" w:styleId="Footer">
    <w:name w:val="footer"/>
    <w:basedOn w:val="Normal"/>
    <w:link w:val="FooterChar"/>
    <w:uiPriority w:val="99"/>
    <w:unhideWhenUsed/>
    <w:rsid w:val="00F62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D25"/>
    <w:rPr>
      <w:rFonts w:ascii="Calibri" w:eastAsia="Calibri" w:hAnsi="Calibri" w:cs="Calibri"/>
      <w:color w:val="000000"/>
    </w:rPr>
  </w:style>
  <w:style w:type="paragraph" w:styleId="BalloonText">
    <w:name w:val="Balloon Text"/>
    <w:basedOn w:val="Normal"/>
    <w:link w:val="BalloonTextChar"/>
    <w:uiPriority w:val="99"/>
    <w:semiHidden/>
    <w:unhideWhenUsed/>
    <w:rsid w:val="00620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C89"/>
    <w:rPr>
      <w:rFonts w:ascii="Segoe UI" w:eastAsia="Calibri" w:hAnsi="Segoe UI" w:cs="Segoe UI"/>
      <w:color w:val="000000"/>
      <w:sz w:val="18"/>
      <w:szCs w:val="18"/>
    </w:rPr>
  </w:style>
  <w:style w:type="paragraph" w:styleId="ListParagraph">
    <w:name w:val="List Paragraph"/>
    <w:basedOn w:val="Normal"/>
    <w:uiPriority w:val="34"/>
    <w:qFormat/>
    <w:rsid w:val="00EC2E5B"/>
    <w:pPr>
      <w:ind w:left="720"/>
      <w:contextualSpacing/>
    </w:pPr>
  </w:style>
  <w:style w:type="paragraph" w:customStyle="1" w:styleId="Default">
    <w:name w:val="Default"/>
    <w:rsid w:val="00BF2F26"/>
    <w:pPr>
      <w:autoSpaceDE w:val="0"/>
      <w:autoSpaceDN w:val="0"/>
      <w:adjustRightInd w:val="0"/>
      <w:spacing w:after="0" w:line="240" w:lineRule="auto"/>
    </w:pPr>
    <w:rPr>
      <w:rFonts w:ascii="Calibri" w:hAnsi="Calibri" w:eastAsiaTheme="minorHAnsi" w:cs="Calibri"/>
      <w:color w:val="000000"/>
      <w:sz w:val="24"/>
      <w:szCs w:val="24"/>
    </w:rPr>
  </w:style>
  <w:style w:type="character" w:styleId="Hyperlink">
    <w:name w:val="Hyperlink"/>
    <w:basedOn w:val="DefaultParagraphFont"/>
    <w:uiPriority w:val="99"/>
    <w:semiHidden/>
    <w:unhideWhenUsed/>
    <w:rsid w:val="003920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ra@fcc.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Linda.Miller</dc:creator>
  <cp:lastModifiedBy>Nicole Ongele</cp:lastModifiedBy>
  <cp:revision>2</cp:revision>
  <cp:lastPrinted>2018-05-04T17:03:00Z</cp:lastPrinted>
  <dcterms:created xsi:type="dcterms:W3CDTF">2024-06-18T01:01:00Z</dcterms:created>
  <dcterms:modified xsi:type="dcterms:W3CDTF">2024-06-18T01:01:00Z</dcterms:modified>
</cp:coreProperties>
</file>