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753E8" w:rsidP="009753E8" w14:paraId="70020E94" w14:textId="77777777">
      <w:pPr>
        <w:widowControl w:val="0"/>
        <w:autoSpaceDE w:val="0"/>
        <w:autoSpaceDN w:val="0"/>
        <w:adjustRightInd w:val="0"/>
        <w:ind w:right="-274"/>
        <w:rPr>
          <w:rFonts w:ascii="Times New Roman" w:hAnsi="Times New Roman" w:cs="Times New Roman"/>
          <w:sz w:val="24"/>
          <w:szCs w:val="24"/>
        </w:rPr>
      </w:pPr>
      <w:r w:rsidRPr="009636EE">
        <w:rPr>
          <w:rFonts w:ascii="Times New Roman" w:hAnsi="Times New Roman" w:cs="Times New Roman"/>
          <w:noProof/>
          <w:sz w:val="23"/>
          <w:szCs w:val="23"/>
          <w:lang w:eastAsia="en-US"/>
        </w:rPr>
        <w:drawing>
          <wp:anchor distT="0" distB="0" distL="114300" distR="114300" simplePos="0" relativeHeight="251658240" behindDoc="1" locked="0" layoutInCell="1" allowOverlap="1">
            <wp:simplePos x="0" y="0"/>
            <wp:positionH relativeFrom="column">
              <wp:posOffset>-62865</wp:posOffset>
            </wp:positionH>
            <wp:positionV relativeFrom="page">
              <wp:posOffset>356870</wp:posOffset>
            </wp:positionV>
            <wp:extent cx="2688336" cy="40233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2688336" cy="402336"/>
                    </a:xfrm>
                    <a:prstGeom prst="rect">
                      <a:avLst/>
                    </a:prstGeom>
                    <a:noFill/>
                    <a:ln>
                      <a:noFill/>
                    </a:ln>
                    <a:extLst>
                      <a:ext xmlns:a="http://schemas.openxmlformats.org/drawingml/2006/main" uri="{FAA26D3D-D897-4be2-8F04-BA451C77F1D7}">
                        <ma14:placeholderFlag xmlns="" xmlns:ma14="http://schemas.microsoft.com/office/mac/drawingml/2011/main" xmlns:mo="http://schemas.microsoft.com/office/mac/office/2008/main" xmlns:mv="urn:schemas-microsoft-com:mac:vml" xmlns:o="urn:schemas-microsoft-com:office:office" xmlns:v="urn:schemas-microsoft-com:vml" xmlns:ve="http://schemas.openxmlformats.org/markup-compatibility/2006" xmlns:w="http://schemas.openxmlformats.org/wordprocessingml/2006/main" xmlns:w10="urn:schemas-microsoft-com:office:word"/>
                      </a:ext>
                    </a:extLst>
                  </pic:spPr>
                </pic:pic>
              </a:graphicData>
            </a:graphic>
            <wp14:sizeRelH relativeFrom="margin">
              <wp14:pctWidth>0</wp14:pctWidth>
            </wp14:sizeRelH>
            <wp14:sizeRelV relativeFrom="margin">
              <wp14:pctHeight>0</wp14:pctHeight>
            </wp14:sizeRelV>
          </wp:anchor>
        </w:drawing>
      </w:r>
      <w:r w:rsidR="00314646">
        <w:rPr>
          <w:rFonts w:ascii="Times New Roman" w:hAnsi="Times New Roman" w:cs="Times New Roman"/>
          <w:noProof/>
          <w:sz w:val="23"/>
          <w:szCs w:val="23"/>
          <w:lang w:eastAsia="en-US"/>
        </w:rPr>
        <mc:AlternateContent>
          <mc:Choice Requires="wps">
            <w:drawing>
              <wp:anchor distT="0" distB="0" distL="114300" distR="114300" simplePos="0" relativeHeight="251661312" behindDoc="0" locked="0" layoutInCell="1" allowOverlap="1">
                <wp:simplePos x="0" y="0"/>
                <wp:positionH relativeFrom="column">
                  <wp:posOffset>-65595</wp:posOffset>
                </wp:positionH>
                <wp:positionV relativeFrom="page">
                  <wp:posOffset>850265</wp:posOffset>
                </wp:positionV>
                <wp:extent cx="6099048" cy="0"/>
                <wp:effectExtent l="0" t="0" r="0" b="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wps:spPr>
                        <a:xfrm flipH="1">
                          <a:off x="0" y="0"/>
                          <a:ext cx="609904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5" style="flip:x;mso-height-percent:0;mso-height-relative:margin;mso-position-vertical-relative:page;mso-width-percent:0;mso-width-relative:margin;mso-wrap-distance-bottom:0;mso-wrap-distance-left:9pt;mso-wrap-distance-right:9pt;mso-wrap-distance-top:0;mso-wrap-style:square;position:absolute;visibility:visible;z-index:251662336" from="-5.15pt,66.95pt" to="475.1pt,66.95pt" strokecolor="black" strokeweight="1pt">
                <v:stroke joinstyle="miter"/>
              </v:line>
            </w:pict>
          </mc:Fallback>
        </mc:AlternateContent>
      </w:r>
      <w:r w:rsidR="0049775C">
        <w:rPr>
          <w:rFonts w:ascii="Times New Roman" w:hAnsi="Times New Roman" w:cs="Times New Roman"/>
          <w:noProof/>
          <w:sz w:val="23"/>
          <w:szCs w:val="23"/>
          <w:lang w:eastAsia="en-US"/>
        </w:rPr>
        <mc:AlternateContent>
          <mc:Choice Requires="wps">
            <w:drawing>
              <wp:anchor distT="0" distB="0" distL="114300" distR="114300" simplePos="0" relativeHeight="251659264" behindDoc="0" locked="0" layoutInCell="1" allowOverlap="1">
                <wp:simplePos x="0" y="0"/>
                <wp:positionH relativeFrom="column">
                  <wp:posOffset>-1177506</wp:posOffset>
                </wp:positionH>
                <wp:positionV relativeFrom="page">
                  <wp:posOffset>914400</wp:posOffset>
                </wp:positionV>
                <wp:extent cx="1115568" cy="8577072"/>
                <wp:effectExtent l="0" t="0" r="0" b="0"/>
                <wp:wrapNone/>
                <wp:docPr id="6"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115568" cy="8577072"/>
                        </a:xfrm>
                        <a:prstGeom prst="rect">
                          <a:avLst/>
                        </a:prstGeom>
                        <a:noFill/>
                        <a:ln>
                          <a:noFill/>
                        </a:ln>
                        <a:effectLst/>
                        <a:extLst>
                          <a:ext xmlns:a="http://schemas.openxmlformats.org/drawingml/2006/main" uri="{C572A759-6A51-4108-AA02-DFA0A04FC94B}">
                            <ma14:wrappingTextBoxFlag xmlns="" xmlns:ma14="http://schemas.microsoft.com/office/mac/drawingml/2011/main" xmlns:o="urn:schemas-microsoft-com:office:office" xmlns:v="urn:schemas-microsoft-com:vml" xmlns:w="http://schemas.openxmlformats.org/wordprocessingml/2006/main" xmlns:w10="urn:schemas-microsoft-com:office:word"/>
                          </a:ext>
                        </a:extLst>
                      </wps:spPr>
                      <wps:style>
                        <a:lnRef idx="0">
                          <a:schemeClr val="accent1"/>
                        </a:lnRef>
                        <a:fillRef idx="0">
                          <a:schemeClr val="accent1"/>
                        </a:fillRef>
                        <a:effectRef idx="0">
                          <a:schemeClr val="accent1"/>
                        </a:effectRef>
                        <a:fontRef idx="minor">
                          <a:schemeClr val="dk1"/>
                        </a:fontRef>
                      </wps:style>
                      <wps:txbx>
                        <w:txbxContent>
                          <w:p w:rsidR="0049775C" w:rsidP="0049775C" w14:textId="77777777">
                            <w:pPr>
                              <w:pStyle w:val="BasicParagraph"/>
                              <w:ind w:left="540"/>
                              <w:rPr>
                                <w:rFonts w:ascii="Arial" w:hAnsi="Arial" w:cs="Arial"/>
                                <w:sz w:val="16"/>
                                <w:szCs w:val="16"/>
                              </w:rPr>
                            </w:pPr>
                            <w:r>
                              <w:rPr>
                                <w:rFonts w:ascii="Arial" w:hAnsi="Arial" w:cs="Arial"/>
                                <w:sz w:val="16"/>
                                <w:szCs w:val="16"/>
                              </w:rPr>
                              <w:t xml:space="preserve">Food and </w:t>
                            </w:r>
                          </w:p>
                          <w:p w:rsidR="0049775C" w:rsidRPr="000D4414" w:rsidP="0049775C" w14:textId="77777777">
                            <w:pPr>
                              <w:pStyle w:val="BasicParagraph"/>
                              <w:ind w:left="540"/>
                              <w:rPr>
                                <w:rFonts w:ascii="Arial" w:hAnsi="Arial" w:cs="Arial"/>
                                <w:sz w:val="16"/>
                                <w:szCs w:val="16"/>
                              </w:rPr>
                            </w:pPr>
                            <w:r>
                              <w:rPr>
                                <w:rFonts w:ascii="Arial" w:hAnsi="Arial" w:cs="Arial"/>
                                <w:sz w:val="16"/>
                                <w:szCs w:val="16"/>
                              </w:rPr>
                              <w:t>Nutrition</w:t>
                            </w:r>
                            <w:r>
                              <w:rPr>
                                <w:rFonts w:ascii="Arial" w:hAnsi="Arial" w:cs="Arial"/>
                                <w:sz w:val="16"/>
                                <w:szCs w:val="16"/>
                              </w:rPr>
                              <w:br/>
                              <w:t>Service</w:t>
                            </w:r>
                          </w:p>
                          <w:p w:rsidR="0049775C" w:rsidRPr="000D4414" w:rsidP="0049775C" w14:textId="77777777">
                            <w:pPr>
                              <w:pStyle w:val="BasicParagraph"/>
                              <w:ind w:firstLine="540"/>
                              <w:rPr>
                                <w:rFonts w:ascii="Arial" w:hAnsi="Arial" w:cs="Arial"/>
                                <w:sz w:val="16"/>
                                <w:szCs w:val="16"/>
                              </w:rPr>
                            </w:pPr>
                          </w:p>
                          <w:p w:rsidR="0049775C" w:rsidP="0049775C" w14:textId="77777777">
                            <w:pPr>
                              <w:pStyle w:val="BasicParagraph"/>
                              <w:ind w:firstLine="540"/>
                              <w:rPr>
                                <w:rFonts w:ascii="Arial" w:hAnsi="Arial" w:cs="Arial"/>
                                <w:sz w:val="16"/>
                                <w:szCs w:val="16"/>
                              </w:rPr>
                            </w:pPr>
                            <w:r>
                              <w:rPr>
                                <w:rFonts w:ascii="Arial" w:hAnsi="Arial" w:cs="Arial"/>
                                <w:sz w:val="16"/>
                                <w:szCs w:val="16"/>
                              </w:rPr>
                              <w:t xml:space="preserve">1320 </w:t>
                            </w:r>
                          </w:p>
                          <w:p w:rsidR="0049775C" w:rsidP="0049775C" w14:textId="77777777">
                            <w:pPr>
                              <w:pStyle w:val="BasicParagraph"/>
                              <w:ind w:firstLine="540"/>
                              <w:rPr>
                                <w:rFonts w:ascii="Arial" w:hAnsi="Arial" w:cs="Arial"/>
                                <w:sz w:val="16"/>
                                <w:szCs w:val="16"/>
                              </w:rPr>
                            </w:pPr>
                            <w:r>
                              <w:rPr>
                                <w:rFonts w:ascii="Arial" w:hAnsi="Arial" w:cs="Arial"/>
                                <w:sz w:val="16"/>
                                <w:szCs w:val="16"/>
                              </w:rPr>
                              <w:t xml:space="preserve">Braddock      </w:t>
                            </w:r>
                          </w:p>
                          <w:p w:rsidR="0049775C" w:rsidP="0049775C" w14:textId="77777777">
                            <w:pPr>
                              <w:pStyle w:val="BasicParagraph"/>
                              <w:ind w:firstLine="540"/>
                              <w:rPr>
                                <w:rFonts w:ascii="Arial" w:hAnsi="Arial" w:cs="Arial"/>
                                <w:sz w:val="16"/>
                                <w:szCs w:val="16"/>
                              </w:rPr>
                            </w:pPr>
                            <w:r>
                              <w:rPr>
                                <w:rFonts w:ascii="Arial" w:hAnsi="Arial" w:cs="Arial"/>
                                <w:sz w:val="16"/>
                                <w:szCs w:val="16"/>
                              </w:rPr>
                              <w:t>Place</w:t>
                            </w:r>
                          </w:p>
                          <w:p w:rsidR="0049775C" w:rsidP="0049775C" w14:textId="77777777">
                            <w:pPr>
                              <w:pStyle w:val="BasicParagraph"/>
                              <w:ind w:firstLine="540"/>
                              <w:rPr>
                                <w:rFonts w:ascii="Arial" w:hAnsi="Arial" w:cs="Arial"/>
                                <w:sz w:val="16"/>
                                <w:szCs w:val="16"/>
                              </w:rPr>
                            </w:pPr>
                            <w:r>
                              <w:rPr>
                                <w:rFonts w:ascii="Arial" w:hAnsi="Arial" w:cs="Arial"/>
                                <w:sz w:val="16"/>
                                <w:szCs w:val="16"/>
                              </w:rPr>
                              <w:t xml:space="preserve">Alexandria, </w:t>
                            </w:r>
                          </w:p>
                          <w:p w:rsidR="0049775C" w:rsidP="0049775C" w14:textId="77777777">
                            <w:pPr>
                              <w:pStyle w:val="BasicParagraph"/>
                              <w:ind w:firstLine="540"/>
                              <w:rPr>
                                <w:rFonts w:ascii="Arial" w:hAnsi="Arial" w:cs="Arial"/>
                                <w:sz w:val="16"/>
                                <w:szCs w:val="16"/>
                              </w:rPr>
                            </w:pPr>
                            <w:r>
                              <w:rPr>
                                <w:rFonts w:ascii="Arial" w:hAnsi="Arial" w:cs="Arial"/>
                                <w:sz w:val="16"/>
                                <w:szCs w:val="16"/>
                              </w:rPr>
                              <w:t xml:space="preserve">VA </w:t>
                            </w:r>
                          </w:p>
                          <w:p w:rsidR="0049775C" w:rsidRPr="000D4414" w:rsidP="0049775C" w14:textId="77777777">
                            <w:pPr>
                              <w:pStyle w:val="BasicParagraph"/>
                              <w:ind w:firstLine="540"/>
                              <w:rPr>
                                <w:rFonts w:ascii="Arial" w:hAnsi="Arial" w:cs="Arial"/>
                                <w:sz w:val="16"/>
                                <w:szCs w:val="16"/>
                              </w:rPr>
                            </w:pPr>
                            <w:r>
                              <w:rPr>
                                <w:rFonts w:ascii="Arial" w:hAnsi="Arial" w:cs="Arial"/>
                                <w:sz w:val="16"/>
                                <w:szCs w:val="16"/>
                              </w:rPr>
                              <w:t>22314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width:87.85pt;height:675.35pt;margin-top:1in;margin-left:-92.7pt;mso-height-percent:0;mso-height-relative:page;mso-position-vertical-relative:page;mso-width-percent:0;mso-width-relative:page;mso-wrap-distance-bottom:0;mso-wrap-distance-left:9pt;mso-wrap-distance-right:9pt;mso-wrap-distance-top:0;mso-wrap-style:square;position:absolute;visibility:visible;v-text-anchor:top;z-index:251660288" filled="f" stroked="f">
                <v:textbox>
                  <w:txbxContent>
                    <w:p w:rsidR="0049775C" w:rsidP="0049775C" w14:paraId="519F8904" w14:textId="77777777">
                      <w:pPr>
                        <w:pStyle w:val="BasicParagraph"/>
                        <w:ind w:left="540"/>
                        <w:rPr>
                          <w:rFonts w:ascii="Arial" w:hAnsi="Arial" w:cs="Arial"/>
                          <w:sz w:val="16"/>
                          <w:szCs w:val="16"/>
                        </w:rPr>
                      </w:pPr>
                      <w:r>
                        <w:rPr>
                          <w:rFonts w:ascii="Arial" w:hAnsi="Arial" w:cs="Arial"/>
                          <w:sz w:val="16"/>
                          <w:szCs w:val="16"/>
                        </w:rPr>
                        <w:t xml:space="preserve">Food and </w:t>
                      </w:r>
                    </w:p>
                    <w:p w:rsidR="0049775C" w:rsidRPr="000D4414" w:rsidP="0049775C" w14:paraId="7058469A" w14:textId="77777777">
                      <w:pPr>
                        <w:pStyle w:val="BasicParagraph"/>
                        <w:ind w:left="540"/>
                        <w:rPr>
                          <w:rFonts w:ascii="Arial" w:hAnsi="Arial" w:cs="Arial"/>
                          <w:sz w:val="16"/>
                          <w:szCs w:val="16"/>
                        </w:rPr>
                      </w:pPr>
                      <w:r>
                        <w:rPr>
                          <w:rFonts w:ascii="Arial" w:hAnsi="Arial" w:cs="Arial"/>
                          <w:sz w:val="16"/>
                          <w:szCs w:val="16"/>
                        </w:rPr>
                        <w:t>Nutrition</w:t>
                      </w:r>
                      <w:r>
                        <w:rPr>
                          <w:rFonts w:ascii="Arial" w:hAnsi="Arial" w:cs="Arial"/>
                          <w:sz w:val="16"/>
                          <w:szCs w:val="16"/>
                        </w:rPr>
                        <w:br/>
                        <w:t>Service</w:t>
                      </w:r>
                    </w:p>
                    <w:p w:rsidR="0049775C" w:rsidRPr="000D4414" w:rsidP="0049775C" w14:paraId="05996E38" w14:textId="77777777">
                      <w:pPr>
                        <w:pStyle w:val="BasicParagraph"/>
                        <w:ind w:firstLine="540"/>
                        <w:rPr>
                          <w:rFonts w:ascii="Arial" w:hAnsi="Arial" w:cs="Arial"/>
                          <w:sz w:val="16"/>
                          <w:szCs w:val="16"/>
                        </w:rPr>
                      </w:pPr>
                    </w:p>
                    <w:p w:rsidR="0049775C" w:rsidP="0049775C" w14:paraId="6A261FF3" w14:textId="77777777">
                      <w:pPr>
                        <w:pStyle w:val="BasicParagraph"/>
                        <w:ind w:firstLine="540"/>
                        <w:rPr>
                          <w:rFonts w:ascii="Arial" w:hAnsi="Arial" w:cs="Arial"/>
                          <w:sz w:val="16"/>
                          <w:szCs w:val="16"/>
                        </w:rPr>
                      </w:pPr>
                      <w:r>
                        <w:rPr>
                          <w:rFonts w:ascii="Arial" w:hAnsi="Arial" w:cs="Arial"/>
                          <w:sz w:val="16"/>
                          <w:szCs w:val="16"/>
                        </w:rPr>
                        <w:t xml:space="preserve">1320 </w:t>
                      </w:r>
                    </w:p>
                    <w:p w:rsidR="0049775C" w:rsidP="0049775C" w14:paraId="53A4A3AA" w14:textId="77777777">
                      <w:pPr>
                        <w:pStyle w:val="BasicParagraph"/>
                        <w:ind w:firstLine="540"/>
                        <w:rPr>
                          <w:rFonts w:ascii="Arial" w:hAnsi="Arial" w:cs="Arial"/>
                          <w:sz w:val="16"/>
                          <w:szCs w:val="16"/>
                        </w:rPr>
                      </w:pPr>
                      <w:r>
                        <w:rPr>
                          <w:rFonts w:ascii="Arial" w:hAnsi="Arial" w:cs="Arial"/>
                          <w:sz w:val="16"/>
                          <w:szCs w:val="16"/>
                        </w:rPr>
                        <w:t xml:space="preserve">Braddock      </w:t>
                      </w:r>
                    </w:p>
                    <w:p w:rsidR="0049775C" w:rsidP="0049775C" w14:paraId="6E278A4B" w14:textId="77777777">
                      <w:pPr>
                        <w:pStyle w:val="BasicParagraph"/>
                        <w:ind w:firstLine="540"/>
                        <w:rPr>
                          <w:rFonts w:ascii="Arial" w:hAnsi="Arial" w:cs="Arial"/>
                          <w:sz w:val="16"/>
                          <w:szCs w:val="16"/>
                        </w:rPr>
                      </w:pPr>
                      <w:r>
                        <w:rPr>
                          <w:rFonts w:ascii="Arial" w:hAnsi="Arial" w:cs="Arial"/>
                          <w:sz w:val="16"/>
                          <w:szCs w:val="16"/>
                        </w:rPr>
                        <w:t>Place</w:t>
                      </w:r>
                    </w:p>
                    <w:p w:rsidR="0049775C" w:rsidP="0049775C" w14:paraId="7DF161C5" w14:textId="77777777">
                      <w:pPr>
                        <w:pStyle w:val="BasicParagraph"/>
                        <w:ind w:firstLine="540"/>
                        <w:rPr>
                          <w:rFonts w:ascii="Arial" w:hAnsi="Arial" w:cs="Arial"/>
                          <w:sz w:val="16"/>
                          <w:szCs w:val="16"/>
                        </w:rPr>
                      </w:pPr>
                      <w:r>
                        <w:rPr>
                          <w:rFonts w:ascii="Arial" w:hAnsi="Arial" w:cs="Arial"/>
                          <w:sz w:val="16"/>
                          <w:szCs w:val="16"/>
                        </w:rPr>
                        <w:t xml:space="preserve">Alexandria, </w:t>
                      </w:r>
                    </w:p>
                    <w:p w:rsidR="0049775C" w:rsidP="0049775C" w14:paraId="3040AC97" w14:textId="77777777">
                      <w:pPr>
                        <w:pStyle w:val="BasicParagraph"/>
                        <w:ind w:firstLine="540"/>
                        <w:rPr>
                          <w:rFonts w:ascii="Arial" w:hAnsi="Arial" w:cs="Arial"/>
                          <w:sz w:val="16"/>
                          <w:szCs w:val="16"/>
                        </w:rPr>
                      </w:pPr>
                      <w:r>
                        <w:rPr>
                          <w:rFonts w:ascii="Arial" w:hAnsi="Arial" w:cs="Arial"/>
                          <w:sz w:val="16"/>
                          <w:szCs w:val="16"/>
                        </w:rPr>
                        <w:t xml:space="preserve">VA </w:t>
                      </w:r>
                    </w:p>
                    <w:p w:rsidR="0049775C" w:rsidRPr="000D4414" w:rsidP="0049775C" w14:paraId="3C29F798" w14:textId="77777777">
                      <w:pPr>
                        <w:pStyle w:val="BasicParagraph"/>
                        <w:ind w:firstLine="540"/>
                        <w:rPr>
                          <w:rFonts w:ascii="Arial" w:hAnsi="Arial" w:cs="Arial"/>
                          <w:sz w:val="16"/>
                          <w:szCs w:val="16"/>
                        </w:rPr>
                      </w:pPr>
                      <w:r>
                        <w:rPr>
                          <w:rFonts w:ascii="Arial" w:hAnsi="Arial" w:cs="Arial"/>
                          <w:sz w:val="16"/>
                          <w:szCs w:val="16"/>
                        </w:rPr>
                        <w:t>22314</w:t>
                      </w:r>
                    </w:p>
                  </w:txbxContent>
                </v:textbox>
              </v:shape>
            </w:pict>
          </mc:Fallback>
        </mc:AlternateContent>
      </w:r>
      <w:r w:rsidR="009753E8">
        <w:rPr>
          <w:rFonts w:ascii="Times New Roman" w:hAnsi="Times New Roman" w:cs="Times New Roman"/>
          <w:sz w:val="24"/>
          <w:szCs w:val="24"/>
        </w:rPr>
        <w:t>TO:</w:t>
      </w:r>
      <w:r w:rsidR="009753E8">
        <w:rPr>
          <w:rFonts w:ascii="Times New Roman" w:hAnsi="Times New Roman" w:cs="Times New Roman"/>
          <w:sz w:val="24"/>
          <w:szCs w:val="24"/>
        </w:rPr>
        <w:tab/>
      </w:r>
      <w:r w:rsidR="009753E8">
        <w:rPr>
          <w:rFonts w:ascii="Times New Roman" w:hAnsi="Times New Roman" w:cs="Times New Roman"/>
          <w:sz w:val="24"/>
          <w:szCs w:val="24"/>
        </w:rPr>
        <w:tab/>
      </w:r>
      <w:r w:rsidR="00BD3B50">
        <w:rPr>
          <w:rFonts w:ascii="Times New Roman" w:hAnsi="Times New Roman" w:cs="Times New Roman"/>
          <w:sz w:val="24"/>
          <w:szCs w:val="24"/>
        </w:rPr>
        <w:t>Laurel Havas</w:t>
      </w:r>
    </w:p>
    <w:p w:rsidR="001929BA" w:rsidP="009753E8" w14:paraId="19F62E8B"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OMB Desk Officer</w:t>
      </w:r>
    </w:p>
    <w:p w:rsidR="009753E8" w:rsidRPr="009753E8" w:rsidP="009753E8" w14:paraId="146437D5"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Office of Information and Regulatory Affairs</w:t>
      </w:r>
    </w:p>
    <w:p w:rsidR="009753E8" w:rsidP="009753E8" w14:paraId="63BE95BB"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Office of Management and Budget</w:t>
      </w:r>
      <w:r w:rsidR="00BD3B50">
        <w:rPr>
          <w:rFonts w:ascii="Times New Roman" w:hAnsi="Times New Roman" w:cs="Times New Roman"/>
          <w:sz w:val="24"/>
          <w:szCs w:val="24"/>
        </w:rPr>
        <w:t xml:space="preserve"> (OMB)</w:t>
      </w:r>
    </w:p>
    <w:p w:rsidR="009753E8" w:rsidP="009753E8" w14:paraId="21831F58" w14:textId="77777777">
      <w:pPr>
        <w:widowControl w:val="0"/>
        <w:autoSpaceDE w:val="0"/>
        <w:autoSpaceDN w:val="0"/>
        <w:adjustRightInd w:val="0"/>
        <w:ind w:right="-274"/>
        <w:rPr>
          <w:rFonts w:ascii="Times New Roman" w:hAnsi="Times New Roman" w:cs="Times New Roman"/>
          <w:sz w:val="24"/>
          <w:szCs w:val="24"/>
        </w:rPr>
      </w:pPr>
    </w:p>
    <w:p w:rsidR="009753E8" w:rsidP="009753E8" w14:paraId="3E5648D6" w14:textId="1713570B">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 xml:space="preserve">THROUGH: </w:t>
      </w:r>
      <w:r>
        <w:rPr>
          <w:rFonts w:ascii="Times New Roman" w:hAnsi="Times New Roman" w:cs="Times New Roman"/>
          <w:sz w:val="24"/>
          <w:szCs w:val="24"/>
        </w:rPr>
        <w:tab/>
      </w:r>
      <w:r w:rsidRPr="009753E8">
        <w:rPr>
          <w:rFonts w:ascii="Times New Roman" w:hAnsi="Times New Roman" w:cs="Times New Roman"/>
          <w:sz w:val="24"/>
          <w:szCs w:val="24"/>
        </w:rPr>
        <w:t>R</w:t>
      </w:r>
      <w:r w:rsidR="00140945">
        <w:rPr>
          <w:rFonts w:ascii="Times New Roman" w:hAnsi="Times New Roman" w:cs="Times New Roman"/>
          <w:sz w:val="24"/>
          <w:szCs w:val="24"/>
        </w:rPr>
        <w:t>achelle Ragland-Greene</w:t>
      </w:r>
    </w:p>
    <w:p w:rsidR="009753E8" w:rsidRPr="009753E8" w:rsidP="009753E8" w14:paraId="0F3519BB" w14:textId="77777777">
      <w:pPr>
        <w:widowControl w:val="0"/>
        <w:autoSpaceDE w:val="0"/>
        <w:autoSpaceDN w:val="0"/>
        <w:adjustRightInd w:val="0"/>
        <w:ind w:left="720" w:right="-274" w:firstLine="720"/>
        <w:rPr>
          <w:rFonts w:ascii="Times New Roman" w:hAnsi="Times New Roman" w:cs="Times New Roman"/>
          <w:sz w:val="24"/>
          <w:szCs w:val="24"/>
        </w:rPr>
      </w:pPr>
      <w:r w:rsidRPr="00EE52C0">
        <w:rPr>
          <w:rFonts w:ascii="Times New Roman" w:hAnsi="Times New Roman" w:cs="Times New Roman"/>
          <w:sz w:val="24"/>
          <w:szCs w:val="24"/>
        </w:rPr>
        <w:t>Department Clearance Officer</w:t>
      </w:r>
    </w:p>
    <w:p w:rsidR="009753E8" w:rsidRPr="009753E8" w:rsidP="009753E8" w14:paraId="0328C233"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United States Department of Agriculture</w:t>
      </w:r>
    </w:p>
    <w:p w:rsidR="009753E8" w:rsidP="009753E8" w14:paraId="4DAED8E5"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Office of Chief Information Office</w:t>
      </w:r>
      <w:r w:rsidR="00BD3B50">
        <w:rPr>
          <w:rFonts w:ascii="Times New Roman" w:hAnsi="Times New Roman" w:cs="Times New Roman"/>
          <w:sz w:val="24"/>
          <w:szCs w:val="24"/>
        </w:rPr>
        <w:t xml:space="preserve"> (OCIO)</w:t>
      </w:r>
    </w:p>
    <w:p w:rsidR="009753E8" w:rsidRPr="009753E8" w:rsidP="009753E8" w14:paraId="47C3B624" w14:textId="77777777">
      <w:pPr>
        <w:widowControl w:val="0"/>
        <w:autoSpaceDE w:val="0"/>
        <w:autoSpaceDN w:val="0"/>
        <w:adjustRightInd w:val="0"/>
        <w:ind w:left="720" w:right="-274" w:firstLine="720"/>
        <w:rPr>
          <w:rFonts w:ascii="Times New Roman" w:hAnsi="Times New Roman" w:cs="Times New Roman"/>
          <w:sz w:val="24"/>
          <w:szCs w:val="24"/>
        </w:rPr>
      </w:pPr>
    </w:p>
    <w:p w:rsidR="009753E8" w:rsidRPr="009753E8" w:rsidP="009753E8" w14:paraId="3A2F519B" w14:textId="77777777">
      <w:pPr>
        <w:widowControl w:val="0"/>
        <w:autoSpaceDE w:val="0"/>
        <w:autoSpaceDN w:val="0"/>
        <w:adjustRightInd w:val="0"/>
        <w:ind w:left="720" w:right="-274" w:firstLine="720"/>
        <w:rPr>
          <w:rFonts w:ascii="Times New Roman" w:hAnsi="Times New Roman" w:cs="Times New Roman"/>
          <w:sz w:val="24"/>
          <w:szCs w:val="24"/>
        </w:rPr>
      </w:pPr>
      <w:r>
        <w:rPr>
          <w:rFonts w:ascii="Times New Roman" w:hAnsi="Times New Roman" w:cs="Times New Roman"/>
          <w:sz w:val="24"/>
          <w:szCs w:val="24"/>
        </w:rPr>
        <w:t>Jamia Franklin</w:t>
      </w:r>
    </w:p>
    <w:p w:rsidR="009753E8" w:rsidRPr="009753E8" w:rsidP="009753E8" w14:paraId="445A6892"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Information Collection</w:t>
      </w:r>
      <w:r>
        <w:rPr>
          <w:rFonts w:ascii="Times New Roman" w:hAnsi="Times New Roman" w:cs="Times New Roman"/>
          <w:sz w:val="24"/>
          <w:szCs w:val="24"/>
        </w:rPr>
        <w:t xml:space="preserve"> Clearance</w:t>
      </w:r>
      <w:r w:rsidRPr="009753E8">
        <w:rPr>
          <w:rFonts w:ascii="Times New Roman" w:hAnsi="Times New Roman" w:cs="Times New Roman"/>
          <w:sz w:val="24"/>
          <w:szCs w:val="24"/>
        </w:rPr>
        <w:t xml:space="preserve"> Officer</w:t>
      </w:r>
    </w:p>
    <w:p w:rsidR="009753E8" w:rsidRPr="009753E8" w:rsidP="009753E8" w14:paraId="5B6A8AE5"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OPS/Planning and Regulatory Affairs Office</w:t>
      </w:r>
    </w:p>
    <w:p w:rsidR="009753E8" w:rsidP="009753E8" w14:paraId="215F5593"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Food and Nutrition Service (FNS)</w:t>
      </w:r>
    </w:p>
    <w:p w:rsidR="009753E8" w:rsidP="009753E8" w14:paraId="6162AED5" w14:textId="77777777">
      <w:pPr>
        <w:widowControl w:val="0"/>
        <w:autoSpaceDE w:val="0"/>
        <w:autoSpaceDN w:val="0"/>
        <w:adjustRightInd w:val="0"/>
        <w:ind w:right="-274"/>
        <w:rPr>
          <w:rFonts w:ascii="Times New Roman" w:hAnsi="Times New Roman" w:cs="Times New Roman"/>
          <w:sz w:val="24"/>
          <w:szCs w:val="24"/>
        </w:rPr>
      </w:pPr>
    </w:p>
    <w:p w:rsidR="009753E8" w:rsidP="009753E8" w14:paraId="21DA17B1" w14:textId="77777777">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FROM:</w:t>
      </w:r>
      <w:r>
        <w:rPr>
          <w:rFonts w:ascii="Times New Roman" w:hAnsi="Times New Roman" w:cs="Times New Roman"/>
          <w:sz w:val="24"/>
          <w:szCs w:val="24"/>
        </w:rPr>
        <w:tab/>
      </w:r>
      <w:r w:rsidR="0098676B">
        <w:rPr>
          <w:rFonts w:ascii="Times New Roman" w:hAnsi="Times New Roman" w:cs="Times New Roman"/>
          <w:sz w:val="24"/>
          <w:szCs w:val="24"/>
        </w:rPr>
        <w:t>Anna Vaudin</w:t>
      </w:r>
    </w:p>
    <w:p w:rsidR="00EE52C0" w:rsidP="00EE52C0" w14:paraId="46CBB3DF" w14:textId="77777777">
      <w:pPr>
        <w:widowControl w:val="0"/>
        <w:autoSpaceDE w:val="0"/>
        <w:autoSpaceDN w:val="0"/>
        <w:adjustRightInd w:val="0"/>
        <w:ind w:left="720" w:right="-274" w:firstLine="720"/>
        <w:rPr>
          <w:rFonts w:ascii="Times New Roman" w:hAnsi="Times New Roman" w:cs="Times New Roman"/>
          <w:sz w:val="24"/>
          <w:szCs w:val="24"/>
        </w:rPr>
      </w:pPr>
      <w:r>
        <w:rPr>
          <w:rFonts w:ascii="Times New Roman" w:hAnsi="Times New Roman" w:cs="Times New Roman"/>
          <w:sz w:val="24"/>
          <w:szCs w:val="24"/>
        </w:rPr>
        <w:t>SNAP Evaluation Branch</w:t>
      </w:r>
    </w:p>
    <w:p w:rsidR="009753E8" w:rsidP="009753E8" w14:paraId="0FC0524C" w14:textId="77777777">
      <w:pPr>
        <w:widowControl w:val="0"/>
        <w:autoSpaceDE w:val="0"/>
        <w:autoSpaceDN w:val="0"/>
        <w:adjustRightInd w:val="0"/>
        <w:ind w:left="720" w:right="-274" w:firstLine="720"/>
        <w:rPr>
          <w:rFonts w:ascii="Times New Roman" w:hAnsi="Times New Roman" w:cs="Times New Roman"/>
          <w:sz w:val="24"/>
          <w:szCs w:val="24"/>
        </w:rPr>
      </w:pPr>
      <w:r>
        <w:rPr>
          <w:rFonts w:ascii="Times New Roman" w:hAnsi="Times New Roman" w:cs="Times New Roman"/>
          <w:sz w:val="24"/>
          <w:szCs w:val="24"/>
        </w:rPr>
        <w:t>OPS/</w:t>
      </w:r>
      <w:r w:rsidRPr="00EE52C0">
        <w:rPr>
          <w:rFonts w:ascii="Times New Roman" w:hAnsi="Times New Roman" w:cs="Times New Roman"/>
          <w:sz w:val="24"/>
          <w:szCs w:val="24"/>
        </w:rPr>
        <w:t>SNAP Research and Analysis Division</w:t>
      </w:r>
    </w:p>
    <w:p w:rsidR="00EE52C0" w:rsidP="00EE52C0" w14:paraId="6021F0BE"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Food and Nutrition Service (FNS)</w:t>
      </w:r>
    </w:p>
    <w:p w:rsidR="009753E8" w:rsidP="009753E8" w14:paraId="111D9FA3" w14:textId="77777777">
      <w:pPr>
        <w:widowControl w:val="0"/>
        <w:autoSpaceDE w:val="0"/>
        <w:autoSpaceDN w:val="0"/>
        <w:adjustRightInd w:val="0"/>
        <w:ind w:right="-274"/>
        <w:rPr>
          <w:rFonts w:ascii="Times New Roman" w:hAnsi="Times New Roman" w:cs="Times New Roman"/>
          <w:sz w:val="24"/>
          <w:szCs w:val="24"/>
        </w:rPr>
      </w:pPr>
    </w:p>
    <w:p w:rsidR="009753E8" w:rsidP="009753E8" w14:paraId="3881F84C" w14:textId="61D4CC82">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DATE:</w:t>
      </w:r>
      <w:r w:rsidR="00EE52C0">
        <w:rPr>
          <w:rFonts w:ascii="Times New Roman" w:hAnsi="Times New Roman" w:cs="Times New Roman"/>
          <w:sz w:val="24"/>
          <w:szCs w:val="24"/>
        </w:rPr>
        <w:tab/>
      </w:r>
      <w:r w:rsidR="00EE52C0">
        <w:rPr>
          <w:rFonts w:ascii="Times New Roman" w:hAnsi="Times New Roman" w:cs="Times New Roman"/>
          <w:sz w:val="24"/>
          <w:szCs w:val="24"/>
        </w:rPr>
        <w:tab/>
      </w:r>
      <w:r w:rsidR="007844F6">
        <w:rPr>
          <w:rFonts w:ascii="Times New Roman" w:hAnsi="Times New Roman" w:cs="Times New Roman"/>
          <w:sz w:val="24"/>
          <w:szCs w:val="24"/>
        </w:rPr>
        <w:t>June</w:t>
      </w:r>
      <w:r w:rsidR="00590A42">
        <w:rPr>
          <w:rFonts w:ascii="Times New Roman" w:hAnsi="Times New Roman" w:cs="Times New Roman"/>
          <w:sz w:val="24"/>
          <w:szCs w:val="24"/>
        </w:rPr>
        <w:t xml:space="preserve"> </w:t>
      </w:r>
      <w:r w:rsidR="007844F6">
        <w:rPr>
          <w:rFonts w:ascii="Times New Roman" w:hAnsi="Times New Roman" w:cs="Times New Roman"/>
          <w:sz w:val="24"/>
          <w:szCs w:val="24"/>
        </w:rPr>
        <w:t>5</w:t>
      </w:r>
      <w:r w:rsidR="0098676B">
        <w:rPr>
          <w:rFonts w:ascii="Times New Roman" w:hAnsi="Times New Roman" w:cs="Times New Roman"/>
          <w:sz w:val="24"/>
          <w:szCs w:val="24"/>
        </w:rPr>
        <w:t>, 202</w:t>
      </w:r>
      <w:r w:rsidR="007844F6">
        <w:rPr>
          <w:rFonts w:ascii="Times New Roman" w:hAnsi="Times New Roman" w:cs="Times New Roman"/>
          <w:sz w:val="24"/>
          <w:szCs w:val="24"/>
        </w:rPr>
        <w:t>4</w:t>
      </w:r>
    </w:p>
    <w:p w:rsidR="00EE52C0" w:rsidP="009753E8" w14:paraId="6D1F4B68" w14:textId="77777777">
      <w:pPr>
        <w:widowControl w:val="0"/>
        <w:autoSpaceDE w:val="0"/>
        <w:autoSpaceDN w:val="0"/>
        <w:adjustRightInd w:val="0"/>
        <w:ind w:right="-274"/>
        <w:rPr>
          <w:rFonts w:ascii="Times New Roman" w:hAnsi="Times New Roman" w:cs="Times New Roman"/>
          <w:sz w:val="24"/>
          <w:szCs w:val="24"/>
        </w:rPr>
      </w:pPr>
    </w:p>
    <w:p w:rsidR="00EE52C0" w:rsidP="00236DFB" w14:paraId="649CBFC7" w14:textId="045C8463">
      <w:pPr>
        <w:widowControl w:val="0"/>
        <w:autoSpaceDE w:val="0"/>
        <w:autoSpaceDN w:val="0"/>
        <w:adjustRightInd w:val="0"/>
        <w:ind w:left="1440" w:right="-274" w:hanging="1440"/>
        <w:rPr>
          <w:rFonts w:ascii="Times New Roman" w:hAnsi="Times New Roman" w:cs="Times New Roman"/>
          <w:sz w:val="24"/>
          <w:szCs w:val="24"/>
        </w:rPr>
      </w:pPr>
      <w:r w:rsidRPr="00EE52C0">
        <w:rPr>
          <w:rFonts w:ascii="Times New Roman" w:hAnsi="Times New Roman" w:cs="Times New Roman"/>
          <w:sz w:val="24"/>
          <w:szCs w:val="24"/>
        </w:rPr>
        <w:t>SUBJECT:</w:t>
      </w:r>
      <w:r w:rsidRPr="00EE52C0">
        <w:rPr>
          <w:rFonts w:ascii="Times New Roman" w:hAnsi="Times New Roman" w:cs="Times New Roman"/>
          <w:sz w:val="24"/>
          <w:szCs w:val="24"/>
        </w:rPr>
        <w:tab/>
        <w:t xml:space="preserve">Justification </w:t>
      </w:r>
      <w:r>
        <w:rPr>
          <w:rFonts w:ascii="Times New Roman" w:hAnsi="Times New Roman" w:cs="Times New Roman"/>
          <w:sz w:val="24"/>
          <w:szCs w:val="24"/>
        </w:rPr>
        <w:t xml:space="preserve">for </w:t>
      </w:r>
      <w:r w:rsidR="007C5449">
        <w:rPr>
          <w:rFonts w:ascii="Times New Roman" w:hAnsi="Times New Roman" w:cs="Times New Roman"/>
          <w:sz w:val="24"/>
          <w:szCs w:val="24"/>
        </w:rPr>
        <w:t xml:space="preserve">changes to </w:t>
      </w:r>
      <w:r w:rsidR="00CE454A">
        <w:rPr>
          <w:rFonts w:ascii="Times New Roman" w:hAnsi="Times New Roman" w:cs="Times New Roman"/>
          <w:sz w:val="24"/>
          <w:szCs w:val="24"/>
        </w:rPr>
        <w:t xml:space="preserve">participant survey </w:t>
      </w:r>
      <w:r w:rsidR="00F938F1">
        <w:rPr>
          <w:rFonts w:ascii="Times New Roman" w:hAnsi="Times New Roman" w:cs="Times New Roman"/>
          <w:sz w:val="24"/>
          <w:szCs w:val="24"/>
        </w:rPr>
        <w:t>sample size</w:t>
      </w:r>
      <w:r w:rsidR="0098676B">
        <w:rPr>
          <w:rFonts w:ascii="Times New Roman" w:hAnsi="Times New Roman" w:cs="Times New Roman"/>
          <w:sz w:val="24"/>
          <w:szCs w:val="24"/>
        </w:rPr>
        <w:t xml:space="preserve"> </w:t>
      </w:r>
      <w:r w:rsidR="00F938F1">
        <w:rPr>
          <w:rFonts w:ascii="Times New Roman" w:hAnsi="Times New Roman" w:cs="Times New Roman"/>
          <w:sz w:val="24"/>
          <w:szCs w:val="24"/>
        </w:rPr>
        <w:t>in</w:t>
      </w:r>
      <w:r w:rsidRPr="00EE52C0">
        <w:rPr>
          <w:rFonts w:ascii="Times New Roman" w:hAnsi="Times New Roman" w:cs="Times New Roman"/>
          <w:sz w:val="24"/>
          <w:szCs w:val="24"/>
        </w:rPr>
        <w:t xml:space="preserve"> OMB Control No: </w:t>
      </w:r>
      <w:r w:rsidRPr="00A852CE" w:rsidR="00A852CE">
        <w:rPr>
          <w:rFonts w:ascii="Times New Roman" w:hAnsi="Times New Roman" w:cs="Times New Roman"/>
          <w:sz w:val="24"/>
          <w:szCs w:val="24"/>
        </w:rPr>
        <w:t>0584-0680</w:t>
      </w:r>
      <w:r w:rsidR="00A852CE">
        <w:rPr>
          <w:rFonts w:ascii="Times New Roman" w:hAnsi="Times New Roman" w:cs="Times New Roman"/>
          <w:sz w:val="24"/>
          <w:szCs w:val="24"/>
        </w:rPr>
        <w:t xml:space="preserve"> </w:t>
      </w:r>
      <w:r w:rsidR="00236DFB">
        <w:rPr>
          <w:rFonts w:ascii="Times New Roman" w:hAnsi="Times New Roman" w:cs="Times New Roman"/>
          <w:sz w:val="24"/>
          <w:szCs w:val="24"/>
        </w:rPr>
        <w:t>“</w:t>
      </w:r>
      <w:r w:rsidR="00A852CE">
        <w:rPr>
          <w:rFonts w:ascii="Times New Roman" w:hAnsi="Times New Roman" w:cs="Times New Roman"/>
          <w:sz w:val="24"/>
          <w:szCs w:val="24"/>
        </w:rPr>
        <w:t>Rapid Cycle Evaluation of Operational Improvements in Supplemental Nutrition Assistance Program (SNAP) Employment &amp; Training (E&amp;T) Programs</w:t>
      </w:r>
      <w:r w:rsidR="00236DFB">
        <w:rPr>
          <w:rFonts w:ascii="Times New Roman" w:hAnsi="Times New Roman" w:cs="Times New Roman"/>
          <w:sz w:val="24"/>
          <w:szCs w:val="24"/>
        </w:rPr>
        <w:t>”</w:t>
      </w:r>
      <w:r w:rsidR="00A852CE">
        <w:rPr>
          <w:rFonts w:ascii="Times New Roman" w:hAnsi="Times New Roman" w:cs="Times New Roman"/>
          <w:sz w:val="24"/>
          <w:szCs w:val="24"/>
        </w:rPr>
        <w:t>.</w:t>
      </w:r>
    </w:p>
    <w:p w:rsidR="0023662F" w:rsidP="00236DFB" w14:paraId="3F180377" w14:textId="77777777">
      <w:pPr>
        <w:widowControl w:val="0"/>
        <w:autoSpaceDE w:val="0"/>
        <w:autoSpaceDN w:val="0"/>
        <w:adjustRightInd w:val="0"/>
        <w:ind w:left="1440" w:right="-274" w:hanging="1440"/>
        <w:rPr>
          <w:rFonts w:ascii="Times New Roman" w:hAnsi="Times New Roman" w:cs="Times New Roman"/>
          <w:sz w:val="24"/>
          <w:szCs w:val="24"/>
        </w:rPr>
      </w:pPr>
    </w:p>
    <w:p w:rsidR="009753E8" w:rsidP="009753E8" w14:paraId="6C761DD1" w14:textId="77777777">
      <w:pPr>
        <w:widowControl w:val="0"/>
        <w:autoSpaceDE w:val="0"/>
        <w:autoSpaceDN w:val="0"/>
        <w:adjustRightInd w:val="0"/>
        <w:ind w:right="-274"/>
        <w:rPr>
          <w:rFonts w:ascii="Times New Roman" w:hAnsi="Times New Roman" w:cs="Times New Roman"/>
          <w:sz w:val="24"/>
          <w:szCs w:val="24"/>
        </w:rPr>
      </w:pPr>
    </w:p>
    <w:p w:rsidR="00295313" w:rsidP="00680FF1" w14:paraId="655D6E71" w14:textId="62B4D4EB">
      <w:pPr>
        <w:widowControl w:val="0"/>
        <w:autoSpaceDE w:val="0"/>
        <w:autoSpaceDN w:val="0"/>
        <w:adjustRightInd w:val="0"/>
        <w:ind w:right="-274"/>
        <w:rPr>
          <w:rFonts w:ascii="Times New Roman" w:hAnsi="Times New Roman" w:cs="Times New Roman"/>
          <w:sz w:val="24"/>
          <w:szCs w:val="24"/>
        </w:rPr>
      </w:pPr>
      <w:r w:rsidRPr="00236DFB">
        <w:rPr>
          <w:rFonts w:ascii="Times New Roman" w:hAnsi="Times New Roman" w:cs="Times New Roman"/>
          <w:sz w:val="24"/>
          <w:szCs w:val="24"/>
        </w:rPr>
        <w:t xml:space="preserve">The Food and Nutrition Service (FNS) is requesting a non-substantive change to the </w:t>
      </w:r>
      <w:r w:rsidR="007C5449">
        <w:rPr>
          <w:rFonts w:ascii="Times New Roman" w:hAnsi="Times New Roman" w:cs="Times New Roman"/>
          <w:sz w:val="24"/>
          <w:szCs w:val="24"/>
        </w:rPr>
        <w:t xml:space="preserve">study of </w:t>
      </w:r>
      <w:r w:rsidR="00A852CE">
        <w:rPr>
          <w:rFonts w:ascii="Times New Roman" w:hAnsi="Times New Roman" w:cs="Times New Roman"/>
          <w:sz w:val="24"/>
          <w:szCs w:val="24"/>
        </w:rPr>
        <w:t>Rapid Cycle Evaluation of Operational Improvements in Supplemental Nutrition Assistance Program (SNAP) Employment &amp; Training (E&amp;T) Programs</w:t>
      </w:r>
      <w:r w:rsidRPr="00236DFB">
        <w:rPr>
          <w:rFonts w:ascii="Times New Roman" w:hAnsi="Times New Roman" w:cs="Times New Roman"/>
          <w:sz w:val="24"/>
          <w:szCs w:val="24"/>
        </w:rPr>
        <w:t xml:space="preserve">, approved under OMB Control No. </w:t>
      </w:r>
      <w:r w:rsidRPr="00A852CE" w:rsidR="00A852CE">
        <w:rPr>
          <w:rFonts w:ascii="Times New Roman" w:hAnsi="Times New Roman" w:cs="Times New Roman"/>
          <w:sz w:val="24"/>
          <w:szCs w:val="24"/>
        </w:rPr>
        <w:t>0584-0680</w:t>
      </w:r>
      <w:r w:rsidRPr="00236DFB">
        <w:rPr>
          <w:rFonts w:ascii="Times New Roman" w:hAnsi="Times New Roman" w:cs="Times New Roman"/>
          <w:sz w:val="24"/>
          <w:szCs w:val="24"/>
        </w:rPr>
        <w:t xml:space="preserve">; expiration date of </w:t>
      </w:r>
      <w:r w:rsidR="00A852CE">
        <w:rPr>
          <w:rFonts w:ascii="Times New Roman" w:hAnsi="Times New Roman" w:cs="Times New Roman"/>
          <w:sz w:val="24"/>
          <w:szCs w:val="24"/>
        </w:rPr>
        <w:t>March 31</w:t>
      </w:r>
      <w:r w:rsidRPr="00236DFB">
        <w:rPr>
          <w:rFonts w:ascii="Times New Roman" w:hAnsi="Times New Roman" w:cs="Times New Roman"/>
          <w:sz w:val="24"/>
          <w:szCs w:val="24"/>
        </w:rPr>
        <w:t>, 202</w:t>
      </w:r>
      <w:r w:rsidR="00A852CE">
        <w:rPr>
          <w:rFonts w:ascii="Times New Roman" w:hAnsi="Times New Roman" w:cs="Times New Roman"/>
          <w:sz w:val="24"/>
          <w:szCs w:val="24"/>
        </w:rPr>
        <w:t>6</w:t>
      </w:r>
      <w:r>
        <w:rPr>
          <w:rFonts w:ascii="Times New Roman" w:hAnsi="Times New Roman" w:cs="Times New Roman"/>
          <w:sz w:val="24"/>
          <w:szCs w:val="24"/>
        </w:rPr>
        <w:t>.</w:t>
      </w:r>
      <w:r w:rsidR="00A852CE">
        <w:rPr>
          <w:rFonts w:ascii="Times New Roman" w:hAnsi="Times New Roman" w:cs="Times New Roman"/>
          <w:sz w:val="24"/>
          <w:szCs w:val="24"/>
        </w:rPr>
        <w:t xml:space="preserve"> </w:t>
      </w:r>
      <w:r>
        <w:rPr>
          <w:rFonts w:ascii="Times New Roman" w:hAnsi="Times New Roman" w:cs="Times New Roman"/>
          <w:sz w:val="24"/>
          <w:szCs w:val="24"/>
        </w:rPr>
        <w:t xml:space="preserve"> </w:t>
      </w:r>
      <w:r w:rsidR="00CE454A">
        <w:rPr>
          <w:rFonts w:ascii="Times New Roman" w:hAnsi="Times New Roman" w:cs="Times New Roman"/>
          <w:sz w:val="24"/>
          <w:szCs w:val="24"/>
        </w:rPr>
        <w:t xml:space="preserve">Based on initial survey response rates, FNS would like to increase the number of participants who are sampled for survey participation, in order to ensure that the target of at least 3,200 total surveys </w:t>
      </w:r>
      <w:r w:rsidR="00CE454A">
        <w:rPr>
          <w:rFonts w:ascii="Times New Roman" w:hAnsi="Times New Roman" w:cs="Times New Roman"/>
          <w:sz w:val="24"/>
          <w:szCs w:val="24"/>
        </w:rPr>
        <w:t>are</w:t>
      </w:r>
      <w:r w:rsidR="00CE454A">
        <w:rPr>
          <w:rFonts w:ascii="Times New Roman" w:hAnsi="Times New Roman" w:cs="Times New Roman"/>
          <w:sz w:val="24"/>
          <w:szCs w:val="24"/>
        </w:rPr>
        <w:t xml:space="preserve"> completed.</w:t>
      </w:r>
    </w:p>
    <w:p w:rsidR="00F938F1" w:rsidP="00680FF1" w14:paraId="2FEE3A65" w14:textId="77777777">
      <w:pPr>
        <w:widowControl w:val="0"/>
        <w:autoSpaceDE w:val="0"/>
        <w:autoSpaceDN w:val="0"/>
        <w:adjustRightInd w:val="0"/>
        <w:ind w:right="-274"/>
        <w:rPr>
          <w:rFonts w:ascii="Times New Roman" w:hAnsi="Times New Roman" w:cs="Times New Roman"/>
          <w:sz w:val="24"/>
          <w:szCs w:val="24"/>
        </w:rPr>
      </w:pPr>
    </w:p>
    <w:p w:rsidR="00295313" w:rsidRPr="00CE454A" w:rsidP="00680FF1" w14:paraId="03E5DB22" w14:textId="11152184">
      <w:pPr>
        <w:widowControl w:val="0"/>
        <w:autoSpaceDE w:val="0"/>
        <w:autoSpaceDN w:val="0"/>
        <w:adjustRightInd w:val="0"/>
        <w:ind w:right="-274"/>
        <w:rPr>
          <w:rFonts w:ascii="Times New Roman" w:hAnsi="Times New Roman" w:cs="Times New Roman"/>
          <w:sz w:val="24"/>
          <w:szCs w:val="24"/>
        </w:rPr>
      </w:pPr>
      <w:r w:rsidRPr="00CE454A">
        <w:rPr>
          <w:rFonts w:ascii="Times New Roman" w:hAnsi="Times New Roman" w:cs="Times New Roman"/>
          <w:sz w:val="24"/>
          <w:szCs w:val="24"/>
        </w:rPr>
        <w:t xml:space="preserve">Based on response rates to the participant survey, we have revised the burden table to account for the potential for a max of 3,550 respondents to the participant survey (from a starting sample of 6,800), instead of the originally approved 3,200 (from a starting sample of 4,000). This requested increase will ensure that the target of at least 3,200 total surveys </w:t>
      </w:r>
      <w:r w:rsidRPr="00CE454A">
        <w:rPr>
          <w:rFonts w:ascii="Times New Roman" w:hAnsi="Times New Roman" w:cs="Times New Roman"/>
          <w:sz w:val="24"/>
          <w:szCs w:val="24"/>
        </w:rPr>
        <w:t>are</w:t>
      </w:r>
      <w:r w:rsidRPr="00CE454A">
        <w:rPr>
          <w:rFonts w:ascii="Times New Roman" w:hAnsi="Times New Roman" w:cs="Times New Roman"/>
          <w:sz w:val="24"/>
          <w:szCs w:val="24"/>
        </w:rPr>
        <w:t xml:space="preserve"> completed, to allow for a comprehensive analysis of participant experiences with the SNAP E&amp;T RCE interventions in each of the survey sites. Based on current projections, the study team expects the total number of surveys may reach up to 3,550 but will not exceed that number. </w:t>
      </w:r>
    </w:p>
    <w:p w:rsidR="00CE454A" w:rsidP="00680FF1" w14:paraId="4B1CA3B1" w14:textId="77777777">
      <w:pPr>
        <w:widowControl w:val="0"/>
        <w:autoSpaceDE w:val="0"/>
        <w:autoSpaceDN w:val="0"/>
        <w:adjustRightInd w:val="0"/>
        <w:ind w:right="-274"/>
        <w:rPr>
          <w:rFonts w:ascii="Times New Roman" w:hAnsi="Times New Roman" w:cs="Times New Roman"/>
          <w:sz w:val="24"/>
          <w:szCs w:val="24"/>
        </w:rPr>
      </w:pPr>
    </w:p>
    <w:p w:rsidR="00295313" w:rsidP="00295313" w14:paraId="2F285C4B" w14:textId="79C43B1F">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The following table shows the changes in sample size and burden for the Minnesota-Rural site and</w:t>
      </w:r>
      <w:r w:rsidR="00957967">
        <w:rPr>
          <w:rFonts w:ascii="Times New Roman" w:hAnsi="Times New Roman" w:cs="Times New Roman"/>
          <w:sz w:val="24"/>
          <w:szCs w:val="24"/>
        </w:rPr>
        <w:t xml:space="preserve">, as a result, for the project </w:t>
      </w:r>
      <w:r>
        <w:rPr>
          <w:rFonts w:ascii="Times New Roman" w:hAnsi="Times New Roman" w:cs="Times New Roman"/>
          <w:sz w:val="24"/>
          <w:szCs w:val="24"/>
        </w:rPr>
        <w:t>overall.  Additionally, the full Burden Table is attached</w:t>
      </w:r>
      <w:r w:rsidR="00D3552F">
        <w:rPr>
          <w:rFonts w:ascii="Times New Roman" w:hAnsi="Times New Roman" w:cs="Times New Roman"/>
          <w:sz w:val="24"/>
          <w:szCs w:val="24"/>
        </w:rPr>
        <w:t xml:space="preserve"> </w:t>
      </w:r>
      <w:r w:rsidR="00957967">
        <w:rPr>
          <w:rFonts w:ascii="Times New Roman" w:hAnsi="Times New Roman" w:cs="Times New Roman"/>
          <w:sz w:val="24"/>
          <w:szCs w:val="24"/>
        </w:rPr>
        <w:t>showing changes to the calculation</w:t>
      </w:r>
      <w:r>
        <w:rPr>
          <w:rFonts w:ascii="Times New Roman" w:hAnsi="Times New Roman" w:cs="Times New Roman"/>
          <w:sz w:val="24"/>
          <w:szCs w:val="24"/>
        </w:rPr>
        <w:t>.</w:t>
      </w:r>
      <w:r w:rsidR="00CE454A">
        <w:rPr>
          <w:rFonts w:ascii="Times New Roman" w:hAnsi="Times New Roman" w:cs="Times New Roman"/>
          <w:sz w:val="24"/>
          <w:szCs w:val="24"/>
        </w:rPr>
        <w:t xml:space="preserve">  </w:t>
      </w:r>
      <w:r w:rsidRPr="00CE454A" w:rsidR="00CE454A">
        <w:rPr>
          <w:rFonts w:ascii="Times New Roman" w:hAnsi="Times New Roman" w:cs="Times New Roman"/>
          <w:sz w:val="24"/>
          <w:szCs w:val="24"/>
        </w:rPr>
        <w:t>Sample size estimates for all participant survey materials (rows 26 – 33) were increased to reflect this change.</w:t>
      </w:r>
    </w:p>
    <w:p w:rsidR="00CC15EA" w:rsidP="00295313" w14:paraId="1C1A0B90" w14:textId="77777777">
      <w:pPr>
        <w:widowControl w:val="0"/>
        <w:autoSpaceDE w:val="0"/>
        <w:autoSpaceDN w:val="0"/>
        <w:adjustRightInd w:val="0"/>
        <w:ind w:right="-274"/>
        <w:rPr>
          <w:rFonts w:ascii="Times New Roman" w:hAnsi="Times New Roman" w:cs="Times New Roman"/>
          <w:sz w:val="24"/>
          <w:szCs w:val="24"/>
        </w:rPr>
      </w:pPr>
    </w:p>
    <w:p w:rsidR="0023662F" w:rsidP="00295313" w14:paraId="7AE24BC8" w14:textId="77777777">
      <w:pPr>
        <w:widowControl w:val="0"/>
        <w:autoSpaceDE w:val="0"/>
        <w:autoSpaceDN w:val="0"/>
        <w:adjustRightInd w:val="0"/>
        <w:ind w:right="-274"/>
        <w:rPr>
          <w:rFonts w:ascii="Times New Roman" w:hAnsi="Times New Roman" w:cs="Times New Roman"/>
          <w:sz w:val="24"/>
          <w:szCs w:val="24"/>
        </w:rPr>
      </w:pPr>
    </w:p>
    <w:tbl>
      <w:tblPr>
        <w:tblStyle w:val="TableGrid"/>
        <w:tblW w:w="0" w:type="auto"/>
        <w:tblLayout w:type="fixed"/>
        <w:tblLook w:val="04A0"/>
      </w:tblPr>
      <w:tblGrid>
        <w:gridCol w:w="2335"/>
        <w:gridCol w:w="1080"/>
        <w:gridCol w:w="1890"/>
        <w:gridCol w:w="1260"/>
        <w:gridCol w:w="1800"/>
      </w:tblGrid>
      <w:tr w14:paraId="55DDB2D8" w14:textId="77777777" w:rsidTr="005A7455">
        <w:tblPrEx>
          <w:tblW w:w="0" w:type="auto"/>
          <w:tblLayout w:type="fixed"/>
          <w:tblLook w:val="04A0"/>
        </w:tblPrEx>
        <w:tc>
          <w:tcPr>
            <w:tcW w:w="2335" w:type="dxa"/>
            <w:vMerge w:val="restart"/>
            <w:shd w:val="clear" w:color="auto" w:fill="auto"/>
          </w:tcPr>
          <w:p w:rsidR="00C730B0" w:rsidP="0023662F" w14:paraId="5ECB7D25" w14:textId="0C530EE2">
            <w:pPr>
              <w:widowControl w:val="0"/>
              <w:autoSpaceDE w:val="0"/>
              <w:autoSpaceDN w:val="0"/>
              <w:adjustRightInd w:val="0"/>
              <w:ind w:right="-274"/>
              <w:rPr>
                <w:rFonts w:ascii="Times New Roman" w:hAnsi="Times New Roman" w:cs="Times New Roman"/>
                <w:sz w:val="24"/>
                <w:szCs w:val="24"/>
              </w:rPr>
            </w:pPr>
          </w:p>
        </w:tc>
        <w:tc>
          <w:tcPr>
            <w:tcW w:w="2970" w:type="dxa"/>
            <w:gridSpan w:val="2"/>
            <w:shd w:val="clear" w:color="auto" w:fill="auto"/>
          </w:tcPr>
          <w:p w:rsidR="00C730B0" w:rsidRPr="005A7455" w:rsidP="00DD78C1" w14:paraId="195C401D" w14:textId="3E708292">
            <w:pPr>
              <w:widowControl w:val="0"/>
              <w:autoSpaceDE w:val="0"/>
              <w:autoSpaceDN w:val="0"/>
              <w:adjustRightInd w:val="0"/>
              <w:ind w:right="-274"/>
              <w:jc w:val="center"/>
              <w:rPr>
                <w:rFonts w:ascii="Times New Roman" w:hAnsi="Times New Roman" w:cs="Times New Roman"/>
                <w:b/>
                <w:bCs/>
                <w:sz w:val="24"/>
                <w:szCs w:val="24"/>
              </w:rPr>
            </w:pPr>
            <w:r>
              <w:rPr>
                <w:rFonts w:ascii="Times New Roman" w:hAnsi="Times New Roman" w:cs="Times New Roman"/>
                <w:b/>
                <w:bCs/>
                <w:sz w:val="24"/>
                <w:szCs w:val="24"/>
              </w:rPr>
              <w:t xml:space="preserve">Participant Survey </w:t>
            </w:r>
          </w:p>
        </w:tc>
        <w:tc>
          <w:tcPr>
            <w:tcW w:w="3060" w:type="dxa"/>
            <w:gridSpan w:val="2"/>
            <w:shd w:val="clear" w:color="auto" w:fill="auto"/>
          </w:tcPr>
          <w:p w:rsidR="00C730B0" w:rsidRPr="005A7455" w:rsidP="00DD78C1" w14:paraId="3E446EC9" w14:textId="0A9A43AA">
            <w:pPr>
              <w:widowControl w:val="0"/>
              <w:autoSpaceDE w:val="0"/>
              <w:autoSpaceDN w:val="0"/>
              <w:adjustRightInd w:val="0"/>
              <w:ind w:right="-274"/>
              <w:jc w:val="center"/>
              <w:rPr>
                <w:rFonts w:ascii="Times New Roman" w:hAnsi="Times New Roman" w:cs="Times New Roman"/>
                <w:b/>
                <w:bCs/>
                <w:sz w:val="24"/>
                <w:szCs w:val="24"/>
              </w:rPr>
            </w:pPr>
            <w:r w:rsidRPr="005A7455">
              <w:rPr>
                <w:rFonts w:ascii="Times New Roman" w:hAnsi="Times New Roman" w:cs="Times New Roman"/>
                <w:b/>
                <w:bCs/>
                <w:sz w:val="24"/>
                <w:szCs w:val="24"/>
              </w:rPr>
              <w:t>Total for ICR</w:t>
            </w:r>
          </w:p>
        </w:tc>
      </w:tr>
      <w:tr w14:paraId="050A30C9" w14:textId="77777777" w:rsidTr="005A7455">
        <w:tblPrEx>
          <w:tblW w:w="0" w:type="auto"/>
          <w:tblLayout w:type="fixed"/>
          <w:tblLook w:val="04A0"/>
        </w:tblPrEx>
        <w:tc>
          <w:tcPr>
            <w:tcW w:w="2335" w:type="dxa"/>
            <w:vMerge/>
            <w:shd w:val="clear" w:color="auto" w:fill="auto"/>
          </w:tcPr>
          <w:p w:rsidR="00C730B0" w:rsidRPr="005A7455" w:rsidP="00DD78C1" w14:paraId="00C9E8E2" w14:textId="77777777">
            <w:pPr>
              <w:widowControl w:val="0"/>
              <w:autoSpaceDE w:val="0"/>
              <w:autoSpaceDN w:val="0"/>
              <w:adjustRightInd w:val="0"/>
              <w:ind w:right="-274"/>
              <w:rPr>
                <w:rFonts w:ascii="Times New Roman" w:hAnsi="Times New Roman" w:cs="Times New Roman"/>
                <w:sz w:val="24"/>
                <w:szCs w:val="24"/>
              </w:rPr>
            </w:pPr>
          </w:p>
        </w:tc>
        <w:tc>
          <w:tcPr>
            <w:tcW w:w="1080" w:type="dxa"/>
            <w:shd w:val="clear" w:color="auto" w:fill="auto"/>
          </w:tcPr>
          <w:p w:rsidR="00C730B0" w:rsidRPr="005A7455" w:rsidP="00DD78C1" w14:paraId="5CF7D42E" w14:textId="4DBCC440">
            <w:pPr>
              <w:widowControl w:val="0"/>
              <w:autoSpaceDE w:val="0"/>
              <w:autoSpaceDN w:val="0"/>
              <w:adjustRightInd w:val="0"/>
              <w:ind w:right="-274"/>
              <w:rPr>
                <w:rFonts w:ascii="Times New Roman" w:hAnsi="Times New Roman" w:cs="Times New Roman"/>
                <w:b/>
                <w:bCs/>
                <w:sz w:val="24"/>
                <w:szCs w:val="24"/>
              </w:rPr>
            </w:pPr>
            <w:r w:rsidRPr="005A7455">
              <w:rPr>
                <w:rFonts w:ascii="Times New Roman" w:hAnsi="Times New Roman" w:cs="Times New Roman"/>
                <w:b/>
                <w:bCs/>
                <w:sz w:val="24"/>
                <w:szCs w:val="24"/>
              </w:rPr>
              <w:t>Original</w:t>
            </w:r>
          </w:p>
        </w:tc>
        <w:tc>
          <w:tcPr>
            <w:tcW w:w="1890" w:type="dxa"/>
            <w:shd w:val="clear" w:color="auto" w:fill="auto"/>
          </w:tcPr>
          <w:p w:rsidR="00C730B0" w:rsidRPr="005A7455" w:rsidP="00DD78C1" w14:paraId="2A93DDC0" w14:textId="5DC19A00">
            <w:pPr>
              <w:widowControl w:val="0"/>
              <w:autoSpaceDE w:val="0"/>
              <w:autoSpaceDN w:val="0"/>
              <w:adjustRightInd w:val="0"/>
              <w:ind w:right="-274"/>
              <w:rPr>
                <w:rFonts w:ascii="Times New Roman" w:hAnsi="Times New Roman" w:cs="Times New Roman"/>
                <w:b/>
                <w:bCs/>
                <w:sz w:val="24"/>
                <w:szCs w:val="24"/>
              </w:rPr>
            </w:pPr>
            <w:r w:rsidRPr="005A7455">
              <w:rPr>
                <w:rFonts w:ascii="Times New Roman" w:hAnsi="Times New Roman" w:cs="Times New Roman"/>
                <w:b/>
                <w:bCs/>
                <w:sz w:val="24"/>
                <w:szCs w:val="24"/>
              </w:rPr>
              <w:t>Change Request</w:t>
            </w:r>
          </w:p>
        </w:tc>
        <w:tc>
          <w:tcPr>
            <w:tcW w:w="1260" w:type="dxa"/>
            <w:shd w:val="clear" w:color="auto" w:fill="auto"/>
          </w:tcPr>
          <w:p w:rsidR="00C730B0" w:rsidRPr="005A7455" w:rsidP="00DD78C1" w14:paraId="05AEE96B" w14:textId="0E65DFB8">
            <w:pPr>
              <w:widowControl w:val="0"/>
              <w:autoSpaceDE w:val="0"/>
              <w:autoSpaceDN w:val="0"/>
              <w:adjustRightInd w:val="0"/>
              <w:ind w:right="-274"/>
              <w:rPr>
                <w:rFonts w:ascii="Times New Roman" w:hAnsi="Times New Roman" w:cs="Times New Roman"/>
                <w:b/>
                <w:bCs/>
                <w:sz w:val="24"/>
                <w:szCs w:val="24"/>
              </w:rPr>
            </w:pPr>
            <w:r w:rsidRPr="005A7455">
              <w:rPr>
                <w:rFonts w:ascii="Times New Roman" w:hAnsi="Times New Roman" w:cs="Times New Roman"/>
                <w:b/>
                <w:bCs/>
                <w:sz w:val="24"/>
                <w:szCs w:val="24"/>
              </w:rPr>
              <w:t>Original</w:t>
            </w:r>
          </w:p>
        </w:tc>
        <w:tc>
          <w:tcPr>
            <w:tcW w:w="1800" w:type="dxa"/>
            <w:shd w:val="clear" w:color="auto" w:fill="auto"/>
          </w:tcPr>
          <w:p w:rsidR="00C730B0" w:rsidRPr="005A7455" w:rsidP="00DD78C1" w14:paraId="223D591B" w14:textId="5E664B78">
            <w:pPr>
              <w:widowControl w:val="0"/>
              <w:autoSpaceDE w:val="0"/>
              <w:autoSpaceDN w:val="0"/>
              <w:adjustRightInd w:val="0"/>
              <w:ind w:right="-274"/>
              <w:rPr>
                <w:rFonts w:ascii="Times New Roman" w:hAnsi="Times New Roman" w:cs="Times New Roman"/>
                <w:b/>
                <w:bCs/>
                <w:sz w:val="24"/>
                <w:szCs w:val="24"/>
              </w:rPr>
            </w:pPr>
            <w:r w:rsidRPr="005A7455">
              <w:rPr>
                <w:rFonts w:ascii="Times New Roman" w:hAnsi="Times New Roman" w:cs="Times New Roman"/>
                <w:b/>
                <w:bCs/>
                <w:sz w:val="24"/>
                <w:szCs w:val="24"/>
              </w:rPr>
              <w:t>Change Request</w:t>
            </w:r>
          </w:p>
        </w:tc>
      </w:tr>
      <w:tr w14:paraId="7793044F" w14:textId="77777777" w:rsidTr="005A7455">
        <w:tblPrEx>
          <w:tblW w:w="0" w:type="auto"/>
          <w:tblLayout w:type="fixed"/>
          <w:tblLook w:val="04A0"/>
        </w:tblPrEx>
        <w:tc>
          <w:tcPr>
            <w:tcW w:w="2335" w:type="dxa"/>
            <w:shd w:val="clear" w:color="auto" w:fill="auto"/>
          </w:tcPr>
          <w:p w:rsidR="00DD78C1" w:rsidRPr="005A7455" w:rsidP="00DD78C1" w14:paraId="3522FABC" w14:textId="5E57CDCF">
            <w:pPr>
              <w:widowControl w:val="0"/>
              <w:autoSpaceDE w:val="0"/>
              <w:autoSpaceDN w:val="0"/>
              <w:adjustRightInd w:val="0"/>
              <w:ind w:right="-274"/>
              <w:rPr>
                <w:rFonts w:ascii="Times New Roman" w:hAnsi="Times New Roman" w:cs="Times New Roman"/>
                <w:sz w:val="24"/>
                <w:szCs w:val="24"/>
              </w:rPr>
            </w:pPr>
            <w:r w:rsidRPr="005A7455">
              <w:rPr>
                <w:rFonts w:ascii="Times New Roman" w:hAnsi="Times New Roman" w:cs="Times New Roman"/>
                <w:sz w:val="24"/>
                <w:szCs w:val="24"/>
              </w:rPr>
              <w:t>Sample Size</w:t>
            </w:r>
            <w:r w:rsidRPr="005A7455" w:rsidR="008B4D16">
              <w:rPr>
                <w:rFonts w:ascii="Times New Roman" w:hAnsi="Times New Roman" w:cs="Times New Roman"/>
                <w:sz w:val="24"/>
                <w:szCs w:val="24"/>
              </w:rPr>
              <w:t xml:space="preserve"> (n)</w:t>
            </w:r>
          </w:p>
        </w:tc>
        <w:tc>
          <w:tcPr>
            <w:tcW w:w="1080" w:type="dxa"/>
            <w:shd w:val="clear" w:color="auto" w:fill="auto"/>
          </w:tcPr>
          <w:p w:rsidR="00DD78C1" w:rsidRPr="005A7455" w:rsidP="00DD78C1" w14:paraId="19F9D837" w14:textId="6B34D6DA">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4,000</w:t>
            </w:r>
          </w:p>
        </w:tc>
        <w:tc>
          <w:tcPr>
            <w:tcW w:w="1890" w:type="dxa"/>
            <w:shd w:val="clear" w:color="auto" w:fill="auto"/>
          </w:tcPr>
          <w:p w:rsidR="00DD78C1" w:rsidRPr="005A7455" w:rsidP="00DD78C1" w14:paraId="20E86842" w14:textId="2BC9DC4D">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6,800</w:t>
            </w:r>
          </w:p>
        </w:tc>
        <w:tc>
          <w:tcPr>
            <w:tcW w:w="1260" w:type="dxa"/>
            <w:shd w:val="clear" w:color="auto" w:fill="auto"/>
          </w:tcPr>
          <w:p w:rsidR="00DD78C1" w:rsidRPr="005A7455" w:rsidP="00DD78C1" w14:paraId="0EF48140" w14:textId="2004FC9C">
            <w:pPr>
              <w:widowControl w:val="0"/>
              <w:autoSpaceDE w:val="0"/>
              <w:autoSpaceDN w:val="0"/>
              <w:adjustRightInd w:val="0"/>
              <w:ind w:right="-274"/>
              <w:rPr>
                <w:rFonts w:ascii="Times New Roman" w:hAnsi="Times New Roman" w:cs="Times New Roman"/>
                <w:sz w:val="24"/>
                <w:szCs w:val="24"/>
              </w:rPr>
            </w:pPr>
            <w:r w:rsidRPr="005A7455">
              <w:rPr>
                <w:rFonts w:ascii="Times New Roman" w:hAnsi="Times New Roman" w:cs="Times New Roman"/>
                <w:sz w:val="24"/>
                <w:szCs w:val="24"/>
              </w:rPr>
              <w:t>65,505</w:t>
            </w:r>
          </w:p>
        </w:tc>
        <w:tc>
          <w:tcPr>
            <w:tcW w:w="1800" w:type="dxa"/>
            <w:shd w:val="clear" w:color="auto" w:fill="auto"/>
          </w:tcPr>
          <w:p w:rsidR="00DD78C1" w:rsidRPr="005A7455" w:rsidP="00DD78C1" w14:paraId="550F1C7C" w14:textId="5AC934A9">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66,905</w:t>
            </w:r>
          </w:p>
        </w:tc>
      </w:tr>
      <w:tr w14:paraId="2E9BE100" w14:textId="77777777" w:rsidTr="005A7455">
        <w:tblPrEx>
          <w:tblW w:w="0" w:type="auto"/>
          <w:tblLayout w:type="fixed"/>
          <w:tblLook w:val="04A0"/>
        </w:tblPrEx>
        <w:tc>
          <w:tcPr>
            <w:tcW w:w="2335" w:type="dxa"/>
            <w:shd w:val="clear" w:color="auto" w:fill="auto"/>
          </w:tcPr>
          <w:p w:rsidR="005A7455" w:rsidRPr="005A7455" w:rsidP="005A7455" w14:paraId="43C5F0DE" w14:textId="77777777">
            <w:pPr>
              <w:widowControl w:val="0"/>
              <w:autoSpaceDE w:val="0"/>
              <w:autoSpaceDN w:val="0"/>
              <w:adjustRightInd w:val="0"/>
              <w:ind w:right="-274"/>
              <w:rPr>
                <w:rFonts w:ascii="Times New Roman" w:hAnsi="Times New Roman" w:cs="Times New Roman"/>
                <w:sz w:val="24"/>
                <w:szCs w:val="24"/>
              </w:rPr>
            </w:pPr>
            <w:r w:rsidRPr="005A7455">
              <w:rPr>
                <w:rFonts w:ascii="Times New Roman" w:hAnsi="Times New Roman" w:cs="Times New Roman"/>
                <w:sz w:val="24"/>
                <w:szCs w:val="24"/>
              </w:rPr>
              <w:t xml:space="preserve">Number of </w:t>
            </w:r>
          </w:p>
          <w:p w:rsidR="005A7455" w:rsidRPr="005A7455" w:rsidP="005A7455" w14:paraId="5E1953D1" w14:textId="632CABC1">
            <w:pPr>
              <w:widowControl w:val="0"/>
              <w:autoSpaceDE w:val="0"/>
              <w:autoSpaceDN w:val="0"/>
              <w:adjustRightInd w:val="0"/>
              <w:ind w:right="-274"/>
              <w:rPr>
                <w:rFonts w:ascii="Times New Roman" w:hAnsi="Times New Roman" w:cs="Times New Roman"/>
                <w:sz w:val="24"/>
                <w:szCs w:val="24"/>
              </w:rPr>
            </w:pPr>
            <w:r w:rsidRPr="005A7455">
              <w:rPr>
                <w:rFonts w:ascii="Times New Roman" w:hAnsi="Times New Roman" w:cs="Times New Roman"/>
                <w:sz w:val="24"/>
                <w:szCs w:val="24"/>
              </w:rPr>
              <w:t>Respondents</w:t>
            </w:r>
          </w:p>
        </w:tc>
        <w:tc>
          <w:tcPr>
            <w:tcW w:w="1080" w:type="dxa"/>
            <w:shd w:val="clear" w:color="auto" w:fill="auto"/>
          </w:tcPr>
          <w:p w:rsidR="005A7455" w:rsidRPr="005A7455" w:rsidP="005A7455" w14:paraId="0CB1625A" w14:textId="595C1567">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3,200</w:t>
            </w:r>
          </w:p>
        </w:tc>
        <w:tc>
          <w:tcPr>
            <w:tcW w:w="1890" w:type="dxa"/>
            <w:shd w:val="clear" w:color="auto" w:fill="auto"/>
          </w:tcPr>
          <w:p w:rsidR="005A7455" w:rsidRPr="005A7455" w:rsidP="005A7455" w14:paraId="0C16DFFB" w14:textId="7F654B9C">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3,550</w:t>
            </w:r>
          </w:p>
        </w:tc>
        <w:tc>
          <w:tcPr>
            <w:tcW w:w="1260" w:type="dxa"/>
            <w:shd w:val="clear" w:color="auto" w:fill="auto"/>
          </w:tcPr>
          <w:p w:rsidR="005A7455" w:rsidRPr="005A7455" w:rsidP="005A7455" w14:paraId="649B4605" w14:textId="6C9AA670">
            <w:pPr>
              <w:widowControl w:val="0"/>
              <w:autoSpaceDE w:val="0"/>
              <w:autoSpaceDN w:val="0"/>
              <w:adjustRightInd w:val="0"/>
              <w:ind w:right="-274"/>
              <w:rPr>
                <w:rFonts w:ascii="Times New Roman" w:hAnsi="Times New Roman" w:cs="Times New Roman"/>
                <w:sz w:val="24"/>
                <w:szCs w:val="24"/>
              </w:rPr>
            </w:pPr>
            <w:r w:rsidRPr="005A7455">
              <w:rPr>
                <w:rFonts w:ascii="Times New Roman" w:hAnsi="Times New Roman" w:cs="Times New Roman"/>
                <w:sz w:val="24"/>
                <w:szCs w:val="24"/>
              </w:rPr>
              <w:t>52,454</w:t>
            </w:r>
          </w:p>
        </w:tc>
        <w:tc>
          <w:tcPr>
            <w:tcW w:w="1800" w:type="dxa"/>
            <w:shd w:val="clear" w:color="auto" w:fill="auto"/>
          </w:tcPr>
          <w:p w:rsidR="005A7455" w:rsidRPr="005A7455" w:rsidP="005A7455" w14:paraId="33DA239B" w14:textId="31B0BB2A">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52,629</w:t>
            </w:r>
          </w:p>
        </w:tc>
      </w:tr>
      <w:tr w14:paraId="2D98BF09" w14:textId="77777777" w:rsidTr="005A7455">
        <w:tblPrEx>
          <w:tblW w:w="0" w:type="auto"/>
          <w:tblLayout w:type="fixed"/>
          <w:tblLook w:val="04A0"/>
        </w:tblPrEx>
        <w:tc>
          <w:tcPr>
            <w:tcW w:w="2335" w:type="dxa"/>
            <w:shd w:val="clear" w:color="auto" w:fill="auto"/>
          </w:tcPr>
          <w:p w:rsidR="005A7455" w:rsidRPr="005A7455" w:rsidP="005A7455" w14:paraId="2D137D84" w14:textId="2B3D2121">
            <w:pPr>
              <w:widowControl w:val="0"/>
              <w:autoSpaceDE w:val="0"/>
              <w:autoSpaceDN w:val="0"/>
              <w:adjustRightInd w:val="0"/>
              <w:ind w:right="-274"/>
              <w:rPr>
                <w:rFonts w:ascii="Times New Roman" w:hAnsi="Times New Roman" w:cs="Times New Roman"/>
                <w:sz w:val="24"/>
                <w:szCs w:val="24"/>
              </w:rPr>
            </w:pPr>
            <w:r w:rsidRPr="005A7455">
              <w:rPr>
                <w:rFonts w:ascii="Times New Roman" w:hAnsi="Times New Roman" w:cs="Times New Roman"/>
                <w:sz w:val="24"/>
                <w:szCs w:val="24"/>
              </w:rPr>
              <w:t>Number of Non- Respondents</w:t>
            </w:r>
          </w:p>
        </w:tc>
        <w:tc>
          <w:tcPr>
            <w:tcW w:w="1080" w:type="dxa"/>
            <w:shd w:val="clear" w:color="auto" w:fill="auto"/>
          </w:tcPr>
          <w:p w:rsidR="005A7455" w:rsidRPr="005A7455" w:rsidP="005A7455" w14:paraId="5FC2F37D" w14:textId="553E244D">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800</w:t>
            </w:r>
          </w:p>
        </w:tc>
        <w:tc>
          <w:tcPr>
            <w:tcW w:w="1890" w:type="dxa"/>
            <w:shd w:val="clear" w:color="auto" w:fill="auto"/>
          </w:tcPr>
          <w:p w:rsidR="005A7455" w:rsidRPr="005A7455" w:rsidP="005A7455" w14:paraId="5503E7A3" w14:textId="7160F268">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3,250</w:t>
            </w:r>
          </w:p>
        </w:tc>
        <w:tc>
          <w:tcPr>
            <w:tcW w:w="1260" w:type="dxa"/>
            <w:shd w:val="clear" w:color="auto" w:fill="auto"/>
          </w:tcPr>
          <w:p w:rsidR="005A7455" w:rsidRPr="005A7455" w:rsidP="005A7455" w14:paraId="11DA4144" w14:textId="74608BE1">
            <w:pPr>
              <w:widowControl w:val="0"/>
              <w:autoSpaceDE w:val="0"/>
              <w:autoSpaceDN w:val="0"/>
              <w:adjustRightInd w:val="0"/>
              <w:ind w:right="-274"/>
              <w:rPr>
                <w:rFonts w:ascii="Times New Roman" w:hAnsi="Times New Roman" w:cs="Times New Roman"/>
                <w:sz w:val="24"/>
                <w:szCs w:val="24"/>
              </w:rPr>
            </w:pPr>
            <w:r w:rsidRPr="005A7455">
              <w:rPr>
                <w:rFonts w:ascii="Times New Roman" w:hAnsi="Times New Roman" w:cs="Times New Roman"/>
                <w:sz w:val="24"/>
                <w:szCs w:val="24"/>
              </w:rPr>
              <w:t>13,051</w:t>
            </w:r>
          </w:p>
        </w:tc>
        <w:tc>
          <w:tcPr>
            <w:tcW w:w="1800" w:type="dxa"/>
            <w:shd w:val="clear" w:color="auto" w:fill="auto"/>
          </w:tcPr>
          <w:p w:rsidR="005A7455" w:rsidRPr="005A7455" w:rsidP="005A7455" w14:paraId="7D069A80" w14:textId="61F70C5D">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14,276</w:t>
            </w:r>
          </w:p>
        </w:tc>
      </w:tr>
      <w:tr w14:paraId="7794A489" w14:textId="77777777" w:rsidTr="005A7455">
        <w:tblPrEx>
          <w:tblW w:w="0" w:type="auto"/>
          <w:tblLayout w:type="fixed"/>
          <w:tblLook w:val="04A0"/>
        </w:tblPrEx>
        <w:tc>
          <w:tcPr>
            <w:tcW w:w="2335" w:type="dxa"/>
            <w:shd w:val="clear" w:color="auto" w:fill="auto"/>
          </w:tcPr>
          <w:p w:rsidR="005A7455" w:rsidRPr="005A7455" w:rsidP="005A7455" w14:paraId="57E59609" w14:textId="1BB52D00">
            <w:pPr>
              <w:widowControl w:val="0"/>
              <w:autoSpaceDE w:val="0"/>
              <w:autoSpaceDN w:val="0"/>
              <w:adjustRightInd w:val="0"/>
              <w:ind w:right="-274"/>
              <w:rPr>
                <w:rFonts w:ascii="Times New Roman" w:hAnsi="Times New Roman" w:cs="Times New Roman"/>
                <w:sz w:val="24"/>
                <w:szCs w:val="24"/>
              </w:rPr>
            </w:pPr>
            <w:r w:rsidRPr="005A7455">
              <w:rPr>
                <w:rFonts w:ascii="Times New Roman" w:hAnsi="Times New Roman" w:cs="Times New Roman"/>
                <w:sz w:val="24"/>
                <w:szCs w:val="24"/>
              </w:rPr>
              <w:t>Responsive Annual Burden Hours</w:t>
            </w:r>
          </w:p>
        </w:tc>
        <w:tc>
          <w:tcPr>
            <w:tcW w:w="1080" w:type="dxa"/>
            <w:shd w:val="clear" w:color="auto" w:fill="auto"/>
          </w:tcPr>
          <w:p w:rsidR="005A7455" w:rsidRPr="005A7455" w:rsidP="005A7455" w14:paraId="1DB9AD7A" w14:textId="7DB6D202">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800</w:t>
            </w:r>
          </w:p>
        </w:tc>
        <w:tc>
          <w:tcPr>
            <w:tcW w:w="1890" w:type="dxa"/>
            <w:shd w:val="clear" w:color="auto" w:fill="auto"/>
          </w:tcPr>
          <w:p w:rsidR="005A7455" w:rsidRPr="005A7455" w:rsidP="005A7455" w14:paraId="7740E727" w14:textId="7A4EC0C3">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887.5</w:t>
            </w:r>
          </w:p>
        </w:tc>
        <w:tc>
          <w:tcPr>
            <w:tcW w:w="1260" w:type="dxa"/>
            <w:shd w:val="clear" w:color="auto" w:fill="auto"/>
          </w:tcPr>
          <w:p w:rsidR="005A7455" w:rsidRPr="005A7455" w:rsidP="005A7455" w14:paraId="0FF0A81A" w14:textId="4D8B3369">
            <w:pPr>
              <w:widowControl w:val="0"/>
              <w:autoSpaceDE w:val="0"/>
              <w:autoSpaceDN w:val="0"/>
              <w:adjustRightInd w:val="0"/>
              <w:ind w:right="-274"/>
              <w:rPr>
                <w:rFonts w:ascii="Times New Roman" w:hAnsi="Times New Roman" w:cs="Times New Roman"/>
                <w:sz w:val="24"/>
                <w:szCs w:val="24"/>
              </w:rPr>
            </w:pPr>
            <w:r w:rsidRPr="005A7455">
              <w:rPr>
                <w:rFonts w:ascii="Times New Roman" w:hAnsi="Times New Roman" w:cs="Times New Roman"/>
                <w:sz w:val="24"/>
                <w:szCs w:val="24"/>
              </w:rPr>
              <w:t>15,135.7</w:t>
            </w:r>
          </w:p>
        </w:tc>
        <w:tc>
          <w:tcPr>
            <w:tcW w:w="1800" w:type="dxa"/>
            <w:shd w:val="clear" w:color="auto" w:fill="auto"/>
          </w:tcPr>
          <w:p w:rsidR="005A7455" w:rsidRPr="005A7455" w:rsidP="005A7455" w14:paraId="1E6D9456" w14:textId="285ACDE0">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15,299.3</w:t>
            </w:r>
          </w:p>
        </w:tc>
      </w:tr>
      <w:tr w14:paraId="0392DB1B" w14:textId="77777777" w:rsidTr="005A7455">
        <w:tblPrEx>
          <w:tblW w:w="0" w:type="auto"/>
          <w:tblLayout w:type="fixed"/>
          <w:tblLook w:val="04A0"/>
        </w:tblPrEx>
        <w:tc>
          <w:tcPr>
            <w:tcW w:w="2335" w:type="dxa"/>
            <w:shd w:val="clear" w:color="auto" w:fill="auto"/>
          </w:tcPr>
          <w:p w:rsidR="005A7455" w:rsidRPr="005A7455" w:rsidP="005A7455" w14:paraId="0CB8BB57" w14:textId="77777777">
            <w:pPr>
              <w:widowControl w:val="0"/>
              <w:autoSpaceDE w:val="0"/>
              <w:autoSpaceDN w:val="0"/>
              <w:adjustRightInd w:val="0"/>
              <w:ind w:right="-274"/>
              <w:rPr>
                <w:rFonts w:ascii="Times New Roman" w:hAnsi="Times New Roman" w:cs="Times New Roman"/>
                <w:sz w:val="24"/>
                <w:szCs w:val="24"/>
              </w:rPr>
            </w:pPr>
            <w:r w:rsidRPr="005A7455">
              <w:rPr>
                <w:rFonts w:ascii="Times New Roman" w:hAnsi="Times New Roman" w:cs="Times New Roman"/>
                <w:sz w:val="24"/>
                <w:szCs w:val="24"/>
              </w:rPr>
              <w:t xml:space="preserve">Non-Responsive </w:t>
            </w:r>
          </w:p>
          <w:p w:rsidR="005A7455" w:rsidRPr="005A7455" w:rsidP="005A7455" w14:paraId="1C791E39" w14:textId="31A47211">
            <w:pPr>
              <w:widowControl w:val="0"/>
              <w:autoSpaceDE w:val="0"/>
              <w:autoSpaceDN w:val="0"/>
              <w:adjustRightInd w:val="0"/>
              <w:ind w:right="-274"/>
              <w:rPr>
                <w:rFonts w:ascii="Times New Roman" w:hAnsi="Times New Roman" w:cs="Times New Roman"/>
                <w:sz w:val="24"/>
                <w:szCs w:val="24"/>
              </w:rPr>
            </w:pPr>
            <w:r w:rsidRPr="005A7455">
              <w:rPr>
                <w:rFonts w:ascii="Times New Roman" w:hAnsi="Times New Roman" w:cs="Times New Roman"/>
                <w:sz w:val="24"/>
                <w:szCs w:val="24"/>
              </w:rPr>
              <w:t>Annual Burden Hours</w:t>
            </w:r>
          </w:p>
        </w:tc>
        <w:tc>
          <w:tcPr>
            <w:tcW w:w="1080" w:type="dxa"/>
            <w:shd w:val="clear" w:color="auto" w:fill="auto"/>
          </w:tcPr>
          <w:p w:rsidR="005A7455" w:rsidRPr="005A7455" w:rsidP="005A7455" w14:paraId="6D892D52" w14:textId="6021F012">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40.1</w:t>
            </w:r>
          </w:p>
        </w:tc>
        <w:tc>
          <w:tcPr>
            <w:tcW w:w="1890" w:type="dxa"/>
            <w:shd w:val="clear" w:color="auto" w:fill="auto"/>
          </w:tcPr>
          <w:p w:rsidR="005A7455" w:rsidRPr="005A7455" w:rsidP="005A7455" w14:paraId="429CA0F8" w14:textId="1F17AB67">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162.8</w:t>
            </w:r>
          </w:p>
        </w:tc>
        <w:tc>
          <w:tcPr>
            <w:tcW w:w="1260" w:type="dxa"/>
            <w:shd w:val="clear" w:color="auto" w:fill="auto"/>
          </w:tcPr>
          <w:p w:rsidR="005A7455" w:rsidRPr="005A7455" w:rsidP="005A7455" w14:paraId="0DD81F71" w14:textId="5F68EB2A">
            <w:pPr>
              <w:widowControl w:val="0"/>
              <w:autoSpaceDE w:val="0"/>
              <w:autoSpaceDN w:val="0"/>
              <w:adjustRightInd w:val="0"/>
              <w:ind w:right="-274"/>
              <w:rPr>
                <w:rFonts w:ascii="Times New Roman" w:hAnsi="Times New Roman" w:cs="Times New Roman"/>
                <w:sz w:val="24"/>
                <w:szCs w:val="24"/>
              </w:rPr>
            </w:pPr>
            <w:r w:rsidRPr="005A7455">
              <w:rPr>
                <w:rFonts w:ascii="Times New Roman" w:hAnsi="Times New Roman" w:cs="Times New Roman"/>
                <w:sz w:val="24"/>
                <w:szCs w:val="24"/>
              </w:rPr>
              <w:t>1,266.6</w:t>
            </w:r>
          </w:p>
        </w:tc>
        <w:tc>
          <w:tcPr>
            <w:tcW w:w="1800" w:type="dxa"/>
            <w:shd w:val="clear" w:color="auto" w:fill="auto"/>
          </w:tcPr>
          <w:p w:rsidR="005A7455" w:rsidRPr="005A7455" w:rsidP="005A7455" w14:paraId="373AE142" w14:textId="21C7FFC4">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1,823.2</w:t>
            </w:r>
          </w:p>
        </w:tc>
      </w:tr>
      <w:tr w14:paraId="327B6FEF" w14:textId="77777777" w:rsidTr="005A7455">
        <w:tblPrEx>
          <w:tblW w:w="0" w:type="auto"/>
          <w:tblLayout w:type="fixed"/>
          <w:tblLook w:val="04A0"/>
        </w:tblPrEx>
        <w:tc>
          <w:tcPr>
            <w:tcW w:w="2335" w:type="dxa"/>
            <w:shd w:val="clear" w:color="auto" w:fill="auto"/>
          </w:tcPr>
          <w:p w:rsidR="005A7455" w:rsidRPr="005A7455" w:rsidP="005A7455" w14:paraId="074A1851" w14:textId="43D7CE99">
            <w:pPr>
              <w:widowControl w:val="0"/>
              <w:autoSpaceDE w:val="0"/>
              <w:autoSpaceDN w:val="0"/>
              <w:adjustRightInd w:val="0"/>
              <w:ind w:right="-274"/>
              <w:rPr>
                <w:rFonts w:ascii="Times New Roman" w:hAnsi="Times New Roman" w:cs="Times New Roman"/>
                <w:sz w:val="24"/>
                <w:szCs w:val="24"/>
              </w:rPr>
            </w:pPr>
            <w:r w:rsidRPr="005A7455">
              <w:rPr>
                <w:rFonts w:ascii="Times New Roman" w:hAnsi="Times New Roman" w:cs="Times New Roman"/>
                <w:sz w:val="24"/>
                <w:szCs w:val="24"/>
              </w:rPr>
              <w:t>Grand Total Annual Burden Estimate</w:t>
            </w:r>
          </w:p>
        </w:tc>
        <w:tc>
          <w:tcPr>
            <w:tcW w:w="1080" w:type="dxa"/>
            <w:shd w:val="clear" w:color="auto" w:fill="auto"/>
          </w:tcPr>
          <w:p w:rsidR="005A7455" w:rsidRPr="005A7455" w:rsidP="005A7455" w14:paraId="40937F04" w14:textId="0B47944A">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840.1</w:t>
            </w:r>
          </w:p>
        </w:tc>
        <w:tc>
          <w:tcPr>
            <w:tcW w:w="1890" w:type="dxa"/>
            <w:shd w:val="clear" w:color="auto" w:fill="auto"/>
          </w:tcPr>
          <w:p w:rsidR="005A7455" w:rsidRPr="005A7455" w:rsidP="005A7455" w14:paraId="757CA101" w14:textId="759C9532">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1,050.3</w:t>
            </w:r>
          </w:p>
        </w:tc>
        <w:tc>
          <w:tcPr>
            <w:tcW w:w="1260" w:type="dxa"/>
            <w:shd w:val="clear" w:color="auto" w:fill="auto"/>
          </w:tcPr>
          <w:p w:rsidR="005A7455" w:rsidRPr="005A7455" w:rsidP="005A7455" w14:paraId="49399A6D" w14:textId="6217909C">
            <w:pPr>
              <w:widowControl w:val="0"/>
              <w:autoSpaceDE w:val="0"/>
              <w:autoSpaceDN w:val="0"/>
              <w:adjustRightInd w:val="0"/>
              <w:ind w:right="-274"/>
              <w:rPr>
                <w:rFonts w:ascii="Times New Roman" w:hAnsi="Times New Roman" w:cs="Times New Roman"/>
                <w:sz w:val="24"/>
                <w:szCs w:val="24"/>
              </w:rPr>
            </w:pPr>
            <w:r w:rsidRPr="005A7455">
              <w:rPr>
                <w:rFonts w:ascii="Times New Roman" w:hAnsi="Times New Roman" w:cs="Times New Roman"/>
                <w:sz w:val="24"/>
                <w:szCs w:val="24"/>
              </w:rPr>
              <w:t>16,402.26</w:t>
            </w:r>
          </w:p>
        </w:tc>
        <w:tc>
          <w:tcPr>
            <w:tcW w:w="1800" w:type="dxa"/>
            <w:shd w:val="clear" w:color="auto" w:fill="auto"/>
          </w:tcPr>
          <w:p w:rsidR="005A7455" w:rsidRPr="005A7455" w:rsidP="005A7455" w14:paraId="41E61333" w14:textId="03667EA6">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17,122.51</w:t>
            </w:r>
          </w:p>
        </w:tc>
      </w:tr>
      <w:tr w14:paraId="2A6C2E3B" w14:textId="77777777" w:rsidTr="005A7455">
        <w:tblPrEx>
          <w:tblW w:w="0" w:type="auto"/>
          <w:tblLayout w:type="fixed"/>
          <w:tblLook w:val="04A0"/>
        </w:tblPrEx>
        <w:tc>
          <w:tcPr>
            <w:tcW w:w="2335" w:type="dxa"/>
            <w:shd w:val="clear" w:color="auto" w:fill="auto"/>
          </w:tcPr>
          <w:p w:rsidR="005A7455" w:rsidRPr="005A7455" w:rsidP="005A7455" w14:paraId="386CF2B0" w14:textId="0FE4C2E5">
            <w:pPr>
              <w:widowControl w:val="0"/>
              <w:autoSpaceDE w:val="0"/>
              <w:autoSpaceDN w:val="0"/>
              <w:adjustRightInd w:val="0"/>
              <w:ind w:right="-274"/>
              <w:rPr>
                <w:rFonts w:ascii="Times New Roman" w:hAnsi="Times New Roman" w:cs="Times New Roman"/>
                <w:sz w:val="24"/>
                <w:szCs w:val="24"/>
              </w:rPr>
            </w:pPr>
            <w:r w:rsidRPr="005A7455">
              <w:rPr>
                <w:rFonts w:ascii="Times New Roman" w:hAnsi="Times New Roman" w:cs="Times New Roman"/>
                <w:sz w:val="24"/>
                <w:szCs w:val="24"/>
              </w:rPr>
              <w:t>Total Annualized Cost of Respondent Burden ($)</w:t>
            </w:r>
          </w:p>
        </w:tc>
        <w:tc>
          <w:tcPr>
            <w:tcW w:w="1080" w:type="dxa"/>
            <w:shd w:val="clear" w:color="auto" w:fill="auto"/>
          </w:tcPr>
          <w:p w:rsidR="005A7455" w:rsidRPr="005A7455" w:rsidP="005A7455" w14:paraId="46A70A00" w14:textId="1F596656">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8,100.47</w:t>
            </w:r>
          </w:p>
        </w:tc>
        <w:tc>
          <w:tcPr>
            <w:tcW w:w="1890" w:type="dxa"/>
            <w:shd w:val="clear" w:color="auto" w:fill="auto"/>
          </w:tcPr>
          <w:p w:rsidR="005A7455" w:rsidRPr="005A7455" w:rsidP="005A7455" w14:paraId="11378775" w14:textId="459F8262">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10,127.76</w:t>
            </w:r>
          </w:p>
        </w:tc>
        <w:tc>
          <w:tcPr>
            <w:tcW w:w="1260" w:type="dxa"/>
            <w:shd w:val="clear" w:color="auto" w:fill="auto"/>
          </w:tcPr>
          <w:p w:rsidR="005A7455" w:rsidRPr="005A7455" w:rsidP="005A7455" w14:paraId="1A5444BC" w14:textId="1773AC34">
            <w:pPr>
              <w:widowControl w:val="0"/>
              <w:autoSpaceDE w:val="0"/>
              <w:autoSpaceDN w:val="0"/>
              <w:adjustRightInd w:val="0"/>
              <w:ind w:right="-274"/>
              <w:rPr>
                <w:rFonts w:ascii="Times New Roman" w:hAnsi="Times New Roman" w:cs="Times New Roman"/>
                <w:sz w:val="24"/>
                <w:szCs w:val="24"/>
              </w:rPr>
            </w:pPr>
            <w:r w:rsidRPr="005A7455">
              <w:rPr>
                <w:rFonts w:ascii="Times New Roman" w:hAnsi="Times New Roman" w:cs="Times New Roman"/>
                <w:sz w:val="24"/>
                <w:szCs w:val="24"/>
              </w:rPr>
              <w:t>326,369.92</w:t>
            </w:r>
          </w:p>
        </w:tc>
        <w:tc>
          <w:tcPr>
            <w:tcW w:w="1800" w:type="dxa"/>
            <w:shd w:val="clear" w:color="auto" w:fill="auto"/>
          </w:tcPr>
          <w:p w:rsidR="005A7455" w:rsidP="005A7455" w14:paraId="2DDDA0BD" w14:textId="16FAE062">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333,314.97</w:t>
            </w:r>
          </w:p>
        </w:tc>
      </w:tr>
    </w:tbl>
    <w:p w:rsidR="00DD78C1" w:rsidP="0023662F" w14:paraId="73084B38" w14:textId="77777777">
      <w:pPr>
        <w:widowControl w:val="0"/>
        <w:autoSpaceDE w:val="0"/>
        <w:autoSpaceDN w:val="0"/>
        <w:adjustRightInd w:val="0"/>
        <w:ind w:right="-274"/>
        <w:rPr>
          <w:rFonts w:ascii="Times New Roman" w:hAnsi="Times New Roman" w:cs="Times New Roman"/>
          <w:sz w:val="24"/>
          <w:szCs w:val="24"/>
        </w:rPr>
      </w:pPr>
    </w:p>
    <w:p w:rsidR="0023662F" w:rsidP="0023662F" w14:paraId="2AEFBC22" w14:textId="078777B7">
      <w:pPr>
        <w:widowControl w:val="0"/>
        <w:autoSpaceDE w:val="0"/>
        <w:autoSpaceDN w:val="0"/>
        <w:adjustRightInd w:val="0"/>
        <w:ind w:right="-274"/>
        <w:rPr>
          <w:rFonts w:ascii="Times New Roman" w:hAnsi="Times New Roman" w:cs="Times New Roman"/>
          <w:sz w:val="24"/>
          <w:szCs w:val="24"/>
        </w:rPr>
      </w:pPr>
      <w:r w:rsidRPr="002440B5">
        <w:rPr>
          <w:rFonts w:ascii="Times New Roman" w:hAnsi="Times New Roman" w:cs="Times New Roman"/>
          <w:sz w:val="24"/>
          <w:szCs w:val="24"/>
        </w:rPr>
        <w:t>If you have any questions regarding this request, please contact Jamia Franklin, FNS Information Collection Clearance Officer for the Food and Nutrition Service, Planning &amp; Regulatory Affairs Office at (703) 305-2403.</w:t>
      </w:r>
    </w:p>
    <w:p w:rsidR="0023662F" w:rsidP="00295313" w14:paraId="5E8B8EBC" w14:textId="77777777">
      <w:pPr>
        <w:widowControl w:val="0"/>
        <w:autoSpaceDE w:val="0"/>
        <w:autoSpaceDN w:val="0"/>
        <w:adjustRightInd w:val="0"/>
        <w:ind w:right="-274"/>
        <w:rPr>
          <w:rFonts w:ascii="Times New Roman" w:hAnsi="Times New Roman" w:cs="Times New Roman"/>
          <w:sz w:val="24"/>
          <w:szCs w:val="24"/>
        </w:rPr>
      </w:pPr>
    </w:p>
    <w:p w:rsidR="006016DA" w:rsidP="00680FF1" w14:paraId="2F433EF1" w14:textId="421B83E0">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 xml:space="preserve"> </w:t>
      </w:r>
    </w:p>
    <w:p w:rsidR="001C3033" w:rsidP="001C3033" w14:paraId="0DB4FF71" w14:textId="77777777">
      <w:pPr>
        <w:ind w:right="-274"/>
        <w:rPr>
          <w:rFonts w:ascii="Times New Roman" w:hAnsi="Times New Roman"/>
          <w:sz w:val="24"/>
          <w:szCs w:val="28"/>
          <w:u w:val="single"/>
        </w:rPr>
      </w:pPr>
      <w:r w:rsidRPr="00B6715E">
        <w:rPr>
          <w:rFonts w:ascii="Times New Roman" w:hAnsi="Times New Roman"/>
          <w:sz w:val="24"/>
          <w:szCs w:val="28"/>
          <w:u w:val="single"/>
        </w:rPr>
        <w:t>A</w:t>
      </w:r>
      <w:r w:rsidRPr="00B6715E" w:rsidR="00B6715E">
        <w:rPr>
          <w:rFonts w:ascii="Times New Roman" w:hAnsi="Times New Roman"/>
          <w:sz w:val="24"/>
          <w:szCs w:val="28"/>
          <w:u w:val="single"/>
        </w:rPr>
        <w:t>ttachment</w:t>
      </w:r>
      <w:r w:rsidR="001C25EF">
        <w:rPr>
          <w:rFonts w:ascii="Times New Roman" w:hAnsi="Times New Roman"/>
          <w:sz w:val="24"/>
          <w:szCs w:val="28"/>
          <w:u w:val="single"/>
        </w:rPr>
        <w:t>s</w:t>
      </w:r>
      <w:r w:rsidRPr="00B6715E">
        <w:rPr>
          <w:rFonts w:ascii="Times New Roman" w:hAnsi="Times New Roman"/>
          <w:sz w:val="24"/>
          <w:szCs w:val="28"/>
          <w:u w:val="single"/>
        </w:rPr>
        <w:t>:</w:t>
      </w:r>
    </w:p>
    <w:p w:rsidR="0031292F" w:rsidRPr="00CC15EA" w:rsidP="0031292F" w14:paraId="73B84406" w14:textId="2071CA7F">
      <w:pPr>
        <w:pStyle w:val="ListParagraph"/>
        <w:numPr>
          <w:ilvl w:val="0"/>
          <w:numId w:val="14"/>
        </w:numPr>
        <w:ind w:right="-274"/>
        <w:rPr>
          <w:rFonts w:ascii="Times New Roman" w:hAnsi="Times New Roman"/>
          <w:szCs w:val="28"/>
          <w:u w:val="single"/>
        </w:rPr>
      </w:pPr>
      <w:r>
        <w:rPr>
          <w:rFonts w:ascii="Times New Roman" w:hAnsi="Times New Roman"/>
          <w:szCs w:val="28"/>
        </w:rPr>
        <w:t xml:space="preserve">Appendix </w:t>
      </w:r>
      <w:r w:rsidR="00CC15EA">
        <w:rPr>
          <w:rFonts w:ascii="Times New Roman" w:hAnsi="Times New Roman"/>
          <w:szCs w:val="28"/>
        </w:rPr>
        <w:t>T</w:t>
      </w:r>
      <w:r w:rsidR="00295313">
        <w:rPr>
          <w:rFonts w:ascii="Times New Roman" w:hAnsi="Times New Roman"/>
          <w:szCs w:val="28"/>
        </w:rPr>
        <w:t xml:space="preserve"> – </w:t>
      </w:r>
      <w:r w:rsidR="00CC15EA">
        <w:rPr>
          <w:rFonts w:ascii="Times New Roman" w:hAnsi="Times New Roman"/>
          <w:szCs w:val="28"/>
        </w:rPr>
        <w:t>Burden Table</w:t>
      </w:r>
      <w:r w:rsidR="00443198">
        <w:rPr>
          <w:rFonts w:ascii="Times New Roman" w:hAnsi="Times New Roman"/>
          <w:szCs w:val="28"/>
        </w:rPr>
        <w:t xml:space="preserve"> </w:t>
      </w:r>
    </w:p>
    <w:p w:rsidR="00CC15EA" w:rsidRPr="0031292F" w:rsidP="00CC15EA" w14:paraId="144FC7FB" w14:textId="75E2B191">
      <w:pPr>
        <w:pStyle w:val="ListParagraph"/>
        <w:numPr>
          <w:ilvl w:val="1"/>
          <w:numId w:val="14"/>
        </w:numPr>
        <w:ind w:right="-274"/>
        <w:rPr>
          <w:rFonts w:ascii="Times New Roman" w:hAnsi="Times New Roman"/>
          <w:szCs w:val="28"/>
          <w:u w:val="single"/>
        </w:rPr>
      </w:pPr>
      <w:r>
        <w:rPr>
          <w:rFonts w:ascii="Times New Roman" w:hAnsi="Times New Roman"/>
          <w:szCs w:val="28"/>
        </w:rPr>
        <w:t xml:space="preserve">Shows changes to </w:t>
      </w:r>
      <w:r w:rsidR="00CE454A">
        <w:rPr>
          <w:rFonts w:ascii="Times New Roman" w:hAnsi="Times New Roman"/>
          <w:szCs w:val="28"/>
        </w:rPr>
        <w:t xml:space="preserve">the </w:t>
      </w:r>
      <w:r>
        <w:rPr>
          <w:rFonts w:ascii="Times New Roman" w:hAnsi="Times New Roman"/>
          <w:szCs w:val="28"/>
        </w:rPr>
        <w:t xml:space="preserve">sample size </w:t>
      </w:r>
      <w:r w:rsidR="00CE454A">
        <w:rPr>
          <w:rFonts w:ascii="Times New Roman" w:hAnsi="Times New Roman"/>
          <w:szCs w:val="28"/>
        </w:rPr>
        <w:t xml:space="preserve">for all activities associated with the participant survey, </w:t>
      </w:r>
      <w:r>
        <w:rPr>
          <w:rFonts w:ascii="Times New Roman" w:hAnsi="Times New Roman"/>
          <w:szCs w:val="28"/>
        </w:rPr>
        <w:t>and</w:t>
      </w:r>
      <w:r w:rsidR="00CE454A">
        <w:rPr>
          <w:rFonts w:ascii="Times New Roman" w:hAnsi="Times New Roman"/>
          <w:szCs w:val="28"/>
        </w:rPr>
        <w:t xml:space="preserve"> the</w:t>
      </w:r>
      <w:r>
        <w:rPr>
          <w:rFonts w:ascii="Times New Roman" w:hAnsi="Times New Roman"/>
          <w:szCs w:val="28"/>
        </w:rPr>
        <w:t xml:space="preserve"> resulting changes to burden.  </w:t>
      </w:r>
    </w:p>
    <w:p w:rsidR="00295313" w:rsidRPr="0031292F" w:rsidP="00EC0D08" w14:paraId="538B9963" w14:textId="77777777">
      <w:pPr>
        <w:pStyle w:val="ListParagraph"/>
        <w:ind w:right="-274"/>
        <w:rPr>
          <w:rFonts w:ascii="Times New Roman" w:hAnsi="Times New Roman"/>
          <w:szCs w:val="28"/>
          <w:u w:val="single"/>
        </w:rPr>
      </w:pPr>
    </w:p>
    <w:p w:rsidR="00B6715E" w:rsidRPr="00CB2749" w:rsidP="001C3033" w14:paraId="321D4330" w14:textId="77777777">
      <w:pPr>
        <w:ind w:right="-274"/>
        <w:rPr>
          <w:rFonts w:ascii="Times New Roman" w:hAnsi="Times New Roman"/>
          <w:sz w:val="24"/>
          <w:szCs w:val="28"/>
        </w:rPr>
      </w:pPr>
    </w:p>
    <w:sectPr w:rsidSect="004B0291">
      <w:footerReference w:type="default" r:id="rId9"/>
      <w:footerReference w:type="firs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Arial"/>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1576" w:rsidP="00FF216E" w14:paraId="4496182E" w14:textId="77777777">
    <w:pPr>
      <w:pStyle w:val="Footer"/>
      <w:jc w:val="center"/>
      <w:rPr>
        <w:sz w:val="14"/>
      </w:rPr>
    </w:pPr>
  </w:p>
  <w:p w:rsidR="00931576" w:rsidP="00FF216E" w14:paraId="4D2A6385" w14:textId="77777777">
    <w:pPr>
      <w:pStyle w:val="Footer"/>
      <w:jc w:val="center"/>
      <w:rPr>
        <w:sz w:val="14"/>
      </w:rPr>
    </w:pPr>
    <w:r>
      <w:rPr>
        <w:sz w:val="14"/>
      </w:rPr>
      <w:t>USDA is an Equal Opportunity Provider, Employer and Lender</w:t>
    </w:r>
  </w:p>
  <w:p w:rsidR="00931576" w:rsidP="00FF216E" w14:paraId="6E38B1BE" w14:textId="77777777">
    <w:pPr>
      <w:pStyle w:val="Footer"/>
      <w:jc w:val="center"/>
      <w:rPr>
        <w:sz w:val="14"/>
      </w:rPr>
    </w:pPr>
  </w:p>
  <w:p w:rsidR="00931576" w:rsidRPr="0027535D" w:rsidP="0027535D" w14:paraId="1007AA5B" w14:textId="77777777">
    <w:pPr>
      <w:pStyle w:val="Footer"/>
      <w:jc w:val="center"/>
      <w:rPr>
        <w:rFonts w:ascii="Times New Roman" w:hAnsi="Times New Roman" w:cs="Times New Roman"/>
        <w:sz w:val="18"/>
        <w:szCs w:val="18"/>
      </w:rPr>
    </w:pPr>
    <w:r w:rsidRPr="0027535D">
      <w:rPr>
        <w:rFonts w:ascii="Times New Roman" w:hAnsi="Times New Roman" w:cs="Times New Roman"/>
        <w:sz w:val="18"/>
        <w:szCs w:val="18"/>
      </w:rPr>
      <w:fldChar w:fldCharType="begin"/>
    </w:r>
    <w:r w:rsidRPr="0027535D">
      <w:rPr>
        <w:rFonts w:ascii="Times New Roman" w:hAnsi="Times New Roman" w:cs="Times New Roman"/>
        <w:sz w:val="18"/>
        <w:szCs w:val="18"/>
      </w:rPr>
      <w:instrText xml:space="preserve"> PAGE   \* MERGEFORMAT </w:instrText>
    </w:r>
    <w:r w:rsidRPr="0027535D">
      <w:rPr>
        <w:rFonts w:ascii="Times New Roman" w:hAnsi="Times New Roman" w:cs="Times New Roman"/>
        <w:sz w:val="18"/>
        <w:szCs w:val="18"/>
      </w:rPr>
      <w:fldChar w:fldCharType="separate"/>
    </w:r>
    <w:r w:rsidR="001929BA">
      <w:rPr>
        <w:rFonts w:ascii="Times New Roman" w:hAnsi="Times New Roman" w:cs="Times New Roman"/>
        <w:noProof/>
        <w:sz w:val="18"/>
        <w:szCs w:val="18"/>
      </w:rPr>
      <w:t>2</w:t>
    </w:r>
    <w:r w:rsidRPr="0027535D">
      <w:rPr>
        <w:rFonts w:ascii="Times New Roman" w:hAnsi="Times New Roman" w:cs="Times New Roman"/>
        <w:noProof/>
        <w:sz w:val="18"/>
        <w:szCs w:val="18"/>
      </w:rPr>
      <w:fldChar w:fldCharType="end"/>
    </w:r>
  </w:p>
  <w:p w:rsidR="00931576" w:rsidP="00FF216E" w14:paraId="111F20EE"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6317" w:rsidP="00BC6317" w14:paraId="76614931" w14:textId="77777777">
    <w:pPr>
      <w:pStyle w:val="Footer"/>
      <w:jc w:val="center"/>
      <w:rPr>
        <w:sz w:val="14"/>
      </w:rPr>
    </w:pPr>
    <w:r>
      <w:rPr>
        <w:sz w:val="14"/>
      </w:rPr>
      <w:t>USDA is an Equal Opportunity Provider, Employer and Lender</w:t>
    </w:r>
  </w:p>
  <w:p w:rsidR="00BC6317" w14:paraId="0D41D51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F51F91"/>
    <w:multiLevelType w:val="hybridMultilevel"/>
    <w:tmpl w:val="5224B4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AD13B3"/>
    <w:multiLevelType w:val="hybridMultilevel"/>
    <w:tmpl w:val="C004DCC6"/>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4B7623"/>
    <w:multiLevelType w:val="hybridMultilevel"/>
    <w:tmpl w:val="C136ED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4E515C"/>
    <w:multiLevelType w:val="hybridMultilevel"/>
    <w:tmpl w:val="F98E851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67E09F1"/>
    <w:multiLevelType w:val="hybridMultilevel"/>
    <w:tmpl w:val="30E8B5CC"/>
    <w:lvl w:ilvl="0">
      <w:start w:val="1"/>
      <w:numFmt w:val="upp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AEA458B"/>
    <w:multiLevelType w:val="hybridMultilevel"/>
    <w:tmpl w:val="EBF4A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42634B"/>
    <w:multiLevelType w:val="hybridMultilevel"/>
    <w:tmpl w:val="E59AD6DE"/>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AB1777B"/>
    <w:multiLevelType w:val="hybridMultilevel"/>
    <w:tmpl w:val="E19A6632"/>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4F93F1F"/>
    <w:multiLevelType w:val="hybridMultilevel"/>
    <w:tmpl w:val="90522D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1">
    <w:nsid w:val="46CA7F44"/>
    <w:multiLevelType w:val="hybridMultilevel"/>
    <w:tmpl w:val="0E88D0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66B0CA0"/>
    <w:multiLevelType w:val="hybridMultilevel"/>
    <w:tmpl w:val="7198611E"/>
    <w:lvl w:ilvl="0">
      <w:start w:val="1"/>
      <w:numFmt w:val="lowerLetter"/>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F842615"/>
    <w:multiLevelType w:val="hybridMultilevel"/>
    <w:tmpl w:val="81FE56BE"/>
    <w:lvl w:ilvl="0">
      <w:start w:val="1"/>
      <w:numFmt w:val="lowerLetter"/>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52764E2"/>
    <w:multiLevelType w:val="hybridMultilevel"/>
    <w:tmpl w:val="140E9C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D860139"/>
    <w:multiLevelType w:val="hybridMultilevel"/>
    <w:tmpl w:val="28F6AC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42325481">
    <w:abstractNumId w:val="9"/>
  </w:num>
  <w:num w:numId="2" w16cid:durableId="541133760">
    <w:abstractNumId w:val="8"/>
  </w:num>
  <w:num w:numId="3" w16cid:durableId="1780297719">
    <w:abstractNumId w:val="0"/>
  </w:num>
  <w:num w:numId="4" w16cid:durableId="985747174">
    <w:abstractNumId w:val="11"/>
  </w:num>
  <w:num w:numId="5" w16cid:durableId="759453788">
    <w:abstractNumId w:val="6"/>
  </w:num>
  <w:num w:numId="6" w16cid:durableId="66078031">
    <w:abstractNumId w:val="7"/>
  </w:num>
  <w:num w:numId="7" w16cid:durableId="895966991">
    <w:abstractNumId w:val="1"/>
  </w:num>
  <w:num w:numId="8" w16cid:durableId="1393234008">
    <w:abstractNumId w:val="10"/>
  </w:num>
  <w:num w:numId="9" w16cid:durableId="6098630">
    <w:abstractNumId w:val="4"/>
  </w:num>
  <w:num w:numId="10" w16cid:durableId="1806047048">
    <w:abstractNumId w:val="5"/>
  </w:num>
  <w:num w:numId="11" w16cid:durableId="954673540">
    <w:abstractNumId w:val="2"/>
  </w:num>
  <w:num w:numId="12" w16cid:durableId="148177205">
    <w:abstractNumId w:val="12"/>
  </w:num>
  <w:num w:numId="13" w16cid:durableId="189071644">
    <w:abstractNumId w:val="3"/>
  </w:num>
  <w:num w:numId="14" w16cid:durableId="11248079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75C"/>
    <w:rsid w:val="00016315"/>
    <w:rsid w:val="00017685"/>
    <w:rsid w:val="00025445"/>
    <w:rsid w:val="0005205C"/>
    <w:rsid w:val="00073B6C"/>
    <w:rsid w:val="000A4D41"/>
    <w:rsid w:val="000D4414"/>
    <w:rsid w:val="00100B1D"/>
    <w:rsid w:val="00103447"/>
    <w:rsid w:val="001131D4"/>
    <w:rsid w:val="00113BF2"/>
    <w:rsid w:val="00122CD9"/>
    <w:rsid w:val="00140945"/>
    <w:rsid w:val="001437D8"/>
    <w:rsid w:val="00145DEE"/>
    <w:rsid w:val="001929BA"/>
    <w:rsid w:val="00192F0E"/>
    <w:rsid w:val="001971D1"/>
    <w:rsid w:val="001A32D3"/>
    <w:rsid w:val="001B04DB"/>
    <w:rsid w:val="001C25EF"/>
    <w:rsid w:val="001C3033"/>
    <w:rsid w:val="001D4A49"/>
    <w:rsid w:val="001D702C"/>
    <w:rsid w:val="0021354A"/>
    <w:rsid w:val="00221456"/>
    <w:rsid w:val="00225845"/>
    <w:rsid w:val="0023662F"/>
    <w:rsid w:val="00236DFB"/>
    <w:rsid w:val="002440B5"/>
    <w:rsid w:val="00274A31"/>
    <w:rsid w:val="0027535D"/>
    <w:rsid w:val="002768A6"/>
    <w:rsid w:val="002841B3"/>
    <w:rsid w:val="00292507"/>
    <w:rsid w:val="00295313"/>
    <w:rsid w:val="00297AE2"/>
    <w:rsid w:val="002B2A41"/>
    <w:rsid w:val="002B440D"/>
    <w:rsid w:val="002E6E02"/>
    <w:rsid w:val="0031292F"/>
    <w:rsid w:val="00314646"/>
    <w:rsid w:val="00320FF0"/>
    <w:rsid w:val="0033440E"/>
    <w:rsid w:val="00340F42"/>
    <w:rsid w:val="0035225D"/>
    <w:rsid w:val="003726F0"/>
    <w:rsid w:val="003B24D0"/>
    <w:rsid w:val="003B4514"/>
    <w:rsid w:val="003B528A"/>
    <w:rsid w:val="003B5987"/>
    <w:rsid w:val="003C0A57"/>
    <w:rsid w:val="003D12DB"/>
    <w:rsid w:val="003D58EA"/>
    <w:rsid w:val="00406D5C"/>
    <w:rsid w:val="004173E8"/>
    <w:rsid w:val="00443198"/>
    <w:rsid w:val="00465181"/>
    <w:rsid w:val="004735F5"/>
    <w:rsid w:val="00480EC5"/>
    <w:rsid w:val="00483A3A"/>
    <w:rsid w:val="0049775C"/>
    <w:rsid w:val="004B0291"/>
    <w:rsid w:val="004C2BA9"/>
    <w:rsid w:val="004D357E"/>
    <w:rsid w:val="004D5F59"/>
    <w:rsid w:val="00507856"/>
    <w:rsid w:val="00510C7A"/>
    <w:rsid w:val="0051640E"/>
    <w:rsid w:val="0052313D"/>
    <w:rsid w:val="005769F5"/>
    <w:rsid w:val="00582693"/>
    <w:rsid w:val="00590A42"/>
    <w:rsid w:val="005947FF"/>
    <w:rsid w:val="005A0F0F"/>
    <w:rsid w:val="005A7455"/>
    <w:rsid w:val="005B1DD7"/>
    <w:rsid w:val="005B2DEB"/>
    <w:rsid w:val="005B3307"/>
    <w:rsid w:val="005C61A2"/>
    <w:rsid w:val="005E2440"/>
    <w:rsid w:val="006016DA"/>
    <w:rsid w:val="0061570D"/>
    <w:rsid w:val="00636EC3"/>
    <w:rsid w:val="00657F16"/>
    <w:rsid w:val="006773E5"/>
    <w:rsid w:val="00680FF1"/>
    <w:rsid w:val="006B0073"/>
    <w:rsid w:val="006D5011"/>
    <w:rsid w:val="006E40AA"/>
    <w:rsid w:val="006F77F9"/>
    <w:rsid w:val="00707C44"/>
    <w:rsid w:val="00716681"/>
    <w:rsid w:val="00746F42"/>
    <w:rsid w:val="00754469"/>
    <w:rsid w:val="007601EB"/>
    <w:rsid w:val="0076146A"/>
    <w:rsid w:val="00762504"/>
    <w:rsid w:val="00767627"/>
    <w:rsid w:val="0077430D"/>
    <w:rsid w:val="007844F6"/>
    <w:rsid w:val="0079593F"/>
    <w:rsid w:val="007970AB"/>
    <w:rsid w:val="007A66F1"/>
    <w:rsid w:val="007C5449"/>
    <w:rsid w:val="007C7637"/>
    <w:rsid w:val="007E025B"/>
    <w:rsid w:val="007E35DD"/>
    <w:rsid w:val="007F4330"/>
    <w:rsid w:val="00811E88"/>
    <w:rsid w:val="0082781A"/>
    <w:rsid w:val="00833F27"/>
    <w:rsid w:val="008522B6"/>
    <w:rsid w:val="00881840"/>
    <w:rsid w:val="008825AD"/>
    <w:rsid w:val="008B4D16"/>
    <w:rsid w:val="008C0EB5"/>
    <w:rsid w:val="008C2514"/>
    <w:rsid w:val="008C6F90"/>
    <w:rsid w:val="008D276D"/>
    <w:rsid w:val="008D3DA8"/>
    <w:rsid w:val="00931576"/>
    <w:rsid w:val="00946D3B"/>
    <w:rsid w:val="00957967"/>
    <w:rsid w:val="0097127A"/>
    <w:rsid w:val="009753E8"/>
    <w:rsid w:val="00977288"/>
    <w:rsid w:val="0098676B"/>
    <w:rsid w:val="009941A4"/>
    <w:rsid w:val="009E71A8"/>
    <w:rsid w:val="00A11C47"/>
    <w:rsid w:val="00A14176"/>
    <w:rsid w:val="00A40365"/>
    <w:rsid w:val="00A47B39"/>
    <w:rsid w:val="00A835B4"/>
    <w:rsid w:val="00A84A58"/>
    <w:rsid w:val="00A852CE"/>
    <w:rsid w:val="00A92FA5"/>
    <w:rsid w:val="00AA10C0"/>
    <w:rsid w:val="00AB4804"/>
    <w:rsid w:val="00AC3F8C"/>
    <w:rsid w:val="00AE4946"/>
    <w:rsid w:val="00AF4B9B"/>
    <w:rsid w:val="00B01C4E"/>
    <w:rsid w:val="00B07603"/>
    <w:rsid w:val="00B1165B"/>
    <w:rsid w:val="00B20C68"/>
    <w:rsid w:val="00B36729"/>
    <w:rsid w:val="00B51A2D"/>
    <w:rsid w:val="00B6715E"/>
    <w:rsid w:val="00B7158F"/>
    <w:rsid w:val="00B779E0"/>
    <w:rsid w:val="00B81F50"/>
    <w:rsid w:val="00BC3C34"/>
    <w:rsid w:val="00BC6317"/>
    <w:rsid w:val="00BD29B1"/>
    <w:rsid w:val="00BD3B50"/>
    <w:rsid w:val="00BE0A9F"/>
    <w:rsid w:val="00BE6E68"/>
    <w:rsid w:val="00BF5801"/>
    <w:rsid w:val="00C10C38"/>
    <w:rsid w:val="00C2125F"/>
    <w:rsid w:val="00C31E54"/>
    <w:rsid w:val="00C37966"/>
    <w:rsid w:val="00C730B0"/>
    <w:rsid w:val="00C8141E"/>
    <w:rsid w:val="00C97F68"/>
    <w:rsid w:val="00CB01CF"/>
    <w:rsid w:val="00CB0B5B"/>
    <w:rsid w:val="00CB2749"/>
    <w:rsid w:val="00CC15EA"/>
    <w:rsid w:val="00CD43CE"/>
    <w:rsid w:val="00CE454A"/>
    <w:rsid w:val="00D16FC0"/>
    <w:rsid w:val="00D2733A"/>
    <w:rsid w:val="00D3552F"/>
    <w:rsid w:val="00D854AE"/>
    <w:rsid w:val="00DC5AFA"/>
    <w:rsid w:val="00DD78C1"/>
    <w:rsid w:val="00DE033D"/>
    <w:rsid w:val="00E20CBD"/>
    <w:rsid w:val="00E272E2"/>
    <w:rsid w:val="00E72548"/>
    <w:rsid w:val="00E9610C"/>
    <w:rsid w:val="00E96388"/>
    <w:rsid w:val="00EA52B2"/>
    <w:rsid w:val="00EC0D08"/>
    <w:rsid w:val="00EE52C0"/>
    <w:rsid w:val="00EE5E20"/>
    <w:rsid w:val="00F03795"/>
    <w:rsid w:val="00F75998"/>
    <w:rsid w:val="00F81DDE"/>
    <w:rsid w:val="00F938F1"/>
    <w:rsid w:val="00FA15E4"/>
    <w:rsid w:val="00FA1FF1"/>
    <w:rsid w:val="00FE7A76"/>
    <w:rsid w:val="00FF21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D1DFF2"/>
  <w15:chartTrackingRefBased/>
  <w15:docId w15:val="{894185CE-15F1-4F3D-8E71-62932C425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775C"/>
    <w:pPr>
      <w:spacing w:after="0" w:line="240" w:lineRule="auto"/>
    </w:pPr>
    <w:rPr>
      <w:rFonts w:ascii="Arial" w:hAnsi="Arial" w:eastAsiaTheme="minorEastAsia" w:cs="Arial"/>
      <w:color w:val="000000"/>
      <w:lang w:eastAsia="ja-JP"/>
    </w:rPr>
  </w:style>
  <w:style w:type="paragraph" w:styleId="Heading1">
    <w:name w:val="heading 1"/>
    <w:basedOn w:val="Normal"/>
    <w:next w:val="Normal"/>
    <w:link w:val="Heading1Char"/>
    <w:uiPriority w:val="9"/>
    <w:qFormat/>
    <w:rsid w:val="00406D5C"/>
    <w:pPr>
      <w:keepNext/>
      <w:keepLines/>
      <w:spacing w:before="240" w:line="256"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9775C"/>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Footer">
    <w:name w:val="footer"/>
    <w:basedOn w:val="Normal"/>
    <w:link w:val="FooterChar"/>
    <w:uiPriority w:val="99"/>
    <w:unhideWhenUsed/>
    <w:rsid w:val="0049775C"/>
    <w:pPr>
      <w:tabs>
        <w:tab w:val="center" w:pos="4320"/>
        <w:tab w:val="right" w:pos="8640"/>
      </w:tabs>
    </w:pPr>
  </w:style>
  <w:style w:type="character" w:customStyle="1" w:styleId="FooterChar">
    <w:name w:val="Footer Char"/>
    <w:basedOn w:val="DefaultParagraphFont"/>
    <w:link w:val="Footer"/>
    <w:uiPriority w:val="99"/>
    <w:rsid w:val="0049775C"/>
    <w:rPr>
      <w:rFonts w:ascii="Arial" w:hAnsi="Arial" w:eastAsiaTheme="minorEastAsia" w:cs="Arial"/>
      <w:color w:val="000000"/>
      <w:lang w:eastAsia="ja-JP"/>
    </w:rPr>
  </w:style>
  <w:style w:type="paragraph" w:styleId="ListParagraph">
    <w:name w:val="List Paragraph"/>
    <w:basedOn w:val="Normal"/>
    <w:uiPriority w:val="34"/>
    <w:qFormat/>
    <w:rsid w:val="0049775C"/>
    <w:pPr>
      <w:widowControl w:val="0"/>
      <w:overflowPunct w:val="0"/>
      <w:autoSpaceDE w:val="0"/>
      <w:autoSpaceDN w:val="0"/>
      <w:adjustRightInd w:val="0"/>
      <w:ind w:left="720"/>
      <w:contextualSpacing/>
      <w:textAlignment w:val="baseline"/>
    </w:pPr>
    <w:rPr>
      <w:rFonts w:ascii="Courier New" w:eastAsia="Times New Roman" w:hAnsi="Courier New" w:cs="Times New Roman"/>
      <w:color w:val="auto"/>
      <w:sz w:val="24"/>
      <w:szCs w:val="20"/>
      <w:lang w:eastAsia="en-US"/>
    </w:rPr>
  </w:style>
  <w:style w:type="paragraph" w:customStyle="1" w:styleId="paragraph">
    <w:name w:val="paragraph"/>
    <w:basedOn w:val="Normal"/>
    <w:rsid w:val="003726F0"/>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contentcontrolboundarysink">
    <w:name w:val="contentcontrolboundarysink"/>
    <w:basedOn w:val="DefaultParagraphFont"/>
    <w:rsid w:val="003726F0"/>
  </w:style>
  <w:style w:type="character" w:customStyle="1" w:styleId="normaltextrun">
    <w:name w:val="normaltextrun"/>
    <w:basedOn w:val="DefaultParagraphFont"/>
    <w:rsid w:val="003726F0"/>
  </w:style>
  <w:style w:type="character" w:customStyle="1" w:styleId="eop">
    <w:name w:val="eop"/>
    <w:basedOn w:val="DefaultParagraphFont"/>
    <w:rsid w:val="003726F0"/>
  </w:style>
  <w:style w:type="paragraph" w:styleId="Header">
    <w:name w:val="header"/>
    <w:basedOn w:val="Normal"/>
    <w:link w:val="HeaderChar"/>
    <w:uiPriority w:val="99"/>
    <w:unhideWhenUsed/>
    <w:rsid w:val="004B0291"/>
    <w:pPr>
      <w:tabs>
        <w:tab w:val="center" w:pos="4680"/>
        <w:tab w:val="right" w:pos="9360"/>
      </w:tabs>
    </w:pPr>
  </w:style>
  <w:style w:type="character" w:customStyle="1" w:styleId="HeaderChar">
    <w:name w:val="Header Char"/>
    <w:basedOn w:val="DefaultParagraphFont"/>
    <w:link w:val="Header"/>
    <w:uiPriority w:val="99"/>
    <w:rsid w:val="004B0291"/>
    <w:rPr>
      <w:rFonts w:ascii="Arial" w:hAnsi="Arial" w:eastAsiaTheme="minorEastAsia" w:cs="Arial"/>
      <w:color w:val="000000"/>
      <w:lang w:eastAsia="ja-JP"/>
    </w:rPr>
  </w:style>
  <w:style w:type="paragraph" w:styleId="BodyText">
    <w:name w:val="Body Text"/>
    <w:basedOn w:val="Normal"/>
    <w:link w:val="BodyTextChar"/>
    <w:rsid w:val="001929BA"/>
    <w:pPr>
      <w:spacing w:after="220" w:line="180" w:lineRule="atLeast"/>
      <w:jc w:val="both"/>
    </w:pPr>
    <w:rPr>
      <w:rFonts w:eastAsia="Times New Roman" w:cs="Times New Roman"/>
      <w:color w:val="auto"/>
      <w:spacing w:val="-5"/>
      <w:sz w:val="20"/>
      <w:szCs w:val="20"/>
      <w:lang w:eastAsia="en-US"/>
    </w:rPr>
  </w:style>
  <w:style w:type="character" w:customStyle="1" w:styleId="BodyTextChar">
    <w:name w:val="Body Text Char"/>
    <w:basedOn w:val="DefaultParagraphFont"/>
    <w:link w:val="BodyText"/>
    <w:rsid w:val="001929BA"/>
    <w:rPr>
      <w:rFonts w:ascii="Arial" w:eastAsia="Times New Roman" w:hAnsi="Arial" w:cs="Times New Roman"/>
      <w:spacing w:val="-5"/>
      <w:sz w:val="20"/>
      <w:szCs w:val="20"/>
    </w:rPr>
  </w:style>
  <w:style w:type="character" w:styleId="CommentReference">
    <w:name w:val="annotation reference"/>
    <w:basedOn w:val="DefaultParagraphFont"/>
    <w:uiPriority w:val="99"/>
    <w:semiHidden/>
    <w:unhideWhenUsed/>
    <w:rsid w:val="001929BA"/>
    <w:rPr>
      <w:sz w:val="16"/>
      <w:szCs w:val="16"/>
    </w:rPr>
  </w:style>
  <w:style w:type="paragraph" w:styleId="CommentText">
    <w:name w:val="annotation text"/>
    <w:basedOn w:val="Normal"/>
    <w:link w:val="CommentTextChar"/>
    <w:uiPriority w:val="99"/>
    <w:unhideWhenUsed/>
    <w:rsid w:val="001929BA"/>
    <w:rPr>
      <w:sz w:val="20"/>
      <w:szCs w:val="20"/>
    </w:rPr>
  </w:style>
  <w:style w:type="character" w:customStyle="1" w:styleId="CommentTextChar">
    <w:name w:val="Comment Text Char"/>
    <w:basedOn w:val="DefaultParagraphFont"/>
    <w:link w:val="CommentText"/>
    <w:uiPriority w:val="99"/>
    <w:rsid w:val="001929BA"/>
    <w:rPr>
      <w:rFonts w:ascii="Arial" w:hAnsi="Arial" w:eastAsiaTheme="minorEastAsia" w:cs="Arial"/>
      <w:color w:val="000000"/>
      <w:sz w:val="20"/>
      <w:szCs w:val="20"/>
      <w:lang w:eastAsia="ja-JP"/>
    </w:rPr>
  </w:style>
  <w:style w:type="paragraph" w:styleId="BalloonText">
    <w:name w:val="Balloon Text"/>
    <w:basedOn w:val="Normal"/>
    <w:link w:val="BalloonTextChar"/>
    <w:uiPriority w:val="99"/>
    <w:semiHidden/>
    <w:unhideWhenUsed/>
    <w:rsid w:val="001929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9BA"/>
    <w:rPr>
      <w:rFonts w:ascii="Segoe UI" w:hAnsi="Segoe UI" w:eastAsiaTheme="minorEastAsia" w:cs="Segoe UI"/>
      <w:color w:val="000000"/>
      <w:sz w:val="18"/>
      <w:szCs w:val="18"/>
      <w:lang w:eastAsia="ja-JP"/>
    </w:rPr>
  </w:style>
  <w:style w:type="paragraph" w:styleId="CommentSubject">
    <w:name w:val="annotation subject"/>
    <w:basedOn w:val="CommentText"/>
    <w:next w:val="CommentText"/>
    <w:link w:val="CommentSubjectChar"/>
    <w:uiPriority w:val="99"/>
    <w:semiHidden/>
    <w:unhideWhenUsed/>
    <w:rsid w:val="001929BA"/>
    <w:rPr>
      <w:b/>
      <w:bCs/>
    </w:rPr>
  </w:style>
  <w:style w:type="character" w:customStyle="1" w:styleId="CommentSubjectChar">
    <w:name w:val="Comment Subject Char"/>
    <w:basedOn w:val="CommentTextChar"/>
    <w:link w:val="CommentSubject"/>
    <w:uiPriority w:val="99"/>
    <w:semiHidden/>
    <w:rsid w:val="001929BA"/>
    <w:rPr>
      <w:rFonts w:ascii="Arial" w:hAnsi="Arial" w:eastAsiaTheme="minorEastAsia" w:cs="Arial"/>
      <w:b/>
      <w:bCs/>
      <w:color w:val="000000"/>
      <w:sz w:val="20"/>
      <w:szCs w:val="20"/>
      <w:lang w:eastAsia="ja-JP"/>
    </w:rPr>
  </w:style>
  <w:style w:type="character" w:styleId="Hyperlink">
    <w:name w:val="Hyperlink"/>
    <w:basedOn w:val="DefaultParagraphFont"/>
    <w:uiPriority w:val="99"/>
    <w:unhideWhenUsed/>
    <w:rsid w:val="001C3033"/>
    <w:rPr>
      <w:color w:val="0563C1" w:themeColor="hyperlink"/>
      <w:u w:val="single"/>
    </w:rPr>
  </w:style>
  <w:style w:type="character" w:styleId="UnresolvedMention">
    <w:name w:val="Unresolved Mention"/>
    <w:basedOn w:val="DefaultParagraphFont"/>
    <w:uiPriority w:val="99"/>
    <w:semiHidden/>
    <w:unhideWhenUsed/>
    <w:rsid w:val="001C3033"/>
    <w:rPr>
      <w:color w:val="605E5C"/>
      <w:shd w:val="clear" w:color="auto" w:fill="E1DFDD"/>
    </w:rPr>
  </w:style>
  <w:style w:type="paragraph" w:styleId="Revision">
    <w:name w:val="Revision"/>
    <w:hidden/>
    <w:uiPriority w:val="99"/>
    <w:semiHidden/>
    <w:rsid w:val="0098676B"/>
    <w:pPr>
      <w:spacing w:after="0" w:line="240" w:lineRule="auto"/>
    </w:pPr>
    <w:rPr>
      <w:rFonts w:ascii="Arial" w:hAnsi="Arial" w:eastAsiaTheme="minorEastAsia" w:cs="Arial"/>
      <w:color w:val="000000"/>
      <w:lang w:eastAsia="ja-JP"/>
    </w:rPr>
  </w:style>
  <w:style w:type="character" w:customStyle="1" w:styleId="Heading1Char">
    <w:name w:val="Heading 1 Char"/>
    <w:basedOn w:val="DefaultParagraphFont"/>
    <w:link w:val="Heading1"/>
    <w:uiPriority w:val="9"/>
    <w:rsid w:val="00406D5C"/>
    <w:rPr>
      <w:rFonts w:asciiTheme="majorHAnsi" w:eastAsiaTheme="majorEastAsia" w:hAnsiTheme="majorHAnsi" w:cstheme="majorBidi"/>
      <w:color w:val="2E74B5" w:themeColor="accent1" w:themeShade="BF"/>
      <w:sz w:val="32"/>
      <w:szCs w:val="32"/>
    </w:rPr>
  </w:style>
  <w:style w:type="character" w:customStyle="1" w:styleId="ParagraphChar">
    <w:name w:val="Paragraph Char"/>
    <w:basedOn w:val="DefaultParagraphFont"/>
    <w:link w:val="Paragraph0"/>
    <w:locked/>
    <w:rsid w:val="00406D5C"/>
  </w:style>
  <w:style w:type="paragraph" w:customStyle="1" w:styleId="Paragraph0">
    <w:name w:val="Paragraph"/>
    <w:basedOn w:val="Normal"/>
    <w:link w:val="ParagraphChar"/>
    <w:qFormat/>
    <w:rsid w:val="00406D5C"/>
    <w:pPr>
      <w:spacing w:after="160" w:line="264" w:lineRule="auto"/>
    </w:pPr>
    <w:rPr>
      <w:rFonts w:asciiTheme="minorHAnsi" w:eastAsiaTheme="minorHAnsi" w:hAnsiTheme="minorHAnsi" w:cstheme="minorBidi"/>
      <w:color w:val="auto"/>
      <w:lang w:eastAsia="en-US"/>
    </w:rPr>
  </w:style>
  <w:style w:type="table" w:styleId="TableGrid">
    <w:name w:val="Table Grid"/>
    <w:basedOn w:val="TableNormal"/>
    <w:uiPriority w:val="39"/>
    <w:rsid w:val="00DD7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emf"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4126C1D1265147837305D062D03C97" ma:contentTypeVersion="4" ma:contentTypeDescription="Create a new document." ma:contentTypeScope="" ma:versionID="88a566d63d1d9097d28296ac80ca569d">
  <xsd:schema xmlns:xsd="http://www.w3.org/2001/XMLSchema" xmlns:xs="http://www.w3.org/2001/XMLSchema" xmlns:p="http://schemas.microsoft.com/office/2006/metadata/properties" xmlns:ns2="c7ab3738-c5b1-458c-81a0-2cdda8806bfa" xmlns:ns3="13c970a9-1f70-48fe-9906-90d6cc52a126" targetNamespace="http://schemas.microsoft.com/office/2006/metadata/properties" ma:root="true" ma:fieldsID="09062806b1077f408fb85efdfa43a367" ns2:_="" ns3:_="">
    <xsd:import namespace="c7ab3738-c5b1-458c-81a0-2cdda8806bfa"/>
    <xsd:import namespace="13c970a9-1f70-48fe-9906-90d6cc52a12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b3738-c5b1-458c-81a0-2cdda8806b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c970a9-1f70-48fe-9906-90d6cc52a12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7ab3738-c5b1-458c-81a0-2cdda8806bfa">
      <UserInfo>
        <DisplayName>Lucas, Richard - FNS</DisplayName>
        <AccountId>15</AccountId>
        <AccountType/>
      </UserInfo>
      <UserInfo>
        <DisplayName>Abelev, Melissa - FNS</DisplayName>
        <AccountId>14</AccountId>
        <AccountType/>
      </UserInfo>
      <UserInfo>
        <DisplayName>Garcia, Kristin - FNS</DisplayName>
        <AccountId>17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1D95E-9C65-4FA6-8D15-3F1649FCF630}">
  <ds:schemaRefs>
    <ds:schemaRef ds:uri="http://schemas.microsoft.com/sharepoint/v3/contenttype/forms"/>
  </ds:schemaRefs>
</ds:datastoreItem>
</file>

<file path=customXml/itemProps2.xml><?xml version="1.0" encoding="utf-8"?>
<ds:datastoreItem xmlns:ds="http://schemas.openxmlformats.org/officeDocument/2006/customXml" ds:itemID="{C81DDB97-0C01-41EF-A75B-EF379AD5E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ab3738-c5b1-458c-81a0-2cdda8806bfa"/>
    <ds:schemaRef ds:uri="13c970a9-1f70-48fe-9906-90d6cc52a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B7D74C-C5F7-402B-A361-45DA09B27F6E}">
  <ds:schemaRefs>
    <ds:schemaRef ds:uri="http://schemas.microsoft.com/office/2006/metadata/properties"/>
    <ds:schemaRef ds:uri="http://schemas.microsoft.com/office/infopath/2007/PartnerControls"/>
    <ds:schemaRef ds:uri="c7ab3738-c5b1-458c-81a0-2cdda8806bfa"/>
  </ds:schemaRefs>
</ds:datastoreItem>
</file>

<file path=customXml/itemProps4.xml><?xml version="1.0" encoding="utf-8"?>
<ds:datastoreItem xmlns:ds="http://schemas.openxmlformats.org/officeDocument/2006/customXml" ds:itemID="{214FAB1B-7754-4460-91FA-9A1925D02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Yoast, Katey - FNS</dc:creator>
  <cp:lastModifiedBy>Franklin, Jamia - FNS</cp:lastModifiedBy>
  <cp:revision>9</cp:revision>
  <dcterms:created xsi:type="dcterms:W3CDTF">2024-06-04T14:33:00Z</dcterms:created>
  <dcterms:modified xsi:type="dcterms:W3CDTF">2024-06-07T13:54:00Z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0x010100CD4126C1D1265147837305D062D03C97</vt:lpwstr>
  </property>
</Properties>
</file>