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97C" w:rsidP="0090693E" w14:paraId="2C82AA71" w14:textId="3BAB4D0E">
      <w:pPr>
        <w:pStyle w:val="Heading1-IPR"/>
      </w:pPr>
      <w:r>
        <w:t>H.</w:t>
      </w:r>
      <w:r w:rsidR="00921766">
        <w:t>8</w:t>
      </w:r>
      <w:r>
        <w:t xml:space="preserve">. Final Survey Reminder Email </w:t>
      </w:r>
    </w:p>
    <w:p w:rsidR="007A497C" w:rsidP="007A497C" w14:paraId="2BD17277" w14:textId="77777777">
      <w:pPr>
        <w:pStyle w:val="BodyText-IPR"/>
      </w:pPr>
      <w:r w:rsidRPr="00C177BE">
        <w:rPr>
          <w:b/>
          <w:bCs/>
        </w:rPr>
        <w:t>To:</w:t>
      </w:r>
      <w:r>
        <w:tab/>
        <w:t>SNAP State agency director</w:t>
      </w:r>
    </w:p>
    <w:p w:rsidR="007A497C" w:rsidP="007A497C" w14:paraId="1D2108AA" w14:textId="77777777">
      <w:pPr>
        <w:pStyle w:val="BodyText-IPR"/>
      </w:pPr>
      <w:r w:rsidRPr="00C177BE">
        <w:rPr>
          <w:b/>
          <w:bCs/>
        </w:rPr>
        <w:t>From:</w:t>
      </w:r>
      <w:r>
        <w:tab/>
        <w:t>Westat</w:t>
      </w:r>
    </w:p>
    <w:p w:rsidR="007A497C" w:rsidP="007A497C" w14:paraId="17561589" w14:textId="77777777">
      <w:pPr>
        <w:pStyle w:val="BodyText-IPR"/>
      </w:pPr>
      <w:r w:rsidRPr="00C177BE">
        <w:rPr>
          <w:b/>
          <w:bCs/>
        </w:rPr>
        <w:t>Date:</w:t>
      </w:r>
      <w:r>
        <w:tab/>
        <w:t>TBD</w:t>
      </w:r>
    </w:p>
    <w:p w:rsidR="007A497C" w:rsidP="007A497C" w14:paraId="5C84EFF3" w14:textId="6C9AAC7E">
      <w:pPr>
        <w:pStyle w:val="BodyText-IPR"/>
      </w:pPr>
      <w:r w:rsidRPr="7DF3C170">
        <w:rPr>
          <w:b/>
          <w:bCs/>
        </w:rPr>
        <w:t>Re:</w:t>
      </w:r>
      <w:r>
        <w:tab/>
        <w:t xml:space="preserve">Final Reminder: </w:t>
      </w:r>
      <w:r w:rsidR="00921766">
        <w:t xml:space="preserve">FNS </w:t>
      </w:r>
      <w:r w:rsidR="00D56768">
        <w:rPr>
          <w:i/>
          <w:iCs/>
        </w:rPr>
        <w:t>SNAP Work Requirements and E&amp;T</w:t>
      </w:r>
      <w:r w:rsidR="00866ED8">
        <w:rPr>
          <w:i/>
          <w:iCs/>
        </w:rPr>
        <w:t xml:space="preserve"> </w:t>
      </w:r>
      <w:r w:rsidR="00D56768">
        <w:rPr>
          <w:i/>
          <w:iCs/>
        </w:rPr>
        <w:t xml:space="preserve">Data </w:t>
      </w:r>
      <w:r w:rsidRPr="00C039D0" w:rsidR="007502CF">
        <w:rPr>
          <w:i/>
          <w:iCs/>
        </w:rPr>
        <w:t>S</w:t>
      </w:r>
      <w:r w:rsidRPr="00C039D0" w:rsidR="00D56768">
        <w:rPr>
          <w:i/>
          <w:iCs/>
        </w:rPr>
        <w:t>tudy</w:t>
      </w:r>
      <w:r w:rsidR="00D56768">
        <w:t xml:space="preserve"> </w:t>
      </w:r>
      <w:r>
        <w:t>Survey</w:t>
      </w:r>
    </w:p>
    <w:p w:rsidR="007A497C" w:rsidP="007A497C" w14:paraId="72F62C8B" w14:textId="77777777">
      <w:pPr>
        <w:pStyle w:val="BodyText-IPR"/>
      </w:pPr>
      <w:r>
        <w:t xml:space="preserve">Dear </w:t>
      </w:r>
      <w:r w:rsidRPr="00264F09">
        <w:rPr>
          <w:i/>
          <w:iCs/>
        </w:rPr>
        <w:t>[First Name] [Last Name]</w:t>
      </w:r>
      <w:r>
        <w:t>,</w:t>
      </w:r>
    </w:p>
    <w:p w:rsidR="007A497C" w:rsidP="007A497C" w14:paraId="6917C695" w14:textId="04D83BF6">
      <w:pPr>
        <w:pStyle w:val="BodyText-IPR"/>
      </w:pPr>
      <w:r>
        <w:t xml:space="preserve">We are reaching out to you regarding the </w:t>
      </w:r>
      <w:r w:rsidR="00D56768">
        <w:rPr>
          <w:i/>
          <w:iCs/>
        </w:rPr>
        <w:t xml:space="preserve">SNAP Work Requirements and Employment and Training (E&amp;T) Data </w:t>
      </w:r>
      <w:r w:rsidR="007502CF">
        <w:t>S</w:t>
      </w:r>
      <w:r w:rsidRPr="00C039D0" w:rsidR="00D56768">
        <w:rPr>
          <w:i/>
          <w:iCs/>
        </w:rPr>
        <w:t>tudy</w:t>
      </w:r>
      <w:r w:rsidRPr="7DF3C170">
        <w:rPr>
          <w:i/>
          <w:iCs/>
        </w:rPr>
        <w:t xml:space="preserve"> </w:t>
      </w:r>
      <w:r>
        <w:t xml:space="preserve">survey. Our records indicate we have not yet received a completed survey for your </w:t>
      </w:r>
      <w:r>
        <w:t>State</w:t>
      </w:r>
      <w:r>
        <w:t xml:space="preserve"> agency. As a reminder, this survey must be completed by </w:t>
      </w:r>
      <w:r w:rsidRPr="7DF3C170">
        <w:rPr>
          <w:i/>
          <w:iCs/>
        </w:rPr>
        <w:t>[date]</w:t>
      </w:r>
      <w:r>
        <w:t>.</w:t>
      </w:r>
    </w:p>
    <w:p w:rsidR="007A497C" w:rsidP="007A497C" w14:paraId="502A2628" w14:textId="76810C47">
      <w:pPr>
        <w:pStyle w:val="BodyText-IPR"/>
      </w:pPr>
      <w:r>
        <w:t xml:space="preserve">If you have not already started, please allow </w:t>
      </w:r>
      <w:r w:rsidRPr="002E223B">
        <w:t xml:space="preserve">approximately </w:t>
      </w:r>
      <w:r w:rsidR="00F458D7">
        <w:rPr>
          <w:i/>
          <w:iCs/>
        </w:rPr>
        <w:t>75</w:t>
      </w:r>
      <w:r w:rsidRPr="002E223B">
        <w:t xml:space="preserve"> minu</w:t>
      </w:r>
      <w:r>
        <w:t>tes to complete the survey. You</w:t>
      </w:r>
      <w:r>
        <w:t xml:space="preserve"> </w:t>
      </w:r>
      <w:r>
        <w:t xml:space="preserve">may need input from other staff in your </w:t>
      </w:r>
      <w:r>
        <w:t>State</w:t>
      </w:r>
      <w:r>
        <w:t xml:space="preserve"> agency to complete the survey. To access or return to the survey, please use the following secure, unique survey link:</w:t>
      </w:r>
    </w:p>
    <w:p w:rsidR="007A497C" w:rsidRPr="00264F09" w:rsidP="007A497C" w14:paraId="7C06B92D" w14:textId="350CE22A">
      <w:pPr>
        <w:pStyle w:val="BodyText-IPR"/>
        <w:rPr>
          <w:i/>
          <w:iCs/>
        </w:rPr>
      </w:pPr>
      <w:r w:rsidRPr="00264F09">
        <w:rPr>
          <w:i/>
          <w:iCs/>
        </w:rPr>
        <w:t>[Survey link here]</w:t>
      </w:r>
    </w:p>
    <w:p w:rsidR="007A497C" w:rsidP="007A497C" w14:paraId="28FADBB9" w14:textId="78123C43">
      <w:pPr>
        <w:pStyle w:val="BodyText-IPR"/>
      </w:pPr>
      <w:r>
        <w:t xml:space="preserve">We will begin calling State agencies with incomplete </w:t>
      </w:r>
      <w:r w:rsidRPr="002E223B">
        <w:t xml:space="preserve">surveys on </w:t>
      </w:r>
      <w:r w:rsidRPr="00264F09">
        <w:rPr>
          <w:i/>
          <w:iCs/>
        </w:rPr>
        <w:t>[date]</w:t>
      </w:r>
      <w:r w:rsidRPr="002E223B">
        <w:t>. If you</w:t>
      </w:r>
      <w:r>
        <w:t xml:space="preserve"> believe you have already submitted your complete survey or have questions, please reply to this </w:t>
      </w:r>
      <w:r>
        <w:t>email</w:t>
      </w:r>
      <w:r>
        <w:t xml:space="preserve"> or contact us at </w:t>
      </w:r>
      <w:r w:rsidRPr="00264F09">
        <w:rPr>
          <w:i/>
          <w:iCs/>
        </w:rPr>
        <w:t>[help desk email]</w:t>
      </w:r>
      <w:r>
        <w:t>. Your FNS point of contact for this survey is Kristen Corey (</w:t>
      </w:r>
      <w:hyperlink r:id="rId7" w:history="1">
        <w:r w:rsidRPr="00C177BE">
          <w:rPr>
            <w:rStyle w:val="Hyperlink"/>
            <w:color w:val="B12732"/>
          </w:rPr>
          <w:t>kristen.corey@usda.gov</w:t>
        </w:r>
      </w:hyperlink>
      <w:r>
        <w:t>).</w:t>
      </w:r>
    </w:p>
    <w:p w:rsidR="007A497C" w:rsidP="007A497C" w14:paraId="3ACC2318" w14:textId="02BDA764">
      <w:pPr>
        <w:pStyle w:val="BodyText-IPR"/>
      </w:pPr>
      <w:r>
        <w:t>We look forward to receiving your response!</w:t>
      </w:r>
    </w:p>
    <w:p w:rsidR="007A497C" w:rsidP="007A497C" w14:paraId="446B3639" w14:textId="587C0203">
      <w:pPr>
        <w:pStyle w:val="BodyText-IPR"/>
      </w:pPr>
      <w:r>
        <w:t>Sincerely,</w:t>
      </w:r>
    </w:p>
    <w:p w:rsidR="007A497C" w:rsidRPr="00264F09" w:rsidP="007A497C" w14:paraId="600BEEC3" w14:textId="7AFF6E95">
      <w:pPr>
        <w:pStyle w:val="BodyText-IPR"/>
        <w:rPr>
          <w:i/>
          <w:iCs/>
        </w:rPr>
      </w:pPr>
      <w:r w:rsidRPr="00264F09">
        <w:rPr>
          <w:i/>
          <w:iCs/>
        </w:rPr>
        <w:t>[</w:t>
      </w:r>
      <w:r>
        <w:rPr>
          <w:i/>
          <w:iCs/>
        </w:rPr>
        <w:t>Westat</w:t>
      </w:r>
      <w:r w:rsidRPr="00264F09">
        <w:rPr>
          <w:i/>
          <w:iCs/>
        </w:rPr>
        <w:t xml:space="preserve"> POC]</w:t>
      </w:r>
    </w:p>
    <w:p w:rsidR="00A3373F" w14:paraId="697E7D4C" w14:textId="6024279D"/>
    <w:p w:rsidR="004B4350" w14:paraId="58058BF9" w14:textId="66108ECB">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6073140</wp:posOffset>
                </wp:positionV>
                <wp:extent cx="5966460" cy="2225040"/>
                <wp:effectExtent l="0" t="0" r="0" b="381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225040"/>
                        </a:xfrm>
                        <a:prstGeom prst="rect">
                          <a:avLst/>
                        </a:prstGeom>
                        <a:solidFill>
                          <a:schemeClr val="bg1">
                            <a:lumMod val="95000"/>
                          </a:schemeClr>
                        </a:solidFill>
                        <a:ln w="6350">
                          <a:noFill/>
                        </a:ln>
                        <a:effectLst/>
                      </wps:spPr>
                      <wps:txbx>
                        <w:txbxContent>
                          <w:p w:rsidR="004B4350" w:rsidRPr="00A03336" w:rsidP="004B4350" w14:textId="77777777">
                            <w:pPr>
                              <w:jc w:val="center"/>
                              <w:rPr>
                                <w:rFonts w:eastAsia="Times New Roman" w:cstheme="minorHAnsi"/>
                                <w:b/>
                                <w:bCs/>
                                <w:iCs/>
                                <w:sz w:val="18"/>
                                <w:szCs w:val="18"/>
                              </w:rPr>
                            </w:pPr>
                            <w:r w:rsidRPr="00A03336">
                              <w:rPr>
                                <w:rFonts w:eastAsia="Times New Roman" w:cstheme="minorHAnsi"/>
                                <w:b/>
                                <w:bCs/>
                                <w:iCs/>
                                <w:sz w:val="18"/>
                                <w:szCs w:val="18"/>
                              </w:rPr>
                              <w:t>Public Burden Statement</w:t>
                            </w:r>
                          </w:p>
                          <w:p w:rsidR="004B4350" w:rsidRPr="00A03336" w:rsidP="004B4350" w14:textId="79AE5730">
                            <w:pPr>
                              <w:rPr>
                                <w:rFonts w:eastAsia="Times New Roman" w:cstheme="minorHAnsi"/>
                                <w:iCs/>
                                <w:sz w:val="18"/>
                                <w:szCs w:val="18"/>
                              </w:rPr>
                            </w:pPr>
                            <w:r w:rsidRPr="00A03336">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C4E00">
                              <w:rPr>
                                <w:rFonts w:eastAsia="Times New Roman" w:cstheme="minorHAnsi"/>
                                <w:iCs/>
                                <w:sz w:val="18"/>
                                <w:szCs w:val="18"/>
                              </w:rPr>
                              <w:t>X</w:t>
                            </w:r>
                            <w:r w:rsidRPr="00A03336">
                              <w:rPr>
                                <w:rFonts w:eastAsia="Times New Roman" w:cstheme="minorHAnsi"/>
                                <w:iCs/>
                                <w:sz w:val="18"/>
                                <w:szCs w:val="18"/>
                              </w:rPr>
                              <w:t xml:space="preserve">. The time required to complete this information collection is estimated to average </w:t>
                            </w:r>
                            <w:r w:rsidR="00921766">
                              <w:rPr>
                                <w:rFonts w:eastAsia="Times New Roman" w:cstheme="minorHAnsi"/>
                                <w:iCs/>
                                <w:sz w:val="18"/>
                                <w:szCs w:val="18"/>
                              </w:rPr>
                              <w:t>2</w:t>
                            </w:r>
                            <w:r w:rsidRPr="00A03336">
                              <w:rPr>
                                <w:rFonts w:eastAsia="Times New Roman" w:cstheme="minorHAnsi"/>
                                <w:iCs/>
                                <w:sz w:val="18"/>
                                <w:szCs w:val="18"/>
                              </w:rPr>
                              <w:t xml:space="preserve"> minutes per response, including the time for reviewing instructions, searching existing data sources, </w:t>
                            </w:r>
                            <w:r w:rsidRPr="00A03336">
                              <w:rPr>
                                <w:rFonts w:eastAsia="Times New Roman" w:cstheme="minorHAnsi"/>
                                <w:iCs/>
                                <w:sz w:val="18"/>
                                <w:szCs w:val="18"/>
                              </w:rPr>
                              <w:t>gathering</w:t>
                            </w:r>
                            <w:r w:rsidRPr="00A03336">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B4350" w:rsidRPr="00A03336" w:rsidP="004B4350"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75.2pt;margin-top:478.2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4B4350" w:rsidRPr="00A03336" w:rsidP="004B4350" w14:paraId="67D7C46B" w14:textId="77777777">
                      <w:pPr>
                        <w:jc w:val="center"/>
                        <w:rPr>
                          <w:rFonts w:eastAsia="Times New Roman" w:cstheme="minorHAnsi"/>
                          <w:b/>
                          <w:bCs/>
                          <w:iCs/>
                          <w:sz w:val="18"/>
                          <w:szCs w:val="18"/>
                        </w:rPr>
                      </w:pPr>
                      <w:r w:rsidRPr="00A03336">
                        <w:rPr>
                          <w:rFonts w:eastAsia="Times New Roman" w:cstheme="minorHAnsi"/>
                          <w:b/>
                          <w:bCs/>
                          <w:iCs/>
                          <w:sz w:val="18"/>
                          <w:szCs w:val="18"/>
                        </w:rPr>
                        <w:t>Public Burden Statement</w:t>
                      </w:r>
                    </w:p>
                    <w:p w:rsidR="004B4350" w:rsidRPr="00A03336" w:rsidP="004B4350" w14:paraId="5B972B77" w14:textId="79AE5730">
                      <w:pPr>
                        <w:rPr>
                          <w:rFonts w:eastAsia="Times New Roman" w:cstheme="minorHAnsi"/>
                          <w:iCs/>
                          <w:sz w:val="18"/>
                          <w:szCs w:val="18"/>
                        </w:rPr>
                      </w:pPr>
                      <w:r w:rsidRPr="00A03336">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C4E00">
                        <w:rPr>
                          <w:rFonts w:eastAsia="Times New Roman" w:cstheme="minorHAnsi"/>
                          <w:iCs/>
                          <w:sz w:val="18"/>
                          <w:szCs w:val="18"/>
                        </w:rPr>
                        <w:t>X</w:t>
                      </w:r>
                      <w:r w:rsidRPr="00A03336">
                        <w:rPr>
                          <w:rFonts w:eastAsia="Times New Roman" w:cstheme="minorHAnsi"/>
                          <w:iCs/>
                          <w:sz w:val="18"/>
                          <w:szCs w:val="18"/>
                        </w:rPr>
                        <w:t xml:space="preserve">. The time required to complete this information collection is estimated to average </w:t>
                      </w:r>
                      <w:r w:rsidR="00921766">
                        <w:rPr>
                          <w:rFonts w:eastAsia="Times New Roman" w:cstheme="minorHAnsi"/>
                          <w:iCs/>
                          <w:sz w:val="18"/>
                          <w:szCs w:val="18"/>
                        </w:rPr>
                        <w:t>2</w:t>
                      </w:r>
                      <w:r w:rsidRPr="00A03336">
                        <w:rPr>
                          <w:rFonts w:eastAsia="Times New Roman" w:cstheme="minorHAnsi"/>
                          <w:iCs/>
                          <w:sz w:val="18"/>
                          <w:szCs w:val="18"/>
                        </w:rPr>
                        <w:t xml:space="preserve"> minutes per response, including the time for reviewing instructions, searching existing data sources, </w:t>
                      </w:r>
                      <w:r w:rsidRPr="00A03336">
                        <w:rPr>
                          <w:rFonts w:eastAsia="Times New Roman" w:cstheme="minorHAnsi"/>
                          <w:iCs/>
                          <w:sz w:val="18"/>
                          <w:szCs w:val="18"/>
                        </w:rPr>
                        <w:t>gathering</w:t>
                      </w:r>
                      <w:r w:rsidRPr="00A03336">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B4350" w:rsidRPr="00A03336" w:rsidP="004B4350" w14:paraId="516B51F7" w14:textId="77777777">
                      <w:pPr>
                        <w:rPr>
                          <w:rFonts w:cstheme="minorHAnsi"/>
                          <w:iCs/>
                        </w:rPr>
                      </w:pPr>
                    </w:p>
                  </w:txbxContent>
                </v:textbox>
                <w10:wrap type="square"/>
              </v:shape>
            </w:pict>
          </mc:Fallback>
        </mc:AlternateConten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6F" w14:paraId="5CC2B6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97C" w:rsidRPr="0090693E" w:rsidP="007A497C" w14:paraId="637EEF8F" w14:textId="1116FC7B">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w:t>
    </w:r>
    <w:r w:rsidR="00E3276F">
      <w:rPr>
        <w:rStyle w:val="FooterTitle-IPRChar"/>
        <w:rFonts w:asciiTheme="minorHAnsi" w:hAnsiTheme="minorHAnsi" w:cstheme="minorHAnsi"/>
        <w:szCs w:val="20"/>
      </w:rPr>
      <w:t>8</w:t>
    </w:r>
    <w:r>
      <w:rPr>
        <w:rStyle w:val="FooterTitle-IPRChar"/>
        <w:rFonts w:asciiTheme="minorHAnsi" w:hAnsiTheme="minorHAnsi" w:cstheme="minorHAnsi"/>
        <w:szCs w:val="20"/>
      </w:rPr>
      <w:t>-</w:t>
    </w:r>
    <w:r w:rsidRPr="0090693E">
      <w:rPr>
        <w:rStyle w:val="FooterTitle-IPRChar"/>
        <w:rFonts w:asciiTheme="minorHAnsi" w:hAnsiTheme="minorHAnsi" w:cstheme="minorHAnsi"/>
        <w:szCs w:val="20"/>
      </w:rPr>
      <w:fldChar w:fldCharType="begin"/>
    </w:r>
    <w:r w:rsidRPr="0090693E">
      <w:rPr>
        <w:rStyle w:val="FooterTitle-IPRChar"/>
        <w:rFonts w:asciiTheme="minorHAnsi" w:hAnsiTheme="minorHAnsi" w:cstheme="minorHAnsi"/>
        <w:szCs w:val="20"/>
      </w:rPr>
      <w:instrText xml:space="preserve"> PAGE   \* MERGEFORMAT </w:instrText>
    </w:r>
    <w:r w:rsidRPr="0090693E">
      <w:rPr>
        <w:rStyle w:val="FooterTitle-IPRChar"/>
        <w:rFonts w:asciiTheme="minorHAnsi" w:hAnsiTheme="minorHAnsi" w:cstheme="minorHAnsi"/>
        <w:szCs w:val="20"/>
      </w:rPr>
      <w:fldChar w:fldCharType="separate"/>
    </w:r>
    <w:r w:rsidRPr="0090693E">
      <w:rPr>
        <w:rStyle w:val="FooterTitle-IPRChar"/>
        <w:rFonts w:asciiTheme="minorHAnsi" w:hAnsiTheme="minorHAnsi" w:cstheme="minorHAnsi"/>
        <w:noProof/>
        <w:szCs w:val="20"/>
      </w:rPr>
      <w:t>1</w:t>
    </w:r>
    <w:r w:rsidRPr="0090693E">
      <w:rPr>
        <w:rStyle w:val="FooterTitle-IPRChar"/>
        <w:rFonts w:asciiTheme="minorHAnsi" w:hAnsiTheme="minorHAnsi" w:cstheme="minorHAns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6F" w14:paraId="3948DB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6F" w14:paraId="3A85B0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350" w14:paraId="1760EF08" w14:textId="43984DA9">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4B4350" w:rsidP="004B4350" w14:textId="77777777">
                          <w:pPr>
                            <w:pStyle w:val="Body11ptCalibri-IPR"/>
                            <w:spacing w:after="60"/>
                            <w:ind w:firstLine="90"/>
                            <w:rPr>
                              <w:caps/>
                              <w:sz w:val="18"/>
                              <w:szCs w:val="20"/>
                            </w:rPr>
                          </w:pPr>
                          <w:r>
                            <w:rPr>
                              <w:b/>
                              <w:sz w:val="18"/>
                              <w:szCs w:val="20"/>
                            </w:rPr>
                            <w:t>OMB Number: 0584-XXXX</w:t>
                          </w:r>
                        </w:p>
                        <w:p w:rsidR="004B4350" w:rsidP="004B4350"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4B4350" w:rsidP="004B4350" w14:paraId="0EFDEE39" w14:textId="77777777">
                    <w:pPr>
                      <w:pStyle w:val="Body11ptCalibri-IPR"/>
                      <w:spacing w:after="60"/>
                      <w:ind w:firstLine="90"/>
                      <w:rPr>
                        <w:caps/>
                        <w:sz w:val="18"/>
                        <w:szCs w:val="20"/>
                      </w:rPr>
                    </w:pPr>
                    <w:r>
                      <w:rPr>
                        <w:b/>
                        <w:sz w:val="18"/>
                        <w:szCs w:val="20"/>
                      </w:rPr>
                      <w:t>OMB Number: 0584-XXXX</w:t>
                    </w:r>
                  </w:p>
                  <w:p w:rsidR="004B4350" w:rsidP="004B4350" w14:paraId="3EA8C6C4"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6F" w14:paraId="178779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7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7C"/>
    <w:rsid w:val="00083393"/>
    <w:rsid w:val="000B3A73"/>
    <w:rsid w:val="002458A5"/>
    <w:rsid w:val="00264F09"/>
    <w:rsid w:val="002E223B"/>
    <w:rsid w:val="003F0F5E"/>
    <w:rsid w:val="004179C7"/>
    <w:rsid w:val="004509F6"/>
    <w:rsid w:val="004B4350"/>
    <w:rsid w:val="007502CF"/>
    <w:rsid w:val="00775D18"/>
    <w:rsid w:val="007A497C"/>
    <w:rsid w:val="00866ED8"/>
    <w:rsid w:val="0090693E"/>
    <w:rsid w:val="00921766"/>
    <w:rsid w:val="00A03336"/>
    <w:rsid w:val="00A3373F"/>
    <w:rsid w:val="00BC35A3"/>
    <w:rsid w:val="00C039D0"/>
    <w:rsid w:val="00C177BE"/>
    <w:rsid w:val="00D56768"/>
    <w:rsid w:val="00E3276F"/>
    <w:rsid w:val="00EB1663"/>
    <w:rsid w:val="00F14646"/>
    <w:rsid w:val="00F458D7"/>
    <w:rsid w:val="00FC4E00"/>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94383"/>
  <w15:chartTrackingRefBased/>
  <w15:docId w15:val="{D9069F40-741B-4545-88AE-54121AD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350"/>
    <w:pPr>
      <w:spacing w:line="26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IPR">
    <w:name w:val="Heading3-IPR"/>
    <w:link w:val="Heading3-IPRChar"/>
    <w:qFormat/>
    <w:rsid w:val="007A497C"/>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7A497C"/>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7A497C"/>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7A497C"/>
    <w:rPr>
      <w:color w:val="0563C1" w:themeColor="hyperlink"/>
      <w:u w:val="single"/>
    </w:rPr>
  </w:style>
  <w:style w:type="character" w:customStyle="1" w:styleId="BodyText-IPRChar">
    <w:name w:val="BodyText-IPR Char"/>
    <w:basedOn w:val="DefaultParagraphFont"/>
    <w:link w:val="BodyText-IPR"/>
    <w:rsid w:val="007A497C"/>
    <w:rPr>
      <w:rFonts w:ascii="Calibri" w:hAnsi="Calibri" w:cs="Open Sans"/>
      <w:color w:val="000000"/>
      <w:kern w:val="0"/>
      <w14:ligatures w14:val="none"/>
    </w:rPr>
  </w:style>
  <w:style w:type="paragraph" w:styleId="Header">
    <w:name w:val="header"/>
    <w:basedOn w:val="Normal"/>
    <w:link w:val="HeaderChar"/>
    <w:uiPriority w:val="99"/>
    <w:unhideWhenUsed/>
    <w:rsid w:val="007A497C"/>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7A497C"/>
  </w:style>
  <w:style w:type="paragraph" w:styleId="Footer">
    <w:name w:val="footer"/>
    <w:basedOn w:val="Normal"/>
    <w:link w:val="FooterChar"/>
    <w:uiPriority w:val="99"/>
    <w:unhideWhenUsed/>
    <w:rsid w:val="007A497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7A497C"/>
  </w:style>
  <w:style w:type="paragraph" w:customStyle="1" w:styleId="FooterTitle-IPR">
    <w:name w:val="FooterTitle-IPR"/>
    <w:basedOn w:val="Normal"/>
    <w:link w:val="FooterTitle-IPRChar"/>
    <w:qFormat/>
    <w:rsid w:val="007A497C"/>
    <w:pPr>
      <w:pBdr>
        <w:top w:val="single" w:sz="8" w:space="1" w:color="B12732"/>
      </w:pBdr>
      <w:tabs>
        <w:tab w:val="right" w:pos="9360"/>
      </w:tabs>
      <w:spacing w:after="0" w:line="240" w:lineRule="auto"/>
    </w:pPr>
    <w:rPr>
      <w:rFonts w:ascii="Open Sans" w:hAnsi="Open Sans" w:cs="Open Sans"/>
      <w:i/>
      <w:color w:val="000000"/>
      <w:sz w:val="20"/>
    </w:rPr>
  </w:style>
  <w:style w:type="character" w:customStyle="1" w:styleId="FooterTitle-IPRChar">
    <w:name w:val="FooterTitle-IPR Char"/>
    <w:basedOn w:val="DefaultParagraphFont"/>
    <w:link w:val="FooterTitle-IPR"/>
    <w:rsid w:val="007A497C"/>
    <w:rPr>
      <w:rFonts w:ascii="Open Sans" w:hAnsi="Open Sans" w:cs="Open Sans"/>
      <w:i/>
      <w:color w:val="000000"/>
      <w:kern w:val="0"/>
      <w:sz w:val="20"/>
      <w14:ligatures w14:val="none"/>
    </w:rPr>
  </w:style>
  <w:style w:type="paragraph" w:customStyle="1" w:styleId="Heading1-IPR">
    <w:name w:val="Heading1-IPR"/>
    <w:link w:val="Heading1-IPRChar"/>
    <w:qFormat/>
    <w:rsid w:val="0090693E"/>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90693E"/>
    <w:rPr>
      <w:rFonts w:ascii="Candara" w:hAnsi="Candara" w:eastAsiaTheme="majorEastAsia" w:cstheme="majorBidi"/>
      <w:b/>
      <w:bCs/>
      <w:color w:val="B12732"/>
      <w:kern w:val="0"/>
      <w:sz w:val="36"/>
      <w:szCs w:val="36"/>
      <w14:ligatures w14:val="none"/>
    </w:rPr>
  </w:style>
  <w:style w:type="character" w:customStyle="1" w:styleId="Body11ptCalibri-IPRChar">
    <w:name w:val="Body11ptCalibri-IPR Char"/>
    <w:basedOn w:val="DefaultParagraphFont"/>
    <w:link w:val="Body11ptCalibri-IPR"/>
    <w:locked/>
    <w:rsid w:val="004B4350"/>
    <w:rPr>
      <w:rFonts w:ascii="Calibri" w:eastAsia="Times New Roman" w:hAnsi="Calibri" w:cs="Times New Roman"/>
      <w:szCs w:val="24"/>
    </w:rPr>
  </w:style>
  <w:style w:type="paragraph" w:customStyle="1" w:styleId="Body11ptCalibri-IPR">
    <w:name w:val="Body11ptCalibri-IPR"/>
    <w:link w:val="Body11ptCalibri-IPRChar"/>
    <w:qFormat/>
    <w:rsid w:val="004B4350"/>
    <w:pPr>
      <w:spacing w:after="240" w:line="240" w:lineRule="auto"/>
    </w:pPr>
    <w:rPr>
      <w:rFonts w:ascii="Calibri" w:eastAsia="Times New Roman" w:hAnsi="Calibri" w:cs="Times New Roman"/>
      <w:szCs w:val="24"/>
    </w:rPr>
  </w:style>
  <w:style w:type="paragraph" w:styleId="Revision">
    <w:name w:val="Revision"/>
    <w:hidden/>
    <w:uiPriority w:val="99"/>
    <w:semiHidden/>
    <w:rsid w:val="009217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en.corey@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C1CF49-531F-48E9-A7B1-AD7AC88D8789}">
  <ds:schemaRefs>
    <ds:schemaRef ds:uri="http://schemas.microsoft.com/sharepoint/v3/contenttype/forms"/>
  </ds:schemaRefs>
</ds:datastoreItem>
</file>

<file path=customXml/itemProps2.xml><?xml version="1.0" encoding="utf-8"?>
<ds:datastoreItem xmlns:ds="http://schemas.openxmlformats.org/officeDocument/2006/customXml" ds:itemID="{845023B3-9943-4029-A892-8B08D339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3A1E6-31B8-4202-8B61-FD2118E4AB82}">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2023-10-06T17:47:00Z</dcterms:created>
  <dcterms:modified xsi:type="dcterms:W3CDTF">2024-06-21T17:34:00Z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