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613" w:rsidRPr="00154613" w:rsidP="00E95142" w14:paraId="07F44039" w14:textId="2756A7B3">
      <w:pPr>
        <w:pStyle w:val="Heading1-IPR"/>
      </w:pPr>
      <w:bookmarkStart w:id="0" w:name="_Hlk82169614"/>
      <w:r>
        <w:t>H.1</w:t>
      </w:r>
      <w:r w:rsidR="00BE490A">
        <w:t>5</w:t>
      </w:r>
      <w:r>
        <w:t xml:space="preserve">. </w:t>
      </w:r>
      <w:r w:rsidRPr="00154613">
        <w:t>Key Informant Interview Thank-You Email</w:t>
      </w:r>
    </w:p>
    <w:p w:rsidR="003F63F3" w:rsidRPr="00EF0F6C" w:rsidP="004F437F" w14:paraId="1999CAB7" w14:textId="7339B57C">
      <w:pPr>
        <w:pStyle w:val="BodyText-IPR"/>
      </w:pPr>
      <w:r>
        <w:rPr>
          <w:rFonts w:eastAsia="Calibri" w:cs="Times New Roman"/>
        </w:rPr>
        <w:t>Dear</w:t>
      </w:r>
      <w:r w:rsidR="00EF0F6C">
        <w:rPr>
          <w:rFonts w:eastAsia="Calibri" w:cs="Times New Roman"/>
        </w:rPr>
        <w:t xml:space="preserve"> </w:t>
      </w:r>
      <w:r w:rsidRPr="004B2C73" w:rsidR="00EF0F6C">
        <w:rPr>
          <w:i/>
          <w:iCs/>
        </w:rPr>
        <w:t>[First Name] [Last Name]</w:t>
      </w:r>
      <w:r w:rsidR="00EF0F6C">
        <w:t>,</w:t>
      </w:r>
    </w:p>
    <w:p w:rsidR="003F63F3" w:rsidP="004F437F" w14:paraId="1F68042E" w14:textId="7C632A6A">
      <w:pPr>
        <w:pStyle w:val="BodyText-IPR"/>
      </w:pPr>
      <w:r w:rsidRPr="0074609D">
        <w:rPr>
          <w:rFonts w:eastAsia="Calibri" w:cs="Times New Roman"/>
        </w:rPr>
        <w:t>Thank you for</w:t>
      </w:r>
      <w:r w:rsidR="00EF0F6C">
        <w:rPr>
          <w:rFonts w:eastAsia="Calibri" w:cs="Times New Roman"/>
        </w:rPr>
        <w:t xml:space="preserve"> participating</w:t>
      </w:r>
      <w:r w:rsidR="00540B00">
        <w:rPr>
          <w:rFonts w:eastAsia="Calibri" w:cs="Times New Roman"/>
        </w:rPr>
        <w:t xml:space="preserve"> in the key informant interview </w:t>
      </w:r>
      <w:r w:rsidR="00AB6191">
        <w:rPr>
          <w:rFonts w:eastAsia="Calibri" w:cs="Times New Roman"/>
        </w:rPr>
        <w:t>for</w:t>
      </w:r>
      <w:r w:rsidR="001E7024">
        <w:rPr>
          <w:rFonts w:eastAsia="Calibri" w:cs="Times New Roman"/>
        </w:rPr>
        <w:t xml:space="preserve"> the</w:t>
      </w:r>
      <w:r w:rsidR="00AB6191">
        <w:rPr>
          <w:rFonts w:eastAsia="Calibri" w:cs="Times New Roman"/>
        </w:rPr>
        <w:t xml:space="preserve"> </w:t>
      </w:r>
      <w:r w:rsidR="008B33B3">
        <w:rPr>
          <w:i/>
          <w:iCs/>
        </w:rPr>
        <w:t xml:space="preserve">SNAP Work Requirements and Employment and Training (E&amp;T) Data </w:t>
      </w:r>
      <w:r w:rsidRPr="002D0F19" w:rsidR="002D0F19">
        <w:rPr>
          <w:i/>
          <w:iCs/>
        </w:rPr>
        <w:t>S</w:t>
      </w:r>
      <w:r w:rsidRPr="002D0F19" w:rsidR="008B33B3">
        <w:rPr>
          <w:i/>
          <w:iCs/>
        </w:rPr>
        <w:t>tudy</w:t>
      </w:r>
      <w:r w:rsidR="001E7024">
        <w:t xml:space="preserve">. </w:t>
      </w:r>
      <w:r w:rsidR="00EF48C6">
        <w:t xml:space="preserve">Your response </w:t>
      </w:r>
      <w:r w:rsidR="00EF0F6C">
        <w:t>helps provide</w:t>
      </w:r>
      <w:r w:rsidR="00EF48C6">
        <w:t xml:space="preserve"> important information that </w:t>
      </w:r>
      <w:r w:rsidR="00EF0F6C">
        <w:t xml:space="preserve">will aid </w:t>
      </w:r>
      <w:r w:rsidR="00EF48C6">
        <w:t>FNS</w:t>
      </w:r>
      <w:r w:rsidR="00EF0F6C">
        <w:t xml:space="preserve"> to</w:t>
      </w:r>
      <w:r w:rsidR="00EF48C6">
        <w:t xml:space="preserve"> better understand equity in the administration of work requirements in SNAP, including access to and administration of SNAP E&amp;T services.</w:t>
      </w:r>
    </w:p>
    <w:p w:rsidR="00EF48C6" w:rsidP="004F437F" w14:paraId="4C47BA59" w14:textId="45A573BD">
      <w:pPr>
        <w:pStyle w:val="BodyText-IPR"/>
      </w:pPr>
      <w:r>
        <w:t>If you have any questions about the study</w:t>
      </w:r>
      <w:r w:rsidR="003F63F3">
        <w:t xml:space="preserve"> or how we will use the information that you provided, </w:t>
      </w:r>
      <w:r>
        <w:t>please contact the Study Director, Dr. Jonathan Blitstein</w:t>
      </w:r>
      <w:r w:rsidR="003F63F3">
        <w:t xml:space="preserve"> (</w:t>
      </w:r>
      <w:hyperlink r:id="rId8" w:history="1">
        <w:r w:rsidRPr="00FE7B38" w:rsidR="003F63F3">
          <w:rPr>
            <w:rStyle w:val="Hyperlink"/>
          </w:rPr>
          <w:t>jblitstein@insightpolicyresearch.com</w:t>
        </w:r>
      </w:hyperlink>
      <w:r w:rsidR="003F63F3">
        <w:t xml:space="preserve">). </w:t>
      </w:r>
    </w:p>
    <w:bookmarkEnd w:id="0"/>
    <w:p w:rsidR="000C6983" w:rsidRPr="0074609D" w:rsidP="004F437F" w14:paraId="6ADE02D2" w14:textId="368A197E">
      <w:pPr>
        <w:pStyle w:val="BodyText-IPR"/>
        <w:rPr>
          <w:rFonts w:eastAsia="Calibri" w:cs="Times New Roman"/>
        </w:rPr>
      </w:pPr>
      <w:r w:rsidRPr="0074609D">
        <w:rPr>
          <w:rFonts w:eastAsia="Calibri" w:cs="Times New Roman"/>
        </w:rPr>
        <w:t>With Appreciation,</w:t>
      </w:r>
    </w:p>
    <w:p w:rsidR="002E73E0" w:rsidRPr="0074609D" w:rsidP="004F437F" w14:paraId="6B00C752" w14:textId="6FF644BF">
      <w:pPr>
        <w:pStyle w:val="BodyText-IPR"/>
        <w:rPr>
          <w:rFonts w:eastAsia="Calibri" w:cs="Times New Roman"/>
        </w:rPr>
      </w:pPr>
      <w:r w:rsidRPr="0074609D">
        <w:rPr>
          <w:rFonts w:eastAsia="Calibri" w:cs="Times New Roman"/>
        </w:rPr>
        <w:t>The Study Team</w:t>
      </w:r>
    </w:p>
    <w:p w:rsidR="00D846B8" w14:paraId="2271456D" w14:textId="742470EF">
      <w:pPr>
        <w:spacing w:after="200" w:line="276" w:lineRule="auto"/>
      </w:pPr>
    </w:p>
    <w:p w:rsidR="00897359" w:rsidRPr="00DE779A" w14:paraId="3EE4D536" w14:textId="350D75A3">
      <w:pPr>
        <w:spacing w:after="200" w:line="276" w:lineRule="auto"/>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5989320</wp:posOffset>
                </wp:positionV>
                <wp:extent cx="5966460" cy="2125980"/>
                <wp:effectExtent l="0" t="0" r="0" b="762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125980"/>
                        </a:xfrm>
                        <a:prstGeom prst="rect">
                          <a:avLst/>
                        </a:prstGeom>
                        <a:solidFill>
                          <a:schemeClr val="bg1">
                            <a:lumMod val="95000"/>
                          </a:schemeClr>
                        </a:solidFill>
                        <a:ln w="6350">
                          <a:noFill/>
                        </a:ln>
                        <a:effectLst/>
                      </wps:spPr>
                      <wps:txbx>
                        <w:txbxContent>
                          <w:p w:rsidR="00897359" w:rsidRPr="005F2379" w:rsidP="00897359" w14:textId="77777777">
                            <w:pPr>
                              <w:jc w:val="center"/>
                              <w:rPr>
                                <w:rFonts w:eastAsia="Times New Roman" w:cstheme="minorHAnsi"/>
                                <w:b/>
                                <w:bCs/>
                                <w:iCs/>
                                <w:sz w:val="18"/>
                                <w:szCs w:val="18"/>
                              </w:rPr>
                            </w:pPr>
                            <w:r w:rsidRPr="005F2379">
                              <w:rPr>
                                <w:rFonts w:eastAsia="Times New Roman" w:cstheme="minorHAnsi"/>
                                <w:b/>
                                <w:bCs/>
                                <w:iCs/>
                                <w:sz w:val="18"/>
                                <w:szCs w:val="18"/>
                              </w:rPr>
                              <w:t>Public Burden Statement</w:t>
                            </w:r>
                          </w:p>
                          <w:p w:rsidR="00897359" w:rsidRPr="005F2379" w:rsidP="00897359" w14:textId="463AA9C3">
                            <w:pPr>
                              <w:rPr>
                                <w:rFonts w:eastAsia="Times New Roman" w:cstheme="minorHAnsi"/>
                                <w:iCs/>
                                <w:sz w:val="18"/>
                                <w:szCs w:val="18"/>
                              </w:rPr>
                            </w:pPr>
                            <w:r w:rsidRPr="005F2379">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BC2EE3">
                              <w:rPr>
                                <w:rFonts w:eastAsia="Times New Roman" w:cstheme="minorHAnsi"/>
                                <w:iCs/>
                                <w:sz w:val="18"/>
                                <w:szCs w:val="18"/>
                              </w:rPr>
                              <w:t>X</w:t>
                            </w:r>
                            <w:r w:rsidRPr="005F2379">
                              <w:rPr>
                                <w:rFonts w:eastAsia="Times New Roman" w:cstheme="minorHAnsi"/>
                                <w:iCs/>
                                <w:sz w:val="18"/>
                                <w:szCs w:val="18"/>
                              </w:rPr>
                              <w:t xml:space="preserve">. The time required to complete this information collection is estimated to average 2 minutes per response, including the time for reviewing instructions, searching existing data sources, </w:t>
                            </w:r>
                            <w:r w:rsidRPr="005F2379">
                              <w:rPr>
                                <w:rFonts w:eastAsia="Times New Roman" w:cstheme="minorHAnsi"/>
                                <w:iCs/>
                                <w:sz w:val="18"/>
                                <w:szCs w:val="18"/>
                              </w:rPr>
                              <w:t>gathering</w:t>
                            </w:r>
                            <w:r w:rsidRPr="005F2379">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897359" w:rsidRPr="005F2379" w:rsidP="00897359" w14:textId="77777777">
                            <w:pPr>
                              <w:rPr>
                                <w:rFonts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67.4pt;margin-top:471.6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897359" w:rsidRPr="005F2379" w:rsidP="00897359" w14:paraId="52E9D121" w14:textId="77777777">
                      <w:pPr>
                        <w:jc w:val="center"/>
                        <w:rPr>
                          <w:rFonts w:eastAsia="Times New Roman" w:cstheme="minorHAnsi"/>
                          <w:b/>
                          <w:bCs/>
                          <w:iCs/>
                          <w:sz w:val="18"/>
                          <w:szCs w:val="18"/>
                        </w:rPr>
                      </w:pPr>
                      <w:r w:rsidRPr="005F2379">
                        <w:rPr>
                          <w:rFonts w:eastAsia="Times New Roman" w:cstheme="minorHAnsi"/>
                          <w:b/>
                          <w:bCs/>
                          <w:iCs/>
                          <w:sz w:val="18"/>
                          <w:szCs w:val="18"/>
                        </w:rPr>
                        <w:t>Public Burden Statement</w:t>
                      </w:r>
                    </w:p>
                    <w:p w:rsidR="00897359" w:rsidRPr="005F2379" w:rsidP="00897359" w14:paraId="6F08C676" w14:textId="463AA9C3">
                      <w:pPr>
                        <w:rPr>
                          <w:rFonts w:eastAsia="Times New Roman" w:cstheme="minorHAnsi"/>
                          <w:iCs/>
                          <w:sz w:val="18"/>
                          <w:szCs w:val="18"/>
                        </w:rPr>
                      </w:pPr>
                      <w:r w:rsidRPr="005F2379">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BC2EE3">
                        <w:rPr>
                          <w:rFonts w:eastAsia="Times New Roman" w:cstheme="minorHAnsi"/>
                          <w:iCs/>
                          <w:sz w:val="18"/>
                          <w:szCs w:val="18"/>
                        </w:rPr>
                        <w:t>X</w:t>
                      </w:r>
                      <w:r w:rsidRPr="005F2379">
                        <w:rPr>
                          <w:rFonts w:eastAsia="Times New Roman" w:cstheme="minorHAnsi"/>
                          <w:iCs/>
                          <w:sz w:val="18"/>
                          <w:szCs w:val="18"/>
                        </w:rPr>
                        <w:t xml:space="preserve">. The time required to complete this information collection is estimated to average 2 minutes per response, including the time for reviewing instructions, searching existing data sources, </w:t>
                      </w:r>
                      <w:r w:rsidRPr="005F2379">
                        <w:rPr>
                          <w:rFonts w:eastAsia="Times New Roman" w:cstheme="minorHAnsi"/>
                          <w:iCs/>
                          <w:sz w:val="18"/>
                          <w:szCs w:val="18"/>
                        </w:rPr>
                        <w:t>gathering</w:t>
                      </w:r>
                      <w:r w:rsidRPr="005F2379">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897359" w:rsidRPr="005F2379" w:rsidP="00897359" w14:paraId="3EB29727" w14:textId="77777777">
                      <w:pPr>
                        <w:rPr>
                          <w:rFonts w:cstheme="minorHAnsi"/>
                          <w:iCs/>
                        </w:rPr>
                      </w:pPr>
                    </w:p>
                  </w:txbxContent>
                </v:textbox>
                <w10:wrap type="square"/>
              </v:shape>
            </w:pict>
          </mc:Fallback>
        </mc:AlternateContent>
      </w:r>
    </w:p>
    <w:sectPr w:rsidSect="000E73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90" w14:paraId="495FD3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2D5" w:rsidRPr="00407465" w:rsidP="00407465" w14:paraId="672C599A" w14:textId="1A616C25">
    <w:pPr>
      <w:pBdr>
        <w:top w:val="single" w:sz="8" w:space="1" w:color="B12732"/>
      </w:pBdr>
      <w:tabs>
        <w:tab w:val="right" w:pos="9360"/>
      </w:tabs>
      <w:spacing w:after="0"/>
      <w:rPr>
        <w:rFonts w:cstheme="minorHAnsi"/>
      </w:rPr>
    </w:pPr>
    <w:r>
      <w:rPr>
        <w:rStyle w:val="FooterTitle-IPRChar"/>
        <w:rFonts w:cstheme="minorHAnsi"/>
        <w:szCs w:val="20"/>
      </w:rPr>
      <w:tab/>
      <w:t>H.1</w:t>
    </w:r>
    <w:r w:rsidR="00936290">
      <w:rPr>
        <w:rStyle w:val="FooterTitle-IPRChar"/>
        <w:rFonts w:cstheme="minorHAnsi"/>
        <w:szCs w:val="20"/>
      </w:rPr>
      <w:t>5</w:t>
    </w:r>
    <w:r>
      <w:rPr>
        <w:rStyle w:val="FooterTitle-IPRChar"/>
        <w:rFonts w:cstheme="minorHAnsi"/>
        <w:szCs w:val="20"/>
      </w:rPr>
      <w:t>-</w:t>
    </w:r>
    <w:r w:rsidRPr="00E95142">
      <w:rPr>
        <w:rStyle w:val="FooterTitle-IPRChar"/>
        <w:rFonts w:cstheme="minorHAnsi"/>
        <w:szCs w:val="20"/>
      </w:rPr>
      <w:fldChar w:fldCharType="begin"/>
    </w:r>
    <w:r w:rsidRPr="00E95142">
      <w:rPr>
        <w:rStyle w:val="FooterTitle-IPRChar"/>
        <w:rFonts w:cstheme="minorHAnsi"/>
        <w:szCs w:val="20"/>
      </w:rPr>
      <w:instrText xml:space="preserve"> PAGE   \* MERGEFORMAT </w:instrText>
    </w:r>
    <w:r w:rsidRPr="00E95142">
      <w:rPr>
        <w:rStyle w:val="FooterTitle-IPRChar"/>
        <w:rFonts w:cstheme="minorHAnsi"/>
        <w:szCs w:val="20"/>
      </w:rPr>
      <w:fldChar w:fldCharType="separate"/>
    </w:r>
    <w:r w:rsidRPr="00E95142">
      <w:rPr>
        <w:rStyle w:val="FooterTitle-IPRChar"/>
        <w:rFonts w:cstheme="minorHAnsi"/>
        <w:noProof/>
        <w:szCs w:val="20"/>
      </w:rPr>
      <w:t>1</w:t>
    </w:r>
    <w:r w:rsidRPr="00E95142">
      <w:rPr>
        <w:rStyle w:val="FooterTitle-IPRChar"/>
        <w:rFonts w:cstheme="minorHAnsi"/>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90" w14:paraId="31E380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90" w14:paraId="6BCB24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D6F" w14:paraId="783602F2" w14:textId="1884A698">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2D6D6F" w:rsidP="002D6D6F" w14:textId="77777777">
                          <w:pPr>
                            <w:pStyle w:val="Body11ptCalibri-IPR"/>
                            <w:spacing w:after="60"/>
                            <w:ind w:firstLine="90"/>
                            <w:rPr>
                              <w:caps/>
                              <w:sz w:val="18"/>
                              <w:szCs w:val="20"/>
                            </w:rPr>
                          </w:pPr>
                          <w:r>
                            <w:rPr>
                              <w:b/>
                              <w:sz w:val="18"/>
                              <w:szCs w:val="20"/>
                            </w:rPr>
                            <w:t>OMB Number: 0584-XXXX</w:t>
                          </w:r>
                        </w:p>
                        <w:p w:rsidR="002D6D6F" w:rsidP="002D6D6F"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2D6D6F" w:rsidP="002D6D6F" w14:paraId="0089289C" w14:textId="77777777">
                    <w:pPr>
                      <w:pStyle w:val="Body11ptCalibri-IPR"/>
                      <w:spacing w:after="60"/>
                      <w:ind w:firstLine="90"/>
                      <w:rPr>
                        <w:caps/>
                        <w:sz w:val="18"/>
                        <w:szCs w:val="20"/>
                      </w:rPr>
                    </w:pPr>
                    <w:r>
                      <w:rPr>
                        <w:b/>
                        <w:sz w:val="18"/>
                        <w:szCs w:val="20"/>
                      </w:rPr>
                      <w:t>OMB Number: 0584-XXXX</w:t>
                    </w:r>
                  </w:p>
                  <w:p w:rsidR="002D6D6F" w:rsidP="002D6D6F" w14:paraId="28E7A2BE"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90" w14:paraId="7F3AB6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FB93D23"/>
    <w:multiLevelType w:val="hybridMultilevel"/>
    <w:tmpl w:val="F03E1970"/>
    <w:lvl w:ilvl="0">
      <w:start w:val="1"/>
      <w:numFmt w:val="bullet"/>
      <w:lvlText w:val=""/>
      <w:lvlJc w:val="left"/>
      <w:pPr>
        <w:ind w:left="720" w:hanging="360"/>
      </w:pPr>
      <w:rPr>
        <w:rFonts w:ascii="Symbol" w:hAnsi="Symbol" w:hint="default"/>
        <w:color w:val="B127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0F5A555C"/>
    <w:numStyleLink w:val="BulletListStyleRed-IPR"/>
  </w:abstractNum>
  <w:abstractNum w:abstractNumId="13">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4">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530EC5"/>
    <w:multiLevelType w:val="hybridMultilevel"/>
    <w:tmpl w:val="7EF27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B26B51"/>
    <w:multiLevelType w:val="hybridMultilevel"/>
    <w:tmpl w:val="9B0E11BA"/>
    <w:lvl w:ilvl="0">
      <w:start w:val="1"/>
      <w:numFmt w:val="bullet"/>
      <w:lvlText w:val=""/>
      <w:lvlJc w:val="left"/>
      <w:pPr>
        <w:ind w:left="1080" w:hanging="360"/>
      </w:pPr>
      <w:rPr>
        <w:rFonts w:ascii="Symbol" w:hAnsi="Symbol" w:hint="default"/>
        <w:color w:val="B127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312D358C"/>
    <w:multiLevelType w:val="hybridMultilevel"/>
    <w:tmpl w:val="9C20FF62"/>
    <w:lvl w:ilvl="0">
      <w:start w:val="1"/>
      <w:numFmt w:val="bullet"/>
      <w:lvlText w:val=""/>
      <w:lvlJc w:val="left"/>
      <w:pPr>
        <w:ind w:left="720" w:hanging="360"/>
      </w:pPr>
      <w:rPr>
        <w:rFonts w:ascii="Wingdings" w:hAnsi="Wingdings" w:hint="default"/>
        <w:color w:val="E4603C"/>
      </w:rPr>
    </w:lvl>
    <w:lvl w:ilvl="1">
      <w:start w:val="1"/>
      <w:numFmt w:val="bullet"/>
      <w:lvlText w:val=""/>
      <w:lvlJc w:val="left"/>
      <w:pPr>
        <w:ind w:left="1440" w:hanging="360"/>
      </w:pPr>
      <w:rPr>
        <w:rFonts w:ascii="Symbol" w:hAnsi="Symbol" w:hint="default"/>
        <w:color w:val="E4603C"/>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3">
    <w:nsid w:val="4A8B009F"/>
    <w:multiLevelType w:val="hybridMultilevel"/>
    <w:tmpl w:val="0792B1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BC6EB8"/>
    <w:multiLevelType w:val="multilevel"/>
    <w:tmpl w:val="B84CE8A6"/>
    <w:numStyleLink w:val="TableRedNumbersList-IPR"/>
  </w:abstractNum>
  <w:abstractNum w:abstractNumId="26">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9">
    <w:nsid w:val="767F3A8A"/>
    <w:multiLevelType w:val="hybridMultilevel"/>
    <w:tmpl w:val="BC4EA988"/>
    <w:lvl w:ilvl="0">
      <w:start w:val="1"/>
      <w:numFmt w:val="bullet"/>
      <w:lvlText w:val=""/>
      <w:lvlJc w:val="left"/>
      <w:pPr>
        <w:ind w:left="720" w:hanging="360"/>
      </w:pPr>
      <w:rPr>
        <w:rFonts w:ascii="Symbol" w:hAnsi="Symbol" w:hint="default"/>
        <w:color w:val="B127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DB3D64"/>
    <w:multiLevelType w:val="hybridMultilevel"/>
    <w:tmpl w:val="D996FC42"/>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42735016">
    <w:abstractNumId w:val="26"/>
  </w:num>
  <w:num w:numId="2" w16cid:durableId="1438332313">
    <w:abstractNumId w:val="31"/>
  </w:num>
  <w:num w:numId="3" w16cid:durableId="236211547">
    <w:abstractNumId w:val="21"/>
  </w:num>
  <w:num w:numId="4" w16cid:durableId="1291205644">
    <w:abstractNumId w:val="14"/>
  </w:num>
  <w:num w:numId="5" w16cid:durableId="1955088846">
    <w:abstractNumId w:val="27"/>
  </w:num>
  <w:num w:numId="6" w16cid:durableId="861363458">
    <w:abstractNumId w:val="7"/>
  </w:num>
  <w:num w:numId="7" w16cid:durableId="1071466239">
    <w:abstractNumId w:val="0"/>
  </w:num>
  <w:num w:numId="8" w16cid:durableId="82411505">
    <w:abstractNumId w:val="19"/>
  </w:num>
  <w:num w:numId="9" w16cid:durableId="1860310603">
    <w:abstractNumId w:val="6"/>
  </w:num>
  <w:num w:numId="10" w16cid:durableId="156460692">
    <w:abstractNumId w:val="9"/>
  </w:num>
  <w:num w:numId="11" w16cid:durableId="1662005891">
    <w:abstractNumId w:val="2"/>
  </w:num>
  <w:num w:numId="12" w16cid:durableId="2022001474">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2014915308">
    <w:abstractNumId w:val="11"/>
  </w:num>
  <w:num w:numId="14" w16cid:durableId="67923874">
    <w:abstractNumId w:val="3"/>
  </w:num>
  <w:num w:numId="15" w16cid:durableId="1681815892">
    <w:abstractNumId w:val="4"/>
  </w:num>
  <w:num w:numId="16" w16cid:durableId="822740580">
    <w:abstractNumId w:val="5"/>
    <w:lvlOverride w:ilvl="0">
      <w:lvl w:ilvl="0">
        <w:start w:val="1"/>
        <w:numFmt w:val="decimal"/>
        <w:pStyle w:val="NumbersRed-IPR"/>
        <w:lvlText w:val="%1."/>
        <w:lvlJc w:val="left"/>
        <w:pPr>
          <w:ind w:left="720" w:hanging="360"/>
        </w:pPr>
        <w:rPr>
          <w:rFonts w:hint="default"/>
          <w:b w:val="0"/>
          <w:color w:val="B12732"/>
        </w:rPr>
      </w:lvl>
    </w:lvlOverride>
  </w:num>
  <w:num w:numId="17" w16cid:durableId="856164596">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331689866">
    <w:abstractNumId w:val="1"/>
  </w:num>
  <w:num w:numId="19" w16cid:durableId="1793668562">
    <w:abstractNumId w:val="20"/>
  </w:num>
  <w:num w:numId="20" w16cid:durableId="1044016702">
    <w:abstractNumId w:val="24"/>
  </w:num>
  <w:num w:numId="21" w16cid:durableId="1551071888">
    <w:abstractNumId w:val="8"/>
  </w:num>
  <w:num w:numId="22" w16cid:durableId="117145502">
    <w:abstractNumId w:val="22"/>
  </w:num>
  <w:num w:numId="23" w16cid:durableId="2047174103">
    <w:abstractNumId w:val="17"/>
  </w:num>
  <w:num w:numId="24" w16cid:durableId="1780367555">
    <w:abstractNumId w:val="28"/>
  </w:num>
  <w:num w:numId="25" w16cid:durableId="806043679">
    <w:abstractNumId w:val="13"/>
  </w:num>
  <w:num w:numId="26" w16cid:durableId="1879924617">
    <w:abstractNumId w:val="23"/>
  </w:num>
  <w:num w:numId="27" w16cid:durableId="723870044">
    <w:abstractNumId w:val="15"/>
  </w:num>
  <w:num w:numId="28" w16cid:durableId="564340056">
    <w:abstractNumId w:val="18"/>
  </w:num>
  <w:num w:numId="29" w16cid:durableId="1774087148">
    <w:abstractNumId w:val="10"/>
  </w:num>
  <w:num w:numId="30" w16cid:durableId="914827696">
    <w:abstractNumId w:val="29"/>
  </w:num>
  <w:num w:numId="31" w16cid:durableId="1195846100">
    <w:abstractNumId w:val="16"/>
  </w:num>
  <w:num w:numId="32" w16cid:durableId="1064717852">
    <w:abstractNumId w:val="30"/>
  </w:num>
  <w:num w:numId="33" w16cid:durableId="1314487232">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34" w16cid:durableId="14108873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35" w16cid:durableId="626813083">
    <w:abstractNumId w:val="18"/>
  </w:num>
  <w:num w:numId="36" w16cid:durableId="1844663019">
    <w:abstractNumId w:val="15"/>
  </w:num>
  <w:num w:numId="37" w16cid:durableId="2063363271">
    <w:abstractNumId w:val="29"/>
  </w:num>
  <w:num w:numId="38" w16cid:durableId="1954550962">
    <w:abstractNumId w:val="23"/>
  </w:num>
  <w:num w:numId="39" w16cid:durableId="16600376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E73C1"/>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078"/>
    <w:rsid w:val="00133412"/>
    <w:rsid w:val="00135A22"/>
    <w:rsid w:val="001446F9"/>
    <w:rsid w:val="001468F3"/>
    <w:rsid w:val="00150659"/>
    <w:rsid w:val="001526CD"/>
    <w:rsid w:val="00152DBF"/>
    <w:rsid w:val="00154613"/>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024"/>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2973"/>
    <w:rsid w:val="002C309F"/>
    <w:rsid w:val="002C35B8"/>
    <w:rsid w:val="002C4A66"/>
    <w:rsid w:val="002D0F19"/>
    <w:rsid w:val="002D126E"/>
    <w:rsid w:val="002D2008"/>
    <w:rsid w:val="002D2388"/>
    <w:rsid w:val="002D5D85"/>
    <w:rsid w:val="002D6110"/>
    <w:rsid w:val="002D6BD4"/>
    <w:rsid w:val="002D6D6F"/>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B9F"/>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3F63F3"/>
    <w:rsid w:val="00403929"/>
    <w:rsid w:val="004041FC"/>
    <w:rsid w:val="00407417"/>
    <w:rsid w:val="00407465"/>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3E49"/>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2C73"/>
    <w:rsid w:val="004B4F0D"/>
    <w:rsid w:val="004B796B"/>
    <w:rsid w:val="004C14EA"/>
    <w:rsid w:val="004C5633"/>
    <w:rsid w:val="004C6396"/>
    <w:rsid w:val="004C66F1"/>
    <w:rsid w:val="004D1DE3"/>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1D9"/>
    <w:rsid w:val="004F6A35"/>
    <w:rsid w:val="005026F6"/>
    <w:rsid w:val="00502DB0"/>
    <w:rsid w:val="0050748F"/>
    <w:rsid w:val="00507AE2"/>
    <w:rsid w:val="005109B4"/>
    <w:rsid w:val="005128EB"/>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B00"/>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0770"/>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379"/>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C76FD"/>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1847"/>
    <w:rsid w:val="007029B5"/>
    <w:rsid w:val="00702AEF"/>
    <w:rsid w:val="00704BED"/>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97359"/>
    <w:rsid w:val="008A4242"/>
    <w:rsid w:val="008B2BA2"/>
    <w:rsid w:val="008B33B3"/>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290"/>
    <w:rsid w:val="00936697"/>
    <w:rsid w:val="0093686E"/>
    <w:rsid w:val="0094079B"/>
    <w:rsid w:val="00945039"/>
    <w:rsid w:val="00947A91"/>
    <w:rsid w:val="00950285"/>
    <w:rsid w:val="00956BA3"/>
    <w:rsid w:val="00956F8E"/>
    <w:rsid w:val="00960072"/>
    <w:rsid w:val="00960310"/>
    <w:rsid w:val="00960AE6"/>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D581C"/>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B6191"/>
    <w:rsid w:val="00AC30C6"/>
    <w:rsid w:val="00AC596C"/>
    <w:rsid w:val="00AC5C1C"/>
    <w:rsid w:val="00AC63D7"/>
    <w:rsid w:val="00AC6D3C"/>
    <w:rsid w:val="00AC7106"/>
    <w:rsid w:val="00AD4E3D"/>
    <w:rsid w:val="00AD5389"/>
    <w:rsid w:val="00AD6BC3"/>
    <w:rsid w:val="00AD6D3B"/>
    <w:rsid w:val="00AE5566"/>
    <w:rsid w:val="00AF02EB"/>
    <w:rsid w:val="00AF4463"/>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B7606"/>
    <w:rsid w:val="00BC1DD5"/>
    <w:rsid w:val="00BC2EE3"/>
    <w:rsid w:val="00BC3633"/>
    <w:rsid w:val="00BC3A01"/>
    <w:rsid w:val="00BD0875"/>
    <w:rsid w:val="00BD5659"/>
    <w:rsid w:val="00BD5B31"/>
    <w:rsid w:val="00BD6628"/>
    <w:rsid w:val="00BE068A"/>
    <w:rsid w:val="00BE1BC2"/>
    <w:rsid w:val="00BE2F2C"/>
    <w:rsid w:val="00BE404F"/>
    <w:rsid w:val="00BE490A"/>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0925"/>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47D"/>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5142"/>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0F6C"/>
    <w:rsid w:val="00EF2065"/>
    <w:rsid w:val="00EF2C6E"/>
    <w:rsid w:val="00EF48C6"/>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6CD"/>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97168"/>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B38"/>
    <w:rsid w:val="00FE7ECB"/>
    <w:rsid w:val="00FF3EF6"/>
    <w:rsid w:val="00FF408C"/>
    <w:rsid w:val="00FF40C1"/>
    <w:rsid w:val="00FF585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blitstein@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2.xml><?xml version="1.0" encoding="utf-8"?>
<ds:datastoreItem xmlns:ds="http://schemas.openxmlformats.org/officeDocument/2006/customXml" ds:itemID="{07266779-5FBD-4F74-BA3B-56A194D54289}">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3.xml><?xml version="1.0" encoding="utf-8"?>
<ds:datastoreItem xmlns:ds="http://schemas.openxmlformats.org/officeDocument/2006/customXml" ds:itemID="{9CFD3929-EFFD-4143-897B-746FC0798B0E}">
  <ds:schemaRefs>
    <ds:schemaRef ds:uri="http://schemas.microsoft.com/sharepoint/v3/contenttype/forms"/>
  </ds:schemaRefs>
</ds:datastoreItem>
</file>

<file path=customXml/itemProps4.xml><?xml version="1.0" encoding="utf-8"?>
<ds:datastoreItem xmlns:ds="http://schemas.openxmlformats.org/officeDocument/2006/customXml" ds:itemID="{D197EF5F-76CF-4288-BCD0-AF984CBCE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Franklin, Jamia - FNS</cp:lastModifiedBy>
  <cp:revision>3</cp:revision>
  <cp:lastPrinted>2019-03-14T15:56:00Z</cp:lastPrinted>
  <dcterms:created xsi:type="dcterms:W3CDTF">2024-06-21T18:28:00Z</dcterms:created>
  <dcterms:modified xsi:type="dcterms:W3CDTF">2024-06-21T18:46:00Z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