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37833" w:rsidRPr="00A37833" w:rsidP="00C00481" w14:paraId="17F4D6DC" w14:textId="1EFC8ABD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2AB727D3">
        <w:rPr>
          <w:b/>
          <w:bCs/>
        </w:rPr>
        <w:t xml:space="preserve">Attachment Q - </w:t>
      </w:r>
      <w:r w:rsidRPr="2AB727D3">
        <w:rPr>
          <w:b/>
          <w:bCs/>
          <w:color w:val="000000" w:themeColor="text1"/>
        </w:rPr>
        <w:t>Clinician Self-Efficacy Survey</w:t>
      </w:r>
    </w:p>
    <w:p w:rsidR="00A37833" w14:paraId="74F43931" w14:textId="77777777">
      <w:pPr>
        <w:rPr>
          <w:b/>
          <w:bCs/>
        </w:rPr>
      </w:pPr>
      <w:r>
        <w:rPr>
          <w:b/>
          <w:bCs/>
        </w:rPr>
        <w:br w:type="page"/>
      </w:r>
    </w:p>
    <w:p w:rsidR="00D21E12" w:rsidP="00363D71" w14:paraId="65F1557A" w14:textId="6BDBC8DE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4573385</wp:posOffset>
                </wp:positionH>
                <wp:positionV relativeFrom="paragraph">
                  <wp:posOffset>-475673</wp:posOffset>
                </wp:positionV>
                <wp:extent cx="1600200" cy="571500"/>
                <wp:effectExtent l="0" t="0" r="0" b="0"/>
                <wp:wrapNone/>
                <wp:docPr id="21136809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838" w:rsidRPr="00DD31D2" w:rsidP="00906838" w14:textId="6DC1BB96">
                            <w:pPr>
                              <w:rPr>
                                <w:lang w:val="fr-FR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542E29" w:rsidR="00547A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31D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0935</w:t>
                            </w:r>
                            <w:r w:rsidRPr="00DD31D2" w:rsidR="00DD31D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D31D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-XXXX</w:t>
                            </w:r>
                            <w:r w:rsidRPr="00DD31D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DD31D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Exp</w:t>
                            </w:r>
                            <w:r w:rsidRPr="00DD31D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126pt;height:45pt;margin-top:-37.45pt;margin-left:360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906838" w:rsidRPr="00DD31D2" w:rsidP="00906838" w14:paraId="25CE32CD" w14:textId="6DC1BB96">
                      <w:pPr>
                        <w:rPr>
                          <w:lang w:val="fr-FR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542E29" w:rsidR="00547A2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D31D2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0935</w:t>
                      </w:r>
                      <w:r w:rsidRPr="00DD31D2" w:rsidR="00DD31D2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D31D2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-XXXX</w:t>
                      </w:r>
                      <w:r w:rsidRPr="00DD31D2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br/>
                      </w:r>
                      <w:r w:rsidRPr="00DD31D2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Exp</w:t>
                      </w:r>
                      <w:r w:rsidRPr="00DD31D2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. Date XX/XX/20XX</w:t>
                      </w:r>
                    </w:p>
                  </w:txbxContent>
                </v:textbox>
              </v:shape>
            </w:pict>
          </mc:Fallback>
        </mc:AlternateContent>
      </w:r>
      <w:r w:rsidRPr="00B36013" w:rsidR="00363D71">
        <w:rPr>
          <w:rFonts w:ascii="Arial" w:hAnsi="Arial" w:cs="Arial"/>
          <w:b/>
          <w:bCs/>
          <w:sz w:val="22"/>
          <w:szCs w:val="22"/>
          <w:u w:val="single"/>
        </w:rPr>
        <w:t>Clinician Self-Efficacy</w:t>
      </w:r>
      <w:r>
        <w:rPr>
          <w:rStyle w:val="FootnoteReference"/>
          <w:rFonts w:ascii="Arial" w:hAnsi="Arial" w:cs="Arial"/>
          <w:b/>
          <w:bCs/>
          <w:sz w:val="22"/>
          <w:szCs w:val="22"/>
          <w:u w:val="single"/>
        </w:rPr>
        <w:footnoteReference w:id="3"/>
      </w:r>
      <w:r w:rsidRPr="00B36013" w:rsidR="00363D71">
        <w:rPr>
          <w:rFonts w:ascii="Arial" w:hAnsi="Arial" w:cs="Arial"/>
          <w:b/>
          <w:bCs/>
          <w:sz w:val="22"/>
          <w:szCs w:val="22"/>
          <w:u w:val="single"/>
        </w:rPr>
        <w:t xml:space="preserve"> for Diagnostic Decision-Making</w:t>
      </w:r>
    </w:p>
    <w:p w:rsidR="00363D71" w:rsidRPr="00D21E12" w:rsidP="00363D71" w14:paraId="3A259B84" w14:textId="43A20963">
      <w:pPr>
        <w:rPr>
          <w:rFonts w:ascii="Arial" w:hAnsi="Arial" w:cs="Arial"/>
          <w:sz w:val="22"/>
          <w:szCs w:val="22"/>
        </w:rPr>
      </w:pPr>
    </w:p>
    <w:p w:rsidR="00363D71" w:rsidRPr="00D21E12" w:rsidP="00363D71" w14:paraId="4857E7C2" w14:textId="5A452937">
      <w:pPr>
        <w:rPr>
          <w:rFonts w:ascii="Arial" w:hAnsi="Arial" w:cs="Arial"/>
          <w:sz w:val="22"/>
          <w:szCs w:val="22"/>
        </w:rPr>
      </w:pPr>
      <w:r w:rsidRPr="02C551E6">
        <w:rPr>
          <w:rFonts w:ascii="Arial" w:hAnsi="Arial" w:cs="Arial"/>
          <w:sz w:val="22"/>
          <w:szCs w:val="22"/>
        </w:rPr>
        <w:t xml:space="preserve">Please </w:t>
      </w:r>
      <w:r w:rsidRPr="02C551E6" w:rsidR="00F113CF">
        <w:rPr>
          <w:rFonts w:ascii="Arial" w:hAnsi="Arial" w:cs="Arial"/>
          <w:sz w:val="22"/>
          <w:szCs w:val="22"/>
        </w:rPr>
        <w:t>respond</w:t>
      </w:r>
      <w:r w:rsidRPr="02C551E6">
        <w:rPr>
          <w:rFonts w:ascii="Arial" w:hAnsi="Arial" w:cs="Arial"/>
          <w:sz w:val="22"/>
          <w:szCs w:val="22"/>
        </w:rPr>
        <w:t xml:space="preserve"> to the following question</w:t>
      </w:r>
      <w:r w:rsidRPr="02C551E6" w:rsidR="00F113CF">
        <w:rPr>
          <w:rFonts w:ascii="Arial" w:hAnsi="Arial" w:cs="Arial"/>
          <w:sz w:val="22"/>
          <w:szCs w:val="22"/>
        </w:rPr>
        <w:t>s to the best of your ability, based on how you feel today about</w:t>
      </w:r>
      <w:r w:rsidRPr="02C551E6" w:rsidR="00CC1031">
        <w:rPr>
          <w:rFonts w:ascii="Arial" w:hAnsi="Arial" w:cs="Arial"/>
          <w:sz w:val="22"/>
          <w:szCs w:val="22"/>
        </w:rPr>
        <w:t xml:space="preserve"> your</w:t>
      </w:r>
      <w:r w:rsidRPr="02C551E6" w:rsidR="00F113CF">
        <w:rPr>
          <w:rFonts w:ascii="Arial" w:hAnsi="Arial" w:cs="Arial"/>
          <w:sz w:val="22"/>
          <w:szCs w:val="22"/>
        </w:rPr>
        <w:t xml:space="preserve"> diagnostic decision-making</w:t>
      </w:r>
      <w:r w:rsidRPr="02C551E6" w:rsidR="00CC1031">
        <w:rPr>
          <w:rFonts w:ascii="Arial" w:hAnsi="Arial" w:cs="Arial"/>
          <w:sz w:val="22"/>
          <w:szCs w:val="22"/>
        </w:rPr>
        <w:t xml:space="preserve"> abilities</w:t>
      </w:r>
      <w:r w:rsidRPr="02C551E6" w:rsidR="00F113CF">
        <w:rPr>
          <w:rFonts w:ascii="Arial" w:hAnsi="Arial" w:cs="Arial"/>
          <w:sz w:val="22"/>
          <w:szCs w:val="22"/>
        </w:rPr>
        <w:t>.</w:t>
      </w:r>
      <w:r w:rsidRPr="02C551E6" w:rsidR="00D21E12">
        <w:rPr>
          <w:rFonts w:ascii="Arial" w:hAnsi="Arial" w:cs="Arial"/>
          <w:sz w:val="22"/>
          <w:szCs w:val="22"/>
        </w:rPr>
        <w:t xml:space="preserve"> It should take no longer than 3 minutes to complete.</w:t>
      </w:r>
    </w:p>
    <w:p w:rsidR="004C11C4" w:rsidP="2AB727D3" w14:paraId="5ADC4269" w14:textId="0512B43C">
      <w:pPr>
        <w:rPr>
          <w:rFonts w:ascii="Arial" w:hAnsi="Arial" w:cs="Arial"/>
          <w:sz w:val="22"/>
          <w:szCs w:val="22"/>
        </w:rPr>
      </w:pPr>
    </w:p>
    <w:p w:rsidR="00F113CF" w:rsidP="00F113CF" w14:paraId="7FB23C29" w14:textId="4AD5EC8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am ab</w:t>
      </w:r>
      <w:r w:rsidR="00AD3180">
        <w:rPr>
          <w:rFonts w:ascii="Arial" w:hAnsi="Arial" w:cs="Arial"/>
          <w:sz w:val="22"/>
          <w:szCs w:val="22"/>
        </w:rPr>
        <w:t>le to make accurate diagnoses</w:t>
      </w:r>
      <w:r w:rsidR="004C11C4">
        <w:rPr>
          <w:rFonts w:ascii="Arial" w:hAnsi="Arial" w:cs="Arial"/>
          <w:sz w:val="22"/>
          <w:szCs w:val="22"/>
        </w:rPr>
        <w:t>.</w:t>
      </w:r>
      <w:r w:rsidR="00CC1031">
        <w:rPr>
          <w:rFonts w:ascii="Arial" w:hAnsi="Arial" w:cs="Arial"/>
          <w:sz w:val="22"/>
          <w:szCs w:val="22"/>
        </w:rPr>
        <w:t xml:space="preserve"> (Effectiveness</w:t>
      </w:r>
      <w:r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CC1031">
        <w:rPr>
          <w:rFonts w:ascii="Arial" w:hAnsi="Arial" w:cs="Arial"/>
          <w:sz w:val="22"/>
          <w:szCs w:val="22"/>
        </w:rPr>
        <w:t>)</w:t>
      </w:r>
    </w:p>
    <w:p w:rsidR="006D6FC4" w:rsidRPr="006D6FC4" w:rsidP="006D6FC4" w14:paraId="76586C9C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6D6FC4">
        <w:rPr>
          <w:rFonts w:ascii="Segoe UI Symbol" w:hAnsi="Segoe UI Symbol" w:cs="Segoe UI Symbol"/>
          <w:sz w:val="22"/>
          <w:szCs w:val="22"/>
        </w:rPr>
        <w:t>☐</w:t>
      </w:r>
      <w:r w:rsidRPr="006D6FC4">
        <w:rPr>
          <w:rFonts w:ascii="Arial" w:hAnsi="Arial" w:cs="Arial"/>
          <w:sz w:val="22"/>
          <w:szCs w:val="22"/>
        </w:rPr>
        <w:t xml:space="preserve"> 1 – no skill at all</w:t>
      </w:r>
    </w:p>
    <w:p w:rsidR="006D6FC4" w:rsidRPr="006D6FC4" w:rsidP="006D6FC4" w14:paraId="394B91DC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6D6FC4">
        <w:rPr>
          <w:rFonts w:ascii="Segoe UI Symbol" w:hAnsi="Segoe UI Symbol" w:cs="Segoe UI Symbol"/>
          <w:sz w:val="22"/>
          <w:szCs w:val="22"/>
        </w:rPr>
        <w:t>☐</w:t>
      </w:r>
      <w:r w:rsidRPr="006D6FC4">
        <w:rPr>
          <w:rFonts w:ascii="Arial" w:hAnsi="Arial" w:cs="Arial"/>
          <w:sz w:val="22"/>
          <w:szCs w:val="22"/>
        </w:rPr>
        <w:t xml:space="preserve"> 2 – vague knowledge, skills, or competence</w:t>
      </w:r>
    </w:p>
    <w:p w:rsidR="006D6FC4" w:rsidRPr="006D6FC4" w:rsidP="006D6FC4" w14:paraId="2327820F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6D6FC4">
        <w:rPr>
          <w:rFonts w:ascii="Segoe UI Symbol" w:hAnsi="Segoe UI Symbol" w:cs="Segoe UI Symbol"/>
          <w:sz w:val="22"/>
          <w:szCs w:val="22"/>
        </w:rPr>
        <w:t>☐</w:t>
      </w:r>
      <w:r w:rsidRPr="006D6FC4">
        <w:rPr>
          <w:rFonts w:ascii="Arial" w:hAnsi="Arial" w:cs="Arial"/>
          <w:sz w:val="22"/>
          <w:szCs w:val="22"/>
        </w:rPr>
        <w:t xml:space="preserve"> 3 – slight knowledge</w:t>
      </w:r>
    </w:p>
    <w:p w:rsidR="006D6FC4" w:rsidRPr="006D6FC4" w:rsidP="006D6FC4" w14:paraId="3DB54AD2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6D6FC4">
        <w:rPr>
          <w:rFonts w:ascii="Segoe UI Symbol" w:hAnsi="Segoe UI Symbol" w:cs="Segoe UI Symbol"/>
          <w:sz w:val="22"/>
          <w:szCs w:val="22"/>
        </w:rPr>
        <w:t>☐</w:t>
      </w:r>
      <w:r w:rsidRPr="006D6FC4">
        <w:rPr>
          <w:rFonts w:ascii="Arial" w:hAnsi="Arial" w:cs="Arial"/>
          <w:sz w:val="22"/>
          <w:szCs w:val="22"/>
        </w:rPr>
        <w:t xml:space="preserve"> 4 – average</w:t>
      </w:r>
    </w:p>
    <w:p w:rsidR="006D6FC4" w:rsidRPr="006D6FC4" w:rsidP="006D6FC4" w14:paraId="6F043E2A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6D6FC4">
        <w:rPr>
          <w:rFonts w:ascii="Segoe UI Symbol" w:hAnsi="Segoe UI Symbol" w:cs="Segoe UI Symbol"/>
          <w:sz w:val="22"/>
          <w:szCs w:val="22"/>
        </w:rPr>
        <w:t>☐</w:t>
      </w:r>
      <w:r w:rsidRPr="006D6FC4">
        <w:rPr>
          <w:rFonts w:ascii="Arial" w:hAnsi="Arial" w:cs="Arial"/>
          <w:sz w:val="22"/>
          <w:szCs w:val="22"/>
        </w:rPr>
        <w:t xml:space="preserve"> 5 – competent </w:t>
      </w:r>
    </w:p>
    <w:p w:rsidR="006D6FC4" w:rsidRPr="006D6FC4" w:rsidP="006D6FC4" w14:paraId="10D1D655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6D6FC4">
        <w:rPr>
          <w:rFonts w:ascii="Segoe UI Symbol" w:hAnsi="Segoe UI Symbol" w:cs="Segoe UI Symbol"/>
          <w:sz w:val="22"/>
          <w:szCs w:val="22"/>
        </w:rPr>
        <w:t>☐</w:t>
      </w:r>
      <w:r w:rsidRPr="006D6FC4">
        <w:rPr>
          <w:rFonts w:ascii="Arial" w:hAnsi="Arial" w:cs="Arial"/>
          <w:sz w:val="22"/>
          <w:szCs w:val="22"/>
        </w:rPr>
        <w:t xml:space="preserve"> 6 – very competent</w:t>
      </w:r>
    </w:p>
    <w:p w:rsidR="006D6FC4" w:rsidP="006D6FC4" w14:paraId="32E73640" w14:textId="5D184522">
      <w:pPr>
        <w:pStyle w:val="ListParagraph"/>
        <w:rPr>
          <w:rFonts w:ascii="Arial" w:hAnsi="Arial" w:cs="Arial"/>
          <w:sz w:val="22"/>
          <w:szCs w:val="22"/>
        </w:rPr>
      </w:pPr>
      <w:r w:rsidRPr="006D6FC4">
        <w:rPr>
          <w:rFonts w:ascii="Segoe UI Symbol" w:hAnsi="Segoe UI Symbol" w:cs="Segoe UI Symbol"/>
          <w:sz w:val="22"/>
          <w:szCs w:val="22"/>
        </w:rPr>
        <w:t>☐</w:t>
      </w:r>
      <w:r w:rsidRPr="006D6FC4">
        <w:rPr>
          <w:rFonts w:ascii="Arial" w:hAnsi="Arial" w:cs="Arial"/>
          <w:sz w:val="22"/>
          <w:szCs w:val="22"/>
        </w:rPr>
        <w:t xml:space="preserve"> 7 – expert, teach others</w:t>
      </w:r>
    </w:p>
    <w:p w:rsidR="004C11C4" w:rsidP="00B36013" w14:paraId="6B46722C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="006D6FC4" w:rsidRPr="006D6FC4" w:rsidP="006D6FC4" w14:paraId="53248B2D" w14:textId="06085C5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am able to make diagnostic decisions in a timely manner</w:t>
      </w:r>
      <w:r w:rsidR="007E39F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CC1031">
        <w:rPr>
          <w:rFonts w:ascii="Arial" w:hAnsi="Arial" w:cs="Arial"/>
          <w:sz w:val="22"/>
          <w:szCs w:val="22"/>
        </w:rPr>
        <w:t>(Timeliness)</w:t>
      </w:r>
      <w:r>
        <w:rPr>
          <w:rFonts w:ascii="Arial" w:hAnsi="Arial" w:cs="Arial"/>
          <w:sz w:val="22"/>
          <w:szCs w:val="22"/>
        </w:rPr>
        <w:br/>
      </w:r>
      <w:r w:rsidRPr="006D6FC4">
        <w:rPr>
          <w:rFonts w:ascii="Segoe UI Symbol" w:hAnsi="Segoe UI Symbol" w:cs="Segoe UI Symbol"/>
          <w:sz w:val="22"/>
          <w:szCs w:val="22"/>
        </w:rPr>
        <w:t>☐</w:t>
      </w:r>
      <w:r w:rsidRPr="006D6FC4">
        <w:rPr>
          <w:rFonts w:ascii="Arial" w:hAnsi="Arial" w:cs="Arial"/>
          <w:sz w:val="22"/>
          <w:szCs w:val="22"/>
        </w:rPr>
        <w:t xml:space="preserve"> 1 – no skill at all</w:t>
      </w:r>
    </w:p>
    <w:p w:rsidR="006D6FC4" w:rsidRPr="006D6FC4" w:rsidP="00B36013" w14:paraId="3BFC2BDE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6D6FC4">
        <w:rPr>
          <w:rFonts w:ascii="Segoe UI Symbol" w:hAnsi="Segoe UI Symbol" w:cs="Segoe UI Symbol"/>
          <w:sz w:val="22"/>
          <w:szCs w:val="22"/>
        </w:rPr>
        <w:t>☐</w:t>
      </w:r>
      <w:r w:rsidRPr="006D6FC4">
        <w:rPr>
          <w:rFonts w:ascii="Arial" w:hAnsi="Arial" w:cs="Arial"/>
          <w:sz w:val="22"/>
          <w:szCs w:val="22"/>
        </w:rPr>
        <w:t xml:space="preserve"> 2 – vague knowledge, skills, or competence</w:t>
      </w:r>
    </w:p>
    <w:p w:rsidR="006D6FC4" w:rsidRPr="006D6FC4" w:rsidP="00B36013" w14:paraId="542BBA6A" w14:textId="226E4E52">
      <w:pPr>
        <w:pStyle w:val="ListParagraph"/>
        <w:rPr>
          <w:rFonts w:ascii="Arial" w:hAnsi="Arial" w:cs="Arial"/>
          <w:sz w:val="22"/>
          <w:szCs w:val="22"/>
        </w:rPr>
      </w:pPr>
      <w:r w:rsidRPr="006D6FC4">
        <w:rPr>
          <w:rFonts w:ascii="Segoe UI Symbol" w:hAnsi="Segoe UI Symbol" w:cs="Segoe UI Symbol"/>
          <w:sz w:val="22"/>
          <w:szCs w:val="22"/>
        </w:rPr>
        <w:t>☐</w:t>
      </w:r>
      <w:r w:rsidRPr="006D6FC4">
        <w:rPr>
          <w:rFonts w:ascii="Arial" w:hAnsi="Arial" w:cs="Arial"/>
          <w:sz w:val="22"/>
          <w:szCs w:val="22"/>
        </w:rPr>
        <w:t xml:space="preserve"> 3 – slight knowledge</w:t>
      </w:r>
    </w:p>
    <w:p w:rsidR="006D6FC4" w:rsidRPr="006D6FC4" w:rsidP="00B36013" w14:paraId="2C9B5B63" w14:textId="698BBB19">
      <w:pPr>
        <w:pStyle w:val="ListParagraph"/>
        <w:rPr>
          <w:rFonts w:ascii="Arial" w:hAnsi="Arial" w:cs="Arial"/>
          <w:sz w:val="22"/>
          <w:szCs w:val="22"/>
        </w:rPr>
      </w:pPr>
      <w:r w:rsidRPr="006D6FC4">
        <w:rPr>
          <w:rFonts w:ascii="Segoe UI Symbol" w:hAnsi="Segoe UI Symbol" w:cs="Segoe UI Symbol"/>
          <w:sz w:val="22"/>
          <w:szCs w:val="22"/>
        </w:rPr>
        <w:t>☐</w:t>
      </w:r>
      <w:r w:rsidRPr="006D6FC4">
        <w:rPr>
          <w:rFonts w:ascii="Arial" w:hAnsi="Arial" w:cs="Arial"/>
          <w:sz w:val="22"/>
          <w:szCs w:val="22"/>
        </w:rPr>
        <w:t xml:space="preserve"> 4 – average</w:t>
      </w:r>
    </w:p>
    <w:p w:rsidR="006D6FC4" w:rsidRPr="006D6FC4" w:rsidP="00B36013" w14:paraId="5F0DA780" w14:textId="383B236E">
      <w:pPr>
        <w:pStyle w:val="ListParagraph"/>
        <w:rPr>
          <w:rFonts w:ascii="Arial" w:hAnsi="Arial" w:cs="Arial"/>
          <w:sz w:val="22"/>
          <w:szCs w:val="22"/>
        </w:rPr>
      </w:pPr>
      <w:r w:rsidRPr="006D6FC4">
        <w:rPr>
          <w:rFonts w:ascii="Segoe UI Symbol" w:hAnsi="Segoe UI Symbol" w:cs="Segoe UI Symbol"/>
          <w:sz w:val="22"/>
          <w:szCs w:val="22"/>
        </w:rPr>
        <w:t>☐</w:t>
      </w:r>
      <w:r w:rsidRPr="006D6FC4">
        <w:rPr>
          <w:rFonts w:ascii="Arial" w:hAnsi="Arial" w:cs="Arial"/>
          <w:sz w:val="22"/>
          <w:szCs w:val="22"/>
        </w:rPr>
        <w:t xml:space="preserve"> 5 – competent </w:t>
      </w:r>
    </w:p>
    <w:p w:rsidR="006D6FC4" w:rsidRPr="006D6FC4" w:rsidP="00B36013" w14:paraId="29DFBEBB" w14:textId="51BB7B4D">
      <w:pPr>
        <w:pStyle w:val="ListParagraph"/>
        <w:rPr>
          <w:rFonts w:ascii="Arial" w:hAnsi="Arial" w:cs="Arial"/>
          <w:sz w:val="22"/>
          <w:szCs w:val="22"/>
        </w:rPr>
      </w:pPr>
      <w:r w:rsidRPr="006D6FC4">
        <w:rPr>
          <w:rFonts w:ascii="Segoe UI Symbol" w:hAnsi="Segoe UI Symbol" w:cs="Segoe UI Symbol"/>
          <w:sz w:val="22"/>
          <w:szCs w:val="22"/>
        </w:rPr>
        <w:t>☐</w:t>
      </w:r>
      <w:r w:rsidRPr="006D6FC4">
        <w:rPr>
          <w:rFonts w:ascii="Arial" w:hAnsi="Arial" w:cs="Arial"/>
          <w:sz w:val="22"/>
          <w:szCs w:val="22"/>
        </w:rPr>
        <w:t xml:space="preserve"> 6 – very competent</w:t>
      </w:r>
    </w:p>
    <w:p w:rsidR="00AD3180" w:rsidP="006D6FC4" w14:paraId="7F6287A3" w14:textId="2E71E430">
      <w:pPr>
        <w:pStyle w:val="ListParagraph"/>
        <w:rPr>
          <w:rFonts w:ascii="Arial" w:hAnsi="Arial" w:cs="Arial"/>
          <w:sz w:val="22"/>
          <w:szCs w:val="22"/>
        </w:rPr>
      </w:pPr>
      <w:r w:rsidRPr="006D6FC4">
        <w:rPr>
          <w:rFonts w:ascii="Segoe UI Symbol" w:hAnsi="Segoe UI Symbol" w:cs="Segoe UI Symbol"/>
          <w:sz w:val="22"/>
          <w:szCs w:val="22"/>
        </w:rPr>
        <w:t>☐</w:t>
      </w:r>
      <w:r w:rsidRPr="006D6FC4">
        <w:rPr>
          <w:rFonts w:ascii="Arial" w:hAnsi="Arial" w:cs="Arial"/>
          <w:sz w:val="22"/>
          <w:szCs w:val="22"/>
        </w:rPr>
        <w:t xml:space="preserve"> 7 – expert, teach others</w:t>
      </w:r>
    </w:p>
    <w:p w:rsidR="00D21E12" w14:paraId="7F93573F" w14:textId="624BCB92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-73479</wp:posOffset>
                </wp:positionH>
                <wp:positionV relativeFrom="paragraph">
                  <wp:posOffset>443501</wp:posOffset>
                </wp:positionV>
                <wp:extent cx="6123215" cy="2702379"/>
                <wp:effectExtent l="0" t="0" r="11430" b="15875"/>
                <wp:wrapNone/>
                <wp:docPr id="19059310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123215" cy="2702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2D" w:rsidRPr="00F719B8" w:rsidP="00B64F2D" w14:textId="25448915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This survey is authorized under 42 U.S.C. 299a.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 This information collection is voluntary and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 3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The data you provide will help AHRQ’s mission to produce evidence to make health care safer, higher quality, more accessible, equitable, and affordable.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7, or by email to the AHRQ MEPS Project Director at </w:t>
                            </w:r>
                            <w:hyperlink r:id="rId9" w:history="1">
                              <w:r w:rsidRPr="00633B17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MEPSPROJECTDIRECTOR@ahrq.hhs.gov</w:t>
                              </w:r>
                            </w:hyperlink>
                          </w:p>
                          <w:p w:rsidR="00B64F2D" w:rsidP="00B64F2D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482.15pt;height:212.8pt;margin-top:34.9pt;margin-left:-5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path arrowok="t" textboxrect="0,0,21600,21600"/>
                <v:textbox>
                  <w:txbxContent>
                    <w:p w:rsidR="00B64F2D" w:rsidRPr="00F719B8" w:rsidP="00B64F2D" w14:paraId="56483728" w14:textId="25448915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This survey is authorized under 42 U.S.C. 299a.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 This information collection is voluntary and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 3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The data you provide will help AHRQ’s mission to produce evidence to make health care safer, higher quality, more accessible, equitable, and affordable.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7, or by email to the AHRQ MEPS Project Director at </w:t>
                      </w:r>
                      <w:hyperlink r:id="rId9" w:history="1">
                        <w:r w:rsidRPr="00633B17">
                          <w:rPr>
                            <w:rStyle w:val="Hyperlink"/>
                            <w:rFonts w:ascii="Calibri" w:hAnsi="Calibri" w:cs="Calibri"/>
                          </w:rPr>
                          <w:t>MEPSPROJECTDIRECTOR@ahrq.hhs.gov</w:t>
                        </w:r>
                      </w:hyperlink>
                    </w:p>
                    <w:p w:rsidR="00B64F2D" w:rsidP="00B64F2D" w14:paraId="2B78D16C" w14:textId="77777777"/>
                  </w:txbxContent>
                </v:textbox>
              </v:shape>
            </w:pict>
          </mc:Fallback>
        </mc:AlternateContent>
      </w:r>
      <w:r w:rsidR="00D21E12">
        <w:rPr>
          <w:rFonts w:ascii="Arial" w:hAnsi="Arial" w:cs="Arial"/>
          <w:sz w:val="22"/>
          <w:szCs w:val="22"/>
        </w:rPr>
        <w:br w:type="page"/>
      </w:r>
    </w:p>
    <w:p w:rsidR="004C11C4" w:rsidP="006D6FC4" w14:paraId="266300D2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="006D6FC4" w:rsidP="006D6FC4" w14:paraId="24670273" w14:textId="4D896EF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able to use diagnostic testing and referrals </w:t>
      </w:r>
      <w:r w:rsidR="007E39FA">
        <w:rPr>
          <w:rFonts w:ascii="Arial" w:hAnsi="Arial" w:cs="Arial"/>
          <w:sz w:val="22"/>
          <w:szCs w:val="22"/>
        </w:rPr>
        <w:t>judiciously.</w:t>
      </w:r>
      <w:r w:rsidR="00CC1031">
        <w:rPr>
          <w:rFonts w:ascii="Arial" w:hAnsi="Arial" w:cs="Arial"/>
          <w:sz w:val="22"/>
          <w:szCs w:val="22"/>
        </w:rPr>
        <w:t xml:space="preserve"> (Efficiency)</w:t>
      </w:r>
    </w:p>
    <w:p w:rsidR="00A56146" w:rsidRPr="00A56146" w:rsidP="00A56146" w14:paraId="242FE40C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A56146">
        <w:rPr>
          <w:rFonts w:ascii="Segoe UI Symbol" w:hAnsi="Segoe UI Symbol" w:cs="Segoe UI Symbol"/>
          <w:sz w:val="22"/>
          <w:szCs w:val="22"/>
        </w:rPr>
        <w:t>☐</w:t>
      </w:r>
      <w:r w:rsidRPr="00A56146">
        <w:rPr>
          <w:rFonts w:ascii="Arial" w:hAnsi="Arial" w:cs="Arial"/>
          <w:sz w:val="22"/>
          <w:szCs w:val="22"/>
        </w:rPr>
        <w:t xml:space="preserve"> 1 – no skill at all</w:t>
      </w:r>
    </w:p>
    <w:p w:rsidR="00A56146" w:rsidRPr="00A56146" w:rsidP="00A56146" w14:paraId="5C4C7913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A56146">
        <w:rPr>
          <w:rFonts w:ascii="Segoe UI Symbol" w:hAnsi="Segoe UI Symbol" w:cs="Segoe UI Symbol"/>
          <w:sz w:val="22"/>
          <w:szCs w:val="22"/>
        </w:rPr>
        <w:t>☐</w:t>
      </w:r>
      <w:r w:rsidRPr="00A56146">
        <w:rPr>
          <w:rFonts w:ascii="Arial" w:hAnsi="Arial" w:cs="Arial"/>
          <w:sz w:val="22"/>
          <w:szCs w:val="22"/>
        </w:rPr>
        <w:t xml:space="preserve"> 2 – vague knowledge, skills, or competence</w:t>
      </w:r>
    </w:p>
    <w:p w:rsidR="00A56146" w:rsidRPr="00A56146" w:rsidP="00A56146" w14:paraId="7CCDAA23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A56146">
        <w:rPr>
          <w:rFonts w:ascii="Segoe UI Symbol" w:hAnsi="Segoe UI Symbol" w:cs="Segoe UI Symbol"/>
          <w:sz w:val="22"/>
          <w:szCs w:val="22"/>
        </w:rPr>
        <w:t>☐</w:t>
      </w:r>
      <w:r w:rsidRPr="00A56146">
        <w:rPr>
          <w:rFonts w:ascii="Arial" w:hAnsi="Arial" w:cs="Arial"/>
          <w:sz w:val="22"/>
          <w:szCs w:val="22"/>
        </w:rPr>
        <w:t xml:space="preserve"> 3 – slight knowledge</w:t>
      </w:r>
    </w:p>
    <w:p w:rsidR="00A56146" w:rsidRPr="00A56146" w:rsidP="00A56146" w14:paraId="7904F18E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A56146">
        <w:rPr>
          <w:rFonts w:ascii="Segoe UI Symbol" w:hAnsi="Segoe UI Symbol" w:cs="Segoe UI Symbol"/>
          <w:sz w:val="22"/>
          <w:szCs w:val="22"/>
        </w:rPr>
        <w:t>☐</w:t>
      </w:r>
      <w:r w:rsidRPr="00A56146">
        <w:rPr>
          <w:rFonts w:ascii="Arial" w:hAnsi="Arial" w:cs="Arial"/>
          <w:sz w:val="22"/>
          <w:szCs w:val="22"/>
        </w:rPr>
        <w:t xml:space="preserve"> 4 – average</w:t>
      </w:r>
    </w:p>
    <w:p w:rsidR="00A56146" w:rsidRPr="00A56146" w:rsidP="00A56146" w14:paraId="4DB3C3B4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A56146">
        <w:rPr>
          <w:rFonts w:ascii="Segoe UI Symbol" w:hAnsi="Segoe UI Symbol" w:cs="Segoe UI Symbol"/>
          <w:sz w:val="22"/>
          <w:szCs w:val="22"/>
        </w:rPr>
        <w:t>☐</w:t>
      </w:r>
      <w:r w:rsidRPr="00A56146">
        <w:rPr>
          <w:rFonts w:ascii="Arial" w:hAnsi="Arial" w:cs="Arial"/>
          <w:sz w:val="22"/>
          <w:szCs w:val="22"/>
        </w:rPr>
        <w:t xml:space="preserve"> 5 – competent </w:t>
      </w:r>
    </w:p>
    <w:p w:rsidR="00A56146" w:rsidRPr="00A56146" w:rsidP="00A56146" w14:paraId="0467B89F" w14:textId="28B0ACF0">
      <w:pPr>
        <w:pStyle w:val="ListParagraph"/>
        <w:rPr>
          <w:rFonts w:ascii="Arial" w:hAnsi="Arial" w:cs="Arial"/>
          <w:sz w:val="22"/>
          <w:szCs w:val="22"/>
        </w:rPr>
      </w:pPr>
      <w:r w:rsidRPr="00A56146">
        <w:rPr>
          <w:rFonts w:ascii="Segoe UI Symbol" w:hAnsi="Segoe UI Symbol" w:cs="Segoe UI Symbol"/>
          <w:sz w:val="22"/>
          <w:szCs w:val="22"/>
        </w:rPr>
        <w:t>☐</w:t>
      </w:r>
      <w:r w:rsidRPr="00A56146">
        <w:rPr>
          <w:rFonts w:ascii="Arial" w:hAnsi="Arial" w:cs="Arial"/>
          <w:sz w:val="22"/>
          <w:szCs w:val="22"/>
        </w:rPr>
        <w:t xml:space="preserve"> 6 – very competent</w:t>
      </w:r>
    </w:p>
    <w:p w:rsidR="007E39FA" w:rsidP="00A56146" w14:paraId="649E2CED" w14:textId="3C29FAA3">
      <w:pPr>
        <w:pStyle w:val="ListParagraph"/>
        <w:rPr>
          <w:rFonts w:ascii="Arial" w:hAnsi="Arial" w:cs="Arial"/>
          <w:sz w:val="22"/>
          <w:szCs w:val="22"/>
        </w:rPr>
      </w:pPr>
      <w:r w:rsidRPr="00A56146">
        <w:rPr>
          <w:rFonts w:ascii="Segoe UI Symbol" w:hAnsi="Segoe UI Symbol" w:cs="Segoe UI Symbol"/>
          <w:sz w:val="22"/>
          <w:szCs w:val="22"/>
        </w:rPr>
        <w:t>☐</w:t>
      </w:r>
      <w:r w:rsidRPr="00A56146">
        <w:rPr>
          <w:rFonts w:ascii="Arial" w:hAnsi="Arial" w:cs="Arial"/>
          <w:sz w:val="22"/>
          <w:szCs w:val="22"/>
        </w:rPr>
        <w:t xml:space="preserve"> 7 – expert, teach others</w:t>
      </w:r>
    </w:p>
    <w:p w:rsidR="00463698" w:rsidP="00A56146" w14:paraId="7AC1F934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="000F0CAD" w:rsidP="00A56146" w14:paraId="7AE10CB0" w14:textId="7690362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</w:t>
      </w:r>
      <w:r>
        <w:rPr>
          <w:rFonts w:ascii="Arial" w:hAnsi="Arial" w:cs="Arial"/>
          <w:sz w:val="22"/>
          <w:szCs w:val="22"/>
        </w:rPr>
        <w:t>able to communicate diagnoses to patients effectively and in a timely manner.</w:t>
      </w:r>
      <w:r w:rsidR="00CC1031">
        <w:rPr>
          <w:rFonts w:ascii="Arial" w:hAnsi="Arial" w:cs="Arial"/>
          <w:sz w:val="22"/>
          <w:szCs w:val="22"/>
        </w:rPr>
        <w:t xml:space="preserve"> (Patient-centeredness)</w:t>
      </w:r>
    </w:p>
    <w:p w:rsidR="000F0CAD" w:rsidRPr="000F0CAD" w:rsidP="000F0CAD" w14:paraId="6A4404ED" w14:textId="6CB21128">
      <w:pPr>
        <w:pStyle w:val="ListParagraph"/>
        <w:rPr>
          <w:rFonts w:ascii="Arial" w:hAnsi="Arial" w:cs="Arial"/>
          <w:sz w:val="22"/>
          <w:szCs w:val="22"/>
        </w:rPr>
      </w:pPr>
      <w:r w:rsidRPr="000F0CAD">
        <w:rPr>
          <w:rFonts w:ascii="Segoe UI Symbol" w:hAnsi="Segoe UI Symbol" w:cs="Segoe UI Symbol"/>
          <w:sz w:val="22"/>
          <w:szCs w:val="22"/>
        </w:rPr>
        <w:t>☐</w:t>
      </w:r>
      <w:r w:rsidRPr="000F0CAD">
        <w:rPr>
          <w:rFonts w:ascii="Arial" w:hAnsi="Arial" w:cs="Arial"/>
          <w:sz w:val="22"/>
          <w:szCs w:val="22"/>
        </w:rPr>
        <w:t xml:space="preserve"> 1 – no skill at all</w:t>
      </w:r>
    </w:p>
    <w:p w:rsidR="000F0CAD" w:rsidRPr="000F0CAD" w:rsidP="000F0CAD" w14:paraId="4E7DDE60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0F0CAD">
        <w:rPr>
          <w:rFonts w:ascii="Segoe UI Symbol" w:hAnsi="Segoe UI Symbol" w:cs="Segoe UI Symbol"/>
          <w:sz w:val="22"/>
          <w:szCs w:val="22"/>
        </w:rPr>
        <w:t>☐</w:t>
      </w:r>
      <w:r w:rsidRPr="000F0CAD">
        <w:rPr>
          <w:rFonts w:ascii="Arial" w:hAnsi="Arial" w:cs="Arial"/>
          <w:sz w:val="22"/>
          <w:szCs w:val="22"/>
        </w:rPr>
        <w:t xml:space="preserve"> 2 – vague knowledge, skills, or competence</w:t>
      </w:r>
    </w:p>
    <w:p w:rsidR="000F0CAD" w:rsidRPr="000F0CAD" w:rsidP="000F0CAD" w14:paraId="4DC8E064" w14:textId="550E13A6">
      <w:pPr>
        <w:pStyle w:val="ListParagraph"/>
        <w:rPr>
          <w:rFonts w:ascii="Arial" w:hAnsi="Arial" w:cs="Arial"/>
          <w:sz w:val="22"/>
          <w:szCs w:val="22"/>
        </w:rPr>
      </w:pPr>
      <w:r w:rsidRPr="000F0CAD">
        <w:rPr>
          <w:rFonts w:ascii="Segoe UI Symbol" w:hAnsi="Segoe UI Symbol" w:cs="Segoe UI Symbol"/>
          <w:sz w:val="22"/>
          <w:szCs w:val="22"/>
        </w:rPr>
        <w:t>☐</w:t>
      </w:r>
      <w:r w:rsidRPr="000F0CAD">
        <w:rPr>
          <w:rFonts w:ascii="Arial" w:hAnsi="Arial" w:cs="Arial"/>
          <w:sz w:val="22"/>
          <w:szCs w:val="22"/>
        </w:rPr>
        <w:t xml:space="preserve"> 3 – slight knowledge</w:t>
      </w:r>
    </w:p>
    <w:p w:rsidR="000F0CAD" w:rsidRPr="000F0CAD" w:rsidP="000F0CAD" w14:paraId="2E553C2A" w14:textId="647747FE">
      <w:pPr>
        <w:pStyle w:val="ListParagraph"/>
        <w:rPr>
          <w:rFonts w:ascii="Arial" w:hAnsi="Arial" w:cs="Arial"/>
          <w:sz w:val="22"/>
          <w:szCs w:val="22"/>
        </w:rPr>
      </w:pPr>
      <w:r w:rsidRPr="000F0CAD">
        <w:rPr>
          <w:rFonts w:ascii="Segoe UI Symbol" w:hAnsi="Segoe UI Symbol" w:cs="Segoe UI Symbol"/>
          <w:sz w:val="22"/>
          <w:szCs w:val="22"/>
        </w:rPr>
        <w:t>☐</w:t>
      </w:r>
      <w:r w:rsidRPr="000F0CAD">
        <w:rPr>
          <w:rFonts w:ascii="Arial" w:hAnsi="Arial" w:cs="Arial"/>
          <w:sz w:val="22"/>
          <w:szCs w:val="22"/>
        </w:rPr>
        <w:t xml:space="preserve"> 4 – average</w:t>
      </w:r>
    </w:p>
    <w:p w:rsidR="000F0CAD" w:rsidRPr="000F0CAD" w:rsidP="000F0CAD" w14:paraId="16F1D6F3" w14:textId="4C019D99">
      <w:pPr>
        <w:pStyle w:val="ListParagraph"/>
        <w:rPr>
          <w:rFonts w:ascii="Arial" w:hAnsi="Arial" w:cs="Arial"/>
          <w:sz w:val="22"/>
          <w:szCs w:val="22"/>
        </w:rPr>
      </w:pPr>
      <w:r w:rsidRPr="000F0CAD">
        <w:rPr>
          <w:rFonts w:ascii="Segoe UI Symbol" w:hAnsi="Segoe UI Symbol" w:cs="Segoe UI Symbol"/>
          <w:sz w:val="22"/>
          <w:szCs w:val="22"/>
        </w:rPr>
        <w:t>☐</w:t>
      </w:r>
      <w:r w:rsidRPr="000F0CAD">
        <w:rPr>
          <w:rFonts w:ascii="Arial" w:hAnsi="Arial" w:cs="Arial"/>
          <w:sz w:val="22"/>
          <w:szCs w:val="22"/>
        </w:rPr>
        <w:t xml:space="preserve"> 5 – competent </w:t>
      </w:r>
    </w:p>
    <w:p w:rsidR="000F0CAD" w:rsidRPr="000F0CAD" w:rsidP="000F0CAD" w14:paraId="56CFEAE3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0F0CAD">
        <w:rPr>
          <w:rFonts w:ascii="Segoe UI Symbol" w:hAnsi="Segoe UI Symbol" w:cs="Segoe UI Symbol"/>
          <w:sz w:val="22"/>
          <w:szCs w:val="22"/>
        </w:rPr>
        <w:t>☐</w:t>
      </w:r>
      <w:r w:rsidRPr="000F0CAD">
        <w:rPr>
          <w:rFonts w:ascii="Arial" w:hAnsi="Arial" w:cs="Arial"/>
          <w:sz w:val="22"/>
          <w:szCs w:val="22"/>
        </w:rPr>
        <w:t xml:space="preserve"> 6 – very competent</w:t>
      </w:r>
    </w:p>
    <w:p w:rsidR="00A56146" w:rsidP="000F0CAD" w14:paraId="7C08A8A5" w14:textId="0172F2AA">
      <w:pPr>
        <w:pStyle w:val="ListParagraph"/>
        <w:rPr>
          <w:rFonts w:ascii="Arial" w:hAnsi="Arial" w:cs="Arial"/>
          <w:sz w:val="22"/>
          <w:szCs w:val="22"/>
        </w:rPr>
      </w:pPr>
      <w:r w:rsidRPr="000F0CAD">
        <w:rPr>
          <w:rFonts w:ascii="Segoe UI Symbol" w:hAnsi="Segoe UI Symbol" w:cs="Segoe UI Symbol"/>
          <w:sz w:val="22"/>
          <w:szCs w:val="22"/>
        </w:rPr>
        <w:t>☐</w:t>
      </w:r>
      <w:r w:rsidRPr="000F0CAD">
        <w:rPr>
          <w:rFonts w:ascii="Arial" w:hAnsi="Arial" w:cs="Arial"/>
          <w:sz w:val="22"/>
          <w:szCs w:val="22"/>
        </w:rPr>
        <w:t xml:space="preserve"> 7 – expert, teach others</w:t>
      </w:r>
    </w:p>
    <w:p w:rsidR="000F0CAD" w:rsidP="000F0CAD" w14:paraId="072DA051" w14:textId="0C1DC11C">
      <w:pPr>
        <w:pStyle w:val="ListParagraph"/>
        <w:rPr>
          <w:rFonts w:ascii="Arial" w:hAnsi="Arial" w:cs="Arial"/>
          <w:sz w:val="22"/>
          <w:szCs w:val="22"/>
        </w:rPr>
      </w:pPr>
    </w:p>
    <w:p w:rsidR="000F0CAD" w:rsidP="000F0CAD" w14:paraId="32B780ED" w14:textId="08A1645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able to </w:t>
      </w:r>
      <w:r w:rsidR="00224EA0">
        <w:rPr>
          <w:rFonts w:ascii="Arial" w:hAnsi="Arial" w:cs="Arial"/>
          <w:sz w:val="22"/>
          <w:szCs w:val="22"/>
        </w:rPr>
        <w:t>identify my own</w:t>
      </w:r>
      <w:r>
        <w:rPr>
          <w:rFonts w:ascii="Arial" w:hAnsi="Arial" w:cs="Arial"/>
          <w:sz w:val="22"/>
          <w:szCs w:val="22"/>
        </w:rPr>
        <w:t xml:space="preserve"> knowledge gaps</w:t>
      </w:r>
      <w:r w:rsidR="0051723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cognitive biases, or problems</w:t>
      </w:r>
      <w:r w:rsidR="00224EA0">
        <w:rPr>
          <w:rFonts w:ascii="Arial" w:hAnsi="Arial" w:cs="Arial"/>
          <w:sz w:val="22"/>
          <w:szCs w:val="22"/>
        </w:rPr>
        <w:t xml:space="preserve"> with attention or memory </w:t>
      </w:r>
      <w:r w:rsidR="00B771FD">
        <w:rPr>
          <w:rFonts w:ascii="Arial" w:hAnsi="Arial" w:cs="Arial"/>
          <w:sz w:val="22"/>
          <w:szCs w:val="22"/>
        </w:rPr>
        <w:t xml:space="preserve">so that I </w:t>
      </w:r>
      <w:r w:rsidR="004920DE">
        <w:rPr>
          <w:rFonts w:ascii="Arial" w:hAnsi="Arial" w:cs="Arial"/>
          <w:sz w:val="22"/>
          <w:szCs w:val="22"/>
        </w:rPr>
        <w:t>can ensure patients receive high-quality diagnostic care.</w:t>
      </w:r>
      <w:r w:rsidR="00CC1031">
        <w:rPr>
          <w:rFonts w:ascii="Arial" w:hAnsi="Arial" w:cs="Arial"/>
          <w:sz w:val="22"/>
          <w:szCs w:val="22"/>
        </w:rPr>
        <w:t xml:space="preserve"> (Safety)</w:t>
      </w:r>
    </w:p>
    <w:p w:rsidR="00F83B51" w:rsidRPr="00F83B51" w:rsidP="00F83B51" w14:paraId="49F6E2DD" w14:textId="41FB6498">
      <w:pPr>
        <w:pStyle w:val="ListParagraph"/>
        <w:rPr>
          <w:rFonts w:ascii="Arial" w:hAnsi="Arial" w:cs="Arial"/>
          <w:sz w:val="22"/>
          <w:szCs w:val="22"/>
        </w:rPr>
      </w:pPr>
      <w:r w:rsidRPr="00F83B51">
        <w:rPr>
          <w:rFonts w:ascii="Segoe UI Symbol" w:hAnsi="Segoe UI Symbol" w:cs="Segoe UI Symbol"/>
          <w:sz w:val="22"/>
          <w:szCs w:val="22"/>
        </w:rPr>
        <w:t>☐</w:t>
      </w:r>
      <w:r w:rsidRPr="00F83B51">
        <w:rPr>
          <w:rFonts w:ascii="Arial" w:hAnsi="Arial" w:cs="Arial"/>
          <w:sz w:val="22"/>
          <w:szCs w:val="22"/>
        </w:rPr>
        <w:t xml:space="preserve"> 1 – no skill at all</w:t>
      </w:r>
    </w:p>
    <w:p w:rsidR="00F83B51" w:rsidRPr="00F83B51" w:rsidP="00F83B51" w14:paraId="1F6A1F77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F83B51">
        <w:rPr>
          <w:rFonts w:ascii="Segoe UI Symbol" w:hAnsi="Segoe UI Symbol" w:cs="Segoe UI Symbol"/>
          <w:sz w:val="22"/>
          <w:szCs w:val="22"/>
        </w:rPr>
        <w:t>☐</w:t>
      </w:r>
      <w:r w:rsidRPr="00F83B51">
        <w:rPr>
          <w:rFonts w:ascii="Arial" w:hAnsi="Arial" w:cs="Arial"/>
          <w:sz w:val="22"/>
          <w:szCs w:val="22"/>
        </w:rPr>
        <w:t xml:space="preserve"> 2 – vague knowledge, skills, or competence</w:t>
      </w:r>
    </w:p>
    <w:p w:rsidR="00F83B51" w:rsidRPr="00F83B51" w:rsidP="00F83B51" w14:paraId="4545D047" w14:textId="40C578F7">
      <w:pPr>
        <w:pStyle w:val="ListParagraph"/>
        <w:rPr>
          <w:rFonts w:ascii="Arial" w:hAnsi="Arial" w:cs="Arial"/>
          <w:sz w:val="22"/>
          <w:szCs w:val="22"/>
        </w:rPr>
      </w:pPr>
      <w:r w:rsidRPr="00F83B51">
        <w:rPr>
          <w:rFonts w:ascii="Segoe UI Symbol" w:hAnsi="Segoe UI Symbol" w:cs="Segoe UI Symbol"/>
          <w:sz w:val="22"/>
          <w:szCs w:val="22"/>
        </w:rPr>
        <w:t>☐</w:t>
      </w:r>
      <w:r w:rsidRPr="00F83B51">
        <w:rPr>
          <w:rFonts w:ascii="Arial" w:hAnsi="Arial" w:cs="Arial"/>
          <w:sz w:val="22"/>
          <w:szCs w:val="22"/>
        </w:rPr>
        <w:t xml:space="preserve"> 3 – slight knowledge</w:t>
      </w:r>
    </w:p>
    <w:p w:rsidR="00F83B51" w:rsidRPr="00F83B51" w:rsidP="00F83B51" w14:paraId="2254088A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F83B51">
        <w:rPr>
          <w:rFonts w:ascii="Segoe UI Symbol" w:hAnsi="Segoe UI Symbol" w:cs="Segoe UI Symbol"/>
          <w:sz w:val="22"/>
          <w:szCs w:val="22"/>
        </w:rPr>
        <w:t>☐</w:t>
      </w:r>
      <w:r w:rsidRPr="00F83B51">
        <w:rPr>
          <w:rFonts w:ascii="Arial" w:hAnsi="Arial" w:cs="Arial"/>
          <w:sz w:val="22"/>
          <w:szCs w:val="22"/>
        </w:rPr>
        <w:t xml:space="preserve"> 4 – average</w:t>
      </w:r>
    </w:p>
    <w:p w:rsidR="00F83B51" w:rsidRPr="00F83B51" w:rsidP="00F83B51" w14:paraId="0CD85A52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F83B51">
        <w:rPr>
          <w:rFonts w:ascii="Segoe UI Symbol" w:hAnsi="Segoe UI Symbol" w:cs="Segoe UI Symbol"/>
          <w:sz w:val="22"/>
          <w:szCs w:val="22"/>
        </w:rPr>
        <w:t>☐</w:t>
      </w:r>
      <w:r w:rsidRPr="00F83B51">
        <w:rPr>
          <w:rFonts w:ascii="Arial" w:hAnsi="Arial" w:cs="Arial"/>
          <w:sz w:val="22"/>
          <w:szCs w:val="22"/>
        </w:rPr>
        <w:t xml:space="preserve"> 5 – competent </w:t>
      </w:r>
    </w:p>
    <w:p w:rsidR="00F83B51" w:rsidRPr="00F83B51" w:rsidP="00F83B51" w14:paraId="630DBA81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F83B51">
        <w:rPr>
          <w:rFonts w:ascii="Segoe UI Symbol" w:hAnsi="Segoe UI Symbol" w:cs="Segoe UI Symbol"/>
          <w:sz w:val="22"/>
          <w:szCs w:val="22"/>
        </w:rPr>
        <w:t>☐</w:t>
      </w:r>
      <w:r w:rsidRPr="00F83B51">
        <w:rPr>
          <w:rFonts w:ascii="Arial" w:hAnsi="Arial" w:cs="Arial"/>
          <w:sz w:val="22"/>
          <w:szCs w:val="22"/>
        </w:rPr>
        <w:t xml:space="preserve"> 6 – very competent</w:t>
      </w:r>
    </w:p>
    <w:p w:rsidR="00F83B51" w:rsidP="00F83B51" w14:paraId="296CF868" w14:textId="1D26AA66">
      <w:pPr>
        <w:pStyle w:val="ListParagraph"/>
        <w:rPr>
          <w:rFonts w:ascii="Arial" w:hAnsi="Arial" w:cs="Arial"/>
          <w:sz w:val="22"/>
          <w:szCs w:val="22"/>
        </w:rPr>
      </w:pPr>
      <w:r w:rsidRPr="00F83B51">
        <w:rPr>
          <w:rFonts w:ascii="Segoe UI Symbol" w:hAnsi="Segoe UI Symbol" w:cs="Segoe UI Symbol"/>
          <w:sz w:val="22"/>
          <w:szCs w:val="22"/>
        </w:rPr>
        <w:t>☐</w:t>
      </w:r>
      <w:r w:rsidRPr="00F83B51">
        <w:rPr>
          <w:rFonts w:ascii="Arial" w:hAnsi="Arial" w:cs="Arial"/>
          <w:sz w:val="22"/>
          <w:szCs w:val="22"/>
        </w:rPr>
        <w:t xml:space="preserve"> 7 – expert, teach others</w:t>
      </w:r>
    </w:p>
    <w:p w:rsidR="00D93910" w:rsidP="00D93910" w14:paraId="1E5E3B66" w14:textId="77777777">
      <w:pPr>
        <w:rPr>
          <w:rFonts w:ascii="Arial" w:hAnsi="Arial" w:cs="Arial"/>
          <w:sz w:val="22"/>
          <w:szCs w:val="22"/>
        </w:rPr>
      </w:pPr>
    </w:p>
    <w:p w:rsidR="0039123C" w:rsidP="0039123C" w14:paraId="197FDBA2" w14:textId="6DDD6D3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able to achieve </w:t>
      </w:r>
      <w:r w:rsidR="0021415D">
        <w:rPr>
          <w:rFonts w:ascii="Arial" w:hAnsi="Arial" w:cs="Arial"/>
          <w:sz w:val="22"/>
          <w:szCs w:val="22"/>
        </w:rPr>
        <w:t xml:space="preserve">accurate diagnoses across patients of diverse </w:t>
      </w:r>
      <w:r>
        <w:rPr>
          <w:rFonts w:ascii="Arial" w:hAnsi="Arial" w:cs="Arial"/>
          <w:sz w:val="22"/>
          <w:szCs w:val="22"/>
        </w:rPr>
        <w:t>backgrounds.</w:t>
      </w:r>
    </w:p>
    <w:p w:rsidR="00910B39" w:rsidP="00910B39" w14:paraId="3D8BD024" w14:textId="06C8A35C">
      <w:pPr>
        <w:pStyle w:val="ListParagraph"/>
        <w:rPr>
          <w:rFonts w:ascii="Arial" w:hAnsi="Arial" w:cs="Arial"/>
          <w:sz w:val="22"/>
          <w:szCs w:val="22"/>
        </w:rPr>
      </w:pPr>
      <w:r w:rsidRPr="00B659B2">
        <w:rPr>
          <w:rFonts w:ascii="Arial" w:hAnsi="Arial" w:cs="Arial"/>
          <w:strike/>
          <w:sz w:val="22"/>
          <w:szCs w:val="22"/>
        </w:rPr>
        <w:t>.</w:t>
      </w:r>
      <w:r w:rsidR="00CC1031">
        <w:rPr>
          <w:rFonts w:ascii="Arial" w:hAnsi="Arial" w:cs="Arial"/>
          <w:sz w:val="22"/>
          <w:szCs w:val="22"/>
        </w:rPr>
        <w:t>(Equity)</w:t>
      </w:r>
    </w:p>
    <w:p w:rsidR="0014187B" w:rsidRPr="0014187B" w:rsidP="0014187B" w14:paraId="201F4651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14187B">
        <w:rPr>
          <w:rFonts w:ascii="Segoe UI Symbol" w:hAnsi="Segoe UI Symbol" w:cs="Segoe UI Symbol"/>
          <w:sz w:val="22"/>
          <w:szCs w:val="22"/>
        </w:rPr>
        <w:t>☐</w:t>
      </w:r>
      <w:r w:rsidRPr="0014187B">
        <w:rPr>
          <w:rFonts w:ascii="Arial" w:hAnsi="Arial" w:cs="Arial"/>
          <w:sz w:val="22"/>
          <w:szCs w:val="22"/>
        </w:rPr>
        <w:t xml:space="preserve"> 1 – no skill at all</w:t>
      </w:r>
    </w:p>
    <w:p w:rsidR="0014187B" w:rsidRPr="0014187B" w:rsidP="0014187B" w14:paraId="6AD9565C" w14:textId="0DEBFB2A">
      <w:pPr>
        <w:pStyle w:val="ListParagraph"/>
        <w:rPr>
          <w:rFonts w:ascii="Arial" w:hAnsi="Arial" w:cs="Arial"/>
          <w:sz w:val="22"/>
          <w:szCs w:val="22"/>
        </w:rPr>
      </w:pPr>
      <w:r w:rsidRPr="0014187B">
        <w:rPr>
          <w:rFonts w:ascii="Segoe UI Symbol" w:hAnsi="Segoe UI Symbol" w:cs="Segoe UI Symbol"/>
          <w:sz w:val="22"/>
          <w:szCs w:val="22"/>
        </w:rPr>
        <w:t>☐</w:t>
      </w:r>
      <w:r w:rsidRPr="0014187B">
        <w:rPr>
          <w:rFonts w:ascii="Arial" w:hAnsi="Arial" w:cs="Arial"/>
          <w:sz w:val="22"/>
          <w:szCs w:val="22"/>
        </w:rPr>
        <w:t xml:space="preserve"> 2 – vague knowledge, skills, or competence</w:t>
      </w:r>
    </w:p>
    <w:p w:rsidR="0014187B" w:rsidRPr="0014187B" w:rsidP="0014187B" w14:paraId="2ED2E575" w14:textId="37D37C7C">
      <w:pPr>
        <w:pStyle w:val="ListParagraph"/>
        <w:rPr>
          <w:rFonts w:ascii="Arial" w:hAnsi="Arial" w:cs="Arial"/>
          <w:sz w:val="22"/>
          <w:szCs w:val="22"/>
        </w:rPr>
      </w:pPr>
      <w:r w:rsidRPr="0014187B">
        <w:rPr>
          <w:rFonts w:ascii="Segoe UI Symbol" w:hAnsi="Segoe UI Symbol" w:cs="Segoe UI Symbol"/>
          <w:sz w:val="22"/>
          <w:szCs w:val="22"/>
        </w:rPr>
        <w:t>☐</w:t>
      </w:r>
      <w:r w:rsidRPr="0014187B">
        <w:rPr>
          <w:rFonts w:ascii="Arial" w:hAnsi="Arial" w:cs="Arial"/>
          <w:sz w:val="22"/>
          <w:szCs w:val="22"/>
        </w:rPr>
        <w:t xml:space="preserve"> 3 – slight knowledge</w:t>
      </w:r>
    </w:p>
    <w:p w:rsidR="0014187B" w:rsidRPr="0014187B" w:rsidP="0014187B" w14:paraId="6BB991D8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14187B">
        <w:rPr>
          <w:rFonts w:ascii="Segoe UI Symbol" w:hAnsi="Segoe UI Symbol" w:cs="Segoe UI Symbol"/>
          <w:sz w:val="22"/>
          <w:szCs w:val="22"/>
        </w:rPr>
        <w:t>☐</w:t>
      </w:r>
      <w:r w:rsidRPr="0014187B">
        <w:rPr>
          <w:rFonts w:ascii="Arial" w:hAnsi="Arial" w:cs="Arial"/>
          <w:sz w:val="22"/>
          <w:szCs w:val="22"/>
        </w:rPr>
        <w:t xml:space="preserve"> 4 – average</w:t>
      </w:r>
    </w:p>
    <w:p w:rsidR="0014187B" w:rsidRPr="0014187B" w:rsidP="0014187B" w14:paraId="491CEB3A" w14:textId="0E1F1781">
      <w:pPr>
        <w:pStyle w:val="ListParagraph"/>
        <w:rPr>
          <w:rFonts w:ascii="Arial" w:hAnsi="Arial" w:cs="Arial"/>
          <w:sz w:val="22"/>
          <w:szCs w:val="22"/>
        </w:rPr>
      </w:pPr>
      <w:r w:rsidRPr="0014187B">
        <w:rPr>
          <w:rFonts w:ascii="Segoe UI Symbol" w:hAnsi="Segoe UI Symbol" w:cs="Segoe UI Symbol"/>
          <w:sz w:val="22"/>
          <w:szCs w:val="22"/>
        </w:rPr>
        <w:t>☐</w:t>
      </w:r>
      <w:r w:rsidRPr="0014187B">
        <w:rPr>
          <w:rFonts w:ascii="Arial" w:hAnsi="Arial" w:cs="Arial"/>
          <w:sz w:val="22"/>
          <w:szCs w:val="22"/>
        </w:rPr>
        <w:t xml:space="preserve"> 5 – competent </w:t>
      </w:r>
    </w:p>
    <w:p w:rsidR="0014187B" w:rsidRPr="0014187B" w:rsidP="0014187B" w14:paraId="7578EF4D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14187B">
        <w:rPr>
          <w:rFonts w:ascii="Segoe UI Symbol" w:hAnsi="Segoe UI Symbol" w:cs="Segoe UI Symbol"/>
          <w:sz w:val="22"/>
          <w:szCs w:val="22"/>
        </w:rPr>
        <w:t>☐</w:t>
      </w:r>
      <w:r w:rsidRPr="0014187B">
        <w:rPr>
          <w:rFonts w:ascii="Arial" w:hAnsi="Arial" w:cs="Arial"/>
          <w:sz w:val="22"/>
          <w:szCs w:val="22"/>
        </w:rPr>
        <w:t xml:space="preserve"> 6 – very competent</w:t>
      </w:r>
    </w:p>
    <w:p w:rsidR="0014187B" w:rsidP="0014187B" w14:paraId="779E777F" w14:textId="3B815801">
      <w:pPr>
        <w:pStyle w:val="ListParagraph"/>
        <w:rPr>
          <w:rFonts w:ascii="Arial" w:hAnsi="Arial" w:cs="Arial"/>
          <w:sz w:val="22"/>
          <w:szCs w:val="22"/>
        </w:rPr>
      </w:pPr>
      <w:r w:rsidRPr="0014187B">
        <w:rPr>
          <w:rFonts w:ascii="Segoe UI Symbol" w:hAnsi="Segoe UI Symbol" w:cs="Segoe UI Symbol"/>
          <w:sz w:val="22"/>
          <w:szCs w:val="22"/>
        </w:rPr>
        <w:t>☐</w:t>
      </w:r>
      <w:r w:rsidRPr="0014187B">
        <w:rPr>
          <w:rFonts w:ascii="Arial" w:hAnsi="Arial" w:cs="Arial"/>
          <w:sz w:val="22"/>
          <w:szCs w:val="22"/>
        </w:rPr>
        <w:t xml:space="preserve"> 7 – expert, teach others</w:t>
      </w:r>
    </w:p>
    <w:p w:rsidR="008D7BBD" w:rsidP="0014187B" w14:paraId="508B0F71" w14:textId="3EE410E2">
      <w:pPr>
        <w:pStyle w:val="ListParagraph"/>
        <w:rPr>
          <w:rFonts w:ascii="Arial" w:hAnsi="Arial" w:cs="Arial"/>
          <w:sz w:val="22"/>
          <w:szCs w:val="22"/>
        </w:rPr>
      </w:pPr>
    </w:p>
    <w:p w:rsidR="00D21E12" w14:paraId="52571CBF" w14:textId="77777777">
      <w:pPr>
        <w:rPr>
          <w:rFonts w:ascii="Arial" w:hAnsi="Arial" w:cs="Arial"/>
          <w:sz w:val="22"/>
          <w:szCs w:val="22"/>
        </w:rPr>
      </w:pPr>
      <w:r w:rsidRPr="2AB727D3">
        <w:rPr>
          <w:rFonts w:ascii="Arial" w:hAnsi="Arial" w:cs="Arial"/>
          <w:sz w:val="22"/>
          <w:szCs w:val="22"/>
        </w:rPr>
        <w:br w:type="page"/>
      </w:r>
    </w:p>
    <w:p w:rsidR="008D7BBD" w:rsidP="008D7BBD" w14:paraId="4436072F" w14:textId="67B6293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BF6770">
        <w:rPr>
          <w:rFonts w:ascii="Arial" w:hAnsi="Arial" w:cs="Arial"/>
          <w:sz w:val="22"/>
          <w:szCs w:val="22"/>
        </w:rPr>
        <w:t>know</w:t>
      </w:r>
      <w:r>
        <w:rPr>
          <w:rFonts w:ascii="Arial" w:hAnsi="Arial" w:cs="Arial"/>
          <w:sz w:val="22"/>
          <w:szCs w:val="22"/>
        </w:rPr>
        <w:t xml:space="preserve"> where to focus my own continuing education and improvement efforts</w:t>
      </w:r>
      <w:r w:rsidR="00BF6770">
        <w:rPr>
          <w:rFonts w:ascii="Arial" w:hAnsi="Arial" w:cs="Arial"/>
          <w:sz w:val="22"/>
          <w:szCs w:val="22"/>
        </w:rPr>
        <w:t xml:space="preserve"> so that I can provide optimal diagnostic care.</w:t>
      </w:r>
      <w:r w:rsidR="00CC1031">
        <w:rPr>
          <w:rFonts w:ascii="Arial" w:hAnsi="Arial" w:cs="Arial"/>
          <w:sz w:val="22"/>
          <w:szCs w:val="22"/>
        </w:rPr>
        <w:t xml:space="preserve"> (Learning)</w:t>
      </w:r>
    </w:p>
    <w:p w:rsidR="00CC1031" w:rsidRPr="00CC1031" w:rsidP="00CC1031" w14:paraId="63B7576C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CC1031">
        <w:rPr>
          <w:rFonts w:ascii="Segoe UI Symbol" w:hAnsi="Segoe UI Symbol" w:cs="Segoe UI Symbol"/>
          <w:sz w:val="22"/>
          <w:szCs w:val="22"/>
        </w:rPr>
        <w:t>☐</w:t>
      </w:r>
      <w:r w:rsidRPr="00CC1031">
        <w:rPr>
          <w:rFonts w:ascii="Arial" w:hAnsi="Arial" w:cs="Arial"/>
          <w:sz w:val="22"/>
          <w:szCs w:val="22"/>
        </w:rPr>
        <w:t xml:space="preserve"> 1 – no skill at all</w:t>
      </w:r>
    </w:p>
    <w:p w:rsidR="00CC1031" w:rsidRPr="00CC1031" w:rsidP="00CC1031" w14:paraId="0BA1B9F5" w14:textId="060F14B0">
      <w:pPr>
        <w:pStyle w:val="ListParagraph"/>
        <w:rPr>
          <w:rFonts w:ascii="Arial" w:hAnsi="Arial" w:cs="Arial"/>
          <w:sz w:val="22"/>
          <w:szCs w:val="22"/>
        </w:rPr>
      </w:pPr>
      <w:r w:rsidRPr="00CC1031">
        <w:rPr>
          <w:rFonts w:ascii="Segoe UI Symbol" w:hAnsi="Segoe UI Symbol" w:cs="Segoe UI Symbol"/>
          <w:sz w:val="22"/>
          <w:szCs w:val="22"/>
        </w:rPr>
        <w:t>☐</w:t>
      </w:r>
      <w:r w:rsidRPr="00CC1031">
        <w:rPr>
          <w:rFonts w:ascii="Arial" w:hAnsi="Arial" w:cs="Arial"/>
          <w:sz w:val="22"/>
          <w:szCs w:val="22"/>
        </w:rPr>
        <w:t xml:space="preserve"> 2 – vague knowledge, skills, or competence</w:t>
      </w:r>
    </w:p>
    <w:p w:rsidR="00CC1031" w:rsidRPr="00CC1031" w:rsidP="00CC1031" w14:paraId="566798CF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CC1031">
        <w:rPr>
          <w:rFonts w:ascii="Segoe UI Symbol" w:hAnsi="Segoe UI Symbol" w:cs="Segoe UI Symbol"/>
          <w:sz w:val="22"/>
          <w:szCs w:val="22"/>
        </w:rPr>
        <w:t>☐</w:t>
      </w:r>
      <w:r w:rsidRPr="00CC1031">
        <w:rPr>
          <w:rFonts w:ascii="Arial" w:hAnsi="Arial" w:cs="Arial"/>
          <w:sz w:val="22"/>
          <w:szCs w:val="22"/>
        </w:rPr>
        <w:t xml:space="preserve"> 3 – slight knowledge</w:t>
      </w:r>
    </w:p>
    <w:p w:rsidR="00CC1031" w:rsidRPr="00CC1031" w:rsidP="00CC1031" w14:paraId="5F5E2EDD" w14:textId="6FF02DCF">
      <w:pPr>
        <w:pStyle w:val="ListParagraph"/>
        <w:rPr>
          <w:rFonts w:ascii="Arial" w:hAnsi="Arial" w:cs="Arial"/>
          <w:sz w:val="22"/>
          <w:szCs w:val="22"/>
        </w:rPr>
      </w:pPr>
      <w:r w:rsidRPr="00CC1031">
        <w:rPr>
          <w:rFonts w:ascii="Segoe UI Symbol" w:hAnsi="Segoe UI Symbol" w:cs="Segoe UI Symbol"/>
          <w:sz w:val="22"/>
          <w:szCs w:val="22"/>
        </w:rPr>
        <w:t>☐</w:t>
      </w:r>
      <w:r w:rsidRPr="00CC1031">
        <w:rPr>
          <w:rFonts w:ascii="Arial" w:hAnsi="Arial" w:cs="Arial"/>
          <w:sz w:val="22"/>
          <w:szCs w:val="22"/>
        </w:rPr>
        <w:t xml:space="preserve"> 4 – average</w:t>
      </w:r>
    </w:p>
    <w:p w:rsidR="00CC1031" w:rsidRPr="00CC1031" w:rsidP="00CC1031" w14:paraId="3B38C32E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CC1031">
        <w:rPr>
          <w:rFonts w:ascii="Segoe UI Symbol" w:hAnsi="Segoe UI Symbol" w:cs="Segoe UI Symbol"/>
          <w:sz w:val="22"/>
          <w:szCs w:val="22"/>
        </w:rPr>
        <w:t>☐</w:t>
      </w:r>
      <w:r w:rsidRPr="00CC1031">
        <w:rPr>
          <w:rFonts w:ascii="Arial" w:hAnsi="Arial" w:cs="Arial"/>
          <w:sz w:val="22"/>
          <w:szCs w:val="22"/>
        </w:rPr>
        <w:t xml:space="preserve"> 5 – competent </w:t>
      </w:r>
    </w:p>
    <w:p w:rsidR="00CC1031" w:rsidRPr="00CC1031" w:rsidP="00CC1031" w14:paraId="0BA48EF6" w14:textId="77777777">
      <w:pPr>
        <w:pStyle w:val="ListParagraph"/>
        <w:rPr>
          <w:rFonts w:ascii="Arial" w:hAnsi="Arial" w:cs="Arial"/>
          <w:sz w:val="22"/>
          <w:szCs w:val="22"/>
        </w:rPr>
      </w:pPr>
      <w:r w:rsidRPr="00CC1031">
        <w:rPr>
          <w:rFonts w:ascii="Segoe UI Symbol" w:hAnsi="Segoe UI Symbol" w:cs="Segoe UI Symbol"/>
          <w:sz w:val="22"/>
          <w:szCs w:val="22"/>
        </w:rPr>
        <w:t>☐</w:t>
      </w:r>
      <w:r w:rsidRPr="00CC1031">
        <w:rPr>
          <w:rFonts w:ascii="Arial" w:hAnsi="Arial" w:cs="Arial"/>
          <w:sz w:val="22"/>
          <w:szCs w:val="22"/>
        </w:rPr>
        <w:t xml:space="preserve"> 6 – very competent</w:t>
      </w:r>
    </w:p>
    <w:p w:rsidR="00CC1031" w:rsidRPr="00B36013" w:rsidP="00B36013" w14:paraId="3BF4C11B" w14:textId="430D1F46">
      <w:pPr>
        <w:pStyle w:val="ListParagraph"/>
        <w:rPr>
          <w:rFonts w:ascii="Arial" w:hAnsi="Arial" w:cs="Arial"/>
          <w:sz w:val="22"/>
          <w:szCs w:val="22"/>
        </w:rPr>
      </w:pPr>
      <w:r w:rsidRPr="00CC1031">
        <w:rPr>
          <w:rFonts w:ascii="Segoe UI Symbol" w:hAnsi="Segoe UI Symbol" w:cs="Segoe UI Symbol"/>
          <w:sz w:val="22"/>
          <w:szCs w:val="22"/>
        </w:rPr>
        <w:t>☐</w:t>
      </w:r>
      <w:r w:rsidRPr="00CC1031">
        <w:rPr>
          <w:rFonts w:ascii="Arial" w:hAnsi="Arial" w:cs="Arial"/>
          <w:sz w:val="22"/>
          <w:szCs w:val="22"/>
        </w:rPr>
        <w:t xml:space="preserve"> 7 – expert, teach others</w:t>
      </w:r>
    </w:p>
    <w:p w:rsidR="00363D71" w:rsidP="003624E8" w14:paraId="3A7D80FD" w14:textId="77777777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:rsidR="00363D71" w:rsidP="003624E8" w14:paraId="10946485" w14:textId="77777777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:rsidR="007F250C" w:rsidRPr="00B36013" w:rsidP="00B36013" w14:paraId="5672B87B" w14:textId="081E3002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B3601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Clinician Perceptions of Learning</w:t>
      </w:r>
      <w:r>
        <w:rPr>
          <w:rStyle w:val="FootnoteReference"/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footnoteReference w:id="5"/>
      </w:r>
    </w:p>
    <w:p w:rsidR="00C5061E" w:rsidRPr="00B72352" w14:paraId="1C36C15E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07465E" w:rsidRPr="00B36013" w:rsidP="00B36013" w14:paraId="5DE0AE26" w14:textId="7B8E32D4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B36013">
        <w:rPr>
          <w:rFonts w:ascii="Arial" w:hAnsi="Arial" w:cs="Arial"/>
          <w:color w:val="000000" w:themeColor="text1"/>
          <w:sz w:val="22"/>
          <w:szCs w:val="22"/>
        </w:rPr>
        <w:t>Debriefing with my peer</w:t>
      </w:r>
      <w:r w:rsidRPr="00B36013">
        <w:rPr>
          <w:rFonts w:ascii="Arial" w:hAnsi="Arial" w:cs="Arial"/>
          <w:color w:val="000000" w:themeColor="text1"/>
          <w:sz w:val="22"/>
          <w:szCs w:val="22"/>
        </w:rPr>
        <w:t xml:space="preserve"> about potential missed diagnostic opportunities occurred in a constructive, non-punitive way.</w:t>
      </w:r>
    </w:p>
    <w:p w:rsidR="003624E8" w:rsidRPr="003624E8" w:rsidP="003624E8" w14:paraId="16C0F119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3624E8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3624E8">
        <w:rPr>
          <w:rFonts w:ascii="Arial" w:hAnsi="Arial" w:cs="Arial"/>
          <w:color w:val="000000" w:themeColor="text1"/>
          <w:sz w:val="22"/>
          <w:szCs w:val="22"/>
        </w:rPr>
        <w:t xml:space="preserve"> Strongly Agree</w:t>
      </w:r>
    </w:p>
    <w:p w:rsidR="003624E8" w:rsidRPr="003624E8" w:rsidP="003624E8" w14:paraId="02EE0003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3624E8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3624E8">
        <w:rPr>
          <w:rFonts w:ascii="Arial" w:hAnsi="Arial" w:cs="Arial"/>
          <w:color w:val="000000" w:themeColor="text1"/>
          <w:sz w:val="22"/>
          <w:szCs w:val="22"/>
        </w:rPr>
        <w:t xml:space="preserve"> Agree</w:t>
      </w:r>
    </w:p>
    <w:p w:rsidR="003624E8" w:rsidRPr="003624E8" w:rsidP="003624E8" w14:paraId="7F8321D7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3624E8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3624E8">
        <w:rPr>
          <w:rFonts w:ascii="Arial" w:hAnsi="Arial" w:cs="Arial"/>
          <w:color w:val="000000" w:themeColor="text1"/>
          <w:sz w:val="22"/>
          <w:szCs w:val="22"/>
        </w:rPr>
        <w:t xml:space="preserve"> Neither Agree nor Disagree</w:t>
      </w:r>
    </w:p>
    <w:p w:rsidR="003624E8" w:rsidRPr="003624E8" w:rsidP="003624E8" w14:paraId="64B6427F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3624E8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3624E8">
        <w:rPr>
          <w:rFonts w:ascii="Arial" w:hAnsi="Arial" w:cs="Arial"/>
          <w:color w:val="000000" w:themeColor="text1"/>
          <w:sz w:val="22"/>
          <w:szCs w:val="22"/>
        </w:rPr>
        <w:t xml:space="preserve"> Disagree</w:t>
      </w:r>
    </w:p>
    <w:p w:rsidR="003624E8" w:rsidRPr="00B72352" w:rsidP="00B36013" w14:paraId="31B10F26" w14:textId="3F21E99D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3624E8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3624E8">
        <w:rPr>
          <w:rFonts w:ascii="Arial" w:hAnsi="Arial" w:cs="Arial"/>
          <w:color w:val="000000" w:themeColor="text1"/>
          <w:sz w:val="22"/>
          <w:szCs w:val="22"/>
        </w:rPr>
        <w:t xml:space="preserve"> Strongly Disagree</w:t>
      </w:r>
    </w:p>
    <w:p w:rsidR="00FC7DB2" w:rsidRPr="00B72352" w:rsidP="00FC7DB2" w14:paraId="2B6CBC4E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:rsidR="0007465E" w:rsidP="00B36013" w14:paraId="494B2B2A" w14:textId="6B9903EA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My peer</w:t>
      </w:r>
      <w:r w:rsidRPr="00B72352" w:rsidR="00FC7DB2">
        <w:rPr>
          <w:rFonts w:ascii="Arial" w:hAnsi="Arial" w:cs="Arial"/>
          <w:color w:val="000000" w:themeColor="text1"/>
          <w:sz w:val="22"/>
          <w:szCs w:val="22"/>
        </w:rPr>
        <w:t xml:space="preserve"> was receptive to hearing about my perspective regarding potential missed opportunities in diagnosis.</w:t>
      </w:r>
    </w:p>
    <w:p w:rsidR="00397F52" w:rsidRPr="00397F52" w:rsidP="00397F52" w14:paraId="5E2B5E0E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397F52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397F52">
        <w:rPr>
          <w:rFonts w:ascii="Arial" w:hAnsi="Arial" w:cs="Arial"/>
          <w:color w:val="000000" w:themeColor="text1"/>
          <w:sz w:val="22"/>
          <w:szCs w:val="22"/>
        </w:rPr>
        <w:t xml:space="preserve"> Strongly Agree</w:t>
      </w:r>
    </w:p>
    <w:p w:rsidR="00397F52" w:rsidRPr="00397F52" w:rsidP="00397F52" w14:paraId="40C42A3C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397F52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397F52">
        <w:rPr>
          <w:rFonts w:ascii="Arial" w:hAnsi="Arial" w:cs="Arial"/>
          <w:color w:val="000000" w:themeColor="text1"/>
          <w:sz w:val="22"/>
          <w:szCs w:val="22"/>
        </w:rPr>
        <w:t xml:space="preserve"> Agree</w:t>
      </w:r>
    </w:p>
    <w:p w:rsidR="00397F52" w:rsidRPr="00397F52" w:rsidP="00397F52" w14:paraId="40950FE5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397F52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397F52">
        <w:rPr>
          <w:rFonts w:ascii="Arial" w:hAnsi="Arial" w:cs="Arial"/>
          <w:color w:val="000000" w:themeColor="text1"/>
          <w:sz w:val="22"/>
          <w:szCs w:val="22"/>
        </w:rPr>
        <w:t xml:space="preserve"> Neither Agree nor Disagree</w:t>
      </w:r>
    </w:p>
    <w:p w:rsidR="00397F52" w:rsidRPr="00397F52" w:rsidP="00397F52" w14:paraId="318FA4B3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397F52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397F52">
        <w:rPr>
          <w:rFonts w:ascii="Arial" w:hAnsi="Arial" w:cs="Arial"/>
          <w:color w:val="000000" w:themeColor="text1"/>
          <w:sz w:val="22"/>
          <w:szCs w:val="22"/>
        </w:rPr>
        <w:t xml:space="preserve"> Disagree</w:t>
      </w:r>
    </w:p>
    <w:p w:rsidR="00397F52" w:rsidRPr="00B72352" w:rsidP="00B36013" w14:paraId="6035CFCA" w14:textId="6EAE3F11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397F52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397F52">
        <w:rPr>
          <w:rFonts w:ascii="Arial" w:hAnsi="Arial" w:cs="Arial"/>
          <w:color w:val="000000" w:themeColor="text1"/>
          <w:sz w:val="22"/>
          <w:szCs w:val="22"/>
        </w:rPr>
        <w:t xml:space="preserve"> Strongly Disagree</w:t>
      </w:r>
    </w:p>
    <w:p w:rsidR="00FC7DB2" w:rsidRPr="00B72352" w:rsidP="00FC7DB2" w14:paraId="2A5E2722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:rsidR="00FC7DB2" w:rsidP="00B36013" w14:paraId="375DF3C9" w14:textId="139A06C6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B72352">
        <w:rPr>
          <w:rFonts w:ascii="Arial" w:hAnsi="Arial" w:cs="Arial"/>
          <w:color w:val="000000" w:themeColor="text1"/>
          <w:sz w:val="22"/>
          <w:szCs w:val="22"/>
        </w:rPr>
        <w:t>The discussion generated learning about potential missed opportunities in diagnosis.</w:t>
      </w:r>
    </w:p>
    <w:p w:rsidR="00397F52" w:rsidRPr="00397F52" w:rsidP="00397F52" w14:paraId="35CB4880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397F52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397F52">
        <w:rPr>
          <w:rFonts w:ascii="Arial" w:hAnsi="Arial" w:cs="Arial"/>
          <w:color w:val="000000" w:themeColor="text1"/>
          <w:sz w:val="22"/>
          <w:szCs w:val="22"/>
        </w:rPr>
        <w:t xml:space="preserve"> Strongly Agree</w:t>
      </w:r>
    </w:p>
    <w:p w:rsidR="00397F52" w:rsidRPr="00397F52" w:rsidP="00397F52" w14:paraId="52A9319D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397F52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397F52">
        <w:rPr>
          <w:rFonts w:ascii="Arial" w:hAnsi="Arial" w:cs="Arial"/>
          <w:color w:val="000000" w:themeColor="text1"/>
          <w:sz w:val="22"/>
          <w:szCs w:val="22"/>
        </w:rPr>
        <w:t xml:space="preserve"> Agree</w:t>
      </w:r>
    </w:p>
    <w:p w:rsidR="00397F52" w:rsidRPr="00397F52" w:rsidP="00397F52" w14:paraId="3FE12914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397F52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397F52">
        <w:rPr>
          <w:rFonts w:ascii="Arial" w:hAnsi="Arial" w:cs="Arial"/>
          <w:color w:val="000000" w:themeColor="text1"/>
          <w:sz w:val="22"/>
          <w:szCs w:val="22"/>
        </w:rPr>
        <w:t xml:space="preserve"> Neither Agree nor Disagree</w:t>
      </w:r>
    </w:p>
    <w:p w:rsidR="00397F52" w:rsidRPr="00397F52" w:rsidP="00397F52" w14:paraId="3BF1C453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397F52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397F52">
        <w:rPr>
          <w:rFonts w:ascii="Arial" w:hAnsi="Arial" w:cs="Arial"/>
          <w:color w:val="000000" w:themeColor="text1"/>
          <w:sz w:val="22"/>
          <w:szCs w:val="22"/>
        </w:rPr>
        <w:t xml:space="preserve"> Disagree</w:t>
      </w:r>
    </w:p>
    <w:p w:rsidR="00397F52" w:rsidRPr="00B72352" w:rsidP="00B36013" w14:paraId="253346ED" w14:textId="450578BF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397F52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397F52">
        <w:rPr>
          <w:rFonts w:ascii="Arial" w:hAnsi="Arial" w:cs="Arial"/>
          <w:color w:val="000000" w:themeColor="text1"/>
          <w:sz w:val="22"/>
          <w:szCs w:val="22"/>
        </w:rPr>
        <w:t xml:space="preserve"> Strongly Disagree</w:t>
      </w:r>
    </w:p>
    <w:p w:rsidR="007916E7" w:rsidRPr="00B72352" w:rsidP="007916E7" w14:paraId="2539A6A7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:rsidR="00D21E12" w14:paraId="7DC5663F" w14:textId="77777777">
      <w:pPr>
        <w:rPr>
          <w:rFonts w:ascii="Arial" w:hAnsi="Arial" w:cs="Arial"/>
          <w:color w:val="000000" w:themeColor="text1"/>
          <w:sz w:val="22"/>
          <w:szCs w:val="22"/>
        </w:rPr>
      </w:pPr>
      <w:r w:rsidRPr="2AB727D3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:rsidR="007916E7" w:rsidP="00B36013" w14:paraId="3ADF57D7" w14:textId="4B97131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B72352">
        <w:rPr>
          <w:rFonts w:ascii="Arial" w:hAnsi="Arial" w:cs="Arial"/>
          <w:color w:val="000000" w:themeColor="text1"/>
          <w:sz w:val="22"/>
          <w:szCs w:val="22"/>
        </w:rPr>
        <w:t>The discussion about potential missed opportunities in diagnosis will allow me to take concrete steps toward improving the diagnostic process for my patients.</w:t>
      </w:r>
    </w:p>
    <w:p w:rsidR="00CD6E0A" w:rsidRPr="00CD6E0A" w:rsidP="00CD6E0A" w14:paraId="1E398F05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CD6E0A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CD6E0A">
        <w:rPr>
          <w:rFonts w:ascii="Arial" w:hAnsi="Arial" w:cs="Arial"/>
          <w:color w:val="000000" w:themeColor="text1"/>
          <w:sz w:val="22"/>
          <w:szCs w:val="22"/>
        </w:rPr>
        <w:t xml:space="preserve"> Strongly Agree</w:t>
      </w:r>
    </w:p>
    <w:p w:rsidR="00CD6E0A" w:rsidRPr="00CD6E0A" w:rsidP="00CD6E0A" w14:paraId="21307222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CD6E0A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CD6E0A">
        <w:rPr>
          <w:rFonts w:ascii="Arial" w:hAnsi="Arial" w:cs="Arial"/>
          <w:color w:val="000000" w:themeColor="text1"/>
          <w:sz w:val="22"/>
          <w:szCs w:val="22"/>
        </w:rPr>
        <w:t xml:space="preserve"> Agree</w:t>
      </w:r>
    </w:p>
    <w:p w:rsidR="00CD6E0A" w:rsidRPr="00CD6E0A" w:rsidP="00CD6E0A" w14:paraId="5A97487C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CD6E0A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CD6E0A">
        <w:rPr>
          <w:rFonts w:ascii="Arial" w:hAnsi="Arial" w:cs="Arial"/>
          <w:color w:val="000000" w:themeColor="text1"/>
          <w:sz w:val="22"/>
          <w:szCs w:val="22"/>
        </w:rPr>
        <w:t xml:space="preserve"> Neither Agree nor Disagree</w:t>
      </w:r>
    </w:p>
    <w:p w:rsidR="00CD6E0A" w:rsidRPr="00CD6E0A" w:rsidP="00CD6E0A" w14:paraId="78C4977B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CD6E0A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CD6E0A">
        <w:rPr>
          <w:rFonts w:ascii="Arial" w:hAnsi="Arial" w:cs="Arial"/>
          <w:color w:val="000000" w:themeColor="text1"/>
          <w:sz w:val="22"/>
          <w:szCs w:val="22"/>
        </w:rPr>
        <w:t xml:space="preserve"> Disagree</w:t>
      </w:r>
    </w:p>
    <w:p w:rsidR="00CD6E0A" w:rsidRPr="00B72352" w:rsidP="00B36013" w14:paraId="74538ACB" w14:textId="28F4531B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CD6E0A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CD6E0A">
        <w:rPr>
          <w:rFonts w:ascii="Arial" w:hAnsi="Arial" w:cs="Arial"/>
          <w:color w:val="000000" w:themeColor="text1"/>
          <w:sz w:val="22"/>
          <w:szCs w:val="22"/>
        </w:rPr>
        <w:t xml:space="preserve"> Strongly Disagree</w:t>
      </w:r>
    </w:p>
    <w:p w:rsidR="007916E7" w:rsidRPr="00B72352" w:rsidP="007916E7" w14:paraId="2E70F4FE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:rsidR="00CD6E0A" w:rsidP="00B36013" w14:paraId="7E59D04B" w14:textId="68382356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B72352">
        <w:rPr>
          <w:rFonts w:ascii="Arial" w:hAnsi="Arial" w:cs="Arial"/>
          <w:color w:val="000000" w:themeColor="text1"/>
          <w:sz w:val="22"/>
          <w:szCs w:val="22"/>
        </w:rPr>
        <w:t xml:space="preserve">I believe that the </w:t>
      </w:r>
      <w:r w:rsidR="00242613">
        <w:rPr>
          <w:rFonts w:ascii="Arial" w:hAnsi="Arial" w:cs="Arial"/>
          <w:color w:val="000000" w:themeColor="text1"/>
          <w:sz w:val="22"/>
          <w:szCs w:val="22"/>
        </w:rPr>
        <w:t xml:space="preserve">peer debriefing </w:t>
      </w:r>
      <w:r w:rsidRPr="00B72352">
        <w:rPr>
          <w:rFonts w:ascii="Arial" w:hAnsi="Arial" w:cs="Arial"/>
          <w:color w:val="000000" w:themeColor="text1"/>
          <w:sz w:val="22"/>
          <w:szCs w:val="22"/>
        </w:rPr>
        <w:t>discussions I participated in about potential missed opportunities in diagnosis will improve the safety of our patients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D6E0A" w:rsidRPr="00CD6E0A" w:rsidP="00CD6E0A" w14:paraId="0059E86A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CD6E0A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CD6E0A">
        <w:rPr>
          <w:rFonts w:ascii="Arial" w:hAnsi="Arial" w:cs="Arial"/>
          <w:color w:val="000000" w:themeColor="text1"/>
          <w:sz w:val="22"/>
          <w:szCs w:val="22"/>
        </w:rPr>
        <w:t xml:space="preserve"> Strongly Agree</w:t>
      </w:r>
    </w:p>
    <w:p w:rsidR="00CD6E0A" w:rsidRPr="00CD6E0A" w:rsidP="00CD6E0A" w14:paraId="1435D18C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CD6E0A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CD6E0A">
        <w:rPr>
          <w:rFonts w:ascii="Arial" w:hAnsi="Arial" w:cs="Arial"/>
          <w:color w:val="000000" w:themeColor="text1"/>
          <w:sz w:val="22"/>
          <w:szCs w:val="22"/>
        </w:rPr>
        <w:t xml:space="preserve"> Agree</w:t>
      </w:r>
    </w:p>
    <w:p w:rsidR="00CD6E0A" w:rsidRPr="00CD6E0A" w:rsidP="00CD6E0A" w14:paraId="6FB4B3B0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CD6E0A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CD6E0A">
        <w:rPr>
          <w:rFonts w:ascii="Arial" w:hAnsi="Arial" w:cs="Arial"/>
          <w:color w:val="000000" w:themeColor="text1"/>
          <w:sz w:val="22"/>
          <w:szCs w:val="22"/>
        </w:rPr>
        <w:t xml:space="preserve"> Neither Agree nor Disagree</w:t>
      </w:r>
    </w:p>
    <w:p w:rsidR="00CD6E0A" w:rsidRPr="00CD6E0A" w:rsidP="00CD6E0A" w14:paraId="025E4841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  <w:r w:rsidRPr="00CD6E0A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CD6E0A">
        <w:rPr>
          <w:rFonts w:ascii="Arial" w:hAnsi="Arial" w:cs="Arial"/>
          <w:color w:val="000000" w:themeColor="text1"/>
          <w:sz w:val="22"/>
          <w:szCs w:val="22"/>
        </w:rPr>
        <w:t xml:space="preserve"> Disagree</w:t>
      </w:r>
    </w:p>
    <w:p w:rsidR="00FD0D61" w:rsidP="00B36013" w14:paraId="16A10B76" w14:textId="55F40112">
      <w:pPr>
        <w:pStyle w:val="ListParagraph"/>
      </w:pPr>
      <w:r w:rsidRPr="00CD6E0A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CD6E0A">
        <w:rPr>
          <w:rFonts w:ascii="Arial" w:hAnsi="Arial" w:cs="Arial"/>
          <w:color w:val="000000" w:themeColor="text1"/>
          <w:sz w:val="22"/>
          <w:szCs w:val="22"/>
        </w:rPr>
        <w:t xml:space="preserve"> Strongly Disagree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E28FE" w:rsidP="003624E8" w14:paraId="601D27B8" w14:textId="77777777">
      <w:r>
        <w:separator/>
      </w:r>
    </w:p>
  </w:footnote>
  <w:footnote w:type="continuationSeparator" w:id="1">
    <w:p w:rsidR="007E28FE" w:rsidP="003624E8" w14:paraId="12F9734B" w14:textId="77777777">
      <w:r>
        <w:continuationSeparator/>
      </w:r>
    </w:p>
  </w:footnote>
  <w:footnote w:type="continuationNotice" w:id="2">
    <w:p w:rsidR="007E28FE" w14:paraId="610E59E8" w14:textId="77777777"/>
  </w:footnote>
  <w:footnote w:id="3">
    <w:p w:rsidR="004B205B" w14:paraId="1ED59004" w14:textId="49470974">
      <w:pPr>
        <w:pStyle w:val="FootnoteText"/>
      </w:pPr>
      <w:r>
        <w:rPr>
          <w:rStyle w:val="FootnoteReference"/>
        </w:rPr>
        <w:footnoteRef/>
      </w:r>
      <w:r>
        <w:t xml:space="preserve"> Citation for self-efficacy scale: </w:t>
      </w:r>
      <w:r w:rsidRPr="004B205B">
        <w:t>Tilmon SJ, Lee KK, Gower PA, West KSH, Mittal K, Ogle MB, Rodriguez IM, Johnson D. Impact of an Urban Project ECHO: Safety-Net Clinician Self-Efficacy Across Conditions. Am J Prev Med. 2023 Apr;64(4):535-542.</w:t>
      </w:r>
    </w:p>
  </w:footnote>
  <w:footnote w:id="4">
    <w:p w:rsidR="003E69F7" w14:paraId="16A13A11" w14:textId="2FCC401C">
      <w:pPr>
        <w:pStyle w:val="FootnoteText"/>
      </w:pPr>
      <w:r>
        <w:rPr>
          <w:rStyle w:val="FootnoteReference"/>
        </w:rPr>
        <w:footnoteRef/>
      </w:r>
      <w:r>
        <w:t xml:space="preserve"> Seven domains were </w:t>
      </w:r>
      <w:r w:rsidR="00AC4615">
        <w:t>adopted from Table 3 of the Calibrate Dx manual</w:t>
      </w:r>
    </w:p>
  </w:footnote>
  <w:footnote w:id="5">
    <w:p w:rsidR="003624E8" w:rsidRPr="00887957" w:rsidP="003624E8" w14:paraId="784A057C" w14:textId="7D1512A2">
      <w:pPr>
        <w:rPr>
          <w:rFonts w:cstheme="minorHAnsi"/>
          <w:color w:val="000000" w:themeColor="text1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887957">
        <w:rPr>
          <w:rFonts w:cstheme="minorHAnsi"/>
          <w:color w:val="000000" w:themeColor="text1"/>
          <w:sz w:val="20"/>
          <w:szCs w:val="20"/>
        </w:rPr>
        <w:t>Adapted from: Meyer AND, Upadhyay DK, Collins CA, Fitzpatrick MH, Kobylinski M, Bansal AB, Torretti D, Singh H. A Program to Provide Clinicians with Feedback on Their Diagnostic Performance in a Learning Health System. Jt Comm J Qual Patient Saf. 2021 Feb;47(2):120-126.</w:t>
      </w:r>
    </w:p>
    <w:p w:rsidR="003624E8" w14:paraId="62D78336" w14:textId="4AC159D0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9BA3131"/>
    <w:multiLevelType w:val="hybridMultilevel"/>
    <w:tmpl w:val="28D27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039BC"/>
    <w:multiLevelType w:val="hybridMultilevel"/>
    <w:tmpl w:val="F8A45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66217">
    <w:abstractNumId w:val="1"/>
  </w:num>
  <w:num w:numId="2" w16cid:durableId="96157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75"/>
    <w:rsid w:val="00002003"/>
    <w:rsid w:val="000033D5"/>
    <w:rsid w:val="0000459B"/>
    <w:rsid w:val="00005BD3"/>
    <w:rsid w:val="00015BB7"/>
    <w:rsid w:val="000178D9"/>
    <w:rsid w:val="00025B1C"/>
    <w:rsid w:val="00033483"/>
    <w:rsid w:val="0003587D"/>
    <w:rsid w:val="000369CE"/>
    <w:rsid w:val="00044895"/>
    <w:rsid w:val="00051AEB"/>
    <w:rsid w:val="000538C0"/>
    <w:rsid w:val="0005463D"/>
    <w:rsid w:val="00054F3B"/>
    <w:rsid w:val="00061952"/>
    <w:rsid w:val="0007465E"/>
    <w:rsid w:val="000A3142"/>
    <w:rsid w:val="000A4729"/>
    <w:rsid w:val="000B3E33"/>
    <w:rsid w:val="000B65E4"/>
    <w:rsid w:val="000D1721"/>
    <w:rsid w:val="000D654E"/>
    <w:rsid w:val="000D706B"/>
    <w:rsid w:val="000E447B"/>
    <w:rsid w:val="000E4E76"/>
    <w:rsid w:val="000E7DC3"/>
    <w:rsid w:val="000F0CAD"/>
    <w:rsid w:val="000F40E3"/>
    <w:rsid w:val="00104889"/>
    <w:rsid w:val="00120A09"/>
    <w:rsid w:val="00122643"/>
    <w:rsid w:val="0012560E"/>
    <w:rsid w:val="00126458"/>
    <w:rsid w:val="00136FB2"/>
    <w:rsid w:val="0014187B"/>
    <w:rsid w:val="0014254B"/>
    <w:rsid w:val="00160415"/>
    <w:rsid w:val="00167C10"/>
    <w:rsid w:val="001768BD"/>
    <w:rsid w:val="0017701B"/>
    <w:rsid w:val="001771C5"/>
    <w:rsid w:val="00181E4E"/>
    <w:rsid w:val="001842E6"/>
    <w:rsid w:val="00191F75"/>
    <w:rsid w:val="001A4946"/>
    <w:rsid w:val="001B79D1"/>
    <w:rsid w:val="001C0986"/>
    <w:rsid w:val="001C2761"/>
    <w:rsid w:val="001C4B14"/>
    <w:rsid w:val="001E37F0"/>
    <w:rsid w:val="001E66FA"/>
    <w:rsid w:val="001E671A"/>
    <w:rsid w:val="001F224B"/>
    <w:rsid w:val="00211239"/>
    <w:rsid w:val="00213822"/>
    <w:rsid w:val="0021415D"/>
    <w:rsid w:val="0022310A"/>
    <w:rsid w:val="00224EA0"/>
    <w:rsid w:val="00226AB8"/>
    <w:rsid w:val="002310F3"/>
    <w:rsid w:val="00233432"/>
    <w:rsid w:val="00241F6C"/>
    <w:rsid w:val="00242613"/>
    <w:rsid w:val="002510FB"/>
    <w:rsid w:val="00252AF0"/>
    <w:rsid w:val="00255BEB"/>
    <w:rsid w:val="0025777F"/>
    <w:rsid w:val="00261497"/>
    <w:rsid w:val="00262409"/>
    <w:rsid w:val="0026287C"/>
    <w:rsid w:val="00263CDD"/>
    <w:rsid w:val="00280356"/>
    <w:rsid w:val="00281C77"/>
    <w:rsid w:val="0028599F"/>
    <w:rsid w:val="0029340A"/>
    <w:rsid w:val="002935C8"/>
    <w:rsid w:val="00294438"/>
    <w:rsid w:val="002C0A2B"/>
    <w:rsid w:val="002C2AEF"/>
    <w:rsid w:val="002C3492"/>
    <w:rsid w:val="002C3F3B"/>
    <w:rsid w:val="002C7600"/>
    <w:rsid w:val="002D18C5"/>
    <w:rsid w:val="002D22E1"/>
    <w:rsid w:val="002D3DC2"/>
    <w:rsid w:val="002D62D5"/>
    <w:rsid w:val="002E6428"/>
    <w:rsid w:val="002F25F0"/>
    <w:rsid w:val="002F5C03"/>
    <w:rsid w:val="0030184D"/>
    <w:rsid w:val="00305C9A"/>
    <w:rsid w:val="00307007"/>
    <w:rsid w:val="0030747E"/>
    <w:rsid w:val="00313B15"/>
    <w:rsid w:val="00313CDE"/>
    <w:rsid w:val="00317C18"/>
    <w:rsid w:val="003211BF"/>
    <w:rsid w:val="0032207C"/>
    <w:rsid w:val="00322B6D"/>
    <w:rsid w:val="003241D6"/>
    <w:rsid w:val="00332A56"/>
    <w:rsid w:val="003427C3"/>
    <w:rsid w:val="00347AE0"/>
    <w:rsid w:val="00351722"/>
    <w:rsid w:val="003547CA"/>
    <w:rsid w:val="0035582C"/>
    <w:rsid w:val="003558E4"/>
    <w:rsid w:val="003624E8"/>
    <w:rsid w:val="00363D71"/>
    <w:rsid w:val="0036794A"/>
    <w:rsid w:val="00367A82"/>
    <w:rsid w:val="003732B2"/>
    <w:rsid w:val="00380AB0"/>
    <w:rsid w:val="00383D8E"/>
    <w:rsid w:val="003847F1"/>
    <w:rsid w:val="003868BB"/>
    <w:rsid w:val="0039123C"/>
    <w:rsid w:val="00397F52"/>
    <w:rsid w:val="003A4604"/>
    <w:rsid w:val="003A5211"/>
    <w:rsid w:val="003A5E0B"/>
    <w:rsid w:val="003B2D79"/>
    <w:rsid w:val="003C4DBD"/>
    <w:rsid w:val="003C5448"/>
    <w:rsid w:val="003C62FC"/>
    <w:rsid w:val="003C6D81"/>
    <w:rsid w:val="003C7C17"/>
    <w:rsid w:val="003D37D4"/>
    <w:rsid w:val="003D41BB"/>
    <w:rsid w:val="003D5E8D"/>
    <w:rsid w:val="003E0ED7"/>
    <w:rsid w:val="003E3B93"/>
    <w:rsid w:val="003E5971"/>
    <w:rsid w:val="003E69F7"/>
    <w:rsid w:val="003F2D96"/>
    <w:rsid w:val="003F3BC4"/>
    <w:rsid w:val="003F5AD1"/>
    <w:rsid w:val="00402DF8"/>
    <w:rsid w:val="0040510C"/>
    <w:rsid w:val="00406946"/>
    <w:rsid w:val="0040781F"/>
    <w:rsid w:val="00412424"/>
    <w:rsid w:val="00412ACA"/>
    <w:rsid w:val="0042177F"/>
    <w:rsid w:val="00421978"/>
    <w:rsid w:val="00422B97"/>
    <w:rsid w:val="00423F29"/>
    <w:rsid w:val="004301C4"/>
    <w:rsid w:val="004302E4"/>
    <w:rsid w:val="00432363"/>
    <w:rsid w:val="00450EB7"/>
    <w:rsid w:val="00451D4C"/>
    <w:rsid w:val="00463698"/>
    <w:rsid w:val="0047520F"/>
    <w:rsid w:val="00483E15"/>
    <w:rsid w:val="004920DE"/>
    <w:rsid w:val="00494829"/>
    <w:rsid w:val="004948D1"/>
    <w:rsid w:val="004A6E12"/>
    <w:rsid w:val="004B205B"/>
    <w:rsid w:val="004B3D2B"/>
    <w:rsid w:val="004B5352"/>
    <w:rsid w:val="004B559F"/>
    <w:rsid w:val="004B5DC7"/>
    <w:rsid w:val="004C11C4"/>
    <w:rsid w:val="004C564E"/>
    <w:rsid w:val="004D2D61"/>
    <w:rsid w:val="004D2EA2"/>
    <w:rsid w:val="004D3F41"/>
    <w:rsid w:val="004D4501"/>
    <w:rsid w:val="004E0C37"/>
    <w:rsid w:val="004E5AAB"/>
    <w:rsid w:val="004E6690"/>
    <w:rsid w:val="004F1EBA"/>
    <w:rsid w:val="004F1FE6"/>
    <w:rsid w:val="00500038"/>
    <w:rsid w:val="005018EC"/>
    <w:rsid w:val="00507A24"/>
    <w:rsid w:val="00517234"/>
    <w:rsid w:val="00520E18"/>
    <w:rsid w:val="005227C1"/>
    <w:rsid w:val="0052449F"/>
    <w:rsid w:val="0053377D"/>
    <w:rsid w:val="005340B2"/>
    <w:rsid w:val="0054102E"/>
    <w:rsid w:val="0054166A"/>
    <w:rsid w:val="00542E29"/>
    <w:rsid w:val="00544824"/>
    <w:rsid w:val="00547A26"/>
    <w:rsid w:val="00552C2A"/>
    <w:rsid w:val="00557613"/>
    <w:rsid w:val="00560C63"/>
    <w:rsid w:val="00563DE7"/>
    <w:rsid w:val="005647F3"/>
    <w:rsid w:val="00574AFD"/>
    <w:rsid w:val="005758FB"/>
    <w:rsid w:val="00593828"/>
    <w:rsid w:val="005952E2"/>
    <w:rsid w:val="005A161E"/>
    <w:rsid w:val="005A2F84"/>
    <w:rsid w:val="005A700E"/>
    <w:rsid w:val="005B2905"/>
    <w:rsid w:val="005B33DC"/>
    <w:rsid w:val="005E0520"/>
    <w:rsid w:val="005E3D77"/>
    <w:rsid w:val="005E586A"/>
    <w:rsid w:val="005E72FF"/>
    <w:rsid w:val="005E7CDF"/>
    <w:rsid w:val="005F157F"/>
    <w:rsid w:val="005F50FD"/>
    <w:rsid w:val="00604B17"/>
    <w:rsid w:val="00605BE1"/>
    <w:rsid w:val="00611E56"/>
    <w:rsid w:val="00614AB4"/>
    <w:rsid w:val="00615B8F"/>
    <w:rsid w:val="0062026C"/>
    <w:rsid w:val="00620B9D"/>
    <w:rsid w:val="006231F0"/>
    <w:rsid w:val="0062407D"/>
    <w:rsid w:val="00632CC6"/>
    <w:rsid w:val="00633B17"/>
    <w:rsid w:val="00642704"/>
    <w:rsid w:val="0064520E"/>
    <w:rsid w:val="006477A0"/>
    <w:rsid w:val="00655E36"/>
    <w:rsid w:val="006573A8"/>
    <w:rsid w:val="0066364B"/>
    <w:rsid w:val="00664D48"/>
    <w:rsid w:val="00674697"/>
    <w:rsid w:val="006829DD"/>
    <w:rsid w:val="00685EA8"/>
    <w:rsid w:val="00687C1A"/>
    <w:rsid w:val="006C47C2"/>
    <w:rsid w:val="006D6FC4"/>
    <w:rsid w:val="006E3E5E"/>
    <w:rsid w:val="006E7410"/>
    <w:rsid w:val="006F2EB3"/>
    <w:rsid w:val="006F5D06"/>
    <w:rsid w:val="006F6AEA"/>
    <w:rsid w:val="006F715C"/>
    <w:rsid w:val="0070072D"/>
    <w:rsid w:val="007021F9"/>
    <w:rsid w:val="0070345A"/>
    <w:rsid w:val="0070385E"/>
    <w:rsid w:val="007141B6"/>
    <w:rsid w:val="00715C72"/>
    <w:rsid w:val="0071686A"/>
    <w:rsid w:val="00725FB9"/>
    <w:rsid w:val="007263F5"/>
    <w:rsid w:val="007275CA"/>
    <w:rsid w:val="00740EA3"/>
    <w:rsid w:val="00746D8F"/>
    <w:rsid w:val="00747D1C"/>
    <w:rsid w:val="00750072"/>
    <w:rsid w:val="00761BFA"/>
    <w:rsid w:val="00773272"/>
    <w:rsid w:val="00774BCB"/>
    <w:rsid w:val="007916E7"/>
    <w:rsid w:val="007952A8"/>
    <w:rsid w:val="007A43A4"/>
    <w:rsid w:val="007A5167"/>
    <w:rsid w:val="007A75BD"/>
    <w:rsid w:val="007B106C"/>
    <w:rsid w:val="007C29FA"/>
    <w:rsid w:val="007C2B10"/>
    <w:rsid w:val="007C2B3D"/>
    <w:rsid w:val="007D33C9"/>
    <w:rsid w:val="007E28FE"/>
    <w:rsid w:val="007E39FA"/>
    <w:rsid w:val="007E7C21"/>
    <w:rsid w:val="007F250C"/>
    <w:rsid w:val="0080267D"/>
    <w:rsid w:val="00811BCA"/>
    <w:rsid w:val="00813277"/>
    <w:rsid w:val="008146E4"/>
    <w:rsid w:val="00817F74"/>
    <w:rsid w:val="00833816"/>
    <w:rsid w:val="0083490B"/>
    <w:rsid w:val="00836DBD"/>
    <w:rsid w:val="008475FA"/>
    <w:rsid w:val="0085322F"/>
    <w:rsid w:val="00860009"/>
    <w:rsid w:val="00876B13"/>
    <w:rsid w:val="00877AF3"/>
    <w:rsid w:val="008802D1"/>
    <w:rsid w:val="00881F1D"/>
    <w:rsid w:val="008826DF"/>
    <w:rsid w:val="00887957"/>
    <w:rsid w:val="00890528"/>
    <w:rsid w:val="008B297E"/>
    <w:rsid w:val="008B2B2C"/>
    <w:rsid w:val="008B38E4"/>
    <w:rsid w:val="008B423A"/>
    <w:rsid w:val="008C231E"/>
    <w:rsid w:val="008C4D69"/>
    <w:rsid w:val="008C6A8C"/>
    <w:rsid w:val="008D171C"/>
    <w:rsid w:val="008D2A51"/>
    <w:rsid w:val="008D70CD"/>
    <w:rsid w:val="008D7BBD"/>
    <w:rsid w:val="008E1A99"/>
    <w:rsid w:val="008F0AD0"/>
    <w:rsid w:val="008F713E"/>
    <w:rsid w:val="00905070"/>
    <w:rsid w:val="00906838"/>
    <w:rsid w:val="00910B39"/>
    <w:rsid w:val="009158D0"/>
    <w:rsid w:val="00921BDD"/>
    <w:rsid w:val="009226E9"/>
    <w:rsid w:val="009359DD"/>
    <w:rsid w:val="00935BD4"/>
    <w:rsid w:val="0093682F"/>
    <w:rsid w:val="0094085F"/>
    <w:rsid w:val="00944121"/>
    <w:rsid w:val="0095084A"/>
    <w:rsid w:val="009523BE"/>
    <w:rsid w:val="00962233"/>
    <w:rsid w:val="00966CE4"/>
    <w:rsid w:val="00967716"/>
    <w:rsid w:val="00971059"/>
    <w:rsid w:val="009A6B5B"/>
    <w:rsid w:val="009B3384"/>
    <w:rsid w:val="009B6E64"/>
    <w:rsid w:val="009C120B"/>
    <w:rsid w:val="009D5188"/>
    <w:rsid w:val="009E3BED"/>
    <w:rsid w:val="009E4BF1"/>
    <w:rsid w:val="009F1D86"/>
    <w:rsid w:val="009F6F19"/>
    <w:rsid w:val="009F750A"/>
    <w:rsid w:val="009F7B95"/>
    <w:rsid w:val="00A03986"/>
    <w:rsid w:val="00A17654"/>
    <w:rsid w:val="00A20912"/>
    <w:rsid w:val="00A21CA3"/>
    <w:rsid w:val="00A21F2C"/>
    <w:rsid w:val="00A22A4F"/>
    <w:rsid w:val="00A2403D"/>
    <w:rsid w:val="00A33C7D"/>
    <w:rsid w:val="00A37833"/>
    <w:rsid w:val="00A37EDA"/>
    <w:rsid w:val="00A51743"/>
    <w:rsid w:val="00A54EF3"/>
    <w:rsid w:val="00A56146"/>
    <w:rsid w:val="00A56EC8"/>
    <w:rsid w:val="00A6064B"/>
    <w:rsid w:val="00A6269E"/>
    <w:rsid w:val="00A638F2"/>
    <w:rsid w:val="00A6417D"/>
    <w:rsid w:val="00A65E3E"/>
    <w:rsid w:val="00A70E05"/>
    <w:rsid w:val="00AA2724"/>
    <w:rsid w:val="00AA3B20"/>
    <w:rsid w:val="00AA6A60"/>
    <w:rsid w:val="00AA6AA6"/>
    <w:rsid w:val="00AB3C58"/>
    <w:rsid w:val="00AB7E6E"/>
    <w:rsid w:val="00AC1677"/>
    <w:rsid w:val="00AC4615"/>
    <w:rsid w:val="00AC5380"/>
    <w:rsid w:val="00AD3180"/>
    <w:rsid w:val="00AD541D"/>
    <w:rsid w:val="00AD6C5D"/>
    <w:rsid w:val="00AF01B2"/>
    <w:rsid w:val="00AF6416"/>
    <w:rsid w:val="00B05A25"/>
    <w:rsid w:val="00B0654D"/>
    <w:rsid w:val="00B222F0"/>
    <w:rsid w:val="00B260CB"/>
    <w:rsid w:val="00B3197C"/>
    <w:rsid w:val="00B36013"/>
    <w:rsid w:val="00B41A51"/>
    <w:rsid w:val="00B42A4F"/>
    <w:rsid w:val="00B5215F"/>
    <w:rsid w:val="00B53067"/>
    <w:rsid w:val="00B54DB4"/>
    <w:rsid w:val="00B64F2D"/>
    <w:rsid w:val="00B659B2"/>
    <w:rsid w:val="00B65BFB"/>
    <w:rsid w:val="00B72352"/>
    <w:rsid w:val="00B771FD"/>
    <w:rsid w:val="00B83B20"/>
    <w:rsid w:val="00B90D20"/>
    <w:rsid w:val="00B9134E"/>
    <w:rsid w:val="00B95AB0"/>
    <w:rsid w:val="00BA201E"/>
    <w:rsid w:val="00BA2404"/>
    <w:rsid w:val="00BA5B13"/>
    <w:rsid w:val="00BA71B7"/>
    <w:rsid w:val="00BB6752"/>
    <w:rsid w:val="00BD081F"/>
    <w:rsid w:val="00BE28CA"/>
    <w:rsid w:val="00BE5B41"/>
    <w:rsid w:val="00BE5BC0"/>
    <w:rsid w:val="00BF5C4D"/>
    <w:rsid w:val="00BF654C"/>
    <w:rsid w:val="00BF6770"/>
    <w:rsid w:val="00C00481"/>
    <w:rsid w:val="00C04651"/>
    <w:rsid w:val="00C146A7"/>
    <w:rsid w:val="00C17307"/>
    <w:rsid w:val="00C205B0"/>
    <w:rsid w:val="00C242DF"/>
    <w:rsid w:val="00C27067"/>
    <w:rsid w:val="00C27188"/>
    <w:rsid w:val="00C27D04"/>
    <w:rsid w:val="00C30DD1"/>
    <w:rsid w:val="00C358B5"/>
    <w:rsid w:val="00C37C3E"/>
    <w:rsid w:val="00C44D5C"/>
    <w:rsid w:val="00C5061E"/>
    <w:rsid w:val="00C55EEE"/>
    <w:rsid w:val="00C6552A"/>
    <w:rsid w:val="00C70BFB"/>
    <w:rsid w:val="00C74C33"/>
    <w:rsid w:val="00C76153"/>
    <w:rsid w:val="00C80931"/>
    <w:rsid w:val="00C97A51"/>
    <w:rsid w:val="00CA4055"/>
    <w:rsid w:val="00CA503E"/>
    <w:rsid w:val="00CB14F1"/>
    <w:rsid w:val="00CB4157"/>
    <w:rsid w:val="00CB741E"/>
    <w:rsid w:val="00CC1031"/>
    <w:rsid w:val="00CC68D3"/>
    <w:rsid w:val="00CD046C"/>
    <w:rsid w:val="00CD0685"/>
    <w:rsid w:val="00CD6E0A"/>
    <w:rsid w:val="00CF05EE"/>
    <w:rsid w:val="00CF27CE"/>
    <w:rsid w:val="00CF677A"/>
    <w:rsid w:val="00CF7452"/>
    <w:rsid w:val="00D015BD"/>
    <w:rsid w:val="00D028A6"/>
    <w:rsid w:val="00D0517B"/>
    <w:rsid w:val="00D059A9"/>
    <w:rsid w:val="00D10E9F"/>
    <w:rsid w:val="00D15D78"/>
    <w:rsid w:val="00D16415"/>
    <w:rsid w:val="00D21E12"/>
    <w:rsid w:val="00D224BE"/>
    <w:rsid w:val="00D34EC7"/>
    <w:rsid w:val="00D422FA"/>
    <w:rsid w:val="00D43D7D"/>
    <w:rsid w:val="00D65FAE"/>
    <w:rsid w:val="00D67609"/>
    <w:rsid w:val="00D732F3"/>
    <w:rsid w:val="00D75052"/>
    <w:rsid w:val="00D75455"/>
    <w:rsid w:val="00D804EA"/>
    <w:rsid w:val="00D901FF"/>
    <w:rsid w:val="00D93910"/>
    <w:rsid w:val="00D97611"/>
    <w:rsid w:val="00DB73E4"/>
    <w:rsid w:val="00DC3D53"/>
    <w:rsid w:val="00DC3F77"/>
    <w:rsid w:val="00DC7CFD"/>
    <w:rsid w:val="00DD31D2"/>
    <w:rsid w:val="00DD736D"/>
    <w:rsid w:val="00DE2525"/>
    <w:rsid w:val="00DE34E3"/>
    <w:rsid w:val="00DE409F"/>
    <w:rsid w:val="00DF5159"/>
    <w:rsid w:val="00E01161"/>
    <w:rsid w:val="00E07E27"/>
    <w:rsid w:val="00E15E2B"/>
    <w:rsid w:val="00E25118"/>
    <w:rsid w:val="00E26893"/>
    <w:rsid w:val="00E31758"/>
    <w:rsid w:val="00E4382E"/>
    <w:rsid w:val="00E4670B"/>
    <w:rsid w:val="00E572EF"/>
    <w:rsid w:val="00E72010"/>
    <w:rsid w:val="00E73308"/>
    <w:rsid w:val="00E75ACB"/>
    <w:rsid w:val="00E82F00"/>
    <w:rsid w:val="00E86005"/>
    <w:rsid w:val="00E92060"/>
    <w:rsid w:val="00E95EC4"/>
    <w:rsid w:val="00EA0B6E"/>
    <w:rsid w:val="00EA2F7A"/>
    <w:rsid w:val="00EB144C"/>
    <w:rsid w:val="00EB1D2E"/>
    <w:rsid w:val="00EB5115"/>
    <w:rsid w:val="00EC322B"/>
    <w:rsid w:val="00EC41A4"/>
    <w:rsid w:val="00EC48B0"/>
    <w:rsid w:val="00EC5559"/>
    <w:rsid w:val="00EE1ED8"/>
    <w:rsid w:val="00EF7486"/>
    <w:rsid w:val="00EF7B79"/>
    <w:rsid w:val="00F001C0"/>
    <w:rsid w:val="00F075AD"/>
    <w:rsid w:val="00F113CF"/>
    <w:rsid w:val="00F265E9"/>
    <w:rsid w:val="00F27DEB"/>
    <w:rsid w:val="00F374A9"/>
    <w:rsid w:val="00F374CD"/>
    <w:rsid w:val="00F54C6A"/>
    <w:rsid w:val="00F55D42"/>
    <w:rsid w:val="00F60F55"/>
    <w:rsid w:val="00F612CB"/>
    <w:rsid w:val="00F64D5E"/>
    <w:rsid w:val="00F719B8"/>
    <w:rsid w:val="00F74423"/>
    <w:rsid w:val="00F83B51"/>
    <w:rsid w:val="00F90344"/>
    <w:rsid w:val="00F9070C"/>
    <w:rsid w:val="00F96815"/>
    <w:rsid w:val="00F97992"/>
    <w:rsid w:val="00FA19CC"/>
    <w:rsid w:val="00FB0E1D"/>
    <w:rsid w:val="00FB16A9"/>
    <w:rsid w:val="00FB5ACB"/>
    <w:rsid w:val="00FB6286"/>
    <w:rsid w:val="00FC5B91"/>
    <w:rsid w:val="00FC71DE"/>
    <w:rsid w:val="00FC7DB2"/>
    <w:rsid w:val="00FD0D61"/>
    <w:rsid w:val="00FD5CB8"/>
    <w:rsid w:val="00FF194C"/>
    <w:rsid w:val="00FF4D89"/>
    <w:rsid w:val="00FF6DE9"/>
    <w:rsid w:val="02C551E6"/>
    <w:rsid w:val="2AB727D3"/>
    <w:rsid w:val="7A1F4A5F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143C4B"/>
  <w15:chartTrackingRefBased/>
  <w15:docId w15:val="{2EBD8C0F-6513-4332-BF25-A8CD3AD4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3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8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85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38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8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465E"/>
    <w:pPr>
      <w:ind w:left="720"/>
      <w:contextualSpacing/>
    </w:pPr>
  </w:style>
  <w:style w:type="paragraph" w:styleId="Revision">
    <w:name w:val="Revision"/>
    <w:hidden/>
    <w:uiPriority w:val="99"/>
    <w:semiHidden/>
    <w:rsid w:val="003B2D79"/>
  </w:style>
  <w:style w:type="paragraph" w:styleId="FootnoteText">
    <w:name w:val="footnote text"/>
    <w:basedOn w:val="Normal"/>
    <w:link w:val="FootnoteTextChar"/>
    <w:uiPriority w:val="99"/>
    <w:semiHidden/>
    <w:unhideWhenUsed/>
    <w:rsid w:val="003624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4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4E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B0E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0E1D"/>
  </w:style>
  <w:style w:type="paragraph" w:styleId="Footer">
    <w:name w:val="footer"/>
    <w:basedOn w:val="Normal"/>
    <w:link w:val="FooterChar"/>
    <w:uiPriority w:val="99"/>
    <w:semiHidden/>
    <w:unhideWhenUsed/>
    <w:rsid w:val="00FB0E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0E1D"/>
  </w:style>
  <w:style w:type="paragraph" w:styleId="NormalWeb">
    <w:name w:val="Normal (Web)"/>
    <w:basedOn w:val="Normal"/>
    <w:unhideWhenUsed/>
    <w:rsid w:val="00B64F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D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mailto:MEPSPROJECTDIRECTOR@ahrq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a1e3a-ea7b-4ad1-97a5-e70ff0c4f03c">
      <Terms xmlns="http://schemas.microsoft.com/office/infopath/2007/PartnerControls"/>
    </lcf76f155ced4ddcb4097134ff3c332f>
    <TaxCatchAll xmlns="bd62d0d2-7797-47eb-84fd-edc0ed69e7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8016B931C4640A07C230F8F5D546B" ma:contentTypeVersion="14" ma:contentTypeDescription="Create a new document." ma:contentTypeScope="" ma:versionID="b0e52429544a7d07e66eb3786d196e82">
  <xsd:schema xmlns:xsd="http://www.w3.org/2001/XMLSchema" xmlns:xs="http://www.w3.org/2001/XMLSchema" xmlns:p="http://schemas.microsoft.com/office/2006/metadata/properties" xmlns:ns2="bd62d0d2-7797-47eb-84fd-edc0ed69e7d7" xmlns:ns3="177a1e3a-ea7b-4ad1-97a5-e70ff0c4f03c" targetNamespace="http://schemas.microsoft.com/office/2006/metadata/properties" ma:root="true" ma:fieldsID="2b5de516e91adb77ccccde4d0bb31180" ns2:_="" ns3:_="">
    <xsd:import namespace="bd62d0d2-7797-47eb-84fd-edc0ed69e7d7"/>
    <xsd:import namespace="177a1e3a-ea7b-4ad1-97a5-e70ff0c4f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d0d2-7797-47eb-84fd-edc0ed69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d43a072-ced0-4b96-bfdb-eab37482146d}" ma:internalName="TaxCatchAll" ma:showField="CatchAllData" ma:web="bd62d0d2-7797-47eb-84fd-edc0ed69e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1e3a-ea7b-4ad1-97a5-e70ff0c4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94FA3-7FF2-4158-AD35-87C0BDC24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166C7-C148-46DD-B6EF-9E491A849781}">
  <ds:schemaRefs>
    <ds:schemaRef ds:uri="http://schemas.microsoft.com/office/2006/metadata/properties"/>
    <ds:schemaRef ds:uri="http://schemas.microsoft.com/office/infopath/2007/PartnerControls"/>
    <ds:schemaRef ds:uri="177a1e3a-ea7b-4ad1-97a5-e70ff0c4f03c"/>
    <ds:schemaRef ds:uri="bd62d0d2-7797-47eb-84fd-edc0ed69e7d7"/>
  </ds:schemaRefs>
</ds:datastoreItem>
</file>

<file path=customXml/itemProps3.xml><?xml version="1.0" encoding="utf-8"?>
<ds:datastoreItem xmlns:ds="http://schemas.openxmlformats.org/officeDocument/2006/customXml" ds:itemID="{AA4DEDCF-6E62-8F43-B742-7CC537A313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B662A5-C8A9-4531-981A-2B10D9160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2d0d2-7797-47eb-84fd-edc0ed69e7d7"/>
    <ds:schemaRef ds:uri="177a1e3a-ea7b-4ad1-97a5-e70ff0c4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975c20-18d4-40c9-811f-0d8ea387c6ea}" enabled="0" method="" siteId="{78975c20-18d4-40c9-811f-0d8ea387c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Harrison</dc:creator>
  <cp:lastModifiedBy>Danielle Schlang</cp:lastModifiedBy>
  <cp:revision>2</cp:revision>
  <dcterms:created xsi:type="dcterms:W3CDTF">2024-05-24T18:44:00Z</dcterms:created>
  <dcterms:modified xsi:type="dcterms:W3CDTF">2024-05-24T18:44:00Z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0x010100EB38016B931C4640A07C230F8F5D546B</vt:lpwstr>
  </property>
  <property fmtid="{D5CDD505-2E9C-101B-9397-08002B2CF9AE}" pid="3" name="MediaServiceImageTags">
    <vt:lpwstr/>
  </property>
</Properties>
</file>