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863B6" w:rsidRPr="000863B6" w:rsidP="000863B6" w14:paraId="08B799DA" w14:textId="60C56DA3">
      <w:pPr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0863B6">
        <w:rPr>
          <w:rFonts w:asciiTheme="majorHAnsi" w:hAnsiTheme="majorHAnsi" w:cstheme="majorHAnsi"/>
          <w:b/>
          <w:bCs/>
          <w:sz w:val="24"/>
          <w:szCs w:val="24"/>
        </w:rPr>
        <w:t xml:space="preserve">Attachment R - </w:t>
      </w:r>
      <w:r w:rsidRPr="000863B6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Provider Characteristics Form</w:t>
      </w:r>
    </w:p>
    <w:p w:rsidR="000863B6" w14:paraId="2DA3B163" w14:textId="7777777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10343B" w:rsidP="00F278F3" w14:paraId="16F3E4BB" w14:textId="4358648F">
      <w:pPr>
        <w:rPr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4837661</wp:posOffset>
                </wp:positionH>
                <wp:positionV relativeFrom="paragraph">
                  <wp:posOffset>-207818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E5" w:rsidRPr="001A2419" w:rsidP="00FD10E5" w14:textId="74179FA7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1A2419" w:rsidR="00536A39">
                              <w:rPr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1A2419" w:rsidR="00536A39">
                              <w:rPr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1A2419">
                              <w:rPr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1A2419">
                              <w:rPr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1A2419">
                              <w:rPr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1A2419">
                              <w:rPr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16.35pt;margin-left:380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FD10E5" w:rsidRPr="001A2419" w:rsidP="00FD10E5" w14:paraId="1BC6CB9E" w14:textId="74179FA7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1A2419" w:rsidR="00536A39">
                        <w:rPr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1A2419" w:rsidR="00536A39">
                        <w:rPr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1A2419">
                        <w:rPr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1A2419">
                        <w:rPr>
                          <w:sz w:val="20"/>
                          <w:szCs w:val="20"/>
                          <w:lang w:val="fr-FR"/>
                        </w:rPr>
                        <w:br/>
                      </w:r>
                      <w:r w:rsidRPr="001A2419">
                        <w:rPr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1A2419">
                        <w:rPr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0863B6" w:rsidP="00F278F3" w14:paraId="33DB07AD" w14:textId="1C92B5E2">
      <w:pPr>
        <w:rPr>
          <w:b/>
          <w:bCs/>
        </w:rPr>
      </w:pPr>
    </w:p>
    <w:p w:rsidR="000863B6" w:rsidP="123463C2" w14:paraId="29D91AB0" w14:textId="3202F182">
      <w:pPr>
        <w:rPr>
          <w:b/>
          <w:bCs/>
        </w:rPr>
      </w:pPr>
      <w:r w:rsidRPr="123463C2">
        <w:rPr>
          <w:sz w:val="26"/>
          <w:szCs w:val="26"/>
        </w:rPr>
        <w:t>Toolkit for Engaging Patients</w:t>
      </w:r>
      <w:r w:rsidRPr="123463C2" w:rsidR="0010343B">
        <w:rPr>
          <w:sz w:val="26"/>
          <w:szCs w:val="26"/>
        </w:rPr>
        <w:t xml:space="preserve"> </w:t>
      </w:r>
      <w:r>
        <w:br/>
      </w:r>
      <w:r w:rsidRPr="123463C2">
        <w:rPr>
          <w:sz w:val="26"/>
          <w:szCs w:val="26"/>
        </w:rPr>
        <w:t>Provider Demographics Survey</w:t>
      </w:r>
    </w:p>
    <w:p w:rsidR="000863B6" w:rsidP="00F278F3" w14:paraId="46859CD6" w14:textId="77777777">
      <w:pPr>
        <w:rPr>
          <w:b/>
          <w:bCs/>
        </w:rPr>
      </w:pPr>
    </w:p>
    <w:p w:rsidR="0010343B" w:rsidP="0010343B" w14:paraId="500ED8E5" w14:textId="75D50AD3">
      <w:r>
        <w:t xml:space="preserve">Please take </w:t>
      </w:r>
      <w:r w:rsidR="00536A39">
        <w:t>one</w:t>
      </w:r>
      <w:r>
        <w:t xml:space="preserve"> minute to complete the following survey. It will help us to describe the providers who have implemented the </w:t>
      </w:r>
      <w:r w:rsidR="707FF14D">
        <w:t>T</w:t>
      </w:r>
      <w:r>
        <w:t xml:space="preserve">oolkit. </w:t>
      </w:r>
    </w:p>
    <w:p w:rsidR="0010343B" w:rsidP="00F278F3" w14:paraId="3D2A80C4" w14:textId="77777777">
      <w:pPr>
        <w:rPr>
          <w:b/>
          <w:bCs/>
        </w:rPr>
      </w:pPr>
    </w:p>
    <w:p w:rsidR="00F278F3" w:rsidRPr="00121948" w:rsidP="00F278F3" w14:paraId="024DBD95" w14:textId="29088290">
      <w:pPr>
        <w:rPr>
          <w:b/>
          <w:bCs/>
        </w:rPr>
      </w:pPr>
      <w:r>
        <w:rPr>
          <w:b/>
          <w:bCs/>
        </w:rPr>
        <w:t>About You:</w:t>
      </w:r>
    </w:p>
    <w:p w:rsidR="00F278F3" w:rsidRPr="00121948" w:rsidP="00F278F3" w14:paraId="7B6EAECE" w14:textId="77777777">
      <w:pPr>
        <w:rPr>
          <w:rStyle w:val="normaltextrun"/>
          <w:color w:val="000000"/>
          <w:shd w:val="clear" w:color="auto" w:fill="FFFFFF"/>
        </w:rPr>
      </w:pPr>
    </w:p>
    <w:p w:rsidR="00F278F3" w:rsidRPr="00121948" w:rsidP="00F278F3" w14:paraId="6034FF16" w14:textId="77777777">
      <w:pPr>
        <w:rPr>
          <w:rStyle w:val="normaltextrun"/>
          <w:color w:val="000000"/>
          <w:shd w:val="clear" w:color="auto" w:fill="FFFFFF"/>
        </w:rPr>
      </w:pPr>
      <w:r w:rsidRPr="00121948">
        <w:rPr>
          <w:rStyle w:val="normaltextrun"/>
          <w:color w:val="000000"/>
          <w:shd w:val="clear" w:color="auto" w:fill="FFFFFF"/>
        </w:rPr>
        <w:t>What type of provider are you?</w:t>
      </w:r>
    </w:p>
    <w:p w:rsidR="00F278F3" w:rsidRPr="00121948" w:rsidP="00F278F3" w14:paraId="6C2ACF46" w14:textId="45DC2CD0">
      <w:pPr>
        <w:pStyle w:val="ListParagraph"/>
        <w:numPr>
          <w:ilvl w:val="0"/>
          <w:numId w:val="5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121948">
        <w:rPr>
          <w:rStyle w:val="normaltextrun"/>
          <w:rFonts w:ascii="Arial" w:hAnsi="Arial" w:cs="Arial"/>
          <w:color w:val="000000"/>
          <w:shd w:val="clear" w:color="auto" w:fill="FFFFFF"/>
        </w:rPr>
        <w:t>Physician</w:t>
      </w:r>
    </w:p>
    <w:p w:rsidR="00F278F3" w:rsidRPr="00121948" w:rsidP="00F278F3" w14:paraId="415E99EE" w14:textId="77777777">
      <w:pPr>
        <w:pStyle w:val="ListParagraph"/>
        <w:numPr>
          <w:ilvl w:val="0"/>
          <w:numId w:val="5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121948">
        <w:rPr>
          <w:rStyle w:val="normaltextrun"/>
          <w:rFonts w:ascii="Arial" w:hAnsi="Arial" w:cs="Arial"/>
          <w:color w:val="000000"/>
          <w:shd w:val="clear" w:color="auto" w:fill="FFFFFF"/>
        </w:rPr>
        <w:t>Nurse Practitioner</w:t>
      </w:r>
    </w:p>
    <w:p w:rsidR="00F278F3" w:rsidRPr="00121948" w:rsidP="00F278F3" w14:paraId="65440FB5" w14:textId="77777777">
      <w:pPr>
        <w:pStyle w:val="ListParagraph"/>
        <w:numPr>
          <w:ilvl w:val="0"/>
          <w:numId w:val="5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121948">
        <w:rPr>
          <w:rStyle w:val="normaltextrun"/>
          <w:rFonts w:ascii="Arial" w:hAnsi="Arial" w:cs="Arial"/>
          <w:color w:val="000000"/>
          <w:shd w:val="clear" w:color="auto" w:fill="FFFFFF"/>
        </w:rPr>
        <w:t>Medical Assistant</w:t>
      </w:r>
    </w:p>
    <w:p w:rsidR="00F278F3" w:rsidRPr="00121948" w:rsidP="00F278F3" w14:paraId="7F1B8132" w14:textId="77777777">
      <w:pPr>
        <w:pStyle w:val="ListParagraph"/>
        <w:numPr>
          <w:ilvl w:val="0"/>
          <w:numId w:val="5"/>
        </w:numPr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121948">
        <w:rPr>
          <w:rStyle w:val="normaltextrun"/>
          <w:rFonts w:ascii="Arial" w:hAnsi="Arial" w:cs="Arial"/>
          <w:color w:val="000000"/>
          <w:shd w:val="clear" w:color="auto" w:fill="FFFFFF"/>
        </w:rPr>
        <w:t>Other (please identify)________________________________</w:t>
      </w:r>
    </w:p>
    <w:p w:rsidR="00F278F3" w:rsidRPr="00121948" w:rsidP="00F278F3" w14:paraId="5D385153" w14:textId="77777777">
      <w:pPr>
        <w:rPr>
          <w:rStyle w:val="normaltextrun"/>
          <w:color w:val="000000"/>
          <w:shd w:val="clear" w:color="auto" w:fill="FFFFFF"/>
        </w:rPr>
      </w:pPr>
      <w:r w:rsidRPr="00121948">
        <w:rPr>
          <w:rStyle w:val="normaltextrun"/>
          <w:color w:val="000000"/>
          <w:shd w:val="clear" w:color="auto" w:fill="FFFFFF"/>
        </w:rPr>
        <w:t>How many years have you been a practicing provider?</w:t>
      </w:r>
    </w:p>
    <w:p w:rsidR="00F278F3" w:rsidRPr="00121948" w:rsidP="00F278F3" w14:paraId="5494C839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0 to 5 years</w:t>
      </w:r>
    </w:p>
    <w:p w:rsidR="00F278F3" w:rsidRPr="00121948" w:rsidP="00F278F3" w14:paraId="6AD22233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6 to 10 years</w:t>
      </w:r>
    </w:p>
    <w:p w:rsidR="00F278F3" w:rsidRPr="00121948" w:rsidP="00F278F3" w14:paraId="1A76E329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11 to 15 years</w:t>
      </w:r>
    </w:p>
    <w:p w:rsidR="00F278F3" w:rsidRPr="00121948" w:rsidP="00F278F3" w14:paraId="5DF54D45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16 or more years</w:t>
      </w:r>
    </w:p>
    <w:p w:rsidR="00F278F3" w:rsidRPr="00121948" w:rsidP="00F278F3" w14:paraId="26A244CE" w14:textId="77777777">
      <w:r w:rsidRPr="00121948">
        <w:t>Do you provide primary care or specialty care services?</w:t>
      </w:r>
    </w:p>
    <w:p w:rsidR="00F278F3" w:rsidRPr="00121948" w:rsidP="00F278F3" w14:paraId="3A366C87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Primary care</w:t>
      </w:r>
    </w:p>
    <w:p w:rsidR="00F278F3" w:rsidRPr="00121948" w:rsidP="00F278F3" w14:paraId="54EE3AC7" w14:textId="777777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Specialty care (please identify) _____________________________________</w:t>
      </w:r>
    </w:p>
    <w:p w:rsidR="00F278F3" w:rsidRPr="00121948" w:rsidP="00F278F3" w14:paraId="5251C5EC" w14:textId="77777777"/>
    <w:p w:rsidR="00F278F3" w:rsidRPr="00121948" w:rsidP="00F278F3" w14:paraId="2622E293" w14:textId="77777777">
      <w:r w:rsidRPr="00121948">
        <w:t>Approximately how much of your professional time is spent providing care to patients?  Please consider time spent on research, teaching, administrative duties, and other professional activities.</w:t>
      </w:r>
    </w:p>
    <w:p w:rsidR="00F278F3" w:rsidRPr="00121948" w:rsidP="00F278F3" w14:paraId="235AF433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0-25% of time is spent providing care to patients</w:t>
      </w:r>
    </w:p>
    <w:p w:rsidR="00F278F3" w:rsidRPr="00121948" w:rsidP="00F278F3" w14:paraId="73571759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26-50% of time is spent providing care to patients</w:t>
      </w:r>
    </w:p>
    <w:p w:rsidR="00F278F3" w:rsidRPr="00121948" w:rsidP="00F278F3" w14:paraId="6F27B4D4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51-75% of time is spent providing care to patients</w:t>
      </w:r>
    </w:p>
    <w:p w:rsidR="00F278F3" w:rsidRPr="00121948" w:rsidP="00F278F3" w14:paraId="615120D3" w14:textId="7777777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21948">
        <w:rPr>
          <w:rFonts w:ascii="Arial" w:hAnsi="Arial" w:cs="Arial"/>
        </w:rPr>
        <w:t>76-100% of time is spent providing care to patients</w:t>
      </w:r>
    </w:p>
    <w:p w:rsidR="00324846" w14:paraId="4EC3518D" w14:textId="2AAFF1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106317</wp:posOffset>
                </wp:positionV>
                <wp:extent cx="6596199" cy="2465614"/>
                <wp:effectExtent l="0" t="0" r="8255" b="11430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596199" cy="2465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F5B" w:rsidP="00815F5B" w14:textId="3F9F8898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1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519.4pt;height:194.15pt;margin-top:8.35pt;margin-left:-2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815F5B" w:rsidP="00815F5B" w14:paraId="53FD7B89" w14:textId="3F9F8898"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1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4BE6F36C" w14:textId="77777777" w:rsidTr="217331DC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217331DC" w:rsidP="217331DC" w14:paraId="41BD5261" w14:textId="782E65E4">
          <w:pPr>
            <w:pStyle w:val="Header"/>
            <w:ind w:left="-115"/>
          </w:pPr>
        </w:p>
      </w:tc>
      <w:tc>
        <w:tcPr>
          <w:tcW w:w="3120" w:type="dxa"/>
        </w:tcPr>
        <w:p w:rsidR="217331DC" w:rsidP="217331DC" w14:paraId="33AFF127" w14:textId="08A008C6">
          <w:pPr>
            <w:pStyle w:val="Header"/>
            <w:jc w:val="center"/>
          </w:pPr>
        </w:p>
      </w:tc>
      <w:tc>
        <w:tcPr>
          <w:tcW w:w="3120" w:type="dxa"/>
        </w:tcPr>
        <w:p w:rsidR="217331DC" w:rsidP="217331DC" w14:paraId="4ABEA147" w14:textId="23CAD412">
          <w:pPr>
            <w:pStyle w:val="Header"/>
            <w:ind w:right="-115"/>
            <w:jc w:val="right"/>
          </w:pPr>
        </w:p>
      </w:tc>
    </w:tr>
  </w:tbl>
  <w:p w:rsidR="217331DC" w:rsidP="217331DC" w14:paraId="22C1AA65" w14:textId="65C5A2E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601BD8"/>
    <w:multiLevelType w:val="hybridMultilevel"/>
    <w:tmpl w:val="C79094D8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410EE"/>
    <w:multiLevelType w:val="hybridMultilevel"/>
    <w:tmpl w:val="40E61300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08E5"/>
    <w:multiLevelType w:val="hybridMultilevel"/>
    <w:tmpl w:val="D654E988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DFF"/>
    <w:multiLevelType w:val="hybridMultilevel"/>
    <w:tmpl w:val="0E74FB78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15954"/>
    <w:multiLevelType w:val="hybridMultilevel"/>
    <w:tmpl w:val="55D2B27C"/>
    <w:lvl w:ilvl="0">
      <w:start w:val="43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color w:val="000000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9822">
    <w:abstractNumId w:val="1"/>
  </w:num>
  <w:num w:numId="2" w16cid:durableId="1720862381">
    <w:abstractNumId w:val="0"/>
  </w:num>
  <w:num w:numId="3" w16cid:durableId="2137604936">
    <w:abstractNumId w:val="4"/>
  </w:num>
  <w:num w:numId="4" w16cid:durableId="295911238">
    <w:abstractNumId w:val="3"/>
  </w:num>
  <w:num w:numId="5" w16cid:durableId="12789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46"/>
    <w:rsid w:val="000863B6"/>
    <w:rsid w:val="0010343B"/>
    <w:rsid w:val="001053B7"/>
    <w:rsid w:val="00121948"/>
    <w:rsid w:val="001A2419"/>
    <w:rsid w:val="001A6344"/>
    <w:rsid w:val="002634FE"/>
    <w:rsid w:val="00324846"/>
    <w:rsid w:val="003659FB"/>
    <w:rsid w:val="00400A09"/>
    <w:rsid w:val="004F5318"/>
    <w:rsid w:val="00506E26"/>
    <w:rsid w:val="00536A39"/>
    <w:rsid w:val="00565CD5"/>
    <w:rsid w:val="006231F0"/>
    <w:rsid w:val="00633B17"/>
    <w:rsid w:val="006A1985"/>
    <w:rsid w:val="0070072D"/>
    <w:rsid w:val="007162BF"/>
    <w:rsid w:val="00786375"/>
    <w:rsid w:val="00815F5B"/>
    <w:rsid w:val="00875387"/>
    <w:rsid w:val="008B2819"/>
    <w:rsid w:val="00B05E3D"/>
    <w:rsid w:val="00C6672F"/>
    <w:rsid w:val="00CA096E"/>
    <w:rsid w:val="00DB73E4"/>
    <w:rsid w:val="00DC643B"/>
    <w:rsid w:val="00DD2B51"/>
    <w:rsid w:val="00E85D7F"/>
    <w:rsid w:val="00EB246D"/>
    <w:rsid w:val="00EF7B79"/>
    <w:rsid w:val="00F278F3"/>
    <w:rsid w:val="00FD10E5"/>
    <w:rsid w:val="00FF1E8A"/>
    <w:rsid w:val="123463C2"/>
    <w:rsid w:val="217331DC"/>
    <w:rsid w:val="2D83AA9B"/>
    <w:rsid w:val="6C9D3D94"/>
    <w:rsid w:val="707FF14D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05A05A"/>
  <w15:docId w15:val="{EB240FC6-A968-4B87-AE95-5CDA93BF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uiPriority w:val="34"/>
    <w:qFormat/>
    <w:rsid w:val="001219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normaltextrun">
    <w:name w:val="normaltextrun"/>
    <w:basedOn w:val="DefaultParagraphFont"/>
    <w:rsid w:val="00121948"/>
  </w:style>
  <w:style w:type="paragraph" w:styleId="NormalWeb">
    <w:name w:val="Normal (Web)"/>
    <w:basedOn w:val="Normal"/>
    <w:unhideWhenUsed/>
    <w:rsid w:val="0081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10343B"/>
    <w:pPr>
      <w:spacing w:line="240" w:lineRule="auto"/>
    </w:pPr>
  </w:style>
  <w:style w:type="character" w:customStyle="1" w:styleId="apple-converted-space">
    <w:name w:val="apple-converted-space"/>
    <w:basedOn w:val="DefaultParagraphFont"/>
    <w:rsid w:val="00536A39"/>
  </w:style>
  <w:style w:type="character" w:styleId="Hyperlink">
    <w:name w:val="Hyperlink"/>
    <w:basedOn w:val="DefaultParagraphFont"/>
    <w:uiPriority w:val="99"/>
    <w:semiHidden/>
    <w:unhideWhenUsed/>
    <w:rsid w:val="00536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Props1.xml><?xml version="1.0" encoding="utf-8"?>
<ds:datastoreItem xmlns:ds="http://schemas.openxmlformats.org/officeDocument/2006/customXml" ds:itemID="{E77B3F1B-3ED5-42A2-931E-4A477F3D4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04CA2-EFD0-4116-99F0-A00DC0BD2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475CE9-5B22-4F24-A187-4237E19421BB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Danielle Schlang</cp:lastModifiedBy>
  <cp:revision>2</cp:revision>
  <dcterms:created xsi:type="dcterms:W3CDTF">2024-05-24T18:43:00Z</dcterms:created>
  <dcterms:modified xsi:type="dcterms:W3CDTF">2024-05-24T18:43:00Z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