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2C58C4" w14:paraId="32A5496F" w14:textId="1390F6DC">
      <w:pPr>
        <w:pStyle w:val="Heading2"/>
        <w:tabs>
          <w:tab w:val="left" w:pos="900"/>
        </w:tabs>
        <w:ind w:right="-180"/>
      </w:pPr>
      <w:r>
        <w:rPr>
          <w:sz w:val="28"/>
        </w:rPr>
        <w:t xml:space="preserve">Request for Approval under the </w:t>
      </w:r>
      <w:r w:rsidRPr="00F06866">
        <w:rPr>
          <w:sz w:val="28"/>
        </w:rPr>
        <w:t>“</w:t>
      </w:r>
      <w:r w:rsidRPr="00F06866" w:rsidR="002C58C4">
        <w:rPr>
          <w:sz w:val="28"/>
        </w:rPr>
        <w:t>Generic Clearance for the Collection of Routine Customer Feedback</w:t>
      </w:r>
      <w:r w:rsidRPr="00F06866">
        <w:rPr>
          <w:sz w:val="28"/>
        </w:rPr>
        <w:t>”</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(OMB Control Number: </w:t>
      </w:r>
      <w:r w:rsidR="00873B21">
        <w:rPr>
          <w:sz w:val="28"/>
        </w:rPr>
        <w:t>0990-</w:t>
      </w:r>
      <w:r w:rsidR="00801ED0">
        <w:rPr>
          <w:sz w:val="28"/>
        </w:rPr>
        <w:t>0</w:t>
      </w:r>
      <w:r w:rsidR="00D70158">
        <w:rPr>
          <w:sz w:val="28"/>
        </w:rPr>
        <w:t>379</w:t>
      </w:r>
      <w:r>
        <w:rPr>
          <w:sz w:val="28"/>
        </w:rPr>
        <w:t>)</w:t>
      </w:r>
    </w:p>
    <w:p w:rsidR="005E714A" w14:paraId="149AB3ED" w14:textId="272C872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157D5B" w:rsidR="00157D5B">
        <w:t>User feedback revised Office of Climate Change and Health Equity website</w:t>
      </w:r>
    </w:p>
    <w:p w:rsidR="00C8488C" w:rsidRPr="00E67963" w:rsidP="00E67963" w14:paraId="17C418AB" w14:textId="61820E1F">
      <w:pPr>
        <w:spacing w:before="100" w:beforeAutospacing="1" w:after="100" w:afterAutospacing="1"/>
      </w:pPr>
      <w:r w:rsidRPr="00F81633">
        <w:rPr>
          <w:b/>
          <w:bCs/>
        </w:rPr>
        <w:t xml:space="preserve">PURPOSE:  </w:t>
      </w:r>
      <w:r w:rsidRPr="00F81633">
        <w:t xml:space="preserve">The HHS Office of Climate Change and Health Equity </w:t>
      </w:r>
      <w:r w:rsidR="001631A5">
        <w:t>is completing revamping and existing website</w:t>
      </w:r>
      <w:r w:rsidR="00932194">
        <w:t xml:space="preserve"> designed to provide climate resilience and emergency preparedness information to the health sector</w:t>
      </w:r>
      <w:r w:rsidRPr="00F81633">
        <w:t xml:space="preserve">. The purpose of collecting feedback from users of </w:t>
      </w:r>
      <w:r w:rsidR="00932194">
        <w:t>new website</w:t>
      </w:r>
      <w:r w:rsidRPr="00F81633">
        <w:t xml:space="preserve"> is to better understand whether users find the </w:t>
      </w:r>
      <w:r w:rsidR="00932194">
        <w:t>website</w:t>
      </w:r>
      <w:r w:rsidRPr="00F81633">
        <w:t xml:space="preserve"> to be easy to use, and whether the information provided by the </w:t>
      </w:r>
      <w:r w:rsidR="006B368A">
        <w:t>website</w:t>
      </w:r>
      <w:r w:rsidRPr="00F81633">
        <w:t xml:space="preserve"> is helpful for health systems</w:t>
      </w:r>
      <w:r w:rsidR="006B368A">
        <w:t>, hospital and local public health organizations</w:t>
      </w:r>
      <w:r w:rsidRPr="00F81633">
        <w:t xml:space="preserve">. The purpose of the tool is to provide users </w:t>
      </w:r>
      <w:r w:rsidR="006B368A">
        <w:t xml:space="preserve">with tools and information </w:t>
      </w:r>
      <w:r w:rsidR="0019098C">
        <w:t>in</w:t>
      </w:r>
      <w:r w:rsidRPr="00F81633">
        <w:t xml:space="preserve"> preparing for and responding to the health impacts of climate change and extreme weather events.</w:t>
      </w:r>
    </w:p>
    <w:p w:rsidR="00434E33" w:rsidRPr="00434E33" w:rsidP="00434E33" w14:paraId="58F30ED1" w14:textId="311C9317">
      <w:pPr>
        <w:pStyle w:val="Header"/>
        <w:tabs>
          <w:tab w:val="clear" w:pos="4320"/>
          <w:tab w:val="clear" w:pos="8640"/>
        </w:tabs>
        <w:rPr>
          <w:i/>
          <w:snapToGrid/>
        </w:rPr>
      </w:pPr>
      <w:r w:rsidRPr="00434E33">
        <w:rPr>
          <w:b/>
        </w:rPr>
        <w:t>DESCRIPTION OF RESPONDENTS</w:t>
      </w:r>
      <w:r>
        <w:t xml:space="preserve">: </w:t>
      </w:r>
      <w:r w:rsidR="00A03639">
        <w:t xml:space="preserve">The </w:t>
      </w:r>
      <w:r w:rsidR="00AD285E">
        <w:t>current website is not heavily used and we are hoping the revision will be more useful. Currently, we are aware of limited number of health systems who have used this site so far. T</w:t>
      </w:r>
      <w:r w:rsidR="003C2E0E">
        <w:t>argeted respondents</w:t>
      </w:r>
      <w:r w:rsidR="00A25CF9">
        <w:t xml:space="preserve"> will be </w:t>
      </w:r>
      <w:r w:rsidR="00AD285E">
        <w:t>medical professionals and administrators in the US health system</w:t>
      </w:r>
      <w:r w:rsidR="00FD2E08">
        <w:t xml:space="preserve"> and national organizations that support medical professionals and the health system</w:t>
      </w:r>
      <w:r w:rsidR="00A25CF9">
        <w:t xml:space="preserve">. </w:t>
      </w:r>
      <w:r w:rsidR="006102CD">
        <w:t>Individuals and organizations receiving this information will be able to use it to anticipate climate change and extreme weather events</w:t>
      </w:r>
      <w:r w:rsidR="00FD2E08">
        <w:t xml:space="preserve"> and improve the function of their health care organization to respond to and mitigate the impact of climate change</w:t>
      </w:r>
      <w:r w:rsidR="00577DEA">
        <w:t xml:space="preserve">. </w:t>
      </w:r>
      <w:r w:rsidR="00D676E4">
        <w:t xml:space="preserve">Respondents </w:t>
      </w:r>
      <w:r w:rsidR="00FD2E08">
        <w:t>will be asked to walk through the website, complete a couple of assigned tasks to</w:t>
      </w:r>
      <w:r w:rsidR="00BF7E15">
        <w:t xml:space="preserve"> let us know if the navigation makes sense and give an overall sense of their experience</w:t>
      </w:r>
      <w:r w:rsidR="00D676E4">
        <w:t xml:space="preserve">. </w:t>
      </w:r>
    </w:p>
    <w:p w:rsidR="00F15956" w14:paraId="7F8C58B0" w14:textId="77777777"/>
    <w:p w:rsidR="00F06866" w:rsidRPr="00F06866" w14:paraId="4633664D" w14:textId="77777777">
      <w:pPr>
        <w:rPr>
          <w:b/>
        </w:rPr>
      </w:pPr>
      <w:r>
        <w:rPr>
          <w:b/>
        </w:rPr>
        <w:t>TYPE OF COLLECTION:</w:t>
      </w:r>
      <w:r w:rsidRPr="00F06866">
        <w:t xml:space="preserve"> (Check one)</w:t>
      </w:r>
    </w:p>
    <w:p w:rsidR="00441434" w:rsidRPr="00434E33" w:rsidP="0096108F" w14:paraId="3CE8764F" w14:textId="77777777">
      <w:pPr>
        <w:pStyle w:val="BodyTextIndent"/>
        <w:tabs>
          <w:tab w:val="left" w:pos="360"/>
        </w:tabs>
        <w:ind w:left="0"/>
        <w:rPr>
          <w:bCs/>
          <w:sz w:val="16"/>
          <w:szCs w:val="16"/>
        </w:rPr>
      </w:pPr>
    </w:p>
    <w:p w:rsidR="00F06866" w:rsidRPr="00F06866" w:rsidP="0096108F" w14:paraId="3D0F827A" w14:textId="2E9D899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BF7E15">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70D4AA1" w14:textId="3FB48CBB">
      <w:pPr>
        <w:pStyle w:val="BodyTextIndent"/>
        <w:tabs>
          <w:tab w:val="left" w:pos="360"/>
        </w:tabs>
        <w:ind w:left="0"/>
        <w:rPr>
          <w:bCs/>
          <w:sz w:val="24"/>
        </w:rPr>
      </w:pPr>
      <w:r w:rsidRPr="00F06866">
        <w:rPr>
          <w:bCs/>
          <w:sz w:val="24"/>
        </w:rPr>
        <w:t xml:space="preserve">[ </w:t>
      </w:r>
      <w:r w:rsidR="00BF7E15">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BF7E15">
        <w:rPr>
          <w:bCs/>
          <w:sz w:val="24"/>
        </w:rPr>
        <w:t>)</w:t>
      </w:r>
      <w:r w:rsidR="00F06866">
        <w:rPr>
          <w:bCs/>
          <w:sz w:val="24"/>
        </w:rPr>
        <w:tab/>
        <w:t>[ ] Small Discussion Group</w:t>
      </w:r>
    </w:p>
    <w:p w:rsidR="00F06866" w:rsidRPr="00F06866" w:rsidP="0096108F" w14:paraId="73F4C0D3"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F9663A7" w14:textId="77777777">
      <w:pPr>
        <w:pStyle w:val="Header"/>
        <w:tabs>
          <w:tab w:val="clear" w:pos="4320"/>
          <w:tab w:val="clear" w:pos="8640"/>
        </w:tabs>
      </w:pPr>
    </w:p>
    <w:p w:rsidR="00CA2650" w14:paraId="1779C108" w14:textId="77777777">
      <w:pPr>
        <w:rPr>
          <w:b/>
        </w:rPr>
      </w:pPr>
      <w:r>
        <w:rPr>
          <w:b/>
        </w:rPr>
        <w:t>C</w:t>
      </w:r>
      <w:r w:rsidR="009C13B9">
        <w:rPr>
          <w:b/>
        </w:rPr>
        <w:t>ERTIFICATION:</w:t>
      </w:r>
    </w:p>
    <w:p w:rsidR="00441434" w14:paraId="34EF0EB2" w14:textId="77777777">
      <w:pPr>
        <w:rPr>
          <w:sz w:val="16"/>
          <w:szCs w:val="16"/>
        </w:rPr>
      </w:pPr>
    </w:p>
    <w:p w:rsidR="008101A5" w:rsidRPr="009C13B9" w:rsidP="008101A5" w14:paraId="5213A4BF" w14:textId="77777777">
      <w:r>
        <w:t xml:space="preserve">I certify the following to be true: </w:t>
      </w:r>
    </w:p>
    <w:p w:rsidR="008101A5" w:rsidP="008101A5" w14:paraId="56A4044F" w14:textId="77777777">
      <w:pPr>
        <w:pStyle w:val="ListParagraph"/>
        <w:numPr>
          <w:ilvl w:val="0"/>
          <w:numId w:val="14"/>
        </w:numPr>
      </w:pPr>
      <w:r>
        <w:t>The collection is voluntary.</w:t>
      </w:r>
      <w:r w:rsidRPr="00C14CC4">
        <w:t xml:space="preserve"> </w:t>
      </w:r>
    </w:p>
    <w:p w:rsidR="008101A5" w:rsidP="008101A5" w14:paraId="6D462B2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37F1886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80B85C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D1713E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962859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3ACC102" w14:textId="77777777"/>
    <w:p w:rsidR="009C13B9" w:rsidP="009C13B9" w14:paraId="25755600" w14:textId="422DC8C3">
      <w:r>
        <w:t>Name:__</w:t>
      </w:r>
      <w:r w:rsidR="00641F55">
        <w:t>Ashley</w:t>
      </w:r>
      <w:r w:rsidR="00641F55">
        <w:t xml:space="preserve"> Sanders-Jackson</w:t>
      </w:r>
      <w:r>
        <w:t>______________________________________________</w:t>
      </w:r>
    </w:p>
    <w:p w:rsidR="009C13B9" w:rsidP="009C13B9" w14:paraId="21710389" w14:textId="77777777">
      <w:pPr>
        <w:pStyle w:val="ListParagraph"/>
        <w:ind w:left="360"/>
      </w:pPr>
    </w:p>
    <w:p w:rsidR="009C13B9" w:rsidP="009C13B9" w14:paraId="07A167D4" w14:textId="77777777">
      <w:r>
        <w:t>To assist review, please provide answers to the following question:</w:t>
      </w:r>
    </w:p>
    <w:p w:rsidR="009C13B9" w:rsidP="009C13B9" w14:paraId="5618E750" w14:textId="77777777">
      <w:pPr>
        <w:pStyle w:val="ListParagraph"/>
        <w:ind w:left="360"/>
      </w:pPr>
    </w:p>
    <w:p w:rsidR="009C13B9" w:rsidRPr="00C86E91" w:rsidP="00C86E91" w14:paraId="146EC3DA" w14:textId="77777777">
      <w:pPr>
        <w:rPr>
          <w:b/>
        </w:rPr>
      </w:pPr>
      <w:r w:rsidRPr="00C86E91">
        <w:rPr>
          <w:b/>
        </w:rPr>
        <w:t>Personally Identifiable Information:</w:t>
      </w:r>
    </w:p>
    <w:p w:rsidR="00C86E91" w:rsidP="00C86E91" w14:paraId="785C4939" w14:textId="77777777">
      <w:pPr>
        <w:pStyle w:val="ListParagraph"/>
        <w:numPr>
          <w:ilvl w:val="0"/>
          <w:numId w:val="18"/>
        </w:numPr>
      </w:pPr>
      <w:r>
        <w:t>Is</w:t>
      </w:r>
      <w:r w:rsidR="00237B48">
        <w:t xml:space="preserve"> personally identifiable information (PII) collected</w:t>
      </w:r>
      <w:r>
        <w:t xml:space="preserve">?  </w:t>
      </w:r>
      <w:r w:rsidR="009239AA">
        <w:t>[  ] Yes  [</w:t>
      </w:r>
      <w:r w:rsidR="00D676E4">
        <w:t>x</w:t>
      </w:r>
      <w:r w:rsidR="009239AA">
        <w:t xml:space="preserve"> ]  No </w:t>
      </w:r>
    </w:p>
    <w:p w:rsidR="00C86E91" w:rsidP="00C86E91" w14:paraId="07721768" w14:textId="3E0F223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r w:rsidR="00493E57">
        <w:t xml:space="preserve">X </w:t>
      </w:r>
      <w:r w:rsidR="00D676E4">
        <w:t>NOT APPLICABLE</w:t>
      </w:r>
    </w:p>
    <w:p w:rsidR="00C86E91" w:rsidP="00C86E91" w14:paraId="3EF8A276" w14:textId="585131F1">
      <w:pPr>
        <w:pStyle w:val="ListParagraph"/>
        <w:numPr>
          <w:ilvl w:val="0"/>
          <w:numId w:val="18"/>
        </w:numPr>
      </w:pPr>
      <w:r>
        <w:t>If Applicable, has a System or Records Notice been published?  [  ] Yes  [  ] No</w:t>
      </w:r>
      <w:r w:rsidR="00D676E4">
        <w:t xml:space="preserve"> </w:t>
      </w:r>
      <w:r w:rsidR="008B3AD5">
        <w:t xml:space="preserve">[x] </w:t>
      </w:r>
      <w:r w:rsidR="00D676E4">
        <w:t>NOT APPLICABLE</w:t>
      </w:r>
    </w:p>
    <w:p w:rsidR="00C86E91" w:rsidRPr="00C86E91" w:rsidP="00C86E91" w14:paraId="637D4CC0" w14:textId="77777777">
      <w:pPr>
        <w:pStyle w:val="ListParagraph"/>
        <w:ind w:left="0"/>
        <w:rPr>
          <w:b/>
        </w:rPr>
      </w:pPr>
      <w:r>
        <w:rPr>
          <w:b/>
        </w:rPr>
        <w:t>Gifts or Payments</w:t>
      </w:r>
      <w:r>
        <w:rPr>
          <w:b/>
        </w:rPr>
        <w:t>:</w:t>
      </w:r>
    </w:p>
    <w:p w:rsidR="00C86E91" w:rsidP="00C86E91" w14:paraId="58F65151" w14:textId="77777777">
      <w:r>
        <w:t xml:space="preserve">Is an incentive (e.g., money or reimbursement of expenses, token of appreciation) provided to participants?  [  ] Yes [ </w:t>
      </w:r>
      <w:r w:rsidR="00D676E4">
        <w:t>X</w:t>
      </w:r>
      <w:r>
        <w:t xml:space="preserve">] No  </w:t>
      </w:r>
    </w:p>
    <w:p w:rsidR="004D6E14" w14:paraId="7C9A7C05" w14:textId="77777777">
      <w:pPr>
        <w:rPr>
          <w:b/>
        </w:rPr>
      </w:pPr>
    </w:p>
    <w:p w:rsidR="00F24CFC" w14:paraId="4D94C5B9" w14:textId="77777777">
      <w:pPr>
        <w:rPr>
          <w:b/>
        </w:rPr>
      </w:pPr>
    </w:p>
    <w:p w:rsidR="00C86E91" w14:paraId="5F72386D" w14:textId="77777777">
      <w:pPr>
        <w:rPr>
          <w:b/>
        </w:rPr>
      </w:pPr>
    </w:p>
    <w:p w:rsidR="00C86E91" w14:paraId="3BEB8EDB" w14:textId="77777777">
      <w:pPr>
        <w:rPr>
          <w:b/>
        </w:rPr>
      </w:pPr>
    </w:p>
    <w:p w:rsidR="005E714A" w:rsidP="00C86E91" w14:paraId="56D4388E" w14:textId="77777777">
      <w:pPr>
        <w:rPr>
          <w:i/>
        </w:rPr>
      </w:pPr>
      <w:r>
        <w:rPr>
          <w:b/>
        </w:rPr>
        <w:t>BURDEN HOUR</w:t>
      </w:r>
      <w:r w:rsidR="00441434">
        <w:rPr>
          <w:b/>
        </w:rPr>
        <w:t>S</w:t>
      </w:r>
      <w:r>
        <w:t xml:space="preserve"> </w:t>
      </w:r>
    </w:p>
    <w:p w:rsidR="006832D9" w:rsidRPr="006832D9" w:rsidP="00F3170F" w14:paraId="268A86FD" w14:textId="77777777">
      <w:pPr>
        <w:keepNext/>
        <w:keepLines/>
        <w:rPr>
          <w:b/>
        </w:rPr>
      </w:pPr>
    </w:p>
    <w:tbl>
      <w:tblPr>
        <w:tblStyle w:val="TableGrid"/>
        <w:tblW w:w="9661" w:type="dxa"/>
        <w:tblLayout w:type="fixed"/>
        <w:tblLook w:val="01E0"/>
      </w:tblPr>
      <w:tblGrid>
        <w:gridCol w:w="5418"/>
        <w:gridCol w:w="1530"/>
        <w:gridCol w:w="1620"/>
        <w:gridCol w:w="1093"/>
      </w:tblGrid>
      <w:tr w14:paraId="221DB8FC" w14:textId="77777777" w:rsidTr="00FC7A7F">
        <w:tblPrEx>
          <w:tblW w:w="9661" w:type="dxa"/>
          <w:tblLayout w:type="fixed"/>
          <w:tblLook w:val="01E0"/>
        </w:tblPrEx>
        <w:trPr>
          <w:trHeight w:val="274"/>
        </w:trPr>
        <w:tc>
          <w:tcPr>
            <w:tcW w:w="5418" w:type="dxa"/>
          </w:tcPr>
          <w:p w:rsidR="006832D9" w:rsidRPr="00F6240A" w:rsidP="00C8488C" w14:paraId="2B6964DD" w14:textId="77777777">
            <w:pPr>
              <w:rPr>
                <w:b/>
              </w:rPr>
            </w:pPr>
            <w:r>
              <w:rPr>
                <w:b/>
              </w:rPr>
              <w:t>Category of Respondent</w:t>
            </w:r>
            <w:r w:rsidR="00EF2095">
              <w:rPr>
                <w:b/>
              </w:rPr>
              <w:t xml:space="preserve"> </w:t>
            </w:r>
          </w:p>
        </w:tc>
        <w:tc>
          <w:tcPr>
            <w:tcW w:w="1530" w:type="dxa"/>
          </w:tcPr>
          <w:p w:rsidR="006832D9" w:rsidRPr="00F6240A" w:rsidP="00843796" w14:paraId="054F3AAB" w14:textId="77777777">
            <w:pPr>
              <w:rPr>
                <w:b/>
              </w:rPr>
            </w:pPr>
            <w:r w:rsidRPr="00F6240A">
              <w:rPr>
                <w:b/>
              </w:rPr>
              <w:t>N</w:t>
            </w:r>
            <w:r w:rsidR="009F5923">
              <w:rPr>
                <w:b/>
              </w:rPr>
              <w:t>o.</w:t>
            </w:r>
            <w:r w:rsidRPr="00F6240A">
              <w:rPr>
                <w:b/>
              </w:rPr>
              <w:t xml:space="preserve"> of Respondents</w:t>
            </w:r>
          </w:p>
        </w:tc>
        <w:tc>
          <w:tcPr>
            <w:tcW w:w="1620" w:type="dxa"/>
          </w:tcPr>
          <w:p w:rsidR="006832D9" w:rsidRPr="00F6240A" w:rsidP="00843796" w14:paraId="4B8A776E" w14:textId="77777777">
            <w:pPr>
              <w:rPr>
                <w:b/>
              </w:rPr>
            </w:pPr>
            <w:r w:rsidRPr="00F6240A">
              <w:rPr>
                <w:b/>
              </w:rPr>
              <w:t>Participation Time</w:t>
            </w:r>
          </w:p>
        </w:tc>
        <w:tc>
          <w:tcPr>
            <w:tcW w:w="1093" w:type="dxa"/>
          </w:tcPr>
          <w:p w:rsidR="006832D9" w:rsidRPr="00F6240A" w:rsidP="00843796" w14:paraId="1A14917A" w14:textId="77777777">
            <w:pPr>
              <w:rPr>
                <w:b/>
              </w:rPr>
            </w:pPr>
            <w:r w:rsidRPr="00F6240A">
              <w:rPr>
                <w:b/>
              </w:rPr>
              <w:t>Burden</w:t>
            </w:r>
            <w:r w:rsidR="00873B21">
              <w:rPr>
                <w:b/>
              </w:rPr>
              <w:t xml:space="preserve"> hour</w:t>
            </w:r>
          </w:p>
        </w:tc>
      </w:tr>
      <w:tr w14:paraId="57B77DA7" w14:textId="77777777" w:rsidTr="00FC7A7F">
        <w:tblPrEx>
          <w:tblW w:w="9661" w:type="dxa"/>
          <w:tblLayout w:type="fixed"/>
          <w:tblLook w:val="01E0"/>
        </w:tblPrEx>
        <w:trPr>
          <w:trHeight w:val="274"/>
        </w:trPr>
        <w:tc>
          <w:tcPr>
            <w:tcW w:w="5418" w:type="dxa"/>
          </w:tcPr>
          <w:p w:rsidR="006832D9" w:rsidP="00DE10C9" w14:paraId="694E4FD8" w14:textId="67829C01">
            <w:r>
              <w:t>Emergency Managers and Sustainability Professionals</w:t>
            </w:r>
          </w:p>
        </w:tc>
        <w:tc>
          <w:tcPr>
            <w:tcW w:w="1530" w:type="dxa"/>
          </w:tcPr>
          <w:p w:rsidR="006832D9" w:rsidP="00ED1C0F" w14:paraId="7C5A096D" w14:textId="0C2B525A">
            <w:r>
              <w:t>20</w:t>
            </w:r>
          </w:p>
        </w:tc>
        <w:tc>
          <w:tcPr>
            <w:tcW w:w="1620" w:type="dxa"/>
          </w:tcPr>
          <w:p w:rsidR="006832D9" w:rsidP="00A7249D" w14:paraId="25289362" w14:textId="506FDFA4">
            <w:r>
              <w:t>20</w:t>
            </w:r>
            <w:r w:rsidR="00A7249D">
              <w:t>/60</w:t>
            </w:r>
          </w:p>
        </w:tc>
        <w:tc>
          <w:tcPr>
            <w:tcW w:w="1093" w:type="dxa"/>
          </w:tcPr>
          <w:p w:rsidR="006832D9" w:rsidP="00A7249D" w14:paraId="20AAE8F3" w14:textId="66208F7B">
            <w:r>
              <w:t>6</w:t>
            </w:r>
            <w:r w:rsidR="00F0306A">
              <w:t>.67</w:t>
            </w:r>
          </w:p>
        </w:tc>
      </w:tr>
      <w:tr w14:paraId="227A43D6" w14:textId="77777777" w:rsidTr="00FC7A7F">
        <w:tblPrEx>
          <w:tblW w:w="9661" w:type="dxa"/>
          <w:tblLayout w:type="fixed"/>
          <w:tblLook w:val="01E0"/>
        </w:tblPrEx>
        <w:trPr>
          <w:trHeight w:val="274"/>
        </w:trPr>
        <w:tc>
          <w:tcPr>
            <w:tcW w:w="5418" w:type="dxa"/>
          </w:tcPr>
          <w:p w:rsidR="006832D9" w:rsidP="00843796" w14:paraId="355C6588" w14:textId="41FA7431">
            <w:r w:rsidRPr="00683A5A">
              <w:t>Health Organization (HO)</w:t>
            </w:r>
            <w:r w:rsidR="000066DD">
              <w:t>, Health Providers</w:t>
            </w:r>
            <w:r w:rsidR="007F034C">
              <w:t>, Other people working in H</w:t>
            </w:r>
            <w:r w:rsidR="000B641B">
              <w:t>Os</w:t>
            </w:r>
          </w:p>
        </w:tc>
        <w:tc>
          <w:tcPr>
            <w:tcW w:w="1530" w:type="dxa"/>
          </w:tcPr>
          <w:p w:rsidR="006832D9" w:rsidP="00843796" w14:paraId="34AFE188" w14:textId="4781AF9A">
            <w:r>
              <w:t>20</w:t>
            </w:r>
          </w:p>
        </w:tc>
        <w:tc>
          <w:tcPr>
            <w:tcW w:w="1620" w:type="dxa"/>
          </w:tcPr>
          <w:p w:rsidR="006832D9" w:rsidP="00843796" w14:paraId="5A6BF10D" w14:textId="69DA063D">
            <w:r>
              <w:t>20</w:t>
            </w:r>
            <w:r w:rsidR="00DE10C9">
              <w:t>/60</w:t>
            </w:r>
          </w:p>
        </w:tc>
        <w:tc>
          <w:tcPr>
            <w:tcW w:w="1093" w:type="dxa"/>
          </w:tcPr>
          <w:p w:rsidR="006832D9" w:rsidP="00843796" w14:paraId="7A0B66F8" w14:textId="25537F30">
            <w:r>
              <w:t>6</w:t>
            </w:r>
            <w:r w:rsidR="00F0306A">
              <w:t>.67</w:t>
            </w:r>
          </w:p>
        </w:tc>
      </w:tr>
      <w:tr w14:paraId="2DA9DA32" w14:textId="77777777" w:rsidTr="00FC7A7F">
        <w:tblPrEx>
          <w:tblW w:w="9661" w:type="dxa"/>
          <w:tblLayout w:type="fixed"/>
          <w:tblLook w:val="01E0"/>
        </w:tblPrEx>
        <w:trPr>
          <w:trHeight w:val="289"/>
        </w:trPr>
        <w:tc>
          <w:tcPr>
            <w:tcW w:w="5418" w:type="dxa"/>
          </w:tcPr>
          <w:p w:rsidR="006832D9" w:rsidRPr="00F6240A" w:rsidP="00843796" w14:paraId="47893971" w14:textId="77777777">
            <w:pPr>
              <w:rPr>
                <w:b/>
              </w:rPr>
            </w:pPr>
            <w:r>
              <w:rPr>
                <w:b/>
              </w:rPr>
              <w:t>Totals</w:t>
            </w:r>
          </w:p>
        </w:tc>
        <w:tc>
          <w:tcPr>
            <w:tcW w:w="1530" w:type="dxa"/>
          </w:tcPr>
          <w:p w:rsidR="006832D9" w:rsidRPr="00F6240A" w:rsidP="00843796" w14:paraId="766D6F93" w14:textId="74C62A5D">
            <w:pPr>
              <w:rPr>
                <w:b/>
              </w:rPr>
            </w:pPr>
            <w:r>
              <w:rPr>
                <w:b/>
              </w:rPr>
              <w:t>40</w:t>
            </w:r>
          </w:p>
        </w:tc>
        <w:tc>
          <w:tcPr>
            <w:tcW w:w="1620" w:type="dxa"/>
          </w:tcPr>
          <w:p w:rsidR="006832D9" w:rsidP="002640CB" w14:paraId="5F5E5E33" w14:textId="0BF03FB1"/>
        </w:tc>
        <w:tc>
          <w:tcPr>
            <w:tcW w:w="1093" w:type="dxa"/>
          </w:tcPr>
          <w:p w:rsidR="006832D9" w:rsidRPr="00F6240A" w:rsidP="00A7249D" w14:paraId="4250B7D9" w14:textId="79139AA7">
            <w:pPr>
              <w:rPr>
                <w:b/>
              </w:rPr>
            </w:pPr>
            <w:r>
              <w:rPr>
                <w:b/>
              </w:rPr>
              <w:t>1</w:t>
            </w:r>
            <w:r w:rsidR="00F62FB7">
              <w:rPr>
                <w:b/>
              </w:rPr>
              <w:t>3.34</w:t>
            </w:r>
          </w:p>
        </w:tc>
      </w:tr>
    </w:tbl>
    <w:p w:rsidR="00F3170F" w:rsidP="00F3170F" w14:paraId="68248C40" w14:textId="35BAC5F3"/>
    <w:p w:rsidR="00B434D8" w:rsidP="00F3170F" w14:paraId="5948D890" w14:textId="790E8284">
      <w:r>
        <w:t xml:space="preserve">Please note that the </w:t>
      </w:r>
      <w:r w:rsidR="008413A3">
        <w:t xml:space="preserve">User-Centered Design </w:t>
      </w:r>
      <w:r w:rsidR="004A4701">
        <w:t>study</w:t>
      </w:r>
      <w:r>
        <w:t xml:space="preserve"> for </w:t>
      </w:r>
      <w:r w:rsidR="00A5355E">
        <w:t>respondents who are benefit recipients</w:t>
      </w:r>
      <w:r>
        <w:t xml:space="preserve"> </w:t>
      </w:r>
      <w:r w:rsidR="004A4701">
        <w:t>will have two search tasks within the website and an additional series of questions about quality of the content and perception of the site</w:t>
      </w:r>
      <w:r>
        <w:t xml:space="preserve">. </w:t>
      </w:r>
    </w:p>
    <w:p w:rsidR="00441434" w:rsidP="00F3170F" w14:paraId="5D255627" w14:textId="77777777"/>
    <w:p w:rsidR="005E714A" w14:paraId="7C670D60" w14:textId="1177661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8E63BE">
        <w:t>$1</w:t>
      </w:r>
      <w:r w:rsidR="00A15F8B">
        <w:t>0</w:t>
      </w:r>
      <w:r w:rsidR="00493E57">
        <w:t>,000</w:t>
      </w:r>
      <w:r w:rsidR="00C86E91">
        <w:t>___________</w:t>
      </w:r>
    </w:p>
    <w:p w:rsidR="00ED6492" w14:paraId="18791BB5" w14:textId="77777777">
      <w:pPr>
        <w:rPr>
          <w:b/>
          <w:bCs/>
          <w:u w:val="single"/>
        </w:rPr>
      </w:pPr>
    </w:p>
    <w:p w:rsidR="0069403B" w:rsidP="00F06866" w14:paraId="79289DBB"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26380ADE" w14:textId="77777777">
      <w:pPr>
        <w:rPr>
          <w:b/>
        </w:rPr>
      </w:pPr>
    </w:p>
    <w:p w:rsidR="00F06866" w:rsidP="00F06866" w14:paraId="4F05AAE8" w14:textId="77777777">
      <w:pPr>
        <w:rPr>
          <w:b/>
        </w:rPr>
      </w:pPr>
      <w:r>
        <w:rPr>
          <w:b/>
        </w:rPr>
        <w:t>The</w:t>
      </w:r>
      <w:r w:rsidR="0069403B">
        <w:rPr>
          <w:b/>
        </w:rPr>
        <w:t xml:space="preserve"> select</w:t>
      </w:r>
      <w:r>
        <w:rPr>
          <w:b/>
        </w:rPr>
        <w:t>ion of your targeted respondents</w:t>
      </w:r>
    </w:p>
    <w:p w:rsidR="0069403B" w:rsidP="0069403B" w14:paraId="277A7254" w14:textId="7CBE59A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04042">
        <w:t>X</w:t>
      </w:r>
      <w:r>
        <w:t xml:space="preserve"> ] Yes</w:t>
      </w:r>
      <w:r>
        <w:tab/>
        <w:t xml:space="preserve">[ </w:t>
      </w:r>
      <w:r w:rsidR="006D72A1">
        <w:t xml:space="preserve"> </w:t>
      </w:r>
      <w:r>
        <w:t>] No</w:t>
      </w:r>
    </w:p>
    <w:p w:rsidR="00636621" w:rsidP="00636621" w14:paraId="1F80D782" w14:textId="77777777">
      <w:pPr>
        <w:pStyle w:val="ListParagraph"/>
      </w:pPr>
    </w:p>
    <w:p w:rsidR="00636621" w:rsidP="001B0AAA" w14:paraId="2CD86BA5"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6D72A1" w14:paraId="472CA335" w14:textId="77777777"/>
    <w:p w:rsidR="00C04042" w:rsidP="006D72A1" w14:paraId="7A53AB0D" w14:textId="2A009020">
      <w:r>
        <w:t xml:space="preserve">We are working with community partner organizations, national organizations and other federal agencies to identify individuals with the interest and willingness to complete this user-centered testing task.  </w:t>
      </w:r>
      <w:r w:rsidR="00ED01D6">
        <w:t>This will be a sample from existing community relationships.</w:t>
      </w:r>
    </w:p>
    <w:p w:rsidR="004D6E14" w:rsidP="00A403BB" w14:paraId="167E0AF0" w14:textId="77777777">
      <w:pPr>
        <w:rPr>
          <w:b/>
        </w:rPr>
      </w:pPr>
    </w:p>
    <w:p w:rsidR="00A403BB" w:rsidP="00A403BB" w14:paraId="7C765520" w14:textId="77777777">
      <w:pPr>
        <w:rPr>
          <w:b/>
        </w:rPr>
      </w:pPr>
      <w:r>
        <w:rPr>
          <w:b/>
        </w:rPr>
        <w:t>Administration of the Instrument</w:t>
      </w:r>
    </w:p>
    <w:p w:rsidR="00A403BB" w:rsidP="00A403BB" w14:paraId="62ACB8D0" w14:textId="77777777">
      <w:pPr>
        <w:pStyle w:val="ListParagraph"/>
        <w:numPr>
          <w:ilvl w:val="0"/>
          <w:numId w:val="17"/>
        </w:numPr>
      </w:pPr>
      <w:r>
        <w:t>H</w:t>
      </w:r>
      <w:r>
        <w:t>ow will you collect the information? (Check all that apply)</w:t>
      </w:r>
    </w:p>
    <w:p w:rsidR="001B0AAA" w:rsidP="001B0AAA" w14:paraId="173AFE13" w14:textId="53730BCB">
      <w:pPr>
        <w:ind w:left="720"/>
      </w:pPr>
      <w:r>
        <w:t xml:space="preserve">[ </w:t>
      </w:r>
      <w:r>
        <w:t xml:space="preserve"> </w:t>
      </w:r>
      <w:r>
        <w:t>] Web-based</w:t>
      </w:r>
      <w:r>
        <w:t xml:space="preserve"> or other forms of Social Media </w:t>
      </w:r>
    </w:p>
    <w:p w:rsidR="001B0AAA" w:rsidP="001B0AAA" w14:paraId="4D31D1B4" w14:textId="77777777">
      <w:pPr>
        <w:ind w:left="720"/>
      </w:pPr>
      <w:r>
        <w:t xml:space="preserve">[ </w:t>
      </w:r>
      <w:r>
        <w:t xml:space="preserve"> </w:t>
      </w:r>
      <w:r>
        <w:t>] Telephone</w:t>
      </w:r>
      <w:r>
        <w:tab/>
      </w:r>
    </w:p>
    <w:p w:rsidR="001B0AAA" w:rsidP="001B0AAA" w14:paraId="0B46C614" w14:textId="77777777">
      <w:pPr>
        <w:ind w:left="720"/>
      </w:pPr>
      <w:r>
        <w:t>[</w:t>
      </w:r>
      <w:r>
        <w:t xml:space="preserve"> </w:t>
      </w:r>
      <w:r>
        <w:t xml:space="preserve"> ] In-person</w:t>
      </w:r>
      <w:r>
        <w:tab/>
      </w:r>
    </w:p>
    <w:p w:rsidR="001B0AAA" w:rsidP="001B0AAA" w14:paraId="35299F05" w14:textId="77777777">
      <w:pPr>
        <w:ind w:left="720"/>
      </w:pPr>
      <w:r>
        <w:t xml:space="preserve">[ </w:t>
      </w:r>
      <w:r>
        <w:t xml:space="preserve"> </w:t>
      </w:r>
      <w:r>
        <w:t>] Mail</w:t>
      </w:r>
      <w:r>
        <w:t xml:space="preserve"> </w:t>
      </w:r>
    </w:p>
    <w:p w:rsidR="001B0AAA" w:rsidP="001B0AAA" w14:paraId="18C64DAC" w14:textId="7F9851FE">
      <w:pPr>
        <w:ind w:left="720"/>
      </w:pPr>
      <w:r>
        <w:t>[</w:t>
      </w:r>
      <w:r w:rsidR="006D72A1">
        <w:t>X</w:t>
      </w:r>
      <w:r>
        <w:t xml:space="preserve"> </w:t>
      </w:r>
      <w:r>
        <w:t xml:space="preserve"> </w:t>
      </w:r>
      <w:r>
        <w:t>] Other, Explain</w:t>
      </w:r>
    </w:p>
    <w:p w:rsidR="006D72A1" w:rsidP="006D72A1" w14:paraId="242B2F27" w14:textId="1AF63887">
      <w:r>
        <w:t>We will be completing a user-centered design study using Zoom.  Participants will be asked to pull up the website of interest and complete the assigned tasks and have an online discussion about them.</w:t>
      </w:r>
    </w:p>
    <w:p w:rsidR="006D72A1" w:rsidP="006D72A1" w14:paraId="13D310F7" w14:textId="77777777"/>
    <w:p w:rsidR="00F24CFC" w:rsidP="00F24CFC" w14:paraId="0A9E8492" w14:textId="337C2F68">
      <w:pPr>
        <w:pStyle w:val="ListParagraph"/>
        <w:numPr>
          <w:ilvl w:val="0"/>
          <w:numId w:val="17"/>
        </w:numPr>
      </w:pPr>
      <w:r>
        <w:t xml:space="preserve">Will interviewers or facilitators be used?  [ </w:t>
      </w:r>
      <w:r w:rsidR="006D72A1">
        <w:t>X</w:t>
      </w:r>
      <w:r>
        <w:t xml:space="preserve"> ] Yes [  ] No</w:t>
      </w:r>
    </w:p>
    <w:p w:rsidR="00F24CFC" w:rsidP="00F24CFC" w14:paraId="7E509AA5" w14:textId="77777777">
      <w:pPr>
        <w:pStyle w:val="ListParagraph"/>
        <w:ind w:left="360"/>
      </w:pPr>
      <w:r>
        <w:t xml:space="preserve"> </w:t>
      </w:r>
    </w:p>
    <w:p w:rsidR="005E714A" w:rsidRPr="008E3E72" w:rsidP="00FA19AF" w14:paraId="7549A253" w14:textId="77777777">
      <w:pPr>
        <w:rPr>
          <w:b/>
        </w:rPr>
      </w:pPr>
      <w:r w:rsidRPr="00F24CFC">
        <w:rPr>
          <w:b/>
        </w:rPr>
        <w:t>Please make sure that all instruments, instructions, and scripts are submitted with the request.</w:t>
      </w: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557A03A" w14:textId="7E4250E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75715">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10106257">
    <w:abstractNumId w:val="10"/>
  </w:num>
  <w:num w:numId="2" w16cid:durableId="1723214467">
    <w:abstractNumId w:val="16"/>
  </w:num>
  <w:num w:numId="3" w16cid:durableId="690032432">
    <w:abstractNumId w:val="15"/>
  </w:num>
  <w:num w:numId="4" w16cid:durableId="898398868">
    <w:abstractNumId w:val="17"/>
  </w:num>
  <w:num w:numId="5" w16cid:durableId="1942950531">
    <w:abstractNumId w:val="3"/>
  </w:num>
  <w:num w:numId="6" w16cid:durableId="154878300">
    <w:abstractNumId w:val="1"/>
  </w:num>
  <w:num w:numId="7" w16cid:durableId="1310792391">
    <w:abstractNumId w:val="8"/>
  </w:num>
  <w:num w:numId="8" w16cid:durableId="618266785">
    <w:abstractNumId w:val="13"/>
  </w:num>
  <w:num w:numId="9" w16cid:durableId="835192501">
    <w:abstractNumId w:val="9"/>
  </w:num>
  <w:num w:numId="10" w16cid:durableId="1927182056">
    <w:abstractNumId w:val="2"/>
  </w:num>
  <w:num w:numId="11" w16cid:durableId="1464158914">
    <w:abstractNumId w:val="6"/>
  </w:num>
  <w:num w:numId="12" w16cid:durableId="1397313673">
    <w:abstractNumId w:val="7"/>
  </w:num>
  <w:num w:numId="13" w16cid:durableId="1636907597">
    <w:abstractNumId w:val="0"/>
  </w:num>
  <w:num w:numId="14" w16cid:durableId="2132044900">
    <w:abstractNumId w:val="14"/>
  </w:num>
  <w:num w:numId="15" w16cid:durableId="1160971169">
    <w:abstractNumId w:val="12"/>
  </w:num>
  <w:num w:numId="16" w16cid:durableId="796146691">
    <w:abstractNumId w:val="11"/>
  </w:num>
  <w:num w:numId="17" w16cid:durableId="1414664336">
    <w:abstractNumId w:val="4"/>
  </w:num>
  <w:num w:numId="18" w16cid:durableId="1816218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6DD"/>
    <w:rsid w:val="00023A57"/>
    <w:rsid w:val="00045D54"/>
    <w:rsid w:val="00047A64"/>
    <w:rsid w:val="00067329"/>
    <w:rsid w:val="000B2838"/>
    <w:rsid w:val="000B641B"/>
    <w:rsid w:val="000D44CA"/>
    <w:rsid w:val="000E200B"/>
    <w:rsid w:val="000F68BE"/>
    <w:rsid w:val="000F69C2"/>
    <w:rsid w:val="00114BCB"/>
    <w:rsid w:val="00157D5B"/>
    <w:rsid w:val="001631A5"/>
    <w:rsid w:val="001714B7"/>
    <w:rsid w:val="0019098C"/>
    <w:rsid w:val="001927A4"/>
    <w:rsid w:val="00194AC6"/>
    <w:rsid w:val="001A23B0"/>
    <w:rsid w:val="001A25CC"/>
    <w:rsid w:val="001B0AAA"/>
    <w:rsid w:val="001C39F7"/>
    <w:rsid w:val="00233E1C"/>
    <w:rsid w:val="00237B48"/>
    <w:rsid w:val="0024521E"/>
    <w:rsid w:val="00253060"/>
    <w:rsid w:val="00257808"/>
    <w:rsid w:val="00263C3D"/>
    <w:rsid w:val="002640CB"/>
    <w:rsid w:val="00274D0B"/>
    <w:rsid w:val="002837A9"/>
    <w:rsid w:val="00284BB9"/>
    <w:rsid w:val="002B3C95"/>
    <w:rsid w:val="002C58C4"/>
    <w:rsid w:val="002D0B92"/>
    <w:rsid w:val="002D1450"/>
    <w:rsid w:val="002E53B0"/>
    <w:rsid w:val="003C2E0E"/>
    <w:rsid w:val="003D5BBE"/>
    <w:rsid w:val="003E2F4A"/>
    <w:rsid w:val="003E3C61"/>
    <w:rsid w:val="003F1C5B"/>
    <w:rsid w:val="00424B61"/>
    <w:rsid w:val="00434E33"/>
    <w:rsid w:val="00440F46"/>
    <w:rsid w:val="00441434"/>
    <w:rsid w:val="0045264C"/>
    <w:rsid w:val="00455313"/>
    <w:rsid w:val="004876EC"/>
    <w:rsid w:val="00493E57"/>
    <w:rsid w:val="004A4701"/>
    <w:rsid w:val="004D6E14"/>
    <w:rsid w:val="005009B0"/>
    <w:rsid w:val="00531E00"/>
    <w:rsid w:val="00553F35"/>
    <w:rsid w:val="00577DEA"/>
    <w:rsid w:val="005A1006"/>
    <w:rsid w:val="005C757D"/>
    <w:rsid w:val="005E714A"/>
    <w:rsid w:val="0060017B"/>
    <w:rsid w:val="006102CD"/>
    <w:rsid w:val="006140A0"/>
    <w:rsid w:val="00632017"/>
    <w:rsid w:val="00632E21"/>
    <w:rsid w:val="00636621"/>
    <w:rsid w:val="00641F55"/>
    <w:rsid w:val="00642B49"/>
    <w:rsid w:val="00644054"/>
    <w:rsid w:val="006832D9"/>
    <w:rsid w:val="00683A5A"/>
    <w:rsid w:val="00686587"/>
    <w:rsid w:val="0069403B"/>
    <w:rsid w:val="006B368A"/>
    <w:rsid w:val="006D09C5"/>
    <w:rsid w:val="006D72A1"/>
    <w:rsid w:val="006F204D"/>
    <w:rsid w:val="006F3DDE"/>
    <w:rsid w:val="00704678"/>
    <w:rsid w:val="007425E7"/>
    <w:rsid w:val="007719B8"/>
    <w:rsid w:val="007E3663"/>
    <w:rsid w:val="007F034C"/>
    <w:rsid w:val="00801ED0"/>
    <w:rsid w:val="00802607"/>
    <w:rsid w:val="008101A5"/>
    <w:rsid w:val="00822664"/>
    <w:rsid w:val="008243CA"/>
    <w:rsid w:val="0082575E"/>
    <w:rsid w:val="008413A3"/>
    <w:rsid w:val="0084191A"/>
    <w:rsid w:val="00843796"/>
    <w:rsid w:val="00873B21"/>
    <w:rsid w:val="00895229"/>
    <w:rsid w:val="008B0921"/>
    <w:rsid w:val="008B3AD5"/>
    <w:rsid w:val="008E312C"/>
    <w:rsid w:val="008E3E72"/>
    <w:rsid w:val="008E63BE"/>
    <w:rsid w:val="008F0203"/>
    <w:rsid w:val="008F50D4"/>
    <w:rsid w:val="009135E1"/>
    <w:rsid w:val="009239AA"/>
    <w:rsid w:val="00932194"/>
    <w:rsid w:val="00935ADA"/>
    <w:rsid w:val="00946B6C"/>
    <w:rsid w:val="00955A71"/>
    <w:rsid w:val="00960DAE"/>
    <w:rsid w:val="0096108F"/>
    <w:rsid w:val="00982FDD"/>
    <w:rsid w:val="00992C61"/>
    <w:rsid w:val="009C13B9"/>
    <w:rsid w:val="009D01A2"/>
    <w:rsid w:val="009F5923"/>
    <w:rsid w:val="00A03639"/>
    <w:rsid w:val="00A15F8B"/>
    <w:rsid w:val="00A207AB"/>
    <w:rsid w:val="00A25CF9"/>
    <w:rsid w:val="00A314A2"/>
    <w:rsid w:val="00A403BB"/>
    <w:rsid w:val="00A5355E"/>
    <w:rsid w:val="00A544DA"/>
    <w:rsid w:val="00A674DF"/>
    <w:rsid w:val="00A7249D"/>
    <w:rsid w:val="00A83AA6"/>
    <w:rsid w:val="00A83FDE"/>
    <w:rsid w:val="00AD285E"/>
    <w:rsid w:val="00AE1809"/>
    <w:rsid w:val="00B1071A"/>
    <w:rsid w:val="00B434D8"/>
    <w:rsid w:val="00B45259"/>
    <w:rsid w:val="00B72EA0"/>
    <w:rsid w:val="00B80D76"/>
    <w:rsid w:val="00B978D8"/>
    <w:rsid w:val="00BA2105"/>
    <w:rsid w:val="00BA7E06"/>
    <w:rsid w:val="00BB43B5"/>
    <w:rsid w:val="00BB6219"/>
    <w:rsid w:val="00BD290F"/>
    <w:rsid w:val="00BD4E06"/>
    <w:rsid w:val="00BF39D3"/>
    <w:rsid w:val="00BF7E15"/>
    <w:rsid w:val="00C04042"/>
    <w:rsid w:val="00C14CC4"/>
    <w:rsid w:val="00C33C52"/>
    <w:rsid w:val="00C40D8B"/>
    <w:rsid w:val="00C8407A"/>
    <w:rsid w:val="00C8488C"/>
    <w:rsid w:val="00C86E91"/>
    <w:rsid w:val="00CA2650"/>
    <w:rsid w:val="00CA5F52"/>
    <w:rsid w:val="00CB1078"/>
    <w:rsid w:val="00CC6FAF"/>
    <w:rsid w:val="00D0683C"/>
    <w:rsid w:val="00D2285C"/>
    <w:rsid w:val="00D24698"/>
    <w:rsid w:val="00D6383F"/>
    <w:rsid w:val="00D676E4"/>
    <w:rsid w:val="00D70158"/>
    <w:rsid w:val="00DA7F76"/>
    <w:rsid w:val="00DB59D0"/>
    <w:rsid w:val="00DC33D3"/>
    <w:rsid w:val="00DE10C9"/>
    <w:rsid w:val="00DF4394"/>
    <w:rsid w:val="00E16B07"/>
    <w:rsid w:val="00E26329"/>
    <w:rsid w:val="00E40B50"/>
    <w:rsid w:val="00E50293"/>
    <w:rsid w:val="00E65FFC"/>
    <w:rsid w:val="00E67963"/>
    <w:rsid w:val="00E75715"/>
    <w:rsid w:val="00E75F16"/>
    <w:rsid w:val="00E80951"/>
    <w:rsid w:val="00E854FE"/>
    <w:rsid w:val="00E86CC6"/>
    <w:rsid w:val="00EB43F9"/>
    <w:rsid w:val="00EB56B3"/>
    <w:rsid w:val="00ED01D6"/>
    <w:rsid w:val="00ED1C0F"/>
    <w:rsid w:val="00ED6492"/>
    <w:rsid w:val="00EF2095"/>
    <w:rsid w:val="00EF6D07"/>
    <w:rsid w:val="00F0306A"/>
    <w:rsid w:val="00F06866"/>
    <w:rsid w:val="00F15956"/>
    <w:rsid w:val="00F24CFC"/>
    <w:rsid w:val="00F3170F"/>
    <w:rsid w:val="00F327F3"/>
    <w:rsid w:val="00F33EE9"/>
    <w:rsid w:val="00F55830"/>
    <w:rsid w:val="00F6240A"/>
    <w:rsid w:val="00F62FB7"/>
    <w:rsid w:val="00F81633"/>
    <w:rsid w:val="00F946BF"/>
    <w:rsid w:val="00F976B0"/>
    <w:rsid w:val="00FA19AF"/>
    <w:rsid w:val="00FA6DE7"/>
    <w:rsid w:val="00FA7FA9"/>
    <w:rsid w:val="00FC0A8E"/>
    <w:rsid w:val="00FC7A7F"/>
    <w:rsid w:val="00FD2E08"/>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2825E"/>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F81633"/>
    <w:rPr>
      <w:b/>
      <w:bCs/>
    </w:rPr>
  </w:style>
  <w:style w:type="character" w:styleId="UnresolvedMention">
    <w:name w:val="Unresolved Mention"/>
    <w:basedOn w:val="DefaultParagraphFont"/>
    <w:uiPriority w:val="99"/>
    <w:unhideWhenUsed/>
    <w:rsid w:val="00ED01D6"/>
    <w:rPr>
      <w:color w:val="605E5C"/>
      <w:shd w:val="clear" w:color="auto" w:fill="E1DFDD"/>
    </w:rPr>
  </w:style>
  <w:style w:type="character" w:styleId="Mention">
    <w:name w:val="Mention"/>
    <w:basedOn w:val="DefaultParagraphFont"/>
    <w:uiPriority w:val="99"/>
    <w:unhideWhenUsed/>
    <w:rsid w:val="00ED01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459A-7D75-4BE9-8446-A6700490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831</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Sanders-Jackson, Ashley (OS/OASH/OCCHE)</cp:lastModifiedBy>
  <cp:revision>39</cp:revision>
  <cp:lastPrinted>2010-10-04T16:59:00Z</cp:lastPrinted>
  <dcterms:created xsi:type="dcterms:W3CDTF">2024-03-12T12:35:00Z</dcterms:created>
  <dcterms:modified xsi:type="dcterms:W3CDTF">2024-03-22T19:34:00Z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