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0874890B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4968D40C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9BA2B4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761B638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3C58A4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1C55CE96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22E3045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7A2A721E" w14:textId="5292F35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1F3371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559BA09B" w14:textId="77777777"/>
    <w:p w:rsidR="00883E66" w:rsidP="007A543D" w14:paraId="4E6D48C1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D59181A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18CE3E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25104CA5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25EA2A2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DFE863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086F039C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32E7B0B5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360C42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52521B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15705D0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D72E2E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3B786967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958E44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2AD896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267CB5D8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6908C92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23961B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6E66639F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0EC8A1F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11A518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39B5CEBB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41FB60BE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3154DCF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5163C8D9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7C1D016C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</w:t>
    </w:r>
    <w:r w:rsidR="002A0161">
      <w:rPr>
        <w:rFonts w:ascii="Arial" w:hAnsi="Arial" w:cs="Arial"/>
        <w:sz w:val="18"/>
        <w:szCs w:val="18"/>
      </w:rPr>
      <w:t xml:space="preserve">the criminal history records check/security threat assessment </w:t>
    </w:r>
    <w:r w:rsidR="00CE7B79">
      <w:rPr>
        <w:rFonts w:ascii="Arial" w:hAnsi="Arial" w:cs="Arial"/>
        <w:sz w:val="18"/>
        <w:szCs w:val="18"/>
      </w:rPr>
      <w:t>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2A0161">
      <w:rPr>
        <w:rFonts w:ascii="Arial" w:hAnsi="Arial" w:cs="Arial"/>
        <w:sz w:val="18"/>
        <w:szCs w:val="18"/>
      </w:rPr>
      <w:t>520</w:t>
    </w:r>
    <w:r w:rsidR="00B02D36">
      <w:rPr>
        <w:rFonts w:ascii="Arial" w:hAnsi="Arial" w:cs="Arial"/>
        <w:sz w:val="18"/>
        <w:szCs w:val="18"/>
      </w:rPr>
      <w:t xml:space="preserve">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7FCC8F35" w14:textId="77777777">
    <w:pPr>
      <w:pStyle w:val="Footer"/>
    </w:pPr>
  </w:p>
  <w:p w:rsidR="006D6BC9" w14:paraId="659ED19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431034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219AC2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1BC8A60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1D3DF1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961">
    <w:abstractNumId w:val="1"/>
  </w:num>
  <w:num w:numId="2" w16cid:durableId="1843398359">
    <w:abstractNumId w:val="0"/>
  </w:num>
  <w:num w:numId="3" w16cid:durableId="149252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19BE"/>
    <w:rsid w:val="001E389E"/>
    <w:rsid w:val="001F3371"/>
    <w:rsid w:val="0020072C"/>
    <w:rsid w:val="00210AE3"/>
    <w:rsid w:val="00232252"/>
    <w:rsid w:val="00251BF3"/>
    <w:rsid w:val="0025366D"/>
    <w:rsid w:val="00265B43"/>
    <w:rsid w:val="002824AC"/>
    <w:rsid w:val="0028484A"/>
    <w:rsid w:val="002901ED"/>
    <w:rsid w:val="00292874"/>
    <w:rsid w:val="002A0161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8171B"/>
    <w:rsid w:val="003948EF"/>
    <w:rsid w:val="003A682F"/>
    <w:rsid w:val="003C3FEA"/>
    <w:rsid w:val="003F2E0C"/>
    <w:rsid w:val="003F4DDD"/>
    <w:rsid w:val="004324BC"/>
    <w:rsid w:val="004472BC"/>
    <w:rsid w:val="004630E5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2193"/>
    <w:rsid w:val="00883E66"/>
    <w:rsid w:val="00884460"/>
    <w:rsid w:val="00890103"/>
    <w:rsid w:val="008B3956"/>
    <w:rsid w:val="008B7EAA"/>
    <w:rsid w:val="008C0AD9"/>
    <w:rsid w:val="008C7986"/>
    <w:rsid w:val="008F16DC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02D36"/>
    <w:rsid w:val="00B25C51"/>
    <w:rsid w:val="00B46299"/>
    <w:rsid w:val="00B61787"/>
    <w:rsid w:val="00B74987"/>
    <w:rsid w:val="00B86CEE"/>
    <w:rsid w:val="00B94B97"/>
    <w:rsid w:val="00BF6CA7"/>
    <w:rsid w:val="00C04594"/>
    <w:rsid w:val="00C0721F"/>
    <w:rsid w:val="00C22CA0"/>
    <w:rsid w:val="00C34E2E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1D9924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63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2.xml><?xml version="1.0" encoding="utf-8"?>
<ds:datastoreItem xmlns:ds="http://schemas.openxmlformats.org/officeDocument/2006/customXml" ds:itemID="{92E16E45-B708-4482-80DB-02CF0389F6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47239-E511-43DB-BE3A-6E5BB854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Raymond, Nicole</cp:lastModifiedBy>
  <cp:revision>8</cp:revision>
  <cp:lastPrinted>2010-03-18T14:53:00Z</cp:lastPrinted>
  <dcterms:created xsi:type="dcterms:W3CDTF">2019-06-17T14:39:00Z</dcterms:created>
  <dcterms:modified xsi:type="dcterms:W3CDTF">2024-06-06T18:35:00Z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7fcd2d54-843d-4530-a8ed-79869cb8ba78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