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6296E5F0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3"/>
        <w:gridCol w:w="5167"/>
        <w:gridCol w:w="2390"/>
      </w:tblGrid>
      <w:tr w14:paraId="7F1969CA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52002086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69EC839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3180A8DF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6D6BC9" w:rsidRPr="008B7EAA" w:rsidP="003F4DDD" w14:paraId="2FDB4044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Recordkeeping </w:t>
            </w:r>
            <w:r w:rsidR="00C34E2E">
              <w:t>Requirements</w:t>
            </w:r>
          </w:p>
        </w:tc>
        <w:tc>
          <w:tcPr>
            <w:tcW w:w="2430" w:type="dxa"/>
          </w:tcPr>
          <w:p w:rsidR="00883E66" w:rsidP="00CF7807" w14:paraId="093D2E9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A25560">
              <w:rPr>
                <w:rFonts w:ascii="Arial" w:hAnsi="Arial" w:cs="Arial"/>
              </w:rPr>
              <w:t>03</w:t>
            </w:r>
          </w:p>
          <w:p w:rsidR="00883E66" w:rsidRPr="0025366D" w:rsidP="00CE7B79" w14:paraId="0B315869" w14:textId="2E05D2E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00375">
              <w:rPr>
                <w:rFonts w:ascii="Arial" w:hAnsi="Arial" w:cs="Arial"/>
              </w:rPr>
              <w:t>0</w:t>
            </w:r>
            <w:r w:rsidR="00703A52">
              <w:rPr>
                <w:rFonts w:ascii="Arial" w:hAnsi="Arial" w:cs="Arial"/>
              </w:rPr>
              <w:t>4/30/2024</w:t>
            </w:r>
          </w:p>
        </w:tc>
      </w:tr>
    </w:tbl>
    <w:p w:rsidR="00883E66" w:rsidP="007A543D" w14:paraId="0CFC6CB0" w14:textId="77777777"/>
    <w:p w:rsidR="00883E66" w:rsidP="007A543D" w14:paraId="4AE24A9E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33ED8BB2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6556F7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A25560" w14:paraId="76A1B018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>Private Charter Operators, and Twelve-Five Charter Operators</w:t>
            </w:r>
            <w:r w:rsidR="00E72450">
              <w:rPr>
                <w:rFonts w:ascii="Arial" w:hAnsi="Arial" w:cs="Arial"/>
              </w:rPr>
              <w:t>.</w:t>
            </w:r>
          </w:p>
        </w:tc>
      </w:tr>
      <w:tr w14:paraId="5154DFB6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B14F29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177C4E" w14:paraId="2DAC9820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177C4E">
              <w:rPr>
                <w:rFonts w:ascii="Arial" w:hAnsi="Arial" w:cs="Arial"/>
              </w:rPr>
              <w:t>a</w:t>
            </w:r>
            <w:r w:rsidR="00A25560">
              <w:rPr>
                <w:rFonts w:ascii="Arial" w:hAnsi="Arial" w:cs="Arial"/>
              </w:rPr>
              <w:t xml:space="preserve">ircraft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Pr="00890103">
              <w:rPr>
                <w:rFonts w:ascii="Arial" w:hAnsi="Arial" w:cs="Arial"/>
              </w:rPr>
              <w:t xml:space="preserve">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47F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</w:t>
            </w:r>
            <w:r w:rsidRPr="00890103">
              <w:rPr>
                <w:rFonts w:ascii="Arial" w:hAnsi="Arial" w:cs="Arial"/>
              </w:rPr>
              <w:t xml:space="preserve">Aircraft </w:t>
            </w:r>
            <w:r w:rsidR="00177C4E">
              <w:rPr>
                <w:rFonts w:ascii="Arial" w:hAnsi="Arial" w:cs="Arial"/>
              </w:rPr>
              <w:t>o</w:t>
            </w:r>
            <w:r w:rsidRPr="00890103">
              <w:rPr>
                <w:rFonts w:ascii="Arial" w:hAnsi="Arial" w:cs="Arial"/>
              </w:rPr>
              <w:t xml:space="preserve">perators,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perators.</w:t>
            </w:r>
          </w:p>
        </w:tc>
      </w:tr>
      <w:tr w14:paraId="39E0ED02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0172C0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P="000C5F43" w14:paraId="5400B30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Title 49 CFR, § 1544.</w:t>
            </w:r>
            <w:r>
              <w:rPr>
                <w:rFonts w:ascii="Arial" w:hAnsi="Arial" w:cs="Arial"/>
              </w:rPr>
              <w:t>3</w:t>
            </w:r>
            <w:r w:rsidR="000C5F43">
              <w:rPr>
                <w:rFonts w:ascii="Arial" w:hAnsi="Arial" w:cs="Arial"/>
              </w:rPr>
              <w:t xml:space="preserve">; </w:t>
            </w:r>
            <w:r w:rsidRPr="00890103" w:rsidR="000C5F43">
              <w:rPr>
                <w:rFonts w:ascii="Arial" w:hAnsi="Arial" w:cs="Arial"/>
              </w:rPr>
              <w:t>§ 1544.</w:t>
            </w:r>
            <w:r w:rsidR="000C5F43">
              <w:rPr>
                <w:rFonts w:ascii="Arial" w:hAnsi="Arial" w:cs="Arial"/>
              </w:rPr>
              <w:t>103</w:t>
            </w:r>
            <w:r w:rsidR="00E72450">
              <w:rPr>
                <w:rFonts w:ascii="Arial" w:hAnsi="Arial" w:cs="Arial"/>
              </w:rPr>
              <w:t>.</w:t>
            </w:r>
          </w:p>
        </w:tc>
      </w:tr>
      <w:tr w14:paraId="604EDD8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4F13AE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2B4C20" w14:paraId="356E375E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182C160C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C9454D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A25560" w14:paraId="71886232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A25560">
              <w:rPr>
                <w:rFonts w:ascii="Arial" w:hAnsi="Arial" w:cs="Arial"/>
              </w:rPr>
              <w:t>A</w:t>
            </w:r>
            <w:r w:rsidR="00005813">
              <w:rPr>
                <w:rFonts w:ascii="Arial" w:hAnsi="Arial" w:cs="Arial"/>
              </w:rPr>
              <w:t xml:space="preserve">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</w:t>
            </w:r>
            <w:r w:rsidR="00005813">
              <w:rPr>
                <w:rFonts w:ascii="Arial" w:hAnsi="Arial" w:cs="Arial"/>
              </w:rPr>
              <w:t xml:space="preserve">to their designated official.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594F6F4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E5683D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A25560" w14:paraId="080C4212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0BD9250C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76DB0B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CD4553" w14:paraId="262245B6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CD4553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05813">
              <w:rPr>
                <w:rFonts w:ascii="Arial" w:hAnsi="Arial" w:cs="Arial"/>
              </w:rPr>
              <w:t xml:space="preserve">designated official.  </w:t>
            </w:r>
          </w:p>
        </w:tc>
      </w:tr>
    </w:tbl>
    <w:p w:rsidR="00883E66" w:rsidP="007A543D" w14:paraId="246EED3E" w14:textId="77777777"/>
    <w:sectPr w:rsidSect="00822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71A065B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6BC9" w:rsidRPr="0020072C" w:rsidP="006D6BC9" w14:paraId="05FFB4B8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6D6BC9" w:rsidP="00E72450" w14:paraId="3DC4A659" w14:textId="7777777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E72450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Administration estimates that the average</w:t>
    </w:r>
    <w:r w:rsidR="00E72450">
      <w:rPr>
        <w:rFonts w:ascii="Arial" w:hAnsi="Arial" w:cs="Arial"/>
        <w:sz w:val="18"/>
        <w:szCs w:val="18"/>
      </w:rPr>
      <w:t xml:space="preserve"> hour</w:t>
    </w:r>
    <w:r w:rsidRPr="007D7CD6">
      <w:rPr>
        <w:rFonts w:ascii="Arial" w:hAnsi="Arial" w:cs="Arial"/>
        <w:sz w:val="18"/>
        <w:szCs w:val="18"/>
      </w:rPr>
      <w:t xml:space="preserve"> burden for</w:t>
    </w:r>
    <w:r w:rsidR="00CE7B79">
      <w:rPr>
        <w:rFonts w:ascii="Arial" w:hAnsi="Arial" w:cs="Arial"/>
        <w:sz w:val="18"/>
        <w:szCs w:val="18"/>
      </w:rPr>
      <w:t xml:space="preserve"> </w:t>
    </w:r>
    <w:r w:rsidR="002A0161">
      <w:rPr>
        <w:rFonts w:ascii="Arial" w:hAnsi="Arial" w:cs="Arial"/>
        <w:sz w:val="18"/>
        <w:szCs w:val="18"/>
      </w:rPr>
      <w:t xml:space="preserve">the </w:t>
    </w:r>
    <w:r w:rsidR="00332A15">
      <w:rPr>
        <w:rFonts w:ascii="Arial" w:hAnsi="Arial" w:cs="Arial"/>
        <w:sz w:val="18"/>
        <w:szCs w:val="18"/>
      </w:rPr>
      <w:t xml:space="preserve">employees at airports </w:t>
    </w:r>
    <w:r w:rsidR="00CE7B79">
      <w:rPr>
        <w:rFonts w:ascii="Arial" w:hAnsi="Arial" w:cs="Arial"/>
        <w:sz w:val="18"/>
        <w:szCs w:val="18"/>
      </w:rPr>
      <w:t>recordkeeping</w:t>
    </w:r>
    <w:r w:rsidRPr="007D7CD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collection is </w:t>
    </w:r>
    <w:r w:rsidR="00405F51">
      <w:rPr>
        <w:rFonts w:ascii="Arial" w:hAnsi="Arial" w:cs="Arial"/>
        <w:sz w:val="18"/>
        <w:szCs w:val="18"/>
      </w:rPr>
      <w:t>0.</w:t>
    </w:r>
    <w:r w:rsidR="00332A15">
      <w:rPr>
        <w:rFonts w:ascii="Arial" w:hAnsi="Arial" w:cs="Arial"/>
        <w:sz w:val="18"/>
        <w:szCs w:val="18"/>
      </w:rPr>
      <w:t xml:space="preserve">083 </w:t>
    </w:r>
    <w:r w:rsidR="00A60504">
      <w:rPr>
        <w:rFonts w:ascii="Arial" w:hAnsi="Arial" w:cs="Arial"/>
        <w:sz w:val="18"/>
        <w:szCs w:val="18"/>
      </w:rPr>
      <w:t>hour</w:t>
    </w:r>
    <w:r w:rsidR="00CE7B79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suggestions for reducing the burden to: TSA-11, Attention: PRA 1652-00</w:t>
    </w:r>
    <w:r>
      <w:rPr>
        <w:rFonts w:ascii="Arial" w:hAnsi="Arial" w:cs="Arial"/>
        <w:sz w:val="18"/>
        <w:szCs w:val="18"/>
      </w:rPr>
      <w:t>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E72450">
      <w:rPr>
        <w:rFonts w:ascii="Arial" w:hAnsi="Arial" w:cs="Arial"/>
        <w:sz w:val="18"/>
        <w:szCs w:val="18"/>
      </w:rPr>
      <w:t xml:space="preserve">.  </w:t>
    </w:r>
    <w:r w:rsidRPr="00E72450" w:rsidR="00E72450">
      <w:rPr>
        <w:rFonts w:ascii="Arial" w:hAnsi="Arial" w:cs="Arial"/>
        <w:sz w:val="18"/>
        <w:szCs w:val="18"/>
      </w:rPr>
      <w:t xml:space="preserve">The control number for this collection is OMB Control No. 1652-0003, which expires </w:t>
    </w:r>
    <w:r w:rsidR="00CE7B79">
      <w:rPr>
        <w:rFonts w:ascii="Arial" w:hAnsi="Arial" w:cs="Arial"/>
        <w:sz w:val="18"/>
        <w:szCs w:val="18"/>
      </w:rPr>
      <w:t>8</w:t>
    </w:r>
    <w:r w:rsidRPr="00E72450" w:rsidR="00E72450">
      <w:rPr>
        <w:rFonts w:ascii="Arial" w:hAnsi="Arial" w:cs="Arial"/>
        <w:sz w:val="18"/>
        <w:szCs w:val="18"/>
      </w:rPr>
      <w:t>/31/201</w:t>
    </w:r>
    <w:r w:rsidR="00CE7B79">
      <w:rPr>
        <w:rFonts w:ascii="Arial" w:hAnsi="Arial" w:cs="Arial"/>
        <w:sz w:val="18"/>
        <w:szCs w:val="18"/>
      </w:rPr>
      <w:t>9</w:t>
    </w:r>
    <w:r w:rsidRPr="00E72450" w:rsidR="00E72450">
      <w:rPr>
        <w:rFonts w:ascii="Arial" w:hAnsi="Arial" w:cs="Arial"/>
        <w:sz w:val="18"/>
        <w:szCs w:val="18"/>
      </w:rPr>
      <w:t>.</w:t>
    </w:r>
  </w:p>
  <w:p w:rsidR="006D6BC9" w14:paraId="3C2E8451" w14:textId="77777777">
    <w:pPr>
      <w:pStyle w:val="Footer"/>
    </w:pPr>
  </w:p>
  <w:p w:rsidR="006D6BC9" w14:paraId="5F96E50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57B8822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0933C8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5964A5B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725DC3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940313">
    <w:abstractNumId w:val="1"/>
  </w:num>
  <w:num w:numId="2" w16cid:durableId="1424254200">
    <w:abstractNumId w:val="0"/>
  </w:num>
  <w:num w:numId="3" w16cid:durableId="389423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5813"/>
    <w:rsid w:val="00007FCB"/>
    <w:rsid w:val="00043525"/>
    <w:rsid w:val="00056720"/>
    <w:rsid w:val="0006326F"/>
    <w:rsid w:val="000763D5"/>
    <w:rsid w:val="000B4608"/>
    <w:rsid w:val="000C5F43"/>
    <w:rsid w:val="00132A77"/>
    <w:rsid w:val="00174557"/>
    <w:rsid w:val="00177C4E"/>
    <w:rsid w:val="0018141A"/>
    <w:rsid w:val="00182AF7"/>
    <w:rsid w:val="001E19BE"/>
    <w:rsid w:val="001E389E"/>
    <w:rsid w:val="0020072C"/>
    <w:rsid w:val="00210AE3"/>
    <w:rsid w:val="00232252"/>
    <w:rsid w:val="00251BF3"/>
    <w:rsid w:val="0025366D"/>
    <w:rsid w:val="00265B43"/>
    <w:rsid w:val="002824AC"/>
    <w:rsid w:val="0028484A"/>
    <w:rsid w:val="002901ED"/>
    <w:rsid w:val="00292874"/>
    <w:rsid w:val="002A0161"/>
    <w:rsid w:val="002B4A51"/>
    <w:rsid w:val="002B4C20"/>
    <w:rsid w:val="002F7B9A"/>
    <w:rsid w:val="00304007"/>
    <w:rsid w:val="003139BB"/>
    <w:rsid w:val="0031508D"/>
    <w:rsid w:val="003273E9"/>
    <w:rsid w:val="00332A15"/>
    <w:rsid w:val="00350ACA"/>
    <w:rsid w:val="00365C7B"/>
    <w:rsid w:val="00367364"/>
    <w:rsid w:val="0038171B"/>
    <w:rsid w:val="003948EF"/>
    <w:rsid w:val="003A682F"/>
    <w:rsid w:val="003C3FEA"/>
    <w:rsid w:val="003F2E0C"/>
    <w:rsid w:val="003F4DDD"/>
    <w:rsid w:val="00405F51"/>
    <w:rsid w:val="004324BC"/>
    <w:rsid w:val="004472BC"/>
    <w:rsid w:val="004630E5"/>
    <w:rsid w:val="004745EB"/>
    <w:rsid w:val="004B6A85"/>
    <w:rsid w:val="004B6C4F"/>
    <w:rsid w:val="004D7CE8"/>
    <w:rsid w:val="00522DD8"/>
    <w:rsid w:val="0057628B"/>
    <w:rsid w:val="00584658"/>
    <w:rsid w:val="005E6739"/>
    <w:rsid w:val="006134FF"/>
    <w:rsid w:val="00620414"/>
    <w:rsid w:val="0062680F"/>
    <w:rsid w:val="006473A2"/>
    <w:rsid w:val="00647F4B"/>
    <w:rsid w:val="006709B2"/>
    <w:rsid w:val="006711DD"/>
    <w:rsid w:val="006821C9"/>
    <w:rsid w:val="00683838"/>
    <w:rsid w:val="00692BB7"/>
    <w:rsid w:val="006C74A2"/>
    <w:rsid w:val="006D66B7"/>
    <w:rsid w:val="006D6BC9"/>
    <w:rsid w:val="00700375"/>
    <w:rsid w:val="00703A52"/>
    <w:rsid w:val="00714050"/>
    <w:rsid w:val="00770AFC"/>
    <w:rsid w:val="007A207A"/>
    <w:rsid w:val="007A543D"/>
    <w:rsid w:val="007D7CD6"/>
    <w:rsid w:val="007F3605"/>
    <w:rsid w:val="00815A63"/>
    <w:rsid w:val="00822567"/>
    <w:rsid w:val="0084260C"/>
    <w:rsid w:val="00851259"/>
    <w:rsid w:val="00855595"/>
    <w:rsid w:val="008631BD"/>
    <w:rsid w:val="00882193"/>
    <w:rsid w:val="00883E66"/>
    <w:rsid w:val="00884460"/>
    <w:rsid w:val="00890103"/>
    <w:rsid w:val="008B3956"/>
    <w:rsid w:val="008B7EAA"/>
    <w:rsid w:val="008C0AD9"/>
    <w:rsid w:val="008C7986"/>
    <w:rsid w:val="008F16DC"/>
    <w:rsid w:val="008F6479"/>
    <w:rsid w:val="00927CE3"/>
    <w:rsid w:val="00935599"/>
    <w:rsid w:val="00965DED"/>
    <w:rsid w:val="00991813"/>
    <w:rsid w:val="009A06C7"/>
    <w:rsid w:val="009B255E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A60504"/>
    <w:rsid w:val="00B02D36"/>
    <w:rsid w:val="00B25C51"/>
    <w:rsid w:val="00B46299"/>
    <w:rsid w:val="00B61787"/>
    <w:rsid w:val="00B74987"/>
    <w:rsid w:val="00B86CEE"/>
    <w:rsid w:val="00B94B97"/>
    <w:rsid w:val="00BF6CA7"/>
    <w:rsid w:val="00C04594"/>
    <w:rsid w:val="00C0721F"/>
    <w:rsid w:val="00C22CA0"/>
    <w:rsid w:val="00C34E2E"/>
    <w:rsid w:val="00C37DEA"/>
    <w:rsid w:val="00C51EC8"/>
    <w:rsid w:val="00CA069F"/>
    <w:rsid w:val="00CA2732"/>
    <w:rsid w:val="00CB3D7E"/>
    <w:rsid w:val="00CB4C5F"/>
    <w:rsid w:val="00CD4553"/>
    <w:rsid w:val="00CD6F79"/>
    <w:rsid w:val="00CE0370"/>
    <w:rsid w:val="00CE7B79"/>
    <w:rsid w:val="00CF7807"/>
    <w:rsid w:val="00D0204B"/>
    <w:rsid w:val="00D20999"/>
    <w:rsid w:val="00D248B8"/>
    <w:rsid w:val="00D45B75"/>
    <w:rsid w:val="00D75179"/>
    <w:rsid w:val="00DA5546"/>
    <w:rsid w:val="00DB37F3"/>
    <w:rsid w:val="00DC4941"/>
    <w:rsid w:val="00DE7F78"/>
    <w:rsid w:val="00DF3BA0"/>
    <w:rsid w:val="00E224F3"/>
    <w:rsid w:val="00E2309F"/>
    <w:rsid w:val="00E439E3"/>
    <w:rsid w:val="00E57DDA"/>
    <w:rsid w:val="00E72450"/>
    <w:rsid w:val="00E92AAA"/>
    <w:rsid w:val="00E944AD"/>
    <w:rsid w:val="00EA77CC"/>
    <w:rsid w:val="00F26036"/>
    <w:rsid w:val="00F90FDB"/>
    <w:rsid w:val="00FD3C7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08264F"/>
  <w15:docId w15:val="{D2108387-B32C-4BE0-817A-0D78993C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4630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lcf76f155ced4ddcb4097134ff3c332f xmlns="691df8af-7086-4421-8f52-c32338537775">
      <Terms xmlns="http://schemas.microsoft.com/office/infopath/2007/PartnerControls"/>
    </lcf76f155ced4ddcb4097134ff3c332f>
    <DocumentType xmlns="691df8af-7086-4421-8f52-c32338537775" xsi:nil="true"/>
    <ReviewerComments xmlns="691df8af-7086-4421-8f52-c32338537775" xsi:nil="true"/>
    <Links xmlns="691df8af-7086-4421-8f52-c32338537775">
      <Url xsi:nil="true"/>
      <Description xsi:nil="true"/>
    </Link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0" ma:contentTypeDescription="Create a new document." ma:contentTypeScope="" ma:versionID="c72a3d418dfa03f5ddd8489f2cf6e9a0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0841921e7e76bd1d0b6b93d04027f7b3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4F840-BF53-4AC7-8CE2-2CAB278FD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7367F-4F88-41E4-B85B-F0FE85B0D21D}">
  <ds:schemaRefs>
    <ds:schemaRef ds:uri="http://schemas.microsoft.com/office/2006/metadata/properties"/>
    <ds:schemaRef ds:uri="http://schemas.microsoft.com/office/infopath/2007/PartnerControls"/>
    <ds:schemaRef ds:uri="b4b07245-ae5e-4f46-8beb-6f9ce3b587d9"/>
    <ds:schemaRef ds:uri="dcc26ded-df53-40e4-b0ec-50f0378640d6"/>
    <ds:schemaRef ds:uri="1c4fa67b-39d9-443b-a254-975d052b0883"/>
    <ds:schemaRef ds:uri="691df8af-7086-4421-8f52-c32338537775"/>
  </ds:schemaRefs>
</ds:datastoreItem>
</file>

<file path=customXml/itemProps3.xml><?xml version="1.0" encoding="utf-8"?>
<ds:datastoreItem xmlns:ds="http://schemas.openxmlformats.org/officeDocument/2006/customXml" ds:itemID="{927662C3-FBFA-494C-94A7-F076B9F48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2435D4-BE4D-4A22-A31E-4A720A0D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keywords>5000.22</cp:keywords>
  <cp:lastModifiedBy>Raymond, Nicole</cp:lastModifiedBy>
  <cp:revision>3</cp:revision>
  <cp:lastPrinted>2010-03-18T14:53:00Z</cp:lastPrinted>
  <dcterms:created xsi:type="dcterms:W3CDTF">2019-06-17T14:54:00Z</dcterms:created>
  <dcterms:modified xsi:type="dcterms:W3CDTF">2024-06-06T18:36:00Z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AdHocReviewCycleID">
    <vt:i4>1532157663</vt:i4>
  </property>
  <property fmtid="{D5CDD505-2E9C-101B-9397-08002B2CF9AE}" pid="5" name="_AuthorEmail">
    <vt:lpwstr>jackie.bester@tsa.dhs.gov</vt:lpwstr>
  </property>
  <property fmtid="{D5CDD505-2E9C-101B-9397-08002B2CF9AE}" pid="6" name="_AuthorEmailDisplayName">
    <vt:lpwstr>Bester, Jackie</vt:lpwstr>
  </property>
  <property fmtid="{D5CDD505-2E9C-101B-9397-08002B2CF9AE}" pid="7" name="_dlc_DocIdItemGuid">
    <vt:lpwstr>ac09493d-1118-4a36-98ce-0d0013dc9a24</vt:lpwstr>
  </property>
  <property fmtid="{D5CDD505-2E9C-101B-9397-08002B2CF9AE}" pid="8" name="_EmailSubject">
    <vt:lpwstr>Additional Data is Needed PRA 1653-003 May Expiring Collections</vt:lpwstr>
  </property>
  <property fmtid="{D5CDD505-2E9C-101B-9397-08002B2CF9AE}" pid="9" name="_NewReviewCycle">
    <vt:lpwstr/>
  </property>
  <property fmtid="{D5CDD505-2E9C-101B-9397-08002B2CF9AE}" pid="10" name="_PreviousAdHocReviewCycleID">
    <vt:i4>-341733488</vt:i4>
  </property>
  <property fmtid="{D5CDD505-2E9C-101B-9397-08002B2CF9AE}" pid="11" name="_ReviewingToolsShownOnce">
    <vt:lpwstr/>
  </property>
</Properties>
</file>