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9F39CB" w:rsidRPr="00A37A02" w14:paraId="29061DB0" w14:textId="31E03909">
      <w:pPr>
        <w:rPr>
          <w:rFonts w:cstheme="minorHAnsi"/>
        </w:rPr>
      </w:pPr>
      <w:r w:rsidRPr="00A37A02">
        <w:rPr>
          <w:rFonts w:cstheme="minorHAnsi"/>
        </w:rPr>
        <w:t>Dear _____________,</w:t>
      </w:r>
    </w:p>
    <w:p w:rsidR="00713C75" w:rsidRPr="00A37A02" w14:paraId="450CEA6C" w14:textId="77777777">
      <w:pPr>
        <w:rPr>
          <w:rFonts w:cstheme="minorHAnsi"/>
        </w:rPr>
      </w:pPr>
    </w:p>
    <w:p w:rsidR="00713C75" w:rsidRPr="00A37A02" w14:paraId="519A4E9A" w14:textId="27C743C5">
      <w:pPr>
        <w:rPr>
          <w:rFonts w:cstheme="minorHAnsi"/>
        </w:rPr>
      </w:pPr>
      <w:r w:rsidRPr="00A37A02">
        <w:rPr>
          <w:rFonts w:cstheme="minorHAnsi"/>
        </w:rPr>
        <w:t xml:space="preserve">We are a team of researchers at the Consumer Financial Protection Bureau seeking to </w:t>
      </w:r>
      <w:r w:rsidR="002F6740">
        <w:rPr>
          <w:rFonts w:cstheme="minorHAnsi"/>
        </w:rPr>
        <w:t>[</w:t>
      </w:r>
      <w:r w:rsidRPr="00C61BF9" w:rsidR="00C61BF9">
        <w:rPr>
          <w:rFonts w:cstheme="minorHAnsi"/>
          <w:highlight w:val="yellow"/>
        </w:rPr>
        <w:t xml:space="preserve">describe purpose </w:t>
      </w:r>
      <w:r w:rsidR="00C61BF9">
        <w:rPr>
          <w:rFonts w:cstheme="minorHAnsi"/>
          <w:highlight w:val="yellow"/>
        </w:rPr>
        <w:t xml:space="preserve">of </w:t>
      </w:r>
      <w:r w:rsidRPr="00C61BF9" w:rsidR="00C61BF9">
        <w:rPr>
          <w:rFonts w:cstheme="minorHAnsi"/>
          <w:highlight w:val="yellow"/>
        </w:rPr>
        <w:t>your research</w:t>
      </w:r>
      <w:r w:rsidR="00C61BF9">
        <w:rPr>
          <w:rFonts w:cstheme="minorHAnsi"/>
        </w:rPr>
        <w:t>].</w:t>
      </w:r>
      <w:r w:rsidR="00800EA3">
        <w:rPr>
          <w:rFonts w:cstheme="minorHAnsi"/>
        </w:rPr>
        <w:t xml:space="preserve"> </w:t>
      </w:r>
    </w:p>
    <w:p w:rsidR="00713C75" w:rsidRPr="00A37A02" w14:paraId="00115A6E" w14:textId="77777777">
      <w:pPr>
        <w:rPr>
          <w:rFonts w:cstheme="minorHAnsi"/>
        </w:rPr>
      </w:pPr>
    </w:p>
    <w:p w:rsidR="00713C75" w:rsidRPr="00A37A02" w14:paraId="18BB2D62" w14:textId="464D443A">
      <w:pPr>
        <w:rPr>
          <w:rFonts w:cstheme="minorHAnsi"/>
        </w:rPr>
      </w:pPr>
      <w:r w:rsidRPr="00A37A02">
        <w:rPr>
          <w:rFonts w:cstheme="minorHAnsi"/>
        </w:rPr>
        <w:t xml:space="preserve">We are contacting you because you recently submitted a complaint to the Consumer Financial Protection Bureau about </w:t>
      </w:r>
      <w:r w:rsidR="00C61BF9">
        <w:rPr>
          <w:rFonts w:cstheme="minorHAnsi"/>
        </w:rPr>
        <w:t>[</w:t>
      </w:r>
      <w:r w:rsidRPr="00C61BF9" w:rsidR="00C61BF9">
        <w:rPr>
          <w:rFonts w:cstheme="minorHAnsi"/>
          <w:highlight w:val="yellow"/>
        </w:rPr>
        <w:t>product or topic of complaint</w:t>
      </w:r>
      <w:r w:rsidR="00C61BF9">
        <w:rPr>
          <w:rFonts w:cstheme="minorHAnsi"/>
        </w:rPr>
        <w:t>]</w:t>
      </w:r>
      <w:r w:rsidRPr="00A37A02">
        <w:rPr>
          <w:rFonts w:cstheme="minorHAnsi"/>
        </w:rPr>
        <w:t>, and we would like to learn more</w:t>
      </w:r>
      <w:r w:rsidR="00E20A99">
        <w:rPr>
          <w:rFonts w:cstheme="minorHAnsi"/>
        </w:rPr>
        <w:t xml:space="preserve"> about your</w:t>
      </w:r>
      <w:r w:rsidR="00AD12E7">
        <w:rPr>
          <w:rFonts w:cstheme="minorHAnsi"/>
        </w:rPr>
        <w:t xml:space="preserve"> experience</w:t>
      </w:r>
      <w:r w:rsidRPr="00A37A02">
        <w:rPr>
          <w:rFonts w:cstheme="minorHAnsi"/>
        </w:rPr>
        <w:t xml:space="preserve">. </w:t>
      </w:r>
    </w:p>
    <w:p w:rsidR="00713C75" w:rsidRPr="00A37A02" w14:paraId="05A27A8B" w14:textId="77777777">
      <w:pPr>
        <w:rPr>
          <w:rFonts w:cstheme="minorHAnsi"/>
        </w:rPr>
      </w:pPr>
    </w:p>
    <w:p w:rsidR="00713C75" w:rsidRPr="00A37A02" w14:paraId="563F0070" w14:textId="5518268E">
      <w:pPr>
        <w:rPr>
          <w:rFonts w:cstheme="minorHAnsi"/>
        </w:rPr>
      </w:pPr>
      <w:r w:rsidRPr="00A37A02">
        <w:rPr>
          <w:rFonts w:cstheme="minorHAnsi"/>
        </w:rPr>
        <w:t xml:space="preserve">Our goal is to </w:t>
      </w:r>
      <w:r w:rsidR="00C61BF9">
        <w:rPr>
          <w:rFonts w:cstheme="minorHAnsi"/>
        </w:rPr>
        <w:t>[</w:t>
      </w:r>
      <w:r w:rsidRPr="00C61BF9" w:rsidR="00C61BF9">
        <w:rPr>
          <w:rFonts w:cstheme="minorHAnsi"/>
          <w:highlight w:val="yellow"/>
        </w:rPr>
        <w:t>very generally describe goal of your research</w:t>
      </w:r>
      <w:r w:rsidR="00C61BF9">
        <w:rPr>
          <w:rFonts w:cstheme="minorHAnsi"/>
        </w:rPr>
        <w:t>]</w:t>
      </w:r>
      <w:r w:rsidRPr="00A37A02">
        <w:rPr>
          <w:rFonts w:cstheme="minorHAnsi"/>
        </w:rPr>
        <w:t xml:space="preserve">. Would you be willing to talk with our team for </w:t>
      </w:r>
      <w:r w:rsidR="005031BA">
        <w:rPr>
          <w:rFonts w:cstheme="minorHAnsi"/>
        </w:rPr>
        <w:t>45 to 60</w:t>
      </w:r>
      <w:r w:rsidRPr="00A37A02">
        <w:rPr>
          <w:rFonts w:cstheme="minorHAnsi"/>
        </w:rPr>
        <w:t xml:space="preserve"> minutes? </w:t>
      </w:r>
      <w:r w:rsidR="002253B3">
        <w:rPr>
          <w:rFonts w:cstheme="minorHAnsi"/>
        </w:rPr>
        <w:t xml:space="preserve">Participants will receive a </w:t>
      </w:r>
      <w:r w:rsidR="00625C85">
        <w:rPr>
          <w:rFonts w:cstheme="minorHAnsi"/>
        </w:rPr>
        <w:t xml:space="preserve">$100 </w:t>
      </w:r>
      <w:r w:rsidR="00B616E5">
        <w:rPr>
          <w:rFonts w:cstheme="minorHAnsi"/>
        </w:rPr>
        <w:t>gift card as compensation for their time.</w:t>
      </w:r>
    </w:p>
    <w:p w:rsidR="00713C75" w:rsidRPr="00A37A02" w14:paraId="79871ACF" w14:textId="77777777">
      <w:pPr>
        <w:rPr>
          <w:rFonts w:cstheme="minorHAnsi"/>
        </w:rPr>
      </w:pPr>
    </w:p>
    <w:p w:rsidR="00382610" w:rsidP="007833DB" w14:paraId="1A89A8DA" w14:textId="2D48D495">
      <w:pPr>
        <w:pStyle w:val="paragraph"/>
        <w:spacing w:before="0" w:beforeAutospacing="0" w:after="0" w:afterAutospacing="0"/>
        <w:textAlignment w:val="baseline"/>
        <w:rPr>
          <w:rStyle w:val="normaltextrun"/>
          <w:rFonts w:asciiTheme="minorHAnsi" w:hAnsiTheme="minorHAnsi" w:cstheme="minorHAnsi"/>
          <w:color w:val="1D1D1D"/>
        </w:rPr>
      </w:pPr>
      <w:r w:rsidRPr="00A37A02">
        <w:rPr>
          <w:rStyle w:val="normaltextrun"/>
          <w:rFonts w:asciiTheme="minorHAnsi" w:hAnsiTheme="minorHAnsi" w:cstheme="minorHAnsi"/>
          <w:color w:val="1D1D1D"/>
        </w:rPr>
        <w:t xml:space="preserve">If you are interested in talking with us, </w:t>
      </w:r>
      <w:r w:rsidRPr="00C73DF7" w:rsidR="00205DAE">
        <w:rPr>
          <w:rFonts w:ascii="Calibri" w:hAnsi="Calibri" w:cs="Calibri"/>
          <w:color w:val="1D1D1D"/>
        </w:rPr>
        <w:t>please reply to this email with the time that works best for you on one of the following</w:t>
      </w:r>
      <w:r w:rsidR="0065241B">
        <w:rPr>
          <w:rFonts w:ascii="Calibri" w:hAnsi="Calibri" w:cs="Calibri"/>
          <w:color w:val="1D1D1D"/>
        </w:rPr>
        <w:t xml:space="preserve"> options:</w:t>
      </w:r>
    </w:p>
    <w:p w:rsidR="006D775D" w:rsidP="007833DB" w14:paraId="1275A161" w14:textId="71210354">
      <w:pPr>
        <w:pStyle w:val="paragraph"/>
        <w:spacing w:before="0" w:beforeAutospacing="0" w:after="0" w:afterAutospacing="0"/>
        <w:textAlignment w:val="baseline"/>
        <w:rPr>
          <w:rStyle w:val="normaltextrun"/>
          <w:rFonts w:asciiTheme="minorHAnsi" w:hAnsiTheme="minorHAnsi" w:cstheme="minorHAnsi"/>
          <w:color w:val="1D1D1D"/>
        </w:rPr>
      </w:pPr>
      <w:r w:rsidRPr="00A37A02">
        <w:rPr>
          <w:rStyle w:val="normaltextrun"/>
          <w:rFonts w:asciiTheme="minorHAnsi" w:hAnsiTheme="minorHAnsi" w:cstheme="minorHAnsi"/>
          <w:color w:val="1D1D1D"/>
        </w:rPr>
        <w:t xml:space="preserve"> </w:t>
      </w:r>
    </w:p>
    <w:p w:rsidR="006D775D" w:rsidP="007833DB" w14:paraId="74CB8C09" w14:textId="0311081E">
      <w:pPr>
        <w:pStyle w:val="paragraph"/>
        <w:spacing w:before="0" w:beforeAutospacing="0" w:after="0" w:afterAutospacing="0"/>
        <w:textAlignment w:val="baseline"/>
        <w:rPr>
          <w:rStyle w:val="normaltextrun"/>
          <w:rFonts w:asciiTheme="minorHAnsi" w:hAnsiTheme="minorHAnsi" w:cstheme="minorBidi"/>
          <w:color w:val="1D1D1D"/>
        </w:rPr>
      </w:pPr>
      <w:r w:rsidRPr="3C236094">
        <w:rPr>
          <w:rStyle w:val="normaltextrun"/>
          <w:rFonts w:asciiTheme="minorHAnsi" w:hAnsiTheme="minorHAnsi" w:cstheme="minorBidi"/>
          <w:color w:val="1D1D1D"/>
          <w:highlight w:val="yellow"/>
        </w:rPr>
        <w:t xml:space="preserve">(List of </w:t>
      </w:r>
      <w:r w:rsidRPr="3C236094" w:rsidR="002B4EA4">
        <w:rPr>
          <w:rStyle w:val="normaltextrun"/>
          <w:rFonts w:asciiTheme="minorHAnsi" w:hAnsiTheme="minorHAnsi" w:cstheme="minorBidi"/>
          <w:color w:val="1D1D1D"/>
          <w:highlight w:val="yellow"/>
        </w:rPr>
        <w:t xml:space="preserve">available </w:t>
      </w:r>
      <w:r w:rsidRPr="3C236094" w:rsidR="00BD57D1">
        <w:rPr>
          <w:rStyle w:val="normaltextrun"/>
          <w:rFonts w:asciiTheme="minorHAnsi" w:hAnsiTheme="minorHAnsi" w:cstheme="minorBidi"/>
          <w:color w:val="1D1D1D"/>
          <w:highlight w:val="yellow"/>
        </w:rPr>
        <w:t>dates/</w:t>
      </w:r>
      <w:r w:rsidRPr="3C236094" w:rsidR="002B4EA4">
        <w:rPr>
          <w:rStyle w:val="normaltextrun"/>
          <w:rFonts w:asciiTheme="minorHAnsi" w:hAnsiTheme="minorHAnsi" w:cstheme="minorBidi"/>
          <w:color w:val="1D1D1D"/>
          <w:highlight w:val="yellow"/>
        </w:rPr>
        <w:t>times)</w:t>
      </w:r>
    </w:p>
    <w:p w:rsidR="006D775D" w:rsidP="007833DB" w14:paraId="7F2E0F53" w14:textId="79B669A0">
      <w:pPr>
        <w:pStyle w:val="paragraph"/>
        <w:spacing w:before="0" w:beforeAutospacing="0" w:after="0" w:afterAutospacing="0"/>
        <w:textAlignment w:val="baseline"/>
        <w:rPr>
          <w:rFonts w:cstheme="minorHAnsi"/>
        </w:rPr>
      </w:pPr>
    </w:p>
    <w:p w:rsidR="0032624C" w:rsidP="007833DB" w14:paraId="03F212D7" w14:textId="77777777">
      <w:pPr>
        <w:pStyle w:val="paragraph"/>
        <w:spacing w:before="0" w:beforeAutospacing="0" w:after="0" w:afterAutospacing="0"/>
        <w:textAlignment w:val="baseline"/>
        <w:rPr>
          <w:rStyle w:val="normaltextrun"/>
          <w:rFonts w:asciiTheme="minorHAnsi" w:hAnsiTheme="minorHAnsi" w:cstheme="minorHAnsi"/>
          <w:color w:val="1D1D1D"/>
        </w:rPr>
      </w:pPr>
    </w:p>
    <w:p w:rsidR="007833DB" w:rsidRPr="00A37A02" w:rsidP="007833DB" w14:paraId="406A9DD1" w14:textId="08F67189">
      <w:pPr>
        <w:pStyle w:val="paragraph"/>
        <w:spacing w:before="0" w:beforeAutospacing="0" w:after="0" w:afterAutospacing="0"/>
        <w:textAlignment w:val="baseline"/>
        <w:rPr>
          <w:rFonts w:asciiTheme="minorHAnsi" w:hAnsiTheme="minorHAnsi" w:cstheme="minorBidi"/>
          <w:color w:val="1D1D1D"/>
        </w:rPr>
      </w:pPr>
      <w:r w:rsidRPr="79D6CB73">
        <w:rPr>
          <w:rStyle w:val="normaltextrun"/>
          <w:rFonts w:asciiTheme="minorHAnsi" w:hAnsiTheme="minorHAnsi" w:cstheme="minorBidi"/>
          <w:color w:val="1D1D1D"/>
        </w:rPr>
        <w:t xml:space="preserve">When you </w:t>
      </w:r>
      <w:r w:rsidR="00800822">
        <w:rPr>
          <w:rStyle w:val="normaltextrun"/>
          <w:rFonts w:asciiTheme="minorHAnsi" w:hAnsiTheme="minorHAnsi" w:cstheme="minorBidi"/>
          <w:color w:val="1D1D1D"/>
        </w:rPr>
        <w:t xml:space="preserve">respond to </w:t>
      </w:r>
      <w:r w:rsidRPr="79D6CB73">
        <w:rPr>
          <w:rStyle w:val="normaltextrun"/>
          <w:rFonts w:asciiTheme="minorHAnsi" w:hAnsiTheme="minorHAnsi" w:cstheme="minorBidi"/>
          <w:color w:val="1D1D1D"/>
        </w:rPr>
        <w:t xml:space="preserve">sign up, </w:t>
      </w:r>
      <w:r w:rsidR="00800822">
        <w:rPr>
          <w:rStyle w:val="normaltextrun"/>
          <w:rFonts w:asciiTheme="minorHAnsi" w:hAnsiTheme="minorHAnsi" w:cstheme="minorBidi"/>
          <w:color w:val="1D1D1D"/>
        </w:rPr>
        <w:t xml:space="preserve">we will confirm your phone number and send you an invitation where we will call you for the </w:t>
      </w:r>
      <w:r w:rsidR="00B805D5">
        <w:rPr>
          <w:rStyle w:val="normaltextrun"/>
          <w:rFonts w:asciiTheme="minorHAnsi" w:hAnsiTheme="minorHAnsi" w:cstheme="minorBidi"/>
          <w:color w:val="1D1D1D"/>
        </w:rPr>
        <w:t>interview</w:t>
      </w:r>
      <w:r w:rsidRPr="79D6CB73">
        <w:rPr>
          <w:rStyle w:val="normaltextrun"/>
          <w:rFonts w:asciiTheme="minorHAnsi" w:hAnsiTheme="minorHAnsi" w:cstheme="minorBidi"/>
          <w:color w:val="1D1D1D"/>
        </w:rPr>
        <w:t>. </w:t>
      </w:r>
      <w:r w:rsidRPr="79D6CB73" w:rsidR="006E58F0">
        <w:rPr>
          <w:rFonts w:asciiTheme="minorHAnsi" w:hAnsiTheme="minorHAnsi" w:cstheme="minorBidi"/>
          <w:color w:val="1D1D1D"/>
        </w:rPr>
        <w:t>Please note that this is for research purposes only and will not impact the resolution of your complaint.</w:t>
      </w:r>
    </w:p>
    <w:p w:rsidR="007833DB" w:rsidRPr="00A37A02" w:rsidP="007833DB" w14:paraId="55353A02" w14:textId="77777777">
      <w:pPr>
        <w:pStyle w:val="paragraph"/>
        <w:spacing w:before="0" w:beforeAutospacing="0" w:after="0" w:afterAutospacing="0"/>
        <w:textAlignment w:val="baseline"/>
        <w:rPr>
          <w:rFonts w:asciiTheme="minorHAnsi" w:hAnsiTheme="minorHAnsi" w:cstheme="minorHAnsi"/>
          <w:color w:val="1D1D1D"/>
        </w:rPr>
      </w:pPr>
      <w:r w:rsidRPr="00A37A02">
        <w:rPr>
          <w:rStyle w:val="eop"/>
          <w:rFonts w:asciiTheme="minorHAnsi" w:hAnsiTheme="minorHAnsi" w:cstheme="minorHAnsi"/>
          <w:color w:val="1D1D1D"/>
        </w:rPr>
        <w:t> </w:t>
      </w:r>
    </w:p>
    <w:p w:rsidR="007833DB" w:rsidRPr="00A37A02" w:rsidP="007833DB" w14:paraId="75FF4BD2" w14:textId="77777777">
      <w:pPr>
        <w:pStyle w:val="paragraph"/>
        <w:spacing w:before="0" w:beforeAutospacing="0" w:after="0" w:afterAutospacing="0"/>
        <w:textAlignment w:val="baseline"/>
        <w:rPr>
          <w:rFonts w:asciiTheme="minorHAnsi" w:hAnsiTheme="minorHAnsi" w:cstheme="minorHAnsi"/>
          <w:color w:val="1D1D1D"/>
        </w:rPr>
      </w:pPr>
      <w:r w:rsidRPr="00A37A02">
        <w:rPr>
          <w:rStyle w:val="eop"/>
          <w:rFonts w:asciiTheme="minorHAnsi" w:hAnsiTheme="minorHAnsi" w:cstheme="minorHAnsi"/>
          <w:color w:val="1D1D1D"/>
        </w:rPr>
        <w:t> </w:t>
      </w:r>
      <w:r w:rsidRPr="00A37A02">
        <w:rPr>
          <w:rStyle w:val="normaltextrun"/>
          <w:rFonts w:asciiTheme="minorHAnsi" w:hAnsiTheme="minorHAnsi" w:cstheme="minorHAnsi"/>
          <w:color w:val="1D1D1D"/>
        </w:rPr>
        <w:t>Thank you in advance for your valuable help and participation!</w:t>
      </w:r>
      <w:r w:rsidRPr="00A37A02">
        <w:rPr>
          <w:rStyle w:val="eop"/>
          <w:rFonts w:asciiTheme="minorHAnsi" w:hAnsiTheme="minorHAnsi" w:cstheme="minorHAnsi"/>
          <w:color w:val="1D1D1D"/>
        </w:rPr>
        <w:t> </w:t>
      </w:r>
    </w:p>
    <w:p w:rsidR="007833DB" w:rsidRPr="00A37A02" w:rsidP="007833DB" w14:paraId="5E0CA31C" w14:textId="77777777">
      <w:pPr>
        <w:pStyle w:val="paragraph"/>
        <w:spacing w:before="0" w:beforeAutospacing="0" w:after="0" w:afterAutospacing="0"/>
        <w:textAlignment w:val="baseline"/>
        <w:rPr>
          <w:rFonts w:asciiTheme="minorHAnsi" w:hAnsiTheme="minorHAnsi" w:cstheme="minorHAnsi"/>
          <w:color w:val="1D1D1D"/>
        </w:rPr>
      </w:pPr>
      <w:r w:rsidRPr="00A37A02">
        <w:rPr>
          <w:rStyle w:val="eop"/>
          <w:rFonts w:asciiTheme="minorHAnsi" w:hAnsiTheme="minorHAnsi" w:cstheme="minorHAnsi"/>
          <w:color w:val="1D1D1D"/>
        </w:rPr>
        <w:t> </w:t>
      </w:r>
    </w:p>
    <w:p w:rsidR="007833DB" w:rsidRPr="00A37A02" w:rsidP="007833DB" w14:paraId="25DA51B3" w14:textId="77777777">
      <w:pPr>
        <w:pStyle w:val="paragraph"/>
        <w:spacing w:before="0" w:beforeAutospacing="0" w:after="0" w:afterAutospacing="0"/>
        <w:textAlignment w:val="baseline"/>
        <w:rPr>
          <w:rFonts w:asciiTheme="minorHAnsi" w:hAnsiTheme="minorHAnsi" w:cstheme="minorHAnsi"/>
          <w:color w:val="1D1D1D"/>
        </w:rPr>
      </w:pPr>
      <w:r w:rsidRPr="00A37A02">
        <w:rPr>
          <w:rStyle w:val="normaltextrun"/>
          <w:rFonts w:asciiTheme="minorHAnsi" w:hAnsiTheme="minorHAnsi" w:cstheme="minorHAnsi"/>
          <w:color w:val="1D1D1D"/>
        </w:rPr>
        <w:t>Best wishes, </w:t>
      </w:r>
      <w:r w:rsidRPr="00A37A02">
        <w:rPr>
          <w:rStyle w:val="eop"/>
          <w:rFonts w:asciiTheme="minorHAnsi" w:hAnsiTheme="minorHAnsi" w:cstheme="minorHAnsi"/>
          <w:color w:val="1D1D1D"/>
        </w:rPr>
        <w:t> </w:t>
      </w:r>
    </w:p>
    <w:p w:rsidR="007833DB" w:rsidRPr="00A37A02" w:rsidP="007833DB" w14:paraId="437D026A" w14:textId="77777777">
      <w:pPr>
        <w:pStyle w:val="paragraph"/>
        <w:spacing w:before="0" w:beforeAutospacing="0" w:after="0" w:afterAutospacing="0"/>
        <w:textAlignment w:val="baseline"/>
        <w:rPr>
          <w:rFonts w:asciiTheme="minorHAnsi" w:hAnsiTheme="minorHAnsi" w:cstheme="minorHAnsi"/>
          <w:color w:val="1D1D1D"/>
        </w:rPr>
      </w:pPr>
      <w:r w:rsidRPr="00A37A02">
        <w:rPr>
          <w:rStyle w:val="eop"/>
          <w:rFonts w:asciiTheme="minorHAnsi" w:hAnsiTheme="minorHAnsi" w:cstheme="minorHAnsi"/>
          <w:color w:val="1D1D1D"/>
        </w:rPr>
        <w:t> </w:t>
      </w:r>
    </w:p>
    <w:p w:rsidR="007833DB" w:rsidRPr="00A37A02" w:rsidP="007833DB" w14:paraId="2DD273CD" w14:textId="6ADE928C">
      <w:pPr>
        <w:pStyle w:val="paragraph"/>
        <w:spacing w:before="0" w:beforeAutospacing="0" w:after="0" w:afterAutospacing="0"/>
        <w:textAlignment w:val="baseline"/>
        <w:rPr>
          <w:rFonts w:asciiTheme="minorHAnsi" w:hAnsiTheme="minorHAnsi" w:cstheme="minorHAnsi"/>
          <w:color w:val="1D1D1D"/>
        </w:rPr>
      </w:pPr>
      <w:r>
        <w:rPr>
          <w:rStyle w:val="eop"/>
          <w:rFonts w:asciiTheme="minorHAnsi" w:hAnsiTheme="minorHAnsi" w:cstheme="minorHAnsi"/>
          <w:color w:val="1D1D1D"/>
        </w:rPr>
        <w:t>[</w:t>
      </w:r>
      <w:r w:rsidRPr="00C61BF9">
        <w:rPr>
          <w:rStyle w:val="eop"/>
          <w:rFonts w:asciiTheme="minorHAnsi" w:hAnsiTheme="minorHAnsi" w:cstheme="minorHAnsi"/>
          <w:color w:val="1D1D1D"/>
          <w:highlight w:val="yellow"/>
        </w:rPr>
        <w:t>Sign with Name or Team Name</w:t>
      </w:r>
      <w:r>
        <w:rPr>
          <w:rStyle w:val="eop"/>
          <w:rFonts w:asciiTheme="minorHAnsi" w:hAnsiTheme="minorHAnsi" w:cstheme="minorHAnsi"/>
          <w:color w:val="1D1D1D"/>
        </w:rPr>
        <w:t>]</w:t>
      </w:r>
    </w:p>
    <w:p w:rsidR="007833DB" w:rsidRPr="00A37A02" w:rsidP="007833DB" w14:paraId="7DB14A66" w14:textId="77777777">
      <w:pPr>
        <w:pStyle w:val="paragraph"/>
        <w:spacing w:before="0" w:beforeAutospacing="0" w:after="0" w:afterAutospacing="0"/>
        <w:textAlignment w:val="baseline"/>
        <w:rPr>
          <w:rFonts w:asciiTheme="minorHAnsi" w:hAnsiTheme="minorHAnsi" w:cstheme="minorHAnsi"/>
          <w:color w:val="1D1D1D"/>
        </w:rPr>
      </w:pPr>
      <w:r w:rsidRPr="00A37A02">
        <w:rPr>
          <w:rStyle w:val="eop"/>
          <w:rFonts w:asciiTheme="minorHAnsi" w:hAnsiTheme="minorHAnsi" w:cstheme="minorHAnsi"/>
          <w:color w:val="1D1D1D"/>
        </w:rPr>
        <w:t> </w:t>
      </w:r>
    </w:p>
    <w:p w:rsidR="007833DB" w:rsidRPr="00A37A02" w:rsidP="007833DB" w14:paraId="15801D79" w14:textId="77777777">
      <w:pPr>
        <w:pStyle w:val="paragraph"/>
        <w:spacing w:before="0" w:beforeAutospacing="0" w:after="0" w:afterAutospacing="0"/>
        <w:textAlignment w:val="baseline"/>
        <w:rPr>
          <w:rFonts w:asciiTheme="minorHAnsi" w:hAnsiTheme="minorHAnsi" w:cstheme="minorHAnsi"/>
          <w:color w:val="1D1D1D"/>
        </w:rPr>
      </w:pPr>
      <w:r w:rsidRPr="00A37A02">
        <w:rPr>
          <w:rStyle w:val="eop"/>
          <w:rFonts w:asciiTheme="minorHAnsi" w:hAnsiTheme="minorHAnsi" w:cstheme="minorHAnsi"/>
          <w:color w:val="1D1D1D"/>
        </w:rPr>
        <w:t> </w:t>
      </w:r>
    </w:p>
    <w:p w:rsidR="007833DB" w:rsidRPr="00A37A02" w:rsidP="007833DB" w14:paraId="6EF76C84" w14:textId="77777777">
      <w:pPr>
        <w:pStyle w:val="paragraph"/>
        <w:spacing w:before="0" w:beforeAutospacing="0" w:after="0" w:afterAutospacing="0"/>
        <w:textAlignment w:val="baseline"/>
        <w:rPr>
          <w:rFonts w:asciiTheme="minorHAnsi" w:hAnsiTheme="minorHAnsi" w:cstheme="minorHAnsi"/>
          <w:color w:val="1D1D1D"/>
        </w:rPr>
      </w:pPr>
      <w:r w:rsidRPr="00A37A02">
        <w:rPr>
          <w:rStyle w:val="normaltextrun"/>
          <w:rFonts w:asciiTheme="minorHAnsi" w:hAnsiTheme="minorHAnsi" w:cstheme="minorHAnsi"/>
          <w:color w:val="1D1D1D"/>
        </w:rPr>
        <w:t>Privacy Act Statement</w:t>
      </w:r>
      <w:r w:rsidRPr="00A37A02">
        <w:rPr>
          <w:rStyle w:val="eop"/>
          <w:rFonts w:asciiTheme="minorHAnsi" w:hAnsiTheme="minorHAnsi" w:cstheme="minorHAnsi"/>
          <w:color w:val="1D1D1D"/>
        </w:rPr>
        <w:t> </w:t>
      </w:r>
    </w:p>
    <w:p w:rsidR="007833DB" w:rsidRPr="00A37A02" w:rsidP="007833DB" w14:paraId="250B01AF" w14:textId="77777777">
      <w:pPr>
        <w:pStyle w:val="paragraph"/>
        <w:spacing w:before="0" w:beforeAutospacing="0" w:after="0" w:afterAutospacing="0"/>
        <w:textAlignment w:val="baseline"/>
        <w:rPr>
          <w:rFonts w:asciiTheme="minorHAnsi" w:hAnsiTheme="minorHAnsi" w:cstheme="minorHAnsi"/>
          <w:color w:val="1D1D1D"/>
        </w:rPr>
      </w:pPr>
      <w:r w:rsidRPr="00A37A02">
        <w:rPr>
          <w:rStyle w:val="normaltextrun"/>
          <w:rFonts w:asciiTheme="minorHAnsi" w:hAnsiTheme="minorHAnsi" w:cstheme="minorHAnsi"/>
          <w:color w:val="1D1D1D"/>
        </w:rPr>
        <w:t>5 U.S.C. 552a(e)(3)</w:t>
      </w:r>
      <w:r w:rsidRPr="00A37A02">
        <w:rPr>
          <w:rStyle w:val="eop"/>
          <w:rFonts w:asciiTheme="minorHAnsi" w:hAnsiTheme="minorHAnsi" w:cstheme="minorHAnsi"/>
          <w:color w:val="1D1D1D"/>
        </w:rPr>
        <w:t> </w:t>
      </w:r>
    </w:p>
    <w:p w:rsidR="007833DB" w:rsidRPr="00A37A02" w:rsidP="007833DB" w14:paraId="324C689F" w14:textId="5F8A6F06">
      <w:pPr>
        <w:pStyle w:val="paragraph"/>
        <w:spacing w:before="0" w:beforeAutospacing="0" w:after="0" w:afterAutospacing="0"/>
        <w:textAlignment w:val="baseline"/>
        <w:rPr>
          <w:rFonts w:asciiTheme="minorHAnsi" w:hAnsiTheme="minorHAnsi" w:cstheme="minorHAnsi"/>
          <w:color w:val="1D1D1D"/>
        </w:rPr>
      </w:pPr>
      <w:r w:rsidRPr="00A37A02">
        <w:rPr>
          <w:rStyle w:val="normaltextrun"/>
          <w:rFonts w:asciiTheme="minorHAnsi" w:hAnsiTheme="minorHAnsi" w:cstheme="minorHAnsi"/>
          <w:color w:val="1D1D1D"/>
        </w:rPr>
        <w:t xml:space="preserve">Your information will be used by the Consumer Financial Protection Bureau (CFPB) </w:t>
      </w:r>
      <w:r w:rsidR="00E04A3A">
        <w:rPr>
          <w:rStyle w:val="normaltextrun"/>
          <w:rFonts w:asciiTheme="minorHAnsi" w:hAnsiTheme="minorHAnsi" w:cstheme="minorHAnsi"/>
          <w:color w:val="1D1D1D"/>
        </w:rPr>
        <w:t xml:space="preserve">or it contractor </w:t>
      </w:r>
      <w:r w:rsidRPr="00A37A02">
        <w:rPr>
          <w:rStyle w:val="normaltextrun"/>
          <w:rFonts w:asciiTheme="minorHAnsi" w:hAnsiTheme="minorHAnsi" w:cstheme="minorHAnsi"/>
          <w:color w:val="1D1D1D"/>
        </w:rPr>
        <w:t xml:space="preserve">for recruitment to participate </w:t>
      </w:r>
      <w:r w:rsidRPr="00A37A02">
        <w:rPr>
          <w:rStyle w:val="normaltextrun"/>
          <w:rFonts w:asciiTheme="minorHAnsi" w:hAnsiTheme="minorHAnsi" w:cstheme="minorHAnsi"/>
          <w:color w:val="1D1D1D"/>
        </w:rPr>
        <w:t xml:space="preserve">in </w:t>
      </w:r>
      <w:r w:rsidR="00032D84">
        <w:rPr>
          <w:rStyle w:val="normaltextrun"/>
          <w:rFonts w:asciiTheme="minorHAnsi" w:hAnsiTheme="minorHAnsi" w:cstheme="minorHAnsi"/>
          <w:color w:val="1D1D1D"/>
        </w:rPr>
        <w:t xml:space="preserve"> a</w:t>
      </w:r>
      <w:r w:rsidR="00032D84">
        <w:rPr>
          <w:rStyle w:val="normaltextrun"/>
          <w:rFonts w:asciiTheme="minorHAnsi" w:hAnsiTheme="minorHAnsi" w:cstheme="minorHAnsi"/>
          <w:color w:val="1D1D1D"/>
        </w:rPr>
        <w:t xml:space="preserve"> survey</w:t>
      </w:r>
      <w:r w:rsidR="00032D84">
        <w:rPr>
          <w:rStyle w:val="normaltextrun"/>
          <w:rFonts w:asciiTheme="minorHAnsi" w:hAnsiTheme="minorHAnsi" w:cstheme="minorHAnsi"/>
          <w:color w:val="1D1D1D"/>
        </w:rPr>
        <w:t xml:space="preserve"> </w:t>
      </w:r>
      <w:r w:rsidRPr="00A37A02">
        <w:rPr>
          <w:rStyle w:val="normaltextrun"/>
          <w:rFonts w:asciiTheme="minorHAnsi" w:hAnsiTheme="minorHAnsi" w:cstheme="minorHAnsi"/>
          <w:color w:val="1D1D1D"/>
        </w:rPr>
        <w:t>to inform and improve CFPB public products, services, and resources.</w:t>
      </w:r>
      <w:r w:rsidRPr="00A37A02">
        <w:rPr>
          <w:rStyle w:val="eop"/>
          <w:rFonts w:asciiTheme="minorHAnsi" w:hAnsiTheme="minorHAnsi" w:cstheme="minorHAnsi"/>
          <w:color w:val="1D1D1D"/>
        </w:rPr>
        <w:t> </w:t>
      </w:r>
    </w:p>
    <w:p w:rsidR="007833DB" w:rsidRPr="00A37A02" w:rsidP="007833DB" w14:paraId="385671A1" w14:textId="77777777">
      <w:pPr>
        <w:pStyle w:val="paragraph"/>
        <w:spacing w:before="0" w:beforeAutospacing="0" w:after="0" w:afterAutospacing="0"/>
        <w:textAlignment w:val="baseline"/>
        <w:rPr>
          <w:rFonts w:asciiTheme="minorHAnsi" w:hAnsiTheme="minorHAnsi" w:cstheme="minorHAnsi"/>
          <w:color w:val="1D1D1D"/>
        </w:rPr>
      </w:pPr>
      <w:r w:rsidRPr="00A37A02">
        <w:rPr>
          <w:rStyle w:val="eop"/>
          <w:rFonts w:asciiTheme="minorHAnsi" w:hAnsiTheme="minorHAnsi" w:cstheme="minorHAnsi"/>
          <w:color w:val="1D1D1D"/>
        </w:rPr>
        <w:t> </w:t>
      </w:r>
    </w:p>
    <w:p w:rsidR="007833DB" w:rsidRPr="00A37A02" w:rsidP="007833DB" w14:paraId="67520D78" w14:textId="57B5538F">
      <w:pPr>
        <w:pStyle w:val="paragraph"/>
        <w:spacing w:before="0" w:beforeAutospacing="0" w:after="0" w:afterAutospacing="0"/>
        <w:textAlignment w:val="baseline"/>
        <w:rPr>
          <w:rFonts w:asciiTheme="minorHAnsi" w:hAnsiTheme="minorHAnsi" w:cstheme="minorHAnsi"/>
          <w:color w:val="1D1D1D"/>
        </w:rPr>
      </w:pPr>
      <w:r w:rsidRPr="00A37A02">
        <w:rPr>
          <w:rStyle w:val="normaltextrun"/>
          <w:rFonts w:asciiTheme="minorHAnsi" w:hAnsiTheme="minorHAnsi" w:cstheme="minorHAnsi"/>
          <w:color w:val="1D1D1D"/>
        </w:rPr>
        <w:t>If you choose to participate, the CFPB will use personally identifiable information (PII) you provide such as your name</w:t>
      </w:r>
      <w:r w:rsidR="001B04FA">
        <w:rPr>
          <w:rStyle w:val="normaltextrun"/>
          <w:rFonts w:asciiTheme="minorHAnsi" w:hAnsiTheme="minorHAnsi" w:cstheme="minorHAnsi"/>
          <w:color w:val="1D1D1D"/>
        </w:rPr>
        <w:t xml:space="preserve"> and</w:t>
      </w:r>
      <w:r w:rsidRPr="00A37A02">
        <w:rPr>
          <w:rStyle w:val="normaltextrun"/>
          <w:rFonts w:asciiTheme="minorHAnsi" w:hAnsiTheme="minorHAnsi" w:cstheme="minorHAnsi"/>
          <w:color w:val="1D1D1D"/>
        </w:rPr>
        <w:t xml:space="preserve"> email address</w:t>
      </w:r>
      <w:r w:rsidR="001B04FA">
        <w:rPr>
          <w:rStyle w:val="normaltextrun"/>
          <w:rFonts w:asciiTheme="minorHAnsi" w:hAnsiTheme="minorHAnsi" w:cstheme="minorHAnsi"/>
          <w:color w:val="1D1D1D"/>
        </w:rPr>
        <w:t xml:space="preserve"> </w:t>
      </w:r>
      <w:r w:rsidRPr="00A37A02">
        <w:rPr>
          <w:rStyle w:val="normaltextrun"/>
          <w:rFonts w:asciiTheme="minorHAnsi" w:hAnsiTheme="minorHAnsi" w:cstheme="minorHAnsi"/>
          <w:color w:val="1D1D1D"/>
        </w:rPr>
        <w:t>to</w:t>
      </w:r>
      <w:r w:rsidR="001B04FA">
        <w:rPr>
          <w:rStyle w:val="normaltextrun"/>
          <w:rFonts w:asciiTheme="minorHAnsi" w:hAnsiTheme="minorHAnsi" w:cstheme="minorHAnsi"/>
          <w:color w:val="1D1D1D"/>
        </w:rPr>
        <w:t xml:space="preserve"> send you a survey</w:t>
      </w:r>
      <w:r w:rsidRPr="00A37A02">
        <w:rPr>
          <w:rStyle w:val="normaltextrun"/>
          <w:rFonts w:asciiTheme="minorHAnsi" w:hAnsiTheme="minorHAnsi" w:cstheme="minorHAnsi"/>
          <w:color w:val="1D1D1D"/>
        </w:rPr>
        <w:t xml:space="preserve"> </w:t>
      </w:r>
      <w:r w:rsidRPr="00A37A02">
        <w:rPr>
          <w:rStyle w:val="normaltextrun"/>
          <w:rFonts w:asciiTheme="minorHAnsi" w:hAnsiTheme="minorHAnsi" w:cstheme="minorHAnsi"/>
          <w:color w:val="1D1D1D"/>
        </w:rPr>
        <w:t>and provide information regarding your participation in the research</w:t>
      </w:r>
      <w:r w:rsidRPr="00A37A02">
        <w:rPr>
          <w:rStyle w:val="normaltextrun"/>
          <w:rFonts w:asciiTheme="minorHAnsi" w:hAnsiTheme="minorHAnsi" w:cstheme="minorHAnsi"/>
          <w:color w:val="1D1D1D"/>
        </w:rPr>
        <w:t xml:space="preserve">. </w:t>
      </w:r>
    </w:p>
    <w:p w:rsidR="007833DB" w:rsidRPr="00A37A02" w:rsidP="007833DB" w14:paraId="51DBA895" w14:textId="77777777">
      <w:pPr>
        <w:pStyle w:val="paragraph"/>
        <w:spacing w:before="0" w:beforeAutospacing="0" w:after="0" w:afterAutospacing="0"/>
        <w:textAlignment w:val="baseline"/>
        <w:rPr>
          <w:rFonts w:asciiTheme="minorHAnsi" w:hAnsiTheme="minorHAnsi" w:cstheme="minorHAnsi"/>
          <w:color w:val="1D1D1D"/>
        </w:rPr>
      </w:pPr>
      <w:r w:rsidRPr="00A37A02">
        <w:rPr>
          <w:rStyle w:val="eop"/>
          <w:rFonts w:asciiTheme="minorHAnsi" w:hAnsiTheme="minorHAnsi" w:cstheme="minorHAnsi"/>
          <w:color w:val="1D1D1D"/>
        </w:rPr>
        <w:t> </w:t>
      </w:r>
    </w:p>
    <w:p w:rsidR="007833DB" w:rsidRPr="00A37A02" w:rsidP="007833DB" w14:paraId="72DF3CDC" w14:textId="77777777">
      <w:pPr>
        <w:pStyle w:val="paragraph"/>
        <w:spacing w:before="0" w:beforeAutospacing="0" w:after="0" w:afterAutospacing="0"/>
        <w:textAlignment w:val="baseline"/>
        <w:rPr>
          <w:rFonts w:asciiTheme="minorHAnsi" w:hAnsiTheme="minorHAnsi" w:cstheme="minorHAnsi"/>
          <w:color w:val="1D1D1D"/>
        </w:rPr>
      </w:pPr>
      <w:r w:rsidRPr="00A37A02">
        <w:rPr>
          <w:rStyle w:val="normaltextrun"/>
          <w:rFonts w:asciiTheme="minorHAnsi" w:hAnsiTheme="minorHAnsi" w:cstheme="minorHAnsi"/>
          <w:color w:val="1D1D1D"/>
        </w:rPr>
        <w:t>Information collected will be treated in accordance with the System of Records Notice (SORN), CFPB.021 – CFPB Consumer Education and Engagement Records. Although the CFPB does not anticipate further disclosing the information provided, it may be disclosed as indicated in the Routine Uses described in the SORN. Direct identifying information will be kept private except as required by law.</w:t>
      </w:r>
      <w:r w:rsidRPr="00A37A02">
        <w:rPr>
          <w:rStyle w:val="eop"/>
          <w:rFonts w:asciiTheme="minorHAnsi" w:hAnsiTheme="minorHAnsi" w:cstheme="minorHAnsi"/>
          <w:color w:val="1D1D1D"/>
        </w:rPr>
        <w:t> </w:t>
      </w:r>
    </w:p>
    <w:p w:rsidR="007833DB" w:rsidRPr="00A37A02" w:rsidP="007833DB" w14:paraId="792EB0DD" w14:textId="77777777">
      <w:pPr>
        <w:pStyle w:val="paragraph"/>
        <w:spacing w:before="0" w:beforeAutospacing="0" w:after="0" w:afterAutospacing="0"/>
        <w:textAlignment w:val="baseline"/>
        <w:rPr>
          <w:rFonts w:asciiTheme="minorHAnsi" w:hAnsiTheme="minorHAnsi" w:cstheme="minorHAnsi"/>
          <w:color w:val="1D1D1D"/>
        </w:rPr>
      </w:pPr>
      <w:r w:rsidRPr="00A37A02">
        <w:rPr>
          <w:rStyle w:val="eop"/>
          <w:rFonts w:asciiTheme="minorHAnsi" w:hAnsiTheme="minorHAnsi" w:cstheme="minorHAnsi"/>
          <w:color w:val="1D1D1D"/>
        </w:rPr>
        <w:t> </w:t>
      </w:r>
    </w:p>
    <w:p w:rsidR="007833DB" w:rsidRPr="00A37A02" w:rsidP="007833DB" w14:paraId="0F4412B0" w14:textId="77777777">
      <w:pPr>
        <w:pStyle w:val="paragraph"/>
        <w:spacing w:before="0" w:beforeAutospacing="0" w:after="0" w:afterAutospacing="0"/>
        <w:textAlignment w:val="baseline"/>
        <w:rPr>
          <w:rFonts w:asciiTheme="minorHAnsi" w:hAnsiTheme="minorHAnsi" w:cstheme="minorHAnsi"/>
          <w:color w:val="1D1D1D"/>
        </w:rPr>
      </w:pPr>
      <w:r w:rsidRPr="00A37A02">
        <w:rPr>
          <w:rStyle w:val="normaltextrun"/>
          <w:rFonts w:asciiTheme="minorHAnsi" w:hAnsiTheme="minorHAnsi" w:cstheme="minorHAnsi"/>
          <w:color w:val="1D1D1D"/>
        </w:rPr>
        <w:t>This collection of information is authorized by Pub. L. No. 111-203, Title X, Sections 1013 and 1022, codified at 12 U.S.C. §§ 5493 and 5512.</w:t>
      </w:r>
      <w:r w:rsidRPr="00A37A02">
        <w:rPr>
          <w:rStyle w:val="eop"/>
          <w:rFonts w:asciiTheme="minorHAnsi" w:hAnsiTheme="minorHAnsi" w:cstheme="minorHAnsi"/>
          <w:color w:val="1D1D1D"/>
        </w:rPr>
        <w:t> </w:t>
      </w:r>
    </w:p>
    <w:p w:rsidR="007833DB" w:rsidRPr="00A37A02" w:rsidP="007833DB" w14:paraId="418D9BEA" w14:textId="77777777">
      <w:pPr>
        <w:pStyle w:val="paragraph"/>
        <w:spacing w:before="0" w:beforeAutospacing="0" w:after="0" w:afterAutospacing="0"/>
        <w:textAlignment w:val="baseline"/>
        <w:rPr>
          <w:rFonts w:asciiTheme="minorHAnsi" w:hAnsiTheme="minorHAnsi" w:cstheme="minorHAnsi"/>
          <w:color w:val="1D1D1D"/>
        </w:rPr>
      </w:pPr>
      <w:r w:rsidRPr="00A37A02">
        <w:rPr>
          <w:rStyle w:val="eop"/>
          <w:rFonts w:asciiTheme="minorHAnsi" w:hAnsiTheme="minorHAnsi" w:cstheme="minorHAnsi"/>
          <w:color w:val="1D1D1D"/>
        </w:rPr>
        <w:t> </w:t>
      </w:r>
    </w:p>
    <w:p w:rsidR="00695A61" w:rsidP="007833DB" w14:paraId="4007B6D9" w14:textId="77777777">
      <w:pPr>
        <w:pStyle w:val="paragraph"/>
        <w:spacing w:before="0" w:beforeAutospacing="0" w:after="0" w:afterAutospacing="0"/>
        <w:textAlignment w:val="baseline"/>
        <w:rPr>
          <w:rStyle w:val="eop"/>
          <w:rFonts w:asciiTheme="minorHAnsi" w:hAnsiTheme="minorHAnsi" w:cstheme="minorHAnsi"/>
          <w:color w:val="1D1D1D"/>
        </w:rPr>
      </w:pPr>
      <w:r w:rsidRPr="00A37A02">
        <w:rPr>
          <w:rStyle w:val="normaltextrun"/>
          <w:rFonts w:asciiTheme="minorHAnsi" w:hAnsiTheme="minorHAnsi" w:cstheme="minorHAnsi"/>
          <w:color w:val="1D1D1D"/>
        </w:rPr>
        <w:t xml:space="preserve">Participation in the </w:t>
      </w:r>
      <w:r w:rsidR="001B04FA">
        <w:rPr>
          <w:rStyle w:val="normaltextrun"/>
          <w:rFonts w:asciiTheme="minorHAnsi" w:hAnsiTheme="minorHAnsi" w:cstheme="minorHAnsi"/>
          <w:color w:val="1D1D1D"/>
        </w:rPr>
        <w:t xml:space="preserve">survey </w:t>
      </w:r>
      <w:r w:rsidRPr="00A37A02">
        <w:rPr>
          <w:rStyle w:val="normaltextrun"/>
          <w:rFonts w:asciiTheme="minorHAnsi" w:hAnsiTheme="minorHAnsi" w:cstheme="minorHAnsi"/>
          <w:color w:val="1D1D1D"/>
        </w:rPr>
        <w:t xml:space="preserve"> is voluntary</w:t>
      </w:r>
      <w:r w:rsidR="007E71B7">
        <w:rPr>
          <w:rStyle w:val="normaltextrun"/>
          <w:rFonts w:asciiTheme="minorHAnsi" w:hAnsiTheme="minorHAnsi" w:cstheme="minorHAnsi"/>
          <w:color w:val="1D1D1D"/>
        </w:rPr>
        <w:t xml:space="preserve"> and you may withdraw participation at any time</w:t>
      </w:r>
      <w:r w:rsidRPr="00A37A02">
        <w:rPr>
          <w:rStyle w:val="normaltextrun"/>
          <w:rFonts w:asciiTheme="minorHAnsi" w:hAnsiTheme="minorHAnsi" w:cstheme="minorHAnsi"/>
          <w:color w:val="1D1D1D"/>
        </w:rPr>
        <w:t xml:space="preserve">. </w:t>
      </w:r>
    </w:p>
    <w:p w:rsidR="00695A61" w14:paraId="77DF25B4" w14:textId="46B6753C">
      <w:pPr>
        <w:rPr>
          <w:rStyle w:val="eop"/>
          <w:rFonts w:eastAsia="Times New Roman" w:cstheme="minorHAnsi"/>
          <w:color w:val="1D1D1D"/>
          <w:kern w:val="0"/>
          <w14:ligatures w14:val="none"/>
        </w:rPr>
      </w:pPr>
      <w:r>
        <w:rPr>
          <w:rStyle w:val="eop"/>
          <w:rFonts w:cstheme="minorHAnsi"/>
          <w:color w:val="1D1D1D"/>
        </w:rPr>
        <w:br w:type="page"/>
      </w:r>
    </w:p>
    <w:p w:rsidR="003F110F" w:rsidRPr="00E1688E" w:rsidP="00C73DF7" w14:paraId="792B2EF9" w14:textId="3C0FE8BB">
      <w:pPr>
        <w:rPr>
          <w:rFonts w:ascii="Calibri" w:eastAsia="Times New Roman" w:hAnsi="Calibri" w:cs="Calibri"/>
          <w:b/>
          <w:bCs/>
          <w:color w:val="1D1D1D"/>
          <w:kern w:val="0"/>
          <w:sz w:val="32"/>
          <w:szCs w:val="32"/>
          <w14:ligatures w14:val="none"/>
        </w:rPr>
      </w:pPr>
      <w:r w:rsidRPr="006B1FB1">
        <w:rPr>
          <w:rFonts w:ascii="Calibri" w:eastAsia="Times New Roman" w:hAnsi="Calibri" w:cs="Calibri"/>
          <w:b/>
          <w:bCs/>
          <w:color w:val="1D1D1D"/>
          <w:kern w:val="0"/>
          <w:sz w:val="32"/>
          <w:szCs w:val="32"/>
          <w:highlight w:val="yellow"/>
          <w14:ligatures w14:val="none"/>
        </w:rPr>
        <w:t>FOLLOW UP EMAIL</w:t>
      </w:r>
    </w:p>
    <w:p w:rsidR="003F110F" w:rsidP="00C73DF7" w14:paraId="48DFC1F0" w14:textId="77777777">
      <w:pPr>
        <w:rPr>
          <w:rFonts w:ascii="Calibri" w:eastAsia="Times New Roman" w:hAnsi="Calibri" w:cs="Calibri"/>
          <w:color w:val="1D1D1D"/>
          <w:kern w:val="0"/>
          <w14:ligatures w14:val="none"/>
        </w:rPr>
      </w:pPr>
    </w:p>
    <w:p w:rsidR="00C73DF7" w:rsidRPr="00C73DF7" w:rsidP="00C73DF7" w14:paraId="3D298C8B" w14:textId="08B5FE0C">
      <w:pPr>
        <w:rPr>
          <w:rFonts w:ascii="Calibri" w:eastAsia="Times New Roman" w:hAnsi="Calibri" w:cs="Calibri"/>
          <w:color w:val="1D1D1D"/>
          <w:kern w:val="0"/>
          <w14:ligatures w14:val="none"/>
        </w:rPr>
      </w:pPr>
      <w:r w:rsidRPr="006C66D8">
        <w:rPr>
          <w:rFonts w:ascii="Calibri" w:eastAsia="Times New Roman" w:hAnsi="Calibri" w:cs="Calibri"/>
          <w:color w:val="1D1D1D"/>
          <w:kern w:val="0"/>
          <w14:ligatures w14:val="none"/>
        </w:rPr>
        <w:t>Dear _________________</w:t>
      </w:r>
      <w:r w:rsidRPr="00C73DF7">
        <w:rPr>
          <w:rFonts w:ascii="Calibri" w:eastAsia="Times New Roman" w:hAnsi="Calibri" w:cs="Calibri"/>
          <w:color w:val="1D1D1D"/>
          <w:kern w:val="0"/>
          <w14:ligatures w14:val="none"/>
        </w:rPr>
        <w:t>,</w:t>
      </w:r>
    </w:p>
    <w:p w:rsidR="00C73DF7" w:rsidRPr="00C73DF7" w:rsidP="00C73DF7" w14:paraId="7E01902D" w14:textId="77777777">
      <w:pPr>
        <w:rPr>
          <w:rFonts w:ascii="Calibri" w:eastAsia="Times New Roman" w:hAnsi="Calibri" w:cs="Calibri"/>
          <w:color w:val="1D1D1D"/>
          <w:kern w:val="0"/>
          <w14:ligatures w14:val="none"/>
        </w:rPr>
      </w:pPr>
      <w:r w:rsidRPr="00C73DF7">
        <w:rPr>
          <w:rFonts w:ascii="Calibri" w:eastAsia="Times New Roman" w:hAnsi="Calibri" w:cs="Calibri"/>
          <w:color w:val="1D1D1D"/>
          <w:kern w:val="0"/>
          <w14:ligatures w14:val="none"/>
        </w:rPr>
        <w:t> </w:t>
      </w:r>
    </w:p>
    <w:p w:rsidR="00C73DF7" w:rsidRPr="00C73DF7" w:rsidP="00C73DF7" w14:paraId="1D050CD4" w14:textId="3FE561CF">
      <w:pPr>
        <w:rPr>
          <w:rFonts w:ascii="Calibri" w:eastAsia="Times New Roman" w:hAnsi="Calibri" w:cs="Calibri"/>
          <w:color w:val="1D1D1D"/>
          <w:kern w:val="0"/>
          <w14:ligatures w14:val="none"/>
        </w:rPr>
      </w:pPr>
      <w:r w:rsidRPr="006C66D8">
        <w:rPr>
          <w:rFonts w:ascii="Calibri" w:eastAsia="Times New Roman" w:hAnsi="Calibri" w:cs="Calibri"/>
          <w:color w:val="1D1D1D"/>
          <w:kern w:val="0"/>
          <w14:ligatures w14:val="none"/>
        </w:rPr>
        <w:t>We are</w:t>
      </w:r>
      <w:r w:rsidRPr="00C73DF7">
        <w:rPr>
          <w:rFonts w:ascii="Calibri" w:eastAsia="Times New Roman" w:hAnsi="Calibri" w:cs="Calibri"/>
          <w:color w:val="1D1D1D"/>
          <w:kern w:val="0"/>
          <w14:ligatures w14:val="none"/>
        </w:rPr>
        <w:t xml:space="preserve"> following up on </w:t>
      </w:r>
      <w:r w:rsidRPr="006C66D8" w:rsidR="00F15204">
        <w:rPr>
          <w:rFonts w:ascii="Calibri" w:eastAsia="Times New Roman" w:hAnsi="Calibri" w:cs="Calibri"/>
          <w:color w:val="1D1D1D"/>
          <w:kern w:val="0"/>
          <w14:ligatures w14:val="none"/>
        </w:rPr>
        <w:t>our</w:t>
      </w:r>
      <w:r w:rsidRPr="00C73DF7">
        <w:rPr>
          <w:rFonts w:ascii="Calibri" w:eastAsia="Times New Roman" w:hAnsi="Calibri" w:cs="Calibri"/>
          <w:color w:val="1D1D1D"/>
          <w:kern w:val="0"/>
          <w14:ligatures w14:val="none"/>
        </w:rPr>
        <w:t xml:space="preserve"> earlier email to see if you would be willing to speak with our research team at the </w:t>
      </w:r>
      <w:r w:rsidRPr="006C66D8" w:rsidR="00095F68">
        <w:rPr>
          <w:rFonts w:ascii="Calibri" w:eastAsia="Times New Roman" w:hAnsi="Calibri" w:cs="Calibri"/>
          <w:color w:val="1D1D1D"/>
          <w:kern w:val="0"/>
          <w14:ligatures w14:val="none"/>
        </w:rPr>
        <w:t>Consumer Financial Protection Bureau (</w:t>
      </w:r>
      <w:r w:rsidRPr="00C73DF7">
        <w:rPr>
          <w:rFonts w:ascii="Calibri" w:eastAsia="Times New Roman" w:hAnsi="Calibri" w:cs="Calibri"/>
          <w:color w:val="1D1D1D"/>
          <w:kern w:val="0"/>
          <w14:ligatures w14:val="none"/>
        </w:rPr>
        <w:t>CFPB</w:t>
      </w:r>
      <w:r w:rsidRPr="006C66D8" w:rsidR="00095F68">
        <w:rPr>
          <w:rFonts w:ascii="Calibri" w:eastAsia="Times New Roman" w:hAnsi="Calibri" w:cs="Calibri"/>
          <w:color w:val="1D1D1D"/>
          <w:kern w:val="0"/>
          <w14:ligatures w14:val="none"/>
        </w:rPr>
        <w:t>)</w:t>
      </w:r>
      <w:r w:rsidRPr="00C73DF7">
        <w:rPr>
          <w:rFonts w:ascii="Calibri" w:eastAsia="Times New Roman" w:hAnsi="Calibri" w:cs="Calibri"/>
          <w:color w:val="1D1D1D"/>
          <w:kern w:val="0"/>
          <w14:ligatures w14:val="none"/>
        </w:rPr>
        <w:t xml:space="preserve"> about your </w:t>
      </w:r>
      <w:r w:rsidRPr="006C66D8" w:rsidR="00F82E93">
        <w:rPr>
          <w:rFonts w:ascii="Calibri" w:eastAsia="Times New Roman" w:hAnsi="Calibri" w:cs="Calibri"/>
          <w:color w:val="1D1D1D"/>
          <w:kern w:val="0"/>
          <w14:ligatures w14:val="none"/>
        </w:rPr>
        <w:t xml:space="preserve">recent experience </w:t>
      </w:r>
      <w:r w:rsidRPr="006C66D8" w:rsidR="003555E9">
        <w:rPr>
          <w:rFonts w:ascii="Calibri" w:hAnsi="Calibri" w:cs="Calibri"/>
        </w:rPr>
        <w:t xml:space="preserve">submitting </w:t>
      </w:r>
      <w:r w:rsidRPr="006C66D8" w:rsidR="00F82E93">
        <w:rPr>
          <w:rFonts w:ascii="Calibri" w:hAnsi="Calibri" w:cs="Calibri"/>
        </w:rPr>
        <w:t>a complaint to t</w:t>
      </w:r>
      <w:r w:rsidRPr="006C66D8" w:rsidR="00F10072">
        <w:rPr>
          <w:rFonts w:ascii="Calibri" w:hAnsi="Calibri" w:cs="Calibri"/>
        </w:rPr>
        <w:t xml:space="preserve">he CFPB </w:t>
      </w:r>
      <w:r w:rsidRPr="006C66D8" w:rsidR="00F82E93">
        <w:rPr>
          <w:rFonts w:ascii="Calibri" w:hAnsi="Calibri" w:cs="Calibri"/>
        </w:rPr>
        <w:t xml:space="preserve">about </w:t>
      </w:r>
      <w:r w:rsidR="00C61BF9">
        <w:rPr>
          <w:rFonts w:ascii="Calibri" w:hAnsi="Calibri" w:cs="Calibri"/>
        </w:rPr>
        <w:t>[</w:t>
      </w:r>
      <w:r w:rsidRPr="00C61BF9" w:rsidR="00C61BF9">
        <w:rPr>
          <w:rFonts w:ascii="Calibri" w:hAnsi="Calibri" w:cs="Calibri"/>
          <w:highlight w:val="yellow"/>
        </w:rPr>
        <w:t>product or purpose of complaint</w:t>
      </w:r>
      <w:r w:rsidR="00C61BF9">
        <w:rPr>
          <w:rFonts w:ascii="Calibri" w:hAnsi="Calibri" w:cs="Calibri"/>
        </w:rPr>
        <w:t>]</w:t>
      </w:r>
      <w:r w:rsidRPr="00C73DF7">
        <w:rPr>
          <w:rFonts w:ascii="Calibri" w:eastAsia="Times New Roman" w:hAnsi="Calibri" w:cs="Calibri"/>
          <w:b/>
          <w:bCs/>
          <w:color w:val="1D1D1D"/>
          <w:kern w:val="0"/>
          <w14:ligatures w14:val="none"/>
        </w:rPr>
        <w:t xml:space="preserve">. Participants </w:t>
      </w:r>
      <w:r w:rsidRPr="006C66D8" w:rsidR="00E062FC">
        <w:rPr>
          <w:rFonts w:ascii="Calibri" w:eastAsia="Times New Roman" w:hAnsi="Calibri" w:cs="Calibri"/>
          <w:b/>
          <w:bCs/>
          <w:color w:val="1D1D1D"/>
          <w:kern w:val="0"/>
          <w14:ligatures w14:val="none"/>
        </w:rPr>
        <w:t>who</w:t>
      </w:r>
      <w:r w:rsidRPr="00C73DF7">
        <w:rPr>
          <w:rFonts w:ascii="Calibri" w:eastAsia="Times New Roman" w:hAnsi="Calibri" w:cs="Calibri"/>
          <w:b/>
          <w:bCs/>
          <w:color w:val="1D1D1D"/>
          <w:kern w:val="0"/>
          <w14:ligatures w14:val="none"/>
        </w:rPr>
        <w:t xml:space="preserve"> take part in up to a one-hour interview </w:t>
      </w:r>
      <w:r w:rsidRPr="006C66D8" w:rsidR="00E062FC">
        <w:rPr>
          <w:rFonts w:ascii="Calibri" w:eastAsia="Times New Roman" w:hAnsi="Calibri" w:cs="Calibri"/>
          <w:b/>
          <w:bCs/>
          <w:color w:val="1D1D1D"/>
          <w:kern w:val="0"/>
          <w14:ligatures w14:val="none"/>
        </w:rPr>
        <w:t>will</w:t>
      </w:r>
      <w:r w:rsidRPr="00C73DF7">
        <w:rPr>
          <w:rFonts w:ascii="Calibri" w:eastAsia="Times New Roman" w:hAnsi="Calibri" w:cs="Calibri"/>
          <w:b/>
          <w:bCs/>
          <w:color w:val="1D1D1D"/>
          <w:kern w:val="0"/>
          <w14:ligatures w14:val="none"/>
        </w:rPr>
        <w:t xml:space="preserve"> be compensated with a $100 gift card</w:t>
      </w:r>
      <w:r w:rsidRPr="00C73DF7">
        <w:rPr>
          <w:rFonts w:ascii="Calibri" w:eastAsia="Times New Roman" w:hAnsi="Calibri" w:cs="Calibri"/>
          <w:color w:val="1D1D1D"/>
          <w:kern w:val="0"/>
          <w14:ligatures w14:val="none"/>
        </w:rPr>
        <w:t>.</w:t>
      </w:r>
    </w:p>
    <w:p w:rsidR="00C73DF7" w:rsidRPr="00C73DF7" w:rsidP="00C73DF7" w14:paraId="65C9EBDE" w14:textId="77777777">
      <w:pPr>
        <w:rPr>
          <w:rFonts w:ascii="Calibri" w:eastAsia="Times New Roman" w:hAnsi="Calibri" w:cs="Calibri"/>
          <w:color w:val="1D1D1D"/>
          <w:kern w:val="0"/>
          <w14:ligatures w14:val="none"/>
        </w:rPr>
      </w:pPr>
      <w:r w:rsidRPr="00C73DF7">
        <w:rPr>
          <w:rFonts w:ascii="Calibri" w:eastAsia="Times New Roman" w:hAnsi="Calibri" w:cs="Calibri"/>
          <w:color w:val="1D1D1D"/>
          <w:kern w:val="0"/>
          <w14:ligatures w14:val="none"/>
        </w:rPr>
        <w:t> </w:t>
      </w:r>
    </w:p>
    <w:p w:rsidR="00C73DF7" w:rsidRPr="00C73DF7" w:rsidP="00C73DF7" w14:paraId="0E6A8F19" w14:textId="2F03B8A7">
      <w:pPr>
        <w:rPr>
          <w:rFonts w:ascii="Calibri" w:eastAsia="Times New Roman" w:hAnsi="Calibri" w:cs="Calibri"/>
          <w:color w:val="1D1D1D"/>
          <w:kern w:val="0"/>
          <w14:ligatures w14:val="none"/>
        </w:rPr>
      </w:pPr>
      <w:r w:rsidRPr="00C73DF7">
        <w:rPr>
          <w:rFonts w:ascii="Calibri" w:eastAsia="Times New Roman" w:hAnsi="Calibri" w:cs="Calibri"/>
          <w:color w:val="1D1D1D"/>
          <w:kern w:val="0"/>
          <w14:ligatures w14:val="none"/>
        </w:rPr>
        <w:t xml:space="preserve">If you’re interested, please reply to this email with the time that works best for you on one of the following </w:t>
      </w:r>
      <w:r w:rsidR="00E16B3B">
        <w:rPr>
          <w:rFonts w:ascii="Calibri" w:eastAsia="Times New Roman" w:hAnsi="Calibri" w:cs="Calibri"/>
          <w:color w:val="1D1D1D"/>
          <w:kern w:val="0"/>
          <w14:ligatures w14:val="none"/>
        </w:rPr>
        <w:t>options</w:t>
      </w:r>
      <w:r w:rsidRPr="00C73DF7">
        <w:rPr>
          <w:rFonts w:ascii="Calibri" w:eastAsia="Times New Roman" w:hAnsi="Calibri" w:cs="Calibri"/>
          <w:color w:val="1D1D1D"/>
          <w:kern w:val="0"/>
          <w14:ligatures w14:val="none"/>
        </w:rPr>
        <w:t>: </w:t>
      </w:r>
    </w:p>
    <w:p w:rsidR="00C73DF7" w:rsidRPr="00C73DF7" w:rsidP="00C73DF7" w14:paraId="290077B1" w14:textId="77777777">
      <w:pPr>
        <w:rPr>
          <w:rFonts w:ascii="Calibri" w:eastAsia="Times New Roman" w:hAnsi="Calibri" w:cs="Calibri"/>
          <w:color w:val="1D1D1D"/>
          <w:kern w:val="0"/>
          <w14:ligatures w14:val="none"/>
        </w:rPr>
      </w:pPr>
      <w:r w:rsidRPr="00C73DF7">
        <w:rPr>
          <w:rFonts w:ascii="Calibri" w:eastAsia="Times New Roman" w:hAnsi="Calibri" w:cs="Calibri"/>
          <w:color w:val="1D1D1D"/>
          <w:kern w:val="0"/>
          <w14:ligatures w14:val="none"/>
        </w:rPr>
        <w:t> </w:t>
      </w:r>
    </w:p>
    <w:p w:rsidR="00C73DF7" w:rsidRPr="00C73DF7" w:rsidP="009F69CE" w14:paraId="104CA877" w14:textId="74083F56">
      <w:pPr>
        <w:ind w:left="360"/>
        <w:textAlignment w:val="baseline"/>
        <w:rPr>
          <w:rFonts w:ascii="Calibri" w:eastAsia="Times New Roman" w:hAnsi="Calibri" w:cs="Calibri"/>
          <w:color w:val="1D1D1D"/>
          <w:kern w:val="0"/>
          <w14:ligatures w14:val="none"/>
        </w:rPr>
      </w:pPr>
      <w:r w:rsidRPr="009500C0">
        <w:rPr>
          <w:rFonts w:ascii="Calibri" w:eastAsia="Times New Roman" w:hAnsi="Calibri" w:cs="Calibri"/>
          <w:color w:val="1D1D1D"/>
          <w:kern w:val="0"/>
          <w:highlight w:val="yellow"/>
          <w14:ligatures w14:val="none"/>
        </w:rPr>
        <w:t>(Insert List of Dates)</w:t>
      </w:r>
    </w:p>
    <w:p w:rsidR="00C73DF7" w:rsidRPr="00C73DF7" w:rsidP="00C73DF7" w14:paraId="67E7846A" w14:textId="77777777">
      <w:pPr>
        <w:rPr>
          <w:rFonts w:ascii="Calibri" w:eastAsia="Times New Roman" w:hAnsi="Calibri" w:cs="Calibri"/>
          <w:color w:val="1D1D1D"/>
          <w:kern w:val="0"/>
          <w14:ligatures w14:val="none"/>
        </w:rPr>
      </w:pPr>
      <w:r w:rsidRPr="00C73DF7">
        <w:rPr>
          <w:rFonts w:ascii="Calibri" w:eastAsia="Times New Roman" w:hAnsi="Calibri" w:cs="Calibri"/>
          <w:color w:val="1D1D1D"/>
          <w:kern w:val="0"/>
          <w14:ligatures w14:val="none"/>
        </w:rPr>
        <w:t> </w:t>
      </w:r>
    </w:p>
    <w:p w:rsidR="00C73DF7" w:rsidRPr="00C73DF7" w:rsidP="00C73DF7" w14:paraId="37CFD6A3" w14:textId="77777777">
      <w:pPr>
        <w:rPr>
          <w:rFonts w:ascii="Calibri" w:eastAsia="Times New Roman" w:hAnsi="Calibri" w:cs="Calibri"/>
          <w:color w:val="1D1D1D"/>
          <w:kern w:val="0"/>
          <w14:ligatures w14:val="none"/>
        </w:rPr>
      </w:pPr>
      <w:r w:rsidRPr="00C73DF7">
        <w:rPr>
          <w:rFonts w:ascii="Calibri" w:eastAsia="Times New Roman" w:hAnsi="Calibri" w:cs="Calibri"/>
          <w:color w:val="1D1D1D"/>
          <w:kern w:val="0"/>
          <w14:ligatures w14:val="none"/>
        </w:rPr>
        <w:t>Other dates and times can be made available if these don’t work with you schedule.</w:t>
      </w:r>
    </w:p>
    <w:p w:rsidR="00C73DF7" w:rsidRPr="00C73DF7" w:rsidP="00C73DF7" w14:paraId="3B69F5EB" w14:textId="77777777">
      <w:pPr>
        <w:rPr>
          <w:rFonts w:ascii="Calibri" w:eastAsia="Times New Roman" w:hAnsi="Calibri" w:cs="Calibri"/>
          <w:color w:val="1D1D1D"/>
          <w:kern w:val="0"/>
          <w14:ligatures w14:val="none"/>
        </w:rPr>
      </w:pPr>
      <w:r w:rsidRPr="00C73DF7">
        <w:rPr>
          <w:rFonts w:ascii="Calibri" w:eastAsia="Times New Roman" w:hAnsi="Calibri" w:cs="Calibri"/>
          <w:color w:val="1D1D1D"/>
          <w:kern w:val="0"/>
          <w14:ligatures w14:val="none"/>
        </w:rPr>
        <w:t> </w:t>
      </w:r>
    </w:p>
    <w:p w:rsidR="00C73DF7" w:rsidRPr="00C73DF7" w:rsidP="00C73DF7" w14:paraId="6B0C15E1" w14:textId="3C2879E1">
      <w:pPr>
        <w:rPr>
          <w:rFonts w:ascii="Calibri" w:eastAsia="Times New Roman" w:hAnsi="Calibri" w:cs="Calibri"/>
          <w:color w:val="1D1D1D"/>
          <w:kern w:val="0"/>
          <w14:ligatures w14:val="none"/>
        </w:rPr>
      </w:pPr>
      <w:r w:rsidRPr="00C73DF7">
        <w:rPr>
          <w:rFonts w:ascii="Calibri" w:eastAsia="Times New Roman" w:hAnsi="Calibri" w:cs="Calibri"/>
          <w:color w:val="1D1D1D"/>
          <w:kern w:val="0"/>
          <w14:ligatures w14:val="none"/>
        </w:rPr>
        <w:t>Thank</w:t>
      </w:r>
      <w:r w:rsidRPr="006C66D8" w:rsidR="00C60AD7">
        <w:rPr>
          <w:rFonts w:ascii="Calibri" w:eastAsia="Times New Roman" w:hAnsi="Calibri" w:cs="Calibri"/>
          <w:color w:val="1D1D1D"/>
          <w:kern w:val="0"/>
          <w14:ligatures w14:val="none"/>
        </w:rPr>
        <w:t xml:space="preserve"> you</w:t>
      </w:r>
      <w:r w:rsidRPr="006C66D8" w:rsidR="007964B1">
        <w:rPr>
          <w:rFonts w:ascii="Calibri" w:eastAsia="Times New Roman" w:hAnsi="Calibri" w:cs="Calibri"/>
          <w:color w:val="1D1D1D"/>
          <w:kern w:val="0"/>
          <w14:ligatures w14:val="none"/>
        </w:rPr>
        <w:t xml:space="preserve"> for assistance</w:t>
      </w:r>
      <w:r w:rsidRPr="006C66D8" w:rsidR="000417E1">
        <w:rPr>
          <w:rFonts w:ascii="Calibri" w:eastAsia="Times New Roman" w:hAnsi="Calibri" w:cs="Calibri"/>
          <w:color w:val="1D1D1D"/>
          <w:kern w:val="0"/>
          <w14:ligatures w14:val="none"/>
        </w:rPr>
        <w:t>,</w:t>
      </w:r>
    </w:p>
    <w:p w:rsidR="001F4D55" w:rsidRPr="006C66D8" w:rsidP="00E55AE1" w14:paraId="65C2AB39" w14:textId="77777777">
      <w:pPr>
        <w:pStyle w:val="paragraph"/>
        <w:spacing w:before="0" w:beforeAutospacing="0" w:after="0" w:afterAutospacing="0"/>
        <w:textAlignment w:val="baseline"/>
        <w:rPr>
          <w:rStyle w:val="eop"/>
          <w:rFonts w:ascii="Calibri" w:hAnsi="Calibri" w:cs="Calibri"/>
          <w:color w:val="1D1D1D"/>
        </w:rPr>
      </w:pPr>
    </w:p>
    <w:p w:rsidR="00E55AE1" w:rsidRPr="006C66D8" w:rsidP="00E55AE1" w14:paraId="3C8D8069" w14:textId="4ECACB78">
      <w:pPr>
        <w:pStyle w:val="paragraph"/>
        <w:spacing w:before="0" w:beforeAutospacing="0" w:after="0" w:afterAutospacing="0"/>
        <w:textAlignment w:val="baseline"/>
        <w:rPr>
          <w:rFonts w:ascii="Calibri" w:hAnsi="Calibri" w:cs="Calibri"/>
          <w:color w:val="1D1D1D"/>
        </w:rPr>
      </w:pPr>
      <w:r>
        <w:rPr>
          <w:rStyle w:val="eop"/>
          <w:rFonts w:ascii="Calibri" w:hAnsi="Calibri" w:cs="Calibri"/>
          <w:color w:val="1D1D1D"/>
        </w:rPr>
        <w:t>[</w:t>
      </w:r>
      <w:r w:rsidRPr="00C61BF9">
        <w:rPr>
          <w:rStyle w:val="eop"/>
          <w:rFonts w:ascii="Calibri" w:hAnsi="Calibri" w:cs="Calibri"/>
          <w:color w:val="1D1D1D"/>
          <w:highlight w:val="yellow"/>
        </w:rPr>
        <w:t>Name or Team Name</w:t>
      </w:r>
      <w:r>
        <w:rPr>
          <w:rStyle w:val="eop"/>
          <w:rFonts w:ascii="Calibri" w:hAnsi="Calibri" w:cs="Calibri"/>
          <w:color w:val="1D1D1D"/>
        </w:rPr>
        <w:t>]</w:t>
      </w:r>
    </w:p>
    <w:p w:rsidR="00E55AE1" w:rsidRPr="00A37A02" w:rsidP="00E55AE1" w14:paraId="1B8409FF" w14:textId="77777777">
      <w:pPr>
        <w:pStyle w:val="paragraph"/>
        <w:spacing w:before="0" w:beforeAutospacing="0" w:after="0" w:afterAutospacing="0"/>
        <w:textAlignment w:val="baseline"/>
        <w:rPr>
          <w:rFonts w:asciiTheme="minorHAnsi" w:hAnsiTheme="minorHAnsi" w:cstheme="minorHAnsi"/>
          <w:color w:val="1D1D1D"/>
        </w:rPr>
      </w:pPr>
      <w:r w:rsidRPr="00A37A02">
        <w:rPr>
          <w:rStyle w:val="eop"/>
          <w:rFonts w:asciiTheme="minorHAnsi" w:hAnsiTheme="minorHAnsi" w:cstheme="minorHAnsi"/>
          <w:color w:val="1D1D1D"/>
        </w:rPr>
        <w:t> </w:t>
      </w:r>
    </w:p>
    <w:p w:rsidR="003F110F" w:rsidP="00E55AE1" w14:paraId="0D94B0C4" w14:textId="77777777">
      <w:pPr>
        <w:pStyle w:val="paragraph"/>
        <w:spacing w:before="0" w:beforeAutospacing="0" w:after="0" w:afterAutospacing="0"/>
        <w:textAlignment w:val="baseline"/>
        <w:rPr>
          <w:rStyle w:val="eop"/>
          <w:rFonts w:asciiTheme="minorHAnsi" w:hAnsiTheme="minorHAnsi" w:cstheme="minorHAnsi"/>
          <w:color w:val="1D1D1D"/>
        </w:rPr>
      </w:pPr>
    </w:p>
    <w:p w:rsidR="00E55AE1" w:rsidRPr="00A37A02" w:rsidP="00E55AE1" w14:paraId="5BC6AD3A" w14:textId="27F8C46F">
      <w:pPr>
        <w:pStyle w:val="paragraph"/>
        <w:spacing w:before="0" w:beforeAutospacing="0" w:after="0" w:afterAutospacing="0"/>
        <w:textAlignment w:val="baseline"/>
        <w:rPr>
          <w:rFonts w:asciiTheme="minorHAnsi" w:hAnsiTheme="minorHAnsi" w:cstheme="minorHAnsi"/>
          <w:color w:val="1D1D1D"/>
        </w:rPr>
      </w:pPr>
      <w:r w:rsidRPr="00A37A02">
        <w:rPr>
          <w:rStyle w:val="normaltextrun"/>
          <w:rFonts w:asciiTheme="minorHAnsi" w:hAnsiTheme="minorHAnsi" w:cstheme="minorHAnsi"/>
          <w:color w:val="1D1D1D"/>
        </w:rPr>
        <w:t>Privacy Act Statement</w:t>
      </w:r>
      <w:r w:rsidRPr="00A37A02">
        <w:rPr>
          <w:rStyle w:val="eop"/>
          <w:rFonts w:asciiTheme="minorHAnsi" w:hAnsiTheme="minorHAnsi" w:cstheme="minorHAnsi"/>
          <w:color w:val="1D1D1D"/>
        </w:rPr>
        <w:t> </w:t>
      </w:r>
    </w:p>
    <w:p w:rsidR="00E55AE1" w:rsidRPr="00A37A02" w:rsidP="00E55AE1" w14:paraId="6FF06914" w14:textId="77777777">
      <w:pPr>
        <w:pStyle w:val="paragraph"/>
        <w:spacing w:before="0" w:beforeAutospacing="0" w:after="0" w:afterAutospacing="0"/>
        <w:textAlignment w:val="baseline"/>
        <w:rPr>
          <w:rFonts w:asciiTheme="minorHAnsi" w:hAnsiTheme="minorHAnsi" w:cstheme="minorHAnsi"/>
          <w:color w:val="1D1D1D"/>
        </w:rPr>
      </w:pPr>
      <w:r w:rsidRPr="00A37A02">
        <w:rPr>
          <w:rStyle w:val="normaltextrun"/>
          <w:rFonts w:asciiTheme="minorHAnsi" w:hAnsiTheme="minorHAnsi" w:cstheme="minorHAnsi"/>
          <w:color w:val="1D1D1D"/>
        </w:rPr>
        <w:t>5 U.S.C. 552a(e)(3)</w:t>
      </w:r>
      <w:r w:rsidRPr="00A37A02">
        <w:rPr>
          <w:rStyle w:val="eop"/>
          <w:rFonts w:asciiTheme="minorHAnsi" w:hAnsiTheme="minorHAnsi" w:cstheme="minorHAnsi"/>
          <w:color w:val="1D1D1D"/>
        </w:rPr>
        <w:t> </w:t>
      </w:r>
    </w:p>
    <w:p w:rsidR="00E55AE1" w:rsidRPr="00A37A02" w:rsidP="00E55AE1" w14:paraId="74FC0A64" w14:textId="77777777">
      <w:pPr>
        <w:pStyle w:val="paragraph"/>
        <w:spacing w:before="0" w:beforeAutospacing="0" w:after="0" w:afterAutospacing="0"/>
        <w:textAlignment w:val="baseline"/>
        <w:rPr>
          <w:rFonts w:asciiTheme="minorHAnsi" w:hAnsiTheme="minorHAnsi" w:cstheme="minorHAnsi"/>
          <w:color w:val="1D1D1D"/>
        </w:rPr>
      </w:pPr>
      <w:r w:rsidRPr="00A37A02">
        <w:rPr>
          <w:rStyle w:val="normaltextrun"/>
          <w:rFonts w:asciiTheme="minorHAnsi" w:hAnsiTheme="minorHAnsi" w:cstheme="minorHAnsi"/>
          <w:color w:val="1D1D1D"/>
        </w:rPr>
        <w:t>Your information will be used by the Consumer Financial Protection Bureau (CFPB) for recruitment to participate in usability testing to inform and improve CFPB public products, services, and resources.</w:t>
      </w:r>
      <w:r w:rsidRPr="00A37A02">
        <w:rPr>
          <w:rStyle w:val="eop"/>
          <w:rFonts w:asciiTheme="minorHAnsi" w:hAnsiTheme="minorHAnsi" w:cstheme="minorHAnsi"/>
          <w:color w:val="1D1D1D"/>
        </w:rPr>
        <w:t> </w:t>
      </w:r>
    </w:p>
    <w:p w:rsidR="00E55AE1" w:rsidRPr="00A37A02" w:rsidP="00E55AE1" w14:paraId="04278E5A" w14:textId="77777777">
      <w:pPr>
        <w:pStyle w:val="paragraph"/>
        <w:spacing w:before="0" w:beforeAutospacing="0" w:after="0" w:afterAutospacing="0"/>
        <w:textAlignment w:val="baseline"/>
        <w:rPr>
          <w:rFonts w:asciiTheme="minorHAnsi" w:hAnsiTheme="minorHAnsi" w:cstheme="minorHAnsi"/>
          <w:color w:val="1D1D1D"/>
        </w:rPr>
      </w:pPr>
      <w:r w:rsidRPr="00A37A02">
        <w:rPr>
          <w:rStyle w:val="eop"/>
          <w:rFonts w:asciiTheme="minorHAnsi" w:hAnsiTheme="minorHAnsi" w:cstheme="minorHAnsi"/>
          <w:color w:val="1D1D1D"/>
        </w:rPr>
        <w:t> </w:t>
      </w:r>
    </w:p>
    <w:p w:rsidR="00E55AE1" w:rsidRPr="00A37A02" w:rsidP="00E55AE1" w14:paraId="7C8CB516" w14:textId="752CB3CE">
      <w:pPr>
        <w:pStyle w:val="paragraph"/>
        <w:spacing w:before="0" w:beforeAutospacing="0" w:after="0" w:afterAutospacing="0"/>
        <w:textAlignment w:val="baseline"/>
        <w:rPr>
          <w:rFonts w:asciiTheme="minorHAnsi" w:hAnsiTheme="minorHAnsi" w:cstheme="minorHAnsi"/>
          <w:color w:val="1D1D1D"/>
        </w:rPr>
      </w:pPr>
      <w:r w:rsidRPr="00A37A02">
        <w:rPr>
          <w:rStyle w:val="normaltextrun"/>
          <w:rFonts w:asciiTheme="minorHAnsi" w:hAnsiTheme="minorHAnsi" w:cstheme="minorHAnsi"/>
          <w:color w:val="1D1D1D"/>
        </w:rPr>
        <w:t>If you choose to participate, the CFPB will use personally identifiable information (PII) you provide such as your name, email address, and telephone number to contact you to schedule a session and provide information regarding your participation in the research. The CFPB may seek to identify and capture perspectives from specific communities or groups. In such cases, the</w:t>
      </w:r>
      <w:r w:rsidRPr="00A37A02">
        <w:rPr>
          <w:rStyle w:val="apple-converted-space"/>
          <w:rFonts w:asciiTheme="minorHAnsi" w:hAnsiTheme="minorHAnsi" w:cstheme="minorHAnsi"/>
          <w:color w:val="1D1D1D"/>
        </w:rPr>
        <w:t> </w:t>
      </w:r>
      <w:r w:rsidRPr="00A37A02">
        <w:rPr>
          <w:rStyle w:val="contextualspellingandgrammarerror"/>
          <w:rFonts w:asciiTheme="minorHAnsi" w:hAnsiTheme="minorHAnsi" w:cstheme="minorHAnsi"/>
          <w:color w:val="1D1D1D"/>
        </w:rPr>
        <w:t>CFPB may</w:t>
      </w:r>
      <w:r w:rsidRPr="00A37A02">
        <w:rPr>
          <w:rStyle w:val="apple-converted-space"/>
          <w:rFonts w:asciiTheme="minorHAnsi" w:hAnsiTheme="minorHAnsi" w:cstheme="minorHAnsi"/>
          <w:color w:val="1D1D1D"/>
        </w:rPr>
        <w:t> </w:t>
      </w:r>
      <w:r w:rsidRPr="00A37A02">
        <w:rPr>
          <w:rStyle w:val="normaltextrun"/>
          <w:rFonts w:asciiTheme="minorHAnsi" w:hAnsiTheme="minorHAnsi" w:cstheme="minorHAnsi"/>
          <w:color w:val="1D1D1D"/>
        </w:rPr>
        <w:t>collect additional demographic information such as [age, gender, race, income, education, employment status, general location, housing situation, family and dependents, marital status, and language] to determine your eligibility to participate in the usability test.</w:t>
      </w:r>
      <w:r w:rsidRPr="00A37A02">
        <w:rPr>
          <w:rStyle w:val="eop"/>
          <w:rFonts w:asciiTheme="minorHAnsi" w:hAnsiTheme="minorHAnsi" w:cstheme="minorHAnsi"/>
          <w:color w:val="1D1D1D"/>
        </w:rPr>
        <w:t> </w:t>
      </w:r>
    </w:p>
    <w:p w:rsidR="00E55AE1" w:rsidRPr="00A37A02" w:rsidP="00E55AE1" w14:paraId="3D0BF525" w14:textId="77777777">
      <w:pPr>
        <w:pStyle w:val="paragraph"/>
        <w:spacing w:before="0" w:beforeAutospacing="0" w:after="0" w:afterAutospacing="0"/>
        <w:textAlignment w:val="baseline"/>
        <w:rPr>
          <w:rFonts w:asciiTheme="minorHAnsi" w:hAnsiTheme="minorHAnsi" w:cstheme="minorHAnsi"/>
          <w:color w:val="1D1D1D"/>
        </w:rPr>
      </w:pPr>
      <w:r w:rsidRPr="00A37A02">
        <w:rPr>
          <w:rStyle w:val="eop"/>
          <w:rFonts w:asciiTheme="minorHAnsi" w:hAnsiTheme="minorHAnsi" w:cstheme="minorHAnsi"/>
          <w:color w:val="1D1D1D"/>
        </w:rPr>
        <w:t> </w:t>
      </w:r>
    </w:p>
    <w:p w:rsidR="00E55AE1" w:rsidRPr="00A37A02" w:rsidP="00E55AE1" w14:paraId="0EC85281" w14:textId="77777777">
      <w:pPr>
        <w:pStyle w:val="paragraph"/>
        <w:spacing w:before="0" w:beforeAutospacing="0" w:after="0" w:afterAutospacing="0"/>
        <w:textAlignment w:val="baseline"/>
        <w:rPr>
          <w:rFonts w:asciiTheme="minorHAnsi" w:hAnsiTheme="minorHAnsi" w:cstheme="minorHAnsi"/>
          <w:color w:val="1D1D1D"/>
        </w:rPr>
      </w:pPr>
      <w:r w:rsidRPr="00A37A02">
        <w:rPr>
          <w:rStyle w:val="normaltextrun"/>
          <w:rFonts w:asciiTheme="minorHAnsi" w:hAnsiTheme="minorHAnsi" w:cstheme="minorHAnsi"/>
          <w:color w:val="1D1D1D"/>
        </w:rPr>
        <w:t>Information collected will be treated in accordance with the System of Records Notice (SORN), CFPB.021 – CFPB Consumer Education and Engagement Records. Although the CFPB does not anticipate further disclosing the information provided, it may be disclosed as indicated in the Routine Uses described in the SORN. Direct identifying information will be kept private except as required by law.</w:t>
      </w:r>
      <w:r w:rsidRPr="00A37A02">
        <w:rPr>
          <w:rStyle w:val="eop"/>
          <w:rFonts w:asciiTheme="minorHAnsi" w:hAnsiTheme="minorHAnsi" w:cstheme="minorHAnsi"/>
          <w:color w:val="1D1D1D"/>
        </w:rPr>
        <w:t> </w:t>
      </w:r>
    </w:p>
    <w:p w:rsidR="00E55AE1" w:rsidRPr="00A37A02" w:rsidP="00E55AE1" w14:paraId="3611CBF9" w14:textId="77777777">
      <w:pPr>
        <w:pStyle w:val="paragraph"/>
        <w:spacing w:before="0" w:beforeAutospacing="0" w:after="0" w:afterAutospacing="0"/>
        <w:textAlignment w:val="baseline"/>
        <w:rPr>
          <w:rFonts w:asciiTheme="minorHAnsi" w:hAnsiTheme="minorHAnsi" w:cstheme="minorHAnsi"/>
          <w:color w:val="1D1D1D"/>
        </w:rPr>
      </w:pPr>
      <w:r w:rsidRPr="00A37A02">
        <w:rPr>
          <w:rStyle w:val="eop"/>
          <w:rFonts w:asciiTheme="minorHAnsi" w:hAnsiTheme="minorHAnsi" w:cstheme="minorHAnsi"/>
          <w:color w:val="1D1D1D"/>
        </w:rPr>
        <w:t> </w:t>
      </w:r>
    </w:p>
    <w:p w:rsidR="00E55AE1" w:rsidRPr="00A37A02" w:rsidP="00E55AE1" w14:paraId="63CAD045" w14:textId="77777777">
      <w:pPr>
        <w:pStyle w:val="paragraph"/>
        <w:spacing w:before="0" w:beforeAutospacing="0" w:after="0" w:afterAutospacing="0"/>
        <w:textAlignment w:val="baseline"/>
        <w:rPr>
          <w:rFonts w:asciiTheme="minorHAnsi" w:hAnsiTheme="minorHAnsi" w:cstheme="minorHAnsi"/>
          <w:color w:val="1D1D1D"/>
        </w:rPr>
      </w:pPr>
      <w:r w:rsidRPr="00A37A02">
        <w:rPr>
          <w:rStyle w:val="normaltextrun"/>
          <w:rFonts w:asciiTheme="minorHAnsi" w:hAnsiTheme="minorHAnsi" w:cstheme="minorHAnsi"/>
          <w:color w:val="1D1D1D"/>
        </w:rPr>
        <w:t>This collection of information is authorized by Pub. L. No. 111-203, Title X, Sections 1013 and 1022, codified at 12 U.S.C. §§ 5493 and 5512.</w:t>
      </w:r>
      <w:r w:rsidRPr="00A37A02">
        <w:rPr>
          <w:rStyle w:val="eop"/>
          <w:rFonts w:asciiTheme="minorHAnsi" w:hAnsiTheme="minorHAnsi" w:cstheme="minorHAnsi"/>
          <w:color w:val="1D1D1D"/>
        </w:rPr>
        <w:t> </w:t>
      </w:r>
    </w:p>
    <w:p w:rsidR="00E55AE1" w:rsidRPr="00A37A02" w:rsidP="00E55AE1" w14:paraId="76A4C579" w14:textId="77777777">
      <w:pPr>
        <w:pStyle w:val="paragraph"/>
        <w:spacing w:before="0" w:beforeAutospacing="0" w:after="0" w:afterAutospacing="0"/>
        <w:textAlignment w:val="baseline"/>
        <w:rPr>
          <w:rFonts w:asciiTheme="minorHAnsi" w:hAnsiTheme="minorHAnsi" w:cstheme="minorHAnsi"/>
          <w:color w:val="1D1D1D"/>
        </w:rPr>
      </w:pPr>
      <w:r w:rsidRPr="00A37A02">
        <w:rPr>
          <w:rStyle w:val="eop"/>
          <w:rFonts w:asciiTheme="minorHAnsi" w:hAnsiTheme="minorHAnsi" w:cstheme="minorHAnsi"/>
          <w:color w:val="1D1D1D"/>
        </w:rPr>
        <w:t> </w:t>
      </w:r>
    </w:p>
    <w:p w:rsidR="00E55AE1" w:rsidRPr="00A37A02" w:rsidP="00E55AE1" w14:paraId="2A38AE11" w14:textId="77777777">
      <w:pPr>
        <w:pStyle w:val="paragraph"/>
        <w:spacing w:before="0" w:beforeAutospacing="0" w:after="0" w:afterAutospacing="0"/>
        <w:textAlignment w:val="baseline"/>
        <w:rPr>
          <w:rFonts w:asciiTheme="minorHAnsi" w:hAnsiTheme="minorHAnsi" w:cstheme="minorHAnsi"/>
          <w:color w:val="1D1D1D"/>
        </w:rPr>
      </w:pPr>
      <w:r w:rsidRPr="00A37A02">
        <w:rPr>
          <w:rStyle w:val="normaltextrun"/>
          <w:rFonts w:asciiTheme="minorHAnsi" w:hAnsiTheme="minorHAnsi" w:cstheme="minorHAnsi"/>
          <w:color w:val="1D1D1D"/>
        </w:rPr>
        <w:t>Participation in the testing is voluntary. However, if you choose not to provide the requested information, you may not be eligible to participate in the test.</w:t>
      </w:r>
      <w:r w:rsidRPr="00A37A02">
        <w:rPr>
          <w:rStyle w:val="eop"/>
          <w:rFonts w:asciiTheme="minorHAnsi" w:hAnsiTheme="minorHAnsi" w:cstheme="minorHAnsi"/>
          <w:color w:val="1D1D1D"/>
        </w:rPr>
        <w:t> </w:t>
      </w:r>
    </w:p>
    <w:p w:rsidR="00E70583" w14:paraId="60BC5F87" w14:textId="6872982D">
      <w:pPr>
        <w:rPr>
          <w:rFonts w:eastAsia="Times New Roman" w:cstheme="minorHAnsi"/>
          <w:color w:val="1D1D1D"/>
          <w:kern w:val="0"/>
          <w14:ligatures w14:val="none"/>
        </w:rPr>
      </w:pPr>
      <w:r>
        <w:rPr>
          <w:rFonts w:cstheme="minorHAnsi"/>
          <w:color w:val="1D1D1D"/>
        </w:rPr>
        <w:br w:type="page"/>
      </w:r>
    </w:p>
    <w:p w:rsidR="002B791E" w:rsidRPr="00E1688E" w:rsidP="002B791E" w14:paraId="43FEA93C" w14:textId="3BCFD669">
      <w:pPr>
        <w:rPr>
          <w:rFonts w:ascii="Calibri" w:eastAsia="Times New Roman" w:hAnsi="Calibri" w:cs="Calibri"/>
          <w:b/>
          <w:bCs/>
          <w:color w:val="1D1D1D"/>
          <w:kern w:val="0"/>
          <w:sz w:val="32"/>
          <w:szCs w:val="32"/>
          <w14:ligatures w14:val="none"/>
        </w:rPr>
      </w:pPr>
      <w:r>
        <w:rPr>
          <w:rFonts w:ascii="Calibri" w:eastAsia="Times New Roman" w:hAnsi="Calibri" w:cs="Calibri"/>
          <w:b/>
          <w:bCs/>
          <w:color w:val="1D1D1D"/>
          <w:kern w:val="0"/>
          <w:sz w:val="32"/>
          <w:szCs w:val="32"/>
          <w:highlight w:val="yellow"/>
          <w14:ligatures w14:val="none"/>
        </w:rPr>
        <w:t>AFTER INTERVIEW THANK YOU</w:t>
      </w:r>
      <w:r w:rsidRPr="006B1FB1">
        <w:rPr>
          <w:rFonts w:ascii="Calibri" w:eastAsia="Times New Roman" w:hAnsi="Calibri" w:cs="Calibri"/>
          <w:b/>
          <w:bCs/>
          <w:color w:val="1D1D1D"/>
          <w:kern w:val="0"/>
          <w:sz w:val="32"/>
          <w:szCs w:val="32"/>
          <w:highlight w:val="yellow"/>
          <w14:ligatures w14:val="none"/>
        </w:rPr>
        <w:t xml:space="preserve"> EMAIL</w:t>
      </w:r>
    </w:p>
    <w:p w:rsidR="002B791E" w:rsidP="002B791E" w14:paraId="1BAF2E8D" w14:textId="77777777">
      <w:pPr>
        <w:rPr>
          <w:rFonts w:ascii="Calibri" w:eastAsia="Times New Roman" w:hAnsi="Calibri" w:cs="Calibri"/>
          <w:color w:val="1D1D1D"/>
          <w:kern w:val="0"/>
          <w14:ligatures w14:val="none"/>
        </w:rPr>
      </w:pPr>
    </w:p>
    <w:p w:rsidR="002B791E" w:rsidRPr="00C73DF7" w:rsidP="002B791E" w14:paraId="2A99A334" w14:textId="77777777">
      <w:pPr>
        <w:rPr>
          <w:rFonts w:ascii="Calibri" w:eastAsia="Times New Roman" w:hAnsi="Calibri" w:cs="Calibri"/>
          <w:color w:val="1D1D1D"/>
          <w:kern w:val="0"/>
          <w14:ligatures w14:val="none"/>
        </w:rPr>
      </w:pPr>
      <w:r w:rsidRPr="006C66D8">
        <w:rPr>
          <w:rFonts w:ascii="Calibri" w:eastAsia="Times New Roman" w:hAnsi="Calibri" w:cs="Calibri"/>
          <w:color w:val="1D1D1D"/>
          <w:kern w:val="0"/>
          <w14:ligatures w14:val="none"/>
        </w:rPr>
        <w:t>Dear _________________</w:t>
      </w:r>
      <w:r w:rsidRPr="00C73DF7">
        <w:rPr>
          <w:rFonts w:ascii="Calibri" w:eastAsia="Times New Roman" w:hAnsi="Calibri" w:cs="Calibri"/>
          <w:color w:val="1D1D1D"/>
          <w:kern w:val="0"/>
          <w14:ligatures w14:val="none"/>
        </w:rPr>
        <w:t>,</w:t>
      </w:r>
    </w:p>
    <w:p w:rsidR="002B791E" w:rsidRPr="00C73DF7" w:rsidP="002B791E" w14:paraId="6316BC68" w14:textId="77777777">
      <w:pPr>
        <w:rPr>
          <w:rFonts w:ascii="Calibri" w:eastAsia="Times New Roman" w:hAnsi="Calibri" w:cs="Calibri"/>
          <w:color w:val="1D1D1D"/>
          <w:kern w:val="0"/>
          <w14:ligatures w14:val="none"/>
        </w:rPr>
      </w:pPr>
      <w:r w:rsidRPr="00C73DF7">
        <w:rPr>
          <w:rFonts w:ascii="Calibri" w:eastAsia="Times New Roman" w:hAnsi="Calibri" w:cs="Calibri"/>
          <w:color w:val="1D1D1D"/>
          <w:kern w:val="0"/>
          <w14:ligatures w14:val="none"/>
        </w:rPr>
        <w:t> </w:t>
      </w:r>
    </w:p>
    <w:p w:rsidR="00955B28" w:rsidP="002B791E" w14:paraId="6153332C" w14:textId="54EC8C0A">
      <w:pPr>
        <w:rPr>
          <w:rFonts w:ascii="Calibri" w:eastAsia="Times New Roman" w:hAnsi="Calibri" w:cs="Calibri"/>
          <w:b/>
          <w:bCs/>
          <w:color w:val="1D1D1D"/>
          <w:kern w:val="0"/>
          <w14:ligatures w14:val="none"/>
        </w:rPr>
      </w:pPr>
      <w:r>
        <w:rPr>
          <w:rFonts w:ascii="Calibri" w:eastAsia="Times New Roman" w:hAnsi="Calibri" w:cs="Calibri"/>
          <w:color w:val="1D1D1D"/>
          <w:kern w:val="0"/>
          <w14:ligatures w14:val="none"/>
        </w:rPr>
        <w:t xml:space="preserve">Thank you very much for </w:t>
      </w:r>
      <w:r w:rsidR="00433354">
        <w:rPr>
          <w:rFonts w:ascii="Calibri" w:eastAsia="Times New Roman" w:hAnsi="Calibri" w:cs="Calibri"/>
          <w:color w:val="1D1D1D"/>
          <w:kern w:val="0"/>
          <w14:ligatures w14:val="none"/>
        </w:rPr>
        <w:t>speaking</w:t>
      </w:r>
      <w:r w:rsidR="00E45E78">
        <w:rPr>
          <w:rFonts w:ascii="Calibri" w:eastAsia="Times New Roman" w:hAnsi="Calibri" w:cs="Calibri"/>
          <w:color w:val="1D1D1D"/>
          <w:kern w:val="0"/>
          <w14:ligatures w14:val="none"/>
        </w:rPr>
        <w:t xml:space="preserve"> </w:t>
      </w:r>
      <w:r>
        <w:rPr>
          <w:rFonts w:ascii="Calibri" w:eastAsia="Times New Roman" w:hAnsi="Calibri" w:cs="Calibri"/>
          <w:color w:val="1D1D1D"/>
          <w:kern w:val="0"/>
          <w14:ligatures w14:val="none"/>
        </w:rPr>
        <w:t xml:space="preserve">with </w:t>
      </w:r>
      <w:r w:rsidR="003B652F">
        <w:rPr>
          <w:rFonts w:ascii="Calibri" w:eastAsia="Times New Roman" w:hAnsi="Calibri" w:cs="Calibri"/>
          <w:color w:val="1D1D1D"/>
          <w:kern w:val="0"/>
          <w14:ligatures w14:val="none"/>
        </w:rPr>
        <w:t xml:space="preserve">us </w:t>
      </w:r>
      <w:r w:rsidR="00433354">
        <w:rPr>
          <w:rFonts w:ascii="Calibri" w:eastAsia="Times New Roman" w:hAnsi="Calibri" w:cs="Calibri"/>
          <w:color w:val="1D1D1D"/>
          <w:kern w:val="0"/>
          <w14:ligatures w14:val="none"/>
        </w:rPr>
        <w:t xml:space="preserve">today </w:t>
      </w:r>
      <w:r w:rsidRPr="00C73DF7">
        <w:rPr>
          <w:rFonts w:ascii="Calibri" w:eastAsia="Times New Roman" w:hAnsi="Calibri" w:cs="Calibri"/>
          <w:color w:val="1D1D1D"/>
          <w:kern w:val="0"/>
          <w14:ligatures w14:val="none"/>
        </w:rPr>
        <w:t xml:space="preserve">about your </w:t>
      </w:r>
      <w:r w:rsidRPr="006C66D8">
        <w:rPr>
          <w:rFonts w:ascii="Calibri" w:eastAsia="Times New Roman" w:hAnsi="Calibri" w:cs="Calibri"/>
          <w:color w:val="1D1D1D"/>
          <w:kern w:val="0"/>
          <w14:ligatures w14:val="none"/>
        </w:rPr>
        <w:t xml:space="preserve">recent experience </w:t>
      </w:r>
      <w:r w:rsidRPr="006C66D8">
        <w:rPr>
          <w:rFonts w:ascii="Calibri" w:hAnsi="Calibri" w:cs="Calibri"/>
        </w:rPr>
        <w:t>submitting a complaint to the CFPB</w:t>
      </w:r>
      <w:r>
        <w:rPr>
          <w:rFonts w:ascii="Calibri" w:eastAsia="Times New Roman" w:hAnsi="Calibri" w:cs="Calibri"/>
          <w:b/>
          <w:bCs/>
          <w:color w:val="1D1D1D"/>
          <w:kern w:val="0"/>
          <w14:ligatures w14:val="none"/>
        </w:rPr>
        <w:t xml:space="preserve">. </w:t>
      </w:r>
      <w:r w:rsidRPr="00D30590" w:rsidR="00281779">
        <w:rPr>
          <w:rFonts w:ascii="Calibri" w:eastAsia="Times New Roman" w:hAnsi="Calibri" w:cs="Calibri"/>
          <w:color w:val="1D1D1D"/>
          <w:kern w:val="0"/>
          <w14:ligatures w14:val="none"/>
        </w:rPr>
        <w:t>We believe that d</w:t>
      </w:r>
      <w:r w:rsidRPr="00D30590">
        <w:rPr>
          <w:rFonts w:ascii="Calibri" w:eastAsia="Times New Roman" w:hAnsi="Calibri" w:cs="Calibri"/>
          <w:color w:val="1D1D1D"/>
          <w:kern w:val="0"/>
          <w14:ligatures w14:val="none"/>
        </w:rPr>
        <w:t xml:space="preserve">irect conversations with </w:t>
      </w:r>
      <w:r w:rsidRPr="00D30590" w:rsidR="000C380E">
        <w:rPr>
          <w:rFonts w:ascii="Calibri" w:eastAsia="Times New Roman" w:hAnsi="Calibri" w:cs="Calibri"/>
          <w:color w:val="1D1D1D"/>
          <w:kern w:val="0"/>
          <w14:ligatures w14:val="none"/>
        </w:rPr>
        <w:t>people who have used our process is</w:t>
      </w:r>
      <w:r w:rsidRPr="00D30590" w:rsidR="00281779">
        <w:rPr>
          <w:rFonts w:ascii="Calibri" w:eastAsia="Times New Roman" w:hAnsi="Calibri" w:cs="Calibri"/>
          <w:color w:val="1D1D1D"/>
          <w:kern w:val="0"/>
          <w14:ligatures w14:val="none"/>
        </w:rPr>
        <w:t xml:space="preserve"> one of the best ways to keep improving what we do for American consumers.</w:t>
      </w:r>
      <w:r w:rsidRPr="00D30590" w:rsidR="000C380E">
        <w:rPr>
          <w:rFonts w:ascii="Calibri" w:eastAsia="Times New Roman" w:hAnsi="Calibri" w:cs="Calibri"/>
          <w:color w:val="1D1D1D"/>
          <w:kern w:val="0"/>
          <w14:ligatures w14:val="none"/>
        </w:rPr>
        <w:t xml:space="preserve"> </w:t>
      </w:r>
    </w:p>
    <w:p w:rsidR="00955B28" w:rsidP="002B791E" w14:paraId="39CE3360" w14:textId="77777777">
      <w:pPr>
        <w:rPr>
          <w:rFonts w:ascii="Calibri" w:eastAsia="Times New Roman" w:hAnsi="Calibri" w:cs="Calibri"/>
          <w:b/>
          <w:bCs/>
          <w:color w:val="1D1D1D"/>
          <w:kern w:val="0"/>
          <w14:ligatures w14:val="none"/>
        </w:rPr>
      </w:pPr>
    </w:p>
    <w:p w:rsidR="002B791E" w:rsidRPr="00774257" w:rsidP="002B791E" w14:paraId="7A46DCA9" w14:textId="4542E5AE">
      <w:pPr>
        <w:rPr>
          <w:rFonts w:ascii="Calibri" w:eastAsia="Times New Roman" w:hAnsi="Calibri" w:cs="Calibri"/>
          <w:color w:val="1D1D1D"/>
          <w:kern w:val="0"/>
          <w14:ligatures w14:val="none"/>
        </w:rPr>
      </w:pPr>
      <w:r w:rsidRPr="00774257">
        <w:rPr>
          <w:rFonts w:ascii="Calibri" w:eastAsia="Times New Roman" w:hAnsi="Calibri" w:cs="Calibri"/>
          <w:color w:val="1D1D1D"/>
          <w:kern w:val="0"/>
          <w14:ligatures w14:val="none"/>
        </w:rPr>
        <w:t>As we mentioned before, p</w:t>
      </w:r>
      <w:r w:rsidRPr="00774257">
        <w:rPr>
          <w:rFonts w:ascii="Calibri" w:eastAsia="Times New Roman" w:hAnsi="Calibri" w:cs="Calibri"/>
          <w:color w:val="1D1D1D"/>
          <w:kern w:val="0"/>
          <w14:ligatures w14:val="none"/>
        </w:rPr>
        <w:t xml:space="preserve">articipants who take part in up to a one-hour interview </w:t>
      </w:r>
      <w:r w:rsidRPr="00774257" w:rsidR="00774257">
        <w:rPr>
          <w:rFonts w:ascii="Calibri" w:eastAsia="Times New Roman" w:hAnsi="Calibri" w:cs="Calibri"/>
          <w:color w:val="1D1D1D"/>
          <w:kern w:val="0"/>
          <w14:ligatures w14:val="none"/>
        </w:rPr>
        <w:t>are</w:t>
      </w:r>
      <w:r w:rsidRPr="00774257">
        <w:rPr>
          <w:rFonts w:ascii="Calibri" w:eastAsia="Times New Roman" w:hAnsi="Calibri" w:cs="Calibri"/>
          <w:color w:val="1D1D1D"/>
          <w:kern w:val="0"/>
          <w14:ligatures w14:val="none"/>
        </w:rPr>
        <w:t xml:space="preserve"> compensated with a $100 gift card.</w:t>
      </w:r>
      <w:r w:rsidR="00774257">
        <w:rPr>
          <w:rFonts w:ascii="Calibri" w:eastAsia="Times New Roman" w:hAnsi="Calibri" w:cs="Calibri"/>
          <w:color w:val="1D1D1D"/>
          <w:kern w:val="0"/>
          <w14:ligatures w14:val="none"/>
        </w:rPr>
        <w:t xml:space="preserve"> You should receive an email later today</w:t>
      </w:r>
      <w:r w:rsidR="00D53CB3">
        <w:rPr>
          <w:rFonts w:ascii="Calibri" w:eastAsia="Times New Roman" w:hAnsi="Calibri" w:cs="Calibri"/>
          <w:color w:val="1D1D1D"/>
          <w:kern w:val="0"/>
          <w14:ligatures w14:val="none"/>
        </w:rPr>
        <w:t xml:space="preserve"> from:</w:t>
      </w:r>
      <w:r w:rsidR="00507A47">
        <w:rPr>
          <w:rStyle w:val="apple-converted-space"/>
          <w:rFonts w:ascii="Calibri" w:hAnsi="Calibri" w:cs="Calibri"/>
          <w:color w:val="1D1D1D"/>
          <w:sz w:val="22"/>
          <w:szCs w:val="22"/>
          <w:shd w:val="clear" w:color="auto" w:fill="FFFFFF"/>
        </w:rPr>
        <w:t> </w:t>
      </w:r>
      <w:hyperlink r:id="rId9" w:tooltip="mailto:noreply@tangocard.com" w:history="1">
        <w:r w:rsidR="00507A47">
          <w:rPr>
            <w:rStyle w:val="Hyperlink"/>
            <w:rFonts w:ascii="Calibri" w:hAnsi="Calibri" w:cs="Calibri"/>
            <w:color w:val="0058B9"/>
            <w:sz w:val="22"/>
            <w:szCs w:val="22"/>
          </w:rPr>
          <w:t>noreply@tangocard.com</w:t>
        </w:r>
      </w:hyperlink>
      <w:r w:rsidR="005C7675">
        <w:t xml:space="preserve"> </w:t>
      </w:r>
      <w:r w:rsidR="004A178E">
        <w:t xml:space="preserve">with </w:t>
      </w:r>
      <w:r w:rsidR="002F16F3">
        <w:t>all</w:t>
      </w:r>
      <w:r w:rsidR="004A178E">
        <w:t xml:space="preserve"> the details for choosing your gift card</w:t>
      </w:r>
      <w:r w:rsidR="002F16F3">
        <w:t>.</w:t>
      </w:r>
      <w:r w:rsidR="00507A47">
        <w:t xml:space="preserve"> </w:t>
      </w:r>
      <w:r w:rsidR="008B18D8">
        <w:t xml:space="preserve">If you do not see it in your </w:t>
      </w:r>
      <w:r w:rsidR="00D40891">
        <w:t>Inbox,</w:t>
      </w:r>
      <w:r w:rsidR="008B18D8">
        <w:t xml:space="preserve"> please check your Spam/Junk </w:t>
      </w:r>
      <w:r w:rsidR="00D40891">
        <w:t xml:space="preserve">folder. </w:t>
      </w:r>
    </w:p>
    <w:p w:rsidR="002B791E" w:rsidRPr="00C73DF7" w:rsidP="002B791E" w14:paraId="128AC872" w14:textId="3917DCEF">
      <w:pPr>
        <w:rPr>
          <w:rFonts w:ascii="Calibri" w:eastAsia="Times New Roman" w:hAnsi="Calibri" w:cs="Calibri"/>
          <w:color w:val="1D1D1D"/>
          <w:kern w:val="0"/>
          <w14:ligatures w14:val="none"/>
        </w:rPr>
      </w:pPr>
      <w:r w:rsidRPr="00C73DF7">
        <w:rPr>
          <w:rFonts w:ascii="Calibri" w:eastAsia="Times New Roman" w:hAnsi="Calibri" w:cs="Calibri"/>
          <w:color w:val="1D1D1D"/>
          <w:kern w:val="0"/>
          <w14:ligatures w14:val="none"/>
        </w:rPr>
        <w:t>  </w:t>
      </w:r>
    </w:p>
    <w:p w:rsidR="002B791E" w:rsidRPr="00C73DF7" w:rsidP="002B791E" w14:paraId="7138886A" w14:textId="3037D5CF">
      <w:pPr>
        <w:rPr>
          <w:rFonts w:ascii="Calibri" w:eastAsia="Times New Roman" w:hAnsi="Calibri" w:cs="Calibri"/>
          <w:color w:val="1D1D1D"/>
          <w:kern w:val="0"/>
          <w14:ligatures w14:val="none"/>
        </w:rPr>
      </w:pPr>
      <w:r w:rsidRPr="00C73DF7">
        <w:rPr>
          <w:rFonts w:ascii="Calibri" w:eastAsia="Times New Roman" w:hAnsi="Calibri" w:cs="Calibri"/>
          <w:color w:val="1D1D1D"/>
          <w:kern w:val="0"/>
          <w14:ligatures w14:val="none"/>
        </w:rPr>
        <w:t>Thank</w:t>
      </w:r>
      <w:r w:rsidRPr="006C66D8">
        <w:rPr>
          <w:rFonts w:ascii="Calibri" w:eastAsia="Times New Roman" w:hAnsi="Calibri" w:cs="Calibri"/>
          <w:color w:val="1D1D1D"/>
          <w:kern w:val="0"/>
          <w14:ligatures w14:val="none"/>
        </w:rPr>
        <w:t xml:space="preserve"> you </w:t>
      </w:r>
      <w:r w:rsidR="00980B36">
        <w:rPr>
          <w:rFonts w:ascii="Calibri" w:eastAsia="Times New Roman" w:hAnsi="Calibri" w:cs="Calibri"/>
          <w:color w:val="1D1D1D"/>
          <w:kern w:val="0"/>
          <w14:ligatures w14:val="none"/>
        </w:rPr>
        <w:t xml:space="preserve">again </w:t>
      </w:r>
      <w:r w:rsidRPr="006C66D8">
        <w:rPr>
          <w:rFonts w:ascii="Calibri" w:eastAsia="Times New Roman" w:hAnsi="Calibri" w:cs="Calibri"/>
          <w:color w:val="1D1D1D"/>
          <w:kern w:val="0"/>
          <w14:ligatures w14:val="none"/>
        </w:rPr>
        <w:t>for assistance,</w:t>
      </w:r>
    </w:p>
    <w:p w:rsidR="002B791E" w:rsidRPr="006C66D8" w:rsidP="002B791E" w14:paraId="20D643E5" w14:textId="77777777">
      <w:pPr>
        <w:pStyle w:val="paragraph"/>
        <w:spacing w:before="0" w:beforeAutospacing="0" w:after="0" w:afterAutospacing="0"/>
        <w:textAlignment w:val="baseline"/>
        <w:rPr>
          <w:rStyle w:val="eop"/>
          <w:rFonts w:ascii="Calibri" w:hAnsi="Calibri" w:cs="Calibri"/>
          <w:color w:val="1D1D1D"/>
        </w:rPr>
      </w:pPr>
    </w:p>
    <w:p w:rsidR="002B791E" w:rsidRPr="006C66D8" w:rsidP="002B791E" w14:paraId="56F7658E" w14:textId="4D4A2EAE">
      <w:pPr>
        <w:pStyle w:val="paragraph"/>
        <w:spacing w:before="0" w:beforeAutospacing="0" w:after="0" w:afterAutospacing="0"/>
        <w:textAlignment w:val="baseline"/>
        <w:rPr>
          <w:rFonts w:ascii="Calibri" w:hAnsi="Calibri" w:cs="Calibri"/>
          <w:color w:val="1D1D1D"/>
        </w:rPr>
      </w:pPr>
      <w:r>
        <w:rPr>
          <w:rStyle w:val="eop"/>
          <w:rFonts w:ascii="Calibri" w:hAnsi="Calibri" w:cs="Calibri"/>
          <w:color w:val="1D1D1D"/>
        </w:rPr>
        <w:t>The CFPB Research Team</w:t>
      </w:r>
    </w:p>
    <w:p w:rsidR="00695A61" w:rsidRPr="00A37A02" w:rsidP="007833DB" w14:paraId="0F44EE76" w14:textId="77777777">
      <w:pPr>
        <w:pStyle w:val="paragraph"/>
        <w:spacing w:before="0" w:beforeAutospacing="0" w:after="0" w:afterAutospacing="0"/>
        <w:textAlignment w:val="baseline"/>
        <w:rPr>
          <w:rFonts w:asciiTheme="minorHAnsi" w:hAnsiTheme="minorHAnsi" w:cstheme="minorHAnsi"/>
          <w:color w:val="1D1D1D"/>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716F74E9"/>
    <w:multiLevelType w:val="multilevel"/>
    <w:tmpl w:val="9A787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3620851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Darden, Janean (CFPB)">
    <w15:presenceInfo w15:providerId="AD" w15:userId="S::Janean.Darden@cfpb.gov::0a4f4d0b-9bdb-4ea3-af93-e89478ccf9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C75"/>
    <w:rsid w:val="00032D84"/>
    <w:rsid w:val="000417E1"/>
    <w:rsid w:val="00087DAB"/>
    <w:rsid w:val="00095F68"/>
    <w:rsid w:val="000C380E"/>
    <w:rsid w:val="000C7AE6"/>
    <w:rsid w:val="000F095B"/>
    <w:rsid w:val="00105D8A"/>
    <w:rsid w:val="0013249C"/>
    <w:rsid w:val="001674E1"/>
    <w:rsid w:val="001818B2"/>
    <w:rsid w:val="001B04FA"/>
    <w:rsid w:val="001B23AA"/>
    <w:rsid w:val="001B53A6"/>
    <w:rsid w:val="001C3793"/>
    <w:rsid w:val="001F4D55"/>
    <w:rsid w:val="001F5134"/>
    <w:rsid w:val="00205DAE"/>
    <w:rsid w:val="00213FC4"/>
    <w:rsid w:val="002253B3"/>
    <w:rsid w:val="002275F2"/>
    <w:rsid w:val="002415D1"/>
    <w:rsid w:val="00281779"/>
    <w:rsid w:val="002B4EA4"/>
    <w:rsid w:val="002B791E"/>
    <w:rsid w:val="002F16F3"/>
    <w:rsid w:val="002F6740"/>
    <w:rsid w:val="0032624C"/>
    <w:rsid w:val="003555E9"/>
    <w:rsid w:val="00382610"/>
    <w:rsid w:val="003835E8"/>
    <w:rsid w:val="003A3DBD"/>
    <w:rsid w:val="003B652F"/>
    <w:rsid w:val="003C118A"/>
    <w:rsid w:val="003F110F"/>
    <w:rsid w:val="00433354"/>
    <w:rsid w:val="00466A86"/>
    <w:rsid w:val="004A178E"/>
    <w:rsid w:val="004A4746"/>
    <w:rsid w:val="004A6152"/>
    <w:rsid w:val="004E1055"/>
    <w:rsid w:val="004E1EA0"/>
    <w:rsid w:val="005031BA"/>
    <w:rsid w:val="00507A47"/>
    <w:rsid w:val="005C7675"/>
    <w:rsid w:val="005E786C"/>
    <w:rsid w:val="006224A7"/>
    <w:rsid w:val="00625C85"/>
    <w:rsid w:val="00647085"/>
    <w:rsid w:val="006510FF"/>
    <w:rsid w:val="0065241B"/>
    <w:rsid w:val="00665075"/>
    <w:rsid w:val="00695A61"/>
    <w:rsid w:val="006A570F"/>
    <w:rsid w:val="006B1FB1"/>
    <w:rsid w:val="006C66D8"/>
    <w:rsid w:val="006D775D"/>
    <w:rsid w:val="006E029E"/>
    <w:rsid w:val="006E58F0"/>
    <w:rsid w:val="0071103E"/>
    <w:rsid w:val="00713C75"/>
    <w:rsid w:val="00722C03"/>
    <w:rsid w:val="00736C8A"/>
    <w:rsid w:val="00737DE0"/>
    <w:rsid w:val="00750982"/>
    <w:rsid w:val="00774257"/>
    <w:rsid w:val="007833DB"/>
    <w:rsid w:val="007964B1"/>
    <w:rsid w:val="00796BE7"/>
    <w:rsid w:val="007B39F9"/>
    <w:rsid w:val="007D2BE7"/>
    <w:rsid w:val="007D7594"/>
    <w:rsid w:val="007E71B7"/>
    <w:rsid w:val="00800822"/>
    <w:rsid w:val="00800EA3"/>
    <w:rsid w:val="00835552"/>
    <w:rsid w:val="008813D8"/>
    <w:rsid w:val="008B18D8"/>
    <w:rsid w:val="008B6902"/>
    <w:rsid w:val="008C2D24"/>
    <w:rsid w:val="008C6829"/>
    <w:rsid w:val="008D18CF"/>
    <w:rsid w:val="008D7FE4"/>
    <w:rsid w:val="00927C21"/>
    <w:rsid w:val="009500C0"/>
    <w:rsid w:val="00955B28"/>
    <w:rsid w:val="00964A02"/>
    <w:rsid w:val="00974961"/>
    <w:rsid w:val="00980B36"/>
    <w:rsid w:val="00994C35"/>
    <w:rsid w:val="009A655B"/>
    <w:rsid w:val="009B096C"/>
    <w:rsid w:val="009B38E2"/>
    <w:rsid w:val="009E0474"/>
    <w:rsid w:val="009F39CB"/>
    <w:rsid w:val="009F529B"/>
    <w:rsid w:val="009F69CE"/>
    <w:rsid w:val="00A01F53"/>
    <w:rsid w:val="00A37A02"/>
    <w:rsid w:val="00A85D25"/>
    <w:rsid w:val="00AD12E7"/>
    <w:rsid w:val="00AF3D90"/>
    <w:rsid w:val="00B5582D"/>
    <w:rsid w:val="00B616E5"/>
    <w:rsid w:val="00B64FF5"/>
    <w:rsid w:val="00B805D5"/>
    <w:rsid w:val="00B86063"/>
    <w:rsid w:val="00B912AC"/>
    <w:rsid w:val="00B9484B"/>
    <w:rsid w:val="00BD57D1"/>
    <w:rsid w:val="00BD5F6D"/>
    <w:rsid w:val="00C064CB"/>
    <w:rsid w:val="00C102A0"/>
    <w:rsid w:val="00C10A02"/>
    <w:rsid w:val="00C12CFE"/>
    <w:rsid w:val="00C13304"/>
    <w:rsid w:val="00C438FB"/>
    <w:rsid w:val="00C60AD7"/>
    <w:rsid w:val="00C61BF9"/>
    <w:rsid w:val="00C73DF7"/>
    <w:rsid w:val="00CA496F"/>
    <w:rsid w:val="00CB77D0"/>
    <w:rsid w:val="00D007C7"/>
    <w:rsid w:val="00D20815"/>
    <w:rsid w:val="00D30590"/>
    <w:rsid w:val="00D40891"/>
    <w:rsid w:val="00D53CB3"/>
    <w:rsid w:val="00D74666"/>
    <w:rsid w:val="00D91A55"/>
    <w:rsid w:val="00DD5163"/>
    <w:rsid w:val="00E04A3A"/>
    <w:rsid w:val="00E062FC"/>
    <w:rsid w:val="00E12904"/>
    <w:rsid w:val="00E14EE0"/>
    <w:rsid w:val="00E1688E"/>
    <w:rsid w:val="00E16B3B"/>
    <w:rsid w:val="00E20A99"/>
    <w:rsid w:val="00E223DC"/>
    <w:rsid w:val="00E40EF5"/>
    <w:rsid w:val="00E45E78"/>
    <w:rsid w:val="00E55AE1"/>
    <w:rsid w:val="00E70583"/>
    <w:rsid w:val="00ED3AFC"/>
    <w:rsid w:val="00F10072"/>
    <w:rsid w:val="00F15091"/>
    <w:rsid w:val="00F15204"/>
    <w:rsid w:val="00F82E93"/>
    <w:rsid w:val="00FA7344"/>
    <w:rsid w:val="00FC36EF"/>
    <w:rsid w:val="00FE1389"/>
    <w:rsid w:val="343CAE66"/>
    <w:rsid w:val="3518E0B0"/>
    <w:rsid w:val="3C236094"/>
    <w:rsid w:val="41D8C651"/>
    <w:rsid w:val="4D153129"/>
    <w:rsid w:val="5BE19FE6"/>
    <w:rsid w:val="79D6CB73"/>
    <w:rsid w:val="7B1656C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735BC8B"/>
  <w15:chartTrackingRefBased/>
  <w15:docId w15:val="{73237590-36CD-4D8C-AAEC-CC89BD309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833DB"/>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7833DB"/>
  </w:style>
  <w:style w:type="character" w:customStyle="1" w:styleId="apple-converted-space">
    <w:name w:val="apple-converted-space"/>
    <w:basedOn w:val="DefaultParagraphFont"/>
    <w:rsid w:val="007833DB"/>
  </w:style>
  <w:style w:type="character" w:styleId="SmartLink">
    <w:name w:val="Smart Link"/>
    <w:basedOn w:val="DefaultParagraphFont"/>
    <w:uiPriority w:val="99"/>
    <w:semiHidden/>
    <w:unhideWhenUsed/>
    <w:rsid w:val="007833DB"/>
  </w:style>
  <w:style w:type="character" w:customStyle="1" w:styleId="eop">
    <w:name w:val="eop"/>
    <w:basedOn w:val="DefaultParagraphFont"/>
    <w:rsid w:val="007833DB"/>
  </w:style>
  <w:style w:type="character" w:customStyle="1" w:styleId="contextualspellingandgrammarerror">
    <w:name w:val="contextualspellingandgrammarerror"/>
    <w:basedOn w:val="DefaultParagraphFont"/>
    <w:rsid w:val="007833DB"/>
  </w:style>
  <w:style w:type="paragraph" w:styleId="CommentText">
    <w:name w:val="annotation text"/>
    <w:basedOn w:val="Normal"/>
    <w:link w:val="CommentTextChar"/>
    <w:uiPriority w:val="99"/>
    <w:unhideWhenUsed/>
    <w:rsid w:val="00736C8A"/>
    <w:rPr>
      <w:sz w:val="20"/>
      <w:szCs w:val="20"/>
    </w:rPr>
  </w:style>
  <w:style w:type="character" w:customStyle="1" w:styleId="CommentTextChar">
    <w:name w:val="Comment Text Char"/>
    <w:basedOn w:val="DefaultParagraphFont"/>
    <w:link w:val="CommentText"/>
    <w:uiPriority w:val="99"/>
    <w:rsid w:val="00736C8A"/>
    <w:rPr>
      <w:sz w:val="20"/>
      <w:szCs w:val="20"/>
    </w:rPr>
  </w:style>
  <w:style w:type="character" w:styleId="CommentReference">
    <w:name w:val="annotation reference"/>
    <w:basedOn w:val="DefaultParagraphFont"/>
    <w:uiPriority w:val="99"/>
    <w:semiHidden/>
    <w:unhideWhenUsed/>
    <w:rsid w:val="00736C8A"/>
    <w:rPr>
      <w:sz w:val="16"/>
      <w:szCs w:val="16"/>
    </w:rPr>
  </w:style>
  <w:style w:type="paragraph" w:styleId="CommentSubject">
    <w:name w:val="annotation subject"/>
    <w:basedOn w:val="CommentText"/>
    <w:next w:val="CommentText"/>
    <w:link w:val="CommentSubjectChar"/>
    <w:uiPriority w:val="99"/>
    <w:semiHidden/>
    <w:unhideWhenUsed/>
    <w:rsid w:val="00CA496F"/>
    <w:rPr>
      <w:b/>
      <w:bCs/>
    </w:rPr>
  </w:style>
  <w:style w:type="character" w:customStyle="1" w:styleId="CommentSubjectChar">
    <w:name w:val="Comment Subject Char"/>
    <w:basedOn w:val="CommentTextChar"/>
    <w:link w:val="CommentSubject"/>
    <w:uiPriority w:val="99"/>
    <w:semiHidden/>
    <w:rsid w:val="00CA496F"/>
    <w:rPr>
      <w:b/>
      <w:bCs/>
      <w:sz w:val="20"/>
      <w:szCs w:val="20"/>
    </w:rPr>
  </w:style>
  <w:style w:type="character" w:styleId="Mention">
    <w:name w:val="Mention"/>
    <w:basedOn w:val="DefaultParagraphFont"/>
    <w:uiPriority w:val="99"/>
    <w:unhideWhenUsed/>
    <w:rsid w:val="004A6152"/>
    <w:rPr>
      <w:color w:val="2B579A"/>
      <w:shd w:val="clear" w:color="auto" w:fill="E1DFDD"/>
    </w:rPr>
  </w:style>
  <w:style w:type="character" w:styleId="Hyperlink">
    <w:name w:val="Hyperlink"/>
    <w:basedOn w:val="DefaultParagraphFont"/>
    <w:uiPriority w:val="99"/>
    <w:semiHidden/>
    <w:unhideWhenUsed/>
    <w:rsid w:val="00507A47"/>
    <w:rPr>
      <w:color w:val="0000FF"/>
      <w:u w:val="single"/>
    </w:rPr>
  </w:style>
  <w:style w:type="paragraph" w:styleId="Revision">
    <w:name w:val="Revision"/>
    <w:hidden/>
    <w:uiPriority w:val="99"/>
    <w:semiHidden/>
    <w:rsid w:val="001B04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noreply@tangocard.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05f0ae79-fa7d-42cd-a738-9aebccb3fb89" ContentTypeId="0x010100AF5D719A330BE9498B2C5974DBEAC038"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CFPB Document" ma:contentTypeID="0x010100AF5D719A330BE9498B2C5974DBEAC038008E741F46CBC8B149A8BEA61408FA10EE" ma:contentTypeVersion="4274" ma:contentTypeDescription="" ma:contentTypeScope="" ma:versionID="05b9b4efc198a82b0d5b4c3cd3d4fbdb">
  <xsd:schema xmlns:xsd="http://www.w3.org/2001/XMLSchema" xmlns:xs="http://www.w3.org/2001/XMLSchema" xmlns:p="http://schemas.microsoft.com/office/2006/metadata/properties" xmlns:ns1="http://schemas.microsoft.com/sharepoint/v3" xmlns:ns2="f6f73781-70c4-4328-acc7-2aa385702a57" xmlns:ns3="716b28fa-7609-4325-b113-8bd3ea1bb9af" xmlns:ns4="e0616497-5846-4ee3-8069-235c176c8e53" xmlns:ns5="8ad2afa7-ad9a-4224-8e10-f94b3ba3fda2" targetNamespace="http://schemas.microsoft.com/office/2006/metadata/properties" ma:root="true" ma:fieldsID="47d42bba37c944ea76b10c56dec0242a" ns1:_="" ns2:_="" ns3:_="" ns4:_="" ns5:_="">
    <xsd:import namespace="http://schemas.microsoft.com/sharepoint/v3"/>
    <xsd:import namespace="f6f73781-70c4-4328-acc7-2aa385702a57"/>
    <xsd:import namespace="716b28fa-7609-4325-b113-8bd3ea1bb9af"/>
    <xsd:import namespace="e0616497-5846-4ee3-8069-235c176c8e53"/>
    <xsd:import namespace="8ad2afa7-ad9a-4224-8e10-f94b3ba3fda2"/>
    <xsd:element name="properties">
      <xsd:complexType>
        <xsd:sequence>
          <xsd:element name="documentManagement">
            <xsd:complexType>
              <xsd:all>
                <xsd:element ref="ns2:TaxKeywordTaxHTField" minOccurs="0"/>
                <xsd:element ref="ns2:TaxCatchAll" minOccurs="0"/>
                <xsd:element ref="ns2:TaxCatchAllLabel" minOccurs="0"/>
                <xsd:element ref="ns3:MediaServiceFastMetadata"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Metadata" minOccurs="0"/>
                <xsd:element ref="ns5:_dlc_DocId" minOccurs="0"/>
                <xsd:element ref="ns5:_dlc_DocIdUrl" minOccurs="0"/>
                <xsd:element ref="ns5:_dlc_DocIdPersistId" minOccurs="0"/>
                <xsd:element ref="ns3:Tags0" minOccurs="0"/>
                <xsd:element ref="ns3:lcf76f155ced4ddcb4097134ff3c332f" minOccurs="0"/>
                <xsd:element ref="ns3:MediaServiceDateTaken"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f73781-70c4-4328-acc7-2aa385702a57"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05f0ae79-fa7d-42cd-a738-9aebccb3fb89"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30500d96-4002-4faf-8711-8289f305e83a}" ma:internalName="TaxCatchAll" ma:showField="CatchAllData" ma:web="e0616497-5846-4ee3-8069-235c176c8e5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0500d96-4002-4faf-8711-8289f305e83a}" ma:internalName="TaxCatchAllLabel" ma:readOnly="true" ma:showField="CatchAllDataLabel" ma:web="e0616497-5846-4ee3-8069-235c176c8e5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6b28fa-7609-4325-b113-8bd3ea1bb9af"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Metadata" ma:index="21" nillable="true" ma:displayName="MediaServiceMetadata" ma:hidden="true" ma:internalName="MediaServiceMetadata" ma:readOnly="true">
      <xsd:simpleType>
        <xsd:restriction base="dms:Note"/>
      </xsd:simpleType>
    </xsd:element>
    <xsd:element name="Tags0" ma:index="25" nillable="true" ma:displayName="Tags" ma:internalName="Tags0">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05f0ae79-fa7d-42cd-a738-9aebccb3fb89" ma:termSetId="09814cd3-568e-fe90-9814-8d621ff8fb84" ma:anchorId="fba54fb3-c3e1-fe81-a776-ca4b69148c4d" ma:open="true" ma:isKeyword="false">
      <xsd:complexType>
        <xsd:sequence>
          <xsd:element ref="pc:Terms" minOccurs="0" maxOccurs="1"/>
        </xsd:sequence>
      </xsd:complexType>
    </xsd:element>
    <xsd:element name="MediaServiceDateTaken" ma:index="28" nillable="true" ma:displayName="MediaServiceDateTaken" ma:description="" ma:hidden="true" ma:indexed="true" ma:internalName="MediaServiceDateTaken" ma:readOnly="true">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616497-5846-4ee3-8069-235c176c8e5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d2afa7-ad9a-4224-8e10-f94b3ba3fda2"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KeywordTaxHTField xmlns="f6f73781-70c4-4328-acc7-2aa385702a57">
      <Terms xmlns="http://schemas.microsoft.com/office/infopath/2007/PartnerControls"/>
    </TaxKeywordTaxHTField>
    <Tags0 xmlns="716b28fa-7609-4325-b113-8bd3ea1bb9af" xsi:nil="true"/>
    <TaxCatchAll xmlns="f6f73781-70c4-4328-acc7-2aa385702a57" xsi:nil="true"/>
    <_ip_UnifiedCompliancePolicyProperties xmlns="http://schemas.microsoft.com/sharepoint/v3" xsi:nil="true"/>
    <lcf76f155ced4ddcb4097134ff3c332f xmlns="716b28fa-7609-4325-b113-8bd3ea1bb9af">
      <Terms xmlns="http://schemas.microsoft.com/office/infopath/2007/PartnerControls"/>
    </lcf76f155ced4ddcb4097134ff3c332f>
    <_dlc_DocId xmlns="8ad2afa7-ad9a-4224-8e10-f94b3ba3fda2">CFPBCR-605689265-54256</_dlc_DocId>
    <_dlc_DocIdUrl xmlns="8ad2afa7-ad9a-4224-8e10-f94b3ba3fda2">
      <Url>https://bcfp365.sharepoint.com/sites/cr/_layouts/15/DocIdRedir.aspx?ID=CFPBCR-605689265-54256</Url>
      <Description>CFPBCR-605689265-54256</Description>
    </_dlc_DocIdUrl>
  </documentManagement>
</p:properties>
</file>

<file path=customXml/itemProps1.xml><?xml version="1.0" encoding="utf-8"?>
<ds:datastoreItem xmlns:ds="http://schemas.openxmlformats.org/officeDocument/2006/customXml" ds:itemID="{78D51D87-F6A9-4518-B2EB-90B6C5296C68}">
  <ds:schemaRefs>
    <ds:schemaRef ds:uri="http://schemas.microsoft.com/sharepoint/v3/contenttype/forms"/>
  </ds:schemaRefs>
</ds:datastoreItem>
</file>

<file path=customXml/itemProps2.xml><?xml version="1.0" encoding="utf-8"?>
<ds:datastoreItem xmlns:ds="http://schemas.openxmlformats.org/officeDocument/2006/customXml" ds:itemID="{944C2525-A66B-4328-8E89-CB76502827D4}">
  <ds:schemaRefs>
    <ds:schemaRef ds:uri="Microsoft.SharePoint.Taxonomy.ContentTypeSync"/>
  </ds:schemaRefs>
</ds:datastoreItem>
</file>

<file path=customXml/itemProps3.xml><?xml version="1.0" encoding="utf-8"?>
<ds:datastoreItem xmlns:ds="http://schemas.openxmlformats.org/officeDocument/2006/customXml" ds:itemID="{E4DA2B14-6BD8-404E-8165-9E33B7CB98E3}">
  <ds:schemaRefs>
    <ds:schemaRef ds:uri="http://schemas.microsoft.com/sharepoint/events"/>
  </ds:schemaRefs>
</ds:datastoreItem>
</file>

<file path=customXml/itemProps4.xml><?xml version="1.0" encoding="utf-8"?>
<ds:datastoreItem xmlns:ds="http://schemas.openxmlformats.org/officeDocument/2006/customXml" ds:itemID="{45A2D767-A270-42DC-BBBF-1AF041A193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f73781-70c4-4328-acc7-2aa385702a57"/>
    <ds:schemaRef ds:uri="716b28fa-7609-4325-b113-8bd3ea1bb9af"/>
    <ds:schemaRef ds:uri="e0616497-5846-4ee3-8069-235c176c8e53"/>
    <ds:schemaRef ds:uri="8ad2afa7-ad9a-4224-8e10-f94b3ba3fd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96E277B-AF31-4E77-8EAB-2F7528D92926}">
  <ds:schemaRefs>
    <ds:schemaRef ds:uri="http://schemas.microsoft.com/office/2006/metadata/properties"/>
    <ds:schemaRef ds:uri="http://schemas.microsoft.com/office/infopath/2007/PartnerControls"/>
    <ds:schemaRef ds:uri="http://schemas.microsoft.com/sharepoint/v3"/>
    <ds:schemaRef ds:uri="f6f73781-70c4-4328-acc7-2aa385702a57"/>
    <ds:schemaRef ds:uri="716b28fa-7609-4325-b113-8bd3ea1bb9af"/>
    <ds:schemaRef ds:uri="8ad2afa7-ad9a-4224-8e10-f94b3ba3fda2"/>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5</Pages>
  <Words>909</Words>
  <Characters>4958</Characters>
  <Application>Microsoft Office Word</Application>
  <DocSecurity>0</DocSecurity>
  <Lines>120</Lines>
  <Paragraphs>44</Paragraphs>
  <ScaleCrop>false</ScaleCrop>
  <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Rebecca (CFPB)</dc:creator>
  <cp:lastModifiedBy>Darden, Janean (CFPB)</cp:lastModifiedBy>
  <cp:revision>17</cp:revision>
  <dcterms:created xsi:type="dcterms:W3CDTF">2024-02-02T16:11:00Z</dcterms:created>
  <dcterms:modified xsi:type="dcterms:W3CDTF">2024-02-02T22:25:00Z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0x010100AF5D719A330BE9498B2C5974DBEAC038008E741F46CBC8B149A8BEA61408FA10EE</vt:lpwstr>
  </property>
  <property fmtid="{D5CDD505-2E9C-101B-9397-08002B2CF9AE}" pid="3" name="MediaServiceImageTags">
    <vt:lpwstr/>
  </property>
  <property fmtid="{D5CDD505-2E9C-101B-9397-08002B2CF9AE}" pid="4" name="TaxKeyword">
    <vt:lpwstr/>
  </property>
  <property fmtid="{D5CDD505-2E9C-101B-9397-08002B2CF9AE}" pid="5" name="_dlc_DocIdItemGuid">
    <vt:lpwstr>47d09755-07bf-4e26-b5d8-ff6e1eabc0c2</vt:lpwstr>
  </property>
</Properties>
</file>