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836C8" w:rsidRPr="00CB4CEB" w:rsidP="00E836C8" w14:paraId="7244BDD8" w14:textId="77777777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CB4CEB">
        <w:rPr>
          <w:rFonts w:ascii="Source Sans Pro" w:eastAsia="Source Sans Pro" w:hAnsi="Source Sans Pro" w:cs="Source Sans Pro"/>
          <w:color w:val="000000" w:themeColor="text1"/>
        </w:rPr>
        <w:t>OMB Approval number:  3245-0392</w:t>
      </w:r>
    </w:p>
    <w:p w:rsidR="00E836C8" w:rsidRPr="00CB4CEB" w:rsidP="00E836C8" w14:paraId="52340054" w14:textId="77777777">
      <w:pPr>
        <w:spacing w:after="0" w:line="240" w:lineRule="auto"/>
        <w:ind w:left="5040" w:firstLine="72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CB4CEB">
        <w:rPr>
          <w:rFonts w:ascii="Source Sans Pro" w:eastAsia="Source Sans Pro" w:hAnsi="Source Sans Pro" w:cs="Source Sans Pro"/>
          <w:color w:val="000000" w:themeColor="text1"/>
        </w:rPr>
        <w:t>Expiration Date:  04/30/2026</w:t>
      </w:r>
    </w:p>
    <w:p w:rsidR="00820932" w:rsidRPr="00742DC0" w:rsidP="535E3539" w14:paraId="3EB795EF" w14:textId="77777777">
      <w:pPr>
        <w:spacing w:after="0"/>
        <w:jc w:val="center"/>
        <w:rPr>
          <w:rFonts w:ascii="Source Sans Pro" w:eastAsia="Source Sans Pro" w:hAnsi="Source Sans Pro" w:cs="Source Sans Pro"/>
          <w:b/>
          <w:bCs/>
          <w:shd w:val="clear" w:color="auto" w:fill="FFFFFF"/>
        </w:rPr>
      </w:pPr>
    </w:p>
    <w:p w:rsidR="00B571A5" w:rsidRPr="00CB4CEB" w:rsidP="535E3539" w14:paraId="438B0735" w14:textId="34E503BE">
      <w:pPr>
        <w:spacing w:after="0"/>
        <w:jc w:val="center"/>
        <w:rPr>
          <w:rFonts w:ascii="Source Sans Pro" w:eastAsia="Source Sans Pro" w:hAnsi="Source Sans Pro" w:cs="Source Sans Pro"/>
          <w:b/>
          <w:bCs/>
        </w:rPr>
      </w:pPr>
      <w:r w:rsidRPr="00CB4CEB">
        <w:rPr>
          <w:rFonts w:ascii="Source Sans Pro" w:eastAsia="Source Sans Pro" w:hAnsi="Source Sans Pro" w:cs="Source Sans Pro"/>
          <w:b/>
          <w:bCs/>
          <w:shd w:val="clear" w:color="auto" w:fill="FFFFFF"/>
        </w:rPr>
        <w:t>Cluster Administrator Survey Reminder E-Mail</w:t>
      </w:r>
      <w:r w:rsidRPr="00CB4CEB" w:rsidR="005A44B4">
        <w:rPr>
          <w:rFonts w:ascii="Source Sans Pro" w:eastAsia="Source Sans Pro" w:hAnsi="Source Sans Pro" w:cs="Source Sans Pro"/>
          <w:b/>
          <w:bCs/>
          <w:shd w:val="clear" w:color="auto" w:fill="FFFFFF"/>
        </w:rPr>
        <w:t xml:space="preserve"> </w:t>
      </w:r>
    </w:p>
    <w:p w:rsidR="00B571A5" w:rsidRPr="00CB4CEB" w:rsidP="162B4228" w14:paraId="47A049CE" w14:textId="751C985E">
      <w:pPr>
        <w:spacing w:after="0"/>
        <w:rPr>
          <w:rFonts w:ascii="Source Sans Pro" w:eastAsia="Source Sans Pro" w:hAnsi="Source Sans Pro" w:cs="Source Sans Pro"/>
        </w:rPr>
      </w:pPr>
    </w:p>
    <w:p w:rsidR="006B4B7B" w:rsidRPr="00CB4CEB" w:rsidP="535E3539" w14:paraId="6FF913F8" w14:textId="29D65525">
      <w:pPr>
        <w:spacing w:after="0"/>
        <w:rPr>
          <w:rFonts w:ascii="Source Sans Pro" w:eastAsia="Source Sans Pro" w:hAnsi="Source Sans Pro" w:cs="Source Sans Pro"/>
        </w:rPr>
      </w:pPr>
      <w:r w:rsidRPr="00CB4CEB">
        <w:rPr>
          <w:rFonts w:ascii="Source Sans Pro" w:eastAsia="Source Sans Pro" w:hAnsi="Source Sans Pro" w:cs="Source Sans Pro"/>
          <w:color w:val="222222"/>
          <w:shd w:val="clear" w:color="auto" w:fill="FFFFFF"/>
        </w:rPr>
        <w:t xml:space="preserve">Dear [Cluster Administrator name], </w:t>
      </w:r>
      <w:r w:rsidRPr="00CB4CEB">
        <w:rPr>
          <w:rFonts w:ascii="Source Sans Pro" w:eastAsia="Times New Roman" w:hAnsi="Source Sans Pro" w:cs="Times New Roman"/>
          <w:color w:val="222222"/>
        </w:rPr>
        <w:br/>
      </w:r>
    </w:p>
    <w:p w:rsidR="006B4B7B" w:rsidRPr="00CB4CEB" w:rsidP="535E3539" w14:paraId="417FFBDF" w14:textId="3F049E03">
      <w:pPr>
        <w:spacing w:after="0"/>
        <w:rPr>
          <w:rFonts w:ascii="Source Sans Pro" w:eastAsia="Source Sans Pro" w:hAnsi="Source Sans Pro" w:cs="Source Sans Pro"/>
        </w:rPr>
      </w:pPr>
      <w:r w:rsidRPr="00CB4CEB">
        <w:rPr>
          <w:rFonts w:ascii="Source Sans Pro" w:eastAsia="Source Sans Pro" w:hAnsi="Source Sans Pro" w:cs="Source Sans Pro"/>
        </w:rPr>
        <w:t>This is</w:t>
      </w:r>
      <w:r w:rsidRPr="00CB4CEB">
        <w:rPr>
          <w:rFonts w:ascii="Source Sans Pro" w:eastAsia="Source Sans Pro" w:hAnsi="Source Sans Pro" w:cs="Source Sans Pro"/>
        </w:rPr>
        <w:t xml:space="preserve"> a friendly reminder </w:t>
      </w:r>
      <w:r w:rsidRPr="00CB4CEB" w:rsidR="005C26FE">
        <w:rPr>
          <w:rFonts w:ascii="Source Sans Pro" w:eastAsia="Source Sans Pro" w:hAnsi="Source Sans Pro" w:cs="Source Sans Pro"/>
        </w:rPr>
        <w:t xml:space="preserve">to complete </w:t>
      </w:r>
      <w:r w:rsidRPr="00CB4CEB" w:rsidR="005C26FE">
        <w:rPr>
          <w:rFonts w:ascii="Source Sans Pro" w:eastAsia="Source Sans Pro" w:hAnsi="Source Sans Pro" w:cs="Source Sans Pro"/>
          <w:color w:val="222222"/>
          <w:shd w:val="clear" w:color="auto" w:fill="FFFFFF"/>
        </w:rPr>
        <w:t xml:space="preserve">the </w:t>
      </w:r>
      <w:r w:rsidR="00CB1CD7">
        <w:rPr>
          <w:rFonts w:ascii="Source Sans Pro" w:eastAsia="Source Sans Pro" w:hAnsi="Source Sans Pro" w:cs="Source Sans Pro"/>
          <w:color w:val="222222"/>
          <w:shd w:val="clear" w:color="auto" w:fill="FFFFFF"/>
        </w:rPr>
        <w:t>c</w:t>
      </w:r>
      <w:r w:rsidRPr="00CB4CEB" w:rsidR="005C26FE">
        <w:rPr>
          <w:rFonts w:ascii="Source Sans Pro" w:eastAsia="Source Sans Pro" w:hAnsi="Source Sans Pro" w:cs="Source Sans Pro"/>
          <w:color w:val="222222"/>
          <w:shd w:val="clear" w:color="auto" w:fill="FFFFFF"/>
        </w:rPr>
        <w:t xml:space="preserve">luster </w:t>
      </w:r>
      <w:r w:rsidR="00CB1CD7">
        <w:rPr>
          <w:rFonts w:ascii="Source Sans Pro" w:eastAsia="Source Sans Pro" w:hAnsi="Source Sans Pro" w:cs="Source Sans Pro"/>
          <w:color w:val="222222"/>
          <w:shd w:val="clear" w:color="auto" w:fill="FFFFFF"/>
        </w:rPr>
        <w:t>a</w:t>
      </w:r>
      <w:r w:rsidRPr="00CB4CEB" w:rsidR="005C26FE">
        <w:rPr>
          <w:rFonts w:ascii="Source Sans Pro" w:eastAsia="Source Sans Pro" w:hAnsi="Source Sans Pro" w:cs="Source Sans Pro"/>
          <w:color w:val="222222"/>
          <w:shd w:val="clear" w:color="auto" w:fill="FFFFFF"/>
        </w:rPr>
        <w:t xml:space="preserve">dministrator </w:t>
      </w:r>
      <w:r w:rsidR="00CB1CD7">
        <w:rPr>
          <w:rFonts w:ascii="Source Sans Pro" w:eastAsia="Source Sans Pro" w:hAnsi="Source Sans Pro" w:cs="Source Sans Pro"/>
          <w:color w:val="222222"/>
          <w:shd w:val="clear" w:color="auto" w:fill="FFFFFF"/>
        </w:rPr>
        <w:t>s</w:t>
      </w:r>
      <w:r w:rsidRPr="00CB4CEB" w:rsidR="005C26FE">
        <w:rPr>
          <w:rFonts w:ascii="Source Sans Pro" w:eastAsia="Source Sans Pro" w:hAnsi="Source Sans Pro" w:cs="Source Sans Pro"/>
          <w:color w:val="222222"/>
          <w:shd w:val="clear" w:color="auto" w:fill="FFFFFF"/>
        </w:rPr>
        <w:t>urvey</w:t>
      </w:r>
      <w:r w:rsidRPr="00CB4CEB" w:rsidR="00501708">
        <w:rPr>
          <w:rFonts w:ascii="Source Sans Pro" w:eastAsia="Source Sans Pro" w:hAnsi="Source Sans Pro" w:cs="Source Sans Pro"/>
          <w:color w:val="222222"/>
          <w:shd w:val="clear" w:color="auto" w:fill="FFFFFF"/>
        </w:rPr>
        <w:t xml:space="preserve"> using the link below. This survey</w:t>
      </w:r>
      <w:r w:rsidRPr="00CB4CEB" w:rsidR="005C26FE">
        <w:rPr>
          <w:rFonts w:ascii="Source Sans Pro" w:eastAsia="Source Sans Pro" w:hAnsi="Source Sans Pro" w:cs="Source Sans Pro"/>
          <w:color w:val="222222"/>
          <w:shd w:val="clear" w:color="auto" w:fill="FFFFFF"/>
        </w:rPr>
        <w:t xml:space="preserve"> will be instrumental in our evaluation of the SBA's Regional Innovation Clusters (RIC) </w:t>
      </w:r>
      <w:r w:rsidR="00CB4CEB">
        <w:rPr>
          <w:rFonts w:ascii="Source Sans Pro" w:eastAsia="Source Sans Pro" w:hAnsi="Source Sans Pro" w:cs="Source Sans Pro"/>
          <w:color w:val="222222"/>
          <w:shd w:val="clear" w:color="auto" w:fill="FFFFFF"/>
        </w:rPr>
        <w:t>I</w:t>
      </w:r>
      <w:r w:rsidRPr="00CB4CEB" w:rsidR="005C26FE">
        <w:rPr>
          <w:rFonts w:ascii="Source Sans Pro" w:eastAsia="Source Sans Pro" w:hAnsi="Source Sans Pro" w:cs="Source Sans Pro"/>
          <w:color w:val="222222"/>
          <w:shd w:val="clear" w:color="auto" w:fill="FFFFFF"/>
        </w:rPr>
        <w:t>nitiative</w:t>
      </w:r>
      <w:r w:rsidRPr="00CB4CEB">
        <w:rPr>
          <w:rFonts w:ascii="Source Sans Pro" w:eastAsia="Source Sans Pro" w:hAnsi="Source Sans Pro" w:cs="Source Sans Pro"/>
        </w:rPr>
        <w:t>.</w:t>
      </w:r>
    </w:p>
    <w:p w:rsidR="5AF51DFC" w:rsidRPr="00CB4CEB" w:rsidP="535E3539" w14:paraId="29681F85" w14:textId="0211107B">
      <w:pPr>
        <w:spacing w:after="0"/>
        <w:rPr>
          <w:rFonts w:ascii="Source Sans Pro" w:eastAsia="Source Sans Pro" w:hAnsi="Source Sans Pro" w:cs="Source Sans Pro"/>
          <w:color w:val="0070C0"/>
        </w:rPr>
      </w:pPr>
      <w:r w:rsidRPr="00CB4CEB">
        <w:rPr>
          <w:rFonts w:ascii="Source Sans Pro" w:eastAsia="Source Sans Pro" w:hAnsi="Source Sans Pro" w:cs="Source Sans Pro"/>
          <w:color w:val="0070C0"/>
        </w:rPr>
        <w:t>[S</w:t>
      </w:r>
      <w:r w:rsidRPr="00CB4CEB">
        <w:rPr>
          <w:rFonts w:ascii="Source Sans Pro" w:eastAsia="Source Sans Pro" w:hAnsi="Source Sans Pro" w:cs="Source Sans Pro"/>
          <w:color w:val="0070C0"/>
        </w:rPr>
        <w:t>urvey</w:t>
      </w:r>
      <w:r w:rsidRPr="00CB4CEB" w:rsidR="3A078D95">
        <w:rPr>
          <w:rFonts w:ascii="Source Sans Pro" w:eastAsia="Source Sans Pro" w:hAnsi="Source Sans Pro" w:cs="Source Sans Pro"/>
          <w:color w:val="0070C0"/>
        </w:rPr>
        <w:t xml:space="preserve"> Link]</w:t>
      </w:r>
    </w:p>
    <w:p w:rsidR="5AF51DFC" w:rsidRPr="00CB4CEB" w:rsidP="535E3539" w14:paraId="428E7A00" w14:textId="45832B54">
      <w:pPr>
        <w:spacing w:after="0"/>
        <w:rPr>
          <w:rFonts w:ascii="Source Sans Pro" w:eastAsia="Source Sans Pro" w:hAnsi="Source Sans Pro" w:cs="Source Sans Pro"/>
        </w:rPr>
      </w:pPr>
    </w:p>
    <w:p w:rsidR="00FE280D" w:rsidRPr="00CB4CEB" w:rsidP="00FE280D" w14:paraId="3E2BC2C5" w14:textId="549BC59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  <w:color w:val="000000"/>
        </w:rPr>
      </w:pPr>
      <w:r w:rsidRPr="00CB4CEB">
        <w:rPr>
          <w:rFonts w:ascii="Source Sans Pro" w:eastAsia="Source Sans Pro" w:hAnsi="Source Sans Pro" w:cs="Source Sans Pro"/>
          <w:color w:val="000000" w:themeColor="text1"/>
        </w:rPr>
        <w:t xml:space="preserve">If you have questions about the </w:t>
      </w:r>
      <w:r w:rsidR="00B82EB4">
        <w:rPr>
          <w:rFonts w:ascii="Source Sans Pro" w:eastAsia="Source Sans Pro" w:hAnsi="Source Sans Pro" w:cs="Source Sans Pro"/>
          <w:color w:val="000000" w:themeColor="text1"/>
        </w:rPr>
        <w:t>RIC Initiative</w:t>
      </w:r>
      <w:r w:rsidRPr="00CB4CEB">
        <w:rPr>
          <w:rFonts w:ascii="Source Sans Pro" w:eastAsia="Source Sans Pro" w:hAnsi="Source Sans Pro" w:cs="Source Sans Pro"/>
          <w:color w:val="000000" w:themeColor="text1"/>
        </w:rPr>
        <w:t xml:space="preserve">, please contact </w:t>
      </w:r>
      <w:r w:rsidRPr="00CB4CEB" w:rsidR="00E67E35">
        <w:rPr>
          <w:rFonts w:ascii="Source Sans Pro" w:eastAsia="Source Sans Pro" w:hAnsi="Source Sans Pro" w:cs="Source Sans Pro"/>
          <w:color w:val="000000" w:themeColor="text1"/>
        </w:rPr>
        <w:t xml:space="preserve">Alison Evans at the SBA via email at </w:t>
      </w:r>
      <w:hyperlink r:id="rId7">
        <w:r w:rsidRPr="006C560C" w:rsidR="00E67E35">
          <w:rPr>
            <w:rStyle w:val="Hyperlink"/>
            <w:rFonts w:ascii="Source Sans Pro" w:eastAsia="Source Sans Pro" w:hAnsi="Source Sans Pro" w:cs="Source Sans Pro"/>
            <w:u w:val="none"/>
          </w:rPr>
          <w:t>Alison.Evans@sba.gov</w:t>
        </w:r>
      </w:hyperlink>
      <w:r w:rsidRPr="00CB4CEB" w:rsidR="00E67E35">
        <w:rPr>
          <w:rFonts w:ascii="Source Sans Pro" w:eastAsia="Source Sans Pro" w:hAnsi="Source Sans Pro" w:cs="Source Sans Pro"/>
          <w:color w:val="000000" w:themeColor="text1"/>
        </w:rPr>
        <w:t xml:space="preserve"> or </w:t>
      </w:r>
      <w:r w:rsidRPr="00CB4CEB" w:rsidR="00E67E35">
        <w:rPr>
          <w:rFonts w:ascii="Source Sans Pro" w:eastAsia="Source Sans Pro" w:hAnsi="Source Sans Pro" w:cs="Source Sans Pro"/>
          <w:color w:val="222222"/>
        </w:rPr>
        <w:t>202-856-7386</w:t>
      </w:r>
      <w:r w:rsidRPr="00CB4CEB">
        <w:rPr>
          <w:rFonts w:ascii="Source Sans Pro" w:eastAsia="Source Sans Pro" w:hAnsi="Source Sans Pro" w:cs="Source Sans Pro"/>
          <w:color w:val="000000" w:themeColor="text1"/>
        </w:rPr>
        <w:t>.</w:t>
      </w:r>
    </w:p>
    <w:p w:rsidR="003767FB" w:rsidRPr="00AB00AC" w:rsidP="003767FB" w14:paraId="0A5345BD" w14:textId="57051727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AB00AC">
        <w:rPr>
          <w:rFonts w:ascii="Source Sans Pro" w:eastAsia="Source Sans Pro" w:hAnsi="Source Sans Pro" w:cs="Source Sans Pro"/>
          <w:color w:val="000000" w:themeColor="text1"/>
        </w:rPr>
        <w:t>If you experience any technical difficulties</w:t>
      </w:r>
      <w:r w:rsidR="00D41493">
        <w:rPr>
          <w:rFonts w:ascii="Source Sans Pro" w:eastAsia="Source Sans Pro" w:hAnsi="Source Sans Pro" w:cs="Source Sans Pro"/>
          <w:color w:val="000000" w:themeColor="text1"/>
        </w:rPr>
        <w:t xml:space="preserve"> accessing or submitting the survey</w:t>
      </w:r>
      <w:r w:rsidR="005B6793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AB00AC">
        <w:rPr>
          <w:rFonts w:ascii="Source Sans Pro" w:eastAsia="Source Sans Pro" w:hAnsi="Source Sans Pro" w:cs="Source Sans Pro"/>
          <w:color w:val="000000" w:themeColor="text1"/>
        </w:rPr>
        <w:t>try</w:t>
      </w:r>
      <w:r w:rsidR="005B6793">
        <w:rPr>
          <w:rFonts w:ascii="Source Sans Pro" w:eastAsia="Source Sans Pro" w:hAnsi="Source Sans Pro" w:cs="Source Sans Pro"/>
          <w:color w:val="000000" w:themeColor="text1"/>
        </w:rPr>
        <w:t>:</w:t>
      </w:r>
    </w:p>
    <w:p w:rsidR="003767FB" w:rsidRPr="00AB00AC" w:rsidP="003767FB" w14:paraId="37A716D6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AB00AC">
        <w:rPr>
          <w:rFonts w:ascii="Source Sans Pro" w:eastAsia="Source Sans Pro" w:hAnsi="Source Sans Pro" w:cs="Source Sans Pro"/>
          <w:color w:val="000000" w:themeColor="text1"/>
        </w:rPr>
        <w:t>Using a private or "incognito" window in your browser</w:t>
      </w:r>
    </w:p>
    <w:p w:rsidR="003767FB" w:rsidRPr="00AB00AC" w:rsidP="003767FB" w14:paraId="2023EBE8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AB00AC">
        <w:rPr>
          <w:rFonts w:ascii="Source Sans Pro" w:eastAsia="Source Sans Pro" w:hAnsi="Source Sans Pro" w:cs="Source Sans Pro"/>
          <w:color w:val="000000" w:themeColor="text1"/>
        </w:rPr>
        <w:t>Clearing your browser’s cache</w:t>
      </w:r>
    </w:p>
    <w:p w:rsidR="003767FB" w:rsidRPr="00AB00AC" w:rsidP="003767FB" w14:paraId="1D1DE6CB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AB00AC">
        <w:rPr>
          <w:rFonts w:ascii="Source Sans Pro" w:eastAsia="Source Sans Pro" w:hAnsi="Source Sans Pro" w:cs="Source Sans Pro"/>
          <w:color w:val="000000" w:themeColor="text1"/>
        </w:rPr>
        <w:t>Consider using Google Chrome or Mozilla Firefox</w:t>
      </w:r>
    </w:p>
    <w:p w:rsidR="00945563" w:rsidRPr="006C560C" w:rsidP="00D41493" w14:paraId="0BB168CA" w14:textId="456DFE05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For anything else,</w:t>
      </w:r>
      <w:r w:rsidRPr="00AB00AC" w:rsidR="003767FB">
        <w:rPr>
          <w:rFonts w:ascii="Source Sans Pro" w:eastAsia="Source Sans Pro" w:hAnsi="Source Sans Pro" w:cs="Source Sans Pro"/>
          <w:color w:val="000000" w:themeColor="text1"/>
        </w:rPr>
        <w:t xml:space="preserve"> please feel free to contact us at </w:t>
      </w:r>
      <w:hyperlink r:id="rId8" w:history="1">
        <w:r w:rsidRPr="006C560C">
          <w:rPr>
            <w:rStyle w:val="Hyperlink"/>
            <w:rFonts w:ascii="Source Sans Pro" w:eastAsia="Source Sans Pro" w:hAnsi="Source Sans Pro" w:cs="Source Sans Pro"/>
            <w:u w:val="none"/>
          </w:rPr>
          <w:t>clusters@optimalsolutionsgroup.com</w:t>
        </w:r>
      </w:hyperlink>
      <w:r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AB00AC" w:rsidR="003767FB">
        <w:rPr>
          <w:rFonts w:ascii="Source Sans Pro" w:eastAsia="Source Sans Pro" w:hAnsi="Source Sans Pro" w:cs="Source Sans Pro"/>
          <w:color w:val="000000" w:themeColor="text1"/>
        </w:rPr>
        <w:t>or 301-306-1170.</w:t>
      </w:r>
    </w:p>
    <w:p w:rsidR="006B4B7B" w:rsidRPr="00CB4CEB" w:rsidP="535E3539" w14:paraId="2BEB4F68" w14:textId="51BA4DFF">
      <w:pPr>
        <w:spacing w:after="0"/>
        <w:rPr>
          <w:rFonts w:ascii="Source Sans Pro" w:eastAsia="Source Sans Pro" w:hAnsi="Source Sans Pro" w:cs="Source Sans Pro"/>
        </w:rPr>
      </w:pPr>
    </w:p>
    <w:p w:rsidR="006B4B7B" w:rsidRPr="00CB4CEB" w:rsidP="535E3539" w14:paraId="7D5208C4" w14:textId="77777777">
      <w:pPr>
        <w:spacing w:after="0"/>
        <w:rPr>
          <w:rFonts w:ascii="Source Sans Pro" w:eastAsia="Source Sans Pro" w:hAnsi="Source Sans Pro" w:cs="Source Sans Pro"/>
        </w:rPr>
      </w:pPr>
      <w:r w:rsidRPr="00CB4CEB">
        <w:rPr>
          <w:rFonts w:ascii="Source Sans Pro" w:eastAsia="Source Sans Pro" w:hAnsi="Source Sans Pro" w:cs="Source Sans Pro"/>
        </w:rPr>
        <w:t>Best regards,</w:t>
      </w:r>
    </w:p>
    <w:p w:rsidR="00D7359C" w:rsidRPr="00CB4CEB" w:rsidP="535E3539" w14:paraId="2E0C212C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22"/>
          <w:szCs w:val="22"/>
        </w:rPr>
      </w:pPr>
      <w:r w:rsidRPr="00CB4CEB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D7359C" w:rsidRPr="00CB4CEB" w:rsidP="535E3539" w14:paraId="226157AC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22"/>
          <w:szCs w:val="22"/>
        </w:rPr>
      </w:pPr>
      <w:r w:rsidRPr="00CB4CEB">
        <w:rPr>
          <w:rStyle w:val="normaltextrun"/>
          <w:rFonts w:ascii="Source Sans Pro" w:eastAsia="Source Sans Pro" w:hAnsi="Source Sans Pro" w:cs="Source Sans Pro"/>
          <w:sz w:val="22"/>
          <w:szCs w:val="22"/>
        </w:rPr>
        <w:t>Oswaldo Urdapilleta  </w:t>
      </w:r>
      <w:r w:rsidRPr="00CB4CEB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D7359C" w:rsidRPr="00CB4CEB" w:rsidP="535E3539" w14:paraId="0B6D2E4A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22"/>
          <w:szCs w:val="22"/>
        </w:rPr>
      </w:pPr>
      <w:r w:rsidRPr="00CB4CEB">
        <w:rPr>
          <w:rStyle w:val="normaltextrun"/>
          <w:rFonts w:ascii="Source Sans Pro" w:eastAsia="Source Sans Pro" w:hAnsi="Source Sans Pro" w:cs="Source Sans Pro"/>
          <w:sz w:val="22"/>
          <w:szCs w:val="22"/>
        </w:rPr>
        <w:t>Project Director  </w:t>
      </w:r>
      <w:r w:rsidRPr="00CB4CEB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D7359C" w:rsidRPr="00742DC0" w:rsidP="535E3539" w14:paraId="76958753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22"/>
          <w:szCs w:val="22"/>
        </w:rPr>
      </w:pPr>
      <w:r w:rsidRPr="00CB4CEB">
        <w:rPr>
          <w:rStyle w:val="normaltextrun"/>
          <w:rFonts w:ascii="Source Sans Pro" w:eastAsia="Source Sans Pro" w:hAnsi="Source Sans Pro" w:cs="Source Sans Pro"/>
          <w:sz w:val="22"/>
          <w:szCs w:val="22"/>
        </w:rPr>
        <w:t>Optimal Solutions Group, LLC</w:t>
      </w:r>
      <w:r w:rsidRPr="00742DC0">
        <w:rPr>
          <w:rStyle w:val="normaltextrun"/>
          <w:rFonts w:ascii="Source Sans Pro" w:eastAsia="Source Sans Pro" w:hAnsi="Source Sans Pro" w:cs="Source Sans Pro"/>
          <w:sz w:val="22"/>
          <w:szCs w:val="22"/>
        </w:rPr>
        <w:t>  </w:t>
      </w:r>
      <w:r w:rsidRPr="00742DC0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122FB0" w:rsidRPr="00742DC0" w:rsidP="535E3539" w14:paraId="69B1DF82" w14:textId="34678350">
      <w:pPr>
        <w:spacing w:after="0"/>
        <w:rPr>
          <w:rFonts w:ascii="Source Sans Pro" w:eastAsia="Source Sans Pro" w:hAnsi="Source Sans Pro" w:cs="Source Sans Pro"/>
        </w:rPr>
      </w:pPr>
    </w:p>
    <w:p w:rsidR="70E32C3C" w:rsidRPr="00742DC0" w:rsidP="535E3539" w14:paraId="3147E5F6" w14:textId="18921980">
      <w:pPr>
        <w:spacing w:after="0"/>
        <w:rPr>
          <w:rFonts w:ascii="Source Sans Pro" w:eastAsia="Source Sans Pro" w:hAnsi="Source Sans Pro" w:cs="Source Sans Pro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4344" w14:paraId="6B7681A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4344" w14:paraId="3276A10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4344" w14:paraId="3A5856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4344" w14:paraId="3FA2D4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71A5" w:rsidRPr="00D4511B" w:rsidP="00574344" w14:paraId="13A68E37" w14:textId="36F9DDBA">
    <w:pPr>
      <w:shd w:val="clear" w:color="auto" w:fill="FFFFFF"/>
      <w:rPr>
        <w:rFonts w:ascii="Source Sans Pro" w:eastAsia="Times New Roman" w:hAnsi="Source Sans Pro" w:cstheme="majorHAnsi"/>
        <w:b/>
        <w:bCs/>
        <w:sz w:val="24"/>
        <w:szCs w:val="19"/>
      </w:rPr>
    </w:pPr>
    <w:r w:rsidRPr="00D4511B">
      <w:rPr>
        <w:rFonts w:ascii="Source Sans Pro" w:eastAsia="Times New Roman" w:hAnsi="Source Sans Pro" w:cstheme="majorHAnsi"/>
        <w:b/>
        <w:bCs/>
        <w:sz w:val="24"/>
        <w:szCs w:val="19"/>
      </w:rPr>
      <w:t>RIC OMB ICR – Appendix D-4 Cluster Administrator Survey Reminder E-mail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4344" w14:paraId="6652B1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0E1AC3"/>
    <w:multiLevelType w:val="hybridMultilevel"/>
    <w:tmpl w:val="AD6A6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633A5"/>
    <w:multiLevelType w:val="multilevel"/>
    <w:tmpl w:val="1456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18FA21"/>
    <w:multiLevelType w:val="hybridMultilevel"/>
    <w:tmpl w:val="C76C1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431C0"/>
    <w:multiLevelType w:val="hybridMultilevel"/>
    <w:tmpl w:val="A4B8D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522074">
    <w:abstractNumId w:val="2"/>
  </w:num>
  <w:num w:numId="2" w16cid:durableId="1299412735">
    <w:abstractNumId w:val="1"/>
  </w:num>
  <w:num w:numId="3" w16cid:durableId="1613627742">
    <w:abstractNumId w:val="0"/>
  </w:num>
  <w:num w:numId="4" w16cid:durableId="1557006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D8"/>
    <w:rsid w:val="00000365"/>
    <w:rsid w:val="00045FF3"/>
    <w:rsid w:val="00076231"/>
    <w:rsid w:val="000C0090"/>
    <w:rsid w:val="000D6FD8"/>
    <w:rsid w:val="001026B7"/>
    <w:rsid w:val="00122FB0"/>
    <w:rsid w:val="00165351"/>
    <w:rsid w:val="001E5F86"/>
    <w:rsid w:val="00227AE5"/>
    <w:rsid w:val="00257FE7"/>
    <w:rsid w:val="00293EA8"/>
    <w:rsid w:val="002B0478"/>
    <w:rsid w:val="002C5548"/>
    <w:rsid w:val="002F3908"/>
    <w:rsid w:val="0030337F"/>
    <w:rsid w:val="003405E1"/>
    <w:rsid w:val="003767FB"/>
    <w:rsid w:val="00381747"/>
    <w:rsid w:val="003B22AE"/>
    <w:rsid w:val="003B7217"/>
    <w:rsid w:val="003E65E3"/>
    <w:rsid w:val="00401EFB"/>
    <w:rsid w:val="0041343F"/>
    <w:rsid w:val="0045300D"/>
    <w:rsid w:val="004548C7"/>
    <w:rsid w:val="004D5900"/>
    <w:rsid w:val="004F17BB"/>
    <w:rsid w:val="004F32F8"/>
    <w:rsid w:val="00501708"/>
    <w:rsid w:val="00507BEE"/>
    <w:rsid w:val="00522A8D"/>
    <w:rsid w:val="00574344"/>
    <w:rsid w:val="005A44B4"/>
    <w:rsid w:val="005B1671"/>
    <w:rsid w:val="005B6793"/>
    <w:rsid w:val="005C26FE"/>
    <w:rsid w:val="005E0922"/>
    <w:rsid w:val="0069042B"/>
    <w:rsid w:val="006B4B7B"/>
    <w:rsid w:val="006C560C"/>
    <w:rsid w:val="006D30C2"/>
    <w:rsid w:val="006E60BA"/>
    <w:rsid w:val="006E7FB4"/>
    <w:rsid w:val="006F4F42"/>
    <w:rsid w:val="00735650"/>
    <w:rsid w:val="00742DC0"/>
    <w:rsid w:val="00772434"/>
    <w:rsid w:val="00780572"/>
    <w:rsid w:val="00780B77"/>
    <w:rsid w:val="00795161"/>
    <w:rsid w:val="007A3D60"/>
    <w:rsid w:val="007D64C0"/>
    <w:rsid w:val="00820932"/>
    <w:rsid w:val="00826717"/>
    <w:rsid w:val="008556E3"/>
    <w:rsid w:val="00856E84"/>
    <w:rsid w:val="008E211A"/>
    <w:rsid w:val="00945563"/>
    <w:rsid w:val="00983D1B"/>
    <w:rsid w:val="00992175"/>
    <w:rsid w:val="009A1BFE"/>
    <w:rsid w:val="00A35F58"/>
    <w:rsid w:val="00A7369E"/>
    <w:rsid w:val="00A838D9"/>
    <w:rsid w:val="00AA6D25"/>
    <w:rsid w:val="00AB00AC"/>
    <w:rsid w:val="00B571A5"/>
    <w:rsid w:val="00B82EB4"/>
    <w:rsid w:val="00BB3A68"/>
    <w:rsid w:val="00BD198F"/>
    <w:rsid w:val="00C1482E"/>
    <w:rsid w:val="00C74D6B"/>
    <w:rsid w:val="00C83DB2"/>
    <w:rsid w:val="00C931BF"/>
    <w:rsid w:val="00CB1CD7"/>
    <w:rsid w:val="00CB4CEB"/>
    <w:rsid w:val="00CC0A5A"/>
    <w:rsid w:val="00D41493"/>
    <w:rsid w:val="00D4511B"/>
    <w:rsid w:val="00D7359C"/>
    <w:rsid w:val="00E67E35"/>
    <w:rsid w:val="00E7417F"/>
    <w:rsid w:val="00E836C8"/>
    <w:rsid w:val="00E83BEE"/>
    <w:rsid w:val="00E93B1C"/>
    <w:rsid w:val="00E96D1A"/>
    <w:rsid w:val="00EB4B84"/>
    <w:rsid w:val="00F17D9B"/>
    <w:rsid w:val="00F56881"/>
    <w:rsid w:val="00FD17F2"/>
    <w:rsid w:val="00FE280D"/>
    <w:rsid w:val="162B4228"/>
    <w:rsid w:val="16366DFA"/>
    <w:rsid w:val="1973A858"/>
    <w:rsid w:val="314A0714"/>
    <w:rsid w:val="3A078D95"/>
    <w:rsid w:val="3D9DAE9A"/>
    <w:rsid w:val="51FE69A5"/>
    <w:rsid w:val="535E3539"/>
    <w:rsid w:val="5AF51DFC"/>
    <w:rsid w:val="70E32C3C"/>
    <w:rsid w:val="7929058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F18619"/>
  <w15:docId w15:val="{0666EFD1-8841-42D2-8D30-55CB06EE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A5"/>
  </w:style>
  <w:style w:type="paragraph" w:styleId="Footer">
    <w:name w:val="footer"/>
    <w:basedOn w:val="Normal"/>
    <w:link w:val="Foot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A5"/>
  </w:style>
  <w:style w:type="paragraph" w:styleId="BalloonText">
    <w:name w:val="Balloon Text"/>
    <w:basedOn w:val="Normal"/>
    <w:link w:val="BalloonTextChar"/>
    <w:uiPriority w:val="99"/>
    <w:semiHidden/>
    <w:unhideWhenUsed/>
    <w:rsid w:val="00B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5F58"/>
    <w:pPr>
      <w:spacing w:after="0" w:line="240" w:lineRule="auto"/>
    </w:pPr>
  </w:style>
  <w:style w:type="paragraph" w:customStyle="1" w:styleId="paragraph">
    <w:name w:val="paragraph"/>
    <w:basedOn w:val="Normal"/>
    <w:rsid w:val="00D7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7359C"/>
  </w:style>
  <w:style w:type="character" w:customStyle="1" w:styleId="normaltextrun">
    <w:name w:val="normaltextrun"/>
    <w:basedOn w:val="DefaultParagraphFont"/>
    <w:rsid w:val="00D7359C"/>
  </w:style>
  <w:style w:type="character" w:styleId="Hyperlink">
    <w:name w:val="Hyperlink"/>
    <w:basedOn w:val="DefaultParagraphFont"/>
    <w:uiPriority w:val="99"/>
    <w:unhideWhenUsed/>
    <w:rsid w:val="00945563"/>
    <w:rPr>
      <w:color w:val="0000FF"/>
      <w:u w:val="single"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945563"/>
    <w:pPr>
      <w:ind w:left="720"/>
      <w:contextualSpacing/>
    </w:p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FE280D"/>
  </w:style>
  <w:style w:type="character" w:styleId="UnresolvedMention">
    <w:name w:val="Unresolved Mention"/>
    <w:basedOn w:val="DefaultParagraphFont"/>
    <w:uiPriority w:val="99"/>
    <w:semiHidden/>
    <w:unhideWhenUsed/>
    <w:rsid w:val="005B6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lison.Evans@sba.gov" TargetMode="External" /><Relationship Id="rId8" Type="http://schemas.openxmlformats.org/officeDocument/2006/relationships/hyperlink" Target="mailto:clusters@optimalsolutionsgroup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06DE23-02CC-40F2-B275-81B5F74BF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05C5D-84E9-464E-ADF4-0294A523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4F2B6-B30C-4CF4-8801-2B4AC4AFF85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67e95b9-19f2-42ff-a618-3bef04f73a05"/>
    <ds:schemaRef ds:uri="http://schemas.microsoft.com/office/2006/documentManagement/types"/>
    <ds:schemaRef ds:uri="465a4e02-eb8d-4059-9227-036b88480e9e"/>
    <ds:schemaRef ds:uri="http://purl.org/dc/elements/1.1/"/>
    <ds:schemaRef ds:uri="http://purl.org/dc/terms/"/>
    <ds:schemaRef ds:uri="21d9e17f-67f8-4bae-834e-78e16fe8b572"/>
    <ds:schemaRef ds:uri="7f9bf316-5665-49af-9694-7dc40a792f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Shaw;jerry.fernandez@sba.gov</dc:creator>
  <cp:lastModifiedBy>Rich, Curtis B.</cp:lastModifiedBy>
  <cp:revision>2</cp:revision>
  <cp:lastPrinted>2016-02-08T19:56:00Z</cp:lastPrinted>
  <dcterms:created xsi:type="dcterms:W3CDTF">2024-06-03T18:36:00Z</dcterms:created>
  <dcterms:modified xsi:type="dcterms:W3CDTF">2024-06-03T18:36:00Z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0x0101002CF141EF98185A46A6465C8F1F94B42D</vt:lpwstr>
  </property>
  <property fmtid="{D5CDD505-2E9C-101B-9397-08002B2CF9AE}" pid="4" name="MediaServiceImageTags">
    <vt:lpwstr/>
  </property>
  <property fmtid="{D5CDD505-2E9C-101B-9397-08002B2CF9AE}" pid="5" name="Order">
    <vt:r8>72700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