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5DA1" w:rsidRPr="008B1152" w:rsidP="00675DA1" w14:paraId="1F610C96" w14:textId="328E3018">
      <w:pPr>
        <w:pStyle w:val="300"/>
        <w:jc w:val="right"/>
        <w:rPr>
          <w:rStyle w:val="301"/>
          <w:bCs/>
          <w:szCs w:val="24"/>
        </w:rPr>
      </w:pPr>
      <w:r w:rsidRPr="008B1152">
        <w:rPr>
          <w:rStyle w:val="301"/>
          <w:bCs/>
          <w:szCs w:val="24"/>
        </w:rPr>
        <w:t xml:space="preserve">April </w:t>
      </w:r>
      <w:r w:rsidRPr="008B1152" w:rsidR="00961D83">
        <w:rPr>
          <w:rStyle w:val="301"/>
          <w:bCs/>
          <w:szCs w:val="24"/>
        </w:rPr>
        <w:t>202</w:t>
      </w:r>
      <w:r w:rsidRPr="008B1152" w:rsidR="008B5DC9">
        <w:rPr>
          <w:rStyle w:val="301"/>
          <w:bCs/>
          <w:szCs w:val="24"/>
        </w:rPr>
        <w:t>4</w:t>
      </w:r>
    </w:p>
    <w:p w:rsidR="00675DA1" w:rsidRPr="00732EFF" w:rsidP="00675DA1" w14:paraId="41A527E8" w14:textId="77777777">
      <w:pPr>
        <w:pStyle w:val="300"/>
        <w:jc w:val="right"/>
        <w:rPr>
          <w:rStyle w:val="301"/>
          <w:bCs/>
          <w:szCs w:val="24"/>
        </w:rPr>
      </w:pPr>
    </w:p>
    <w:p w:rsidR="00BD799B" w:rsidRPr="00732EFF" w:rsidP="005C0463" w14:paraId="3E8BD63D" w14:textId="122137A9">
      <w:pPr>
        <w:pStyle w:val="300"/>
        <w:jc w:val="center"/>
        <w:rPr>
          <w:rStyle w:val="301"/>
          <w:b/>
          <w:szCs w:val="24"/>
        </w:rPr>
      </w:pPr>
      <w:r w:rsidRPr="00732EFF">
        <w:rPr>
          <w:rStyle w:val="301"/>
          <w:b/>
          <w:szCs w:val="24"/>
        </w:rPr>
        <w:t>SUPPORTING STATEMENT</w:t>
      </w:r>
    </w:p>
    <w:p w:rsidR="005C0463" w:rsidRPr="00732EFF" w:rsidP="002A3F4E" w14:paraId="15A6C78B" w14:textId="77777777">
      <w:pPr>
        <w:pStyle w:val="300"/>
        <w:jc w:val="center"/>
        <w:rPr>
          <w:rStyle w:val="301"/>
          <w:b/>
          <w:szCs w:val="24"/>
        </w:rPr>
      </w:pPr>
      <w:r w:rsidRPr="00732EFF">
        <w:rPr>
          <w:rStyle w:val="301"/>
          <w:b/>
          <w:szCs w:val="24"/>
        </w:rPr>
        <w:t>SCRAPIE</w:t>
      </w:r>
      <w:r w:rsidRPr="00732EFF" w:rsidR="002A3F4E">
        <w:rPr>
          <w:rStyle w:val="301"/>
          <w:b/>
          <w:szCs w:val="24"/>
        </w:rPr>
        <w:t xml:space="preserve"> IN SHEEP AND GOATS; INTERSTATE MOVEMENT </w:t>
      </w:r>
    </w:p>
    <w:p w:rsidR="002A3F4E" w:rsidRPr="00732EFF" w:rsidP="002A3F4E" w14:paraId="3A41C9C2" w14:textId="77777777">
      <w:pPr>
        <w:pStyle w:val="300"/>
        <w:jc w:val="center"/>
        <w:rPr>
          <w:rStyle w:val="301"/>
          <w:b/>
          <w:szCs w:val="24"/>
        </w:rPr>
      </w:pPr>
      <w:r w:rsidRPr="00732EFF">
        <w:rPr>
          <w:rStyle w:val="301"/>
          <w:b/>
          <w:szCs w:val="24"/>
        </w:rPr>
        <w:t>RESTRICTIONS AND INDEMNITY PROGRAM</w:t>
      </w:r>
    </w:p>
    <w:p w:rsidR="00BD799B" w:rsidRPr="00732EFF" w:rsidP="00BD799B" w14:paraId="08E5DC0A" w14:textId="77777777">
      <w:pPr>
        <w:pStyle w:val="300"/>
        <w:jc w:val="center"/>
        <w:rPr>
          <w:rStyle w:val="301"/>
          <w:b/>
          <w:szCs w:val="24"/>
        </w:rPr>
      </w:pPr>
      <w:r w:rsidRPr="00732EFF">
        <w:rPr>
          <w:rStyle w:val="301"/>
          <w:b/>
          <w:szCs w:val="24"/>
        </w:rPr>
        <w:t>OMB NO. 0579-0101</w:t>
      </w:r>
    </w:p>
    <w:p w:rsidR="005C0463" w:rsidRPr="00732EFF" w:rsidP="00675DA1" w14:paraId="753726D3" w14:textId="77777777">
      <w:pPr>
        <w:pStyle w:val="300"/>
        <w:rPr>
          <w:rStyle w:val="301"/>
          <w:b/>
          <w:szCs w:val="24"/>
        </w:rPr>
      </w:pPr>
    </w:p>
    <w:p w:rsidR="00675DA1" w:rsidRPr="00732EFF" w:rsidP="00675DA1" w14:paraId="56FA93C2" w14:textId="524CC37B">
      <w:pPr>
        <w:autoSpaceDE w:val="0"/>
        <w:autoSpaceDN w:val="0"/>
        <w:adjustRightInd w:val="0"/>
      </w:pPr>
      <w:r w:rsidRPr="00732EFF">
        <w:rPr>
          <w:b/>
          <w:bCs/>
        </w:rPr>
        <w:t>TERMS OF CLEARANCE:  “Before this ICR is renewed, USDA should convert VS Forms 1-23, 1-23A, 1-24, 1-27, 10-4, and 17-140 to common forms.”</w:t>
      </w:r>
      <w:r w:rsidRPr="00732EFF">
        <w:t xml:space="preserve"> APHIS began work on planning an information collection request </w:t>
      </w:r>
      <w:r w:rsidRPr="00732EFF" w:rsidR="00732EFF">
        <w:t xml:space="preserve">focused on </w:t>
      </w:r>
      <w:r w:rsidRPr="00732EFF">
        <w:t>the Agency’s forms used in multiple ICR’s.</w:t>
      </w:r>
      <w:r w:rsidRPr="00732EFF" w:rsidR="00732EFF">
        <w:t xml:space="preserve"> However, </w:t>
      </w:r>
      <w:r w:rsidRPr="00732EFF">
        <w:t>ROCIS does not permit intra-agency common forms</w:t>
      </w:r>
      <w:r w:rsidRPr="00732EFF" w:rsidR="00732EFF">
        <w:t xml:space="preserve"> and the la</w:t>
      </w:r>
      <w:r w:rsidRPr="00732EFF">
        <w:t xml:space="preserve">ck of precedent, </w:t>
      </w:r>
      <w:r w:rsidRPr="00732EFF" w:rsidR="00732EFF">
        <w:t xml:space="preserve">plus </w:t>
      </w:r>
      <w:r w:rsidRPr="00732EFF">
        <w:t>staff shortages</w:t>
      </w:r>
      <w:r w:rsidRPr="00732EFF" w:rsidR="00732EFF">
        <w:t xml:space="preserve"> </w:t>
      </w:r>
      <w:r w:rsidRPr="00732EFF">
        <w:t>and heavy workloads</w:t>
      </w:r>
      <w:r w:rsidRPr="00732EFF" w:rsidR="00732EFF">
        <w:t>,</w:t>
      </w:r>
      <w:r w:rsidRPr="00732EFF">
        <w:t xml:space="preserve"> have delayed </w:t>
      </w:r>
      <w:r w:rsidRPr="00732EFF" w:rsidR="00732EFF">
        <w:t xml:space="preserve">the project. APHIS anticipates lighter workloads in 2024 and increased opportunity to resume the project. </w:t>
      </w:r>
      <w:r w:rsidRPr="00732EFF">
        <w:t xml:space="preserve"> </w:t>
      </w:r>
    </w:p>
    <w:p w:rsidR="00675DA1" w:rsidRPr="00732EFF" w:rsidP="00675DA1" w14:paraId="52A65064" w14:textId="77777777">
      <w:pPr>
        <w:pStyle w:val="300"/>
        <w:rPr>
          <w:rStyle w:val="301"/>
          <w:b/>
          <w:szCs w:val="24"/>
        </w:rPr>
      </w:pPr>
    </w:p>
    <w:p w:rsidR="002A3F4E" w:rsidRPr="00732EFF" w:rsidP="002A3F4E" w14:paraId="6E0A9E94" w14:textId="73DF422C">
      <w:pPr>
        <w:pStyle w:val="300"/>
        <w:rPr>
          <w:rStyle w:val="301"/>
          <w:b/>
          <w:szCs w:val="24"/>
        </w:rPr>
      </w:pPr>
      <w:r w:rsidRPr="00732EFF">
        <w:rPr>
          <w:rStyle w:val="301"/>
          <w:b/>
          <w:szCs w:val="24"/>
        </w:rPr>
        <w:t>A.  Justification</w:t>
      </w:r>
    </w:p>
    <w:p w:rsidR="002A3F4E" w:rsidRPr="00732EFF" w:rsidP="002A3F4E" w14:paraId="28727AA5" w14:textId="77777777">
      <w:pPr>
        <w:pStyle w:val="300"/>
        <w:rPr>
          <w:rStyle w:val="301"/>
          <w:b/>
          <w:szCs w:val="24"/>
        </w:rPr>
      </w:pPr>
    </w:p>
    <w:p w:rsidR="002A3F4E" w:rsidRPr="00732EFF" w:rsidP="002A3F4E" w14:paraId="4AD7CE8D" w14:textId="77777777">
      <w:pPr>
        <w:pStyle w:val="300"/>
        <w:rPr>
          <w:rStyle w:val="301"/>
          <w:b/>
          <w:szCs w:val="24"/>
        </w:rPr>
      </w:pPr>
      <w:r w:rsidRPr="00732EFF">
        <w:rPr>
          <w:rStyle w:val="301"/>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3F4E" w:rsidRPr="00732EFF" w:rsidP="002A3F4E" w14:paraId="541BE36B" w14:textId="77777777">
      <w:pPr>
        <w:pStyle w:val="300"/>
        <w:rPr>
          <w:rStyle w:val="301"/>
          <w:szCs w:val="24"/>
        </w:rPr>
      </w:pPr>
    </w:p>
    <w:p w:rsidR="00CF2F28" w:rsidRPr="00732EFF" w:rsidP="00CF2F28" w14:paraId="4CF064CD" w14:textId="18C5BDB9">
      <w:pPr>
        <w:pStyle w:val="DefaultText"/>
        <w:rPr>
          <w:rStyle w:val="InitialStyle"/>
          <w:rFonts w:ascii="Times New Roman" w:hAnsi="Times New Roman"/>
          <w:szCs w:val="24"/>
        </w:rPr>
      </w:pPr>
      <w:r w:rsidRPr="00732EFF">
        <w:rPr>
          <w:rStyle w:val="InitialStyle"/>
          <w:rFonts w:ascii="Times New Roman" w:hAnsi="Times New Roman"/>
          <w:szCs w:val="24"/>
        </w:rPr>
        <w:t>The Animal Health Protection Act (AHPA) of 2002 is the primary Federal law governing the protection of animal health. The law gives the Secretary of Agriculture broad authority to detect, control, or eradicate pests or diseases of livestock or poultry. The Secretary may also prohibit or restrict import or export of any such animal or related material if necessary to prevent spread of any livestock or poultry pest or disease. The AHPA is contained in Title X, Subtit</w:t>
      </w:r>
      <w:r w:rsidRPr="00732EFF" w:rsidR="00BD799B">
        <w:rPr>
          <w:rStyle w:val="InitialStyle"/>
          <w:rFonts w:ascii="Times New Roman" w:hAnsi="Times New Roman"/>
          <w:szCs w:val="24"/>
        </w:rPr>
        <w:t xml:space="preserve">le E, Sections 10401-18 of P.L. </w:t>
      </w:r>
      <w:r w:rsidRPr="00732EFF">
        <w:rPr>
          <w:rStyle w:val="InitialStyle"/>
          <w:rFonts w:ascii="Times New Roman" w:hAnsi="Times New Roman"/>
          <w:szCs w:val="24"/>
        </w:rPr>
        <w:t>107-171, May 13, 2002, the Farm Security and Rural Investment Act of 2002</w:t>
      </w:r>
      <w:r w:rsidRPr="00732EFF" w:rsidR="008B4632">
        <w:rPr>
          <w:rStyle w:val="InitialStyle"/>
          <w:rFonts w:ascii="Times New Roman" w:hAnsi="Times New Roman"/>
          <w:szCs w:val="24"/>
        </w:rPr>
        <w:t xml:space="preserve"> [7 U.S.C. 8301 et. seq.]</w:t>
      </w:r>
      <w:r w:rsidRPr="00732EFF">
        <w:rPr>
          <w:rStyle w:val="InitialStyle"/>
          <w:rFonts w:ascii="Times New Roman" w:hAnsi="Times New Roman"/>
          <w:szCs w:val="24"/>
        </w:rPr>
        <w:t>.</w:t>
      </w:r>
    </w:p>
    <w:p w:rsidR="002A3F4E" w:rsidRPr="00732EFF" w:rsidP="002A3F4E" w14:paraId="3D57D9A6" w14:textId="70BAB329">
      <w:pPr>
        <w:pStyle w:val="300"/>
        <w:rPr>
          <w:rStyle w:val="301"/>
          <w:szCs w:val="24"/>
        </w:rPr>
      </w:pPr>
    </w:p>
    <w:p w:rsidR="00EB2AA9" w:rsidRPr="00732EFF" w:rsidP="002A3F4E" w14:paraId="2186AD19" w14:textId="77777777">
      <w:pPr>
        <w:pStyle w:val="300"/>
        <w:rPr>
          <w:rStyle w:val="301"/>
          <w:szCs w:val="24"/>
        </w:rPr>
      </w:pPr>
      <w:r w:rsidRPr="00732EFF">
        <w:rPr>
          <w:rStyle w:val="301"/>
          <w:szCs w:val="24"/>
        </w:rPr>
        <w:t>Scrapie</w:t>
      </w:r>
      <w:r w:rsidRPr="00732EFF" w:rsidR="002A3F4E">
        <w:rPr>
          <w:rStyle w:val="301"/>
          <w:szCs w:val="24"/>
        </w:rPr>
        <w:t xml:space="preserve"> is a progressive, degenerative, and eventually fatal disease affecting the central nervous system of sheep and goats. Its control is complicated because the disease has an extremely long incubation period</w:t>
      </w:r>
      <w:r w:rsidRPr="00732EFF" w:rsidR="00D15357">
        <w:rPr>
          <w:rStyle w:val="301"/>
          <w:szCs w:val="24"/>
        </w:rPr>
        <w:t>. T</w:t>
      </w:r>
      <w:r w:rsidRPr="00732EFF" w:rsidR="002A3F4E">
        <w:rPr>
          <w:rStyle w:val="301"/>
          <w:szCs w:val="24"/>
        </w:rPr>
        <w:t>here is no test</w:t>
      </w:r>
      <w:r w:rsidRPr="00732EFF" w:rsidR="00513D33">
        <w:rPr>
          <w:rStyle w:val="301"/>
          <w:szCs w:val="24"/>
        </w:rPr>
        <w:t xml:space="preserve"> </w:t>
      </w:r>
      <w:r w:rsidRPr="00732EFF" w:rsidR="002A3F4E">
        <w:rPr>
          <w:sz w:val="24"/>
          <w:szCs w:val="24"/>
        </w:rPr>
        <w:t>that can detect the disease early in the incubation period</w:t>
      </w:r>
      <w:r w:rsidRPr="00732EFF" w:rsidR="00E56769">
        <w:rPr>
          <w:sz w:val="24"/>
          <w:szCs w:val="24"/>
        </w:rPr>
        <w:t xml:space="preserve"> </w:t>
      </w:r>
      <w:r w:rsidRPr="00732EFF" w:rsidR="002A3F4E">
        <w:rPr>
          <w:rStyle w:val="301"/>
          <w:szCs w:val="24"/>
        </w:rPr>
        <w:t xml:space="preserve">and no treatment. </w:t>
      </w:r>
      <w:r w:rsidRPr="00732EFF" w:rsidR="00045076">
        <w:rPr>
          <w:rStyle w:val="301"/>
          <w:szCs w:val="24"/>
        </w:rPr>
        <w:t>The Animal and Plant Health Inspection Service (</w:t>
      </w:r>
      <w:r w:rsidRPr="00732EFF" w:rsidR="002A3F4E">
        <w:rPr>
          <w:rStyle w:val="301"/>
          <w:szCs w:val="24"/>
        </w:rPr>
        <w:t>APHIS</w:t>
      </w:r>
      <w:r w:rsidRPr="00732EFF" w:rsidR="00045076">
        <w:rPr>
          <w:rStyle w:val="301"/>
          <w:szCs w:val="24"/>
        </w:rPr>
        <w:t>)</w:t>
      </w:r>
      <w:r w:rsidRPr="00732EFF" w:rsidR="002A3F4E">
        <w:rPr>
          <w:rStyle w:val="301"/>
          <w:szCs w:val="24"/>
        </w:rPr>
        <w:t xml:space="preserve"> restricts the interstate movement of certain sheep and goats to control the spread of </w:t>
      </w:r>
      <w:r w:rsidRPr="00732EFF" w:rsidR="00F11778">
        <w:rPr>
          <w:rStyle w:val="301"/>
          <w:szCs w:val="24"/>
        </w:rPr>
        <w:t>scrapie</w:t>
      </w:r>
      <w:r w:rsidRPr="00732EFF" w:rsidR="002A3F4E">
        <w:rPr>
          <w:rStyle w:val="301"/>
          <w:szCs w:val="24"/>
        </w:rPr>
        <w:t xml:space="preserve"> within the United States. APHIS also operates an indemnity program to compensate owners of sheep and goats destroyed because of </w:t>
      </w:r>
      <w:r w:rsidRPr="00732EFF" w:rsidR="00F11778">
        <w:rPr>
          <w:rStyle w:val="301"/>
          <w:szCs w:val="24"/>
        </w:rPr>
        <w:t>scrapie</w:t>
      </w:r>
      <w:r w:rsidRPr="00732EFF" w:rsidR="002A3F4E">
        <w:rPr>
          <w:rStyle w:val="301"/>
          <w:szCs w:val="24"/>
        </w:rPr>
        <w:t>. APHIS interstate movement</w:t>
      </w:r>
      <w:r w:rsidRPr="00732EFF" w:rsidR="009F3765">
        <w:rPr>
          <w:rStyle w:val="301"/>
          <w:szCs w:val="24"/>
        </w:rPr>
        <w:t xml:space="preserve">, </w:t>
      </w:r>
      <w:r w:rsidRPr="00732EFF" w:rsidR="002A3F4E">
        <w:rPr>
          <w:rStyle w:val="301"/>
          <w:szCs w:val="24"/>
        </w:rPr>
        <w:t>animal identificatio</w:t>
      </w:r>
      <w:r w:rsidRPr="00732EFF" w:rsidR="00F05D27">
        <w:rPr>
          <w:rStyle w:val="301"/>
          <w:szCs w:val="24"/>
        </w:rPr>
        <w:t>n</w:t>
      </w:r>
      <w:r w:rsidRPr="00732EFF" w:rsidR="009F3765">
        <w:rPr>
          <w:rStyle w:val="301"/>
          <w:szCs w:val="24"/>
        </w:rPr>
        <w:t>, flock designation, pilot project provision</w:t>
      </w:r>
      <w:r w:rsidRPr="00732EFF" w:rsidR="000E68BB">
        <w:rPr>
          <w:rStyle w:val="301"/>
          <w:szCs w:val="24"/>
        </w:rPr>
        <w:t>,</w:t>
      </w:r>
      <w:r w:rsidRPr="00732EFF" w:rsidR="009F3765">
        <w:rPr>
          <w:rStyle w:val="301"/>
          <w:szCs w:val="24"/>
        </w:rPr>
        <w:t xml:space="preserve"> and Consistent State</w:t>
      </w:r>
      <w:r w:rsidRPr="00732EFF" w:rsidR="00F05D27">
        <w:rPr>
          <w:rStyle w:val="301"/>
          <w:szCs w:val="24"/>
        </w:rPr>
        <w:t xml:space="preserve"> regulations are contained in T</w:t>
      </w:r>
      <w:r w:rsidRPr="00732EFF" w:rsidR="002A3F4E">
        <w:rPr>
          <w:rStyle w:val="301"/>
          <w:szCs w:val="24"/>
        </w:rPr>
        <w:t xml:space="preserve">itle 9 of the </w:t>
      </w:r>
      <w:r w:rsidRPr="00732EFF" w:rsidR="002A3F4E">
        <w:rPr>
          <w:rStyle w:val="301"/>
          <w:i/>
          <w:szCs w:val="24"/>
        </w:rPr>
        <w:t>Code of Federal Regulations</w:t>
      </w:r>
      <w:r w:rsidRPr="00732EFF" w:rsidR="002A3F4E">
        <w:rPr>
          <w:rStyle w:val="301"/>
          <w:szCs w:val="24"/>
        </w:rPr>
        <w:t xml:space="preserve">, part 79, while </w:t>
      </w:r>
      <w:r w:rsidRPr="00732EFF" w:rsidR="00495AFE">
        <w:rPr>
          <w:rStyle w:val="301"/>
          <w:szCs w:val="24"/>
        </w:rPr>
        <w:t xml:space="preserve">APHIS’ </w:t>
      </w:r>
      <w:r w:rsidRPr="00732EFF" w:rsidR="00F11778">
        <w:rPr>
          <w:rStyle w:val="301"/>
          <w:szCs w:val="24"/>
        </w:rPr>
        <w:t>scrapie</w:t>
      </w:r>
      <w:r w:rsidRPr="00732EFF" w:rsidR="002A3F4E">
        <w:rPr>
          <w:rStyle w:val="301"/>
          <w:szCs w:val="24"/>
        </w:rPr>
        <w:t xml:space="preserve"> indemnification</w:t>
      </w:r>
      <w:r w:rsidRPr="00732EFF" w:rsidR="00601769">
        <w:rPr>
          <w:rStyle w:val="301"/>
          <w:szCs w:val="24"/>
        </w:rPr>
        <w:t>, flock cleanup, testing</w:t>
      </w:r>
      <w:r w:rsidRPr="00732EFF" w:rsidR="00EB51FE">
        <w:rPr>
          <w:rStyle w:val="301"/>
          <w:szCs w:val="24"/>
        </w:rPr>
        <w:t>,</w:t>
      </w:r>
      <w:r w:rsidRPr="00732EFF" w:rsidR="00601769">
        <w:rPr>
          <w:rStyle w:val="301"/>
          <w:szCs w:val="24"/>
        </w:rPr>
        <w:t xml:space="preserve"> and </w:t>
      </w:r>
      <w:r w:rsidRPr="00732EFF" w:rsidR="001C442E">
        <w:rPr>
          <w:rStyle w:val="301"/>
          <w:szCs w:val="24"/>
        </w:rPr>
        <w:t xml:space="preserve">Veterinary Services (VS) </w:t>
      </w:r>
      <w:r w:rsidRPr="00732EFF" w:rsidR="00697300">
        <w:rPr>
          <w:rStyle w:val="301"/>
          <w:szCs w:val="24"/>
        </w:rPr>
        <w:t xml:space="preserve">Scrapie </w:t>
      </w:r>
      <w:r w:rsidRPr="00732EFF" w:rsidR="00F3501E">
        <w:rPr>
          <w:rStyle w:val="301"/>
          <w:szCs w:val="24"/>
        </w:rPr>
        <w:t xml:space="preserve">Free </w:t>
      </w:r>
      <w:r w:rsidRPr="00732EFF" w:rsidR="00697300">
        <w:rPr>
          <w:rStyle w:val="301"/>
          <w:szCs w:val="24"/>
        </w:rPr>
        <w:t>Flock Certification Program (</w:t>
      </w:r>
      <w:r w:rsidRPr="00732EFF" w:rsidR="002726B3">
        <w:rPr>
          <w:rStyle w:val="301"/>
          <w:szCs w:val="24"/>
        </w:rPr>
        <w:t>SFCP</w:t>
      </w:r>
      <w:r w:rsidRPr="00732EFF" w:rsidR="00697300">
        <w:rPr>
          <w:rStyle w:val="301"/>
          <w:szCs w:val="24"/>
        </w:rPr>
        <w:t>)</w:t>
      </w:r>
      <w:r w:rsidRPr="00732EFF" w:rsidR="00B011ED">
        <w:rPr>
          <w:rStyle w:val="301"/>
          <w:szCs w:val="24"/>
        </w:rPr>
        <w:t xml:space="preserve"> regulations are </w:t>
      </w:r>
      <w:r w:rsidRPr="00732EFF" w:rsidR="002A3F4E">
        <w:rPr>
          <w:rStyle w:val="301"/>
          <w:szCs w:val="24"/>
        </w:rPr>
        <w:t>found in part 54.</w:t>
      </w:r>
      <w:r w:rsidRPr="00732EFF" w:rsidR="009F3765">
        <w:rPr>
          <w:rStyle w:val="301"/>
          <w:szCs w:val="24"/>
        </w:rPr>
        <w:t xml:space="preserve"> </w:t>
      </w:r>
    </w:p>
    <w:p w:rsidR="00EB2AA9" w:rsidRPr="00732EFF" w:rsidP="002A3F4E" w14:paraId="34929DB8" w14:textId="77777777">
      <w:pPr>
        <w:pStyle w:val="300"/>
        <w:rPr>
          <w:rStyle w:val="301"/>
          <w:szCs w:val="24"/>
        </w:rPr>
      </w:pPr>
    </w:p>
    <w:p w:rsidR="004F2DEF" w:rsidRPr="00732EFF" w:rsidP="004F2DEF" w14:paraId="24F70C92" w14:textId="77777777">
      <w:pPr>
        <w:pStyle w:val="300"/>
        <w:rPr>
          <w:sz w:val="24"/>
          <w:szCs w:val="24"/>
        </w:rPr>
      </w:pPr>
      <w:r w:rsidRPr="00732EFF">
        <w:rPr>
          <w:rStyle w:val="301"/>
          <w:szCs w:val="24"/>
        </w:rPr>
        <w:t xml:space="preserve">Parts 54 and 79 and </w:t>
      </w:r>
      <w:r w:rsidRPr="00732EFF" w:rsidR="000E68BB">
        <w:rPr>
          <w:rStyle w:val="301"/>
          <w:szCs w:val="24"/>
        </w:rPr>
        <w:t>associated</w:t>
      </w:r>
      <w:r w:rsidRPr="00732EFF">
        <w:rPr>
          <w:rStyle w:val="301"/>
          <w:szCs w:val="24"/>
        </w:rPr>
        <w:t xml:space="preserve"> program standards </w:t>
      </w:r>
      <w:r w:rsidRPr="00732EFF" w:rsidR="000E68BB">
        <w:rPr>
          <w:rStyle w:val="301"/>
          <w:szCs w:val="24"/>
        </w:rPr>
        <w:t xml:space="preserve">constitute </w:t>
      </w:r>
      <w:r w:rsidRPr="00732EFF">
        <w:rPr>
          <w:rStyle w:val="301"/>
          <w:szCs w:val="24"/>
        </w:rPr>
        <w:t>the National Scrapie Eradication Program (NSEP) requirements.</w:t>
      </w:r>
      <w:r w:rsidRPr="00732EFF" w:rsidR="00EB2AA9">
        <w:rPr>
          <w:rStyle w:val="301"/>
          <w:szCs w:val="24"/>
        </w:rPr>
        <w:t xml:space="preserve"> </w:t>
      </w:r>
      <w:r w:rsidRPr="00732EFF" w:rsidR="00B72259">
        <w:rPr>
          <w:sz w:val="24"/>
          <w:szCs w:val="24"/>
        </w:rPr>
        <w:t>T</w:t>
      </w:r>
      <w:r w:rsidRPr="00732EFF" w:rsidR="00020A85">
        <w:rPr>
          <w:sz w:val="24"/>
          <w:szCs w:val="24"/>
        </w:rPr>
        <w:t xml:space="preserve">hese </w:t>
      </w:r>
      <w:r w:rsidRPr="00732EFF" w:rsidR="00EB2AA9">
        <w:rPr>
          <w:sz w:val="24"/>
          <w:szCs w:val="24"/>
        </w:rPr>
        <w:t xml:space="preserve">requirements </w:t>
      </w:r>
      <w:r w:rsidRPr="00732EFF" w:rsidR="00020A85">
        <w:rPr>
          <w:sz w:val="24"/>
          <w:szCs w:val="24"/>
        </w:rPr>
        <w:t>necessitate</w:t>
      </w:r>
      <w:r w:rsidRPr="00732EFF" w:rsidR="002A3F4E">
        <w:rPr>
          <w:sz w:val="24"/>
          <w:szCs w:val="24"/>
        </w:rPr>
        <w:t xml:space="preserve"> the use of a number of in</w:t>
      </w:r>
      <w:r w:rsidRPr="00732EFF" w:rsidR="002D723D">
        <w:rPr>
          <w:sz w:val="24"/>
          <w:szCs w:val="24"/>
        </w:rPr>
        <w:t>formation collection activities</w:t>
      </w:r>
      <w:r w:rsidRPr="00732EFF" w:rsidR="00C95F82">
        <w:rPr>
          <w:sz w:val="24"/>
          <w:szCs w:val="24"/>
        </w:rPr>
        <w:t>,</w:t>
      </w:r>
      <w:r w:rsidRPr="00732EFF" w:rsidR="00D93BEA">
        <w:rPr>
          <w:sz w:val="24"/>
          <w:szCs w:val="24"/>
        </w:rPr>
        <w:t xml:space="preserve"> including </w:t>
      </w:r>
      <w:r w:rsidRPr="00732EFF" w:rsidR="002D723D">
        <w:rPr>
          <w:sz w:val="24"/>
          <w:szCs w:val="24"/>
        </w:rPr>
        <w:t>a</w:t>
      </w:r>
      <w:r w:rsidRPr="00732EFF" w:rsidR="002A3F4E">
        <w:rPr>
          <w:sz w:val="24"/>
          <w:szCs w:val="24"/>
        </w:rPr>
        <w:t xml:space="preserve">pplications </w:t>
      </w:r>
      <w:r w:rsidRPr="00732EFF" w:rsidR="0034522C">
        <w:rPr>
          <w:sz w:val="24"/>
          <w:szCs w:val="24"/>
        </w:rPr>
        <w:t xml:space="preserve">for participation in </w:t>
      </w:r>
      <w:r w:rsidRPr="00732EFF" w:rsidR="00B75473">
        <w:rPr>
          <w:sz w:val="24"/>
          <w:szCs w:val="24"/>
        </w:rPr>
        <w:t xml:space="preserve">the </w:t>
      </w:r>
      <w:r w:rsidRPr="00732EFF" w:rsidR="002A3F4E">
        <w:rPr>
          <w:sz w:val="24"/>
          <w:szCs w:val="24"/>
        </w:rPr>
        <w:t>SFCP</w:t>
      </w:r>
      <w:r w:rsidRPr="00732EFF" w:rsidR="002B68AF">
        <w:rPr>
          <w:sz w:val="24"/>
          <w:szCs w:val="24"/>
        </w:rPr>
        <w:t xml:space="preserve">; </w:t>
      </w:r>
      <w:r w:rsidRPr="00732EFF" w:rsidR="000E68BB">
        <w:rPr>
          <w:sz w:val="24"/>
          <w:szCs w:val="24"/>
        </w:rPr>
        <w:t>f</w:t>
      </w:r>
      <w:r w:rsidRPr="00732EFF" w:rsidR="00BA0AD7">
        <w:rPr>
          <w:sz w:val="24"/>
          <w:szCs w:val="24"/>
        </w:rPr>
        <w:t xml:space="preserve">lock </w:t>
      </w:r>
      <w:r w:rsidRPr="00732EFF" w:rsidR="000E68BB">
        <w:rPr>
          <w:sz w:val="24"/>
          <w:szCs w:val="24"/>
        </w:rPr>
        <w:t>c</w:t>
      </w:r>
      <w:r w:rsidRPr="00732EFF" w:rsidR="00BA0AD7">
        <w:rPr>
          <w:sz w:val="24"/>
          <w:szCs w:val="24"/>
        </w:rPr>
        <w:t>lean</w:t>
      </w:r>
      <w:r w:rsidRPr="00732EFF" w:rsidR="008B20B5">
        <w:rPr>
          <w:sz w:val="24"/>
          <w:szCs w:val="24"/>
        </w:rPr>
        <w:t xml:space="preserve">up </w:t>
      </w:r>
      <w:r w:rsidRPr="00732EFF" w:rsidR="000E68BB">
        <w:rPr>
          <w:sz w:val="24"/>
          <w:szCs w:val="24"/>
        </w:rPr>
        <w:t>p</w:t>
      </w:r>
      <w:r w:rsidRPr="00732EFF" w:rsidR="008B20B5">
        <w:rPr>
          <w:sz w:val="24"/>
          <w:szCs w:val="24"/>
        </w:rPr>
        <w:t>lans and Post Exposure Management and Monitoring Plans for infected and source flocks; scrapie test records; applications for indemnity payments; certificates, permits, and owner</w:t>
      </w:r>
      <w:r w:rsidRPr="00732EFF" w:rsidR="00F3501E">
        <w:rPr>
          <w:sz w:val="24"/>
          <w:szCs w:val="24"/>
        </w:rPr>
        <w:t>/hauler</w:t>
      </w:r>
      <w:r w:rsidRPr="00732EFF" w:rsidR="008B20B5">
        <w:rPr>
          <w:sz w:val="24"/>
          <w:szCs w:val="24"/>
        </w:rPr>
        <w:t xml:space="preserve"> statements that allow for the interstate movement of certain sheep and goats; </w:t>
      </w:r>
      <w:r w:rsidRPr="00732EFF" w:rsidR="009E1F2F">
        <w:rPr>
          <w:sz w:val="24"/>
          <w:szCs w:val="24"/>
        </w:rPr>
        <w:t xml:space="preserve">registry tattoo approval requests; records of animals acquired or disposed of; </w:t>
      </w:r>
      <w:r w:rsidRPr="00732EFF" w:rsidR="008B20B5">
        <w:rPr>
          <w:sz w:val="24"/>
          <w:szCs w:val="24"/>
        </w:rPr>
        <w:t xml:space="preserve">and applications for premises identification numbers. They also include recording the application of APHIS-approved </w:t>
      </w:r>
      <w:r w:rsidRPr="00732EFF" w:rsidR="00E9761C">
        <w:rPr>
          <w:sz w:val="24"/>
          <w:szCs w:val="24"/>
        </w:rPr>
        <w:t>ear tag</w:t>
      </w:r>
      <w:r w:rsidRPr="00732EFF" w:rsidR="008B20B5">
        <w:rPr>
          <w:sz w:val="24"/>
          <w:szCs w:val="24"/>
        </w:rPr>
        <w:t xml:space="preserve">s, backtags, and/or tattoos. </w:t>
      </w:r>
      <w:r w:rsidRPr="00732EFF" w:rsidR="00D93BEA">
        <w:rPr>
          <w:sz w:val="24"/>
          <w:szCs w:val="24"/>
        </w:rPr>
        <w:t xml:space="preserve">APHIS </w:t>
      </w:r>
      <w:r w:rsidRPr="00732EFF" w:rsidR="00BA0AD7">
        <w:rPr>
          <w:sz w:val="24"/>
          <w:szCs w:val="24"/>
        </w:rPr>
        <w:t>uses d</w:t>
      </w:r>
      <w:r w:rsidRPr="00732EFF" w:rsidR="00103003">
        <w:rPr>
          <w:sz w:val="24"/>
          <w:szCs w:val="24"/>
        </w:rPr>
        <w:t xml:space="preserve">ata entry screens </w:t>
      </w:r>
      <w:r w:rsidRPr="00732EFF" w:rsidR="00BA0AD7">
        <w:rPr>
          <w:sz w:val="24"/>
          <w:szCs w:val="24"/>
        </w:rPr>
        <w:t xml:space="preserve">and systems through its </w:t>
      </w:r>
      <w:r w:rsidRPr="00732EFF" w:rsidR="00103003">
        <w:rPr>
          <w:sz w:val="24"/>
          <w:szCs w:val="24"/>
        </w:rPr>
        <w:t>employees, contractors, and State cooperators</w:t>
      </w:r>
      <w:r w:rsidRPr="00732EFF" w:rsidR="00BA0AD7">
        <w:rPr>
          <w:sz w:val="24"/>
          <w:szCs w:val="24"/>
        </w:rPr>
        <w:t xml:space="preserve"> to record and process the collected information.</w:t>
      </w:r>
      <w:r w:rsidRPr="00732EFF" w:rsidR="0084548C">
        <w:rPr>
          <w:sz w:val="24"/>
          <w:szCs w:val="24"/>
        </w:rPr>
        <w:t xml:space="preserve"> </w:t>
      </w:r>
      <w:r w:rsidRPr="00732EFF" w:rsidR="00CF67DE">
        <w:rPr>
          <w:rStyle w:val="301"/>
          <w:szCs w:val="24"/>
        </w:rPr>
        <w:t xml:space="preserve">APHIS interstate movement requirements minimize contact between high-risk animals and healthy animals, </w:t>
      </w:r>
      <w:r w:rsidRPr="00732EFF" w:rsidR="00CF67DE">
        <w:rPr>
          <w:sz w:val="24"/>
          <w:szCs w:val="24"/>
        </w:rPr>
        <w:t xml:space="preserve">while animal identification and recordkeeping requirements help trace scrapie-positive and scrapie-exposed animals. </w:t>
      </w:r>
    </w:p>
    <w:p w:rsidR="00F451CE" w:rsidP="004F2DEF" w14:paraId="5DA0EBD3" w14:textId="77777777">
      <w:pPr>
        <w:pStyle w:val="300"/>
        <w:rPr>
          <w:sz w:val="24"/>
          <w:szCs w:val="24"/>
        </w:rPr>
      </w:pPr>
    </w:p>
    <w:p w:rsidR="0084548C" w:rsidRPr="00732EFF" w:rsidP="004F2DEF" w14:paraId="43BFA1C0" w14:textId="28624940">
      <w:pPr>
        <w:pStyle w:val="300"/>
        <w:rPr>
          <w:rStyle w:val="InitialStyle"/>
          <w:rFonts w:ascii="Times New Roman" w:hAnsi="Times New Roman"/>
          <w:szCs w:val="24"/>
        </w:rPr>
      </w:pPr>
      <w:r w:rsidRPr="00732EFF">
        <w:rPr>
          <w:sz w:val="24"/>
          <w:szCs w:val="24"/>
        </w:rPr>
        <w:t xml:space="preserve">The </w:t>
      </w:r>
      <w:r w:rsidRPr="00732EFF">
        <w:rPr>
          <w:rStyle w:val="301"/>
          <w:szCs w:val="24"/>
        </w:rPr>
        <w:t>APHIS indemnity program encourages flock owners to report scrapie signs and to eliminate scrapie from their flocks.</w:t>
      </w:r>
      <w:r w:rsidRPr="00732EFF">
        <w:rPr>
          <w:rStyle w:val="InitialStyle"/>
          <w:rFonts w:ascii="Times New Roman" w:hAnsi="Times New Roman"/>
          <w:szCs w:val="24"/>
        </w:rPr>
        <w:t xml:space="preserve"> Implementing these regulations necessitates the use of information collection activities such as requiring market operators, dealers, accredited veterinarians, and other persons who apply official identification to sheep and goats</w:t>
      </w:r>
      <w:r w:rsidRPr="00732EFF" w:rsidR="00DD6912">
        <w:rPr>
          <w:rStyle w:val="InitialStyle"/>
          <w:rFonts w:ascii="Times New Roman" w:hAnsi="Times New Roman"/>
          <w:szCs w:val="24"/>
        </w:rPr>
        <w:t>,</w:t>
      </w:r>
      <w:r w:rsidRPr="00732EFF">
        <w:rPr>
          <w:rStyle w:val="InitialStyle"/>
          <w:rFonts w:ascii="Times New Roman" w:hAnsi="Times New Roman"/>
          <w:szCs w:val="24"/>
        </w:rPr>
        <w:t xml:space="preserve"> to submit information on the official identification applied to sheep and goats.  </w:t>
      </w:r>
    </w:p>
    <w:p w:rsidR="00103003" w:rsidRPr="00732EFF" w:rsidP="00103003" w14:paraId="29AD15D9" w14:textId="77777777"/>
    <w:p w:rsidR="00103003" w:rsidRPr="00732EFF" w:rsidP="00103003" w14:paraId="702BEA2A" w14:textId="38215BE9">
      <w:r w:rsidRPr="00732EFF">
        <w:t xml:space="preserve">APHIS is asking the Office of Management and Budget (OMB) to approve </w:t>
      </w:r>
      <w:r w:rsidR="00732EFF">
        <w:t xml:space="preserve">the </w:t>
      </w:r>
      <w:r w:rsidRPr="00732EFF">
        <w:t xml:space="preserve">information collection </w:t>
      </w:r>
      <w:r w:rsidRPr="00732EFF" w:rsidR="00697300">
        <w:t>activities</w:t>
      </w:r>
      <w:r w:rsidRPr="00732EFF" w:rsidR="0084548C">
        <w:t xml:space="preserve"> for an additional 3</w:t>
      </w:r>
      <w:r w:rsidRPr="00732EFF">
        <w:t xml:space="preserve"> years</w:t>
      </w:r>
      <w:r w:rsidRPr="00732EFF" w:rsidR="00BD688F">
        <w:t xml:space="preserve"> in connection with APHIS’ efforts to contain and eventually eradicate</w:t>
      </w:r>
      <w:r w:rsidRPr="00732EFF" w:rsidR="00F05D27">
        <w:t xml:space="preserve"> scrapie in the United States.  </w:t>
      </w:r>
    </w:p>
    <w:p w:rsidR="00B77860" w:rsidRPr="00732EFF" w:rsidP="00103003" w14:paraId="5FC34045" w14:textId="77777777"/>
    <w:p w:rsidR="00BA0AD7" w:rsidRPr="00732EFF" w:rsidP="00103003" w14:paraId="60859060" w14:textId="77777777"/>
    <w:p w:rsidR="002A3F4E" w:rsidRPr="00732EFF" w:rsidP="00103003" w14:paraId="7F008FA2" w14:textId="77777777">
      <w:pPr>
        <w:rPr>
          <w:rStyle w:val="301"/>
          <w:b/>
        </w:rPr>
      </w:pPr>
      <w:r w:rsidRPr="00732EFF">
        <w:rPr>
          <w:rStyle w:val="301"/>
          <w:b/>
        </w:rPr>
        <w:t>2.  Indicate how, by whom, how frequently, and for what purpose the information is to be used.  Except for a new collection, indicate the actual use the agency has made of the information received from the current collection.</w:t>
      </w:r>
    </w:p>
    <w:p w:rsidR="002A3F4E" w:rsidRPr="00732EFF" w:rsidP="002A3F4E" w14:paraId="5393351C" w14:textId="77777777">
      <w:pPr>
        <w:pStyle w:val="300"/>
        <w:rPr>
          <w:rStyle w:val="301"/>
          <w:szCs w:val="24"/>
        </w:rPr>
      </w:pPr>
    </w:p>
    <w:p w:rsidR="0084548C" w:rsidRPr="008B1152" w:rsidP="0084548C" w14:paraId="5169455E" w14:textId="7F8AB298">
      <w:pPr>
        <w:pStyle w:val="DefaultText"/>
        <w:rPr>
          <w:rStyle w:val="InitialStyle"/>
          <w:rFonts w:ascii="Times New Roman" w:hAnsi="Times New Roman"/>
          <w:szCs w:val="24"/>
        </w:rPr>
      </w:pPr>
      <w:r w:rsidRPr="008B1152">
        <w:rPr>
          <w:rStyle w:val="InitialStyle"/>
          <w:rFonts w:ascii="Times New Roman" w:hAnsi="Times New Roman"/>
          <w:szCs w:val="24"/>
        </w:rPr>
        <w:t>APHIS use</w:t>
      </w:r>
      <w:r w:rsidRPr="008B1152" w:rsidR="006C31B1">
        <w:rPr>
          <w:rStyle w:val="InitialStyle"/>
          <w:rFonts w:ascii="Times New Roman" w:hAnsi="Times New Roman"/>
          <w:szCs w:val="24"/>
        </w:rPr>
        <w:t>s</w:t>
      </w:r>
      <w:r w:rsidRPr="008B1152">
        <w:rPr>
          <w:rStyle w:val="InitialStyle"/>
          <w:rFonts w:ascii="Times New Roman" w:hAnsi="Times New Roman"/>
          <w:szCs w:val="24"/>
        </w:rPr>
        <w:t xml:space="preserve"> </w:t>
      </w:r>
      <w:r w:rsidRPr="008B1152" w:rsidR="00E279EB">
        <w:rPr>
          <w:rStyle w:val="InitialStyle"/>
          <w:rFonts w:ascii="Times New Roman" w:hAnsi="Times New Roman"/>
          <w:szCs w:val="24"/>
        </w:rPr>
        <w:t xml:space="preserve">a number of </w:t>
      </w:r>
      <w:r w:rsidRPr="008B1152">
        <w:rPr>
          <w:rStyle w:val="InitialStyle"/>
          <w:rFonts w:ascii="Times New Roman" w:hAnsi="Times New Roman"/>
          <w:szCs w:val="24"/>
        </w:rPr>
        <w:t xml:space="preserve">information collection activities to contain and eventually eradicate scrapie </w:t>
      </w:r>
      <w:r w:rsidRPr="008B1152" w:rsidR="00F81539">
        <w:rPr>
          <w:rStyle w:val="InitialStyle"/>
          <w:rFonts w:ascii="Times New Roman" w:hAnsi="Times New Roman"/>
          <w:szCs w:val="24"/>
        </w:rPr>
        <w:t xml:space="preserve">(a fatal, incurable, transmissible spongiform encephalopathy of sheep </w:t>
      </w:r>
      <w:r w:rsidRPr="008B1152" w:rsidR="00C75A6E">
        <w:rPr>
          <w:rStyle w:val="InitialStyle"/>
          <w:rFonts w:ascii="Times New Roman" w:hAnsi="Times New Roman"/>
          <w:szCs w:val="24"/>
        </w:rPr>
        <w:t xml:space="preserve">and goats </w:t>
      </w:r>
      <w:r w:rsidRPr="008B1152" w:rsidR="00B66090">
        <w:rPr>
          <w:rStyle w:val="InitialStyle"/>
          <w:rFonts w:ascii="Times New Roman" w:hAnsi="Times New Roman"/>
          <w:szCs w:val="24"/>
        </w:rPr>
        <w:t xml:space="preserve">with significant trade impacts) </w:t>
      </w:r>
      <w:r w:rsidRPr="008B1152">
        <w:rPr>
          <w:rStyle w:val="InitialStyle"/>
          <w:rFonts w:ascii="Times New Roman" w:hAnsi="Times New Roman"/>
          <w:szCs w:val="24"/>
        </w:rPr>
        <w:t>in the United States.</w:t>
      </w:r>
      <w:r w:rsidRPr="008B1152" w:rsidR="00E279EB">
        <w:rPr>
          <w:rStyle w:val="InitialStyle"/>
          <w:rFonts w:ascii="Times New Roman" w:hAnsi="Times New Roman"/>
          <w:szCs w:val="24"/>
        </w:rPr>
        <w:t xml:space="preserve"> These can be grouped </w:t>
      </w:r>
      <w:r w:rsidRPr="008B1152" w:rsidR="000E4A59">
        <w:rPr>
          <w:rStyle w:val="InitialStyle"/>
          <w:rFonts w:ascii="Times New Roman" w:hAnsi="Times New Roman"/>
          <w:szCs w:val="24"/>
        </w:rPr>
        <w:t>into the following categories:</w:t>
      </w:r>
    </w:p>
    <w:p w:rsidR="000E4A59" w:rsidRPr="008B1152" w:rsidP="0084548C" w14:paraId="4F9421A9" w14:textId="77777777">
      <w:pPr>
        <w:pStyle w:val="DefaultText"/>
        <w:rPr>
          <w:rStyle w:val="InitialStyle"/>
          <w:rFonts w:ascii="Times New Roman" w:hAnsi="Times New Roman"/>
          <w:szCs w:val="24"/>
        </w:rPr>
      </w:pPr>
    </w:p>
    <w:p w:rsidR="000E4A59" w:rsidRPr="008B1152" w:rsidP="005F0E43" w14:paraId="17646775" w14:textId="1D3198DB">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Agreements (including Memoranda of Understanding)</w:t>
      </w:r>
      <w:r w:rsidRPr="008B1152" w:rsidR="004A3ABD">
        <w:rPr>
          <w:rStyle w:val="InitialStyle"/>
          <w:rFonts w:ascii="Times New Roman" w:hAnsi="Times New Roman"/>
          <w:szCs w:val="24"/>
        </w:rPr>
        <w:t xml:space="preserve">: Agreements with States, Tribes, and nonprofit organizations to implement National Scrapie Eradication Program </w:t>
      </w:r>
      <w:r w:rsidRPr="008B1152" w:rsidR="00CB071D">
        <w:rPr>
          <w:rStyle w:val="InitialStyle"/>
          <w:rFonts w:ascii="Times New Roman" w:hAnsi="Times New Roman"/>
          <w:szCs w:val="24"/>
        </w:rPr>
        <w:t>activities</w:t>
      </w:r>
      <w:r w:rsidRPr="008B1152" w:rsidR="0089682E">
        <w:rPr>
          <w:rStyle w:val="InitialStyle"/>
          <w:rFonts w:ascii="Times New Roman" w:hAnsi="Times New Roman"/>
          <w:szCs w:val="24"/>
        </w:rPr>
        <w:t>.</w:t>
      </w:r>
    </w:p>
    <w:p w:rsidR="007B5C24" w:rsidRPr="008B1152" w:rsidP="000C4DD8" w14:paraId="27ECCE12" w14:textId="22BAABA1">
      <w:pPr>
        <w:pStyle w:val="DefaultText"/>
        <w:numPr>
          <w:ilvl w:val="0"/>
          <w:numId w:val="33"/>
        </w:numPr>
        <w:ind w:left="1080"/>
        <w:rPr>
          <w:rStyle w:val="InitialStyle"/>
          <w:rFonts w:ascii="Times New Roman" w:hAnsi="Times New Roman"/>
          <w:szCs w:val="24"/>
        </w:rPr>
      </w:pPr>
      <w:r w:rsidRPr="008B1152">
        <w:rPr>
          <w:rStyle w:val="InitialStyle"/>
          <w:rFonts w:ascii="Times New Roman" w:hAnsi="Times New Roman"/>
          <w:szCs w:val="24"/>
        </w:rPr>
        <w:t>Cooperative Agreement</w:t>
      </w:r>
      <w:r w:rsidRPr="008B1152" w:rsidR="00CC5287">
        <w:rPr>
          <w:rStyle w:val="InitialStyle"/>
          <w:rFonts w:ascii="Times New Roman" w:hAnsi="Times New Roman"/>
          <w:szCs w:val="24"/>
        </w:rPr>
        <w:t xml:space="preserve"> </w:t>
      </w:r>
      <w:r w:rsidRPr="008B1152" w:rsidR="00272C96">
        <w:rPr>
          <w:rStyle w:val="InitialStyle"/>
          <w:rFonts w:ascii="Times New Roman" w:hAnsi="Times New Roman"/>
          <w:szCs w:val="24"/>
        </w:rPr>
        <w:t>and Grants W</w:t>
      </w:r>
      <w:r w:rsidRPr="008B1152" w:rsidR="00CC5287">
        <w:rPr>
          <w:rStyle w:val="InitialStyle"/>
          <w:rFonts w:ascii="Times New Roman" w:hAnsi="Times New Roman"/>
          <w:szCs w:val="24"/>
        </w:rPr>
        <w:t>orkplan</w:t>
      </w:r>
    </w:p>
    <w:p w:rsidR="00CC5287" w:rsidRPr="008B1152" w:rsidP="000C4DD8" w14:paraId="23F49B58" w14:textId="7D4119C5">
      <w:pPr>
        <w:pStyle w:val="DefaultText"/>
        <w:numPr>
          <w:ilvl w:val="0"/>
          <w:numId w:val="33"/>
        </w:numPr>
        <w:ind w:left="1080"/>
        <w:rPr>
          <w:rStyle w:val="InitialStyle"/>
          <w:rFonts w:ascii="Times New Roman" w:hAnsi="Times New Roman"/>
          <w:szCs w:val="24"/>
        </w:rPr>
      </w:pPr>
      <w:r w:rsidRPr="008B1152">
        <w:rPr>
          <w:rStyle w:val="InitialStyle"/>
          <w:rFonts w:ascii="Times New Roman" w:hAnsi="Times New Roman"/>
          <w:szCs w:val="24"/>
        </w:rPr>
        <w:t xml:space="preserve">Cooperative </w:t>
      </w:r>
      <w:r w:rsidRPr="008B1152" w:rsidR="00C81848">
        <w:rPr>
          <w:rStyle w:val="InitialStyle"/>
          <w:rFonts w:ascii="Times New Roman" w:hAnsi="Times New Roman"/>
          <w:szCs w:val="24"/>
        </w:rPr>
        <w:t xml:space="preserve">Agreement and Grants </w:t>
      </w:r>
      <w:r w:rsidRPr="008B1152">
        <w:rPr>
          <w:rStyle w:val="InitialStyle"/>
          <w:rFonts w:ascii="Times New Roman" w:hAnsi="Times New Roman"/>
          <w:szCs w:val="24"/>
        </w:rPr>
        <w:t>Financial Plan</w:t>
      </w:r>
    </w:p>
    <w:p w:rsidR="00CC5287" w:rsidRPr="008B1152" w:rsidP="000C4DD8" w14:paraId="06D94837" w14:textId="4464B8A1">
      <w:pPr>
        <w:pStyle w:val="DefaultText"/>
        <w:numPr>
          <w:ilvl w:val="0"/>
          <w:numId w:val="33"/>
        </w:numPr>
        <w:ind w:left="1080"/>
        <w:rPr>
          <w:rStyle w:val="InitialStyle"/>
          <w:rFonts w:ascii="Times New Roman" w:hAnsi="Times New Roman"/>
          <w:szCs w:val="24"/>
        </w:rPr>
      </w:pPr>
      <w:r w:rsidRPr="008B1152">
        <w:rPr>
          <w:rStyle w:val="InitialStyle"/>
          <w:rFonts w:ascii="Times New Roman" w:hAnsi="Times New Roman"/>
          <w:szCs w:val="24"/>
        </w:rPr>
        <w:t xml:space="preserve">Cooperative Agreements </w:t>
      </w:r>
      <w:r w:rsidRPr="008B1152" w:rsidR="00C81848">
        <w:rPr>
          <w:rStyle w:val="InitialStyle"/>
          <w:rFonts w:ascii="Times New Roman" w:hAnsi="Times New Roman"/>
          <w:szCs w:val="24"/>
        </w:rPr>
        <w:t xml:space="preserve">and Grants Quarterly </w:t>
      </w:r>
      <w:r w:rsidRPr="008B1152">
        <w:rPr>
          <w:rStyle w:val="InitialStyle"/>
          <w:rFonts w:ascii="Times New Roman" w:hAnsi="Times New Roman"/>
          <w:szCs w:val="24"/>
        </w:rPr>
        <w:t>Report</w:t>
      </w:r>
    </w:p>
    <w:p w:rsidR="007B5C24" w:rsidRPr="008B1152" w:rsidP="000C4DD8" w14:paraId="4E86978B" w14:textId="577C7E0C">
      <w:pPr>
        <w:pStyle w:val="DefaultText"/>
        <w:numPr>
          <w:ilvl w:val="0"/>
          <w:numId w:val="33"/>
        </w:numPr>
        <w:ind w:left="1080"/>
        <w:rPr>
          <w:rStyle w:val="InitialStyle"/>
          <w:rFonts w:ascii="Times New Roman" w:hAnsi="Times New Roman"/>
          <w:szCs w:val="24"/>
        </w:rPr>
      </w:pPr>
      <w:r w:rsidRPr="008B1152">
        <w:rPr>
          <w:rStyle w:val="InitialStyle"/>
          <w:rFonts w:ascii="Times New Roman" w:hAnsi="Times New Roman"/>
          <w:szCs w:val="24"/>
        </w:rPr>
        <w:t>Memorandum of Understanding</w:t>
      </w:r>
    </w:p>
    <w:p w:rsidR="005F0E43" w:rsidRPr="008B1152" w:rsidP="005F0E43" w14:paraId="04FEC9E0" w14:textId="5316CD3B">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Information needed for indemnity payments</w:t>
      </w:r>
      <w:r w:rsidRPr="008B1152" w:rsidR="00656518">
        <w:rPr>
          <w:rStyle w:val="InitialStyle"/>
          <w:rFonts w:ascii="Times New Roman" w:hAnsi="Times New Roman"/>
          <w:szCs w:val="24"/>
        </w:rPr>
        <w:t xml:space="preserve">. Indemnity is payment </w:t>
      </w:r>
      <w:r w:rsidRPr="008B1152" w:rsidR="0033503F">
        <w:rPr>
          <w:rStyle w:val="InitialStyle"/>
          <w:rFonts w:ascii="Times New Roman" w:hAnsi="Times New Roman"/>
          <w:szCs w:val="24"/>
        </w:rPr>
        <w:t xml:space="preserve">to producers </w:t>
      </w:r>
      <w:r w:rsidRPr="008B1152" w:rsidR="00656518">
        <w:rPr>
          <w:rStyle w:val="InitialStyle"/>
          <w:rFonts w:ascii="Times New Roman" w:hAnsi="Times New Roman"/>
          <w:szCs w:val="24"/>
        </w:rPr>
        <w:t xml:space="preserve">of the value of animals lost to disease or destroyed to control or eradicate disease. </w:t>
      </w:r>
      <w:r w:rsidRPr="008B1152" w:rsidR="00546048">
        <w:rPr>
          <w:rStyle w:val="InitialStyle"/>
          <w:rFonts w:ascii="Times New Roman" w:hAnsi="Times New Roman"/>
          <w:szCs w:val="24"/>
        </w:rPr>
        <w:t xml:space="preserve">APHIS requires information about the </w:t>
      </w:r>
      <w:r w:rsidRPr="008B1152" w:rsidR="00DF7357">
        <w:rPr>
          <w:rStyle w:val="InitialStyle"/>
          <w:rFonts w:ascii="Times New Roman" w:hAnsi="Times New Roman"/>
          <w:szCs w:val="24"/>
        </w:rPr>
        <w:t xml:space="preserve">acquisition, </w:t>
      </w:r>
      <w:r w:rsidRPr="008B1152" w:rsidR="00546048">
        <w:rPr>
          <w:rStyle w:val="InitialStyle"/>
          <w:rFonts w:ascii="Times New Roman" w:hAnsi="Times New Roman"/>
          <w:szCs w:val="24"/>
        </w:rPr>
        <w:t>type, number, characteristics, and value of these animals as well as information regarding expenses associated with destruction and disposal, if needed.</w:t>
      </w:r>
    </w:p>
    <w:p w:rsidR="007B5C24" w:rsidRPr="008B1152" w:rsidP="000C4DD8" w14:paraId="3AE90E82" w14:textId="74BA1DC6">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Individual Animal Information Report (</w:t>
      </w:r>
      <w:r w:rsidRPr="008B1152">
        <w:rPr>
          <w:rStyle w:val="InitialStyle"/>
          <w:rFonts w:ascii="Times New Roman" w:hAnsi="Times New Roman"/>
          <w:szCs w:val="24"/>
        </w:rPr>
        <w:t>VS Form 5-20</w:t>
      </w:r>
      <w:r w:rsidRPr="008B1152">
        <w:rPr>
          <w:rStyle w:val="InitialStyle"/>
          <w:rFonts w:ascii="Times New Roman" w:hAnsi="Times New Roman"/>
          <w:szCs w:val="24"/>
        </w:rPr>
        <w:t>)</w:t>
      </w:r>
    </w:p>
    <w:p w:rsidR="007B5C24" w:rsidRPr="008B1152" w:rsidP="000C4DD8" w14:paraId="0BE998BA" w14:textId="3078612A">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Request for Information: Record of Animals Moved (</w:t>
      </w:r>
      <w:r w:rsidRPr="008B1152">
        <w:rPr>
          <w:rStyle w:val="InitialStyle"/>
          <w:rFonts w:ascii="Times New Roman" w:hAnsi="Times New Roman"/>
          <w:szCs w:val="24"/>
        </w:rPr>
        <w:t xml:space="preserve">VS Form </w:t>
      </w:r>
      <w:r w:rsidRPr="008B1152" w:rsidR="00037C6B">
        <w:rPr>
          <w:rStyle w:val="InitialStyle"/>
          <w:rFonts w:ascii="Times New Roman" w:hAnsi="Times New Roman"/>
          <w:szCs w:val="24"/>
        </w:rPr>
        <w:t>5-18</w:t>
      </w:r>
      <w:r w:rsidRPr="008B1152">
        <w:rPr>
          <w:rStyle w:val="InitialStyle"/>
          <w:rFonts w:ascii="Times New Roman" w:hAnsi="Times New Roman"/>
          <w:szCs w:val="24"/>
        </w:rPr>
        <w:t>)</w:t>
      </w:r>
    </w:p>
    <w:p w:rsidR="00C75841" w:rsidRPr="008B1152" w:rsidP="000C4DD8" w14:paraId="153F8F49" w14:textId="6EE2559B">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 xml:space="preserve">Record of Animals Acquired (VS Form </w:t>
      </w:r>
      <w:r w:rsidRPr="008B1152" w:rsidR="004911FC">
        <w:rPr>
          <w:rStyle w:val="InitialStyle"/>
          <w:rFonts w:ascii="Times New Roman" w:hAnsi="Times New Roman"/>
          <w:szCs w:val="24"/>
        </w:rPr>
        <w:t>5-18A)</w:t>
      </w:r>
    </w:p>
    <w:p w:rsidR="00383F24" w:rsidRPr="008B1152" w:rsidP="000C4DD8" w14:paraId="3A7A6047" w14:textId="57EE6A20">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Appraisal and Indemnity Claim Forms (</w:t>
      </w:r>
      <w:r w:rsidRPr="008B1152">
        <w:rPr>
          <w:rStyle w:val="InitialStyle"/>
          <w:rFonts w:ascii="Times New Roman" w:hAnsi="Times New Roman"/>
          <w:szCs w:val="24"/>
        </w:rPr>
        <w:t>VS Form</w:t>
      </w:r>
      <w:r w:rsidRPr="008B1152">
        <w:rPr>
          <w:rStyle w:val="InitialStyle"/>
          <w:rFonts w:ascii="Times New Roman" w:hAnsi="Times New Roman"/>
          <w:szCs w:val="24"/>
        </w:rPr>
        <w:t>s</w:t>
      </w:r>
      <w:r w:rsidRPr="008B1152">
        <w:rPr>
          <w:rStyle w:val="InitialStyle"/>
          <w:rFonts w:ascii="Times New Roman" w:hAnsi="Times New Roman"/>
          <w:szCs w:val="24"/>
        </w:rPr>
        <w:t xml:space="preserve"> 1-23 and 1-23A</w:t>
      </w:r>
      <w:r w:rsidRPr="008B1152">
        <w:rPr>
          <w:rStyle w:val="InitialStyle"/>
          <w:rFonts w:ascii="Times New Roman" w:hAnsi="Times New Roman"/>
          <w:szCs w:val="24"/>
        </w:rPr>
        <w:t>)</w:t>
      </w:r>
    </w:p>
    <w:p w:rsidR="00E96A92" w:rsidRPr="008B1152" w:rsidP="000C4DD8" w14:paraId="4F667C9C" w14:textId="2061E2BE">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Written agreement/certification</w:t>
      </w:r>
    </w:p>
    <w:p w:rsidR="00E96A92" w:rsidRPr="008B1152" w:rsidP="000C4DD8" w14:paraId="666AF5FC" w14:textId="72F339FE">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 xml:space="preserve">Inventory and </w:t>
      </w:r>
      <w:r w:rsidRPr="008B1152" w:rsidR="004F648B">
        <w:rPr>
          <w:rStyle w:val="InitialStyle"/>
          <w:rFonts w:ascii="Times New Roman" w:hAnsi="Times New Roman"/>
          <w:szCs w:val="24"/>
        </w:rPr>
        <w:t xml:space="preserve">Claim </w:t>
      </w:r>
      <w:r w:rsidRPr="008B1152">
        <w:rPr>
          <w:rStyle w:val="InitialStyle"/>
          <w:rFonts w:ascii="Times New Roman" w:hAnsi="Times New Roman"/>
          <w:szCs w:val="24"/>
        </w:rPr>
        <w:t xml:space="preserve">of </w:t>
      </w:r>
      <w:r w:rsidRPr="008B1152" w:rsidR="004F648B">
        <w:rPr>
          <w:rStyle w:val="InitialStyle"/>
          <w:rFonts w:ascii="Times New Roman" w:hAnsi="Times New Roman"/>
          <w:szCs w:val="24"/>
        </w:rPr>
        <w:t>Animal V</w:t>
      </w:r>
      <w:r w:rsidRPr="008B1152">
        <w:rPr>
          <w:rStyle w:val="InitialStyle"/>
          <w:rFonts w:ascii="Times New Roman" w:hAnsi="Times New Roman"/>
          <w:szCs w:val="24"/>
        </w:rPr>
        <w:t>alue</w:t>
      </w:r>
    </w:p>
    <w:p w:rsidR="00E96A92" w:rsidRPr="008B1152" w:rsidP="000C4DD8" w14:paraId="354A9AC6" w14:textId="1C0F61DA">
      <w:pPr>
        <w:pStyle w:val="DefaultText"/>
        <w:numPr>
          <w:ilvl w:val="0"/>
          <w:numId w:val="34"/>
        </w:numPr>
        <w:ind w:left="1080"/>
        <w:rPr>
          <w:rStyle w:val="InitialStyle"/>
          <w:rFonts w:ascii="Times New Roman" w:hAnsi="Times New Roman"/>
          <w:szCs w:val="24"/>
        </w:rPr>
      </w:pPr>
      <w:r w:rsidRPr="008B1152">
        <w:rPr>
          <w:rStyle w:val="InitialStyle"/>
          <w:rFonts w:ascii="Times New Roman" w:hAnsi="Times New Roman"/>
          <w:szCs w:val="24"/>
        </w:rPr>
        <w:t>Rec</w:t>
      </w:r>
      <w:r w:rsidRPr="008B1152" w:rsidR="004F648B">
        <w:rPr>
          <w:rStyle w:val="InitialStyle"/>
          <w:rFonts w:ascii="Times New Roman" w:hAnsi="Times New Roman"/>
          <w:szCs w:val="24"/>
        </w:rPr>
        <w:t>eipt</w:t>
      </w:r>
      <w:r w:rsidRPr="008B1152">
        <w:rPr>
          <w:rStyle w:val="InitialStyle"/>
          <w:rFonts w:ascii="Times New Roman" w:hAnsi="Times New Roman"/>
          <w:szCs w:val="24"/>
        </w:rPr>
        <w:t xml:space="preserve"> of </w:t>
      </w:r>
      <w:r w:rsidRPr="008B1152" w:rsidR="004F648B">
        <w:rPr>
          <w:rStyle w:val="InitialStyle"/>
          <w:rFonts w:ascii="Times New Roman" w:hAnsi="Times New Roman"/>
          <w:szCs w:val="24"/>
        </w:rPr>
        <w:t>D</w:t>
      </w:r>
      <w:r w:rsidRPr="008B1152">
        <w:rPr>
          <w:rStyle w:val="InitialStyle"/>
          <w:rFonts w:ascii="Times New Roman" w:hAnsi="Times New Roman"/>
          <w:szCs w:val="24"/>
        </w:rPr>
        <w:t xml:space="preserve">isposal </w:t>
      </w:r>
      <w:r w:rsidRPr="008B1152" w:rsidR="004F648B">
        <w:rPr>
          <w:rStyle w:val="InitialStyle"/>
          <w:rFonts w:ascii="Times New Roman" w:hAnsi="Times New Roman"/>
          <w:szCs w:val="24"/>
        </w:rPr>
        <w:t>Expenses</w:t>
      </w:r>
    </w:p>
    <w:p w:rsidR="00941F9F" w:rsidRPr="008B1152" w:rsidP="005F0E43" w14:paraId="214C9079" w14:textId="58E1258F">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 xml:space="preserve">Epidemiological </w:t>
      </w:r>
      <w:r w:rsidRPr="008B1152" w:rsidR="00FC3835">
        <w:rPr>
          <w:rStyle w:val="InitialStyle"/>
          <w:rFonts w:ascii="Times New Roman" w:hAnsi="Times New Roman"/>
          <w:szCs w:val="24"/>
        </w:rPr>
        <w:t>data (including request and records relating to training</w:t>
      </w:r>
      <w:r w:rsidRPr="008B1152" w:rsidR="007B5C24">
        <w:rPr>
          <w:rStyle w:val="InitialStyle"/>
          <w:rFonts w:ascii="Times New Roman" w:hAnsi="Times New Roman"/>
          <w:szCs w:val="24"/>
        </w:rPr>
        <w:t xml:space="preserve"> designated scrapie epidemiologists)</w:t>
      </w:r>
      <w:r w:rsidRPr="008B1152" w:rsidR="00DF7357">
        <w:rPr>
          <w:rStyle w:val="InitialStyle"/>
          <w:rFonts w:ascii="Times New Roman" w:hAnsi="Times New Roman"/>
          <w:szCs w:val="24"/>
        </w:rPr>
        <w:t xml:space="preserve">: Epidemological data </w:t>
      </w:r>
      <w:r w:rsidRPr="008B1152" w:rsidR="00923E4E">
        <w:rPr>
          <w:rStyle w:val="InitialStyle"/>
          <w:rFonts w:ascii="Times New Roman" w:hAnsi="Times New Roman"/>
          <w:szCs w:val="24"/>
        </w:rPr>
        <w:t xml:space="preserve">tells APHIS about the nature and spread of </w:t>
      </w:r>
      <w:r w:rsidRPr="008B1152" w:rsidR="00B63A96">
        <w:rPr>
          <w:rStyle w:val="InitialStyle"/>
          <w:rFonts w:ascii="Times New Roman" w:hAnsi="Times New Roman"/>
          <w:szCs w:val="24"/>
        </w:rPr>
        <w:t xml:space="preserve">disease; basically, how and why diseases affect </w:t>
      </w:r>
      <w:r w:rsidRPr="008B1152" w:rsidR="005053C0">
        <w:rPr>
          <w:rStyle w:val="InitialStyle"/>
          <w:rFonts w:ascii="Times New Roman" w:hAnsi="Times New Roman"/>
          <w:szCs w:val="24"/>
        </w:rPr>
        <w:t xml:space="preserve">populations and how they can be controlled. These forms track where scrapie is in flocks, </w:t>
      </w:r>
      <w:r w:rsidRPr="008B1152" w:rsidR="00E14866">
        <w:rPr>
          <w:rStyle w:val="InitialStyle"/>
          <w:rFonts w:ascii="Times New Roman" w:hAnsi="Times New Roman"/>
          <w:szCs w:val="24"/>
        </w:rPr>
        <w:t>how it is being handled, and the risk status of affected flocks.</w:t>
      </w:r>
    </w:p>
    <w:p w:rsidR="00383F24" w:rsidRPr="008B1152" w:rsidP="000C4DD8" w14:paraId="00607B1B" w14:textId="6CE80B00">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Scrapie Epidemiology Report (</w:t>
      </w:r>
      <w:r w:rsidRPr="008B1152">
        <w:rPr>
          <w:rStyle w:val="InitialStyle"/>
          <w:rFonts w:ascii="Times New Roman" w:hAnsi="Times New Roman"/>
          <w:szCs w:val="24"/>
        </w:rPr>
        <w:t>VS Form 5-19D</w:t>
      </w:r>
      <w:r w:rsidRPr="008B1152">
        <w:rPr>
          <w:rStyle w:val="InitialStyle"/>
          <w:rFonts w:ascii="Times New Roman" w:hAnsi="Times New Roman"/>
          <w:szCs w:val="24"/>
        </w:rPr>
        <w:t>)</w:t>
      </w:r>
    </w:p>
    <w:p w:rsidR="00B31DD7" w:rsidRPr="008B1152" w:rsidP="000C4DD8" w14:paraId="28048CF5" w14:textId="43F78334">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Cooperative State-Federal Scrapie Control Program: Scrapie Test Record (</w:t>
      </w:r>
      <w:r w:rsidRPr="008B1152">
        <w:rPr>
          <w:rStyle w:val="InitialStyle"/>
          <w:rFonts w:ascii="Times New Roman" w:hAnsi="Times New Roman"/>
          <w:szCs w:val="24"/>
        </w:rPr>
        <w:t xml:space="preserve">VS </w:t>
      </w:r>
      <w:r w:rsidRPr="008B1152">
        <w:rPr>
          <w:rStyle w:val="InitialStyle"/>
          <w:rFonts w:ascii="Times New Roman" w:hAnsi="Times New Roman"/>
          <w:szCs w:val="24"/>
        </w:rPr>
        <w:t>Form</w:t>
      </w:r>
      <w:r w:rsidRPr="008B1152" w:rsidR="00145789">
        <w:rPr>
          <w:rStyle w:val="InitialStyle"/>
          <w:rFonts w:ascii="Times New Roman" w:hAnsi="Times New Roman"/>
          <w:szCs w:val="24"/>
        </w:rPr>
        <w:t>s</w:t>
      </w:r>
      <w:r w:rsidRPr="008B1152">
        <w:rPr>
          <w:rStyle w:val="InitialStyle"/>
          <w:rFonts w:ascii="Times New Roman" w:hAnsi="Times New Roman"/>
          <w:szCs w:val="24"/>
        </w:rPr>
        <w:t xml:space="preserve"> </w:t>
      </w:r>
      <w:r w:rsidRPr="008B1152">
        <w:rPr>
          <w:rStyle w:val="InitialStyle"/>
          <w:rFonts w:ascii="Times New Roman" w:hAnsi="Times New Roman"/>
          <w:szCs w:val="24"/>
        </w:rPr>
        <w:t>5-29</w:t>
      </w:r>
      <w:r w:rsidRPr="008B1152" w:rsidR="00145789">
        <w:rPr>
          <w:rStyle w:val="InitialStyle"/>
          <w:rFonts w:ascii="Times New Roman" w:hAnsi="Times New Roman"/>
          <w:szCs w:val="24"/>
        </w:rPr>
        <w:t xml:space="preserve"> and 5-29A)</w:t>
      </w:r>
    </w:p>
    <w:p w:rsidR="009D6B59" w:rsidRPr="008B1152" w:rsidP="000C4DD8" w14:paraId="771A979E" w14:textId="50541EA2">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Specimen Submission (for testing) (</w:t>
      </w:r>
      <w:r w:rsidRPr="008B1152">
        <w:rPr>
          <w:rStyle w:val="InitialStyle"/>
          <w:rFonts w:ascii="Times New Roman" w:hAnsi="Times New Roman"/>
          <w:szCs w:val="24"/>
        </w:rPr>
        <w:t>VS Form</w:t>
      </w:r>
      <w:r w:rsidRPr="008B1152" w:rsidR="00145789">
        <w:rPr>
          <w:rStyle w:val="InitialStyle"/>
          <w:rFonts w:ascii="Times New Roman" w:hAnsi="Times New Roman"/>
          <w:szCs w:val="24"/>
        </w:rPr>
        <w:t>s</w:t>
      </w:r>
      <w:r w:rsidRPr="008B1152">
        <w:rPr>
          <w:rStyle w:val="InitialStyle"/>
          <w:rFonts w:ascii="Times New Roman" w:hAnsi="Times New Roman"/>
          <w:szCs w:val="24"/>
        </w:rPr>
        <w:t xml:space="preserve"> 10-4</w:t>
      </w:r>
      <w:r w:rsidRPr="008B1152" w:rsidR="00145789">
        <w:rPr>
          <w:rStyle w:val="InitialStyle"/>
          <w:rFonts w:ascii="Times New Roman" w:hAnsi="Times New Roman"/>
          <w:szCs w:val="24"/>
        </w:rPr>
        <w:t xml:space="preserve"> and 10-4</w:t>
      </w:r>
      <w:r w:rsidRPr="008B1152" w:rsidR="00FA1DE7">
        <w:rPr>
          <w:rStyle w:val="InitialStyle"/>
          <w:rFonts w:ascii="Times New Roman" w:hAnsi="Times New Roman"/>
          <w:szCs w:val="24"/>
        </w:rPr>
        <w:t>A</w:t>
      </w:r>
      <w:r w:rsidRPr="008B1152">
        <w:rPr>
          <w:rStyle w:val="InitialStyle"/>
          <w:rFonts w:ascii="Times New Roman" w:hAnsi="Times New Roman"/>
          <w:szCs w:val="24"/>
        </w:rPr>
        <w:t>)</w:t>
      </w:r>
    </w:p>
    <w:p w:rsidR="00616512" w:rsidRPr="008B1152" w:rsidP="000C4DD8" w14:paraId="7352EF42" w14:textId="25DA60B5">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 xml:space="preserve">Herd </w:t>
      </w:r>
      <w:r w:rsidRPr="008B1152" w:rsidR="00916C55">
        <w:rPr>
          <w:rStyle w:val="InitialStyle"/>
          <w:rFonts w:ascii="Times New Roman" w:hAnsi="Times New Roman"/>
          <w:szCs w:val="24"/>
        </w:rPr>
        <w:t>O</w:t>
      </w:r>
      <w:r w:rsidRPr="008B1152">
        <w:rPr>
          <w:rStyle w:val="InitialStyle"/>
          <w:rFonts w:ascii="Times New Roman" w:hAnsi="Times New Roman"/>
          <w:szCs w:val="24"/>
        </w:rPr>
        <w:t xml:space="preserve">wner </w:t>
      </w:r>
      <w:r w:rsidRPr="008B1152" w:rsidR="00BE254F">
        <w:rPr>
          <w:rStyle w:val="InitialStyle"/>
          <w:rFonts w:ascii="Times New Roman" w:hAnsi="Times New Roman"/>
          <w:szCs w:val="24"/>
        </w:rPr>
        <w:t>N</w:t>
      </w:r>
      <w:r w:rsidRPr="008B1152">
        <w:rPr>
          <w:rStyle w:val="InitialStyle"/>
          <w:rFonts w:ascii="Times New Roman" w:hAnsi="Times New Roman"/>
          <w:szCs w:val="24"/>
        </w:rPr>
        <w:t xml:space="preserve">otification of </w:t>
      </w:r>
      <w:r w:rsidRPr="008B1152" w:rsidR="00BE254F">
        <w:rPr>
          <w:rStyle w:val="InitialStyle"/>
          <w:rFonts w:ascii="Times New Roman" w:hAnsi="Times New Roman"/>
          <w:szCs w:val="24"/>
        </w:rPr>
        <w:t>D</w:t>
      </w:r>
      <w:r w:rsidRPr="008B1152">
        <w:rPr>
          <w:rStyle w:val="InitialStyle"/>
          <w:rFonts w:ascii="Times New Roman" w:hAnsi="Times New Roman"/>
          <w:szCs w:val="24"/>
        </w:rPr>
        <w:t xml:space="preserve">esignation of </w:t>
      </w:r>
      <w:r w:rsidRPr="008B1152" w:rsidR="00BE254F">
        <w:rPr>
          <w:rStyle w:val="InitialStyle"/>
          <w:rFonts w:ascii="Times New Roman" w:hAnsi="Times New Roman"/>
          <w:szCs w:val="24"/>
        </w:rPr>
        <w:t>F</w:t>
      </w:r>
      <w:r w:rsidRPr="008B1152">
        <w:rPr>
          <w:rStyle w:val="InitialStyle"/>
          <w:rFonts w:ascii="Times New Roman" w:hAnsi="Times New Roman"/>
          <w:szCs w:val="24"/>
        </w:rPr>
        <w:t xml:space="preserve">locks or </w:t>
      </w:r>
      <w:r w:rsidRPr="008B1152" w:rsidR="00BE254F">
        <w:rPr>
          <w:rStyle w:val="InitialStyle"/>
          <w:rFonts w:ascii="Times New Roman" w:hAnsi="Times New Roman"/>
          <w:szCs w:val="24"/>
        </w:rPr>
        <w:t>A</w:t>
      </w:r>
      <w:r w:rsidRPr="008B1152">
        <w:rPr>
          <w:rStyle w:val="InitialStyle"/>
          <w:rFonts w:ascii="Times New Roman" w:hAnsi="Times New Roman"/>
          <w:szCs w:val="24"/>
        </w:rPr>
        <w:t>nimals</w:t>
      </w:r>
    </w:p>
    <w:p w:rsidR="003036CC" w:rsidRPr="008B1152" w:rsidP="000C4DD8" w14:paraId="41FF2578" w14:textId="7810F777">
      <w:pPr>
        <w:pStyle w:val="DefaultText"/>
        <w:numPr>
          <w:ilvl w:val="0"/>
          <w:numId w:val="35"/>
        </w:numPr>
        <w:ind w:left="1080"/>
        <w:rPr>
          <w:rStyle w:val="InitialStyle"/>
          <w:rFonts w:ascii="Times New Roman" w:hAnsi="Times New Roman"/>
          <w:bCs/>
          <w:szCs w:val="24"/>
        </w:rPr>
      </w:pPr>
      <w:r w:rsidRPr="008B1152">
        <w:rPr>
          <w:bCs/>
          <w:szCs w:val="24"/>
        </w:rPr>
        <w:t>Concurrence with APHIS/State Animal Designations (definition of low-risk exposed animal)</w:t>
      </w:r>
    </w:p>
    <w:p w:rsidR="0087296A" w:rsidRPr="008B1152" w:rsidP="000C4DD8" w14:paraId="72B9E3DC" w14:textId="79E87EA5">
      <w:pPr>
        <w:pStyle w:val="DefaultText"/>
        <w:numPr>
          <w:ilvl w:val="0"/>
          <w:numId w:val="35"/>
        </w:numPr>
        <w:ind w:left="1080"/>
        <w:rPr>
          <w:rStyle w:val="InitialStyle"/>
          <w:rFonts w:ascii="Times New Roman" w:hAnsi="Times New Roman"/>
          <w:bCs/>
          <w:szCs w:val="24"/>
        </w:rPr>
      </w:pPr>
      <w:r w:rsidRPr="008B1152">
        <w:rPr>
          <w:bCs/>
          <w:szCs w:val="24"/>
        </w:rPr>
        <w:t>Epidemiology and Identification Compliance Report</w:t>
      </w:r>
    </w:p>
    <w:p w:rsidR="007B5C24" w:rsidRPr="008B1152" w:rsidP="005F0E43" w14:paraId="483DB8D4" w14:textId="75DC3CDB">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Biosecurity</w:t>
      </w:r>
      <w:r w:rsidRPr="008B1152" w:rsidR="00316C99">
        <w:rPr>
          <w:rStyle w:val="InitialStyle"/>
          <w:rFonts w:ascii="Times New Roman" w:hAnsi="Times New Roman"/>
          <w:szCs w:val="24"/>
        </w:rPr>
        <w:t>/flock management</w:t>
      </w:r>
      <w:r w:rsidRPr="008B1152" w:rsidR="00E14866">
        <w:rPr>
          <w:rStyle w:val="InitialStyle"/>
          <w:rFonts w:ascii="Times New Roman" w:hAnsi="Times New Roman"/>
          <w:szCs w:val="24"/>
        </w:rPr>
        <w:t xml:space="preserve">: These </w:t>
      </w:r>
      <w:r w:rsidRPr="008B1152" w:rsidR="00655482">
        <w:rPr>
          <w:rStyle w:val="InitialStyle"/>
          <w:rFonts w:ascii="Times New Roman" w:hAnsi="Times New Roman"/>
          <w:szCs w:val="24"/>
        </w:rPr>
        <w:t>requests for information (and information provided) tell APHIS how producers are managing their flocks to reduce the incidence of disease or handle it in case disease occurs.</w:t>
      </w:r>
      <w:r w:rsidRPr="008B1152" w:rsidR="00001AB4">
        <w:rPr>
          <w:rStyle w:val="InitialStyle"/>
          <w:rFonts w:ascii="Times New Roman" w:hAnsi="Times New Roman"/>
          <w:szCs w:val="24"/>
        </w:rPr>
        <w:t xml:space="preserve"> Movement inspection forms and permits can tell APHIS staff if diseased animals may have moved off the premises.</w:t>
      </w:r>
    </w:p>
    <w:p w:rsidR="00AF377F" w:rsidRPr="008B1152" w:rsidP="000C4DD8" w14:paraId="265A587A" w14:textId="11A9C79B">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 xml:space="preserve">Report for the Environmental Protection Agency of </w:t>
      </w:r>
      <w:r w:rsidRPr="008B1152" w:rsidR="00A3497C">
        <w:rPr>
          <w:rStyle w:val="InitialStyle"/>
          <w:rFonts w:ascii="Times New Roman" w:hAnsi="Times New Roman"/>
          <w:szCs w:val="24"/>
        </w:rPr>
        <w:t xml:space="preserve">exempted </w:t>
      </w:r>
      <w:r w:rsidRPr="008B1152">
        <w:rPr>
          <w:rStyle w:val="InitialStyle"/>
          <w:rFonts w:ascii="Times New Roman" w:hAnsi="Times New Roman"/>
          <w:szCs w:val="24"/>
        </w:rPr>
        <w:t>disinfectants used</w:t>
      </w:r>
    </w:p>
    <w:p w:rsidR="00557437" w:rsidRPr="008B1152" w:rsidP="000C4DD8" w14:paraId="23F75178" w14:textId="32BABA00">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Flock Plan</w:t>
      </w:r>
    </w:p>
    <w:p w:rsidR="00A3497C" w:rsidRPr="008B1152" w:rsidP="000C4DD8" w14:paraId="0EF68617" w14:textId="2282E13F">
      <w:pPr>
        <w:pStyle w:val="DefaultText"/>
        <w:numPr>
          <w:ilvl w:val="0"/>
          <w:numId w:val="35"/>
        </w:numPr>
        <w:ind w:left="1080"/>
        <w:rPr>
          <w:bCs/>
          <w:szCs w:val="24"/>
        </w:rPr>
      </w:pPr>
      <w:r w:rsidRPr="008B1152">
        <w:rPr>
          <w:bCs/>
          <w:szCs w:val="24"/>
        </w:rPr>
        <w:t>Post Exposure Management and Monitoring Plan (PEMMP)</w:t>
      </w:r>
    </w:p>
    <w:p w:rsidR="00A3497C" w:rsidRPr="008B1152" w:rsidP="000C4DD8" w14:paraId="4C45D516" w14:textId="43DD83CC">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Scrapie PEMMP Inspection Report (</w:t>
      </w:r>
      <w:r w:rsidRPr="008B1152" w:rsidR="00316C99">
        <w:rPr>
          <w:rStyle w:val="InitialStyle"/>
          <w:rFonts w:ascii="Times New Roman" w:hAnsi="Times New Roman"/>
          <w:szCs w:val="24"/>
        </w:rPr>
        <w:t xml:space="preserve">VS </w:t>
      </w:r>
      <w:r w:rsidRPr="008B1152" w:rsidR="00B4085D">
        <w:rPr>
          <w:rStyle w:val="InitialStyle"/>
          <w:rFonts w:ascii="Times New Roman" w:hAnsi="Times New Roman"/>
          <w:szCs w:val="24"/>
        </w:rPr>
        <w:t xml:space="preserve">Form </w:t>
      </w:r>
      <w:r w:rsidRPr="008B1152" w:rsidR="00316C99">
        <w:rPr>
          <w:rStyle w:val="InitialStyle"/>
          <w:rFonts w:ascii="Times New Roman" w:hAnsi="Times New Roman"/>
          <w:szCs w:val="24"/>
        </w:rPr>
        <w:t>5-19C</w:t>
      </w:r>
      <w:r w:rsidRPr="008B1152">
        <w:rPr>
          <w:rStyle w:val="InitialStyle"/>
          <w:rFonts w:ascii="Times New Roman" w:hAnsi="Times New Roman"/>
          <w:szCs w:val="24"/>
        </w:rPr>
        <w:t>)</w:t>
      </w:r>
    </w:p>
    <w:p w:rsidR="00316C99" w:rsidRPr="008B1152" w:rsidP="000C4DD8" w14:paraId="4E285906" w14:textId="6633AAA0">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Report suspect/dead animals</w:t>
      </w:r>
    </w:p>
    <w:p w:rsidR="00BA58A5" w:rsidRPr="008B1152" w:rsidP="000C4DD8" w14:paraId="5B6E6E91" w14:textId="41640453">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I</w:t>
      </w:r>
      <w:r w:rsidRPr="008B1152" w:rsidR="008670BA">
        <w:rPr>
          <w:rStyle w:val="InitialStyle"/>
          <w:rFonts w:ascii="Times New Roman" w:hAnsi="Times New Roman"/>
          <w:szCs w:val="24"/>
        </w:rPr>
        <w:t xml:space="preserve">nterstate </w:t>
      </w:r>
      <w:r w:rsidRPr="008B1152">
        <w:rPr>
          <w:rStyle w:val="InitialStyle"/>
          <w:rFonts w:ascii="Times New Roman" w:hAnsi="Times New Roman"/>
          <w:szCs w:val="24"/>
        </w:rPr>
        <w:t>C</w:t>
      </w:r>
      <w:r w:rsidRPr="008B1152" w:rsidR="008670BA">
        <w:rPr>
          <w:rStyle w:val="InitialStyle"/>
          <w:rFonts w:ascii="Times New Roman" w:hAnsi="Times New Roman"/>
          <w:szCs w:val="24"/>
        </w:rPr>
        <w:t xml:space="preserve">ertificate of </w:t>
      </w:r>
      <w:r w:rsidRPr="008B1152">
        <w:rPr>
          <w:rStyle w:val="InitialStyle"/>
          <w:rFonts w:ascii="Times New Roman" w:hAnsi="Times New Roman"/>
          <w:szCs w:val="24"/>
        </w:rPr>
        <w:t>V</w:t>
      </w:r>
      <w:r w:rsidRPr="008B1152" w:rsidR="008670BA">
        <w:rPr>
          <w:rStyle w:val="InitialStyle"/>
          <w:rFonts w:ascii="Times New Roman" w:hAnsi="Times New Roman"/>
          <w:szCs w:val="24"/>
        </w:rPr>
        <w:t xml:space="preserve">eterinary </w:t>
      </w:r>
      <w:r w:rsidRPr="008B1152">
        <w:rPr>
          <w:rStyle w:val="InitialStyle"/>
          <w:rFonts w:ascii="Times New Roman" w:hAnsi="Times New Roman"/>
          <w:szCs w:val="24"/>
        </w:rPr>
        <w:t>I</w:t>
      </w:r>
      <w:r w:rsidRPr="008B1152" w:rsidR="008670BA">
        <w:rPr>
          <w:rStyle w:val="InitialStyle"/>
          <w:rFonts w:ascii="Times New Roman" w:hAnsi="Times New Roman"/>
          <w:szCs w:val="24"/>
        </w:rPr>
        <w:t>nspection</w:t>
      </w:r>
      <w:r w:rsidRPr="008B1152" w:rsidR="000526C4">
        <w:rPr>
          <w:rStyle w:val="InitialStyle"/>
          <w:rFonts w:ascii="Times New Roman" w:hAnsi="Times New Roman"/>
          <w:szCs w:val="24"/>
        </w:rPr>
        <w:t xml:space="preserve"> (VS </w:t>
      </w:r>
      <w:r w:rsidRPr="008B1152" w:rsidR="00B4085D">
        <w:rPr>
          <w:rStyle w:val="InitialStyle"/>
          <w:rFonts w:ascii="Times New Roman" w:hAnsi="Times New Roman"/>
          <w:szCs w:val="24"/>
        </w:rPr>
        <w:t xml:space="preserve">Form </w:t>
      </w:r>
      <w:r w:rsidRPr="008B1152" w:rsidR="000526C4">
        <w:rPr>
          <w:rStyle w:val="InitialStyle"/>
          <w:rFonts w:ascii="Times New Roman" w:hAnsi="Times New Roman"/>
          <w:szCs w:val="24"/>
        </w:rPr>
        <w:t>17-140)</w:t>
      </w:r>
    </w:p>
    <w:p w:rsidR="002B2BD1" w:rsidRPr="008B1152" w:rsidP="000C4DD8" w14:paraId="5EFB67B6" w14:textId="58BC3C8A">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Recordkeeping for animals moved in interstate commerce</w:t>
      </w:r>
    </w:p>
    <w:p w:rsidR="00616512" w:rsidRPr="008B1152" w:rsidP="000C4DD8" w14:paraId="2FDAAE69" w14:textId="1F238732">
      <w:pPr>
        <w:pStyle w:val="DefaultText"/>
        <w:numPr>
          <w:ilvl w:val="0"/>
          <w:numId w:val="35"/>
        </w:numPr>
        <w:ind w:left="1080"/>
        <w:rPr>
          <w:rStyle w:val="InitialStyle"/>
          <w:rFonts w:ascii="Times New Roman" w:hAnsi="Times New Roman"/>
          <w:szCs w:val="24"/>
        </w:rPr>
      </w:pPr>
      <w:r w:rsidRPr="008B1152">
        <w:rPr>
          <w:rStyle w:val="InitialStyle"/>
          <w:rFonts w:ascii="Times New Roman" w:hAnsi="Times New Roman"/>
          <w:szCs w:val="24"/>
        </w:rPr>
        <w:t>P</w:t>
      </w:r>
      <w:r w:rsidRPr="008B1152">
        <w:rPr>
          <w:rStyle w:val="InitialStyle"/>
          <w:rFonts w:ascii="Times New Roman" w:hAnsi="Times New Roman"/>
          <w:szCs w:val="24"/>
        </w:rPr>
        <w:t xml:space="preserve">ermit </w:t>
      </w:r>
      <w:r w:rsidRPr="008B1152">
        <w:rPr>
          <w:rStyle w:val="InitialStyle"/>
          <w:rFonts w:ascii="Times New Roman" w:hAnsi="Times New Roman"/>
          <w:szCs w:val="24"/>
        </w:rPr>
        <w:t xml:space="preserve">for Movement of Restricted Animals </w:t>
      </w:r>
      <w:r w:rsidRPr="008B1152">
        <w:rPr>
          <w:rStyle w:val="InitialStyle"/>
          <w:rFonts w:ascii="Times New Roman" w:hAnsi="Times New Roman"/>
          <w:szCs w:val="24"/>
        </w:rPr>
        <w:t xml:space="preserve">(VS </w:t>
      </w:r>
      <w:r w:rsidRPr="008B1152">
        <w:rPr>
          <w:rStyle w:val="InitialStyle"/>
          <w:rFonts w:ascii="Times New Roman" w:hAnsi="Times New Roman"/>
          <w:szCs w:val="24"/>
        </w:rPr>
        <w:t xml:space="preserve">Form </w:t>
      </w:r>
      <w:r w:rsidRPr="008B1152">
        <w:rPr>
          <w:rStyle w:val="InitialStyle"/>
          <w:rFonts w:ascii="Times New Roman" w:hAnsi="Times New Roman"/>
          <w:szCs w:val="24"/>
        </w:rPr>
        <w:t>1-27)</w:t>
      </w:r>
    </w:p>
    <w:p w:rsidR="0019337B" w:rsidRPr="008B1152" w:rsidP="006F6344" w14:paraId="06475084" w14:textId="2E261AD9">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Program expansion and evaluation</w:t>
      </w:r>
      <w:r w:rsidRPr="008B1152" w:rsidR="005E4E8F">
        <w:rPr>
          <w:rStyle w:val="InitialStyle"/>
          <w:rFonts w:ascii="Times New Roman" w:hAnsi="Times New Roman"/>
          <w:szCs w:val="24"/>
        </w:rPr>
        <w:t xml:space="preserve"> of individual flocks and States for </w:t>
      </w:r>
      <w:r w:rsidRPr="008B1152" w:rsidR="002A48CB">
        <w:rPr>
          <w:rStyle w:val="InitialStyle"/>
          <w:rFonts w:ascii="Times New Roman" w:hAnsi="Times New Roman"/>
          <w:szCs w:val="24"/>
        </w:rPr>
        <w:t>participation</w:t>
      </w:r>
    </w:p>
    <w:p w:rsidR="006F6344" w:rsidRPr="008B1152" w:rsidP="000C4DD8" w14:paraId="1E341A41" w14:textId="1FDBCD74">
      <w:pPr>
        <w:pStyle w:val="DefaultText"/>
        <w:numPr>
          <w:ilvl w:val="0"/>
          <w:numId w:val="37"/>
        </w:numPr>
        <w:ind w:left="1080"/>
        <w:rPr>
          <w:bCs/>
          <w:szCs w:val="24"/>
        </w:rPr>
      </w:pPr>
      <w:r w:rsidRPr="008B1152">
        <w:rPr>
          <w:bCs/>
          <w:szCs w:val="24"/>
        </w:rPr>
        <w:t>Waiver of Requirements for Scrapie Control Pilot Projects</w:t>
      </w:r>
    </w:p>
    <w:p w:rsidR="00CA7D6A" w:rsidRPr="008B1152" w:rsidP="000C4DD8" w14:paraId="4E99DEB9" w14:textId="1CA6020E">
      <w:pPr>
        <w:pStyle w:val="DefaultText"/>
        <w:numPr>
          <w:ilvl w:val="0"/>
          <w:numId w:val="37"/>
        </w:numPr>
        <w:ind w:left="1080"/>
        <w:rPr>
          <w:bCs/>
          <w:szCs w:val="24"/>
        </w:rPr>
      </w:pPr>
      <w:r w:rsidRPr="008B1152">
        <w:rPr>
          <w:bCs/>
          <w:szCs w:val="24"/>
        </w:rPr>
        <w:t>Appeal of APHIS decision</w:t>
      </w:r>
    </w:p>
    <w:p w:rsidR="009D6B59" w:rsidRPr="008B1152" w:rsidP="000C4DD8" w14:paraId="735A8813" w14:textId="7BEE9D94">
      <w:pPr>
        <w:pStyle w:val="DefaultText"/>
        <w:numPr>
          <w:ilvl w:val="0"/>
          <w:numId w:val="37"/>
        </w:numPr>
        <w:ind w:left="1080"/>
        <w:rPr>
          <w:bCs/>
          <w:szCs w:val="24"/>
        </w:rPr>
      </w:pPr>
      <w:r w:rsidRPr="008B1152">
        <w:rPr>
          <w:bCs/>
          <w:szCs w:val="24"/>
        </w:rPr>
        <w:t xml:space="preserve">Program </w:t>
      </w:r>
      <w:r w:rsidRPr="008B1152" w:rsidR="00A63D3E">
        <w:rPr>
          <w:bCs/>
          <w:szCs w:val="24"/>
        </w:rPr>
        <w:t>A</w:t>
      </w:r>
      <w:r w:rsidRPr="008B1152">
        <w:rPr>
          <w:bCs/>
          <w:szCs w:val="24"/>
        </w:rPr>
        <w:t xml:space="preserve">pproval of </w:t>
      </w:r>
      <w:r w:rsidRPr="008B1152" w:rsidR="00A63D3E">
        <w:rPr>
          <w:bCs/>
          <w:szCs w:val="24"/>
        </w:rPr>
        <w:t>T</w:t>
      </w:r>
      <w:r w:rsidRPr="008B1152">
        <w:rPr>
          <w:bCs/>
          <w:szCs w:val="24"/>
        </w:rPr>
        <w:t xml:space="preserve">ests for </w:t>
      </w:r>
      <w:r w:rsidRPr="008B1152" w:rsidR="00A63D3E">
        <w:rPr>
          <w:bCs/>
          <w:szCs w:val="24"/>
        </w:rPr>
        <w:t>S</w:t>
      </w:r>
      <w:r w:rsidRPr="008B1152">
        <w:rPr>
          <w:bCs/>
          <w:szCs w:val="24"/>
        </w:rPr>
        <w:t>crapie</w:t>
      </w:r>
    </w:p>
    <w:p w:rsidR="007C60B0" w:rsidRPr="008B1152" w:rsidP="000C4DD8" w14:paraId="324D1FDC" w14:textId="094C44B2">
      <w:pPr>
        <w:pStyle w:val="DefaultText"/>
        <w:numPr>
          <w:ilvl w:val="0"/>
          <w:numId w:val="37"/>
        </w:numPr>
        <w:ind w:left="1080"/>
        <w:rPr>
          <w:bCs/>
          <w:szCs w:val="24"/>
        </w:rPr>
      </w:pPr>
      <w:r w:rsidRPr="008B1152">
        <w:rPr>
          <w:bCs/>
          <w:szCs w:val="24"/>
        </w:rPr>
        <w:t xml:space="preserve">Request for </w:t>
      </w:r>
      <w:r w:rsidRPr="008B1152" w:rsidR="00A63D3E">
        <w:rPr>
          <w:bCs/>
          <w:szCs w:val="24"/>
        </w:rPr>
        <w:t>L</w:t>
      </w:r>
      <w:r w:rsidRPr="008B1152">
        <w:rPr>
          <w:bCs/>
          <w:szCs w:val="24"/>
        </w:rPr>
        <w:t xml:space="preserve">aboratory </w:t>
      </w:r>
      <w:r w:rsidRPr="008B1152" w:rsidR="00A63D3E">
        <w:rPr>
          <w:bCs/>
          <w:szCs w:val="24"/>
        </w:rPr>
        <w:t>A</w:t>
      </w:r>
      <w:r w:rsidRPr="008B1152">
        <w:rPr>
          <w:bCs/>
          <w:szCs w:val="24"/>
        </w:rPr>
        <w:t>pproval</w:t>
      </w:r>
    </w:p>
    <w:p w:rsidR="007C60B0" w:rsidRPr="008B1152" w:rsidP="000C4DD8" w14:paraId="710C09B9" w14:textId="44252377">
      <w:pPr>
        <w:pStyle w:val="DefaultText"/>
        <w:numPr>
          <w:ilvl w:val="0"/>
          <w:numId w:val="37"/>
        </w:numPr>
        <w:ind w:left="1080"/>
        <w:rPr>
          <w:bCs/>
          <w:szCs w:val="24"/>
        </w:rPr>
      </w:pPr>
      <w:r w:rsidRPr="008B1152">
        <w:rPr>
          <w:bCs/>
          <w:szCs w:val="24"/>
        </w:rPr>
        <w:t>Application for Scrapie Flock Certification Program</w:t>
      </w:r>
      <w:r w:rsidRPr="008B1152" w:rsidR="00552989">
        <w:rPr>
          <w:bCs/>
          <w:szCs w:val="24"/>
        </w:rPr>
        <w:t xml:space="preserve"> </w:t>
      </w:r>
      <w:r w:rsidRPr="008B1152" w:rsidR="007037FC">
        <w:rPr>
          <w:bCs/>
          <w:szCs w:val="24"/>
        </w:rPr>
        <w:t xml:space="preserve">(SFCP) </w:t>
      </w:r>
      <w:r w:rsidRPr="008B1152" w:rsidR="00552989">
        <w:rPr>
          <w:bCs/>
          <w:szCs w:val="24"/>
        </w:rPr>
        <w:t xml:space="preserve">(VS </w:t>
      </w:r>
      <w:r w:rsidRPr="008B1152" w:rsidR="007037FC">
        <w:rPr>
          <w:bCs/>
          <w:szCs w:val="24"/>
        </w:rPr>
        <w:t xml:space="preserve">Form </w:t>
      </w:r>
      <w:r w:rsidRPr="008B1152" w:rsidR="00552989">
        <w:rPr>
          <w:bCs/>
          <w:szCs w:val="24"/>
        </w:rPr>
        <w:t>5-22)</w:t>
      </w:r>
    </w:p>
    <w:p w:rsidR="00552989" w:rsidRPr="008B1152" w:rsidP="000C4DD8" w14:paraId="3F9A1499" w14:textId="6D2D65E1">
      <w:pPr>
        <w:pStyle w:val="DefaultText"/>
        <w:numPr>
          <w:ilvl w:val="0"/>
          <w:numId w:val="37"/>
        </w:numPr>
        <w:ind w:left="1080"/>
        <w:rPr>
          <w:bCs/>
          <w:szCs w:val="24"/>
        </w:rPr>
      </w:pPr>
      <w:r w:rsidRPr="008B1152">
        <w:rPr>
          <w:bCs/>
          <w:szCs w:val="24"/>
        </w:rPr>
        <w:t xml:space="preserve">Initial and </w:t>
      </w:r>
      <w:r w:rsidRPr="008B1152" w:rsidR="00AF7B16">
        <w:rPr>
          <w:bCs/>
          <w:szCs w:val="24"/>
        </w:rPr>
        <w:t xml:space="preserve">Annual </w:t>
      </w:r>
      <w:r w:rsidRPr="008B1152">
        <w:rPr>
          <w:bCs/>
          <w:szCs w:val="24"/>
        </w:rPr>
        <w:t xml:space="preserve">SFCP </w:t>
      </w:r>
      <w:r w:rsidRPr="008B1152" w:rsidR="007037FC">
        <w:rPr>
          <w:bCs/>
          <w:szCs w:val="24"/>
        </w:rPr>
        <w:t xml:space="preserve">Flock </w:t>
      </w:r>
      <w:r w:rsidRPr="008B1152" w:rsidR="00AF7B16">
        <w:rPr>
          <w:bCs/>
          <w:szCs w:val="24"/>
        </w:rPr>
        <w:t>I</w:t>
      </w:r>
      <w:r w:rsidRPr="008B1152">
        <w:rPr>
          <w:bCs/>
          <w:szCs w:val="24"/>
        </w:rPr>
        <w:t>nspection</w:t>
      </w:r>
      <w:r w:rsidRPr="008B1152" w:rsidR="00AF7B16">
        <w:rPr>
          <w:bCs/>
          <w:szCs w:val="24"/>
        </w:rPr>
        <w:t xml:space="preserve"> Reports</w:t>
      </w:r>
      <w:r w:rsidRPr="008B1152">
        <w:rPr>
          <w:bCs/>
          <w:szCs w:val="24"/>
        </w:rPr>
        <w:t xml:space="preserve"> (VS </w:t>
      </w:r>
      <w:r w:rsidRPr="008B1152" w:rsidR="00AF7B16">
        <w:rPr>
          <w:bCs/>
          <w:szCs w:val="24"/>
        </w:rPr>
        <w:t xml:space="preserve">Forms </w:t>
      </w:r>
      <w:r w:rsidRPr="008B1152">
        <w:rPr>
          <w:bCs/>
          <w:szCs w:val="24"/>
        </w:rPr>
        <w:t xml:space="preserve">5-19A and </w:t>
      </w:r>
      <w:r w:rsidRPr="008B1152" w:rsidR="00AF7B16">
        <w:rPr>
          <w:bCs/>
          <w:szCs w:val="24"/>
        </w:rPr>
        <w:t>5-19</w:t>
      </w:r>
      <w:r w:rsidRPr="008B1152">
        <w:rPr>
          <w:bCs/>
          <w:szCs w:val="24"/>
        </w:rPr>
        <w:t>B)</w:t>
      </w:r>
    </w:p>
    <w:p w:rsidR="00B36559" w:rsidRPr="008B1152" w:rsidP="000C4DD8" w14:paraId="77D94FB7" w14:textId="32F16DE7">
      <w:pPr>
        <w:pStyle w:val="DefaultText"/>
        <w:numPr>
          <w:ilvl w:val="0"/>
          <w:numId w:val="37"/>
        </w:numPr>
        <w:ind w:left="1080"/>
        <w:rPr>
          <w:rStyle w:val="InitialStyle"/>
          <w:rFonts w:ascii="Times New Roman" w:hAnsi="Times New Roman"/>
          <w:szCs w:val="24"/>
        </w:rPr>
      </w:pPr>
      <w:r w:rsidRPr="008B1152">
        <w:rPr>
          <w:rStyle w:val="InitialStyle"/>
          <w:rFonts w:ascii="Times New Roman" w:hAnsi="Times New Roman"/>
          <w:szCs w:val="24"/>
        </w:rPr>
        <w:t>Approval of Terminal F</w:t>
      </w:r>
      <w:r w:rsidRPr="008B1152" w:rsidR="0087296A">
        <w:rPr>
          <w:rStyle w:val="InitialStyle"/>
          <w:rFonts w:ascii="Times New Roman" w:hAnsi="Times New Roman"/>
          <w:szCs w:val="24"/>
        </w:rPr>
        <w:t>e</w:t>
      </w:r>
      <w:r w:rsidRPr="008B1152">
        <w:rPr>
          <w:rStyle w:val="InitialStyle"/>
          <w:rFonts w:ascii="Times New Roman" w:hAnsi="Times New Roman"/>
          <w:szCs w:val="24"/>
        </w:rPr>
        <w:t>edlots</w:t>
      </w:r>
      <w:r w:rsidRPr="008B1152" w:rsidR="00744499">
        <w:rPr>
          <w:rStyle w:val="InitialStyle"/>
          <w:rFonts w:ascii="Times New Roman" w:hAnsi="Times New Roman"/>
          <w:szCs w:val="24"/>
        </w:rPr>
        <w:t xml:space="preserve"> (VS Form 5-10)</w:t>
      </w:r>
    </w:p>
    <w:p w:rsidR="0087296A" w:rsidRPr="008B1152" w:rsidP="000C4DD8" w14:paraId="7C7E1E7E" w14:textId="70326011">
      <w:pPr>
        <w:pStyle w:val="DefaultText"/>
        <w:numPr>
          <w:ilvl w:val="0"/>
          <w:numId w:val="37"/>
        </w:numPr>
        <w:ind w:left="1080"/>
        <w:rPr>
          <w:rStyle w:val="InitialStyle"/>
          <w:rFonts w:ascii="Times New Roman" w:hAnsi="Times New Roman"/>
          <w:bCs/>
          <w:szCs w:val="24"/>
        </w:rPr>
      </w:pPr>
      <w:r w:rsidRPr="008B1152">
        <w:rPr>
          <w:bCs/>
          <w:szCs w:val="24"/>
        </w:rPr>
        <w:t>Application for Scrapie Classification, Classification Renewal, or Reclassification of a State (VS Form 5-24)</w:t>
      </w:r>
    </w:p>
    <w:p w:rsidR="006F6344" w:rsidRPr="008B1152" w:rsidP="006F6344" w14:paraId="60F6B56D" w14:textId="18334D18">
      <w:pPr>
        <w:pStyle w:val="DefaultText"/>
        <w:numPr>
          <w:ilvl w:val="0"/>
          <w:numId w:val="32"/>
        </w:numPr>
        <w:rPr>
          <w:rStyle w:val="InitialStyle"/>
          <w:rFonts w:ascii="Times New Roman" w:hAnsi="Times New Roman"/>
          <w:szCs w:val="24"/>
        </w:rPr>
      </w:pPr>
      <w:r w:rsidRPr="008B1152">
        <w:rPr>
          <w:rStyle w:val="InitialStyle"/>
          <w:rFonts w:ascii="Times New Roman" w:hAnsi="Times New Roman"/>
          <w:szCs w:val="24"/>
        </w:rPr>
        <w:t>Animal Identification</w:t>
      </w:r>
      <w:r w:rsidRPr="008B1152" w:rsidR="002A48CB">
        <w:rPr>
          <w:rStyle w:val="InitialStyle"/>
          <w:rFonts w:ascii="Times New Roman" w:hAnsi="Times New Roman"/>
          <w:szCs w:val="24"/>
        </w:rPr>
        <w:t xml:space="preserve">: Animals and flocks must be properly identified as outlined in APHIS regulations to allow timely </w:t>
      </w:r>
      <w:r w:rsidRPr="008B1152" w:rsidR="00EF4B72">
        <w:rPr>
          <w:rStyle w:val="InitialStyle"/>
          <w:rFonts w:ascii="Times New Roman" w:hAnsi="Times New Roman"/>
          <w:szCs w:val="24"/>
        </w:rPr>
        <w:t>tracking of any diseased animals that may have left or joined the flock.</w:t>
      </w:r>
    </w:p>
    <w:p w:rsidR="00BA58A5" w:rsidRPr="008B1152" w:rsidP="000C4DD8" w14:paraId="655799E2" w14:textId="5D9D684D">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Owner/Hauler Statement</w:t>
      </w:r>
    </w:p>
    <w:p w:rsidR="00BA58A5" w:rsidRPr="008B1152" w:rsidP="000C4DD8" w14:paraId="626BA176" w14:textId="0F0A12D4">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Request </w:t>
      </w:r>
      <w:r w:rsidRPr="008B1152" w:rsidR="001D75C5">
        <w:rPr>
          <w:rStyle w:val="InitialStyle"/>
          <w:rFonts w:ascii="Times New Roman" w:hAnsi="Times New Roman"/>
          <w:szCs w:val="24"/>
        </w:rPr>
        <w:t xml:space="preserve">by a Breed Registry </w:t>
      </w:r>
      <w:r w:rsidRPr="008B1152">
        <w:rPr>
          <w:rStyle w:val="InitialStyle"/>
          <w:rFonts w:ascii="Times New Roman" w:hAnsi="Times New Roman"/>
          <w:szCs w:val="24"/>
        </w:rPr>
        <w:t xml:space="preserve">to </w:t>
      </w:r>
      <w:r w:rsidRPr="008B1152" w:rsidR="001D75C5">
        <w:rPr>
          <w:rStyle w:val="InitialStyle"/>
          <w:rFonts w:ascii="Times New Roman" w:hAnsi="Times New Roman"/>
          <w:szCs w:val="24"/>
        </w:rPr>
        <w:t>H</w:t>
      </w:r>
      <w:r w:rsidRPr="008B1152">
        <w:rPr>
          <w:rStyle w:val="InitialStyle"/>
          <w:rFonts w:ascii="Times New Roman" w:hAnsi="Times New Roman"/>
          <w:szCs w:val="24"/>
        </w:rPr>
        <w:t xml:space="preserve">ave </w:t>
      </w:r>
      <w:r w:rsidRPr="008B1152" w:rsidR="001D75C5">
        <w:rPr>
          <w:rStyle w:val="InitialStyle"/>
          <w:rFonts w:ascii="Times New Roman" w:hAnsi="Times New Roman"/>
          <w:szCs w:val="24"/>
        </w:rPr>
        <w:t>Its T</w:t>
      </w:r>
      <w:r w:rsidRPr="008B1152">
        <w:rPr>
          <w:rStyle w:val="InitialStyle"/>
          <w:rFonts w:ascii="Times New Roman" w:hAnsi="Times New Roman"/>
          <w:szCs w:val="24"/>
        </w:rPr>
        <w:t xml:space="preserve">attoos </w:t>
      </w:r>
      <w:r w:rsidRPr="008B1152" w:rsidR="001D75C5">
        <w:rPr>
          <w:rStyle w:val="InitialStyle"/>
          <w:rFonts w:ascii="Times New Roman" w:hAnsi="Times New Roman"/>
          <w:szCs w:val="24"/>
        </w:rPr>
        <w:t>A</w:t>
      </w:r>
      <w:r w:rsidRPr="008B1152">
        <w:rPr>
          <w:rStyle w:val="InitialStyle"/>
          <w:rFonts w:ascii="Times New Roman" w:hAnsi="Times New Roman"/>
          <w:szCs w:val="24"/>
        </w:rPr>
        <w:t xml:space="preserve">pproved as </w:t>
      </w:r>
      <w:r w:rsidRPr="008B1152" w:rsidR="001D75C5">
        <w:rPr>
          <w:rStyle w:val="InitialStyle"/>
          <w:rFonts w:ascii="Times New Roman" w:hAnsi="Times New Roman"/>
          <w:szCs w:val="24"/>
        </w:rPr>
        <w:t>O</w:t>
      </w:r>
      <w:r w:rsidRPr="008B1152">
        <w:rPr>
          <w:rStyle w:val="InitialStyle"/>
          <w:rFonts w:ascii="Times New Roman" w:hAnsi="Times New Roman"/>
          <w:szCs w:val="24"/>
        </w:rPr>
        <w:t>fficial I</w:t>
      </w:r>
      <w:r w:rsidRPr="008B1152" w:rsidR="001D75C5">
        <w:rPr>
          <w:rStyle w:val="InitialStyle"/>
          <w:rFonts w:ascii="Times New Roman" w:hAnsi="Times New Roman"/>
          <w:szCs w:val="24"/>
        </w:rPr>
        <w:t>dentification</w:t>
      </w:r>
    </w:p>
    <w:p w:rsidR="00BA58A5" w:rsidRPr="008B1152" w:rsidP="000C4DD8" w14:paraId="7D79EFB8" w14:textId="70AFE1B2">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Request for </w:t>
      </w:r>
      <w:r w:rsidRPr="008B1152" w:rsidR="00A012AE">
        <w:rPr>
          <w:rStyle w:val="InitialStyle"/>
          <w:rFonts w:ascii="Times New Roman" w:hAnsi="Times New Roman"/>
          <w:szCs w:val="24"/>
        </w:rPr>
        <w:t>A</w:t>
      </w:r>
      <w:r w:rsidRPr="008B1152">
        <w:rPr>
          <w:rStyle w:val="InitialStyle"/>
          <w:rFonts w:ascii="Times New Roman" w:hAnsi="Times New Roman"/>
          <w:szCs w:val="24"/>
        </w:rPr>
        <w:t xml:space="preserve">pproval of </w:t>
      </w:r>
      <w:r w:rsidRPr="008B1152" w:rsidR="00A012AE">
        <w:rPr>
          <w:rStyle w:val="InitialStyle"/>
          <w:rFonts w:ascii="Times New Roman" w:hAnsi="Times New Roman"/>
          <w:szCs w:val="24"/>
        </w:rPr>
        <w:t>Sheep or Goat Identification D</w:t>
      </w:r>
      <w:r w:rsidRPr="008B1152">
        <w:rPr>
          <w:rStyle w:val="InitialStyle"/>
          <w:rFonts w:ascii="Times New Roman" w:hAnsi="Times New Roman"/>
          <w:szCs w:val="24"/>
        </w:rPr>
        <w:t>evice</w:t>
      </w:r>
      <w:r w:rsidRPr="008B1152" w:rsidR="00A012AE">
        <w:rPr>
          <w:rStyle w:val="InitialStyle"/>
          <w:rFonts w:ascii="Times New Roman" w:hAnsi="Times New Roman"/>
          <w:szCs w:val="24"/>
        </w:rPr>
        <w:t xml:space="preserve"> Types or Methods Not Currently Approved</w:t>
      </w:r>
    </w:p>
    <w:p w:rsidR="00BA58A5" w:rsidRPr="008B1152" w:rsidP="000C4DD8" w14:paraId="17052742" w14:textId="35BC0EEF">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Application for and </w:t>
      </w:r>
      <w:r w:rsidRPr="008B1152" w:rsidR="00630243">
        <w:rPr>
          <w:rStyle w:val="InitialStyle"/>
          <w:rFonts w:ascii="Times New Roman" w:hAnsi="Times New Roman"/>
          <w:szCs w:val="24"/>
        </w:rPr>
        <w:t>A</w:t>
      </w:r>
      <w:r w:rsidRPr="008B1152">
        <w:rPr>
          <w:rStyle w:val="InitialStyle"/>
          <w:rFonts w:ascii="Times New Roman" w:hAnsi="Times New Roman"/>
          <w:szCs w:val="24"/>
        </w:rPr>
        <w:t xml:space="preserve">ssignment of </w:t>
      </w:r>
      <w:r w:rsidRPr="008B1152" w:rsidR="00630243">
        <w:rPr>
          <w:rStyle w:val="InitialStyle"/>
          <w:rFonts w:ascii="Times New Roman" w:hAnsi="Times New Roman"/>
          <w:szCs w:val="24"/>
        </w:rPr>
        <w:t>O</w:t>
      </w:r>
      <w:r w:rsidRPr="008B1152">
        <w:rPr>
          <w:rStyle w:val="InitialStyle"/>
          <w:rFonts w:ascii="Times New Roman" w:hAnsi="Times New Roman"/>
          <w:szCs w:val="24"/>
        </w:rPr>
        <w:t xml:space="preserve">fficial </w:t>
      </w:r>
      <w:r w:rsidRPr="008B1152">
        <w:rPr>
          <w:rStyle w:val="InitialStyle"/>
          <w:rFonts w:ascii="Times New Roman" w:hAnsi="Times New Roman"/>
          <w:szCs w:val="24"/>
        </w:rPr>
        <w:t>ID numbers</w:t>
      </w:r>
      <w:r w:rsidRPr="008B1152" w:rsidR="00630243">
        <w:rPr>
          <w:rStyle w:val="InitialStyle"/>
          <w:rFonts w:ascii="Times New Roman" w:hAnsi="Times New Roman"/>
          <w:szCs w:val="24"/>
        </w:rPr>
        <w:t xml:space="preserve"> or Official T</w:t>
      </w:r>
      <w:r w:rsidRPr="008B1152">
        <w:rPr>
          <w:rStyle w:val="InitialStyle"/>
          <w:rFonts w:ascii="Times New Roman" w:hAnsi="Times New Roman"/>
          <w:szCs w:val="24"/>
        </w:rPr>
        <w:t>ags</w:t>
      </w:r>
      <w:r w:rsidRPr="008B1152" w:rsidR="00630243">
        <w:rPr>
          <w:rStyle w:val="InitialStyle"/>
          <w:rFonts w:ascii="Times New Roman" w:hAnsi="Times New Roman"/>
          <w:szCs w:val="24"/>
        </w:rPr>
        <w:t xml:space="preserve"> Including Blue Tags</w:t>
      </w:r>
    </w:p>
    <w:p w:rsidR="00B8295B" w:rsidRPr="008B1152" w:rsidP="000C4DD8" w14:paraId="6D2805AB" w14:textId="1E2AADC8">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Reporting/recordkeeping when ID is applied</w:t>
      </w:r>
    </w:p>
    <w:p w:rsidR="00B8295B" w:rsidRPr="008B1152" w:rsidP="000C4DD8" w14:paraId="166317DA" w14:textId="4B2E7203">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Request to replace lost official ID</w:t>
      </w:r>
    </w:p>
    <w:p w:rsidR="00B8295B" w:rsidRPr="008B1152" w:rsidP="000C4DD8" w14:paraId="0BDD3D51" w14:textId="0F8CA464">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Request to approve </w:t>
      </w:r>
      <w:r w:rsidRPr="008B1152" w:rsidR="00616512">
        <w:rPr>
          <w:rStyle w:val="InitialStyle"/>
          <w:rFonts w:ascii="Times New Roman" w:hAnsi="Times New Roman"/>
          <w:szCs w:val="24"/>
        </w:rPr>
        <w:t>production of offical ID (includes renewal of request)</w:t>
      </w:r>
    </w:p>
    <w:p w:rsidR="00616512" w:rsidRPr="008B1152" w:rsidP="000C4DD8" w14:paraId="75AC9367" w14:textId="26818D17">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Agreement to </w:t>
      </w:r>
      <w:r w:rsidRPr="008B1152" w:rsidR="009C5379">
        <w:rPr>
          <w:rStyle w:val="InitialStyle"/>
          <w:rFonts w:ascii="Times New Roman" w:hAnsi="Times New Roman"/>
          <w:szCs w:val="24"/>
        </w:rPr>
        <w:t>S</w:t>
      </w:r>
      <w:r w:rsidRPr="008B1152">
        <w:rPr>
          <w:rStyle w:val="InitialStyle"/>
          <w:rFonts w:ascii="Times New Roman" w:hAnsi="Times New Roman"/>
          <w:szCs w:val="24"/>
        </w:rPr>
        <w:t xml:space="preserve">end </w:t>
      </w:r>
      <w:r w:rsidRPr="008B1152" w:rsidR="009C5379">
        <w:rPr>
          <w:rStyle w:val="InitialStyle"/>
          <w:rFonts w:ascii="Times New Roman" w:hAnsi="Times New Roman"/>
          <w:szCs w:val="24"/>
        </w:rPr>
        <w:t>E</w:t>
      </w:r>
      <w:r w:rsidRPr="008B1152">
        <w:rPr>
          <w:rStyle w:val="InitialStyle"/>
          <w:rFonts w:ascii="Times New Roman" w:hAnsi="Times New Roman"/>
          <w:szCs w:val="24"/>
        </w:rPr>
        <w:t xml:space="preserve">ar </w:t>
      </w:r>
      <w:r w:rsidRPr="008B1152" w:rsidR="009C5379">
        <w:rPr>
          <w:rStyle w:val="InitialStyle"/>
          <w:rFonts w:ascii="Times New Roman" w:hAnsi="Times New Roman"/>
          <w:szCs w:val="24"/>
        </w:rPr>
        <w:t>T</w:t>
      </w:r>
      <w:r w:rsidRPr="008B1152">
        <w:rPr>
          <w:rStyle w:val="InitialStyle"/>
          <w:rFonts w:ascii="Times New Roman" w:hAnsi="Times New Roman"/>
          <w:szCs w:val="24"/>
        </w:rPr>
        <w:t xml:space="preserve">ags to </w:t>
      </w:r>
      <w:r w:rsidRPr="008B1152" w:rsidR="009C5379">
        <w:rPr>
          <w:rStyle w:val="InitialStyle"/>
          <w:rFonts w:ascii="Times New Roman" w:hAnsi="Times New Roman"/>
          <w:szCs w:val="24"/>
        </w:rPr>
        <w:t>S</w:t>
      </w:r>
      <w:r w:rsidRPr="008B1152">
        <w:rPr>
          <w:rStyle w:val="InitialStyle"/>
          <w:rFonts w:ascii="Times New Roman" w:hAnsi="Times New Roman"/>
          <w:szCs w:val="24"/>
        </w:rPr>
        <w:t xml:space="preserve">pecified </w:t>
      </w:r>
      <w:r w:rsidRPr="008B1152" w:rsidR="009C5379">
        <w:rPr>
          <w:rStyle w:val="InitialStyle"/>
          <w:rFonts w:ascii="Times New Roman" w:hAnsi="Times New Roman"/>
          <w:szCs w:val="24"/>
        </w:rPr>
        <w:t>I</w:t>
      </w:r>
      <w:r w:rsidRPr="008B1152">
        <w:rPr>
          <w:rStyle w:val="InitialStyle"/>
          <w:rFonts w:ascii="Times New Roman" w:hAnsi="Times New Roman"/>
          <w:szCs w:val="24"/>
        </w:rPr>
        <w:t>ndividuals</w:t>
      </w:r>
    </w:p>
    <w:p w:rsidR="00616512" w:rsidRPr="008B1152" w:rsidP="000C4DD8" w14:paraId="55BD1468" w14:textId="554444DD">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Monthly report of official ID produced</w:t>
      </w:r>
    </w:p>
    <w:p w:rsidR="000829B3" w:rsidRPr="008B1152" w:rsidP="000C4DD8" w14:paraId="5E4C356D" w14:textId="2DD894B4">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Data entry of official identification devices produced and assigned</w:t>
      </w:r>
    </w:p>
    <w:p w:rsidR="00616512" w:rsidRPr="008B1152" w:rsidP="000C4DD8" w14:paraId="61D53FA2" w14:textId="3161613C">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Compliance agreement and report for consignment when official ID is applied</w:t>
      </w:r>
    </w:p>
    <w:p w:rsidR="00616512" w:rsidRPr="008B1152" w:rsidP="000C4DD8" w14:paraId="27E8B0EE" w14:textId="2E3E5268">
      <w:pPr>
        <w:pStyle w:val="DefaultText"/>
        <w:numPr>
          <w:ilvl w:val="0"/>
          <w:numId w:val="38"/>
        </w:numPr>
        <w:ind w:left="1080"/>
        <w:rPr>
          <w:rStyle w:val="InitialStyle"/>
          <w:rFonts w:ascii="Times New Roman" w:hAnsi="Times New Roman"/>
          <w:szCs w:val="24"/>
        </w:rPr>
      </w:pPr>
      <w:r w:rsidRPr="008B1152">
        <w:rPr>
          <w:rStyle w:val="InitialStyle"/>
          <w:rFonts w:ascii="Times New Roman" w:hAnsi="Times New Roman"/>
          <w:szCs w:val="24"/>
        </w:rPr>
        <w:t xml:space="preserve">Decline to </w:t>
      </w:r>
      <w:r w:rsidRPr="008B1152" w:rsidR="000829B3">
        <w:rPr>
          <w:rStyle w:val="InitialStyle"/>
          <w:rFonts w:ascii="Times New Roman" w:hAnsi="Times New Roman"/>
          <w:szCs w:val="24"/>
        </w:rPr>
        <w:t xml:space="preserve">participate or </w:t>
      </w:r>
      <w:r w:rsidRPr="008B1152">
        <w:rPr>
          <w:rStyle w:val="InitialStyle"/>
          <w:rFonts w:ascii="Times New Roman" w:hAnsi="Times New Roman"/>
          <w:szCs w:val="24"/>
        </w:rPr>
        <w:t>provide information</w:t>
      </w:r>
    </w:p>
    <w:p w:rsidR="00582BEE" w:rsidRPr="008B1152" w:rsidP="002A3F4E" w14:paraId="4E970AF4" w14:textId="77777777">
      <w:pPr>
        <w:pStyle w:val="300"/>
        <w:rPr>
          <w:rStyle w:val="301"/>
          <w:szCs w:val="24"/>
        </w:rPr>
      </w:pPr>
    </w:p>
    <w:p w:rsidR="0057711E" w:rsidRPr="008B1152" w:rsidP="00604890" w14:paraId="138C0A62" w14:textId="671ECA6F">
      <w:pPr>
        <w:pStyle w:val="300"/>
        <w:rPr>
          <w:rStyle w:val="301"/>
          <w:b/>
          <w:szCs w:val="24"/>
          <w:u w:val="single"/>
        </w:rPr>
      </w:pPr>
      <w:r w:rsidRPr="008B1152">
        <w:rPr>
          <w:rStyle w:val="301"/>
          <w:b/>
          <w:szCs w:val="24"/>
          <w:u w:val="single"/>
        </w:rPr>
        <w:t xml:space="preserve">Designated Scrapie Epidemiologist Training </w:t>
      </w:r>
      <w:r w:rsidRPr="008B1152" w:rsidR="004C629E">
        <w:rPr>
          <w:rStyle w:val="301"/>
          <w:b/>
          <w:szCs w:val="24"/>
          <w:u w:val="single"/>
        </w:rPr>
        <w:t>and Approval</w:t>
      </w:r>
      <w:r w:rsidRPr="008B1152" w:rsidR="00382C38">
        <w:rPr>
          <w:rStyle w:val="301"/>
          <w:b/>
          <w:szCs w:val="24"/>
          <w:u w:val="single"/>
        </w:rPr>
        <w:t>;</w:t>
      </w:r>
      <w:r w:rsidRPr="008B1152" w:rsidR="004C629E">
        <w:rPr>
          <w:rStyle w:val="301"/>
          <w:b/>
          <w:szCs w:val="24"/>
          <w:u w:val="single"/>
        </w:rPr>
        <w:t xml:space="preserve"> </w:t>
      </w:r>
      <w:r w:rsidRPr="008B1152" w:rsidR="005F648E">
        <w:rPr>
          <w:rStyle w:val="301"/>
          <w:b/>
          <w:szCs w:val="24"/>
          <w:u w:val="single"/>
        </w:rPr>
        <w:t xml:space="preserve">9 CFR 54.1 and </w:t>
      </w:r>
      <w:r w:rsidRPr="008B1152" w:rsidR="00657D5E">
        <w:rPr>
          <w:rStyle w:val="301"/>
          <w:b/>
          <w:szCs w:val="24"/>
          <w:u w:val="single"/>
        </w:rPr>
        <w:t xml:space="preserve">9 CFR </w:t>
      </w:r>
      <w:r w:rsidRPr="008B1152" w:rsidR="005F648E">
        <w:rPr>
          <w:rStyle w:val="301"/>
          <w:b/>
          <w:szCs w:val="24"/>
          <w:u w:val="single"/>
        </w:rPr>
        <w:t>79.6(a)(8)</w:t>
      </w:r>
      <w:r w:rsidRPr="008B1152" w:rsidR="00382C38">
        <w:rPr>
          <w:rStyle w:val="301"/>
          <w:b/>
          <w:szCs w:val="24"/>
          <w:u w:val="single"/>
        </w:rPr>
        <w:t xml:space="preserve">; </w:t>
      </w:r>
      <w:r w:rsidRPr="008B1152" w:rsidR="00C82D9D">
        <w:rPr>
          <w:b/>
          <w:sz w:val="24"/>
          <w:szCs w:val="24"/>
          <w:u w:val="single"/>
        </w:rPr>
        <w:t>State/Trib</w:t>
      </w:r>
      <w:r w:rsidRPr="008B1152" w:rsidR="00382C38">
        <w:rPr>
          <w:b/>
          <w:sz w:val="24"/>
          <w:szCs w:val="24"/>
          <w:u w:val="single"/>
        </w:rPr>
        <w:t>al Government</w:t>
      </w:r>
    </w:p>
    <w:p w:rsidR="00604890" w:rsidRPr="00382C38" w:rsidP="00604890" w14:paraId="7E771FF9" w14:textId="7F887DD4">
      <w:pPr>
        <w:pStyle w:val="300"/>
        <w:rPr>
          <w:rStyle w:val="301"/>
          <w:szCs w:val="24"/>
        </w:rPr>
      </w:pPr>
      <w:r w:rsidRPr="008B1152">
        <w:rPr>
          <w:rStyle w:val="301"/>
          <w:szCs w:val="24"/>
        </w:rPr>
        <w:t>Designated Scrapie Epidemiologists (DSEs) are State</w:t>
      </w:r>
      <w:r w:rsidRPr="008B1152" w:rsidR="009F3765">
        <w:rPr>
          <w:rStyle w:val="301"/>
          <w:szCs w:val="24"/>
        </w:rPr>
        <w:t>, Tribal</w:t>
      </w:r>
      <w:r w:rsidRPr="008B1152" w:rsidR="00CC66BC">
        <w:rPr>
          <w:rStyle w:val="301"/>
          <w:szCs w:val="24"/>
        </w:rPr>
        <w:t>,</w:t>
      </w:r>
      <w:r w:rsidRPr="008B1152">
        <w:rPr>
          <w:rStyle w:val="301"/>
          <w:szCs w:val="24"/>
        </w:rPr>
        <w:t xml:space="preserve"> or Federal veterinarians designated </w:t>
      </w:r>
      <w:r w:rsidRPr="008B1152" w:rsidR="004C629E">
        <w:rPr>
          <w:rStyle w:val="301"/>
          <w:szCs w:val="24"/>
        </w:rPr>
        <w:t xml:space="preserve">and approved </w:t>
      </w:r>
      <w:r w:rsidRPr="008B1152">
        <w:rPr>
          <w:rStyle w:val="301"/>
          <w:szCs w:val="24"/>
        </w:rPr>
        <w:t xml:space="preserve">by </w:t>
      </w:r>
      <w:r w:rsidRPr="008B1152" w:rsidR="00F3501E">
        <w:rPr>
          <w:rStyle w:val="301"/>
          <w:szCs w:val="24"/>
        </w:rPr>
        <w:t xml:space="preserve">States and </w:t>
      </w:r>
      <w:r w:rsidRPr="008B1152">
        <w:rPr>
          <w:rStyle w:val="301"/>
          <w:szCs w:val="24"/>
        </w:rPr>
        <w:t>the A</w:t>
      </w:r>
      <w:r w:rsidRPr="008B1152" w:rsidR="00C82D9D">
        <w:rPr>
          <w:rStyle w:val="301"/>
          <w:szCs w:val="24"/>
        </w:rPr>
        <w:t>PHIS A</w:t>
      </w:r>
      <w:r w:rsidRPr="008B1152">
        <w:rPr>
          <w:rStyle w:val="301"/>
          <w:szCs w:val="24"/>
        </w:rPr>
        <w:t xml:space="preserve">dministrator to make decisions, in accordance with regulations and guidance, within their geographical areas </w:t>
      </w:r>
      <w:r w:rsidRPr="00382C38">
        <w:rPr>
          <w:rStyle w:val="301"/>
          <w:szCs w:val="24"/>
        </w:rPr>
        <w:t>of responsibility for the disease areas within which they are approved to work. Their activities include, but are not limited to:</w:t>
      </w:r>
    </w:p>
    <w:p w:rsidR="0057711E" w:rsidRPr="00382C38" w:rsidP="00604890" w14:paraId="3B129383" w14:textId="77777777">
      <w:pPr>
        <w:pStyle w:val="300"/>
        <w:rPr>
          <w:rStyle w:val="301"/>
          <w:szCs w:val="24"/>
        </w:rPr>
      </w:pPr>
    </w:p>
    <w:p w:rsidR="00604890" w:rsidRPr="00382C38" w:rsidP="00732EFF" w14:paraId="52B1CC66" w14:textId="77777777">
      <w:pPr>
        <w:pStyle w:val="300"/>
        <w:numPr>
          <w:ilvl w:val="0"/>
          <w:numId w:val="17"/>
        </w:numPr>
        <w:rPr>
          <w:rStyle w:val="301"/>
          <w:szCs w:val="24"/>
        </w:rPr>
      </w:pPr>
      <w:r w:rsidRPr="00382C38">
        <w:rPr>
          <w:rStyle w:val="301"/>
          <w:szCs w:val="24"/>
        </w:rPr>
        <w:t>Interpreting diagnostic test results and classifying animals by disease status</w:t>
      </w:r>
      <w:r w:rsidRPr="00382C38" w:rsidR="004C629E">
        <w:rPr>
          <w:rStyle w:val="301"/>
          <w:szCs w:val="24"/>
        </w:rPr>
        <w:t>.</w:t>
      </w:r>
    </w:p>
    <w:p w:rsidR="00604890" w:rsidRPr="00382C38" w:rsidP="00732EFF" w14:paraId="09FB4DA9" w14:textId="77777777">
      <w:pPr>
        <w:pStyle w:val="300"/>
        <w:numPr>
          <w:ilvl w:val="0"/>
          <w:numId w:val="17"/>
        </w:numPr>
        <w:rPr>
          <w:rStyle w:val="301"/>
          <w:szCs w:val="24"/>
        </w:rPr>
      </w:pPr>
      <w:r w:rsidRPr="00382C38">
        <w:rPr>
          <w:rStyle w:val="301"/>
          <w:szCs w:val="24"/>
        </w:rPr>
        <w:t>If necessary or otherwise appropriate, directing additional diagnostic tests to determine animals’ disease status</w:t>
      </w:r>
      <w:r w:rsidRPr="00382C38" w:rsidR="004C629E">
        <w:rPr>
          <w:rStyle w:val="301"/>
          <w:szCs w:val="24"/>
        </w:rPr>
        <w:t>.</w:t>
      </w:r>
    </w:p>
    <w:p w:rsidR="00604890" w:rsidRPr="00382C38" w:rsidP="00732EFF" w14:paraId="08DEEF64" w14:textId="77777777">
      <w:pPr>
        <w:pStyle w:val="300"/>
        <w:numPr>
          <w:ilvl w:val="0"/>
          <w:numId w:val="17"/>
        </w:numPr>
        <w:rPr>
          <w:rStyle w:val="301"/>
          <w:szCs w:val="24"/>
        </w:rPr>
      </w:pPr>
      <w:r w:rsidRPr="00382C38">
        <w:rPr>
          <w:rStyle w:val="301"/>
          <w:szCs w:val="24"/>
        </w:rPr>
        <w:t>Initiating and completing epidemiological investigations</w:t>
      </w:r>
      <w:r w:rsidRPr="00382C38" w:rsidR="004C629E">
        <w:rPr>
          <w:rStyle w:val="301"/>
          <w:szCs w:val="24"/>
        </w:rPr>
        <w:t>.</w:t>
      </w:r>
    </w:p>
    <w:p w:rsidR="00604890" w:rsidRPr="00382C38" w:rsidP="00732EFF" w14:paraId="6B927C22" w14:textId="77777777">
      <w:pPr>
        <w:pStyle w:val="300"/>
        <w:numPr>
          <w:ilvl w:val="0"/>
          <w:numId w:val="17"/>
        </w:numPr>
        <w:rPr>
          <w:rStyle w:val="301"/>
          <w:szCs w:val="24"/>
        </w:rPr>
      </w:pPr>
      <w:r w:rsidRPr="00382C38">
        <w:rPr>
          <w:rStyle w:val="301"/>
          <w:szCs w:val="24"/>
        </w:rPr>
        <w:t>Developing and administering herd plans</w:t>
      </w:r>
      <w:r w:rsidRPr="00382C38" w:rsidR="004C629E">
        <w:rPr>
          <w:rStyle w:val="301"/>
          <w:szCs w:val="24"/>
        </w:rPr>
        <w:t>.</w:t>
      </w:r>
    </w:p>
    <w:p w:rsidR="00604890" w:rsidRPr="00382C38" w:rsidP="00732EFF" w14:paraId="6DB11604" w14:textId="77777777">
      <w:pPr>
        <w:pStyle w:val="300"/>
        <w:numPr>
          <w:ilvl w:val="0"/>
          <w:numId w:val="17"/>
        </w:numPr>
        <w:rPr>
          <w:rStyle w:val="301"/>
          <w:szCs w:val="24"/>
        </w:rPr>
      </w:pPr>
      <w:r w:rsidRPr="00382C38">
        <w:rPr>
          <w:rStyle w:val="301"/>
          <w:szCs w:val="24"/>
        </w:rPr>
        <w:t>Overseeing the management of exposed and affected animals</w:t>
      </w:r>
      <w:r w:rsidRPr="00382C38" w:rsidR="004C629E">
        <w:rPr>
          <w:rStyle w:val="301"/>
          <w:szCs w:val="24"/>
        </w:rPr>
        <w:t>.</w:t>
      </w:r>
    </w:p>
    <w:p w:rsidR="00604890" w:rsidRPr="00382C38" w:rsidP="00732EFF" w14:paraId="3DA6866C" w14:textId="77777777">
      <w:pPr>
        <w:pStyle w:val="300"/>
        <w:numPr>
          <w:ilvl w:val="0"/>
          <w:numId w:val="17"/>
        </w:numPr>
        <w:rPr>
          <w:rStyle w:val="301"/>
          <w:szCs w:val="24"/>
        </w:rPr>
      </w:pPr>
      <w:r w:rsidRPr="00382C38">
        <w:rPr>
          <w:rStyle w:val="301"/>
          <w:szCs w:val="24"/>
        </w:rPr>
        <w:t>Monitoring quarantine zones</w:t>
      </w:r>
      <w:r w:rsidRPr="00382C38" w:rsidR="004C629E">
        <w:rPr>
          <w:rStyle w:val="301"/>
          <w:szCs w:val="24"/>
        </w:rPr>
        <w:t>.</w:t>
      </w:r>
    </w:p>
    <w:p w:rsidR="00604890" w:rsidRPr="00382C38" w:rsidP="00732EFF" w14:paraId="387FB786" w14:textId="77777777">
      <w:pPr>
        <w:pStyle w:val="300"/>
        <w:numPr>
          <w:ilvl w:val="0"/>
          <w:numId w:val="17"/>
        </w:numPr>
        <w:rPr>
          <w:rStyle w:val="301"/>
          <w:szCs w:val="24"/>
        </w:rPr>
      </w:pPr>
      <w:r w:rsidRPr="00382C38">
        <w:rPr>
          <w:rStyle w:val="301"/>
          <w:szCs w:val="24"/>
        </w:rPr>
        <w:t>Preparing reports</w:t>
      </w:r>
      <w:r w:rsidRPr="00382C38" w:rsidR="004C629E">
        <w:rPr>
          <w:rStyle w:val="301"/>
          <w:szCs w:val="24"/>
        </w:rPr>
        <w:t>.</w:t>
      </w:r>
    </w:p>
    <w:p w:rsidR="00604890" w:rsidRPr="00382C38" w:rsidP="00732EFF" w14:paraId="16B064CD" w14:textId="77777777">
      <w:pPr>
        <w:pStyle w:val="300"/>
        <w:numPr>
          <w:ilvl w:val="0"/>
          <w:numId w:val="17"/>
        </w:numPr>
        <w:rPr>
          <w:rStyle w:val="301"/>
          <w:szCs w:val="24"/>
        </w:rPr>
      </w:pPr>
      <w:r w:rsidRPr="00382C38">
        <w:rPr>
          <w:rStyle w:val="301"/>
          <w:szCs w:val="24"/>
        </w:rPr>
        <w:t>Coordinating the education of producers and accredited veterinarians about disease epidemiology</w:t>
      </w:r>
      <w:r w:rsidRPr="00382C38" w:rsidR="004C629E">
        <w:rPr>
          <w:rStyle w:val="301"/>
          <w:szCs w:val="24"/>
        </w:rPr>
        <w:t>.</w:t>
      </w:r>
    </w:p>
    <w:p w:rsidR="00604890" w:rsidRPr="00382C38" w:rsidP="00732EFF" w14:paraId="0817CD24" w14:textId="77777777">
      <w:pPr>
        <w:pStyle w:val="300"/>
        <w:numPr>
          <w:ilvl w:val="0"/>
          <w:numId w:val="17"/>
        </w:numPr>
        <w:rPr>
          <w:rStyle w:val="301"/>
          <w:szCs w:val="24"/>
        </w:rPr>
      </w:pPr>
      <w:r w:rsidRPr="00382C38">
        <w:rPr>
          <w:rStyle w:val="301"/>
          <w:szCs w:val="24"/>
        </w:rPr>
        <w:t>Coordinating disease surveillance</w:t>
      </w:r>
      <w:r w:rsidRPr="00382C38" w:rsidR="004C629E">
        <w:rPr>
          <w:rStyle w:val="301"/>
          <w:szCs w:val="24"/>
        </w:rPr>
        <w:t>.</w:t>
      </w:r>
    </w:p>
    <w:p w:rsidR="00604890" w:rsidRPr="00382C38" w:rsidP="00604890" w14:paraId="14258831" w14:textId="77777777">
      <w:pPr>
        <w:pStyle w:val="300"/>
        <w:rPr>
          <w:rStyle w:val="301"/>
          <w:szCs w:val="24"/>
        </w:rPr>
      </w:pPr>
    </w:p>
    <w:p w:rsidR="00604890" w:rsidRPr="00382C38" w:rsidP="00604890" w14:paraId="7EE6766C" w14:textId="57D0D092">
      <w:pPr>
        <w:pStyle w:val="300"/>
        <w:rPr>
          <w:rStyle w:val="301"/>
          <w:szCs w:val="24"/>
        </w:rPr>
      </w:pPr>
      <w:r w:rsidRPr="00382C38">
        <w:rPr>
          <w:rStyle w:val="301"/>
          <w:szCs w:val="24"/>
        </w:rPr>
        <w:t xml:space="preserve">To be certified as a DSE, a candidate must complete </w:t>
      </w:r>
      <w:r w:rsidRPr="00382C38" w:rsidR="008A71EE">
        <w:rPr>
          <w:rStyle w:val="301"/>
          <w:szCs w:val="24"/>
        </w:rPr>
        <w:t>p</w:t>
      </w:r>
      <w:r w:rsidRPr="00382C38">
        <w:rPr>
          <w:rStyle w:val="301"/>
          <w:szCs w:val="24"/>
        </w:rPr>
        <w:t xml:space="preserve">rogram </w:t>
      </w:r>
      <w:r w:rsidRPr="00382C38" w:rsidR="008A71EE">
        <w:rPr>
          <w:rStyle w:val="301"/>
          <w:szCs w:val="24"/>
        </w:rPr>
        <w:t>m</w:t>
      </w:r>
      <w:r w:rsidRPr="00382C38">
        <w:rPr>
          <w:rStyle w:val="301"/>
          <w:szCs w:val="24"/>
        </w:rPr>
        <w:t xml:space="preserve">anagement </w:t>
      </w:r>
      <w:r w:rsidRPr="00382C38" w:rsidR="008A71EE">
        <w:rPr>
          <w:rStyle w:val="301"/>
          <w:szCs w:val="24"/>
        </w:rPr>
        <w:t>t</w:t>
      </w:r>
      <w:r w:rsidRPr="00382C38">
        <w:rPr>
          <w:rStyle w:val="301"/>
          <w:szCs w:val="24"/>
        </w:rPr>
        <w:t xml:space="preserve">raining by taking Scrapie Epidemiology Training. The </w:t>
      </w:r>
      <w:r w:rsidRPr="00382C38" w:rsidR="00B116C4">
        <w:rPr>
          <w:rStyle w:val="301"/>
          <w:szCs w:val="24"/>
        </w:rPr>
        <w:t xml:space="preserve">coursework </w:t>
      </w:r>
      <w:r w:rsidRPr="00382C38" w:rsidR="0014371D">
        <w:rPr>
          <w:rStyle w:val="301"/>
          <w:szCs w:val="24"/>
        </w:rPr>
        <w:t>is</w:t>
      </w:r>
      <w:r w:rsidRPr="00382C38">
        <w:rPr>
          <w:rStyle w:val="301"/>
          <w:szCs w:val="24"/>
        </w:rPr>
        <w:t xml:space="preserve"> available in the Training Materials folder in the National Scrapie Reference Library in the Sheep and Goat Health SharePoint site or from a Sheep and Goat Health Specialist for Epidemiology. Candidates self-certify completion of</w:t>
      </w:r>
      <w:r w:rsidRPr="00382C38" w:rsidR="0047780D">
        <w:rPr>
          <w:rStyle w:val="301"/>
          <w:szCs w:val="24"/>
        </w:rPr>
        <w:t xml:space="preserve"> the training</w:t>
      </w:r>
      <w:r w:rsidRPr="00382C38">
        <w:rPr>
          <w:rStyle w:val="301"/>
          <w:szCs w:val="24"/>
        </w:rPr>
        <w:t xml:space="preserve">, including </w:t>
      </w:r>
      <w:r w:rsidRPr="00382C38" w:rsidR="00BD3A1B">
        <w:rPr>
          <w:rStyle w:val="301"/>
          <w:szCs w:val="24"/>
        </w:rPr>
        <w:t xml:space="preserve">listing </w:t>
      </w:r>
      <w:r w:rsidRPr="00382C38">
        <w:rPr>
          <w:rStyle w:val="301"/>
          <w:szCs w:val="24"/>
        </w:rPr>
        <w:t>the date</w:t>
      </w:r>
      <w:r w:rsidRPr="00382C38" w:rsidR="00AC1BA5">
        <w:rPr>
          <w:rStyle w:val="301"/>
          <w:szCs w:val="24"/>
        </w:rPr>
        <w:t>s the candidate reviews</w:t>
      </w:r>
      <w:r w:rsidRPr="00382C38">
        <w:rPr>
          <w:rStyle w:val="301"/>
          <w:szCs w:val="24"/>
        </w:rPr>
        <w:t xml:space="preserve"> each module. Alternative scrapie training sessions, certified by the Sheep and Goat health team (for example, </w:t>
      </w:r>
      <w:r w:rsidRPr="00382C38" w:rsidR="004C629E">
        <w:rPr>
          <w:rStyle w:val="301"/>
          <w:szCs w:val="24"/>
        </w:rPr>
        <w:t xml:space="preserve">a </w:t>
      </w:r>
      <w:r w:rsidRPr="00382C38">
        <w:rPr>
          <w:rStyle w:val="301"/>
          <w:szCs w:val="24"/>
        </w:rPr>
        <w:t xml:space="preserve">District sheep and goat health training session), also fulfill the requirement. </w:t>
      </w:r>
    </w:p>
    <w:p w:rsidR="00604890" w:rsidRPr="00382C38" w:rsidP="00604890" w14:paraId="6A59F708" w14:textId="77777777">
      <w:pPr>
        <w:pStyle w:val="300"/>
        <w:rPr>
          <w:rStyle w:val="301"/>
          <w:szCs w:val="24"/>
        </w:rPr>
      </w:pPr>
    </w:p>
    <w:p w:rsidR="00604890" w:rsidRPr="00382C38" w:rsidP="00604890" w14:paraId="1866DA08" w14:textId="71E36DB1">
      <w:pPr>
        <w:pStyle w:val="300"/>
        <w:rPr>
          <w:rStyle w:val="301"/>
          <w:szCs w:val="24"/>
        </w:rPr>
      </w:pPr>
      <w:r w:rsidRPr="00382C38">
        <w:rPr>
          <w:rStyle w:val="301"/>
          <w:szCs w:val="24"/>
        </w:rPr>
        <w:t>DSEs must also obtain practical experience through mentoring by another DSE or staff specialist on scrapie program management or by taking the Field Skills for Program Diseases course. The candidate must be able to demonstrate proficiency with aging and classifying sheep and goats, collecting tissues for scrapie testing (drawing blood, FTA cards, rectal biopsy, and postmortem sample collection), submi</w:t>
      </w:r>
      <w:r w:rsidRPr="00382C38" w:rsidR="00722E68">
        <w:rPr>
          <w:rStyle w:val="301"/>
          <w:szCs w:val="24"/>
        </w:rPr>
        <w:t>tting</w:t>
      </w:r>
      <w:r w:rsidRPr="00382C38">
        <w:rPr>
          <w:rStyle w:val="301"/>
          <w:szCs w:val="24"/>
        </w:rPr>
        <w:t xml:space="preserve"> scrapie samples, data entry, euthanasia, flock inspections and flock investigations, and infected/source flock management.</w:t>
      </w:r>
    </w:p>
    <w:p w:rsidR="00604890" w:rsidRPr="00382C38" w:rsidP="00604890" w14:paraId="3CC71C81" w14:textId="77777777">
      <w:pPr>
        <w:pStyle w:val="300"/>
        <w:rPr>
          <w:rStyle w:val="301"/>
          <w:szCs w:val="24"/>
        </w:rPr>
      </w:pPr>
    </w:p>
    <w:p w:rsidR="00604890" w:rsidRPr="00382C38" w:rsidP="00604890" w14:paraId="3D9D5229" w14:textId="455ED596">
      <w:pPr>
        <w:pStyle w:val="300"/>
        <w:rPr>
          <w:rStyle w:val="301"/>
          <w:szCs w:val="24"/>
        </w:rPr>
      </w:pPr>
      <w:r w:rsidRPr="00382C38">
        <w:rPr>
          <w:rStyle w:val="301"/>
          <w:szCs w:val="24"/>
        </w:rPr>
        <w:t xml:space="preserve">To be recertified, a DSE must attend or review </w:t>
      </w:r>
      <w:r w:rsidRPr="00382C38" w:rsidR="005D5565">
        <w:rPr>
          <w:rStyle w:val="301"/>
          <w:szCs w:val="24"/>
        </w:rPr>
        <w:t xml:space="preserve">all </w:t>
      </w:r>
      <w:r w:rsidRPr="00382C38">
        <w:rPr>
          <w:rStyle w:val="301"/>
          <w:szCs w:val="24"/>
        </w:rPr>
        <w:t xml:space="preserve">of the Sheep and Goat Health </w:t>
      </w:r>
      <w:r w:rsidRPr="00382C38" w:rsidR="00B17435">
        <w:rPr>
          <w:rStyle w:val="301"/>
          <w:szCs w:val="24"/>
        </w:rPr>
        <w:t>w</w:t>
      </w:r>
      <w:r w:rsidRPr="00382C38">
        <w:rPr>
          <w:rStyle w:val="301"/>
          <w:szCs w:val="24"/>
        </w:rPr>
        <w:t>ebinars held during the 3</w:t>
      </w:r>
      <w:r w:rsidRPr="00382C38" w:rsidR="005D5565">
        <w:rPr>
          <w:rStyle w:val="301"/>
          <w:szCs w:val="24"/>
        </w:rPr>
        <w:t xml:space="preserve"> </w:t>
      </w:r>
      <w:r w:rsidRPr="00382C38">
        <w:rPr>
          <w:rStyle w:val="301"/>
          <w:szCs w:val="24"/>
        </w:rPr>
        <w:t>year</w:t>
      </w:r>
      <w:r w:rsidRPr="00382C38" w:rsidR="005D5565">
        <w:rPr>
          <w:rStyle w:val="301"/>
          <w:szCs w:val="24"/>
        </w:rPr>
        <w:t>s</w:t>
      </w:r>
      <w:r w:rsidRPr="00382C38">
        <w:rPr>
          <w:rStyle w:val="301"/>
          <w:szCs w:val="24"/>
        </w:rPr>
        <w:t xml:space="preserve"> since the initial certification or most recent recertification. DSEs who miss a webinar may self-certify that they either viewed the recorded webinar or reviewed the presentation provided during the webinar.</w:t>
      </w:r>
      <w:r w:rsidRPr="00382C38" w:rsidR="00EA0D90">
        <w:rPr>
          <w:rStyle w:val="301"/>
          <w:szCs w:val="24"/>
        </w:rPr>
        <w:t xml:space="preserve"> </w:t>
      </w:r>
      <w:r w:rsidRPr="00382C38" w:rsidR="004C629E">
        <w:rPr>
          <w:rStyle w:val="301"/>
          <w:szCs w:val="24"/>
        </w:rPr>
        <w:t xml:space="preserve">The </w:t>
      </w:r>
      <w:r w:rsidRPr="00382C38" w:rsidR="00EA0D90">
        <w:rPr>
          <w:rStyle w:val="301"/>
          <w:szCs w:val="24"/>
        </w:rPr>
        <w:t xml:space="preserve">State </w:t>
      </w:r>
      <w:r w:rsidRPr="00382C38" w:rsidR="00CC66BC">
        <w:rPr>
          <w:rStyle w:val="301"/>
          <w:szCs w:val="24"/>
        </w:rPr>
        <w:t xml:space="preserve">or Tribal </w:t>
      </w:r>
      <w:r w:rsidRPr="00382C38" w:rsidR="004C629E">
        <w:rPr>
          <w:rStyle w:val="301"/>
          <w:szCs w:val="24"/>
        </w:rPr>
        <w:t>a</w:t>
      </w:r>
      <w:r w:rsidRPr="00382C38" w:rsidR="00EA0D90">
        <w:rPr>
          <w:rStyle w:val="301"/>
          <w:szCs w:val="24"/>
        </w:rPr>
        <w:t xml:space="preserve">nimal </w:t>
      </w:r>
      <w:r w:rsidRPr="00382C38" w:rsidR="004C629E">
        <w:rPr>
          <w:rStyle w:val="301"/>
          <w:szCs w:val="24"/>
        </w:rPr>
        <w:t>h</w:t>
      </w:r>
      <w:r w:rsidRPr="00382C38" w:rsidR="00EA0D90">
        <w:rPr>
          <w:rStyle w:val="301"/>
          <w:szCs w:val="24"/>
        </w:rPr>
        <w:t xml:space="preserve">ealth </w:t>
      </w:r>
      <w:r w:rsidRPr="00382C38" w:rsidR="004C629E">
        <w:rPr>
          <w:rStyle w:val="301"/>
          <w:szCs w:val="24"/>
        </w:rPr>
        <w:t>o</w:t>
      </w:r>
      <w:r w:rsidRPr="00382C38" w:rsidR="00EA0D90">
        <w:rPr>
          <w:rStyle w:val="301"/>
          <w:szCs w:val="24"/>
        </w:rPr>
        <w:t>fficial must sign the DSE approval request.</w:t>
      </w:r>
    </w:p>
    <w:p w:rsidR="00604890" w:rsidRPr="00382C38" w:rsidP="00604890" w14:paraId="5765CBCE" w14:textId="77777777">
      <w:pPr>
        <w:pStyle w:val="300"/>
        <w:rPr>
          <w:rStyle w:val="301"/>
          <w:szCs w:val="24"/>
        </w:rPr>
      </w:pPr>
    </w:p>
    <w:p w:rsidR="0057711E" w:rsidRPr="00382C38" w:rsidP="00604890" w14:paraId="774880AA" w14:textId="5835B59B">
      <w:pPr>
        <w:pStyle w:val="300"/>
        <w:rPr>
          <w:rStyle w:val="301"/>
          <w:szCs w:val="24"/>
          <w:u w:val="single"/>
        </w:rPr>
      </w:pPr>
      <w:r w:rsidRPr="00382C38">
        <w:rPr>
          <w:rStyle w:val="301"/>
          <w:b/>
          <w:szCs w:val="24"/>
          <w:u w:val="single"/>
        </w:rPr>
        <w:t>Cooperative Agreements and Grants Workplan</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xml:space="preserve">; </w:t>
      </w:r>
      <w:r w:rsidRPr="00382C38" w:rsidR="007409D5">
        <w:rPr>
          <w:b/>
          <w:sz w:val="24"/>
          <w:szCs w:val="24"/>
          <w:u w:val="single"/>
        </w:rPr>
        <w:t>State/Trib</w:t>
      </w:r>
      <w:r w:rsidRPr="00382C38" w:rsidR="00382C38">
        <w:rPr>
          <w:b/>
          <w:sz w:val="24"/>
          <w:szCs w:val="24"/>
          <w:u w:val="single"/>
        </w:rPr>
        <w:t>al Government a</w:t>
      </w:r>
      <w:r w:rsidRPr="00382C38" w:rsidR="007409D5">
        <w:rPr>
          <w:b/>
          <w:sz w:val="24"/>
          <w:szCs w:val="24"/>
          <w:u w:val="single"/>
        </w:rPr>
        <w:t>nd</w:t>
      </w:r>
      <w:r w:rsidRPr="00382C38" w:rsidR="00382C38">
        <w:rPr>
          <w:b/>
          <w:sz w:val="24"/>
          <w:szCs w:val="24"/>
          <w:u w:val="single"/>
        </w:rPr>
        <w:t xml:space="preserve"> </w:t>
      </w:r>
      <w:r w:rsidR="00382C38">
        <w:rPr>
          <w:b/>
          <w:sz w:val="24"/>
          <w:szCs w:val="24"/>
          <w:u w:val="single"/>
        </w:rPr>
        <w:t>Business</w:t>
      </w:r>
      <w:r w:rsidRPr="00382C38" w:rsidR="00382C38">
        <w:rPr>
          <w:b/>
          <w:sz w:val="24"/>
          <w:szCs w:val="24"/>
          <w:u w:val="single"/>
        </w:rPr>
        <w:t xml:space="preserve"> (</w:t>
      </w:r>
      <w:r w:rsidRPr="00382C38" w:rsidR="007409D5">
        <w:rPr>
          <w:b/>
          <w:sz w:val="24"/>
          <w:szCs w:val="24"/>
          <w:u w:val="single"/>
        </w:rPr>
        <w:t>Not for Profit</w:t>
      </w:r>
      <w:r w:rsidRPr="00382C38" w:rsidR="00382C38">
        <w:rPr>
          <w:b/>
          <w:sz w:val="24"/>
          <w:szCs w:val="24"/>
          <w:u w:val="single"/>
        </w:rPr>
        <w:t>)</w:t>
      </w:r>
    </w:p>
    <w:p w:rsidR="00604890" w:rsidRPr="00382C38" w:rsidP="00604890" w14:paraId="337CEA00" w14:textId="77777777">
      <w:pPr>
        <w:pStyle w:val="300"/>
        <w:rPr>
          <w:rStyle w:val="301"/>
          <w:szCs w:val="24"/>
        </w:rPr>
      </w:pPr>
      <w:r w:rsidRPr="00382C38">
        <w:rPr>
          <w:rStyle w:val="301"/>
          <w:szCs w:val="24"/>
        </w:rPr>
        <w:t xml:space="preserve">The workplan accompanies the cooperative agreements used by States and Tribal governments and not-for-profit institutions. These entities complete the workplan. This document is more fully explained in the accompanying </w:t>
      </w:r>
      <w:r w:rsidRPr="00382C38">
        <w:rPr>
          <w:rStyle w:val="301"/>
          <w:i/>
          <w:szCs w:val="24"/>
        </w:rPr>
        <w:t>Grants and Agreements Program Guide</w:t>
      </w:r>
      <w:r w:rsidRPr="00382C38" w:rsidR="0085058F">
        <w:rPr>
          <w:rStyle w:val="301"/>
          <w:szCs w:val="24"/>
        </w:rPr>
        <w:t>, as well as the accompanying workplan formulation table.</w:t>
      </w:r>
    </w:p>
    <w:p w:rsidR="00604890" w:rsidRPr="00382C38" w:rsidP="00604890" w14:paraId="5A29DFBC" w14:textId="77777777">
      <w:pPr>
        <w:pStyle w:val="300"/>
        <w:rPr>
          <w:rStyle w:val="301"/>
          <w:szCs w:val="24"/>
        </w:rPr>
      </w:pPr>
    </w:p>
    <w:p w:rsidR="0057711E" w:rsidRPr="00382C38" w:rsidP="00604890" w14:paraId="26B66600" w14:textId="250BD22D">
      <w:pPr>
        <w:pStyle w:val="300"/>
        <w:rPr>
          <w:rStyle w:val="301"/>
          <w:b/>
          <w:szCs w:val="24"/>
          <w:u w:val="single"/>
        </w:rPr>
      </w:pPr>
      <w:r w:rsidRPr="00382C38">
        <w:rPr>
          <w:rStyle w:val="301"/>
          <w:b/>
          <w:szCs w:val="24"/>
          <w:u w:val="single"/>
        </w:rPr>
        <w:t>Cooperative Agreements and Grants Financial Plan</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xml:space="preserve">; </w:t>
      </w:r>
      <w:r w:rsidRPr="00382C38" w:rsidR="007409D5">
        <w:rPr>
          <w:b/>
          <w:sz w:val="24"/>
          <w:szCs w:val="24"/>
          <w:u w:val="single"/>
        </w:rPr>
        <w:t>State/Trib</w:t>
      </w:r>
      <w:r w:rsidRPr="00382C38" w:rsidR="00382C38">
        <w:rPr>
          <w:b/>
          <w:sz w:val="24"/>
          <w:szCs w:val="24"/>
          <w:u w:val="single"/>
        </w:rPr>
        <w:t xml:space="preserve">al Government and </w:t>
      </w:r>
      <w:r w:rsidR="00382C38">
        <w:rPr>
          <w:b/>
          <w:sz w:val="24"/>
          <w:szCs w:val="24"/>
          <w:u w:val="single"/>
        </w:rPr>
        <w:t>Business</w:t>
      </w:r>
      <w:r w:rsidRPr="00382C38" w:rsidR="00382C38">
        <w:rPr>
          <w:b/>
          <w:sz w:val="24"/>
          <w:szCs w:val="24"/>
          <w:u w:val="single"/>
        </w:rPr>
        <w:t xml:space="preserve"> (</w:t>
      </w:r>
      <w:r w:rsidRPr="00382C38" w:rsidR="007409D5">
        <w:rPr>
          <w:b/>
          <w:sz w:val="24"/>
          <w:szCs w:val="24"/>
          <w:u w:val="single"/>
        </w:rPr>
        <w:t>Not for Profit</w:t>
      </w:r>
      <w:r w:rsidRPr="00382C38" w:rsidR="00382C38">
        <w:rPr>
          <w:b/>
          <w:sz w:val="24"/>
          <w:szCs w:val="24"/>
          <w:u w:val="single"/>
        </w:rPr>
        <w:t>)</w:t>
      </w:r>
    </w:p>
    <w:p w:rsidR="00604890" w:rsidRPr="00382C38" w:rsidP="00604890" w14:paraId="3E73C958" w14:textId="0B9D006B">
      <w:pPr>
        <w:pStyle w:val="300"/>
        <w:rPr>
          <w:rStyle w:val="301"/>
          <w:szCs w:val="24"/>
        </w:rPr>
      </w:pPr>
      <w:r w:rsidRPr="00382C38">
        <w:rPr>
          <w:rStyle w:val="301"/>
          <w:szCs w:val="24"/>
        </w:rPr>
        <w:t xml:space="preserve">The financial plan accompanies the cooperative agreements used by States and Tribal governments, and not-for-profit institutions. These entities complete the financial plan. This document is more fully explained in the accompanying </w:t>
      </w:r>
      <w:r w:rsidRPr="00382C38">
        <w:rPr>
          <w:rStyle w:val="301"/>
          <w:i/>
          <w:szCs w:val="24"/>
        </w:rPr>
        <w:t>Grants and Agreements Program Guide</w:t>
      </w:r>
      <w:r w:rsidRPr="00382C38">
        <w:rPr>
          <w:rStyle w:val="301"/>
          <w:szCs w:val="24"/>
        </w:rPr>
        <w:t>.</w:t>
      </w:r>
      <w:r w:rsidRPr="00382C38" w:rsidR="0085058F">
        <w:rPr>
          <w:rStyle w:val="301"/>
          <w:szCs w:val="24"/>
        </w:rPr>
        <w:t xml:space="preserve"> </w:t>
      </w:r>
    </w:p>
    <w:p w:rsidR="00604890" w:rsidRPr="00382C38" w:rsidP="00604890" w14:paraId="7B000969" w14:textId="77777777">
      <w:pPr>
        <w:pStyle w:val="300"/>
        <w:rPr>
          <w:rStyle w:val="301"/>
          <w:szCs w:val="24"/>
        </w:rPr>
      </w:pPr>
    </w:p>
    <w:p w:rsidR="005F648E" w:rsidRPr="00382C38" w:rsidP="00604890" w14:paraId="0772386D" w14:textId="70782653">
      <w:pPr>
        <w:pStyle w:val="300"/>
        <w:rPr>
          <w:rStyle w:val="301"/>
          <w:b/>
          <w:szCs w:val="24"/>
          <w:u w:val="single"/>
        </w:rPr>
      </w:pPr>
      <w:r w:rsidRPr="00382C38">
        <w:rPr>
          <w:rStyle w:val="301"/>
          <w:b/>
          <w:szCs w:val="24"/>
          <w:u w:val="single"/>
        </w:rPr>
        <w:t xml:space="preserve">Cooperative Agreement </w:t>
      </w:r>
      <w:r w:rsidRPr="00382C38" w:rsidR="00382C38">
        <w:rPr>
          <w:rStyle w:val="301"/>
          <w:b/>
          <w:szCs w:val="24"/>
          <w:u w:val="single"/>
        </w:rPr>
        <w:t xml:space="preserve">and </w:t>
      </w:r>
      <w:r w:rsidRPr="00382C38">
        <w:rPr>
          <w:rStyle w:val="301"/>
          <w:b/>
          <w:szCs w:val="24"/>
          <w:u w:val="single"/>
        </w:rPr>
        <w:t>Grant Quarterly Report</w:t>
      </w:r>
      <w:r w:rsidRPr="00382C38" w:rsidR="00382C38">
        <w:rPr>
          <w:rStyle w:val="301"/>
          <w:b/>
          <w:szCs w:val="24"/>
          <w:u w:val="single"/>
        </w:rPr>
        <w:t xml:space="preserve">; </w:t>
      </w:r>
      <w:r w:rsidRPr="00382C38">
        <w:rPr>
          <w:rStyle w:val="301"/>
          <w:b/>
          <w:szCs w:val="24"/>
          <w:u w:val="single"/>
        </w:rPr>
        <w:t>9 CFR 54.2</w:t>
      </w:r>
      <w:r w:rsidRPr="00382C38" w:rsidR="00382C38">
        <w:rPr>
          <w:rStyle w:val="301"/>
          <w:b/>
          <w:szCs w:val="24"/>
          <w:u w:val="single"/>
        </w:rPr>
        <w:t>; S</w:t>
      </w:r>
      <w:r w:rsidRPr="00382C38" w:rsidR="00932E13">
        <w:rPr>
          <w:b/>
          <w:sz w:val="24"/>
          <w:szCs w:val="24"/>
          <w:u w:val="single"/>
        </w:rPr>
        <w:t>tate/Trib</w:t>
      </w:r>
      <w:r w:rsidRPr="00382C38" w:rsidR="00382C38">
        <w:rPr>
          <w:b/>
          <w:sz w:val="24"/>
          <w:szCs w:val="24"/>
          <w:u w:val="single"/>
        </w:rPr>
        <w:t xml:space="preserve">al Government and </w:t>
      </w:r>
      <w:r w:rsidR="00382C38">
        <w:rPr>
          <w:b/>
          <w:sz w:val="24"/>
          <w:szCs w:val="24"/>
          <w:u w:val="single"/>
        </w:rPr>
        <w:t xml:space="preserve">Business </w:t>
      </w:r>
      <w:r w:rsidRPr="00382C38" w:rsidR="00382C38">
        <w:rPr>
          <w:b/>
          <w:sz w:val="24"/>
          <w:szCs w:val="24"/>
          <w:u w:val="single"/>
        </w:rPr>
        <w:t>(</w:t>
      </w:r>
      <w:r w:rsidRPr="00382C38" w:rsidR="00932E13">
        <w:rPr>
          <w:b/>
          <w:sz w:val="24"/>
          <w:szCs w:val="24"/>
          <w:u w:val="single"/>
        </w:rPr>
        <w:t>Not for Profit</w:t>
      </w:r>
      <w:r w:rsidRPr="00382C38" w:rsidR="00382C38">
        <w:rPr>
          <w:b/>
          <w:sz w:val="24"/>
          <w:szCs w:val="24"/>
          <w:u w:val="single"/>
        </w:rPr>
        <w:t>)</w:t>
      </w:r>
    </w:p>
    <w:p w:rsidR="00604890" w:rsidRPr="00382C38" w:rsidP="00604890" w14:paraId="43EB6EC9" w14:textId="77777777">
      <w:pPr>
        <w:pStyle w:val="300"/>
        <w:rPr>
          <w:rStyle w:val="301"/>
          <w:szCs w:val="24"/>
        </w:rPr>
      </w:pPr>
      <w:r w:rsidRPr="00382C38">
        <w:rPr>
          <w:rStyle w:val="301"/>
          <w:szCs w:val="24"/>
        </w:rPr>
        <w:t xml:space="preserve">States and Tribal governments and not-for-profit institutions complete quarterly reports on their cooperative agreements. This document is more fully explained in </w:t>
      </w:r>
      <w:r w:rsidRPr="005F1982">
        <w:rPr>
          <w:rStyle w:val="301"/>
          <w:szCs w:val="24"/>
        </w:rPr>
        <w:t xml:space="preserve">the accompanying </w:t>
      </w:r>
      <w:r w:rsidRPr="005F1982">
        <w:rPr>
          <w:rStyle w:val="301"/>
          <w:i/>
          <w:szCs w:val="24"/>
        </w:rPr>
        <w:t>Grants and Agreements Program Guide</w:t>
      </w:r>
      <w:r w:rsidRPr="005F1982">
        <w:rPr>
          <w:rStyle w:val="301"/>
          <w:szCs w:val="24"/>
        </w:rPr>
        <w:t>.</w:t>
      </w:r>
    </w:p>
    <w:p w:rsidR="00604890" w:rsidRPr="00382C38" w:rsidP="00604890" w14:paraId="3A05EFE9" w14:textId="77777777">
      <w:pPr>
        <w:pStyle w:val="300"/>
        <w:rPr>
          <w:rStyle w:val="301"/>
          <w:szCs w:val="24"/>
        </w:rPr>
      </w:pPr>
    </w:p>
    <w:p w:rsidR="0057711E" w:rsidRPr="00382C38" w:rsidP="00604890" w14:paraId="10D17DC9" w14:textId="16F3C80A">
      <w:pPr>
        <w:pStyle w:val="300"/>
        <w:rPr>
          <w:rStyle w:val="301"/>
          <w:b/>
          <w:szCs w:val="24"/>
        </w:rPr>
      </w:pPr>
      <w:r w:rsidRPr="00382C38">
        <w:rPr>
          <w:rStyle w:val="301"/>
          <w:b/>
          <w:szCs w:val="24"/>
          <w:u w:val="single"/>
        </w:rPr>
        <w:t>Memorandums of Understanding Forms</w:t>
      </w:r>
      <w:r w:rsidRPr="00382C38" w:rsidR="00382C38">
        <w:rPr>
          <w:rStyle w:val="301"/>
          <w:b/>
          <w:szCs w:val="24"/>
          <w:u w:val="single"/>
        </w:rPr>
        <w:t xml:space="preserve">; </w:t>
      </w:r>
      <w:r w:rsidRPr="00382C38" w:rsidR="005F648E">
        <w:rPr>
          <w:rStyle w:val="301"/>
          <w:b/>
          <w:szCs w:val="24"/>
          <w:u w:val="single"/>
        </w:rPr>
        <w:t>9 CFR 54.2</w:t>
      </w:r>
      <w:r w:rsidRPr="00382C38" w:rsidR="00382C38">
        <w:rPr>
          <w:rStyle w:val="301"/>
          <w:b/>
          <w:szCs w:val="24"/>
          <w:u w:val="single"/>
        </w:rPr>
        <w:t>; State/Tribal Government</w:t>
      </w:r>
    </w:p>
    <w:p w:rsidR="00604890" w:rsidRPr="00382C38" w:rsidP="00604890" w14:paraId="28929B7A" w14:textId="6CA19DD7">
      <w:pPr>
        <w:pStyle w:val="300"/>
        <w:rPr>
          <w:rStyle w:val="301"/>
          <w:szCs w:val="24"/>
        </w:rPr>
      </w:pPr>
      <w:r w:rsidRPr="00382C38">
        <w:rPr>
          <w:rStyle w:val="301"/>
          <w:szCs w:val="24"/>
        </w:rPr>
        <w:t xml:space="preserve">The memorandum of understanding (MOU) is a written commitment between APHIS and the animal health agency of a State </w:t>
      </w:r>
      <w:r w:rsidRPr="00382C38" w:rsidR="00CC66BC">
        <w:rPr>
          <w:rStyle w:val="301"/>
          <w:szCs w:val="24"/>
        </w:rPr>
        <w:t xml:space="preserve">or Tribe </w:t>
      </w:r>
      <w:r w:rsidRPr="00382C38">
        <w:rPr>
          <w:rStyle w:val="301"/>
          <w:szCs w:val="24"/>
        </w:rPr>
        <w:t xml:space="preserve">to cooperatively administer the NSEP and the SFCP. MOUs do not involve the transfer of funds. For more details of this activity, see the </w:t>
      </w:r>
      <w:r w:rsidRPr="00382C38">
        <w:rPr>
          <w:rStyle w:val="301"/>
          <w:i/>
          <w:szCs w:val="24"/>
        </w:rPr>
        <w:t>Grants and Agreements Program Guide</w:t>
      </w:r>
      <w:r w:rsidRPr="00382C38" w:rsidR="00297251">
        <w:rPr>
          <w:rStyle w:val="301"/>
          <w:i/>
          <w:szCs w:val="24"/>
        </w:rPr>
        <w:t>.</w:t>
      </w:r>
      <w:r w:rsidR="00382C38">
        <w:rPr>
          <w:rStyle w:val="301"/>
          <w:iCs/>
          <w:szCs w:val="24"/>
        </w:rPr>
        <w:t xml:space="preserve"> </w:t>
      </w:r>
      <w:r w:rsidRPr="00382C38">
        <w:rPr>
          <w:rStyle w:val="301"/>
          <w:szCs w:val="24"/>
        </w:rPr>
        <w:t>T</w:t>
      </w:r>
      <w:r w:rsidR="00382C38">
        <w:rPr>
          <w:rStyle w:val="301"/>
          <w:szCs w:val="24"/>
        </w:rPr>
        <w:t xml:space="preserve">he following table </w:t>
      </w:r>
      <w:r w:rsidRPr="00382C38">
        <w:rPr>
          <w:rStyle w:val="301"/>
          <w:szCs w:val="24"/>
        </w:rPr>
        <w:t xml:space="preserve">shows scrapie program cooperative agreements and MOUs.  </w:t>
      </w:r>
    </w:p>
    <w:p w:rsidR="00F93F42" w:rsidRPr="00382C38" w:rsidP="00604890" w14:paraId="742C7E27" w14:textId="77777777">
      <w:pPr>
        <w:pStyle w:val="300"/>
        <w:rPr>
          <w:rStyle w:val="301"/>
          <w:szCs w:val="24"/>
        </w:rPr>
      </w:pPr>
    </w:p>
    <w:p w:rsidR="00114644" w:rsidRPr="00382C38" w:rsidP="006E15CE" w14:paraId="1C14A192" w14:textId="2C4CEB3D">
      <w:pPr>
        <w:pStyle w:val="300"/>
        <w:jc w:val="center"/>
        <w:rPr>
          <w:rStyle w:val="301"/>
          <w:b/>
          <w:sz w:val="18"/>
          <w:szCs w:val="18"/>
        </w:rPr>
      </w:pPr>
      <w:r w:rsidRPr="00382C38">
        <w:rPr>
          <w:rStyle w:val="301"/>
          <w:b/>
          <w:sz w:val="18"/>
          <w:szCs w:val="18"/>
        </w:rPr>
        <w:t>Table 1.  Cooperative Agreements and Memoranda of Understanding for the Scrapie Program</w:t>
      </w:r>
    </w:p>
    <w:p w:rsidR="005335B5" w:rsidRPr="00382C38" w:rsidP="006E15CE" w14:paraId="40BC619F" w14:textId="77777777">
      <w:pPr>
        <w:pStyle w:val="300"/>
        <w:jc w:val="center"/>
        <w:rPr>
          <w:rStyle w:val="301"/>
          <w:b/>
          <w:sz w:val="18"/>
          <w:szCs w:val="18"/>
        </w:rPr>
      </w:pPr>
    </w:p>
    <w:p w:rsidR="005335B5" w:rsidRPr="00382C38" w:rsidP="006E15CE" w14:paraId="5BD1BE0C" w14:textId="77777777">
      <w:pPr>
        <w:pStyle w:val="300"/>
        <w:jc w:val="center"/>
        <w:rPr>
          <w:rStyle w:val="301"/>
          <w:b/>
          <w:sz w:val="18"/>
          <w:szCs w:val="18"/>
        </w:rPr>
      </w:pPr>
    </w:p>
    <w:tbl>
      <w:tblPr>
        <w:tblW w:w="9715" w:type="dxa"/>
        <w:tblLook w:val="04A0"/>
      </w:tblPr>
      <w:tblGrid>
        <w:gridCol w:w="740"/>
        <w:gridCol w:w="5645"/>
        <w:gridCol w:w="1440"/>
        <w:gridCol w:w="1890"/>
      </w:tblGrid>
      <w:tr w14:paraId="5ECF8FF4" w14:textId="77777777" w:rsidTr="000D1C5F">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6A20" w:rsidRPr="00382C38" w14:paraId="7BCEE498"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4B24925B"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550F7FB4"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736A20" w:rsidRPr="00382C38" w14:paraId="4EA303A4" w14:textId="77777777">
            <w:pPr>
              <w:rPr>
                <w:b/>
                <w:bCs/>
                <w:sz w:val="18"/>
                <w:szCs w:val="18"/>
              </w:rPr>
            </w:pPr>
            <w:r w:rsidRPr="00382C38">
              <w:rPr>
                <w:b/>
                <w:bCs/>
                <w:sz w:val="18"/>
                <w:szCs w:val="18"/>
              </w:rPr>
              <w:t>CA No.</w:t>
            </w:r>
          </w:p>
        </w:tc>
      </w:tr>
      <w:tr w14:paraId="41F65FBB"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BD27AA0" w14:textId="77777777">
            <w:pPr>
              <w:jc w:val="center"/>
              <w:rPr>
                <w:sz w:val="16"/>
                <w:szCs w:val="16"/>
              </w:rPr>
            </w:pPr>
            <w:r w:rsidRPr="00382C38">
              <w:rPr>
                <w:sz w:val="16"/>
                <w:szCs w:val="16"/>
              </w:rPr>
              <w:t>AK</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B7370C" w14:textId="77777777">
            <w:pPr>
              <w:rPr>
                <w:sz w:val="16"/>
                <w:szCs w:val="16"/>
              </w:rPr>
            </w:pPr>
            <w:r w:rsidRPr="00382C38">
              <w:rPr>
                <w:sz w:val="16"/>
                <w:szCs w:val="16"/>
              </w:rPr>
              <w:t>Alaska Department of Environmental Conservation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3C7A8EA" w14:textId="77777777">
            <w:pPr>
              <w:rPr>
                <w:sz w:val="16"/>
                <w:szCs w:val="16"/>
              </w:rPr>
            </w:pPr>
            <w:r w:rsidRPr="00382C38">
              <w:rPr>
                <w:sz w:val="16"/>
                <w:szCs w:val="16"/>
              </w:rPr>
              <w:t>21 9702 D025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A805E1" w14:textId="77777777">
            <w:pPr>
              <w:jc w:val="center"/>
              <w:rPr>
                <w:sz w:val="16"/>
                <w:szCs w:val="16"/>
              </w:rPr>
            </w:pPr>
            <w:r w:rsidRPr="00382C38">
              <w:rPr>
                <w:sz w:val="16"/>
                <w:szCs w:val="16"/>
              </w:rPr>
              <w:t>AP22VSSPRS00C042</w:t>
            </w:r>
          </w:p>
        </w:tc>
      </w:tr>
      <w:tr w14:paraId="3443F99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3C35E5B" w14:textId="77777777">
            <w:pPr>
              <w:jc w:val="center"/>
              <w:rPr>
                <w:sz w:val="16"/>
                <w:szCs w:val="16"/>
              </w:rPr>
            </w:pPr>
            <w:r w:rsidRPr="00382C38">
              <w:rPr>
                <w:sz w:val="16"/>
                <w:szCs w:val="16"/>
              </w:rPr>
              <w:t>AL</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9077F3C" w14:textId="77777777">
            <w:pPr>
              <w:rPr>
                <w:sz w:val="16"/>
                <w:szCs w:val="16"/>
              </w:rPr>
            </w:pPr>
            <w:r w:rsidRPr="00382C38">
              <w:rPr>
                <w:sz w:val="16"/>
                <w:szCs w:val="16"/>
              </w:rPr>
              <w:t>Alabama Department of Agriculture and Industries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4FA8E0C9" w14:textId="77777777">
            <w:pPr>
              <w:rPr>
                <w:sz w:val="16"/>
                <w:szCs w:val="16"/>
              </w:rPr>
            </w:pPr>
            <w:r w:rsidRPr="00382C38">
              <w:rPr>
                <w:sz w:val="16"/>
                <w:szCs w:val="16"/>
              </w:rPr>
              <w:t>20 9701 D096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CC45D82" w14:textId="5DD7B20E">
            <w:pPr>
              <w:jc w:val="center"/>
              <w:rPr>
                <w:sz w:val="16"/>
                <w:szCs w:val="16"/>
              </w:rPr>
            </w:pPr>
            <w:r w:rsidRPr="00382C38">
              <w:rPr>
                <w:sz w:val="16"/>
                <w:szCs w:val="16"/>
              </w:rPr>
              <w:t>none</w:t>
            </w:r>
          </w:p>
        </w:tc>
      </w:tr>
      <w:tr w14:paraId="62D1EA1F" w14:textId="77777777" w:rsidTr="00022C15">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C38" w:rsidRPr="00382C38" w:rsidP="00022C15" w14:paraId="4F7FD42E"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75FBBA61"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552A1AFD"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4B5A5093" w14:textId="77777777">
            <w:pPr>
              <w:rPr>
                <w:b/>
                <w:bCs/>
                <w:sz w:val="18"/>
                <w:szCs w:val="18"/>
              </w:rPr>
            </w:pPr>
            <w:r w:rsidRPr="00382C38">
              <w:rPr>
                <w:b/>
                <w:bCs/>
                <w:sz w:val="18"/>
                <w:szCs w:val="18"/>
              </w:rPr>
              <w:t>CA No.</w:t>
            </w:r>
          </w:p>
        </w:tc>
      </w:tr>
      <w:tr w14:paraId="4C84FF4E"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ECA62D5" w14:textId="77777777">
            <w:pPr>
              <w:jc w:val="center"/>
              <w:rPr>
                <w:sz w:val="16"/>
                <w:szCs w:val="16"/>
              </w:rPr>
            </w:pPr>
            <w:r w:rsidRPr="00382C38">
              <w:rPr>
                <w:sz w:val="16"/>
                <w:szCs w:val="16"/>
              </w:rPr>
              <w:t>AR</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53E4478" w14:textId="77777777">
            <w:pPr>
              <w:rPr>
                <w:sz w:val="16"/>
                <w:szCs w:val="16"/>
              </w:rPr>
            </w:pPr>
            <w:r w:rsidRPr="00382C38">
              <w:rPr>
                <w:sz w:val="16"/>
                <w:szCs w:val="16"/>
              </w:rPr>
              <w:t>Arkansas Livestock and Poultry Commission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0D5872F" w14:textId="77777777">
            <w:pPr>
              <w:rPr>
                <w:sz w:val="16"/>
                <w:szCs w:val="16"/>
              </w:rPr>
            </w:pPr>
            <w:r w:rsidRPr="00382C38">
              <w:rPr>
                <w:sz w:val="16"/>
                <w:szCs w:val="16"/>
              </w:rPr>
              <w:t>22 9705 D044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AAFFCDF" w14:textId="77777777">
            <w:pPr>
              <w:jc w:val="center"/>
              <w:rPr>
                <w:sz w:val="16"/>
                <w:szCs w:val="16"/>
              </w:rPr>
            </w:pPr>
            <w:r w:rsidRPr="00382C38">
              <w:rPr>
                <w:sz w:val="16"/>
                <w:szCs w:val="16"/>
              </w:rPr>
              <w:t>AP22VSSPRS00C056</w:t>
            </w:r>
          </w:p>
        </w:tc>
      </w:tr>
      <w:tr w14:paraId="6A28482F"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5433CC3" w14:textId="77777777">
            <w:pPr>
              <w:jc w:val="center"/>
              <w:rPr>
                <w:sz w:val="16"/>
                <w:szCs w:val="16"/>
              </w:rPr>
            </w:pPr>
            <w:r w:rsidRPr="00382C38">
              <w:rPr>
                <w:sz w:val="16"/>
                <w:szCs w:val="16"/>
              </w:rPr>
              <w:t>AZ</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F7ECE1F" w14:textId="77777777">
            <w:pPr>
              <w:rPr>
                <w:sz w:val="16"/>
                <w:szCs w:val="16"/>
              </w:rPr>
            </w:pPr>
            <w:r w:rsidRPr="00382C38">
              <w:rPr>
                <w:sz w:val="16"/>
                <w:szCs w:val="16"/>
              </w:rPr>
              <w:t>Arizona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B64776" w14:textId="77777777">
            <w:pPr>
              <w:rPr>
                <w:sz w:val="16"/>
                <w:szCs w:val="16"/>
              </w:rPr>
            </w:pPr>
            <w:r w:rsidRPr="00382C38">
              <w:rPr>
                <w:sz w:val="16"/>
                <w:szCs w:val="16"/>
              </w:rPr>
              <w:t>22 9704 D047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1E06FA8" w14:textId="77777777">
            <w:pPr>
              <w:jc w:val="center"/>
              <w:rPr>
                <w:sz w:val="16"/>
                <w:szCs w:val="16"/>
              </w:rPr>
            </w:pPr>
            <w:r w:rsidRPr="00382C38">
              <w:rPr>
                <w:sz w:val="16"/>
                <w:szCs w:val="16"/>
              </w:rPr>
              <w:t>AP22VSSPRS00C060</w:t>
            </w:r>
          </w:p>
        </w:tc>
      </w:tr>
      <w:tr w14:paraId="3D033E9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6663035" w14:textId="77777777">
            <w:pPr>
              <w:jc w:val="center"/>
              <w:rPr>
                <w:sz w:val="16"/>
                <w:szCs w:val="16"/>
              </w:rPr>
            </w:pPr>
            <w:r w:rsidRPr="00382C38">
              <w:rPr>
                <w:sz w:val="16"/>
                <w:szCs w:val="16"/>
              </w:rPr>
              <w:t>CA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95421C5" w14:textId="77777777">
            <w:pPr>
              <w:rPr>
                <w:sz w:val="16"/>
                <w:szCs w:val="16"/>
              </w:rPr>
            </w:pPr>
            <w:r w:rsidRPr="00382C38">
              <w:rPr>
                <w:sz w:val="16"/>
                <w:szCs w:val="16"/>
              </w:rPr>
              <w:t>California Department of Food and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BA0451A" w14:textId="77777777">
            <w:pPr>
              <w:rPr>
                <w:sz w:val="16"/>
                <w:szCs w:val="16"/>
              </w:rPr>
            </w:pPr>
            <w:r w:rsidRPr="00382C38">
              <w:rPr>
                <w:sz w:val="16"/>
                <w:szCs w:val="16"/>
              </w:rPr>
              <w:t>22 9706 D072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E87DBAC" w14:textId="77777777">
            <w:pPr>
              <w:jc w:val="center"/>
              <w:rPr>
                <w:sz w:val="16"/>
                <w:szCs w:val="16"/>
              </w:rPr>
            </w:pPr>
            <w:r w:rsidRPr="00382C38">
              <w:rPr>
                <w:sz w:val="16"/>
                <w:szCs w:val="16"/>
              </w:rPr>
              <w:t>AP22VSSPRS00C043</w:t>
            </w:r>
          </w:p>
        </w:tc>
      </w:tr>
      <w:tr w14:paraId="2597E12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085BA84" w14:textId="77777777">
            <w:pPr>
              <w:jc w:val="center"/>
              <w:rPr>
                <w:sz w:val="16"/>
                <w:szCs w:val="16"/>
              </w:rPr>
            </w:pPr>
            <w:r w:rsidRPr="00382C38">
              <w:rPr>
                <w:sz w:val="16"/>
                <w:szCs w:val="16"/>
              </w:rPr>
              <w:t>CO</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5513D9B" w14:textId="77777777">
            <w:pPr>
              <w:rPr>
                <w:sz w:val="16"/>
                <w:szCs w:val="16"/>
              </w:rPr>
            </w:pPr>
            <w:r w:rsidRPr="00382C38">
              <w:rPr>
                <w:sz w:val="16"/>
                <w:szCs w:val="16"/>
              </w:rPr>
              <w:t>Colorado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8B55379" w14:textId="75368CD6">
            <w:pPr>
              <w:rPr>
                <w:sz w:val="16"/>
                <w:szCs w:val="16"/>
              </w:rPr>
            </w:pPr>
            <w:r w:rsidRPr="00382C38">
              <w:rPr>
                <w:sz w:val="16"/>
                <w:szCs w:val="16"/>
              </w:rPr>
              <w:t> </w:t>
            </w:r>
            <w:r w:rsidRPr="00382C38" w:rsidR="004254D7">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F5045F0" w14:textId="77777777">
            <w:pPr>
              <w:jc w:val="center"/>
              <w:rPr>
                <w:sz w:val="16"/>
                <w:szCs w:val="16"/>
              </w:rPr>
            </w:pPr>
            <w:r w:rsidRPr="00382C38">
              <w:rPr>
                <w:sz w:val="16"/>
                <w:szCs w:val="16"/>
              </w:rPr>
              <w:t>AP22VSSPRS00C024</w:t>
            </w:r>
          </w:p>
        </w:tc>
      </w:tr>
      <w:tr w14:paraId="37EC369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EA479C4" w14:textId="77777777">
            <w:pPr>
              <w:jc w:val="center"/>
              <w:rPr>
                <w:sz w:val="16"/>
                <w:szCs w:val="16"/>
              </w:rPr>
            </w:pPr>
            <w:r w:rsidRPr="00382C38">
              <w:rPr>
                <w:sz w:val="16"/>
                <w:szCs w:val="16"/>
              </w:rPr>
              <w:t>CT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6E038AF" w14:textId="77777777">
            <w:pPr>
              <w:rPr>
                <w:sz w:val="16"/>
                <w:szCs w:val="16"/>
              </w:rPr>
            </w:pPr>
            <w:r w:rsidRPr="00382C38">
              <w:rPr>
                <w:sz w:val="16"/>
                <w:szCs w:val="16"/>
              </w:rPr>
              <w:t>Connecticut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EB5B4E" w14:textId="77777777">
            <w:pPr>
              <w:rPr>
                <w:sz w:val="16"/>
                <w:szCs w:val="16"/>
              </w:rPr>
            </w:pPr>
            <w:r w:rsidRPr="00382C38">
              <w:rPr>
                <w:sz w:val="16"/>
                <w:szCs w:val="16"/>
              </w:rPr>
              <w:t>19 9709 D003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A1A8EFD" w14:textId="77777777">
            <w:pPr>
              <w:jc w:val="center"/>
              <w:rPr>
                <w:sz w:val="16"/>
                <w:szCs w:val="16"/>
              </w:rPr>
            </w:pPr>
            <w:r w:rsidRPr="00382C38">
              <w:rPr>
                <w:sz w:val="16"/>
                <w:szCs w:val="16"/>
              </w:rPr>
              <w:t>AP22VSSPRS00C123</w:t>
            </w:r>
          </w:p>
        </w:tc>
      </w:tr>
      <w:tr w14:paraId="68DD134D"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CC1000" w:rsidRPr="00382C38" w14:paraId="492AD8F2" w14:textId="4E03E053">
            <w:pPr>
              <w:jc w:val="center"/>
              <w:rPr>
                <w:sz w:val="16"/>
                <w:szCs w:val="16"/>
              </w:rPr>
            </w:pPr>
            <w:r w:rsidRPr="00382C38">
              <w:rPr>
                <w:sz w:val="16"/>
                <w:szCs w:val="16"/>
              </w:rPr>
              <w:t>DE</w:t>
            </w:r>
          </w:p>
        </w:tc>
        <w:tc>
          <w:tcPr>
            <w:tcW w:w="5645" w:type="dxa"/>
            <w:tcBorders>
              <w:top w:val="nil"/>
              <w:left w:val="nil"/>
              <w:bottom w:val="single" w:sz="4" w:space="0" w:color="auto"/>
              <w:right w:val="single" w:sz="4" w:space="0" w:color="auto"/>
            </w:tcBorders>
            <w:shd w:val="clear" w:color="auto" w:fill="auto"/>
            <w:noWrap/>
          </w:tcPr>
          <w:p w:rsidR="00CC1000" w:rsidRPr="00382C38" w:rsidP="00E817E2" w14:paraId="0BD1850C" w14:textId="413BDD6A">
            <w:pPr>
              <w:rPr>
                <w:sz w:val="16"/>
                <w:szCs w:val="16"/>
              </w:rPr>
            </w:pPr>
            <w:r w:rsidRPr="00382C38">
              <w:rPr>
                <w:sz w:val="16"/>
                <w:szCs w:val="16"/>
              </w:rPr>
              <w:t xml:space="preserve">Delaware </w:t>
            </w:r>
            <w:r w:rsidRPr="00382C38" w:rsidR="004123BA">
              <w:rPr>
                <w:sz w:val="16"/>
                <w:szCs w:val="16"/>
              </w:rPr>
              <w:t>Department of Agriculture</w:t>
            </w:r>
          </w:p>
        </w:tc>
        <w:tc>
          <w:tcPr>
            <w:tcW w:w="1440" w:type="dxa"/>
            <w:tcBorders>
              <w:top w:val="nil"/>
              <w:left w:val="nil"/>
              <w:bottom w:val="single" w:sz="4" w:space="0" w:color="auto"/>
              <w:right w:val="single" w:sz="4" w:space="0" w:color="auto"/>
            </w:tcBorders>
            <w:shd w:val="clear" w:color="auto" w:fill="auto"/>
            <w:noWrap/>
          </w:tcPr>
          <w:p w:rsidR="00CC1000" w:rsidRPr="00382C38" w:rsidP="00E817E2" w14:paraId="7FE9DB9F" w14:textId="423AA8AD">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CC1000" w:rsidRPr="00382C38" w:rsidP="000D367A" w14:paraId="499B60CA" w14:textId="3CDC442C">
            <w:pPr>
              <w:jc w:val="center"/>
              <w:rPr>
                <w:sz w:val="16"/>
                <w:szCs w:val="16"/>
              </w:rPr>
            </w:pPr>
            <w:r w:rsidRPr="00382C38">
              <w:rPr>
                <w:sz w:val="16"/>
                <w:szCs w:val="16"/>
              </w:rPr>
              <w:t>none</w:t>
            </w:r>
          </w:p>
        </w:tc>
      </w:tr>
      <w:tr w14:paraId="7ADF07F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154E8D" w:rsidRPr="00382C38" w14:paraId="3BA5F74E" w14:textId="25930C71">
            <w:pPr>
              <w:jc w:val="center"/>
              <w:rPr>
                <w:sz w:val="16"/>
                <w:szCs w:val="16"/>
              </w:rPr>
            </w:pPr>
            <w:r w:rsidRPr="00382C38">
              <w:rPr>
                <w:sz w:val="16"/>
                <w:szCs w:val="16"/>
              </w:rPr>
              <w:t>FL</w:t>
            </w:r>
          </w:p>
        </w:tc>
        <w:tc>
          <w:tcPr>
            <w:tcW w:w="5645" w:type="dxa"/>
            <w:tcBorders>
              <w:top w:val="nil"/>
              <w:left w:val="nil"/>
              <w:bottom w:val="single" w:sz="4" w:space="0" w:color="auto"/>
              <w:right w:val="single" w:sz="4" w:space="0" w:color="auto"/>
            </w:tcBorders>
            <w:shd w:val="clear" w:color="auto" w:fill="auto"/>
            <w:noWrap/>
          </w:tcPr>
          <w:p w:rsidR="00154E8D" w:rsidRPr="00382C38" w:rsidP="00E817E2" w14:paraId="690D3164" w14:textId="6737736F">
            <w:pPr>
              <w:rPr>
                <w:sz w:val="16"/>
                <w:szCs w:val="16"/>
              </w:rPr>
            </w:pPr>
            <w:r w:rsidRPr="00382C38">
              <w:rPr>
                <w:sz w:val="16"/>
                <w:szCs w:val="16"/>
              </w:rPr>
              <w:t xml:space="preserve">Florida Department of Agriculture </w:t>
            </w:r>
          </w:p>
        </w:tc>
        <w:tc>
          <w:tcPr>
            <w:tcW w:w="1440" w:type="dxa"/>
            <w:tcBorders>
              <w:top w:val="nil"/>
              <w:left w:val="nil"/>
              <w:bottom w:val="single" w:sz="4" w:space="0" w:color="auto"/>
              <w:right w:val="single" w:sz="4" w:space="0" w:color="auto"/>
            </w:tcBorders>
            <w:shd w:val="clear" w:color="auto" w:fill="auto"/>
            <w:noWrap/>
          </w:tcPr>
          <w:p w:rsidR="00154E8D" w:rsidRPr="00382C38" w:rsidP="00E817E2" w14:paraId="3A2CC32A" w14:textId="15CDFF22">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154E8D" w:rsidRPr="00382C38" w:rsidP="000D367A" w14:paraId="6247E312" w14:textId="3368ACA3">
            <w:pPr>
              <w:jc w:val="center"/>
              <w:rPr>
                <w:sz w:val="16"/>
                <w:szCs w:val="16"/>
              </w:rPr>
            </w:pPr>
            <w:r w:rsidRPr="00382C38">
              <w:rPr>
                <w:sz w:val="16"/>
                <w:szCs w:val="16"/>
              </w:rPr>
              <w:t>none</w:t>
            </w:r>
          </w:p>
        </w:tc>
      </w:tr>
      <w:tr w14:paraId="523E588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F7C913" w14:textId="77777777">
            <w:pPr>
              <w:jc w:val="center"/>
              <w:rPr>
                <w:sz w:val="16"/>
                <w:szCs w:val="16"/>
              </w:rPr>
            </w:pPr>
            <w:r w:rsidRPr="00382C38">
              <w:rPr>
                <w:sz w:val="16"/>
                <w:szCs w:val="16"/>
              </w:rPr>
              <w:t>GA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BE9C5E7" w14:textId="77777777">
            <w:pPr>
              <w:rPr>
                <w:sz w:val="16"/>
                <w:szCs w:val="16"/>
              </w:rPr>
            </w:pPr>
            <w:r w:rsidRPr="00382C38">
              <w:rPr>
                <w:sz w:val="16"/>
                <w:szCs w:val="16"/>
              </w:rPr>
              <w:t>Georgia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25A0D42" w14:textId="77777777">
            <w:pPr>
              <w:rPr>
                <w:sz w:val="16"/>
                <w:szCs w:val="16"/>
              </w:rPr>
            </w:pPr>
            <w:r w:rsidRPr="00382C38">
              <w:rPr>
                <w:sz w:val="16"/>
                <w:szCs w:val="16"/>
              </w:rPr>
              <w:t>21 9713 0228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3BB4477" w14:textId="77777777">
            <w:pPr>
              <w:jc w:val="center"/>
              <w:rPr>
                <w:sz w:val="16"/>
                <w:szCs w:val="16"/>
              </w:rPr>
            </w:pPr>
            <w:r w:rsidRPr="00382C38">
              <w:rPr>
                <w:sz w:val="16"/>
                <w:szCs w:val="16"/>
              </w:rPr>
              <w:t>AP22VSSPRS00C068</w:t>
            </w:r>
          </w:p>
        </w:tc>
      </w:tr>
      <w:tr w14:paraId="4CAA6825"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CD64473" w14:textId="77777777">
            <w:pPr>
              <w:jc w:val="center"/>
              <w:rPr>
                <w:sz w:val="16"/>
                <w:szCs w:val="16"/>
              </w:rPr>
            </w:pPr>
            <w:r w:rsidRPr="00382C38">
              <w:rPr>
                <w:sz w:val="16"/>
                <w:szCs w:val="16"/>
              </w:rPr>
              <w:t>HI</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30CC5B9" w14:textId="77777777">
            <w:pPr>
              <w:rPr>
                <w:sz w:val="16"/>
                <w:szCs w:val="16"/>
              </w:rPr>
            </w:pPr>
            <w:r w:rsidRPr="00382C38">
              <w:rPr>
                <w:sz w:val="16"/>
                <w:szCs w:val="16"/>
              </w:rPr>
              <w:t>Hawaii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C0A0ACC" w14:textId="77777777">
            <w:pPr>
              <w:rPr>
                <w:sz w:val="16"/>
                <w:szCs w:val="16"/>
              </w:rPr>
            </w:pPr>
            <w:r w:rsidRPr="00382C38">
              <w:rPr>
                <w:sz w:val="16"/>
                <w:szCs w:val="16"/>
              </w:rPr>
              <w:t>21 9715 D022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84CFD9E" w14:textId="77777777">
            <w:pPr>
              <w:jc w:val="center"/>
              <w:rPr>
                <w:sz w:val="16"/>
                <w:szCs w:val="16"/>
              </w:rPr>
            </w:pPr>
            <w:r w:rsidRPr="00382C38">
              <w:rPr>
                <w:sz w:val="16"/>
                <w:szCs w:val="16"/>
              </w:rPr>
              <w:t>AP22VSSPRS00C079</w:t>
            </w:r>
          </w:p>
        </w:tc>
      </w:tr>
      <w:tr w14:paraId="3CE46FA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06A33CD" w14:textId="77777777">
            <w:pPr>
              <w:jc w:val="center"/>
              <w:rPr>
                <w:sz w:val="16"/>
                <w:szCs w:val="16"/>
              </w:rPr>
            </w:pPr>
            <w:r w:rsidRPr="00382C38">
              <w:rPr>
                <w:sz w:val="16"/>
                <w:szCs w:val="16"/>
              </w:rPr>
              <w:t>IA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5520994" w14:textId="77777777">
            <w:pPr>
              <w:rPr>
                <w:sz w:val="16"/>
                <w:szCs w:val="16"/>
              </w:rPr>
            </w:pPr>
            <w:r w:rsidRPr="00382C38">
              <w:rPr>
                <w:sz w:val="16"/>
                <w:szCs w:val="16"/>
              </w:rPr>
              <w:t>Iowa Department of Agriculture and Land Stewardship</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7463EE4" w14:textId="77777777">
            <w:pPr>
              <w:rPr>
                <w:sz w:val="16"/>
                <w:szCs w:val="16"/>
              </w:rPr>
            </w:pPr>
            <w:r w:rsidRPr="00382C38">
              <w:rPr>
                <w:sz w:val="16"/>
                <w:szCs w:val="16"/>
              </w:rPr>
              <w:t>22 9719 D053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CE79FA5" w14:textId="77777777">
            <w:pPr>
              <w:jc w:val="center"/>
              <w:rPr>
                <w:sz w:val="16"/>
                <w:szCs w:val="16"/>
              </w:rPr>
            </w:pPr>
            <w:r w:rsidRPr="00382C38">
              <w:rPr>
                <w:sz w:val="16"/>
                <w:szCs w:val="16"/>
              </w:rPr>
              <w:t>AP22VSSPRS00C047</w:t>
            </w:r>
          </w:p>
        </w:tc>
      </w:tr>
      <w:tr w14:paraId="1509F11A"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29C5D65" w14:textId="77777777">
            <w:pPr>
              <w:jc w:val="center"/>
              <w:rPr>
                <w:sz w:val="16"/>
                <w:szCs w:val="16"/>
              </w:rPr>
            </w:pPr>
            <w:r w:rsidRPr="00382C38">
              <w:rPr>
                <w:sz w:val="16"/>
                <w:szCs w:val="16"/>
              </w:rPr>
              <w:t>ID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3B7AB9A" w14:textId="77777777">
            <w:pPr>
              <w:rPr>
                <w:sz w:val="16"/>
                <w:szCs w:val="16"/>
              </w:rPr>
            </w:pPr>
            <w:r w:rsidRPr="00382C38">
              <w:rPr>
                <w:sz w:val="16"/>
                <w:szCs w:val="16"/>
              </w:rPr>
              <w:t>Idaho State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83F30D4" w14:textId="77777777">
            <w:pPr>
              <w:rPr>
                <w:sz w:val="16"/>
                <w:szCs w:val="16"/>
              </w:rPr>
            </w:pPr>
            <w:r w:rsidRPr="00382C38">
              <w:rPr>
                <w:sz w:val="16"/>
                <w:szCs w:val="16"/>
              </w:rPr>
              <w:t>22 9716 D054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B40EE7C" w14:textId="77777777">
            <w:pPr>
              <w:jc w:val="center"/>
              <w:rPr>
                <w:sz w:val="16"/>
                <w:szCs w:val="16"/>
              </w:rPr>
            </w:pPr>
            <w:r w:rsidRPr="00382C38">
              <w:rPr>
                <w:sz w:val="16"/>
                <w:szCs w:val="16"/>
              </w:rPr>
              <w:t>AP22VSSPRS00C045</w:t>
            </w:r>
          </w:p>
        </w:tc>
      </w:tr>
      <w:tr w14:paraId="6A0228E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973350F" w14:textId="77777777">
            <w:pPr>
              <w:jc w:val="center"/>
              <w:rPr>
                <w:sz w:val="16"/>
                <w:szCs w:val="16"/>
              </w:rPr>
            </w:pPr>
            <w:r w:rsidRPr="00382C38">
              <w:rPr>
                <w:sz w:val="16"/>
                <w:szCs w:val="16"/>
              </w:rPr>
              <w:t>IL</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3C74649" w14:textId="77777777">
            <w:pPr>
              <w:rPr>
                <w:sz w:val="16"/>
                <w:szCs w:val="16"/>
              </w:rPr>
            </w:pPr>
            <w:r w:rsidRPr="00382C38">
              <w:rPr>
                <w:sz w:val="16"/>
                <w:szCs w:val="16"/>
              </w:rPr>
              <w:t>Illinois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E01D15" w14:textId="77777777">
            <w:pPr>
              <w:rPr>
                <w:sz w:val="16"/>
                <w:szCs w:val="16"/>
              </w:rPr>
            </w:pPr>
            <w:r w:rsidRPr="00382C38">
              <w:rPr>
                <w:sz w:val="16"/>
                <w:szCs w:val="16"/>
              </w:rPr>
              <w:t>22 9717 D059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6C8A22B" w14:textId="726AA44E">
            <w:pPr>
              <w:jc w:val="center"/>
              <w:rPr>
                <w:sz w:val="16"/>
                <w:szCs w:val="16"/>
              </w:rPr>
            </w:pPr>
            <w:r w:rsidRPr="00382C38">
              <w:rPr>
                <w:sz w:val="16"/>
                <w:szCs w:val="16"/>
              </w:rPr>
              <w:t>none</w:t>
            </w:r>
          </w:p>
        </w:tc>
      </w:tr>
      <w:tr w14:paraId="71B5BAD5"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FE82B96" w14:textId="77777777">
            <w:pPr>
              <w:jc w:val="center"/>
              <w:rPr>
                <w:sz w:val="16"/>
                <w:szCs w:val="16"/>
              </w:rPr>
            </w:pPr>
            <w:r w:rsidRPr="00382C38">
              <w:rPr>
                <w:sz w:val="16"/>
                <w:szCs w:val="16"/>
              </w:rPr>
              <w:t>IN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8DD1B7E" w14:textId="77777777">
            <w:pPr>
              <w:rPr>
                <w:sz w:val="16"/>
                <w:szCs w:val="16"/>
              </w:rPr>
            </w:pPr>
            <w:r w:rsidRPr="00382C38">
              <w:rPr>
                <w:sz w:val="16"/>
                <w:szCs w:val="16"/>
              </w:rPr>
              <w:t>Indiana State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574904F" w14:textId="77777777">
            <w:pPr>
              <w:rPr>
                <w:sz w:val="16"/>
                <w:szCs w:val="16"/>
              </w:rPr>
            </w:pPr>
            <w:r w:rsidRPr="00382C38">
              <w:rPr>
                <w:sz w:val="16"/>
                <w:szCs w:val="16"/>
              </w:rPr>
              <w:t>20 9718 D021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3D0F0E1" w14:textId="77777777">
            <w:pPr>
              <w:jc w:val="center"/>
              <w:rPr>
                <w:sz w:val="16"/>
                <w:szCs w:val="16"/>
              </w:rPr>
            </w:pPr>
            <w:r w:rsidRPr="00382C38">
              <w:rPr>
                <w:sz w:val="16"/>
                <w:szCs w:val="16"/>
              </w:rPr>
              <w:t>AP22VSSPRS00C072</w:t>
            </w:r>
          </w:p>
        </w:tc>
      </w:tr>
      <w:tr w14:paraId="4F6D557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3CD6813" w14:textId="77777777">
            <w:pPr>
              <w:jc w:val="center"/>
              <w:rPr>
                <w:sz w:val="16"/>
                <w:szCs w:val="16"/>
              </w:rPr>
            </w:pPr>
            <w:r w:rsidRPr="00382C38">
              <w:rPr>
                <w:sz w:val="16"/>
                <w:szCs w:val="16"/>
              </w:rPr>
              <w:t>KS</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A1E93EA" w14:textId="77777777">
            <w:pPr>
              <w:rPr>
                <w:sz w:val="16"/>
                <w:szCs w:val="16"/>
              </w:rPr>
            </w:pPr>
            <w:r w:rsidRPr="00382C38">
              <w:rPr>
                <w:sz w:val="16"/>
                <w:szCs w:val="16"/>
              </w:rPr>
              <w:t>Kansas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21D713D" w14:textId="77777777">
            <w:pPr>
              <w:rPr>
                <w:sz w:val="16"/>
                <w:szCs w:val="16"/>
              </w:rPr>
            </w:pPr>
            <w:r w:rsidRPr="00382C38">
              <w:rPr>
                <w:sz w:val="16"/>
                <w:szCs w:val="16"/>
              </w:rPr>
              <w:t>22 9720 D052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E8E2D52" w14:textId="77777777">
            <w:pPr>
              <w:jc w:val="center"/>
              <w:rPr>
                <w:sz w:val="16"/>
                <w:szCs w:val="16"/>
              </w:rPr>
            </w:pPr>
            <w:r w:rsidRPr="00382C38">
              <w:rPr>
                <w:sz w:val="16"/>
                <w:szCs w:val="16"/>
              </w:rPr>
              <w:t>AP22VSSPRS00C014</w:t>
            </w:r>
          </w:p>
        </w:tc>
      </w:tr>
      <w:tr w14:paraId="7AC1E1F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073A1CC" w14:textId="77777777">
            <w:pPr>
              <w:jc w:val="center"/>
              <w:rPr>
                <w:sz w:val="16"/>
                <w:szCs w:val="16"/>
              </w:rPr>
            </w:pPr>
            <w:r w:rsidRPr="00382C38">
              <w:rPr>
                <w:sz w:val="16"/>
                <w:szCs w:val="16"/>
              </w:rPr>
              <w:t>KY</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F12EF77" w14:textId="77777777">
            <w:pPr>
              <w:rPr>
                <w:sz w:val="16"/>
                <w:szCs w:val="16"/>
              </w:rPr>
            </w:pPr>
            <w:r w:rsidRPr="00382C38">
              <w:rPr>
                <w:sz w:val="16"/>
                <w:szCs w:val="16"/>
              </w:rPr>
              <w:t>Kentucky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747998B2" w14:textId="77777777">
            <w:pPr>
              <w:rPr>
                <w:sz w:val="16"/>
                <w:szCs w:val="16"/>
              </w:rPr>
            </w:pPr>
            <w:r w:rsidRPr="00382C38">
              <w:rPr>
                <w:sz w:val="16"/>
                <w:szCs w:val="16"/>
              </w:rPr>
              <w:t>22 9721 D069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7E3D727" w14:textId="77777777">
            <w:pPr>
              <w:jc w:val="center"/>
              <w:rPr>
                <w:sz w:val="16"/>
                <w:szCs w:val="16"/>
              </w:rPr>
            </w:pPr>
            <w:r w:rsidRPr="00382C38">
              <w:rPr>
                <w:sz w:val="16"/>
                <w:szCs w:val="16"/>
              </w:rPr>
              <w:t>AP22VSSPRS00C083</w:t>
            </w:r>
          </w:p>
        </w:tc>
      </w:tr>
      <w:tr w14:paraId="56BCF71F"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077342" w14:textId="77777777">
            <w:pPr>
              <w:jc w:val="center"/>
              <w:rPr>
                <w:sz w:val="16"/>
                <w:szCs w:val="16"/>
              </w:rPr>
            </w:pPr>
            <w:r w:rsidRPr="00382C38">
              <w:rPr>
                <w:sz w:val="16"/>
                <w:szCs w:val="16"/>
              </w:rPr>
              <w:t>LA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7DDAEC6" w14:textId="77777777">
            <w:pPr>
              <w:rPr>
                <w:sz w:val="16"/>
                <w:szCs w:val="16"/>
              </w:rPr>
            </w:pPr>
            <w:r w:rsidRPr="00382C38">
              <w:rPr>
                <w:sz w:val="16"/>
                <w:szCs w:val="16"/>
              </w:rPr>
              <w:t>Louisiana Department of Agriculture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E86CF40" w14:textId="77777777">
            <w:pPr>
              <w:rPr>
                <w:sz w:val="16"/>
                <w:szCs w:val="16"/>
              </w:rPr>
            </w:pPr>
            <w:r w:rsidRPr="00382C38">
              <w:rPr>
                <w:sz w:val="16"/>
                <w:szCs w:val="16"/>
              </w:rPr>
              <w:t>22 9722 D073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54C9A49D" w14:textId="77777777">
            <w:pPr>
              <w:jc w:val="center"/>
              <w:rPr>
                <w:sz w:val="16"/>
                <w:szCs w:val="16"/>
              </w:rPr>
            </w:pPr>
            <w:r w:rsidRPr="00382C38">
              <w:rPr>
                <w:sz w:val="16"/>
                <w:szCs w:val="16"/>
              </w:rPr>
              <w:t>AP22VSSPRS00C039</w:t>
            </w:r>
          </w:p>
        </w:tc>
      </w:tr>
      <w:tr w14:paraId="3A60BF5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A61432B" w14:textId="77777777">
            <w:pPr>
              <w:jc w:val="center"/>
              <w:rPr>
                <w:sz w:val="16"/>
                <w:szCs w:val="16"/>
              </w:rPr>
            </w:pPr>
            <w:r w:rsidRPr="00382C38">
              <w:rPr>
                <w:sz w:val="16"/>
                <w:szCs w:val="16"/>
              </w:rPr>
              <w:t>MA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05A9977" w14:textId="77777777">
            <w:pPr>
              <w:rPr>
                <w:sz w:val="16"/>
                <w:szCs w:val="16"/>
              </w:rPr>
            </w:pPr>
            <w:r w:rsidRPr="00382C38">
              <w:rPr>
                <w:sz w:val="16"/>
                <w:szCs w:val="16"/>
              </w:rPr>
              <w:t>Massachusetts Department of Agricultural Resources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EBE6A0E" w14:textId="77777777">
            <w:pPr>
              <w:rPr>
                <w:sz w:val="16"/>
                <w:szCs w:val="16"/>
              </w:rPr>
            </w:pPr>
            <w:r w:rsidRPr="00382C38">
              <w:rPr>
                <w:sz w:val="16"/>
                <w:szCs w:val="16"/>
              </w:rPr>
              <w:t>19 9725 D019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9F796CB" w14:textId="77777777">
            <w:pPr>
              <w:jc w:val="center"/>
              <w:rPr>
                <w:sz w:val="16"/>
                <w:szCs w:val="16"/>
              </w:rPr>
            </w:pPr>
            <w:r w:rsidRPr="00382C38">
              <w:rPr>
                <w:sz w:val="16"/>
                <w:szCs w:val="16"/>
              </w:rPr>
              <w:t>AP22VSSPRS00C106</w:t>
            </w:r>
          </w:p>
        </w:tc>
      </w:tr>
      <w:tr w14:paraId="5FC2493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984A8A" w14:textId="77777777">
            <w:pPr>
              <w:jc w:val="center"/>
              <w:rPr>
                <w:sz w:val="16"/>
                <w:szCs w:val="16"/>
              </w:rPr>
            </w:pPr>
            <w:r w:rsidRPr="00382C38">
              <w:rPr>
                <w:sz w:val="16"/>
                <w:szCs w:val="16"/>
              </w:rPr>
              <w:t>ME</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97047E1" w14:textId="77777777">
            <w:pPr>
              <w:rPr>
                <w:sz w:val="16"/>
                <w:szCs w:val="16"/>
              </w:rPr>
            </w:pPr>
            <w:r w:rsidRPr="00382C38">
              <w:rPr>
                <w:sz w:val="16"/>
                <w:szCs w:val="16"/>
              </w:rPr>
              <w:t>Maine Department of Agriculture, Conservation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8261FA" w14:textId="10084366">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BF56221" w14:textId="77777777">
            <w:pPr>
              <w:jc w:val="center"/>
              <w:rPr>
                <w:sz w:val="16"/>
                <w:szCs w:val="16"/>
              </w:rPr>
            </w:pPr>
            <w:r w:rsidRPr="00382C38">
              <w:rPr>
                <w:sz w:val="16"/>
                <w:szCs w:val="16"/>
              </w:rPr>
              <w:t>AP22VSSPRS00C121</w:t>
            </w:r>
          </w:p>
        </w:tc>
      </w:tr>
      <w:tr w14:paraId="39325E4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5C1C15" w:rsidRPr="00382C38" w14:paraId="4DB9A30C" w14:textId="2A4422FB">
            <w:pPr>
              <w:jc w:val="center"/>
              <w:rPr>
                <w:sz w:val="16"/>
                <w:szCs w:val="16"/>
              </w:rPr>
            </w:pPr>
            <w:r w:rsidRPr="00382C38">
              <w:rPr>
                <w:sz w:val="16"/>
                <w:szCs w:val="16"/>
              </w:rPr>
              <w:t>MD</w:t>
            </w:r>
          </w:p>
        </w:tc>
        <w:tc>
          <w:tcPr>
            <w:tcW w:w="5645" w:type="dxa"/>
            <w:tcBorders>
              <w:top w:val="nil"/>
              <w:left w:val="nil"/>
              <w:bottom w:val="single" w:sz="4" w:space="0" w:color="auto"/>
              <w:right w:val="single" w:sz="4" w:space="0" w:color="auto"/>
            </w:tcBorders>
            <w:shd w:val="clear" w:color="auto" w:fill="auto"/>
            <w:noWrap/>
          </w:tcPr>
          <w:p w:rsidR="005C1C15" w:rsidRPr="00382C38" w:rsidP="00E817E2" w14:paraId="65B0D494" w14:textId="7DDE0C58">
            <w:pPr>
              <w:rPr>
                <w:sz w:val="16"/>
                <w:szCs w:val="16"/>
              </w:rPr>
            </w:pPr>
            <w:r w:rsidRPr="00382C38">
              <w:rPr>
                <w:sz w:val="16"/>
                <w:szCs w:val="16"/>
              </w:rPr>
              <w:t>Maryland Department of Agriculture</w:t>
            </w:r>
          </w:p>
        </w:tc>
        <w:tc>
          <w:tcPr>
            <w:tcW w:w="1440" w:type="dxa"/>
            <w:tcBorders>
              <w:top w:val="nil"/>
              <w:left w:val="nil"/>
              <w:bottom w:val="single" w:sz="4" w:space="0" w:color="auto"/>
              <w:right w:val="single" w:sz="4" w:space="0" w:color="auto"/>
            </w:tcBorders>
            <w:shd w:val="clear" w:color="auto" w:fill="auto"/>
            <w:noWrap/>
          </w:tcPr>
          <w:p w:rsidR="005C1C15" w:rsidRPr="00382C38" w:rsidP="00E817E2" w14:paraId="4BD82E12" w14:textId="7CDCFE2A">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5C1C15" w:rsidRPr="00382C38" w:rsidP="000D367A" w14:paraId="3F6C4F7E" w14:textId="1C7C4D71">
            <w:pPr>
              <w:jc w:val="center"/>
              <w:rPr>
                <w:sz w:val="16"/>
                <w:szCs w:val="16"/>
              </w:rPr>
            </w:pPr>
            <w:r w:rsidRPr="00382C38">
              <w:rPr>
                <w:sz w:val="16"/>
                <w:szCs w:val="16"/>
              </w:rPr>
              <w:t>none</w:t>
            </w:r>
          </w:p>
        </w:tc>
      </w:tr>
      <w:tr w14:paraId="69143F8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D2768D" w:rsidRPr="00382C38" w14:paraId="4A95D833" w14:textId="55429760">
            <w:pPr>
              <w:jc w:val="center"/>
              <w:rPr>
                <w:sz w:val="16"/>
                <w:szCs w:val="16"/>
              </w:rPr>
            </w:pPr>
            <w:r w:rsidRPr="00382C38">
              <w:rPr>
                <w:sz w:val="16"/>
                <w:szCs w:val="16"/>
              </w:rPr>
              <w:t>MI</w:t>
            </w:r>
          </w:p>
        </w:tc>
        <w:tc>
          <w:tcPr>
            <w:tcW w:w="5645" w:type="dxa"/>
            <w:tcBorders>
              <w:top w:val="nil"/>
              <w:left w:val="nil"/>
              <w:bottom w:val="single" w:sz="4" w:space="0" w:color="auto"/>
              <w:right w:val="single" w:sz="4" w:space="0" w:color="auto"/>
            </w:tcBorders>
            <w:shd w:val="clear" w:color="auto" w:fill="auto"/>
            <w:noWrap/>
          </w:tcPr>
          <w:p w:rsidR="00D2768D" w:rsidRPr="00382C38" w:rsidP="00E817E2" w14:paraId="719403B3" w14:textId="7A2E8C82">
            <w:pPr>
              <w:rPr>
                <w:sz w:val="16"/>
                <w:szCs w:val="16"/>
              </w:rPr>
            </w:pPr>
            <w:r w:rsidRPr="00382C38">
              <w:rPr>
                <w:sz w:val="16"/>
                <w:szCs w:val="16"/>
              </w:rPr>
              <w:t>Michigan</w:t>
            </w:r>
            <w:r w:rsidRPr="00382C38" w:rsidR="003079E5">
              <w:rPr>
                <w:sz w:val="16"/>
                <w:szCs w:val="16"/>
              </w:rPr>
              <w:t xml:space="preserve"> Department of Agriculture and Rural Development</w:t>
            </w:r>
          </w:p>
        </w:tc>
        <w:tc>
          <w:tcPr>
            <w:tcW w:w="1440" w:type="dxa"/>
            <w:tcBorders>
              <w:top w:val="nil"/>
              <w:left w:val="nil"/>
              <w:bottom w:val="single" w:sz="4" w:space="0" w:color="auto"/>
              <w:right w:val="single" w:sz="4" w:space="0" w:color="auto"/>
            </w:tcBorders>
            <w:shd w:val="clear" w:color="auto" w:fill="auto"/>
            <w:noWrap/>
          </w:tcPr>
          <w:p w:rsidR="00D2768D" w:rsidRPr="00382C38" w:rsidP="00E817E2" w14:paraId="565EEECD" w14:textId="56D9BBFC">
            <w:pPr>
              <w:rPr>
                <w:sz w:val="16"/>
                <w:szCs w:val="16"/>
              </w:rPr>
            </w:pPr>
            <w:r w:rsidRPr="00382C38">
              <w:rPr>
                <w:sz w:val="16"/>
                <w:szCs w:val="16"/>
              </w:rPr>
              <w:t>Number pending</w:t>
            </w:r>
          </w:p>
        </w:tc>
        <w:tc>
          <w:tcPr>
            <w:tcW w:w="1890" w:type="dxa"/>
            <w:tcBorders>
              <w:top w:val="nil"/>
              <w:left w:val="nil"/>
              <w:bottom w:val="single" w:sz="4" w:space="0" w:color="auto"/>
              <w:right w:val="single" w:sz="4" w:space="0" w:color="auto"/>
            </w:tcBorders>
            <w:shd w:val="clear" w:color="auto" w:fill="auto"/>
            <w:noWrap/>
          </w:tcPr>
          <w:p w:rsidR="00D2768D" w:rsidRPr="00382C38" w:rsidP="000D367A" w14:paraId="12FC0338" w14:textId="3148B0C3">
            <w:pPr>
              <w:jc w:val="center"/>
              <w:rPr>
                <w:sz w:val="16"/>
                <w:szCs w:val="16"/>
              </w:rPr>
            </w:pPr>
            <w:r w:rsidRPr="00382C38">
              <w:rPr>
                <w:sz w:val="16"/>
                <w:szCs w:val="16"/>
              </w:rPr>
              <w:t>none</w:t>
            </w:r>
          </w:p>
        </w:tc>
      </w:tr>
      <w:tr w14:paraId="489C140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B7F3917" w14:textId="77777777">
            <w:pPr>
              <w:jc w:val="center"/>
              <w:rPr>
                <w:sz w:val="16"/>
                <w:szCs w:val="16"/>
              </w:rPr>
            </w:pPr>
            <w:r w:rsidRPr="00382C38">
              <w:rPr>
                <w:sz w:val="16"/>
                <w:szCs w:val="16"/>
              </w:rPr>
              <w:t>MN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ABE0219" w14:textId="77777777">
            <w:pPr>
              <w:rPr>
                <w:sz w:val="16"/>
                <w:szCs w:val="16"/>
              </w:rPr>
            </w:pPr>
            <w:r w:rsidRPr="00382C38">
              <w:rPr>
                <w:sz w:val="16"/>
                <w:szCs w:val="16"/>
              </w:rPr>
              <w:t>Minnesota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6632B4A" w14:textId="7E261A1E">
            <w:pPr>
              <w:rPr>
                <w:sz w:val="16"/>
                <w:szCs w:val="16"/>
              </w:rPr>
            </w:pPr>
            <w:r w:rsidRPr="00382C38">
              <w:rPr>
                <w:sz w:val="16"/>
                <w:szCs w:val="16"/>
              </w:rPr>
              <w:t> </w:t>
            </w:r>
            <w:r w:rsidRPr="00382C38" w:rsidR="00700C69">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5805DD2" w14:textId="77777777">
            <w:pPr>
              <w:jc w:val="center"/>
              <w:rPr>
                <w:sz w:val="16"/>
                <w:szCs w:val="16"/>
              </w:rPr>
            </w:pPr>
            <w:r w:rsidRPr="00382C38">
              <w:rPr>
                <w:sz w:val="16"/>
                <w:szCs w:val="16"/>
              </w:rPr>
              <w:t>AP22VSSPRS00C093</w:t>
            </w:r>
          </w:p>
        </w:tc>
      </w:tr>
      <w:tr w14:paraId="2D487A72"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6B87EF3" w14:textId="77777777">
            <w:pPr>
              <w:jc w:val="center"/>
              <w:rPr>
                <w:sz w:val="16"/>
                <w:szCs w:val="16"/>
              </w:rPr>
            </w:pPr>
            <w:r w:rsidRPr="00382C38">
              <w:rPr>
                <w:sz w:val="16"/>
                <w:szCs w:val="16"/>
              </w:rPr>
              <w:t>MO</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EEAEB2D" w14:textId="77777777">
            <w:pPr>
              <w:rPr>
                <w:sz w:val="16"/>
                <w:szCs w:val="16"/>
              </w:rPr>
            </w:pPr>
            <w:r w:rsidRPr="00382C38">
              <w:rPr>
                <w:sz w:val="16"/>
                <w:szCs w:val="16"/>
              </w:rPr>
              <w:t>Missouri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54CC7FB" w14:textId="77777777">
            <w:pPr>
              <w:rPr>
                <w:sz w:val="16"/>
                <w:szCs w:val="16"/>
              </w:rPr>
            </w:pPr>
            <w:r w:rsidRPr="00382C38">
              <w:rPr>
                <w:sz w:val="16"/>
                <w:szCs w:val="16"/>
              </w:rPr>
              <w:t>20 9729 D017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A0CF96" w14:textId="77777777">
            <w:pPr>
              <w:jc w:val="center"/>
              <w:rPr>
                <w:sz w:val="16"/>
                <w:szCs w:val="16"/>
              </w:rPr>
            </w:pPr>
            <w:r w:rsidRPr="00382C38">
              <w:rPr>
                <w:sz w:val="16"/>
                <w:szCs w:val="16"/>
              </w:rPr>
              <w:t>AP22VSSPRS00C030</w:t>
            </w:r>
          </w:p>
        </w:tc>
      </w:tr>
      <w:tr w14:paraId="78F4B6C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08E2FCB" w14:textId="77777777">
            <w:pPr>
              <w:jc w:val="center"/>
              <w:rPr>
                <w:sz w:val="16"/>
                <w:szCs w:val="16"/>
              </w:rPr>
            </w:pPr>
            <w:r w:rsidRPr="00382C38">
              <w:rPr>
                <w:sz w:val="16"/>
                <w:szCs w:val="16"/>
              </w:rPr>
              <w:t>MS</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9CC6A6A" w14:textId="77777777">
            <w:pPr>
              <w:rPr>
                <w:sz w:val="16"/>
                <w:szCs w:val="16"/>
              </w:rPr>
            </w:pPr>
            <w:r w:rsidRPr="00382C38">
              <w:rPr>
                <w:sz w:val="16"/>
                <w:szCs w:val="16"/>
              </w:rPr>
              <w:t>Mississippi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1B6563" w14:textId="77777777">
            <w:pPr>
              <w:rPr>
                <w:sz w:val="16"/>
                <w:szCs w:val="16"/>
              </w:rPr>
            </w:pPr>
            <w:r w:rsidRPr="00382C38">
              <w:rPr>
                <w:sz w:val="16"/>
                <w:szCs w:val="16"/>
              </w:rPr>
              <w:t>21 9728 D041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00D4AA0" w14:textId="77777777">
            <w:pPr>
              <w:jc w:val="center"/>
              <w:rPr>
                <w:sz w:val="16"/>
                <w:szCs w:val="16"/>
              </w:rPr>
            </w:pPr>
            <w:r w:rsidRPr="00382C38">
              <w:rPr>
                <w:sz w:val="16"/>
                <w:szCs w:val="16"/>
              </w:rPr>
              <w:t>AP22VSSPRS00C008</w:t>
            </w:r>
          </w:p>
        </w:tc>
      </w:tr>
      <w:tr w14:paraId="121CFED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F1534FA" w14:textId="77777777">
            <w:pPr>
              <w:jc w:val="center"/>
              <w:rPr>
                <w:sz w:val="16"/>
                <w:szCs w:val="16"/>
              </w:rPr>
            </w:pPr>
            <w:r w:rsidRPr="00382C38">
              <w:rPr>
                <w:sz w:val="16"/>
                <w:szCs w:val="16"/>
              </w:rPr>
              <w:t>MT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B9E53AE" w14:textId="77777777">
            <w:pPr>
              <w:rPr>
                <w:sz w:val="16"/>
                <w:szCs w:val="16"/>
              </w:rPr>
            </w:pPr>
            <w:r w:rsidRPr="00382C38">
              <w:rPr>
                <w:sz w:val="16"/>
                <w:szCs w:val="16"/>
              </w:rPr>
              <w:t>Montana Department of Livestock</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FD1387" w14:textId="77777777">
            <w:pPr>
              <w:rPr>
                <w:sz w:val="16"/>
                <w:szCs w:val="16"/>
              </w:rPr>
            </w:pPr>
            <w:r w:rsidRPr="00382C38">
              <w:rPr>
                <w:sz w:val="16"/>
                <w:szCs w:val="16"/>
              </w:rPr>
              <w:t>22 9730 D061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EE2E94C" w14:textId="77777777">
            <w:pPr>
              <w:jc w:val="center"/>
              <w:rPr>
                <w:sz w:val="16"/>
                <w:szCs w:val="16"/>
              </w:rPr>
            </w:pPr>
            <w:r w:rsidRPr="00382C38">
              <w:rPr>
                <w:sz w:val="16"/>
                <w:szCs w:val="16"/>
              </w:rPr>
              <w:t>AP22VSSPRS00C091</w:t>
            </w:r>
          </w:p>
        </w:tc>
      </w:tr>
      <w:tr w14:paraId="0EC39D8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D699695" w14:textId="77777777">
            <w:pPr>
              <w:jc w:val="center"/>
              <w:rPr>
                <w:sz w:val="16"/>
                <w:szCs w:val="16"/>
              </w:rPr>
            </w:pPr>
            <w:r w:rsidRPr="00382C38">
              <w:rPr>
                <w:sz w:val="16"/>
                <w:szCs w:val="16"/>
              </w:rPr>
              <w:t>NC</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56C2C478" w14:textId="77777777">
            <w:pPr>
              <w:rPr>
                <w:sz w:val="16"/>
                <w:szCs w:val="16"/>
              </w:rPr>
            </w:pPr>
            <w:r w:rsidRPr="00382C38">
              <w:rPr>
                <w:sz w:val="16"/>
                <w:szCs w:val="16"/>
              </w:rPr>
              <w:t>North Carolina Department of Agriculture and Consumer Services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8F810A1" w14:textId="77777777">
            <w:pPr>
              <w:rPr>
                <w:sz w:val="16"/>
                <w:szCs w:val="16"/>
              </w:rPr>
            </w:pPr>
            <w:r w:rsidRPr="00382C38">
              <w:rPr>
                <w:sz w:val="16"/>
                <w:szCs w:val="16"/>
              </w:rPr>
              <w:t>22 9737 D048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FA2AC95" w14:textId="77777777">
            <w:pPr>
              <w:jc w:val="center"/>
              <w:rPr>
                <w:sz w:val="16"/>
                <w:szCs w:val="16"/>
              </w:rPr>
            </w:pPr>
            <w:r w:rsidRPr="00382C38">
              <w:rPr>
                <w:sz w:val="16"/>
                <w:szCs w:val="16"/>
              </w:rPr>
              <w:t>AP22VSSPRS00C131</w:t>
            </w:r>
          </w:p>
        </w:tc>
      </w:tr>
      <w:tr w14:paraId="474C494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017F363D" w14:textId="77777777">
            <w:pPr>
              <w:jc w:val="center"/>
              <w:rPr>
                <w:sz w:val="16"/>
                <w:szCs w:val="16"/>
              </w:rPr>
            </w:pPr>
            <w:r w:rsidRPr="00382C38">
              <w:rPr>
                <w:sz w:val="16"/>
                <w:szCs w:val="16"/>
              </w:rPr>
              <w:t>ND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8506EBF" w14:textId="77777777">
            <w:pPr>
              <w:rPr>
                <w:sz w:val="16"/>
                <w:szCs w:val="16"/>
              </w:rPr>
            </w:pPr>
            <w:r w:rsidRPr="00382C38">
              <w:rPr>
                <w:sz w:val="16"/>
                <w:szCs w:val="16"/>
              </w:rPr>
              <w:t>North Dakota State Board of Animal Health</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0B54BCA" w14:textId="77777777">
            <w:pPr>
              <w:rPr>
                <w:sz w:val="16"/>
                <w:szCs w:val="16"/>
              </w:rPr>
            </w:pPr>
            <w:r w:rsidRPr="00382C38">
              <w:rPr>
                <w:sz w:val="16"/>
                <w:szCs w:val="16"/>
              </w:rPr>
              <w:t>21 9738 D112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6293E6B" w14:textId="002E3316">
            <w:pPr>
              <w:jc w:val="center"/>
              <w:rPr>
                <w:sz w:val="16"/>
                <w:szCs w:val="16"/>
              </w:rPr>
            </w:pPr>
            <w:r w:rsidRPr="00382C38">
              <w:rPr>
                <w:sz w:val="16"/>
                <w:szCs w:val="16"/>
              </w:rPr>
              <w:t>none</w:t>
            </w:r>
          </w:p>
        </w:tc>
      </w:tr>
      <w:tr w14:paraId="7BC61258"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4A4060A" w14:textId="77777777">
            <w:pPr>
              <w:jc w:val="center"/>
              <w:rPr>
                <w:sz w:val="16"/>
                <w:szCs w:val="16"/>
              </w:rPr>
            </w:pPr>
            <w:r w:rsidRPr="00382C38">
              <w:rPr>
                <w:sz w:val="16"/>
                <w:szCs w:val="16"/>
              </w:rPr>
              <w:t>NE</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3889CAD" w14:textId="77777777">
            <w:pPr>
              <w:rPr>
                <w:sz w:val="16"/>
                <w:szCs w:val="16"/>
              </w:rPr>
            </w:pPr>
            <w:r w:rsidRPr="00382C38">
              <w:rPr>
                <w:sz w:val="16"/>
                <w:szCs w:val="16"/>
              </w:rPr>
              <w:t>Nebraska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AEF7A08" w14:textId="77777777">
            <w:pPr>
              <w:rPr>
                <w:sz w:val="16"/>
                <w:szCs w:val="16"/>
              </w:rPr>
            </w:pPr>
            <w:r w:rsidRPr="00382C38">
              <w:rPr>
                <w:sz w:val="16"/>
                <w:szCs w:val="16"/>
              </w:rPr>
              <w:t>22 9731 D050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0294EEF" w14:textId="77777777">
            <w:pPr>
              <w:jc w:val="center"/>
              <w:rPr>
                <w:sz w:val="16"/>
                <w:szCs w:val="16"/>
              </w:rPr>
            </w:pPr>
            <w:r w:rsidRPr="00382C38">
              <w:rPr>
                <w:sz w:val="16"/>
                <w:szCs w:val="16"/>
              </w:rPr>
              <w:t>AP22VSSPRS00C048</w:t>
            </w:r>
          </w:p>
        </w:tc>
      </w:tr>
      <w:tr w14:paraId="302CA9E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8BAACFB" w14:textId="77777777">
            <w:pPr>
              <w:jc w:val="center"/>
              <w:rPr>
                <w:sz w:val="16"/>
                <w:szCs w:val="16"/>
              </w:rPr>
            </w:pPr>
            <w:r w:rsidRPr="00382C38">
              <w:rPr>
                <w:sz w:val="16"/>
                <w:szCs w:val="16"/>
              </w:rPr>
              <w:t>NH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C8B127E" w14:textId="77777777">
            <w:pPr>
              <w:rPr>
                <w:sz w:val="16"/>
                <w:szCs w:val="16"/>
              </w:rPr>
            </w:pPr>
            <w:r w:rsidRPr="00382C38">
              <w:rPr>
                <w:sz w:val="16"/>
                <w:szCs w:val="16"/>
              </w:rPr>
              <w:t>New Hampshire Department of Agriculture, Markets and Food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E51489B" w14:textId="77777777">
            <w:pPr>
              <w:rPr>
                <w:sz w:val="16"/>
                <w:szCs w:val="16"/>
              </w:rPr>
            </w:pPr>
            <w:r w:rsidRPr="00382C38">
              <w:rPr>
                <w:sz w:val="16"/>
                <w:szCs w:val="16"/>
              </w:rPr>
              <w:t>18 9733 D001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F5B6489" w14:textId="77777777">
            <w:pPr>
              <w:jc w:val="center"/>
              <w:rPr>
                <w:sz w:val="16"/>
                <w:szCs w:val="16"/>
              </w:rPr>
            </w:pPr>
            <w:r w:rsidRPr="00382C38">
              <w:rPr>
                <w:sz w:val="16"/>
                <w:szCs w:val="16"/>
              </w:rPr>
              <w:t>AP22VSSPRS00C059</w:t>
            </w:r>
          </w:p>
        </w:tc>
      </w:tr>
      <w:tr w14:paraId="39D5E106"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C7F8785" w14:textId="77777777">
            <w:pPr>
              <w:jc w:val="center"/>
              <w:rPr>
                <w:sz w:val="16"/>
                <w:szCs w:val="16"/>
              </w:rPr>
            </w:pPr>
            <w:r w:rsidRPr="00382C38">
              <w:rPr>
                <w:sz w:val="16"/>
                <w:szCs w:val="16"/>
              </w:rPr>
              <w:t>NJ</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037EC96B" w14:textId="77777777">
            <w:pPr>
              <w:rPr>
                <w:sz w:val="16"/>
                <w:szCs w:val="16"/>
              </w:rPr>
            </w:pPr>
            <w:r w:rsidRPr="00382C38">
              <w:rPr>
                <w:sz w:val="16"/>
                <w:szCs w:val="16"/>
              </w:rPr>
              <w:t>New Jersey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01C804" w14:textId="69301C75">
            <w:pPr>
              <w:rPr>
                <w:sz w:val="16"/>
                <w:szCs w:val="16"/>
              </w:rPr>
            </w:pPr>
            <w:r w:rsidRPr="00382C38">
              <w:rPr>
                <w:sz w:val="16"/>
                <w:szCs w:val="16"/>
              </w:rPr>
              <w:t>22 9734 D058</w:t>
            </w:r>
            <w:r w:rsidRPr="00382C38" w:rsidR="0022083A">
              <w:rPr>
                <w:sz w:val="16"/>
                <w:szCs w:val="16"/>
              </w:rPr>
              <w:t xml:space="preserve"> </w:t>
            </w:r>
            <w:r w:rsidRPr="00382C38">
              <w:rPr>
                <w:sz w:val="16"/>
                <w:szCs w:val="16"/>
              </w:rPr>
              <w:t>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963197F" w14:textId="77777777">
            <w:pPr>
              <w:jc w:val="center"/>
              <w:rPr>
                <w:sz w:val="16"/>
                <w:szCs w:val="16"/>
              </w:rPr>
            </w:pPr>
            <w:r w:rsidRPr="00382C38">
              <w:rPr>
                <w:sz w:val="16"/>
                <w:szCs w:val="16"/>
              </w:rPr>
              <w:t>AP22VSSPRS00C095</w:t>
            </w:r>
          </w:p>
        </w:tc>
      </w:tr>
      <w:tr w14:paraId="04B29EDE"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D266C62" w14:textId="77777777">
            <w:pPr>
              <w:jc w:val="center"/>
              <w:rPr>
                <w:sz w:val="16"/>
                <w:szCs w:val="16"/>
              </w:rPr>
            </w:pPr>
            <w:r w:rsidRPr="00382C38">
              <w:rPr>
                <w:sz w:val="16"/>
                <w:szCs w:val="16"/>
              </w:rPr>
              <w:t>NM</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618D733" w14:textId="77777777">
            <w:pPr>
              <w:rPr>
                <w:sz w:val="16"/>
                <w:szCs w:val="16"/>
              </w:rPr>
            </w:pPr>
            <w:r w:rsidRPr="00382C38">
              <w:rPr>
                <w:sz w:val="16"/>
                <w:szCs w:val="16"/>
              </w:rPr>
              <w:t>New Mexico Livestock Board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22049313" w14:textId="77777777">
            <w:pPr>
              <w:rPr>
                <w:sz w:val="16"/>
                <w:szCs w:val="16"/>
              </w:rPr>
            </w:pPr>
            <w:r w:rsidRPr="00382C38">
              <w:rPr>
                <w:sz w:val="16"/>
                <w:szCs w:val="16"/>
              </w:rPr>
              <w:t>22 9735 D051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48B07B0" w14:textId="77777777">
            <w:pPr>
              <w:jc w:val="center"/>
              <w:rPr>
                <w:sz w:val="16"/>
                <w:szCs w:val="16"/>
              </w:rPr>
            </w:pPr>
            <w:r w:rsidRPr="00382C38">
              <w:rPr>
                <w:sz w:val="16"/>
                <w:szCs w:val="16"/>
              </w:rPr>
              <w:t>AP22VSSPRS00C011</w:t>
            </w:r>
          </w:p>
        </w:tc>
      </w:tr>
      <w:tr w14:paraId="2B80069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3855967" w14:textId="77777777">
            <w:pPr>
              <w:jc w:val="center"/>
              <w:rPr>
                <w:sz w:val="16"/>
                <w:szCs w:val="16"/>
              </w:rPr>
            </w:pPr>
            <w:r w:rsidRPr="00382C38">
              <w:rPr>
                <w:sz w:val="16"/>
                <w:szCs w:val="16"/>
              </w:rPr>
              <w:t>NV</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DC3AB72" w14:textId="77777777">
            <w:pPr>
              <w:rPr>
                <w:sz w:val="16"/>
                <w:szCs w:val="16"/>
              </w:rPr>
            </w:pPr>
            <w:r w:rsidRPr="00382C38">
              <w:rPr>
                <w:sz w:val="16"/>
                <w:szCs w:val="16"/>
              </w:rPr>
              <w:t>Nevada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69504E4" w14:textId="77777777">
            <w:pPr>
              <w:rPr>
                <w:sz w:val="16"/>
                <w:szCs w:val="16"/>
              </w:rPr>
            </w:pPr>
            <w:r w:rsidRPr="00382C38">
              <w:rPr>
                <w:sz w:val="16"/>
                <w:szCs w:val="16"/>
              </w:rPr>
              <w:t>21 9732 D023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DE95573" w14:textId="77777777">
            <w:pPr>
              <w:jc w:val="center"/>
              <w:rPr>
                <w:sz w:val="16"/>
                <w:szCs w:val="16"/>
              </w:rPr>
            </w:pPr>
            <w:r w:rsidRPr="00382C38">
              <w:rPr>
                <w:sz w:val="16"/>
                <w:szCs w:val="16"/>
              </w:rPr>
              <w:t>AP22VSSPRS00C020</w:t>
            </w:r>
          </w:p>
        </w:tc>
      </w:tr>
      <w:tr w14:paraId="1668F85A"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9892186" w14:textId="77777777">
            <w:pPr>
              <w:jc w:val="center"/>
              <w:rPr>
                <w:sz w:val="16"/>
                <w:szCs w:val="16"/>
              </w:rPr>
            </w:pPr>
            <w:r w:rsidRPr="00382C38">
              <w:rPr>
                <w:sz w:val="16"/>
                <w:szCs w:val="16"/>
              </w:rPr>
              <w:t>NY</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CD7EFA4" w14:textId="77777777">
            <w:pPr>
              <w:rPr>
                <w:sz w:val="16"/>
                <w:szCs w:val="16"/>
              </w:rPr>
            </w:pPr>
            <w:r w:rsidRPr="00382C38">
              <w:rPr>
                <w:sz w:val="16"/>
                <w:szCs w:val="16"/>
              </w:rPr>
              <w:t>New York State Department of Agriculture and Markets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131137E1" w14:textId="77777777">
            <w:pPr>
              <w:rPr>
                <w:sz w:val="16"/>
                <w:szCs w:val="16"/>
              </w:rPr>
            </w:pPr>
            <w:r w:rsidRPr="00382C38">
              <w:rPr>
                <w:sz w:val="16"/>
                <w:szCs w:val="16"/>
              </w:rPr>
              <w:t>21 9736 D030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1699694A" w14:textId="076A7217">
            <w:pPr>
              <w:jc w:val="center"/>
              <w:rPr>
                <w:sz w:val="16"/>
                <w:szCs w:val="16"/>
              </w:rPr>
            </w:pPr>
            <w:r w:rsidRPr="00382C38">
              <w:rPr>
                <w:sz w:val="16"/>
                <w:szCs w:val="16"/>
              </w:rPr>
              <w:t>none</w:t>
            </w:r>
          </w:p>
        </w:tc>
      </w:tr>
      <w:tr w14:paraId="28C079F3"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40C5E93" w14:textId="77777777">
            <w:pPr>
              <w:jc w:val="center"/>
              <w:rPr>
                <w:sz w:val="16"/>
                <w:szCs w:val="16"/>
              </w:rPr>
            </w:pPr>
            <w:r w:rsidRPr="00382C38">
              <w:rPr>
                <w:sz w:val="16"/>
                <w:szCs w:val="16"/>
              </w:rPr>
              <w:t>OH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9950AFC" w14:textId="77777777">
            <w:pPr>
              <w:rPr>
                <w:sz w:val="16"/>
                <w:szCs w:val="16"/>
              </w:rPr>
            </w:pPr>
            <w:r w:rsidRPr="00382C38">
              <w:rPr>
                <w:sz w:val="16"/>
                <w:szCs w:val="16"/>
              </w:rPr>
              <w:t>Ohio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65D360BA" w14:textId="77777777">
            <w:pPr>
              <w:rPr>
                <w:sz w:val="16"/>
                <w:szCs w:val="16"/>
              </w:rPr>
            </w:pPr>
            <w:r w:rsidRPr="00382C38">
              <w:rPr>
                <w:sz w:val="16"/>
                <w:szCs w:val="16"/>
              </w:rPr>
              <w:t>22 9739 D066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932B115" w14:textId="77777777">
            <w:pPr>
              <w:jc w:val="center"/>
              <w:rPr>
                <w:sz w:val="16"/>
                <w:szCs w:val="16"/>
              </w:rPr>
            </w:pPr>
            <w:r w:rsidRPr="00382C38">
              <w:rPr>
                <w:sz w:val="16"/>
                <w:szCs w:val="16"/>
              </w:rPr>
              <w:t>AP22VSSPRS00C112</w:t>
            </w:r>
          </w:p>
        </w:tc>
      </w:tr>
      <w:tr w14:paraId="556206D4"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B133AE9" w14:textId="77777777">
            <w:pPr>
              <w:jc w:val="center"/>
              <w:rPr>
                <w:sz w:val="16"/>
                <w:szCs w:val="16"/>
              </w:rPr>
            </w:pPr>
            <w:r w:rsidRPr="00382C38">
              <w:rPr>
                <w:sz w:val="16"/>
                <w:szCs w:val="16"/>
              </w:rPr>
              <w:t>OK</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BC80278" w14:textId="77777777">
            <w:pPr>
              <w:rPr>
                <w:sz w:val="16"/>
                <w:szCs w:val="16"/>
              </w:rPr>
            </w:pPr>
            <w:r w:rsidRPr="00382C38">
              <w:rPr>
                <w:sz w:val="16"/>
                <w:szCs w:val="16"/>
              </w:rPr>
              <w:t>Oklahoma Department of Agriculture, Food and Forestry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31378F5" w14:textId="77777777">
            <w:pPr>
              <w:rPr>
                <w:sz w:val="16"/>
                <w:szCs w:val="16"/>
              </w:rPr>
            </w:pPr>
            <w:r w:rsidRPr="00382C38">
              <w:rPr>
                <w:sz w:val="16"/>
                <w:szCs w:val="16"/>
              </w:rPr>
              <w:t>21 9740 D028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D140DCC" w14:textId="77777777">
            <w:pPr>
              <w:jc w:val="center"/>
              <w:rPr>
                <w:sz w:val="16"/>
                <w:szCs w:val="16"/>
              </w:rPr>
            </w:pPr>
            <w:r w:rsidRPr="00382C38">
              <w:rPr>
                <w:sz w:val="16"/>
                <w:szCs w:val="16"/>
              </w:rPr>
              <w:t>AP22VSSPRS00C009</w:t>
            </w:r>
          </w:p>
        </w:tc>
      </w:tr>
      <w:tr w14:paraId="1BF54D53"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ACC3F1" w14:textId="77777777">
            <w:pPr>
              <w:jc w:val="center"/>
              <w:rPr>
                <w:sz w:val="16"/>
                <w:szCs w:val="16"/>
              </w:rPr>
            </w:pPr>
            <w:r w:rsidRPr="00382C38">
              <w:rPr>
                <w:sz w:val="16"/>
                <w:szCs w:val="16"/>
              </w:rPr>
              <w:t>RH</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7AE5AE9E" w14:textId="77777777">
            <w:pPr>
              <w:rPr>
                <w:sz w:val="16"/>
                <w:szCs w:val="16"/>
              </w:rPr>
            </w:pPr>
            <w:r w:rsidRPr="00382C38">
              <w:rPr>
                <w:sz w:val="16"/>
                <w:szCs w:val="16"/>
              </w:rPr>
              <w:t>Rhode Island Department of Environmental Management</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5868DAD5" w14:textId="3365FE70">
            <w:pPr>
              <w:rPr>
                <w:sz w:val="16"/>
                <w:szCs w:val="16"/>
              </w:rPr>
            </w:pPr>
            <w:r w:rsidRPr="00382C38">
              <w:rPr>
                <w:sz w:val="16"/>
                <w:szCs w:val="16"/>
              </w:rPr>
              <w:t>18 9744 D004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9A00BE6" w14:textId="19A79E72">
            <w:pPr>
              <w:jc w:val="center"/>
              <w:rPr>
                <w:sz w:val="16"/>
                <w:szCs w:val="16"/>
              </w:rPr>
            </w:pPr>
            <w:r w:rsidRPr="00382C38">
              <w:rPr>
                <w:sz w:val="16"/>
                <w:szCs w:val="16"/>
              </w:rPr>
              <w:t>none</w:t>
            </w:r>
          </w:p>
        </w:tc>
      </w:tr>
      <w:tr w14:paraId="17C6D759"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CA429AB" w14:textId="77777777">
            <w:pPr>
              <w:jc w:val="center"/>
              <w:rPr>
                <w:sz w:val="16"/>
                <w:szCs w:val="16"/>
              </w:rPr>
            </w:pPr>
            <w:r w:rsidRPr="00382C38">
              <w:rPr>
                <w:sz w:val="16"/>
                <w:szCs w:val="16"/>
              </w:rPr>
              <w:t>OR</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0DF47A9" w14:textId="77777777">
            <w:pPr>
              <w:rPr>
                <w:sz w:val="16"/>
                <w:szCs w:val="16"/>
              </w:rPr>
            </w:pPr>
            <w:r w:rsidRPr="00382C38">
              <w:rPr>
                <w:sz w:val="16"/>
                <w:szCs w:val="16"/>
              </w:rPr>
              <w:t>Oregon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00CCDD43" w14:textId="77777777">
            <w:pPr>
              <w:rPr>
                <w:sz w:val="16"/>
                <w:szCs w:val="16"/>
              </w:rPr>
            </w:pPr>
            <w:r w:rsidRPr="00382C38">
              <w:rPr>
                <w:sz w:val="16"/>
                <w:szCs w:val="16"/>
              </w:rPr>
              <w:t>21 9741 D040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E511607" w14:textId="79539075">
            <w:pPr>
              <w:jc w:val="center"/>
              <w:rPr>
                <w:sz w:val="16"/>
                <w:szCs w:val="16"/>
              </w:rPr>
            </w:pPr>
            <w:r w:rsidRPr="00382C38">
              <w:rPr>
                <w:sz w:val="16"/>
                <w:szCs w:val="16"/>
              </w:rPr>
              <w:t xml:space="preserve">none </w:t>
            </w:r>
          </w:p>
        </w:tc>
      </w:tr>
      <w:tr w14:paraId="4D709977"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240373E" w14:textId="77777777">
            <w:pPr>
              <w:jc w:val="center"/>
              <w:rPr>
                <w:sz w:val="16"/>
                <w:szCs w:val="16"/>
              </w:rPr>
            </w:pPr>
            <w:r w:rsidRPr="00382C38">
              <w:rPr>
                <w:sz w:val="16"/>
                <w:szCs w:val="16"/>
              </w:rPr>
              <w:t>PA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940B0F" w14:textId="77777777">
            <w:pPr>
              <w:rPr>
                <w:sz w:val="16"/>
                <w:szCs w:val="16"/>
              </w:rPr>
            </w:pPr>
            <w:r w:rsidRPr="00382C38">
              <w:rPr>
                <w:sz w:val="16"/>
                <w:szCs w:val="16"/>
              </w:rPr>
              <w:t>Pennsylvania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2E790781" w14:textId="77777777">
            <w:pPr>
              <w:rPr>
                <w:sz w:val="16"/>
                <w:szCs w:val="16"/>
              </w:rPr>
            </w:pPr>
            <w:r w:rsidRPr="00382C38">
              <w:rPr>
                <w:sz w:val="16"/>
                <w:szCs w:val="16"/>
              </w:rPr>
              <w:t>20 9742 D020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421BD85" w14:textId="15D9C142">
            <w:pPr>
              <w:jc w:val="center"/>
              <w:rPr>
                <w:sz w:val="16"/>
                <w:szCs w:val="16"/>
              </w:rPr>
            </w:pPr>
            <w:r w:rsidRPr="00382C38">
              <w:rPr>
                <w:sz w:val="16"/>
                <w:szCs w:val="16"/>
              </w:rPr>
              <w:t>none</w:t>
            </w:r>
          </w:p>
        </w:tc>
      </w:tr>
      <w:tr w14:paraId="60478A11"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3BC57B3" w14:textId="77777777">
            <w:pPr>
              <w:jc w:val="center"/>
              <w:rPr>
                <w:sz w:val="16"/>
                <w:szCs w:val="16"/>
              </w:rPr>
            </w:pPr>
            <w:r w:rsidRPr="00382C38">
              <w:rPr>
                <w:sz w:val="16"/>
                <w:szCs w:val="16"/>
              </w:rPr>
              <w:t>RI</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B7D5655" w14:textId="77777777">
            <w:pPr>
              <w:rPr>
                <w:sz w:val="16"/>
                <w:szCs w:val="16"/>
              </w:rPr>
            </w:pPr>
            <w:r w:rsidRPr="00382C38">
              <w:rPr>
                <w:sz w:val="16"/>
                <w:szCs w:val="16"/>
              </w:rPr>
              <w:t>Rhode Island Department of Environmental Management Division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3265A85D" w14:textId="77777777">
            <w:pPr>
              <w:rPr>
                <w:sz w:val="16"/>
                <w:szCs w:val="16"/>
              </w:rPr>
            </w:pPr>
            <w:r w:rsidRPr="00382C38">
              <w:rPr>
                <w:sz w:val="16"/>
                <w:szCs w:val="16"/>
              </w:rPr>
              <w:t>18 9744 D004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00F8B515" w14:textId="77777777">
            <w:pPr>
              <w:jc w:val="center"/>
              <w:rPr>
                <w:sz w:val="16"/>
                <w:szCs w:val="16"/>
              </w:rPr>
            </w:pPr>
            <w:r w:rsidRPr="00382C38">
              <w:rPr>
                <w:sz w:val="16"/>
                <w:szCs w:val="16"/>
              </w:rPr>
              <w:t>AP22VSSPRS00C064</w:t>
            </w:r>
          </w:p>
        </w:tc>
      </w:tr>
      <w:tr w14:paraId="214B750C"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388AB29" w14:textId="77777777">
            <w:pPr>
              <w:jc w:val="center"/>
              <w:rPr>
                <w:sz w:val="16"/>
                <w:szCs w:val="16"/>
              </w:rPr>
            </w:pPr>
            <w:r w:rsidRPr="00382C38">
              <w:rPr>
                <w:sz w:val="16"/>
                <w:szCs w:val="16"/>
              </w:rPr>
              <w:t>SC</w:t>
            </w:r>
          </w:p>
        </w:tc>
        <w:tc>
          <w:tcPr>
            <w:tcW w:w="5645" w:type="dxa"/>
            <w:tcBorders>
              <w:top w:val="nil"/>
              <w:left w:val="nil"/>
              <w:bottom w:val="single" w:sz="4" w:space="0" w:color="auto"/>
              <w:right w:val="single" w:sz="4" w:space="0" w:color="auto"/>
            </w:tcBorders>
            <w:shd w:val="clear" w:color="auto" w:fill="auto"/>
            <w:noWrap/>
            <w:vAlign w:val="bottom"/>
            <w:hideMark/>
          </w:tcPr>
          <w:p w:rsidR="00736A20" w:rsidRPr="00382C38" w:rsidP="00E817E2" w14:paraId="1D1B01F0" w14:textId="77777777">
            <w:pPr>
              <w:rPr>
                <w:sz w:val="16"/>
                <w:szCs w:val="16"/>
              </w:rPr>
            </w:pPr>
            <w:r w:rsidRPr="00382C38">
              <w:rPr>
                <w:sz w:val="16"/>
                <w:szCs w:val="16"/>
              </w:rPr>
              <w:t>South Carolina Clemson University</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302616F3" w14:textId="1EA5AF7B">
            <w:pPr>
              <w:rPr>
                <w:sz w:val="16"/>
                <w:szCs w:val="16"/>
              </w:rPr>
            </w:pPr>
            <w:r w:rsidRPr="00382C38">
              <w:rPr>
                <w:sz w:val="16"/>
                <w:szCs w:val="16"/>
              </w:rPr>
              <w:t> </w:t>
            </w:r>
            <w:r w:rsidRPr="00382C38" w:rsidR="00FA4341">
              <w:rPr>
                <w:sz w:val="16"/>
                <w:szCs w:val="16"/>
              </w:rPr>
              <w:t>Number pending</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04B3C0C" w14:textId="77777777">
            <w:pPr>
              <w:jc w:val="center"/>
              <w:rPr>
                <w:sz w:val="16"/>
                <w:szCs w:val="16"/>
              </w:rPr>
            </w:pPr>
            <w:r w:rsidRPr="00382C38">
              <w:rPr>
                <w:sz w:val="16"/>
                <w:szCs w:val="16"/>
              </w:rPr>
              <w:t>AP22VSSPRS00C096</w:t>
            </w:r>
          </w:p>
        </w:tc>
      </w:tr>
      <w:tr w14:paraId="68EA10BD"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6D61B48" w14:textId="77777777">
            <w:pPr>
              <w:jc w:val="center"/>
              <w:rPr>
                <w:sz w:val="16"/>
                <w:szCs w:val="16"/>
              </w:rPr>
            </w:pPr>
            <w:r w:rsidRPr="00382C38">
              <w:rPr>
                <w:sz w:val="16"/>
                <w:szCs w:val="16"/>
              </w:rPr>
              <w:t>SD</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EE195C3" w14:textId="77777777">
            <w:pPr>
              <w:rPr>
                <w:sz w:val="16"/>
                <w:szCs w:val="16"/>
              </w:rPr>
            </w:pPr>
            <w:r w:rsidRPr="00382C38">
              <w:rPr>
                <w:sz w:val="16"/>
                <w:szCs w:val="16"/>
              </w:rPr>
              <w:t>South Dakota Animal Industry Board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F3B364C" w14:textId="77777777">
            <w:pPr>
              <w:rPr>
                <w:sz w:val="16"/>
                <w:szCs w:val="16"/>
              </w:rPr>
            </w:pPr>
            <w:r w:rsidRPr="00382C38">
              <w:rPr>
                <w:sz w:val="16"/>
                <w:szCs w:val="16"/>
              </w:rPr>
              <w:t>22 9746 D062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D9F075B" w14:textId="77777777">
            <w:pPr>
              <w:jc w:val="center"/>
              <w:rPr>
                <w:sz w:val="16"/>
                <w:szCs w:val="16"/>
              </w:rPr>
            </w:pPr>
            <w:r w:rsidRPr="00382C38">
              <w:rPr>
                <w:sz w:val="16"/>
                <w:szCs w:val="16"/>
              </w:rPr>
              <w:t>AP22VSSPRS00C081</w:t>
            </w:r>
          </w:p>
        </w:tc>
      </w:tr>
      <w:tr w14:paraId="6D8F6DC8"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769104F7" w14:textId="77777777">
            <w:pPr>
              <w:jc w:val="center"/>
              <w:rPr>
                <w:sz w:val="16"/>
                <w:szCs w:val="16"/>
              </w:rPr>
            </w:pPr>
            <w:r w:rsidRPr="00382C38">
              <w:rPr>
                <w:sz w:val="16"/>
                <w:szCs w:val="16"/>
              </w:rPr>
              <w:t>TN</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4785D8F" w14:textId="77777777">
            <w:pPr>
              <w:rPr>
                <w:sz w:val="16"/>
                <w:szCs w:val="16"/>
              </w:rPr>
            </w:pPr>
            <w:r w:rsidRPr="00382C38">
              <w:rPr>
                <w:sz w:val="16"/>
                <w:szCs w:val="16"/>
              </w:rPr>
              <w:t>Tennessee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08AA0B19" w14:textId="77777777">
            <w:pPr>
              <w:rPr>
                <w:sz w:val="16"/>
                <w:szCs w:val="16"/>
              </w:rPr>
            </w:pPr>
            <w:r w:rsidRPr="00382C38">
              <w:rPr>
                <w:sz w:val="16"/>
                <w:szCs w:val="16"/>
              </w:rPr>
              <w:t>18 9747 0766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E7870E1" w14:textId="77777777">
            <w:pPr>
              <w:jc w:val="center"/>
              <w:rPr>
                <w:sz w:val="16"/>
                <w:szCs w:val="16"/>
              </w:rPr>
            </w:pPr>
            <w:r w:rsidRPr="00382C38">
              <w:rPr>
                <w:sz w:val="16"/>
                <w:szCs w:val="16"/>
              </w:rPr>
              <w:t>AP22VSSPRS00C035</w:t>
            </w:r>
          </w:p>
        </w:tc>
      </w:tr>
      <w:tr w14:paraId="0B57B565"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2739036" w14:textId="77777777">
            <w:pPr>
              <w:jc w:val="center"/>
              <w:rPr>
                <w:sz w:val="16"/>
                <w:szCs w:val="16"/>
              </w:rPr>
            </w:pPr>
            <w:r w:rsidRPr="00382C38">
              <w:rPr>
                <w:sz w:val="16"/>
                <w:szCs w:val="16"/>
              </w:rPr>
              <w:t>TX</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16703984" w14:textId="77777777">
            <w:pPr>
              <w:rPr>
                <w:sz w:val="16"/>
                <w:szCs w:val="16"/>
              </w:rPr>
            </w:pPr>
            <w:r w:rsidRPr="00382C38">
              <w:rPr>
                <w:sz w:val="16"/>
                <w:szCs w:val="16"/>
              </w:rPr>
              <w:t>Texas Animal Health Commission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A5B44E2" w14:textId="77777777">
            <w:pPr>
              <w:rPr>
                <w:sz w:val="16"/>
                <w:szCs w:val="16"/>
              </w:rPr>
            </w:pPr>
            <w:r w:rsidRPr="00382C38">
              <w:rPr>
                <w:sz w:val="16"/>
                <w:szCs w:val="16"/>
              </w:rPr>
              <w:t>22 9748 D068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4A6E7A54" w14:textId="77777777">
            <w:pPr>
              <w:jc w:val="center"/>
              <w:rPr>
                <w:sz w:val="16"/>
                <w:szCs w:val="16"/>
              </w:rPr>
            </w:pPr>
            <w:r w:rsidRPr="00382C38">
              <w:rPr>
                <w:sz w:val="16"/>
                <w:szCs w:val="16"/>
              </w:rPr>
              <w:t>AP22VSSPRS00C013</w:t>
            </w:r>
          </w:p>
        </w:tc>
      </w:tr>
      <w:tr w14:paraId="18148070"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3ED6A51B" w14:textId="77777777">
            <w:pPr>
              <w:jc w:val="center"/>
              <w:rPr>
                <w:sz w:val="16"/>
                <w:szCs w:val="16"/>
              </w:rPr>
            </w:pPr>
            <w:r w:rsidRPr="00382C38">
              <w:rPr>
                <w:sz w:val="16"/>
                <w:szCs w:val="16"/>
              </w:rPr>
              <w:t>UT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B88C63D" w14:textId="77777777">
            <w:pPr>
              <w:rPr>
                <w:sz w:val="16"/>
                <w:szCs w:val="16"/>
              </w:rPr>
            </w:pPr>
            <w:r w:rsidRPr="00382C38">
              <w:rPr>
                <w:sz w:val="16"/>
                <w:szCs w:val="16"/>
              </w:rPr>
              <w:t>Utah Department of Agriculture and Food</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5929EC4C" w14:textId="77777777">
            <w:pPr>
              <w:rPr>
                <w:sz w:val="16"/>
                <w:szCs w:val="16"/>
              </w:rPr>
            </w:pPr>
            <w:r w:rsidRPr="00382C38">
              <w:rPr>
                <w:sz w:val="16"/>
                <w:szCs w:val="16"/>
              </w:rPr>
              <w:t>21 9749 D038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85B0D28" w14:textId="77777777">
            <w:pPr>
              <w:jc w:val="center"/>
              <w:rPr>
                <w:sz w:val="16"/>
                <w:szCs w:val="16"/>
              </w:rPr>
            </w:pPr>
            <w:r w:rsidRPr="00382C38">
              <w:rPr>
                <w:sz w:val="16"/>
                <w:szCs w:val="16"/>
              </w:rPr>
              <w:t>AP22VSSPRS00C022</w:t>
            </w:r>
          </w:p>
        </w:tc>
      </w:tr>
      <w:tr w14:paraId="7BEE386C" w14:textId="77777777" w:rsidTr="00022C15">
        <w:tblPrEx>
          <w:tblW w:w="9715" w:type="dxa"/>
          <w:tblLook w:val="04A0"/>
        </w:tblPrEx>
        <w:trPr>
          <w:trHeight w:val="3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C38" w:rsidRPr="00382C38" w:rsidP="00022C15" w14:paraId="1DC85972" w14:textId="77777777">
            <w:pPr>
              <w:rPr>
                <w:b/>
                <w:bCs/>
                <w:sz w:val="18"/>
                <w:szCs w:val="18"/>
              </w:rPr>
            </w:pPr>
            <w:r w:rsidRPr="00382C38">
              <w:rPr>
                <w:b/>
                <w:bCs/>
                <w:sz w:val="18"/>
                <w:szCs w:val="18"/>
              </w:rPr>
              <w:t>State</w:t>
            </w:r>
          </w:p>
        </w:tc>
        <w:tc>
          <w:tcPr>
            <w:tcW w:w="5645"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2A1C3844" w14:textId="77777777">
            <w:pPr>
              <w:rPr>
                <w:b/>
                <w:bCs/>
                <w:sz w:val="18"/>
                <w:szCs w:val="18"/>
              </w:rPr>
            </w:pPr>
            <w:r w:rsidRPr="00382C38">
              <w:rPr>
                <w:b/>
                <w:bCs/>
                <w:sz w:val="18"/>
                <w:szCs w:val="18"/>
              </w:rPr>
              <w:t>Cooperator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17A757FB" w14:textId="77777777">
            <w:pPr>
              <w:rPr>
                <w:b/>
                <w:bCs/>
                <w:sz w:val="18"/>
                <w:szCs w:val="18"/>
              </w:rPr>
            </w:pPr>
            <w:r w:rsidRPr="00382C38">
              <w:rPr>
                <w:b/>
                <w:bCs/>
                <w:sz w:val="18"/>
                <w:szCs w:val="18"/>
              </w:rPr>
              <w:t>MOU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382C38" w:rsidRPr="00382C38" w:rsidP="00022C15" w14:paraId="09E6F268" w14:textId="77777777">
            <w:pPr>
              <w:rPr>
                <w:b/>
                <w:bCs/>
                <w:sz w:val="18"/>
                <w:szCs w:val="18"/>
              </w:rPr>
            </w:pPr>
            <w:r w:rsidRPr="00382C38">
              <w:rPr>
                <w:b/>
                <w:bCs/>
                <w:sz w:val="18"/>
                <w:szCs w:val="18"/>
              </w:rPr>
              <w:t>CA No.</w:t>
            </w:r>
          </w:p>
        </w:tc>
      </w:tr>
      <w:tr w14:paraId="46733D1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65901869" w14:textId="77777777">
            <w:pPr>
              <w:jc w:val="center"/>
              <w:rPr>
                <w:sz w:val="16"/>
                <w:szCs w:val="16"/>
              </w:rPr>
            </w:pPr>
            <w:r w:rsidRPr="00382C38">
              <w:rPr>
                <w:sz w:val="16"/>
                <w:szCs w:val="16"/>
              </w:rPr>
              <w:t>VA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6405582C" w14:textId="77777777">
            <w:pPr>
              <w:rPr>
                <w:sz w:val="16"/>
                <w:szCs w:val="16"/>
              </w:rPr>
            </w:pPr>
            <w:r w:rsidRPr="00382C38">
              <w:rPr>
                <w:sz w:val="16"/>
                <w:szCs w:val="16"/>
              </w:rPr>
              <w:t>Virginia Department of Agriculture and Consumer Services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3C147CA2" w14:textId="77777777">
            <w:pPr>
              <w:rPr>
                <w:sz w:val="16"/>
                <w:szCs w:val="16"/>
              </w:rPr>
            </w:pPr>
            <w:r w:rsidRPr="00382C38">
              <w:rPr>
                <w:sz w:val="16"/>
                <w:szCs w:val="16"/>
              </w:rPr>
              <w:t>22 9751 D067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78FE14DC" w14:textId="77777777">
            <w:pPr>
              <w:jc w:val="center"/>
              <w:rPr>
                <w:sz w:val="16"/>
                <w:szCs w:val="16"/>
              </w:rPr>
            </w:pPr>
            <w:r w:rsidRPr="00382C38">
              <w:rPr>
                <w:sz w:val="16"/>
                <w:szCs w:val="16"/>
              </w:rPr>
              <w:t>AP22VSSPRS00C103</w:t>
            </w:r>
          </w:p>
        </w:tc>
      </w:tr>
      <w:tr w14:paraId="6123846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4DFBC79D" w14:textId="77777777">
            <w:pPr>
              <w:jc w:val="center"/>
              <w:rPr>
                <w:sz w:val="16"/>
                <w:szCs w:val="16"/>
              </w:rPr>
            </w:pPr>
            <w:r w:rsidRPr="00382C38">
              <w:rPr>
                <w:sz w:val="16"/>
                <w:szCs w:val="16"/>
              </w:rPr>
              <w:t>VT</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4F25C294" w14:textId="77777777">
            <w:pPr>
              <w:rPr>
                <w:sz w:val="16"/>
                <w:szCs w:val="16"/>
              </w:rPr>
            </w:pPr>
            <w:r w:rsidRPr="00382C38">
              <w:rPr>
                <w:sz w:val="16"/>
                <w:szCs w:val="16"/>
              </w:rPr>
              <w:t>Vermont Agency of Agriculture, Food and Markets</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76A67ADC" w14:textId="77777777">
            <w:pPr>
              <w:rPr>
                <w:sz w:val="16"/>
                <w:szCs w:val="16"/>
              </w:rPr>
            </w:pPr>
            <w:r w:rsidRPr="00382C38">
              <w:rPr>
                <w:sz w:val="16"/>
                <w:szCs w:val="16"/>
              </w:rPr>
              <w:t>19 9750 D002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BC4349E" w14:textId="77777777">
            <w:pPr>
              <w:jc w:val="center"/>
              <w:rPr>
                <w:sz w:val="16"/>
                <w:szCs w:val="16"/>
              </w:rPr>
            </w:pPr>
            <w:r w:rsidRPr="00382C38">
              <w:rPr>
                <w:sz w:val="16"/>
                <w:szCs w:val="16"/>
              </w:rPr>
              <w:t>AP22VSSPRS00C086</w:t>
            </w:r>
          </w:p>
        </w:tc>
      </w:tr>
      <w:tr w14:paraId="3B35B069"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2A9BA974" w14:textId="77777777">
            <w:pPr>
              <w:jc w:val="center"/>
              <w:rPr>
                <w:sz w:val="16"/>
                <w:szCs w:val="16"/>
              </w:rPr>
            </w:pPr>
            <w:r w:rsidRPr="00382C38">
              <w:rPr>
                <w:sz w:val="16"/>
                <w:szCs w:val="16"/>
              </w:rPr>
              <w:t>WA</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30C0A3E7" w14:textId="77777777">
            <w:pPr>
              <w:rPr>
                <w:sz w:val="16"/>
                <w:szCs w:val="16"/>
              </w:rPr>
            </w:pPr>
            <w:r w:rsidRPr="00382C38">
              <w:rPr>
                <w:sz w:val="16"/>
                <w:szCs w:val="16"/>
              </w:rPr>
              <w:t>Washington State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695CA9CF" w14:textId="77777777">
            <w:pPr>
              <w:rPr>
                <w:sz w:val="16"/>
                <w:szCs w:val="16"/>
              </w:rPr>
            </w:pPr>
            <w:r w:rsidRPr="00382C38">
              <w:rPr>
                <w:sz w:val="16"/>
                <w:szCs w:val="16"/>
              </w:rPr>
              <w:t>21 9753 D027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22EB62B0" w14:textId="77777777">
            <w:pPr>
              <w:jc w:val="center"/>
              <w:rPr>
                <w:sz w:val="16"/>
                <w:szCs w:val="16"/>
              </w:rPr>
            </w:pPr>
            <w:r w:rsidRPr="00382C38">
              <w:rPr>
                <w:sz w:val="16"/>
                <w:szCs w:val="16"/>
              </w:rPr>
              <w:t>AP22VSSPRS00C037</w:t>
            </w:r>
          </w:p>
        </w:tc>
      </w:tr>
      <w:tr w14:paraId="316DCC65" w14:textId="77777777" w:rsidTr="005F667D">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15BD8802" w14:textId="77777777">
            <w:pPr>
              <w:jc w:val="center"/>
              <w:rPr>
                <w:sz w:val="16"/>
                <w:szCs w:val="16"/>
              </w:rPr>
            </w:pPr>
            <w:r w:rsidRPr="00382C38">
              <w:rPr>
                <w:sz w:val="16"/>
                <w:szCs w:val="16"/>
              </w:rPr>
              <w:t>WI</w:t>
            </w:r>
          </w:p>
        </w:tc>
        <w:tc>
          <w:tcPr>
            <w:tcW w:w="5645" w:type="dxa"/>
            <w:tcBorders>
              <w:top w:val="nil"/>
              <w:left w:val="nil"/>
              <w:bottom w:val="single" w:sz="4" w:space="0" w:color="auto"/>
              <w:right w:val="single" w:sz="4" w:space="0" w:color="auto"/>
            </w:tcBorders>
            <w:shd w:val="clear" w:color="auto" w:fill="auto"/>
            <w:noWrap/>
            <w:vAlign w:val="bottom"/>
            <w:hideMark/>
          </w:tcPr>
          <w:p w:rsidR="00736A20" w:rsidRPr="00382C38" w:rsidP="00E817E2" w14:paraId="231782BB" w14:textId="77777777">
            <w:pPr>
              <w:rPr>
                <w:sz w:val="16"/>
                <w:szCs w:val="16"/>
              </w:rPr>
            </w:pPr>
            <w:r w:rsidRPr="00382C38">
              <w:rPr>
                <w:sz w:val="16"/>
                <w:szCs w:val="16"/>
              </w:rPr>
              <w:t>Wisconsin Department of Agriculture, Trade and Consumer Protection</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2E73A0" w14:paraId="57FEF6C8" w14:textId="4C54090F">
            <w:pPr>
              <w:rPr>
                <w:sz w:val="16"/>
                <w:szCs w:val="16"/>
              </w:rPr>
            </w:pPr>
            <w:r w:rsidRPr="00382C38">
              <w:rPr>
                <w:sz w:val="16"/>
                <w:szCs w:val="16"/>
              </w:rPr>
              <w:t> </w:t>
            </w:r>
            <w:r w:rsidRPr="00382C38" w:rsidR="002E73A0">
              <w:rPr>
                <w:sz w:val="16"/>
                <w:szCs w:val="16"/>
              </w:rPr>
              <w:t>Pending signature</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6B4E2EFF" w14:textId="77777777">
            <w:pPr>
              <w:jc w:val="center"/>
              <w:rPr>
                <w:sz w:val="16"/>
                <w:szCs w:val="16"/>
              </w:rPr>
            </w:pPr>
            <w:r w:rsidRPr="00382C38">
              <w:rPr>
                <w:sz w:val="16"/>
                <w:szCs w:val="16"/>
              </w:rPr>
              <w:t>AP22VSSPRS00C077</w:t>
            </w:r>
          </w:p>
        </w:tc>
      </w:tr>
      <w:tr w14:paraId="037AA04D"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hideMark/>
          </w:tcPr>
          <w:p w:rsidR="00736A20" w:rsidRPr="00382C38" w14:paraId="5C471DED" w14:textId="77777777">
            <w:pPr>
              <w:jc w:val="center"/>
              <w:rPr>
                <w:sz w:val="16"/>
                <w:szCs w:val="16"/>
              </w:rPr>
            </w:pPr>
            <w:r w:rsidRPr="00382C38">
              <w:rPr>
                <w:sz w:val="16"/>
                <w:szCs w:val="16"/>
              </w:rPr>
              <w:t>WV</w:t>
            </w:r>
          </w:p>
        </w:tc>
        <w:tc>
          <w:tcPr>
            <w:tcW w:w="5645" w:type="dxa"/>
            <w:tcBorders>
              <w:top w:val="nil"/>
              <w:left w:val="nil"/>
              <w:bottom w:val="single" w:sz="4" w:space="0" w:color="auto"/>
              <w:right w:val="single" w:sz="4" w:space="0" w:color="auto"/>
            </w:tcBorders>
            <w:shd w:val="clear" w:color="auto" w:fill="auto"/>
            <w:noWrap/>
            <w:hideMark/>
          </w:tcPr>
          <w:p w:rsidR="00736A20" w:rsidRPr="00382C38" w:rsidP="00E817E2" w14:paraId="2F53E1C5" w14:textId="77777777">
            <w:pPr>
              <w:rPr>
                <w:sz w:val="16"/>
                <w:szCs w:val="16"/>
              </w:rPr>
            </w:pPr>
            <w:r w:rsidRPr="00382C38">
              <w:rPr>
                <w:sz w:val="16"/>
                <w:szCs w:val="16"/>
              </w:rPr>
              <w:t>West Virginia Department of Agriculture</w:t>
            </w:r>
          </w:p>
        </w:tc>
        <w:tc>
          <w:tcPr>
            <w:tcW w:w="1440" w:type="dxa"/>
            <w:tcBorders>
              <w:top w:val="nil"/>
              <w:left w:val="nil"/>
              <w:bottom w:val="single" w:sz="4" w:space="0" w:color="auto"/>
              <w:right w:val="single" w:sz="4" w:space="0" w:color="auto"/>
            </w:tcBorders>
            <w:shd w:val="clear" w:color="auto" w:fill="auto"/>
            <w:noWrap/>
            <w:hideMark/>
          </w:tcPr>
          <w:p w:rsidR="00736A20" w:rsidRPr="00382C38" w:rsidP="00E817E2" w14:paraId="4008FFC8" w14:textId="77777777">
            <w:pPr>
              <w:rPr>
                <w:sz w:val="16"/>
                <w:szCs w:val="16"/>
              </w:rPr>
            </w:pPr>
            <w:r w:rsidRPr="00382C38">
              <w:rPr>
                <w:sz w:val="16"/>
                <w:szCs w:val="16"/>
              </w:rPr>
              <w:t>22 9754 D057 MU</w:t>
            </w:r>
          </w:p>
        </w:tc>
        <w:tc>
          <w:tcPr>
            <w:tcW w:w="1890" w:type="dxa"/>
            <w:tcBorders>
              <w:top w:val="nil"/>
              <w:left w:val="nil"/>
              <w:bottom w:val="single" w:sz="4" w:space="0" w:color="auto"/>
              <w:right w:val="single" w:sz="4" w:space="0" w:color="auto"/>
            </w:tcBorders>
            <w:shd w:val="clear" w:color="auto" w:fill="auto"/>
            <w:noWrap/>
            <w:hideMark/>
          </w:tcPr>
          <w:p w:rsidR="00736A20" w:rsidRPr="00382C38" w:rsidP="000D367A" w14:paraId="344984DB" w14:textId="77777777">
            <w:pPr>
              <w:jc w:val="center"/>
              <w:rPr>
                <w:sz w:val="16"/>
                <w:szCs w:val="16"/>
              </w:rPr>
            </w:pPr>
            <w:r w:rsidRPr="00382C38">
              <w:rPr>
                <w:sz w:val="16"/>
                <w:szCs w:val="16"/>
              </w:rPr>
              <w:t>AP22VSSPRS00C069</w:t>
            </w:r>
          </w:p>
        </w:tc>
      </w:tr>
      <w:tr w14:paraId="1DE2B110" w14:textId="77777777" w:rsidTr="00A56641">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6840B8" w:rsidRPr="00382C38" w:rsidP="006840B8" w14:paraId="7D24ACCB" w14:textId="525F16EF">
            <w:pPr>
              <w:jc w:val="center"/>
              <w:rPr>
                <w:sz w:val="16"/>
                <w:szCs w:val="16"/>
              </w:rPr>
            </w:pPr>
            <w:r w:rsidRPr="00382C38">
              <w:rPr>
                <w:sz w:val="16"/>
                <w:szCs w:val="16"/>
              </w:rPr>
              <w:t>CO</w:t>
            </w:r>
          </w:p>
        </w:tc>
        <w:tc>
          <w:tcPr>
            <w:tcW w:w="5645" w:type="dxa"/>
            <w:tcBorders>
              <w:top w:val="nil"/>
              <w:left w:val="nil"/>
              <w:bottom w:val="single" w:sz="4" w:space="0" w:color="auto"/>
              <w:right w:val="single" w:sz="4" w:space="0" w:color="auto"/>
            </w:tcBorders>
            <w:shd w:val="clear" w:color="auto" w:fill="auto"/>
            <w:noWrap/>
          </w:tcPr>
          <w:p w:rsidR="006840B8" w:rsidRPr="00382C38" w:rsidP="006840B8" w14:paraId="0305E614" w14:textId="24FFB45B">
            <w:pPr>
              <w:rPr>
                <w:sz w:val="16"/>
                <w:szCs w:val="16"/>
              </w:rPr>
            </w:pPr>
            <w:r w:rsidRPr="00382C38">
              <w:rPr>
                <w:sz w:val="16"/>
                <w:szCs w:val="16"/>
              </w:rPr>
              <w:t>American Sheep Industry Association</w:t>
            </w:r>
          </w:p>
        </w:tc>
        <w:tc>
          <w:tcPr>
            <w:tcW w:w="1440" w:type="dxa"/>
            <w:tcBorders>
              <w:top w:val="nil"/>
              <w:left w:val="nil"/>
              <w:bottom w:val="single" w:sz="4" w:space="0" w:color="auto"/>
              <w:right w:val="single" w:sz="4" w:space="0" w:color="auto"/>
            </w:tcBorders>
            <w:shd w:val="clear" w:color="auto" w:fill="auto"/>
            <w:noWrap/>
          </w:tcPr>
          <w:p w:rsidR="006840B8" w:rsidRPr="00382C38" w:rsidP="008514AC" w14:paraId="14584A56" w14:textId="040B159C">
            <w:pPr>
              <w:jc w:val="center"/>
              <w:rPr>
                <w:sz w:val="16"/>
                <w:szCs w:val="16"/>
              </w:rPr>
            </w:pPr>
            <w:r w:rsidRPr="00382C38">
              <w:rPr>
                <w:sz w:val="16"/>
                <w:szCs w:val="16"/>
              </w:rPr>
              <w:t>none</w:t>
            </w:r>
          </w:p>
        </w:tc>
        <w:tc>
          <w:tcPr>
            <w:tcW w:w="1890" w:type="dxa"/>
            <w:tcBorders>
              <w:top w:val="nil"/>
              <w:left w:val="nil"/>
              <w:bottom w:val="single" w:sz="4" w:space="0" w:color="auto"/>
              <w:right w:val="single" w:sz="4" w:space="0" w:color="auto"/>
            </w:tcBorders>
            <w:shd w:val="clear" w:color="auto" w:fill="auto"/>
            <w:noWrap/>
          </w:tcPr>
          <w:p w:rsidR="006840B8" w:rsidRPr="00382C38" w:rsidP="006840B8" w14:paraId="1A287A26" w14:textId="736AB1B5">
            <w:pPr>
              <w:jc w:val="center"/>
              <w:rPr>
                <w:sz w:val="16"/>
                <w:szCs w:val="16"/>
              </w:rPr>
            </w:pPr>
            <w:r w:rsidRPr="00382C38">
              <w:rPr>
                <w:sz w:val="16"/>
                <w:szCs w:val="16"/>
              </w:rPr>
              <w:t>AP22VSSP0000C058</w:t>
            </w:r>
          </w:p>
        </w:tc>
      </w:tr>
      <w:tr w14:paraId="207C273F" w14:textId="77777777" w:rsidTr="00A56641">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6840B8" w:rsidRPr="00382C38" w:rsidP="006840B8" w14:paraId="68A0D16D" w14:textId="00B6BF42">
            <w:pPr>
              <w:jc w:val="center"/>
              <w:rPr>
                <w:sz w:val="16"/>
                <w:szCs w:val="16"/>
              </w:rPr>
            </w:pPr>
            <w:r w:rsidRPr="00382C38">
              <w:rPr>
                <w:sz w:val="16"/>
                <w:szCs w:val="16"/>
              </w:rPr>
              <w:t>IN</w:t>
            </w:r>
          </w:p>
        </w:tc>
        <w:tc>
          <w:tcPr>
            <w:tcW w:w="5645" w:type="dxa"/>
            <w:tcBorders>
              <w:top w:val="nil"/>
              <w:left w:val="nil"/>
              <w:bottom w:val="single" w:sz="4" w:space="0" w:color="auto"/>
              <w:right w:val="single" w:sz="4" w:space="0" w:color="auto"/>
            </w:tcBorders>
            <w:shd w:val="clear" w:color="auto" w:fill="auto"/>
            <w:noWrap/>
          </w:tcPr>
          <w:p w:rsidR="006840B8" w:rsidRPr="00382C38" w:rsidP="006840B8" w14:paraId="7C8F2174" w14:textId="7DD4034A">
            <w:pPr>
              <w:rPr>
                <w:sz w:val="16"/>
                <w:szCs w:val="16"/>
              </w:rPr>
            </w:pPr>
            <w:r w:rsidRPr="00382C38">
              <w:rPr>
                <w:sz w:val="16"/>
                <w:szCs w:val="16"/>
              </w:rPr>
              <w:t>American Goat Federation</w:t>
            </w:r>
          </w:p>
        </w:tc>
        <w:tc>
          <w:tcPr>
            <w:tcW w:w="1440" w:type="dxa"/>
            <w:tcBorders>
              <w:top w:val="nil"/>
              <w:left w:val="nil"/>
              <w:bottom w:val="single" w:sz="4" w:space="0" w:color="auto"/>
              <w:right w:val="single" w:sz="4" w:space="0" w:color="auto"/>
            </w:tcBorders>
            <w:shd w:val="clear" w:color="auto" w:fill="auto"/>
            <w:noWrap/>
          </w:tcPr>
          <w:p w:rsidR="006840B8" w:rsidRPr="00382C38" w:rsidP="00220D6D" w14:paraId="1A035DB2" w14:textId="7FBC3074">
            <w:pPr>
              <w:jc w:val="center"/>
              <w:rPr>
                <w:sz w:val="16"/>
                <w:szCs w:val="16"/>
              </w:rPr>
            </w:pPr>
            <w:r w:rsidRPr="00382C38">
              <w:rPr>
                <w:sz w:val="16"/>
                <w:szCs w:val="16"/>
              </w:rPr>
              <w:t>none</w:t>
            </w:r>
          </w:p>
        </w:tc>
        <w:tc>
          <w:tcPr>
            <w:tcW w:w="1890" w:type="dxa"/>
            <w:tcBorders>
              <w:top w:val="nil"/>
              <w:left w:val="nil"/>
              <w:bottom w:val="single" w:sz="4" w:space="0" w:color="auto"/>
              <w:right w:val="single" w:sz="4" w:space="0" w:color="auto"/>
            </w:tcBorders>
            <w:shd w:val="clear" w:color="auto" w:fill="auto"/>
            <w:noWrap/>
          </w:tcPr>
          <w:p w:rsidR="006840B8" w:rsidRPr="00382C38" w:rsidP="006840B8" w14:paraId="0E2E4790" w14:textId="620987CB">
            <w:pPr>
              <w:jc w:val="center"/>
              <w:rPr>
                <w:sz w:val="16"/>
                <w:szCs w:val="16"/>
              </w:rPr>
            </w:pPr>
            <w:r w:rsidRPr="00382C38">
              <w:rPr>
                <w:sz w:val="16"/>
                <w:szCs w:val="16"/>
              </w:rPr>
              <w:t>AP22VSSP0000C060</w:t>
            </w:r>
          </w:p>
        </w:tc>
      </w:tr>
      <w:tr w14:paraId="59A536EC" w14:textId="77777777" w:rsidTr="000D1C5F">
        <w:tblPrEx>
          <w:tblW w:w="9715" w:type="dxa"/>
          <w:tblLook w:val="04A0"/>
        </w:tblPrEx>
        <w:trPr>
          <w:trHeight w:val="290"/>
        </w:trPr>
        <w:tc>
          <w:tcPr>
            <w:tcW w:w="740" w:type="dxa"/>
            <w:tcBorders>
              <w:top w:val="nil"/>
              <w:left w:val="single" w:sz="4" w:space="0" w:color="auto"/>
              <w:bottom w:val="single" w:sz="4" w:space="0" w:color="auto"/>
              <w:right w:val="single" w:sz="4" w:space="0" w:color="auto"/>
            </w:tcBorders>
            <w:shd w:val="clear" w:color="auto" w:fill="auto"/>
            <w:noWrap/>
          </w:tcPr>
          <w:p w:rsidR="005C3282" w:rsidRPr="00382C38" w:rsidP="005C3282" w14:paraId="0EC33850" w14:textId="4C8BCA62">
            <w:pPr>
              <w:jc w:val="center"/>
              <w:rPr>
                <w:sz w:val="16"/>
                <w:szCs w:val="16"/>
              </w:rPr>
            </w:pPr>
            <w:r w:rsidRPr="00382C38">
              <w:rPr>
                <w:sz w:val="16"/>
                <w:szCs w:val="16"/>
              </w:rPr>
              <w:t>WY</w:t>
            </w:r>
          </w:p>
        </w:tc>
        <w:tc>
          <w:tcPr>
            <w:tcW w:w="5645" w:type="dxa"/>
            <w:tcBorders>
              <w:top w:val="nil"/>
              <w:left w:val="nil"/>
              <w:bottom w:val="single" w:sz="4" w:space="0" w:color="auto"/>
              <w:right w:val="single" w:sz="4" w:space="0" w:color="auto"/>
            </w:tcBorders>
            <w:shd w:val="clear" w:color="auto" w:fill="auto"/>
            <w:noWrap/>
          </w:tcPr>
          <w:p w:rsidR="005C3282" w:rsidRPr="00382C38" w:rsidP="005C3282" w14:paraId="72542083" w14:textId="29DFFA47">
            <w:pPr>
              <w:rPr>
                <w:sz w:val="16"/>
                <w:szCs w:val="16"/>
              </w:rPr>
            </w:pPr>
            <w:r w:rsidRPr="00382C38">
              <w:rPr>
                <w:sz w:val="16"/>
                <w:szCs w:val="16"/>
              </w:rPr>
              <w:t>Wyoming Livestock Board</w:t>
            </w:r>
          </w:p>
        </w:tc>
        <w:tc>
          <w:tcPr>
            <w:tcW w:w="1440" w:type="dxa"/>
            <w:tcBorders>
              <w:top w:val="nil"/>
              <w:left w:val="nil"/>
              <w:bottom w:val="single" w:sz="4" w:space="0" w:color="auto"/>
              <w:right w:val="single" w:sz="4" w:space="0" w:color="auto"/>
            </w:tcBorders>
            <w:shd w:val="clear" w:color="auto" w:fill="auto"/>
            <w:noWrap/>
          </w:tcPr>
          <w:p w:rsidR="005C3282" w:rsidRPr="00382C38" w:rsidP="005C3282" w14:paraId="20703E6C" w14:textId="1091461F">
            <w:pPr>
              <w:rPr>
                <w:sz w:val="16"/>
                <w:szCs w:val="16"/>
              </w:rPr>
            </w:pPr>
            <w:r w:rsidRPr="00382C38">
              <w:rPr>
                <w:sz w:val="16"/>
                <w:szCs w:val="16"/>
              </w:rPr>
              <w:t>22 9756 D074 MU</w:t>
            </w:r>
          </w:p>
        </w:tc>
        <w:tc>
          <w:tcPr>
            <w:tcW w:w="1890" w:type="dxa"/>
            <w:tcBorders>
              <w:top w:val="nil"/>
              <w:left w:val="nil"/>
              <w:bottom w:val="single" w:sz="4" w:space="0" w:color="auto"/>
              <w:right w:val="single" w:sz="4" w:space="0" w:color="auto"/>
            </w:tcBorders>
            <w:shd w:val="clear" w:color="auto" w:fill="auto"/>
            <w:noWrap/>
          </w:tcPr>
          <w:p w:rsidR="005C3282" w:rsidRPr="00382C38" w:rsidP="005C3282" w14:paraId="0D178064" w14:textId="303BBBF3">
            <w:pPr>
              <w:jc w:val="center"/>
              <w:rPr>
                <w:sz w:val="16"/>
                <w:szCs w:val="16"/>
              </w:rPr>
            </w:pPr>
            <w:r w:rsidRPr="00382C38">
              <w:rPr>
                <w:sz w:val="16"/>
                <w:szCs w:val="16"/>
              </w:rPr>
              <w:t>AP22VSSPRS00C063</w:t>
            </w:r>
          </w:p>
        </w:tc>
      </w:tr>
    </w:tbl>
    <w:p w:rsidR="006E15CE" w:rsidRPr="00382C38" w:rsidP="00604890" w14:paraId="5AFE812A" w14:textId="77777777"/>
    <w:p w:rsidR="00604890" w:rsidRPr="00382C38" w:rsidP="006E15CE" w14:paraId="70AE0099" w14:textId="77777777">
      <w:pPr>
        <w:jc w:val="center"/>
      </w:pPr>
      <w:r w:rsidRPr="00382C38">
        <w:t>(CA = cooperative agreement; MU = memorandum of understanding)</w:t>
      </w:r>
    </w:p>
    <w:p w:rsidR="005F648E" w:rsidRPr="00382C38" w:rsidP="006E15CE" w14:paraId="5E59E458" w14:textId="77777777">
      <w:pPr>
        <w:jc w:val="center"/>
      </w:pPr>
    </w:p>
    <w:p w:rsidR="0057711E" w:rsidRPr="00382C38" w:rsidP="002A3F4E" w14:paraId="3999DA10" w14:textId="2DA72C56">
      <w:pPr>
        <w:pStyle w:val="300"/>
        <w:rPr>
          <w:rStyle w:val="301"/>
          <w:b/>
          <w:szCs w:val="24"/>
          <w:u w:val="single"/>
        </w:rPr>
      </w:pPr>
      <w:r w:rsidRPr="00382C38">
        <w:rPr>
          <w:rStyle w:val="301"/>
          <w:b/>
          <w:szCs w:val="24"/>
          <w:u w:val="single"/>
        </w:rPr>
        <w:t>Request</w:t>
      </w:r>
      <w:r w:rsidRPr="00382C38" w:rsidR="00650F1D">
        <w:rPr>
          <w:rStyle w:val="301"/>
          <w:b/>
          <w:szCs w:val="24"/>
          <w:u w:val="single"/>
        </w:rPr>
        <w:t xml:space="preserve"> for Information</w:t>
      </w:r>
      <w:r w:rsidRPr="00382C38" w:rsidR="00F13538">
        <w:rPr>
          <w:rStyle w:val="301"/>
          <w:b/>
          <w:szCs w:val="24"/>
          <w:u w:val="single"/>
        </w:rPr>
        <w:t>:</w:t>
      </w:r>
      <w:r w:rsidRPr="00382C38">
        <w:rPr>
          <w:rStyle w:val="301"/>
          <w:b/>
          <w:szCs w:val="24"/>
          <w:u w:val="single"/>
        </w:rPr>
        <w:t xml:space="preserve"> </w:t>
      </w:r>
      <w:r w:rsidRPr="00382C38" w:rsidR="00223F36">
        <w:rPr>
          <w:rStyle w:val="301"/>
          <w:b/>
          <w:szCs w:val="24"/>
          <w:u w:val="single"/>
        </w:rPr>
        <w:t>Record of Animals Moved</w:t>
      </w:r>
      <w:r w:rsidRPr="00382C38" w:rsidR="002A3F4E">
        <w:rPr>
          <w:rStyle w:val="301"/>
          <w:szCs w:val="24"/>
          <w:u w:val="single"/>
        </w:rPr>
        <w:t xml:space="preserve"> </w:t>
      </w:r>
      <w:r w:rsidRPr="00382C38" w:rsidR="002A3F4E">
        <w:rPr>
          <w:rStyle w:val="301"/>
          <w:b/>
          <w:szCs w:val="24"/>
          <w:u w:val="single"/>
        </w:rPr>
        <w:t>(VS Form 5-18</w:t>
      </w:r>
      <w:r w:rsidRPr="00382C38" w:rsidR="00382C38">
        <w:rPr>
          <w:rStyle w:val="301"/>
          <w:b/>
          <w:szCs w:val="24"/>
          <w:u w:val="single"/>
        </w:rPr>
        <w:t xml:space="preserve"> or </w:t>
      </w:r>
      <w:r w:rsidRPr="00382C38" w:rsidR="00650F1D">
        <w:rPr>
          <w:rStyle w:val="301"/>
          <w:b/>
          <w:szCs w:val="24"/>
          <w:u w:val="single"/>
        </w:rPr>
        <w:t>equivalent</w:t>
      </w:r>
      <w:r w:rsidRPr="00382C38" w:rsidR="00223F36">
        <w:rPr>
          <w:rStyle w:val="301"/>
          <w:b/>
          <w:szCs w:val="24"/>
          <w:u w:val="single"/>
        </w:rPr>
        <w:t>)</w:t>
      </w:r>
      <w:r w:rsidRPr="00382C38" w:rsidR="00650F1D">
        <w:rPr>
          <w:rStyle w:val="301"/>
          <w:b/>
          <w:szCs w:val="24"/>
          <w:u w:val="single"/>
        </w:rPr>
        <w:t xml:space="preserve"> </w:t>
      </w:r>
      <w:r w:rsidRPr="00382C38" w:rsidR="00AF37FA">
        <w:rPr>
          <w:rStyle w:val="301"/>
          <w:b/>
          <w:szCs w:val="24"/>
          <w:u w:val="single"/>
        </w:rPr>
        <w:t>or</w:t>
      </w:r>
      <w:r w:rsidRPr="00382C38" w:rsidR="00650F1D">
        <w:rPr>
          <w:rStyle w:val="301"/>
          <w:b/>
          <w:szCs w:val="24"/>
          <w:u w:val="single"/>
        </w:rPr>
        <w:t xml:space="preserve"> Record of Animals Acquired </w:t>
      </w:r>
      <w:r w:rsidRPr="00382C38" w:rsidR="00223F36">
        <w:rPr>
          <w:rStyle w:val="301"/>
          <w:b/>
          <w:szCs w:val="24"/>
          <w:u w:val="single"/>
        </w:rPr>
        <w:t>(VS</w:t>
      </w:r>
      <w:r w:rsidRPr="00382C38" w:rsidR="001E0F3A">
        <w:rPr>
          <w:rStyle w:val="301"/>
          <w:b/>
          <w:szCs w:val="24"/>
          <w:u w:val="single"/>
        </w:rPr>
        <w:t xml:space="preserve"> </w:t>
      </w:r>
      <w:r w:rsidRPr="00382C38" w:rsidR="00223F36">
        <w:rPr>
          <w:rStyle w:val="301"/>
          <w:b/>
          <w:szCs w:val="24"/>
          <w:u w:val="single"/>
        </w:rPr>
        <w:t>Form 5-18A</w:t>
      </w:r>
      <w:r w:rsidRPr="00382C38" w:rsidR="00382C38">
        <w:rPr>
          <w:rStyle w:val="301"/>
          <w:b/>
          <w:szCs w:val="24"/>
          <w:u w:val="single"/>
        </w:rPr>
        <w:t xml:space="preserve"> or </w:t>
      </w:r>
      <w:r w:rsidRPr="00382C38" w:rsidR="001F3CFF">
        <w:rPr>
          <w:rStyle w:val="301"/>
          <w:b/>
          <w:szCs w:val="24"/>
          <w:u w:val="single"/>
        </w:rPr>
        <w:t>equivalent</w:t>
      </w:r>
      <w:r w:rsidRPr="00382C38" w:rsidR="00223F36">
        <w:rPr>
          <w:rStyle w:val="301"/>
          <w:b/>
          <w:szCs w:val="24"/>
          <w:u w:val="single"/>
        </w:rPr>
        <w:t>)</w:t>
      </w:r>
      <w:r w:rsidRPr="00382C38" w:rsidR="00382C38">
        <w:rPr>
          <w:rStyle w:val="301"/>
          <w:b/>
          <w:szCs w:val="24"/>
          <w:u w:val="single"/>
        </w:rPr>
        <w:t xml:space="preserve">; </w:t>
      </w:r>
      <w:r w:rsidRPr="00382C38" w:rsidR="005F648E">
        <w:rPr>
          <w:rStyle w:val="301"/>
          <w:b/>
          <w:szCs w:val="24"/>
          <w:u w:val="single"/>
        </w:rPr>
        <w:t>9 CFR 54.3(b)</w:t>
      </w:r>
      <w:r w:rsidRPr="00382C38" w:rsidR="00382C38">
        <w:rPr>
          <w:rStyle w:val="301"/>
          <w:b/>
          <w:szCs w:val="24"/>
          <w:u w:val="single"/>
        </w:rPr>
        <w:t xml:space="preserve">; State/Tribal Government and </w:t>
      </w:r>
      <w:r w:rsidRPr="00382C38" w:rsidR="007E1E7A">
        <w:rPr>
          <w:b/>
          <w:sz w:val="24"/>
          <w:szCs w:val="24"/>
          <w:u w:val="single"/>
        </w:rPr>
        <w:t>Business</w:t>
      </w:r>
    </w:p>
    <w:p w:rsidR="002A3F4E" w:rsidRPr="00382C38" w:rsidP="002A3F4E" w14:paraId="5E4F6656" w14:textId="77777777">
      <w:pPr>
        <w:pStyle w:val="300"/>
        <w:rPr>
          <w:rStyle w:val="301"/>
          <w:b/>
          <w:szCs w:val="24"/>
        </w:rPr>
      </w:pPr>
      <w:r w:rsidRPr="00382C38">
        <w:rPr>
          <w:rStyle w:val="301"/>
          <w:szCs w:val="24"/>
        </w:rPr>
        <w:t>When a flock owner applies for indemnity payments</w:t>
      </w:r>
      <w:r w:rsidRPr="00382C38" w:rsidR="000A5DDD">
        <w:rPr>
          <w:rStyle w:val="301"/>
          <w:szCs w:val="24"/>
        </w:rPr>
        <w:t xml:space="preserve"> or a flock is under investigation</w:t>
      </w:r>
      <w:r w:rsidRPr="00382C38">
        <w:rPr>
          <w:rStyle w:val="301"/>
          <w:szCs w:val="24"/>
        </w:rPr>
        <w:t xml:space="preserve">, APHIS may ask the owner </w:t>
      </w:r>
      <w:r w:rsidRPr="00382C38" w:rsidR="001E436B">
        <w:rPr>
          <w:rStyle w:val="301"/>
          <w:szCs w:val="24"/>
        </w:rPr>
        <w:t>for</w:t>
      </w:r>
      <w:r w:rsidRPr="00382C38">
        <w:rPr>
          <w:rStyle w:val="301"/>
          <w:szCs w:val="24"/>
        </w:rPr>
        <w:t xml:space="preserve"> </w:t>
      </w:r>
      <w:r w:rsidRPr="00382C38" w:rsidR="005A1588">
        <w:rPr>
          <w:rStyle w:val="301"/>
          <w:szCs w:val="24"/>
        </w:rPr>
        <w:t>specific</w:t>
      </w:r>
      <w:r w:rsidRPr="00382C38">
        <w:rPr>
          <w:rStyle w:val="301"/>
          <w:szCs w:val="24"/>
        </w:rPr>
        <w:t xml:space="preserve"> information as a condition for receiving the indemnity payments. The owner must submit this information (such as animal registration certificates or sale and movement records) to APHIS within 30 days of the request for the information. State</w:t>
      </w:r>
      <w:r w:rsidRPr="00382C38" w:rsidR="00CC66BC">
        <w:rPr>
          <w:rStyle w:val="301"/>
          <w:szCs w:val="24"/>
        </w:rPr>
        <w:t>/Tribe</w:t>
      </w:r>
      <w:r w:rsidRPr="00382C38">
        <w:rPr>
          <w:rStyle w:val="301"/>
          <w:szCs w:val="24"/>
        </w:rPr>
        <w:t xml:space="preserve"> representatives </w:t>
      </w:r>
      <w:r w:rsidRPr="00382C38" w:rsidR="001E436B">
        <w:rPr>
          <w:rStyle w:val="301"/>
          <w:szCs w:val="24"/>
        </w:rPr>
        <w:t>may</w:t>
      </w:r>
      <w:r w:rsidRPr="00382C38">
        <w:rPr>
          <w:rStyle w:val="301"/>
          <w:szCs w:val="24"/>
        </w:rPr>
        <w:t xml:space="preserve"> complete </w:t>
      </w:r>
      <w:r w:rsidRPr="00382C38" w:rsidR="00654109">
        <w:rPr>
          <w:rStyle w:val="301"/>
          <w:szCs w:val="24"/>
        </w:rPr>
        <w:t>VS Form</w:t>
      </w:r>
      <w:r w:rsidRPr="00382C38" w:rsidR="00045076">
        <w:rPr>
          <w:rStyle w:val="301"/>
          <w:szCs w:val="24"/>
        </w:rPr>
        <w:t>s</w:t>
      </w:r>
      <w:r w:rsidRPr="00382C38" w:rsidR="00654109">
        <w:rPr>
          <w:rStyle w:val="301"/>
          <w:szCs w:val="24"/>
        </w:rPr>
        <w:t xml:space="preserve"> 5-18</w:t>
      </w:r>
      <w:r w:rsidRPr="00382C38" w:rsidR="009E1F2F">
        <w:rPr>
          <w:rStyle w:val="301"/>
          <w:szCs w:val="24"/>
        </w:rPr>
        <w:t xml:space="preserve"> and</w:t>
      </w:r>
      <w:r w:rsidRPr="00382C38" w:rsidR="00654109">
        <w:rPr>
          <w:rStyle w:val="301"/>
          <w:szCs w:val="24"/>
        </w:rPr>
        <w:t xml:space="preserve"> 5-18A </w:t>
      </w:r>
      <w:r w:rsidRPr="00382C38">
        <w:rPr>
          <w:rStyle w:val="301"/>
          <w:szCs w:val="24"/>
        </w:rPr>
        <w:t xml:space="preserve">on behalf of </w:t>
      </w:r>
      <w:r w:rsidRPr="00382C38" w:rsidR="0010543D">
        <w:rPr>
          <w:rStyle w:val="301"/>
          <w:szCs w:val="24"/>
        </w:rPr>
        <w:t>A</w:t>
      </w:r>
      <w:r w:rsidRPr="00382C38" w:rsidR="00023D65">
        <w:rPr>
          <w:rStyle w:val="301"/>
          <w:szCs w:val="24"/>
        </w:rPr>
        <w:t>PH</w:t>
      </w:r>
      <w:r w:rsidRPr="00382C38" w:rsidR="0010543D">
        <w:rPr>
          <w:rStyle w:val="301"/>
          <w:szCs w:val="24"/>
        </w:rPr>
        <w:t xml:space="preserve">IS </w:t>
      </w:r>
      <w:r w:rsidRPr="00382C38">
        <w:rPr>
          <w:rStyle w:val="301"/>
          <w:szCs w:val="24"/>
        </w:rPr>
        <w:t>for businesses</w:t>
      </w:r>
      <w:r w:rsidRPr="00382C38" w:rsidR="002D095A">
        <w:rPr>
          <w:rStyle w:val="301"/>
          <w:szCs w:val="24"/>
        </w:rPr>
        <w:t xml:space="preserve"> </w:t>
      </w:r>
      <w:r w:rsidRPr="00382C38" w:rsidR="002D095A">
        <w:rPr>
          <w:sz w:val="24"/>
          <w:szCs w:val="24"/>
        </w:rPr>
        <w:t>or provide equivalent information without the use of a form such as on Excel spreadsheets</w:t>
      </w:r>
      <w:r w:rsidRPr="00382C38">
        <w:rPr>
          <w:rStyle w:val="301"/>
          <w:szCs w:val="24"/>
        </w:rPr>
        <w:t xml:space="preserve">. </w:t>
      </w:r>
      <w:r w:rsidRPr="00382C38" w:rsidR="005A1588">
        <w:rPr>
          <w:rStyle w:val="301"/>
          <w:szCs w:val="24"/>
        </w:rPr>
        <w:t xml:space="preserve">APHIS </w:t>
      </w:r>
      <w:r w:rsidRPr="00382C38" w:rsidR="00047564">
        <w:rPr>
          <w:rStyle w:val="301"/>
          <w:szCs w:val="24"/>
        </w:rPr>
        <w:t xml:space="preserve">needs this information </w:t>
      </w:r>
      <w:r w:rsidRPr="00382C38" w:rsidR="00092838">
        <w:rPr>
          <w:rStyle w:val="301"/>
          <w:szCs w:val="24"/>
        </w:rPr>
        <w:t xml:space="preserve">(which includes, specific to these forms, the date the animals were moved, their disposition, flock </w:t>
      </w:r>
      <w:r w:rsidRPr="00382C38" w:rsidR="00092838">
        <w:rPr>
          <w:rStyle w:val="301"/>
          <w:szCs w:val="24"/>
        </w:rPr>
        <w:t xml:space="preserve">ID, and the flock owners’ names and contact information) </w:t>
      </w:r>
      <w:r w:rsidRPr="00382C38" w:rsidR="005A1588">
        <w:rPr>
          <w:rStyle w:val="301"/>
          <w:szCs w:val="24"/>
        </w:rPr>
        <w:t xml:space="preserve">to conduct </w:t>
      </w:r>
      <w:r w:rsidRPr="00382C38">
        <w:rPr>
          <w:rStyle w:val="301"/>
          <w:szCs w:val="24"/>
        </w:rPr>
        <w:t>trace investigation</w:t>
      </w:r>
      <w:r w:rsidRPr="00382C38" w:rsidR="00023D65">
        <w:rPr>
          <w:rStyle w:val="301"/>
          <w:szCs w:val="24"/>
        </w:rPr>
        <w:t>s</w:t>
      </w:r>
      <w:r w:rsidRPr="00382C38">
        <w:rPr>
          <w:rStyle w:val="301"/>
          <w:szCs w:val="24"/>
        </w:rPr>
        <w:t xml:space="preserve"> in response to </w:t>
      </w:r>
      <w:r w:rsidRPr="00382C38" w:rsidR="00F646E7">
        <w:rPr>
          <w:rStyle w:val="301"/>
          <w:szCs w:val="24"/>
        </w:rPr>
        <w:t xml:space="preserve">an </w:t>
      </w:r>
      <w:r w:rsidRPr="00382C38">
        <w:rPr>
          <w:rStyle w:val="301"/>
          <w:szCs w:val="24"/>
        </w:rPr>
        <w:t>adverse disease event.</w:t>
      </w:r>
    </w:p>
    <w:p w:rsidR="008F235A" w:rsidRPr="00A914A4" w:rsidP="002A3F4E" w14:paraId="2715D8DF" w14:textId="77777777">
      <w:pPr>
        <w:pStyle w:val="300"/>
        <w:rPr>
          <w:rStyle w:val="301"/>
          <w:b/>
          <w:szCs w:val="24"/>
        </w:rPr>
      </w:pPr>
    </w:p>
    <w:p w:rsidR="00650F1D" w:rsidRPr="00A914A4" w:rsidP="002A3F4E" w14:paraId="0C2D9E82" w14:textId="3F972DEF">
      <w:pPr>
        <w:pStyle w:val="300"/>
        <w:rPr>
          <w:rStyle w:val="301"/>
          <w:b/>
          <w:szCs w:val="24"/>
          <w:u w:val="single"/>
        </w:rPr>
      </w:pPr>
      <w:r w:rsidRPr="00A914A4">
        <w:rPr>
          <w:rStyle w:val="301"/>
          <w:b/>
          <w:szCs w:val="24"/>
          <w:u w:val="single"/>
        </w:rPr>
        <w:t>Individual Animal I</w:t>
      </w:r>
      <w:r w:rsidRPr="00A914A4" w:rsidR="005F648E">
        <w:rPr>
          <w:rStyle w:val="301"/>
          <w:b/>
          <w:szCs w:val="24"/>
          <w:u w:val="single"/>
        </w:rPr>
        <w:t>nformation Report (VS Form 5-20</w:t>
      </w:r>
      <w:r w:rsidRPr="00A914A4" w:rsidR="00A914A4">
        <w:rPr>
          <w:rStyle w:val="301"/>
          <w:b/>
          <w:szCs w:val="24"/>
          <w:u w:val="single"/>
        </w:rPr>
        <w:t xml:space="preserve"> or </w:t>
      </w:r>
      <w:r w:rsidRPr="00A914A4">
        <w:rPr>
          <w:rStyle w:val="301"/>
          <w:b/>
          <w:szCs w:val="24"/>
          <w:u w:val="single"/>
        </w:rPr>
        <w:t>equivalent)</w:t>
      </w:r>
      <w:r w:rsidRPr="00A914A4" w:rsidR="00A914A4">
        <w:rPr>
          <w:rStyle w:val="301"/>
          <w:b/>
          <w:szCs w:val="24"/>
          <w:u w:val="single"/>
        </w:rPr>
        <w:t xml:space="preserve">; </w:t>
      </w:r>
      <w:r w:rsidRPr="00A914A4" w:rsidR="005F648E">
        <w:rPr>
          <w:rStyle w:val="301"/>
          <w:b/>
          <w:szCs w:val="24"/>
          <w:u w:val="single"/>
        </w:rPr>
        <w:t>9 CFR 54.3(b)</w:t>
      </w:r>
      <w:r w:rsidRPr="00A914A4" w:rsidR="00A914A4">
        <w:rPr>
          <w:rStyle w:val="301"/>
          <w:b/>
          <w:szCs w:val="24"/>
          <w:u w:val="single"/>
        </w:rPr>
        <w:t xml:space="preserve">; State/Tribal Government and </w:t>
      </w:r>
      <w:r w:rsidRPr="00A914A4" w:rsidR="00C811EE">
        <w:rPr>
          <w:b/>
          <w:sz w:val="24"/>
          <w:szCs w:val="24"/>
          <w:u w:val="single"/>
        </w:rPr>
        <w:t>Business</w:t>
      </w:r>
    </w:p>
    <w:p w:rsidR="00582615" w:rsidRPr="00A914A4" w:rsidP="00582615" w14:paraId="4D269D3E" w14:textId="77777777">
      <w:pPr>
        <w:pStyle w:val="300"/>
        <w:rPr>
          <w:rStyle w:val="301"/>
          <w:b/>
          <w:szCs w:val="24"/>
        </w:rPr>
      </w:pPr>
      <w:r w:rsidRPr="00A914A4">
        <w:rPr>
          <w:rStyle w:val="301"/>
          <w:szCs w:val="24"/>
        </w:rPr>
        <w:t>When a flock owner applies for indemnity payments</w:t>
      </w:r>
      <w:r w:rsidRPr="00A914A4" w:rsidR="007E1F51">
        <w:rPr>
          <w:rStyle w:val="301"/>
          <w:szCs w:val="24"/>
        </w:rPr>
        <w:t xml:space="preserve"> for </w:t>
      </w:r>
      <w:r w:rsidRPr="00A914A4" w:rsidR="006B386F">
        <w:rPr>
          <w:rStyle w:val="301"/>
          <w:szCs w:val="24"/>
        </w:rPr>
        <w:t xml:space="preserve">one or more </w:t>
      </w:r>
      <w:r w:rsidRPr="00A914A4" w:rsidR="007E1F51">
        <w:rPr>
          <w:rStyle w:val="301"/>
          <w:szCs w:val="24"/>
        </w:rPr>
        <w:t>animals</w:t>
      </w:r>
      <w:r w:rsidRPr="00A914A4">
        <w:rPr>
          <w:rStyle w:val="301"/>
          <w:szCs w:val="24"/>
        </w:rPr>
        <w:t>, APHIS may ask the owner for specific information as a condition for receiving the indemnity payments. The owner must submit this information (such as animal registration certificates or sale and movement records) to APHIS within 30 days of the req</w:t>
      </w:r>
      <w:r w:rsidRPr="00A914A4" w:rsidR="00270AF0">
        <w:rPr>
          <w:rStyle w:val="301"/>
          <w:szCs w:val="24"/>
        </w:rPr>
        <w:t xml:space="preserve">uest for the information. State/Tribe </w:t>
      </w:r>
      <w:r w:rsidRPr="00A914A4">
        <w:rPr>
          <w:rStyle w:val="301"/>
          <w:szCs w:val="24"/>
        </w:rPr>
        <w:t xml:space="preserve">representatives may complete VS Form 5-20 on behalf of APHIS for businesses </w:t>
      </w:r>
      <w:r w:rsidRPr="00A914A4">
        <w:rPr>
          <w:sz w:val="24"/>
          <w:szCs w:val="24"/>
        </w:rPr>
        <w:t>or provide equivalent information without the use of a form such as on Excel spreadsheets</w:t>
      </w:r>
      <w:r w:rsidRPr="00A914A4">
        <w:rPr>
          <w:rStyle w:val="301"/>
          <w:szCs w:val="24"/>
        </w:rPr>
        <w:t>. APHIS needs this information (which includes, specific to these forms, the date the animals were moved, their disposition, flock ID, and the flock owners’ names and contact information) to conduct trace investigations in response to an adverse disease event.</w:t>
      </w:r>
    </w:p>
    <w:p w:rsidR="00582615" w:rsidRPr="00A914A4" w:rsidP="002A3F4E" w14:paraId="02A884B0" w14:textId="77777777">
      <w:pPr>
        <w:pStyle w:val="300"/>
        <w:rPr>
          <w:rStyle w:val="301"/>
          <w:szCs w:val="24"/>
        </w:rPr>
      </w:pPr>
    </w:p>
    <w:p w:rsidR="005F648E" w:rsidRPr="00A914A4" w:rsidP="004C6B0C" w14:paraId="768F59BC" w14:textId="15E276FB">
      <w:pPr>
        <w:pStyle w:val="300"/>
        <w:rPr>
          <w:rStyle w:val="301"/>
          <w:b/>
          <w:szCs w:val="24"/>
          <w:u w:val="single"/>
        </w:rPr>
      </w:pPr>
      <w:r w:rsidRPr="00A914A4">
        <w:rPr>
          <w:rStyle w:val="301"/>
          <w:b/>
          <w:szCs w:val="24"/>
          <w:u w:val="single"/>
        </w:rPr>
        <w:t>Scrapie Epidemiology Report</w:t>
      </w:r>
      <w:r w:rsidRPr="00A914A4" w:rsidR="004C6B0C">
        <w:rPr>
          <w:rStyle w:val="301"/>
          <w:b/>
          <w:szCs w:val="24"/>
          <w:u w:val="single"/>
        </w:rPr>
        <w:t xml:space="preserve"> </w:t>
      </w:r>
      <w:r w:rsidRPr="00A914A4" w:rsidR="00F911C8">
        <w:rPr>
          <w:rStyle w:val="301"/>
          <w:b/>
          <w:szCs w:val="24"/>
          <w:u w:val="single"/>
        </w:rPr>
        <w:t>(VS Form 5-19D)</w:t>
      </w:r>
      <w:r w:rsidRPr="00A914A4" w:rsidR="00A914A4">
        <w:rPr>
          <w:rStyle w:val="301"/>
          <w:b/>
          <w:szCs w:val="24"/>
          <w:u w:val="single"/>
        </w:rPr>
        <w:t xml:space="preserve">; </w:t>
      </w:r>
      <w:r w:rsidRPr="00A914A4">
        <w:rPr>
          <w:rStyle w:val="301"/>
          <w:b/>
          <w:szCs w:val="24"/>
          <w:u w:val="single"/>
        </w:rPr>
        <w:t xml:space="preserve">9 CFR 54.3(b) and </w:t>
      </w:r>
      <w:r w:rsidRPr="00A914A4" w:rsidR="00872844">
        <w:rPr>
          <w:rStyle w:val="301"/>
          <w:b/>
          <w:szCs w:val="24"/>
          <w:u w:val="single"/>
        </w:rPr>
        <w:t xml:space="preserve">9 CFR </w:t>
      </w:r>
      <w:r w:rsidRPr="00A914A4">
        <w:rPr>
          <w:rStyle w:val="301"/>
          <w:b/>
          <w:szCs w:val="24"/>
          <w:u w:val="single"/>
        </w:rPr>
        <w:t>54.8(g)</w:t>
      </w:r>
      <w:r w:rsidRPr="00A914A4" w:rsidR="00A914A4">
        <w:rPr>
          <w:rStyle w:val="301"/>
          <w:b/>
          <w:szCs w:val="24"/>
          <w:u w:val="single"/>
        </w:rPr>
        <w:t xml:space="preserve">; State/Tribal Government and </w:t>
      </w:r>
      <w:r w:rsidRPr="00A914A4" w:rsidR="003734F0">
        <w:rPr>
          <w:b/>
          <w:sz w:val="24"/>
          <w:szCs w:val="24"/>
          <w:u w:val="single"/>
        </w:rPr>
        <w:t>Business</w:t>
      </w:r>
    </w:p>
    <w:p w:rsidR="00697300" w:rsidRPr="00A914A4" w:rsidP="004C6B0C" w14:paraId="74727A3A" w14:textId="1AE394F3">
      <w:pPr>
        <w:pStyle w:val="300"/>
        <w:rPr>
          <w:rStyle w:val="301"/>
          <w:b/>
          <w:szCs w:val="24"/>
          <w:u w:val="single"/>
        </w:rPr>
      </w:pPr>
      <w:r w:rsidRPr="00A914A4">
        <w:rPr>
          <w:rStyle w:val="301"/>
          <w:szCs w:val="24"/>
        </w:rPr>
        <w:t xml:space="preserve">An APHIS or State veterinarian records all epidemiological findings of an investigation </w:t>
      </w:r>
      <w:r w:rsidRPr="00A914A4" w:rsidR="00F911C8">
        <w:rPr>
          <w:rStyle w:val="301"/>
          <w:szCs w:val="24"/>
        </w:rPr>
        <w:t xml:space="preserve">on </w:t>
      </w:r>
      <w:r w:rsidRPr="00A914A4" w:rsidR="005264D2">
        <w:rPr>
          <w:rStyle w:val="301"/>
          <w:szCs w:val="24"/>
        </w:rPr>
        <w:t>these</w:t>
      </w:r>
      <w:r w:rsidRPr="00A914A4" w:rsidR="001E0F3A">
        <w:rPr>
          <w:rStyle w:val="301"/>
          <w:szCs w:val="24"/>
        </w:rPr>
        <w:t xml:space="preserve"> </w:t>
      </w:r>
      <w:r w:rsidRPr="00A914A4">
        <w:rPr>
          <w:rStyle w:val="301"/>
          <w:szCs w:val="24"/>
        </w:rPr>
        <w:t>form</w:t>
      </w:r>
      <w:r w:rsidRPr="00A914A4" w:rsidR="005264D2">
        <w:rPr>
          <w:rStyle w:val="301"/>
          <w:szCs w:val="24"/>
        </w:rPr>
        <w:t>s</w:t>
      </w:r>
      <w:r w:rsidRPr="00A914A4" w:rsidR="002F1A5E">
        <w:rPr>
          <w:rStyle w:val="301"/>
          <w:szCs w:val="24"/>
        </w:rPr>
        <w:t xml:space="preserve"> </w:t>
      </w:r>
      <w:r w:rsidRPr="00A914A4" w:rsidR="002F1A5E">
        <w:rPr>
          <w:sz w:val="24"/>
          <w:szCs w:val="24"/>
        </w:rPr>
        <w:t>or provide</w:t>
      </w:r>
      <w:r w:rsidRPr="00A914A4" w:rsidR="00481E08">
        <w:rPr>
          <w:sz w:val="24"/>
          <w:szCs w:val="24"/>
        </w:rPr>
        <w:t>s</w:t>
      </w:r>
      <w:r w:rsidRPr="00A914A4" w:rsidR="002F1A5E">
        <w:rPr>
          <w:sz w:val="24"/>
          <w:szCs w:val="24"/>
        </w:rPr>
        <w:t xml:space="preserve"> equivalent information without </w:t>
      </w:r>
      <w:r w:rsidRPr="00A914A4" w:rsidR="003F48D6">
        <w:rPr>
          <w:sz w:val="24"/>
          <w:szCs w:val="24"/>
        </w:rPr>
        <w:t xml:space="preserve">using a </w:t>
      </w:r>
      <w:r w:rsidRPr="00A914A4" w:rsidR="002F1A5E">
        <w:rPr>
          <w:sz w:val="24"/>
          <w:szCs w:val="24"/>
        </w:rPr>
        <w:t xml:space="preserve">form </w:t>
      </w:r>
      <w:r w:rsidRPr="00A914A4" w:rsidR="003F48D6">
        <w:rPr>
          <w:sz w:val="24"/>
          <w:szCs w:val="24"/>
        </w:rPr>
        <w:t>(</w:t>
      </w:r>
      <w:r w:rsidRPr="00A914A4" w:rsidR="002F1A5E">
        <w:rPr>
          <w:sz w:val="24"/>
          <w:szCs w:val="24"/>
        </w:rPr>
        <w:t>such as on Excel spreadsheets</w:t>
      </w:r>
      <w:r w:rsidRPr="00A914A4" w:rsidR="003F48D6">
        <w:rPr>
          <w:sz w:val="24"/>
          <w:szCs w:val="24"/>
        </w:rPr>
        <w:t>)</w:t>
      </w:r>
      <w:r w:rsidRPr="00A914A4">
        <w:rPr>
          <w:rStyle w:val="301"/>
          <w:szCs w:val="24"/>
        </w:rPr>
        <w:t xml:space="preserve">. </w:t>
      </w:r>
      <w:r w:rsidRPr="00A914A4" w:rsidR="00872844">
        <w:rPr>
          <w:rStyle w:val="301"/>
          <w:szCs w:val="24"/>
        </w:rPr>
        <w:t>Veterinarians obtain the i</w:t>
      </w:r>
      <w:r w:rsidRPr="00A914A4">
        <w:rPr>
          <w:rStyle w:val="301"/>
          <w:szCs w:val="24"/>
        </w:rPr>
        <w:t xml:space="preserve">nformation </w:t>
      </w:r>
      <w:r w:rsidRPr="00A914A4" w:rsidR="00872844">
        <w:rPr>
          <w:rStyle w:val="301"/>
          <w:szCs w:val="24"/>
        </w:rPr>
        <w:t xml:space="preserve">by </w:t>
      </w:r>
      <w:r w:rsidRPr="00A914A4" w:rsidR="00F911C8">
        <w:rPr>
          <w:rStyle w:val="301"/>
          <w:szCs w:val="24"/>
        </w:rPr>
        <w:t xml:space="preserve">examining </w:t>
      </w:r>
      <w:r w:rsidRPr="00A914A4">
        <w:rPr>
          <w:rStyle w:val="301"/>
          <w:szCs w:val="24"/>
        </w:rPr>
        <w:t xml:space="preserve">records and animals and questioning the flock owner regarding flock </w:t>
      </w:r>
      <w:r w:rsidRPr="00A914A4" w:rsidR="0010543D">
        <w:rPr>
          <w:rStyle w:val="301"/>
          <w:szCs w:val="24"/>
        </w:rPr>
        <w:t>health</w:t>
      </w:r>
      <w:r w:rsidRPr="00A914A4">
        <w:rPr>
          <w:rStyle w:val="301"/>
          <w:szCs w:val="24"/>
        </w:rPr>
        <w:t xml:space="preserve">, management practices, </w:t>
      </w:r>
      <w:r w:rsidRPr="00A914A4" w:rsidR="00E64E18">
        <w:rPr>
          <w:rStyle w:val="301"/>
          <w:szCs w:val="24"/>
        </w:rPr>
        <w:t xml:space="preserve">and </w:t>
      </w:r>
      <w:r w:rsidRPr="00A914A4">
        <w:rPr>
          <w:rStyle w:val="301"/>
          <w:szCs w:val="24"/>
        </w:rPr>
        <w:t>animal movements (animals sold for slaughter or breeding, purchased additions, etc</w:t>
      </w:r>
      <w:r w:rsidRPr="00A914A4" w:rsidR="005A1588">
        <w:rPr>
          <w:rStyle w:val="301"/>
          <w:szCs w:val="24"/>
        </w:rPr>
        <w:t>)</w:t>
      </w:r>
      <w:r w:rsidRPr="00A914A4">
        <w:rPr>
          <w:rStyle w:val="301"/>
          <w:szCs w:val="24"/>
        </w:rPr>
        <w:t>. I</w:t>
      </w:r>
      <w:r w:rsidRPr="00A914A4" w:rsidR="003F547F">
        <w:rPr>
          <w:rStyle w:val="301"/>
          <w:szCs w:val="24"/>
        </w:rPr>
        <w:t xml:space="preserve">nformation collected on VS </w:t>
      </w:r>
      <w:r w:rsidRPr="00A914A4" w:rsidR="00A96581">
        <w:rPr>
          <w:rStyle w:val="301"/>
          <w:szCs w:val="24"/>
        </w:rPr>
        <w:t xml:space="preserve">Form </w:t>
      </w:r>
      <w:r w:rsidRPr="00A914A4" w:rsidR="003F547F">
        <w:rPr>
          <w:rStyle w:val="301"/>
          <w:szCs w:val="24"/>
        </w:rPr>
        <w:t>5-19D is required under 9 CFR 54.3(b)</w:t>
      </w:r>
      <w:r w:rsidRPr="00A914A4" w:rsidR="00092838">
        <w:rPr>
          <w:rStyle w:val="301"/>
          <w:szCs w:val="24"/>
        </w:rPr>
        <w:t xml:space="preserve"> (see certification</w:t>
      </w:r>
      <w:r w:rsidRPr="00A914A4" w:rsidR="005509DA">
        <w:rPr>
          <w:rStyle w:val="301"/>
          <w:szCs w:val="24"/>
        </w:rPr>
        <w:t xml:space="preserve"> listing</w:t>
      </w:r>
      <w:r w:rsidRPr="00A914A4" w:rsidR="00092838">
        <w:rPr>
          <w:rStyle w:val="301"/>
          <w:szCs w:val="24"/>
        </w:rPr>
        <w:t xml:space="preserve">, below, </w:t>
      </w:r>
      <w:r w:rsidRPr="00A914A4" w:rsidR="005509DA">
        <w:rPr>
          <w:rStyle w:val="301"/>
          <w:szCs w:val="24"/>
        </w:rPr>
        <w:t>for the</w:t>
      </w:r>
      <w:r w:rsidRPr="00A914A4" w:rsidR="00092838">
        <w:rPr>
          <w:rStyle w:val="301"/>
          <w:szCs w:val="24"/>
        </w:rPr>
        <w:t xml:space="preserve"> required information)</w:t>
      </w:r>
      <w:r w:rsidRPr="00A914A4" w:rsidR="003F547F">
        <w:rPr>
          <w:rStyle w:val="301"/>
          <w:szCs w:val="24"/>
        </w:rPr>
        <w:t xml:space="preserve"> as a prerequisite for receiving indemnity.</w:t>
      </w:r>
      <w:r w:rsidRPr="00A914A4" w:rsidR="005264D2">
        <w:rPr>
          <w:rStyle w:val="301"/>
          <w:szCs w:val="24"/>
        </w:rPr>
        <w:t xml:space="preserve"> </w:t>
      </w:r>
    </w:p>
    <w:p w:rsidR="000C4DD8" w:rsidP="00627540" w14:paraId="1FCC4772" w14:textId="77777777">
      <w:pPr>
        <w:pStyle w:val="300"/>
        <w:keepNext/>
        <w:rPr>
          <w:rStyle w:val="301"/>
          <w:b/>
          <w:szCs w:val="24"/>
          <w:u w:val="single"/>
        </w:rPr>
      </w:pPr>
    </w:p>
    <w:p w:rsidR="00A914A4" w:rsidRPr="00A914A4" w:rsidP="00627540" w14:paraId="2692DA57" w14:textId="17652F17">
      <w:pPr>
        <w:pStyle w:val="300"/>
        <w:keepNext/>
        <w:rPr>
          <w:rStyle w:val="301"/>
          <w:b/>
          <w:szCs w:val="24"/>
          <w:u w:val="single"/>
        </w:rPr>
      </w:pPr>
      <w:r w:rsidRPr="00A914A4">
        <w:rPr>
          <w:rStyle w:val="301"/>
          <w:b/>
          <w:szCs w:val="24"/>
          <w:u w:val="single"/>
        </w:rPr>
        <w:t>Appraisal and Indemnity Claim (VS Form 1-23) and Continuation Sheet</w:t>
      </w:r>
      <w:r w:rsidRPr="00A914A4" w:rsidR="002A3F4E">
        <w:rPr>
          <w:rStyle w:val="301"/>
          <w:b/>
          <w:szCs w:val="24"/>
          <w:u w:val="single"/>
        </w:rPr>
        <w:t xml:space="preserve"> (VS Form 1-23</w:t>
      </w:r>
      <w:r w:rsidRPr="00A914A4" w:rsidR="00F967DD">
        <w:rPr>
          <w:rStyle w:val="301"/>
          <w:b/>
          <w:szCs w:val="24"/>
          <w:u w:val="single"/>
        </w:rPr>
        <w:t>A</w:t>
      </w:r>
      <w:r w:rsidRPr="00A914A4" w:rsidR="002A3F4E">
        <w:rPr>
          <w:rStyle w:val="301"/>
          <w:b/>
          <w:szCs w:val="24"/>
          <w:u w:val="single"/>
        </w:rPr>
        <w:t>)</w:t>
      </w:r>
      <w:r w:rsidRPr="00A914A4">
        <w:rPr>
          <w:rStyle w:val="301"/>
          <w:b/>
          <w:szCs w:val="24"/>
          <w:u w:val="single"/>
        </w:rPr>
        <w:t>;</w:t>
      </w:r>
    </w:p>
    <w:p w:rsidR="0057711E" w:rsidRPr="00A914A4" w:rsidP="00627540" w14:paraId="6ABB1315" w14:textId="58652BDA">
      <w:pPr>
        <w:pStyle w:val="300"/>
        <w:keepNext/>
        <w:rPr>
          <w:rStyle w:val="301"/>
          <w:b/>
          <w:szCs w:val="24"/>
          <w:u w:val="single"/>
        </w:rPr>
      </w:pPr>
      <w:bookmarkStart w:id="0" w:name="OLE_LINK1"/>
      <w:bookmarkStart w:id="1" w:name="OLE_LINK2"/>
      <w:r w:rsidRPr="00A914A4">
        <w:rPr>
          <w:rStyle w:val="301"/>
          <w:b/>
          <w:szCs w:val="24"/>
          <w:u w:val="single"/>
        </w:rPr>
        <w:t xml:space="preserve">9 CFR 54.4(a) and </w:t>
      </w:r>
      <w:r w:rsidRPr="00A914A4" w:rsidR="00011DB1">
        <w:rPr>
          <w:rStyle w:val="301"/>
          <w:b/>
          <w:szCs w:val="24"/>
          <w:u w:val="single"/>
        </w:rPr>
        <w:t xml:space="preserve">9 CFR </w:t>
      </w:r>
      <w:r w:rsidRPr="00A914A4">
        <w:rPr>
          <w:rStyle w:val="301"/>
          <w:b/>
          <w:szCs w:val="24"/>
          <w:u w:val="single"/>
        </w:rPr>
        <w:t>54.5</w:t>
      </w:r>
      <w:r w:rsidRPr="00A914A4" w:rsidR="00A914A4">
        <w:rPr>
          <w:rStyle w:val="301"/>
          <w:b/>
          <w:szCs w:val="24"/>
          <w:u w:val="single"/>
        </w:rPr>
        <w:t>; State/Tribal Government and B</w:t>
      </w:r>
      <w:r w:rsidRPr="00A914A4" w:rsidR="00C22382">
        <w:rPr>
          <w:b/>
          <w:sz w:val="24"/>
          <w:szCs w:val="24"/>
          <w:u w:val="single"/>
        </w:rPr>
        <w:t>usiness</w:t>
      </w:r>
    </w:p>
    <w:p w:rsidR="00C453E2" w:rsidRPr="00A914A4" w:rsidP="00627540" w14:paraId="25D7F7B4" w14:textId="77777777">
      <w:pPr>
        <w:pStyle w:val="300"/>
        <w:keepNext/>
        <w:rPr>
          <w:rStyle w:val="301"/>
          <w:szCs w:val="24"/>
        </w:rPr>
      </w:pPr>
      <w:r w:rsidRPr="00A914A4">
        <w:rPr>
          <w:rStyle w:val="301"/>
          <w:szCs w:val="24"/>
        </w:rPr>
        <w:t>A</w:t>
      </w:r>
      <w:r w:rsidRPr="00A914A4" w:rsidR="002A3F4E">
        <w:rPr>
          <w:rStyle w:val="301"/>
          <w:szCs w:val="24"/>
        </w:rPr>
        <w:t>n APHIS or State</w:t>
      </w:r>
      <w:r w:rsidRPr="00A914A4" w:rsidR="00CC66BC">
        <w:rPr>
          <w:rStyle w:val="301"/>
          <w:szCs w:val="24"/>
        </w:rPr>
        <w:t>/Tribe</w:t>
      </w:r>
      <w:r w:rsidRPr="00A914A4" w:rsidR="002A3F4E">
        <w:rPr>
          <w:rStyle w:val="301"/>
          <w:szCs w:val="24"/>
        </w:rPr>
        <w:t xml:space="preserve"> representative </w:t>
      </w:r>
      <w:r w:rsidRPr="00A914A4" w:rsidR="00C525F9">
        <w:rPr>
          <w:rStyle w:val="301"/>
          <w:szCs w:val="24"/>
        </w:rPr>
        <w:t>completes</w:t>
      </w:r>
      <w:r w:rsidRPr="00A914A4" w:rsidR="002A3F4E">
        <w:rPr>
          <w:rStyle w:val="301"/>
          <w:szCs w:val="24"/>
        </w:rPr>
        <w:t xml:space="preserve"> the application for indemnific</w:t>
      </w:r>
      <w:r w:rsidRPr="00A914A4" w:rsidR="005A1588">
        <w:rPr>
          <w:rStyle w:val="301"/>
          <w:szCs w:val="24"/>
        </w:rPr>
        <w:t>ation for the owner. The owner</w:t>
      </w:r>
      <w:r w:rsidRPr="00A914A4" w:rsidR="002A3F4E">
        <w:rPr>
          <w:rStyle w:val="301"/>
          <w:szCs w:val="24"/>
        </w:rPr>
        <w:t xml:space="preserve"> then confirm</w:t>
      </w:r>
      <w:r w:rsidRPr="00A914A4" w:rsidR="00C525F9">
        <w:rPr>
          <w:rStyle w:val="301"/>
          <w:szCs w:val="24"/>
        </w:rPr>
        <w:t>s</w:t>
      </w:r>
      <w:r w:rsidRPr="00A914A4" w:rsidR="002A3F4E">
        <w:rPr>
          <w:rStyle w:val="301"/>
          <w:szCs w:val="24"/>
        </w:rPr>
        <w:t xml:space="preserve"> the information </w:t>
      </w:r>
      <w:r w:rsidRPr="00A914A4" w:rsidR="00F911C8">
        <w:rPr>
          <w:rStyle w:val="301"/>
          <w:szCs w:val="24"/>
        </w:rPr>
        <w:t>on</w:t>
      </w:r>
      <w:r w:rsidRPr="00A914A4" w:rsidR="002A3F4E">
        <w:rPr>
          <w:rStyle w:val="301"/>
          <w:szCs w:val="24"/>
        </w:rPr>
        <w:t xml:space="preserve"> the application.</w:t>
      </w:r>
      <w:r w:rsidRPr="00A914A4">
        <w:rPr>
          <w:rStyle w:val="301"/>
          <w:szCs w:val="24"/>
        </w:rPr>
        <w:t xml:space="preserve"> </w:t>
      </w:r>
      <w:bookmarkEnd w:id="0"/>
      <w:bookmarkEnd w:id="1"/>
      <w:r w:rsidRPr="00A914A4" w:rsidR="002A3F4E">
        <w:rPr>
          <w:rStyle w:val="301"/>
          <w:szCs w:val="24"/>
        </w:rPr>
        <w:t xml:space="preserve">If a flock is not </w:t>
      </w:r>
      <w:r w:rsidRPr="00A914A4" w:rsidR="0093234B">
        <w:rPr>
          <w:rStyle w:val="301"/>
          <w:szCs w:val="24"/>
        </w:rPr>
        <w:t>curr</w:t>
      </w:r>
      <w:r w:rsidRPr="00A914A4" w:rsidR="002A3F4E">
        <w:rPr>
          <w:rStyle w:val="301"/>
          <w:szCs w:val="24"/>
        </w:rPr>
        <w:t xml:space="preserve">ently determined to be </w:t>
      </w:r>
      <w:r w:rsidRPr="00A914A4" w:rsidR="00F11778">
        <w:rPr>
          <w:rStyle w:val="301"/>
          <w:szCs w:val="24"/>
        </w:rPr>
        <w:t>scrapie</w:t>
      </w:r>
      <w:r w:rsidRPr="00A914A4" w:rsidR="002A3F4E">
        <w:rPr>
          <w:rStyle w:val="301"/>
          <w:szCs w:val="24"/>
        </w:rPr>
        <w:t xml:space="preserve"> affected, the owner may apply directly to APHIS for indemnification. The written application must </w:t>
      </w:r>
      <w:r w:rsidRPr="00A914A4" w:rsidR="00847C4B">
        <w:rPr>
          <w:rStyle w:val="301"/>
          <w:szCs w:val="24"/>
        </w:rPr>
        <w:t xml:space="preserve">provide </w:t>
      </w:r>
      <w:r w:rsidRPr="00A914A4" w:rsidR="005A1588">
        <w:rPr>
          <w:rStyle w:val="301"/>
          <w:szCs w:val="24"/>
        </w:rPr>
        <w:t>specific</w:t>
      </w:r>
      <w:r w:rsidRPr="00A914A4" w:rsidR="002A3F4E">
        <w:rPr>
          <w:rStyle w:val="301"/>
          <w:szCs w:val="24"/>
        </w:rPr>
        <w:t xml:space="preserve"> information including the name, address, and </w:t>
      </w:r>
      <w:r w:rsidRPr="00A914A4" w:rsidR="00BA0AD7">
        <w:rPr>
          <w:rStyle w:val="301"/>
          <w:szCs w:val="24"/>
        </w:rPr>
        <w:t>S</w:t>
      </w:r>
      <w:r w:rsidRPr="00A914A4" w:rsidR="002A3F4E">
        <w:rPr>
          <w:rStyle w:val="301"/>
          <w:szCs w:val="24"/>
        </w:rPr>
        <w:t xml:space="preserve">ocial </w:t>
      </w:r>
      <w:r w:rsidRPr="00A914A4" w:rsidR="00BA0AD7">
        <w:rPr>
          <w:rStyle w:val="301"/>
          <w:szCs w:val="24"/>
        </w:rPr>
        <w:t>S</w:t>
      </w:r>
      <w:r w:rsidRPr="00A914A4" w:rsidR="002A3F4E">
        <w:rPr>
          <w:rStyle w:val="301"/>
          <w:szCs w:val="24"/>
        </w:rPr>
        <w:t xml:space="preserve">ecurity number of the flock owner; the number and breeds of animals within the flock; the location of the flock; and reasons the owner believes the flock may be eligible for indemnification. </w:t>
      </w:r>
      <w:r w:rsidRPr="00A914A4" w:rsidR="00847C4B">
        <w:rPr>
          <w:rStyle w:val="301"/>
          <w:szCs w:val="24"/>
        </w:rPr>
        <w:t>In the case of known infected flocks</w:t>
      </w:r>
      <w:r w:rsidRPr="00A914A4" w:rsidR="00F911C8">
        <w:rPr>
          <w:rStyle w:val="301"/>
          <w:szCs w:val="24"/>
        </w:rPr>
        <w:t>,</w:t>
      </w:r>
      <w:r w:rsidRPr="00A914A4" w:rsidR="00847C4B">
        <w:rPr>
          <w:rStyle w:val="301"/>
          <w:szCs w:val="24"/>
        </w:rPr>
        <w:t xml:space="preserve"> </w:t>
      </w:r>
      <w:r w:rsidRPr="00A914A4" w:rsidR="00BA0AD7">
        <w:rPr>
          <w:rStyle w:val="301"/>
          <w:szCs w:val="24"/>
        </w:rPr>
        <w:t xml:space="preserve">APHIS has already collected </w:t>
      </w:r>
      <w:r w:rsidRPr="00A914A4" w:rsidR="00847C4B">
        <w:rPr>
          <w:rStyle w:val="301"/>
          <w:szCs w:val="24"/>
        </w:rPr>
        <w:t xml:space="preserve">this information as part of the investigation and request for information. </w:t>
      </w:r>
      <w:r w:rsidRPr="00A914A4" w:rsidR="00F911C8">
        <w:rPr>
          <w:rStyle w:val="301"/>
          <w:szCs w:val="24"/>
        </w:rPr>
        <w:t>Giv</w:t>
      </w:r>
      <w:r w:rsidRPr="00A914A4" w:rsidR="002A3F4E">
        <w:rPr>
          <w:rStyle w:val="301"/>
          <w:szCs w:val="24"/>
        </w:rPr>
        <w:t>ing flock owners an opportunity to receive indemnity payments encourage</w:t>
      </w:r>
      <w:r w:rsidRPr="00A914A4" w:rsidR="00C525F9">
        <w:rPr>
          <w:rStyle w:val="301"/>
          <w:szCs w:val="24"/>
        </w:rPr>
        <w:t>s</w:t>
      </w:r>
      <w:r w:rsidRPr="00A914A4" w:rsidR="002A3F4E">
        <w:rPr>
          <w:rStyle w:val="301"/>
          <w:szCs w:val="24"/>
        </w:rPr>
        <w:t xml:space="preserve"> </w:t>
      </w:r>
      <w:r w:rsidRPr="00A914A4" w:rsidR="00C525F9">
        <w:rPr>
          <w:rStyle w:val="301"/>
          <w:szCs w:val="24"/>
        </w:rPr>
        <w:t>producers</w:t>
      </w:r>
      <w:r w:rsidRPr="00A914A4" w:rsidR="002A3F4E">
        <w:rPr>
          <w:rStyle w:val="301"/>
          <w:szCs w:val="24"/>
        </w:rPr>
        <w:t xml:space="preserve"> to report incidents of </w:t>
      </w:r>
      <w:r w:rsidRPr="00A914A4" w:rsidR="00F11778">
        <w:rPr>
          <w:rStyle w:val="301"/>
          <w:szCs w:val="24"/>
        </w:rPr>
        <w:t>scrapie</w:t>
      </w:r>
      <w:r w:rsidRPr="00A914A4" w:rsidR="002A3F4E">
        <w:rPr>
          <w:rStyle w:val="301"/>
          <w:szCs w:val="24"/>
        </w:rPr>
        <w:t xml:space="preserve"> in their animals</w:t>
      </w:r>
      <w:r w:rsidRPr="00A914A4" w:rsidR="00F911C8">
        <w:rPr>
          <w:rStyle w:val="301"/>
          <w:szCs w:val="24"/>
        </w:rPr>
        <w:t>,</w:t>
      </w:r>
      <w:r w:rsidRPr="00A914A4" w:rsidR="00847C4B">
        <w:rPr>
          <w:rStyle w:val="301"/>
          <w:szCs w:val="24"/>
        </w:rPr>
        <w:t xml:space="preserve"> which</w:t>
      </w:r>
      <w:r w:rsidRPr="00A914A4" w:rsidR="002A3F4E">
        <w:rPr>
          <w:rStyle w:val="301"/>
          <w:szCs w:val="24"/>
        </w:rPr>
        <w:t xml:space="preserve"> hasten</w:t>
      </w:r>
      <w:r w:rsidRPr="00A914A4" w:rsidR="00F911C8">
        <w:rPr>
          <w:rStyle w:val="301"/>
          <w:szCs w:val="24"/>
        </w:rPr>
        <w:t>s</w:t>
      </w:r>
      <w:r w:rsidRPr="00A914A4" w:rsidR="002A3F4E">
        <w:rPr>
          <w:rStyle w:val="301"/>
          <w:szCs w:val="24"/>
        </w:rPr>
        <w:t xml:space="preserve"> the eradication of </w:t>
      </w:r>
      <w:r w:rsidRPr="00A914A4" w:rsidR="00F11778">
        <w:rPr>
          <w:rStyle w:val="301"/>
          <w:szCs w:val="24"/>
        </w:rPr>
        <w:t>scrapie</w:t>
      </w:r>
      <w:r w:rsidRPr="00A914A4" w:rsidR="002A3F4E">
        <w:rPr>
          <w:rStyle w:val="301"/>
          <w:szCs w:val="24"/>
        </w:rPr>
        <w:t xml:space="preserve"> from the United States.</w:t>
      </w:r>
      <w:r w:rsidRPr="00A914A4" w:rsidR="001131EE">
        <w:rPr>
          <w:rStyle w:val="301"/>
          <w:szCs w:val="24"/>
        </w:rPr>
        <w:t xml:space="preserve"> This report, containing original signatures of the flock owner and the supervising veterinarians, also serves as the official written record that a specific number of animals in the owner’s flock have been destroyed because of scrapie.</w:t>
      </w:r>
      <w:r w:rsidRPr="00A914A4" w:rsidR="000A5229">
        <w:rPr>
          <w:rStyle w:val="301"/>
          <w:szCs w:val="24"/>
        </w:rPr>
        <w:t xml:space="preserve"> </w:t>
      </w:r>
      <w:r w:rsidRPr="00A914A4">
        <w:rPr>
          <w:rStyle w:val="301"/>
          <w:szCs w:val="24"/>
        </w:rPr>
        <w:t>T</w:t>
      </w:r>
      <w:r w:rsidRPr="00A914A4" w:rsidR="000A5229">
        <w:rPr>
          <w:rStyle w:val="301"/>
          <w:szCs w:val="24"/>
        </w:rPr>
        <w:t>o complete the VS Form 1-23 the animals must be inventoried by APHIS or the State</w:t>
      </w:r>
      <w:r w:rsidRPr="00A914A4" w:rsidR="00CC66BC">
        <w:rPr>
          <w:rStyle w:val="301"/>
          <w:szCs w:val="24"/>
        </w:rPr>
        <w:t xml:space="preserve"> or Tribe</w:t>
      </w:r>
      <w:r w:rsidRPr="00A914A4" w:rsidR="000A5229">
        <w:rPr>
          <w:rStyle w:val="301"/>
          <w:szCs w:val="24"/>
        </w:rPr>
        <w:t xml:space="preserve"> including recording identifying tags or marks, species, breed, sex</w:t>
      </w:r>
      <w:r w:rsidRPr="00A914A4" w:rsidR="000F7BD6">
        <w:rPr>
          <w:rStyle w:val="301"/>
          <w:szCs w:val="24"/>
        </w:rPr>
        <w:t>,</w:t>
      </w:r>
      <w:r w:rsidRPr="00A914A4" w:rsidR="000A5229">
        <w:rPr>
          <w:rStyle w:val="301"/>
          <w:szCs w:val="24"/>
        </w:rPr>
        <w:t xml:space="preserve"> and age of animal</w:t>
      </w:r>
      <w:r w:rsidRPr="00A914A4">
        <w:rPr>
          <w:rStyle w:val="301"/>
          <w:szCs w:val="24"/>
        </w:rPr>
        <w:t xml:space="preserve"> (see determination of age, etc., </w:t>
      </w:r>
      <w:r w:rsidRPr="00A914A4" w:rsidR="00954EF1">
        <w:rPr>
          <w:rStyle w:val="301"/>
          <w:szCs w:val="24"/>
        </w:rPr>
        <w:t xml:space="preserve">in Inventory and Calculation of Animal Value, </w:t>
      </w:r>
      <w:r w:rsidRPr="00A914A4">
        <w:rPr>
          <w:rStyle w:val="301"/>
          <w:szCs w:val="24"/>
        </w:rPr>
        <w:t>below)</w:t>
      </w:r>
      <w:r w:rsidRPr="00A914A4" w:rsidR="000A5229">
        <w:rPr>
          <w:rStyle w:val="301"/>
          <w:szCs w:val="24"/>
        </w:rPr>
        <w:t xml:space="preserve">. </w:t>
      </w:r>
      <w:r w:rsidRPr="00A914A4" w:rsidR="00481E08">
        <w:rPr>
          <w:rStyle w:val="301"/>
          <w:szCs w:val="24"/>
        </w:rPr>
        <w:t>The owner also certifies that</w:t>
      </w:r>
      <w:r w:rsidRPr="00A914A4" w:rsidR="00481E08">
        <w:rPr>
          <w:sz w:val="24"/>
          <w:szCs w:val="24"/>
        </w:rPr>
        <w:t xml:space="preserve"> if the animal for which indemnity is paid is subject to any mortgage, he or she consents to the payment of the indemnity, up to the value of the mortgage, to the person(s) holding the mortgage; and that the animal may be removed to a USDA facility or a quarantined research facility, slaughtered, or euthanized and necropsied and tissues removed for diagnostic or other purposes.</w:t>
      </w:r>
    </w:p>
    <w:p w:rsidR="000179DE" w14:paraId="69467D85" w14:textId="118BB3E2">
      <w:pPr>
        <w:rPr>
          <w:rStyle w:val="301"/>
        </w:rPr>
      </w:pPr>
      <w:r>
        <w:rPr>
          <w:rStyle w:val="301"/>
        </w:rPr>
        <w:br w:type="page"/>
      </w:r>
    </w:p>
    <w:p w:rsidR="00C453E2" w:rsidRPr="00A914A4" w:rsidP="002A3F4E" w14:paraId="3780AC0F" w14:textId="77777777">
      <w:pPr>
        <w:pStyle w:val="300"/>
        <w:rPr>
          <w:rStyle w:val="301"/>
          <w:szCs w:val="24"/>
        </w:rPr>
      </w:pPr>
    </w:p>
    <w:p w:rsidR="00553E5A" w:rsidRPr="00A914A4" w:rsidP="00627540" w14:paraId="504A3BF2" w14:textId="275FC01D">
      <w:pPr>
        <w:pStyle w:val="300"/>
        <w:rPr>
          <w:rStyle w:val="301"/>
          <w:szCs w:val="24"/>
          <w:u w:val="single"/>
        </w:rPr>
      </w:pPr>
      <w:r w:rsidRPr="00A914A4">
        <w:rPr>
          <w:rStyle w:val="301"/>
          <w:b/>
          <w:szCs w:val="24"/>
          <w:u w:val="single"/>
        </w:rPr>
        <w:t>Written Agreement/Certification</w:t>
      </w:r>
      <w:r w:rsidRPr="00A914A4" w:rsidR="00A914A4">
        <w:rPr>
          <w:rStyle w:val="301"/>
          <w:b/>
          <w:szCs w:val="24"/>
          <w:u w:val="single"/>
        </w:rPr>
        <w:t xml:space="preserve">; </w:t>
      </w:r>
      <w:r w:rsidRPr="00A914A4" w:rsidR="005F648E">
        <w:rPr>
          <w:rStyle w:val="301"/>
          <w:b/>
          <w:szCs w:val="24"/>
          <w:u w:val="single"/>
        </w:rPr>
        <w:t>9 CFR 54.5</w:t>
      </w:r>
      <w:r w:rsidRPr="00A914A4" w:rsidR="00A914A4">
        <w:rPr>
          <w:rStyle w:val="301"/>
          <w:b/>
          <w:szCs w:val="24"/>
          <w:u w:val="single"/>
        </w:rPr>
        <w:t xml:space="preserve">; </w:t>
      </w:r>
      <w:r w:rsidRPr="00A914A4" w:rsidR="008A109F">
        <w:rPr>
          <w:rStyle w:val="301"/>
          <w:b/>
          <w:szCs w:val="24"/>
          <w:u w:val="single"/>
        </w:rPr>
        <w:t>Business</w:t>
      </w:r>
    </w:p>
    <w:p w:rsidR="002A3F4E" w:rsidRPr="00A914A4" w:rsidP="00627540" w14:paraId="4AEA8A94" w14:textId="77777777">
      <w:pPr>
        <w:pStyle w:val="300"/>
        <w:rPr>
          <w:rStyle w:val="301"/>
          <w:szCs w:val="24"/>
        </w:rPr>
      </w:pPr>
      <w:r w:rsidRPr="00A914A4">
        <w:rPr>
          <w:rStyle w:val="301"/>
          <w:szCs w:val="24"/>
        </w:rPr>
        <w:t xml:space="preserve">Before APHIS makes an indemnification payment to a flock owner, the owner must sign a written agreement certifying </w:t>
      </w:r>
      <w:r w:rsidRPr="00A914A4" w:rsidR="0023119F">
        <w:rPr>
          <w:rStyle w:val="301"/>
          <w:szCs w:val="24"/>
        </w:rPr>
        <w:t xml:space="preserve">the following: </w:t>
      </w:r>
      <w:r w:rsidRPr="00A914A4" w:rsidR="00D15357">
        <w:rPr>
          <w:rStyle w:val="301"/>
          <w:szCs w:val="24"/>
        </w:rPr>
        <w:t>(</w:t>
      </w:r>
      <w:r w:rsidRPr="00A914A4" w:rsidR="009B7C81">
        <w:rPr>
          <w:rStyle w:val="301"/>
          <w:szCs w:val="24"/>
        </w:rPr>
        <w:t xml:space="preserve">1) </w:t>
      </w:r>
      <w:r w:rsidRPr="00A914A4" w:rsidR="00BA0AD7">
        <w:rPr>
          <w:rStyle w:val="301"/>
          <w:szCs w:val="24"/>
        </w:rPr>
        <w:t>H</w:t>
      </w:r>
      <w:r w:rsidRPr="00A914A4">
        <w:rPr>
          <w:rStyle w:val="301"/>
          <w:szCs w:val="24"/>
        </w:rPr>
        <w:t>e</w:t>
      </w:r>
      <w:r w:rsidRPr="00A914A4" w:rsidR="00D15357">
        <w:rPr>
          <w:rStyle w:val="301"/>
          <w:szCs w:val="24"/>
        </w:rPr>
        <w:t xml:space="preserve"> or </w:t>
      </w:r>
      <w:r w:rsidRPr="00A914A4">
        <w:rPr>
          <w:rStyle w:val="301"/>
          <w:szCs w:val="24"/>
        </w:rPr>
        <w:t xml:space="preserve">she will make available to APHIS any bills of sale, pedigree registration certificates, and other records regarding movement of animals into and from the flock; and </w:t>
      </w:r>
      <w:r w:rsidRPr="00A914A4" w:rsidR="00D15357">
        <w:rPr>
          <w:rStyle w:val="301"/>
          <w:szCs w:val="24"/>
        </w:rPr>
        <w:t>(</w:t>
      </w:r>
      <w:r w:rsidRPr="00A914A4" w:rsidR="009B7C81">
        <w:rPr>
          <w:rStyle w:val="301"/>
          <w:szCs w:val="24"/>
        </w:rPr>
        <w:t xml:space="preserve">2) </w:t>
      </w:r>
      <w:r w:rsidRPr="00A914A4" w:rsidR="00954EF1">
        <w:rPr>
          <w:rStyle w:val="301"/>
          <w:szCs w:val="24"/>
        </w:rPr>
        <w:t>H</w:t>
      </w:r>
      <w:r w:rsidRPr="00A914A4" w:rsidR="0023119F">
        <w:rPr>
          <w:rStyle w:val="301"/>
          <w:szCs w:val="24"/>
        </w:rPr>
        <w:t>e</w:t>
      </w:r>
      <w:r w:rsidRPr="00A914A4" w:rsidR="00D15357">
        <w:rPr>
          <w:rStyle w:val="301"/>
          <w:szCs w:val="24"/>
        </w:rPr>
        <w:t xml:space="preserve"> or </w:t>
      </w:r>
      <w:r w:rsidRPr="00A914A4" w:rsidR="0023119F">
        <w:rPr>
          <w:rStyle w:val="301"/>
          <w:szCs w:val="24"/>
        </w:rPr>
        <w:t>she</w:t>
      </w:r>
      <w:r w:rsidRPr="00A914A4">
        <w:rPr>
          <w:rStyle w:val="301"/>
          <w:szCs w:val="24"/>
        </w:rPr>
        <w:t xml:space="preserve"> will maintain any current flocks (or any new flocks acquired within 5 years after the last </w:t>
      </w:r>
      <w:r w:rsidRPr="00A914A4" w:rsidR="00F11778">
        <w:rPr>
          <w:rStyle w:val="301"/>
          <w:szCs w:val="24"/>
        </w:rPr>
        <w:t>scrapie</w:t>
      </w:r>
      <w:r w:rsidRPr="00A914A4">
        <w:rPr>
          <w:rStyle w:val="301"/>
          <w:szCs w:val="24"/>
        </w:rPr>
        <w:t xml:space="preserve">-positive, </w:t>
      </w:r>
      <w:r w:rsidRPr="00A914A4" w:rsidR="00B56FF4">
        <w:rPr>
          <w:rStyle w:val="301"/>
          <w:szCs w:val="24"/>
        </w:rPr>
        <w:t>scrapie</w:t>
      </w:r>
      <w:r w:rsidRPr="00A914A4">
        <w:rPr>
          <w:rStyle w:val="301"/>
          <w:szCs w:val="24"/>
        </w:rPr>
        <w:t xml:space="preserve">-exposed, or </w:t>
      </w:r>
      <w:r w:rsidRPr="00A914A4" w:rsidR="00B56FF4">
        <w:rPr>
          <w:rStyle w:val="301"/>
          <w:szCs w:val="24"/>
        </w:rPr>
        <w:t>scrapie</w:t>
      </w:r>
      <w:r w:rsidRPr="00A914A4">
        <w:rPr>
          <w:rStyle w:val="301"/>
          <w:szCs w:val="24"/>
        </w:rPr>
        <w:t xml:space="preserve">-suspect animal has been removed from the premises) in accordance with a </w:t>
      </w:r>
      <w:r w:rsidRPr="00A914A4" w:rsidR="002D68DF">
        <w:rPr>
          <w:rStyle w:val="301"/>
          <w:szCs w:val="24"/>
        </w:rPr>
        <w:t>Post Exposure Management and Monitoring Plan (</w:t>
      </w:r>
      <w:r w:rsidRPr="00A914A4">
        <w:rPr>
          <w:rStyle w:val="301"/>
          <w:szCs w:val="24"/>
        </w:rPr>
        <w:t>PEMMP</w:t>
      </w:r>
      <w:r w:rsidRPr="00A914A4" w:rsidR="002D68DF">
        <w:rPr>
          <w:rStyle w:val="301"/>
          <w:szCs w:val="24"/>
        </w:rPr>
        <w:t>)</w:t>
      </w:r>
      <w:r w:rsidRPr="00A914A4">
        <w:rPr>
          <w:rStyle w:val="301"/>
          <w:szCs w:val="24"/>
        </w:rPr>
        <w:t>.</w:t>
      </w:r>
      <w:r w:rsidRPr="00A914A4" w:rsidR="004223F2">
        <w:rPr>
          <w:rStyle w:val="301"/>
          <w:szCs w:val="24"/>
        </w:rPr>
        <w:t xml:space="preserve"> When a flock plan is also required</w:t>
      </w:r>
      <w:r w:rsidRPr="00A914A4" w:rsidR="00F911C8">
        <w:rPr>
          <w:rStyle w:val="301"/>
          <w:szCs w:val="24"/>
        </w:rPr>
        <w:t>,</w:t>
      </w:r>
      <w:r w:rsidRPr="00A914A4" w:rsidR="004223F2">
        <w:rPr>
          <w:rStyle w:val="301"/>
          <w:szCs w:val="24"/>
        </w:rPr>
        <w:t xml:space="preserve"> this statement is included as part of the flock plan to minimize the number of signatures required.</w:t>
      </w:r>
      <w:r w:rsidRPr="00A914A4" w:rsidR="00F911C8">
        <w:rPr>
          <w:rStyle w:val="301"/>
          <w:szCs w:val="24"/>
        </w:rPr>
        <w:t xml:space="preserve"> T</w:t>
      </w:r>
      <w:r w:rsidRPr="00A914A4">
        <w:rPr>
          <w:rStyle w:val="301"/>
          <w:szCs w:val="24"/>
        </w:rPr>
        <w:t xml:space="preserve">his agreement/certification </w:t>
      </w:r>
      <w:r w:rsidRPr="00A914A4" w:rsidR="00F911C8">
        <w:rPr>
          <w:rStyle w:val="301"/>
          <w:szCs w:val="24"/>
        </w:rPr>
        <w:t>is</w:t>
      </w:r>
      <w:r w:rsidRPr="00A914A4">
        <w:rPr>
          <w:rStyle w:val="301"/>
          <w:szCs w:val="24"/>
        </w:rPr>
        <w:t xml:space="preserve"> a valuable tool in APHIS</w:t>
      </w:r>
      <w:r w:rsidRPr="00A914A4" w:rsidR="0023119F">
        <w:rPr>
          <w:rStyle w:val="301"/>
          <w:szCs w:val="24"/>
        </w:rPr>
        <w:t>’</w:t>
      </w:r>
      <w:r w:rsidRPr="00A914A4">
        <w:rPr>
          <w:rStyle w:val="301"/>
          <w:szCs w:val="24"/>
        </w:rPr>
        <w:t xml:space="preserve"> efforts to closely monitor sheep and goat operations </w:t>
      </w:r>
      <w:r w:rsidRPr="00A914A4" w:rsidR="009F5D84">
        <w:rPr>
          <w:rStyle w:val="301"/>
          <w:szCs w:val="24"/>
        </w:rPr>
        <w:t xml:space="preserve">affected </w:t>
      </w:r>
      <w:r w:rsidRPr="00A914A4">
        <w:rPr>
          <w:rStyle w:val="301"/>
          <w:szCs w:val="24"/>
        </w:rPr>
        <w:t xml:space="preserve">by </w:t>
      </w:r>
      <w:r w:rsidRPr="00A914A4" w:rsidR="00F11778">
        <w:rPr>
          <w:rStyle w:val="301"/>
          <w:szCs w:val="24"/>
        </w:rPr>
        <w:t>scrapie</w:t>
      </w:r>
      <w:r w:rsidRPr="00A914A4">
        <w:rPr>
          <w:rStyle w:val="301"/>
          <w:szCs w:val="24"/>
        </w:rPr>
        <w:t>.</w:t>
      </w:r>
    </w:p>
    <w:p w:rsidR="002A3F4E" w:rsidRPr="00A914A4" w:rsidP="002A3F4E" w14:paraId="2465A633" w14:textId="77777777">
      <w:pPr>
        <w:pStyle w:val="300"/>
        <w:rPr>
          <w:rStyle w:val="301"/>
          <w:szCs w:val="24"/>
        </w:rPr>
      </w:pPr>
    </w:p>
    <w:p w:rsidR="00553E5A" w:rsidRPr="00A914A4" w:rsidP="00841AA2" w14:paraId="1CEC8E95" w14:textId="75F6C472">
      <w:pPr>
        <w:pStyle w:val="300"/>
        <w:rPr>
          <w:rStyle w:val="301"/>
          <w:szCs w:val="24"/>
        </w:rPr>
      </w:pPr>
      <w:r w:rsidRPr="00A914A4">
        <w:rPr>
          <w:rStyle w:val="301"/>
          <w:b/>
          <w:szCs w:val="24"/>
          <w:u w:val="single"/>
        </w:rPr>
        <w:t xml:space="preserve">Inventory and </w:t>
      </w:r>
      <w:r w:rsidRPr="00A914A4" w:rsidR="00954EF1">
        <w:rPr>
          <w:rStyle w:val="301"/>
          <w:b/>
          <w:szCs w:val="24"/>
          <w:u w:val="single"/>
        </w:rPr>
        <w:t>C</w:t>
      </w:r>
      <w:r w:rsidRPr="00A914A4">
        <w:rPr>
          <w:rStyle w:val="301"/>
          <w:b/>
          <w:szCs w:val="24"/>
          <w:u w:val="single"/>
        </w:rPr>
        <w:t xml:space="preserve">alculation of </w:t>
      </w:r>
      <w:r w:rsidRPr="00A914A4" w:rsidR="00954EF1">
        <w:rPr>
          <w:rStyle w:val="301"/>
          <w:b/>
          <w:szCs w:val="24"/>
          <w:u w:val="single"/>
        </w:rPr>
        <w:t>A</w:t>
      </w:r>
      <w:r w:rsidRPr="00A914A4">
        <w:rPr>
          <w:rStyle w:val="301"/>
          <w:b/>
          <w:szCs w:val="24"/>
          <w:u w:val="single"/>
        </w:rPr>
        <w:t xml:space="preserve">nimal </w:t>
      </w:r>
      <w:r w:rsidRPr="00A914A4" w:rsidR="00954EF1">
        <w:rPr>
          <w:rStyle w:val="301"/>
          <w:b/>
          <w:szCs w:val="24"/>
          <w:u w:val="single"/>
        </w:rPr>
        <w:t>V</w:t>
      </w:r>
      <w:r w:rsidRPr="00A914A4">
        <w:rPr>
          <w:rStyle w:val="301"/>
          <w:b/>
          <w:szCs w:val="24"/>
          <w:u w:val="single"/>
        </w:rPr>
        <w:t>alue</w:t>
      </w:r>
      <w:r w:rsidRPr="00A914A4" w:rsidR="00A914A4">
        <w:rPr>
          <w:rStyle w:val="301"/>
          <w:b/>
          <w:szCs w:val="24"/>
          <w:u w:val="single"/>
        </w:rPr>
        <w:t xml:space="preserve">; </w:t>
      </w:r>
      <w:r w:rsidRPr="00A914A4" w:rsidR="005F648E">
        <w:rPr>
          <w:rStyle w:val="301"/>
          <w:b/>
          <w:szCs w:val="24"/>
          <w:u w:val="single"/>
        </w:rPr>
        <w:t>9 CFR 54.6</w:t>
      </w:r>
      <w:r w:rsidRPr="00A914A4" w:rsidR="00A914A4">
        <w:rPr>
          <w:rStyle w:val="301"/>
          <w:b/>
          <w:szCs w:val="24"/>
          <w:u w:val="single"/>
        </w:rPr>
        <w:t xml:space="preserve">; </w:t>
      </w:r>
      <w:r w:rsidRPr="00A914A4" w:rsidR="00753F47">
        <w:rPr>
          <w:rStyle w:val="301"/>
          <w:b/>
          <w:szCs w:val="24"/>
          <w:u w:val="single"/>
        </w:rPr>
        <w:t>State</w:t>
      </w:r>
      <w:r w:rsidRPr="00A914A4" w:rsidR="00A914A4">
        <w:rPr>
          <w:rStyle w:val="301"/>
          <w:b/>
          <w:szCs w:val="24"/>
          <w:u w:val="single"/>
        </w:rPr>
        <w:t xml:space="preserve"> Government</w:t>
      </w:r>
    </w:p>
    <w:p w:rsidR="00841AA2" w:rsidRPr="00A914A4" w:rsidP="00841AA2" w14:paraId="3A26AD7D" w14:textId="4A979198">
      <w:pPr>
        <w:pStyle w:val="300"/>
        <w:rPr>
          <w:rStyle w:val="301"/>
          <w:szCs w:val="24"/>
        </w:rPr>
      </w:pPr>
      <w:r w:rsidRPr="00A914A4">
        <w:rPr>
          <w:rStyle w:val="301"/>
          <w:szCs w:val="24"/>
        </w:rPr>
        <w:t>State employees inventory</w:t>
      </w:r>
      <w:r w:rsidRPr="00A914A4" w:rsidR="003075B3">
        <w:rPr>
          <w:rStyle w:val="301"/>
          <w:szCs w:val="24"/>
        </w:rPr>
        <w:t xml:space="preserve"> animals by age, sex, species, breed, registration status</w:t>
      </w:r>
      <w:r w:rsidRPr="00A914A4" w:rsidR="000F7BD6">
        <w:rPr>
          <w:rStyle w:val="301"/>
          <w:szCs w:val="24"/>
        </w:rPr>
        <w:t>,</w:t>
      </w:r>
      <w:r w:rsidRPr="00A914A4" w:rsidR="003075B3">
        <w:rPr>
          <w:rStyle w:val="301"/>
          <w:szCs w:val="24"/>
        </w:rPr>
        <w:t xml:space="preserve"> and weight; and determine their value using </w:t>
      </w:r>
      <w:r w:rsidRPr="00A914A4" w:rsidR="004D2E4D">
        <w:rPr>
          <w:rStyle w:val="301"/>
          <w:szCs w:val="24"/>
        </w:rPr>
        <w:t>tables</w:t>
      </w:r>
      <w:r w:rsidRPr="00A914A4" w:rsidR="00583E6E">
        <w:rPr>
          <w:rStyle w:val="301"/>
          <w:szCs w:val="24"/>
        </w:rPr>
        <w:t xml:space="preserve"> USDA </w:t>
      </w:r>
      <w:r w:rsidRPr="00A914A4" w:rsidR="00C760E8">
        <w:rPr>
          <w:rStyle w:val="301"/>
          <w:szCs w:val="24"/>
        </w:rPr>
        <w:t>provid</w:t>
      </w:r>
      <w:r w:rsidRPr="00A914A4" w:rsidR="00583E6E">
        <w:rPr>
          <w:rStyle w:val="301"/>
          <w:szCs w:val="24"/>
        </w:rPr>
        <w:t>es</w:t>
      </w:r>
      <w:r w:rsidRPr="00A914A4">
        <w:rPr>
          <w:rStyle w:val="301"/>
          <w:szCs w:val="24"/>
        </w:rPr>
        <w:t xml:space="preserve">. If </w:t>
      </w:r>
      <w:r w:rsidRPr="00A914A4" w:rsidR="000D2694">
        <w:rPr>
          <w:rStyle w:val="301"/>
          <w:szCs w:val="24"/>
        </w:rPr>
        <w:t xml:space="preserve">the State employee can’t determine the actual age of the animals using available </w:t>
      </w:r>
      <w:r w:rsidRPr="00A914A4">
        <w:rPr>
          <w:rStyle w:val="301"/>
          <w:szCs w:val="24"/>
        </w:rPr>
        <w:t xml:space="preserve">records and identification, </w:t>
      </w:r>
      <w:r w:rsidRPr="00A914A4" w:rsidR="000D2694">
        <w:rPr>
          <w:rStyle w:val="301"/>
          <w:szCs w:val="24"/>
        </w:rPr>
        <w:t xml:space="preserve">he or she determines the animals’ ages by examining </w:t>
      </w:r>
      <w:r w:rsidRPr="00A914A4">
        <w:rPr>
          <w:rStyle w:val="301"/>
          <w:szCs w:val="24"/>
        </w:rPr>
        <w:t xml:space="preserve">their teeth. </w:t>
      </w:r>
    </w:p>
    <w:p w:rsidR="002A3F4E" w:rsidRPr="00A914A4" w:rsidP="002A3F4E" w14:paraId="78DA798F" w14:textId="77777777">
      <w:pPr>
        <w:pStyle w:val="300"/>
        <w:rPr>
          <w:rStyle w:val="301"/>
          <w:szCs w:val="24"/>
        </w:rPr>
      </w:pPr>
    </w:p>
    <w:p w:rsidR="00553E5A" w:rsidRPr="00A914A4" w:rsidP="00570805" w14:paraId="70766B64" w14:textId="5D6EA0CF">
      <w:pPr>
        <w:pStyle w:val="300"/>
        <w:rPr>
          <w:rStyle w:val="301"/>
          <w:b/>
          <w:szCs w:val="24"/>
          <w:u w:val="single"/>
        </w:rPr>
      </w:pPr>
      <w:r w:rsidRPr="00A914A4">
        <w:rPr>
          <w:rStyle w:val="301"/>
          <w:b/>
          <w:szCs w:val="24"/>
          <w:u w:val="single"/>
        </w:rPr>
        <w:t>Receipt of Disposal Expenses (Payment of Indemnity)</w:t>
      </w:r>
      <w:r w:rsidRPr="00A914A4" w:rsidR="00A914A4">
        <w:rPr>
          <w:rStyle w:val="301"/>
          <w:b/>
          <w:szCs w:val="24"/>
          <w:u w:val="single"/>
        </w:rPr>
        <w:t xml:space="preserve">; </w:t>
      </w:r>
      <w:r w:rsidRPr="00A914A4" w:rsidR="00541B92">
        <w:rPr>
          <w:rStyle w:val="301"/>
          <w:b/>
          <w:szCs w:val="24"/>
          <w:u w:val="single"/>
        </w:rPr>
        <w:t>9 CFR 54.7(d)</w:t>
      </w:r>
      <w:r w:rsidRPr="00A914A4" w:rsidR="00A914A4">
        <w:rPr>
          <w:rStyle w:val="301"/>
          <w:b/>
          <w:szCs w:val="24"/>
          <w:u w:val="single"/>
        </w:rPr>
        <w:t xml:space="preserve">; </w:t>
      </w:r>
      <w:r w:rsidRPr="00A914A4" w:rsidR="00F57EB8">
        <w:rPr>
          <w:rStyle w:val="301"/>
          <w:b/>
          <w:szCs w:val="24"/>
          <w:u w:val="single"/>
        </w:rPr>
        <w:t>Business</w:t>
      </w:r>
    </w:p>
    <w:p w:rsidR="00570805" w:rsidRPr="00A914A4" w:rsidP="00570805" w14:paraId="0A02D2B1" w14:textId="0A440DC0">
      <w:pPr>
        <w:pStyle w:val="300"/>
        <w:rPr>
          <w:rStyle w:val="301"/>
          <w:b/>
          <w:szCs w:val="24"/>
        </w:rPr>
      </w:pPr>
      <w:r w:rsidRPr="00A914A4">
        <w:rPr>
          <w:rStyle w:val="301"/>
          <w:szCs w:val="24"/>
        </w:rPr>
        <w:t xml:space="preserve">To </w:t>
      </w:r>
      <w:r w:rsidRPr="00A914A4" w:rsidR="00195E6A">
        <w:rPr>
          <w:rStyle w:val="301"/>
          <w:szCs w:val="24"/>
        </w:rPr>
        <w:t xml:space="preserve">be reimbursed </w:t>
      </w:r>
      <w:r w:rsidRPr="00A914A4">
        <w:rPr>
          <w:rStyle w:val="301"/>
          <w:szCs w:val="24"/>
        </w:rPr>
        <w:t xml:space="preserve">for disposal costs, animal owners must </w:t>
      </w:r>
      <w:r w:rsidRPr="00A914A4" w:rsidR="004E19A8">
        <w:rPr>
          <w:rStyle w:val="301"/>
          <w:szCs w:val="24"/>
        </w:rPr>
        <w:t xml:space="preserve">get </w:t>
      </w:r>
      <w:r w:rsidRPr="00A914A4">
        <w:rPr>
          <w:rStyle w:val="301"/>
          <w:szCs w:val="24"/>
        </w:rPr>
        <w:t xml:space="preserve">APHIS’ written approval of the costs before disposal. </w:t>
      </w:r>
      <w:r w:rsidRPr="00A914A4" w:rsidR="004E19A8">
        <w:rPr>
          <w:rStyle w:val="301"/>
          <w:szCs w:val="24"/>
        </w:rPr>
        <w:t>T</w:t>
      </w:r>
      <w:r w:rsidRPr="00A914A4">
        <w:rPr>
          <w:rStyle w:val="301"/>
          <w:szCs w:val="24"/>
        </w:rPr>
        <w:t xml:space="preserve">he </w:t>
      </w:r>
      <w:r w:rsidRPr="00A914A4" w:rsidR="004E19A8">
        <w:rPr>
          <w:rStyle w:val="301"/>
          <w:szCs w:val="24"/>
        </w:rPr>
        <w:t xml:space="preserve">animals’ </w:t>
      </w:r>
      <w:r w:rsidRPr="00A914A4">
        <w:rPr>
          <w:rStyle w:val="301"/>
          <w:szCs w:val="24"/>
        </w:rPr>
        <w:t xml:space="preserve">owner </w:t>
      </w:r>
      <w:r w:rsidRPr="00A914A4" w:rsidR="00A37818">
        <w:rPr>
          <w:rStyle w:val="301"/>
          <w:szCs w:val="24"/>
        </w:rPr>
        <w:t xml:space="preserve">must </w:t>
      </w:r>
      <w:r w:rsidRPr="00A914A4" w:rsidR="00204473">
        <w:rPr>
          <w:rStyle w:val="301"/>
          <w:szCs w:val="24"/>
        </w:rPr>
        <w:t xml:space="preserve">give </w:t>
      </w:r>
      <w:r w:rsidRPr="00A914A4" w:rsidR="00A37818">
        <w:rPr>
          <w:rStyle w:val="301"/>
          <w:szCs w:val="24"/>
        </w:rPr>
        <w:t>the Area Veterinarian in Charge (</w:t>
      </w:r>
      <w:r w:rsidRPr="00A914A4">
        <w:rPr>
          <w:rStyle w:val="301"/>
          <w:szCs w:val="24"/>
        </w:rPr>
        <w:t>AVIC</w:t>
      </w:r>
      <w:r w:rsidRPr="00A914A4" w:rsidR="00A37818">
        <w:rPr>
          <w:rStyle w:val="301"/>
          <w:szCs w:val="24"/>
        </w:rPr>
        <w:t>)</w:t>
      </w:r>
      <w:r w:rsidRPr="00A914A4">
        <w:rPr>
          <w:rStyle w:val="301"/>
          <w:szCs w:val="24"/>
        </w:rPr>
        <w:t xml:space="preserve"> a copy of either a receipt for expenses paid or a bill for services rendered. Any bill for services rendered by the owner must not be greater than the normal fee for similar services provided by a commercial hauler or disposal facility.</w:t>
      </w:r>
      <w:r w:rsidRPr="00A914A4">
        <w:rPr>
          <w:rStyle w:val="301"/>
          <w:b/>
          <w:szCs w:val="24"/>
        </w:rPr>
        <w:t xml:space="preserve"> </w:t>
      </w:r>
    </w:p>
    <w:p w:rsidR="00A914A4" w:rsidRPr="00A914A4" w:rsidP="008B2B12" w14:paraId="6EF701F7" w14:textId="77777777">
      <w:pPr>
        <w:pStyle w:val="300"/>
        <w:rPr>
          <w:rStyle w:val="301"/>
          <w:szCs w:val="24"/>
        </w:rPr>
      </w:pPr>
    </w:p>
    <w:p w:rsidR="00A914A4" w:rsidRPr="00A914A4" w:rsidP="008B2B12" w14:paraId="6C86E584" w14:textId="77777777">
      <w:pPr>
        <w:pStyle w:val="300"/>
        <w:rPr>
          <w:rStyle w:val="301"/>
          <w:b/>
          <w:szCs w:val="24"/>
          <w:u w:val="single"/>
        </w:rPr>
      </w:pPr>
      <w:r w:rsidRPr="00A914A4">
        <w:rPr>
          <w:rStyle w:val="301"/>
          <w:b/>
          <w:szCs w:val="24"/>
          <w:u w:val="single"/>
        </w:rPr>
        <w:t xml:space="preserve">Report </w:t>
      </w:r>
      <w:r w:rsidRPr="00A914A4" w:rsidR="009F3765">
        <w:rPr>
          <w:rStyle w:val="301"/>
          <w:b/>
          <w:szCs w:val="24"/>
          <w:u w:val="single"/>
        </w:rPr>
        <w:t xml:space="preserve">for </w:t>
      </w:r>
      <w:r w:rsidRPr="00A914A4" w:rsidR="006B386F">
        <w:rPr>
          <w:rStyle w:val="301"/>
          <w:b/>
          <w:szCs w:val="24"/>
          <w:u w:val="single"/>
        </w:rPr>
        <w:t>the Environmental</w:t>
      </w:r>
      <w:r w:rsidRPr="00A914A4" w:rsidR="007E1F51">
        <w:rPr>
          <w:rStyle w:val="301"/>
          <w:b/>
          <w:szCs w:val="24"/>
          <w:u w:val="single"/>
        </w:rPr>
        <w:t xml:space="preserve"> Protection Agency (</w:t>
      </w:r>
      <w:r w:rsidRPr="00A914A4" w:rsidR="00E225EB">
        <w:rPr>
          <w:rStyle w:val="301"/>
          <w:b/>
          <w:szCs w:val="24"/>
          <w:u w:val="single"/>
        </w:rPr>
        <w:t>EPA</w:t>
      </w:r>
      <w:r w:rsidRPr="00A914A4" w:rsidR="007E1F51">
        <w:rPr>
          <w:rStyle w:val="301"/>
          <w:b/>
          <w:szCs w:val="24"/>
          <w:u w:val="single"/>
        </w:rPr>
        <w:t>)</w:t>
      </w:r>
      <w:r w:rsidRPr="00A914A4" w:rsidR="00F13538">
        <w:rPr>
          <w:rStyle w:val="301"/>
          <w:b/>
          <w:szCs w:val="24"/>
          <w:u w:val="single"/>
        </w:rPr>
        <w:t xml:space="preserve">: </w:t>
      </w:r>
      <w:r w:rsidRPr="00A914A4" w:rsidR="00954EF1">
        <w:rPr>
          <w:rStyle w:val="301"/>
          <w:b/>
          <w:szCs w:val="24"/>
          <w:u w:val="single"/>
        </w:rPr>
        <w:t>E</w:t>
      </w:r>
      <w:r w:rsidRPr="00A914A4">
        <w:rPr>
          <w:rStyle w:val="301"/>
          <w:b/>
          <w:szCs w:val="24"/>
          <w:u w:val="single"/>
        </w:rPr>
        <w:t xml:space="preserve">xempted </w:t>
      </w:r>
      <w:r w:rsidRPr="00A914A4" w:rsidR="00954EF1">
        <w:rPr>
          <w:rStyle w:val="301"/>
          <w:b/>
          <w:szCs w:val="24"/>
          <w:u w:val="single"/>
        </w:rPr>
        <w:t>D</w:t>
      </w:r>
      <w:r w:rsidRPr="00A914A4" w:rsidR="00E225EB">
        <w:rPr>
          <w:rStyle w:val="301"/>
          <w:b/>
          <w:szCs w:val="24"/>
          <w:u w:val="single"/>
        </w:rPr>
        <w:t xml:space="preserve">isinfectants </w:t>
      </w:r>
      <w:r w:rsidRPr="00A914A4" w:rsidR="000F7BD6">
        <w:rPr>
          <w:rStyle w:val="301"/>
          <w:b/>
          <w:szCs w:val="24"/>
          <w:u w:val="single"/>
        </w:rPr>
        <w:t>U</w:t>
      </w:r>
      <w:r w:rsidRPr="00A914A4" w:rsidR="00E225EB">
        <w:rPr>
          <w:rStyle w:val="301"/>
          <w:b/>
          <w:szCs w:val="24"/>
          <w:u w:val="single"/>
        </w:rPr>
        <w:t>sed</w:t>
      </w:r>
      <w:r w:rsidRPr="00A914A4">
        <w:rPr>
          <w:rStyle w:val="301"/>
          <w:b/>
          <w:szCs w:val="24"/>
          <w:u w:val="single"/>
        </w:rPr>
        <w:t>;</w:t>
      </w:r>
    </w:p>
    <w:p w:rsidR="00553E5A" w:rsidRPr="00A914A4" w:rsidP="008B2B12" w14:paraId="6C2C636D" w14:textId="36FC7565">
      <w:pPr>
        <w:pStyle w:val="300"/>
        <w:rPr>
          <w:rStyle w:val="301"/>
          <w:b/>
          <w:szCs w:val="24"/>
          <w:u w:val="single"/>
        </w:rPr>
      </w:pPr>
      <w:r w:rsidRPr="00A914A4">
        <w:rPr>
          <w:rStyle w:val="301"/>
          <w:b/>
          <w:szCs w:val="24"/>
          <w:u w:val="single"/>
        </w:rPr>
        <w:t>9 CFR 54.7(e)(2)(iv)</w:t>
      </w:r>
      <w:r w:rsidRPr="00A914A4" w:rsidR="00A914A4">
        <w:rPr>
          <w:rStyle w:val="301"/>
          <w:b/>
          <w:szCs w:val="24"/>
          <w:u w:val="single"/>
        </w:rPr>
        <w:t xml:space="preserve"> and </w:t>
      </w:r>
      <w:r w:rsidRPr="00A914A4">
        <w:rPr>
          <w:rStyle w:val="301"/>
          <w:b/>
          <w:szCs w:val="24"/>
          <w:u w:val="single"/>
        </w:rPr>
        <w:t>9 CFR 54.8(j)(1)</w:t>
      </w:r>
      <w:r w:rsidRPr="00A914A4" w:rsidR="00A914A4">
        <w:rPr>
          <w:rStyle w:val="301"/>
          <w:b/>
          <w:szCs w:val="24"/>
          <w:u w:val="single"/>
        </w:rPr>
        <w:t xml:space="preserve">; State/Tribal Government and </w:t>
      </w:r>
      <w:r w:rsidRPr="00A914A4" w:rsidR="002976A9">
        <w:rPr>
          <w:b/>
          <w:sz w:val="24"/>
          <w:szCs w:val="24"/>
          <w:u w:val="single"/>
        </w:rPr>
        <w:t>Business</w:t>
      </w:r>
    </w:p>
    <w:p w:rsidR="00481E08" w:rsidRPr="00A914A4" w:rsidP="008B2B12" w14:paraId="5D264B77" w14:textId="1B5C6E12">
      <w:pPr>
        <w:pStyle w:val="300"/>
        <w:rPr>
          <w:rStyle w:val="301"/>
          <w:szCs w:val="24"/>
        </w:rPr>
      </w:pPr>
      <w:r w:rsidRPr="00A914A4">
        <w:rPr>
          <w:rStyle w:val="301"/>
          <w:szCs w:val="24"/>
        </w:rPr>
        <w:t xml:space="preserve">When producers enter into a flock plan, they must agree to follow a disinfection protocol requiring use of a product registered by the U.S. Environmental Protection Agency (EPA) specifically for reduction of prion infectivity in accordance with the label or with an emergency exemption issued by EPA for reduction of prion infectivity. On April 29, 2013, the EPA amended 40 CFR </w:t>
      </w:r>
      <w:r w:rsidRPr="00A914A4" w:rsidR="00F3214E">
        <w:rPr>
          <w:rStyle w:val="301"/>
          <w:szCs w:val="24"/>
        </w:rPr>
        <w:t xml:space="preserve">part </w:t>
      </w:r>
      <w:r w:rsidRPr="00A914A4">
        <w:rPr>
          <w:rStyle w:val="301"/>
          <w:szCs w:val="24"/>
        </w:rPr>
        <w:t xml:space="preserve">152 to include prions as a “pest” under the Federal Insecticide, Fungicide and Rodenticide Act (FIFRA). Accordingly, only products registered with the EPA specifically </w:t>
      </w:r>
      <w:r w:rsidRPr="00A914A4" w:rsidR="00293B06">
        <w:rPr>
          <w:rStyle w:val="301"/>
          <w:szCs w:val="24"/>
        </w:rPr>
        <w:t xml:space="preserve">to reduce </w:t>
      </w:r>
      <w:r w:rsidRPr="00A914A4">
        <w:rPr>
          <w:rStyle w:val="301"/>
          <w:szCs w:val="24"/>
        </w:rPr>
        <w:t xml:space="preserve">prion infectivity can be used to disinfect premises, laboratories, and research facilities after prion exposure. Currently there are no EPA registered products available; EPA therefore granted APHIS an exemption </w:t>
      </w:r>
      <w:r w:rsidRPr="00A914A4" w:rsidR="00293B06">
        <w:rPr>
          <w:rStyle w:val="301"/>
          <w:szCs w:val="24"/>
        </w:rPr>
        <w:t xml:space="preserve">to </w:t>
      </w:r>
      <w:r w:rsidRPr="00A914A4">
        <w:rPr>
          <w:rStyle w:val="301"/>
          <w:szCs w:val="24"/>
        </w:rPr>
        <w:t xml:space="preserve">use of chlorine and sodium hydroxide (lye) in its prion control and eradication programs. The exemption requires APHIS to submit an annual report to EPA detailing the total amount of bleach and lye used by APHIS, our partners (State laboratories), and TSE-infected premises. For bleach, respondents must report the date of use, the concentration used, the amount used, and any adverse reactions noted in people, livestock, wildlife, or the environment. For lye, respondents must report the date of use, formulation (powder or liquid) used, the amount used, and any adverse reactions noted in people, livestock, </w:t>
      </w:r>
      <w:r w:rsidRPr="00A914A4" w:rsidR="00AA771D">
        <w:rPr>
          <w:rStyle w:val="301"/>
          <w:szCs w:val="24"/>
        </w:rPr>
        <w:t>wildlife,</w:t>
      </w:r>
      <w:r w:rsidRPr="00A914A4">
        <w:rPr>
          <w:rStyle w:val="301"/>
          <w:szCs w:val="24"/>
        </w:rPr>
        <w:t xml:space="preserve"> or the environment.</w:t>
      </w:r>
    </w:p>
    <w:p w:rsidR="00956B9E" w:rsidRPr="00A914A4" w:rsidP="008B2B12" w14:paraId="01DD9C30" w14:textId="77777777">
      <w:pPr>
        <w:pStyle w:val="300"/>
        <w:rPr>
          <w:rStyle w:val="301"/>
          <w:b/>
          <w:szCs w:val="24"/>
        </w:rPr>
      </w:pPr>
    </w:p>
    <w:p w:rsidR="00553E5A" w:rsidRPr="00A914A4" w:rsidP="008B2B12" w14:paraId="2129F245" w14:textId="621BD196">
      <w:pPr>
        <w:pStyle w:val="300"/>
        <w:rPr>
          <w:rStyle w:val="301"/>
          <w:b/>
          <w:szCs w:val="24"/>
          <w:u w:val="single"/>
        </w:rPr>
      </w:pPr>
      <w:r w:rsidRPr="00A914A4">
        <w:rPr>
          <w:rStyle w:val="301"/>
          <w:b/>
          <w:szCs w:val="24"/>
          <w:u w:val="single"/>
        </w:rPr>
        <w:t xml:space="preserve">Flock Plan </w:t>
      </w:r>
      <w:r w:rsidRPr="00A914A4" w:rsidR="00D63CD2">
        <w:rPr>
          <w:rStyle w:val="301"/>
          <w:b/>
          <w:szCs w:val="24"/>
          <w:u w:val="single"/>
        </w:rPr>
        <w:t>and Recordkeeping</w:t>
      </w:r>
      <w:r w:rsidRPr="00A914A4" w:rsidR="00A914A4">
        <w:rPr>
          <w:rStyle w:val="301"/>
          <w:b/>
          <w:szCs w:val="24"/>
          <w:u w:val="single"/>
        </w:rPr>
        <w:t xml:space="preserve">; </w:t>
      </w:r>
      <w:r w:rsidRPr="00A914A4" w:rsidR="00541B92">
        <w:rPr>
          <w:rStyle w:val="301"/>
          <w:b/>
          <w:szCs w:val="24"/>
          <w:u w:val="single"/>
        </w:rPr>
        <w:t>9 CFR 54.8</w:t>
      </w:r>
      <w:r w:rsidRPr="00A914A4" w:rsidR="00A914A4">
        <w:rPr>
          <w:rStyle w:val="301"/>
          <w:b/>
          <w:szCs w:val="24"/>
          <w:u w:val="single"/>
        </w:rPr>
        <w:t xml:space="preserve">; </w:t>
      </w:r>
      <w:r w:rsidRPr="00A914A4" w:rsidR="00777D80">
        <w:rPr>
          <w:b/>
          <w:sz w:val="24"/>
          <w:szCs w:val="24"/>
          <w:u w:val="single"/>
        </w:rPr>
        <w:t>State/Trib</w:t>
      </w:r>
      <w:r w:rsidRPr="00A914A4" w:rsidR="00A914A4">
        <w:rPr>
          <w:b/>
          <w:sz w:val="24"/>
          <w:szCs w:val="24"/>
          <w:u w:val="single"/>
        </w:rPr>
        <w:t>al Government and Business</w:t>
      </w:r>
    </w:p>
    <w:p w:rsidR="008B2B12" w:rsidRPr="00A914A4" w:rsidP="008B2B12" w14:paraId="613FF2F8" w14:textId="149BC6B9">
      <w:pPr>
        <w:pStyle w:val="300"/>
        <w:rPr>
          <w:rStyle w:val="301"/>
          <w:szCs w:val="24"/>
        </w:rPr>
      </w:pPr>
      <w:r w:rsidRPr="00A914A4">
        <w:rPr>
          <w:rStyle w:val="301"/>
          <w:szCs w:val="24"/>
        </w:rPr>
        <w:t xml:space="preserve">A written flock </w:t>
      </w:r>
      <w:r w:rsidRPr="00A914A4" w:rsidR="00954EF1">
        <w:rPr>
          <w:rStyle w:val="301"/>
          <w:szCs w:val="24"/>
        </w:rPr>
        <w:t>plan (</w:t>
      </w:r>
      <w:r w:rsidRPr="00A914A4">
        <w:rPr>
          <w:rStyle w:val="301"/>
          <w:szCs w:val="24"/>
        </w:rPr>
        <w:t>management agreement</w:t>
      </w:r>
      <w:r w:rsidRPr="00A914A4" w:rsidR="00954EF1">
        <w:rPr>
          <w:rStyle w:val="301"/>
          <w:szCs w:val="24"/>
        </w:rPr>
        <w:t>)</w:t>
      </w:r>
      <w:r w:rsidRPr="00A914A4">
        <w:rPr>
          <w:rStyle w:val="301"/>
          <w:szCs w:val="24"/>
        </w:rPr>
        <w:t xml:space="preserve"> is signed by the owner of a flock</w:t>
      </w:r>
      <w:r w:rsidRPr="00A914A4" w:rsidR="00373A84">
        <w:rPr>
          <w:rStyle w:val="301"/>
          <w:szCs w:val="24"/>
        </w:rPr>
        <w:t xml:space="preserve"> designated as</w:t>
      </w:r>
      <w:r w:rsidRPr="00A914A4" w:rsidR="00847C4B">
        <w:rPr>
          <w:rStyle w:val="301"/>
          <w:szCs w:val="24"/>
        </w:rPr>
        <w:t xml:space="preserve"> </w:t>
      </w:r>
      <w:r w:rsidRPr="00A914A4" w:rsidR="00373A84">
        <w:rPr>
          <w:rStyle w:val="301"/>
          <w:szCs w:val="24"/>
        </w:rPr>
        <w:t>infected or source</w:t>
      </w:r>
      <w:r w:rsidRPr="00A914A4" w:rsidR="00CF06B5">
        <w:rPr>
          <w:rStyle w:val="301"/>
          <w:szCs w:val="24"/>
        </w:rPr>
        <w:t>,</w:t>
      </w:r>
      <w:r w:rsidRPr="00A914A4" w:rsidR="00373A84">
        <w:rPr>
          <w:rStyle w:val="301"/>
          <w:szCs w:val="24"/>
        </w:rPr>
        <w:t xml:space="preserve"> </w:t>
      </w:r>
      <w:r w:rsidRPr="00A914A4">
        <w:rPr>
          <w:rStyle w:val="301"/>
          <w:szCs w:val="24"/>
        </w:rPr>
        <w:t xml:space="preserve">a State </w:t>
      </w:r>
      <w:r w:rsidRPr="00A914A4" w:rsidR="00CC66BC">
        <w:rPr>
          <w:rStyle w:val="301"/>
          <w:szCs w:val="24"/>
        </w:rPr>
        <w:t xml:space="preserve">or Tribal </w:t>
      </w:r>
      <w:r w:rsidRPr="00A914A4" w:rsidR="00CF06B5">
        <w:rPr>
          <w:rStyle w:val="301"/>
          <w:szCs w:val="24"/>
        </w:rPr>
        <w:t>representative</w:t>
      </w:r>
      <w:r w:rsidRPr="00A914A4" w:rsidR="00954EF1">
        <w:rPr>
          <w:rStyle w:val="301"/>
          <w:szCs w:val="24"/>
        </w:rPr>
        <w:t xml:space="preserve"> (usually the State animal health official)</w:t>
      </w:r>
      <w:r w:rsidRPr="00A914A4" w:rsidR="00CF06B5">
        <w:rPr>
          <w:rStyle w:val="301"/>
          <w:szCs w:val="24"/>
        </w:rPr>
        <w:t>, and an</w:t>
      </w:r>
      <w:r w:rsidRPr="00A914A4">
        <w:rPr>
          <w:rStyle w:val="301"/>
          <w:szCs w:val="24"/>
        </w:rPr>
        <w:t xml:space="preserve"> APHIS representative. Each participant agrees to undertake actions specified in the flock plan to control the spread of </w:t>
      </w:r>
      <w:r w:rsidRPr="00A914A4" w:rsidR="00F11778">
        <w:rPr>
          <w:rStyle w:val="301"/>
          <w:szCs w:val="24"/>
        </w:rPr>
        <w:t>scrapie</w:t>
      </w:r>
      <w:r w:rsidRPr="00A914A4">
        <w:rPr>
          <w:rStyle w:val="301"/>
          <w:szCs w:val="24"/>
        </w:rPr>
        <w:t xml:space="preserve">. These actions include </w:t>
      </w:r>
      <w:r w:rsidRPr="00A914A4" w:rsidR="00847C4B">
        <w:rPr>
          <w:rStyle w:val="301"/>
          <w:szCs w:val="24"/>
        </w:rPr>
        <w:t xml:space="preserve">official identification of </w:t>
      </w:r>
      <w:r w:rsidRPr="00A914A4">
        <w:rPr>
          <w:rStyle w:val="301"/>
          <w:szCs w:val="24"/>
        </w:rPr>
        <w:t xml:space="preserve">animals, collection of </w:t>
      </w:r>
      <w:r w:rsidRPr="00A914A4">
        <w:rPr>
          <w:rStyle w:val="301"/>
          <w:szCs w:val="24"/>
        </w:rPr>
        <w:t xml:space="preserve">tissues, availability of records, monitoring for </w:t>
      </w:r>
      <w:r w:rsidRPr="00A914A4" w:rsidR="00F11778">
        <w:rPr>
          <w:rStyle w:val="301"/>
          <w:szCs w:val="24"/>
        </w:rPr>
        <w:t>scrapie</w:t>
      </w:r>
      <w:r w:rsidRPr="00A914A4">
        <w:rPr>
          <w:rStyle w:val="301"/>
          <w:szCs w:val="24"/>
        </w:rPr>
        <w:t xml:space="preserve">, and </w:t>
      </w:r>
      <w:r w:rsidRPr="00A914A4" w:rsidR="00847C4B">
        <w:rPr>
          <w:rStyle w:val="301"/>
          <w:szCs w:val="24"/>
        </w:rPr>
        <w:t xml:space="preserve">notification of </w:t>
      </w:r>
      <w:r w:rsidRPr="00A914A4">
        <w:rPr>
          <w:rStyle w:val="301"/>
          <w:szCs w:val="24"/>
        </w:rPr>
        <w:t xml:space="preserve">an APHIS or State representative </w:t>
      </w:r>
      <w:r w:rsidRPr="00A914A4" w:rsidR="00CF06B5">
        <w:rPr>
          <w:rStyle w:val="301"/>
          <w:szCs w:val="24"/>
        </w:rPr>
        <w:t>if any animals exhibit</w:t>
      </w:r>
      <w:r w:rsidRPr="00A914A4">
        <w:rPr>
          <w:rStyle w:val="301"/>
          <w:szCs w:val="24"/>
        </w:rPr>
        <w:t xml:space="preserve"> signs of possible </w:t>
      </w:r>
      <w:r w:rsidRPr="00A914A4" w:rsidR="00F11778">
        <w:rPr>
          <w:rStyle w:val="301"/>
          <w:szCs w:val="24"/>
        </w:rPr>
        <w:t>scrapie</w:t>
      </w:r>
      <w:r w:rsidRPr="00A914A4">
        <w:rPr>
          <w:rStyle w:val="301"/>
          <w:szCs w:val="24"/>
        </w:rPr>
        <w:t xml:space="preserve"> infection. The flock owner must maintain records for acquired animals and animals leaving the premises for 5 years. </w:t>
      </w:r>
      <w:r w:rsidRPr="00A914A4" w:rsidR="006A0614">
        <w:rPr>
          <w:rStyle w:val="301"/>
          <w:szCs w:val="24"/>
        </w:rPr>
        <w:t xml:space="preserve">Owners may use VS </w:t>
      </w:r>
      <w:r w:rsidRPr="00A914A4" w:rsidR="00141E97">
        <w:rPr>
          <w:rStyle w:val="301"/>
          <w:szCs w:val="24"/>
        </w:rPr>
        <w:t>F</w:t>
      </w:r>
      <w:r w:rsidRPr="00A914A4" w:rsidR="006A0614">
        <w:rPr>
          <w:rStyle w:val="301"/>
          <w:szCs w:val="24"/>
        </w:rPr>
        <w:t>orms 5-18 and</w:t>
      </w:r>
      <w:r w:rsidRPr="00A914A4" w:rsidR="00463DCB">
        <w:rPr>
          <w:rStyle w:val="301"/>
          <w:szCs w:val="24"/>
        </w:rPr>
        <w:t xml:space="preserve"> 5-20 to collect some of the information </w:t>
      </w:r>
      <w:r w:rsidRPr="00A914A4" w:rsidR="00CF57C3">
        <w:rPr>
          <w:rStyle w:val="301"/>
          <w:szCs w:val="24"/>
        </w:rPr>
        <w:t>a</w:t>
      </w:r>
      <w:r w:rsidRPr="00A914A4" w:rsidR="004C05E5">
        <w:rPr>
          <w:rStyle w:val="301"/>
          <w:szCs w:val="24"/>
        </w:rPr>
        <w:t xml:space="preserve">nd </w:t>
      </w:r>
      <w:r w:rsidRPr="00A914A4" w:rsidR="00463DCB">
        <w:rPr>
          <w:rStyle w:val="301"/>
          <w:szCs w:val="24"/>
        </w:rPr>
        <w:t xml:space="preserve">may maintain the information in other ways </w:t>
      </w:r>
      <w:r w:rsidRPr="00A914A4" w:rsidR="00A65342">
        <w:rPr>
          <w:rStyle w:val="301"/>
          <w:szCs w:val="24"/>
        </w:rPr>
        <w:t>if</w:t>
      </w:r>
      <w:r w:rsidRPr="00A914A4" w:rsidR="00463DCB">
        <w:rPr>
          <w:rStyle w:val="301"/>
          <w:szCs w:val="24"/>
        </w:rPr>
        <w:t xml:space="preserve"> the required information is maintained. </w:t>
      </w:r>
      <w:r w:rsidRPr="00A914A4">
        <w:rPr>
          <w:rStyle w:val="301"/>
          <w:szCs w:val="24"/>
        </w:rPr>
        <w:t>These records are invaluable if the flock becomes infected and a trace investigation is necessary.</w:t>
      </w:r>
    </w:p>
    <w:p w:rsidR="002A3F4E" w:rsidRPr="00A914A4" w:rsidP="002A3F4E" w14:paraId="6D58ECE2" w14:textId="77777777">
      <w:pPr>
        <w:pStyle w:val="300"/>
        <w:rPr>
          <w:rStyle w:val="301"/>
          <w:szCs w:val="24"/>
        </w:rPr>
      </w:pPr>
    </w:p>
    <w:p w:rsidR="00A914A4" w:rsidRPr="00A914A4" w:rsidP="008B2B12" w14:paraId="7B76D817" w14:textId="77777777">
      <w:pPr>
        <w:pStyle w:val="300"/>
        <w:rPr>
          <w:rStyle w:val="301"/>
          <w:b/>
          <w:szCs w:val="24"/>
          <w:u w:val="single"/>
        </w:rPr>
      </w:pPr>
      <w:r w:rsidRPr="00A914A4">
        <w:rPr>
          <w:rStyle w:val="301"/>
          <w:b/>
          <w:szCs w:val="24"/>
          <w:u w:val="single"/>
        </w:rPr>
        <w:t>Post Exposure Management and Monitoring Plan (PEMMP)</w:t>
      </w:r>
      <w:r w:rsidRPr="00A914A4" w:rsidR="008B2B12">
        <w:rPr>
          <w:rStyle w:val="301"/>
          <w:b/>
          <w:szCs w:val="24"/>
          <w:u w:val="single"/>
        </w:rPr>
        <w:t xml:space="preserve"> and Recordkeeping</w:t>
      </w:r>
      <w:r w:rsidRPr="00A914A4" w:rsidR="00627540">
        <w:rPr>
          <w:rStyle w:val="301"/>
          <w:b/>
          <w:szCs w:val="24"/>
          <w:u w:val="single"/>
        </w:rPr>
        <w:t xml:space="preserve"> </w:t>
      </w:r>
      <w:r w:rsidRPr="00A914A4" w:rsidR="001F3CFF">
        <w:rPr>
          <w:rStyle w:val="301"/>
          <w:b/>
          <w:szCs w:val="24"/>
          <w:u w:val="single"/>
        </w:rPr>
        <w:t>for Plans</w:t>
      </w:r>
      <w:r w:rsidRPr="00A914A4">
        <w:rPr>
          <w:rStyle w:val="301"/>
          <w:b/>
          <w:szCs w:val="24"/>
          <w:u w:val="single"/>
        </w:rPr>
        <w:t>;</w:t>
      </w:r>
    </w:p>
    <w:p w:rsidR="00553E5A" w:rsidRPr="00A914A4" w:rsidP="008B2B12" w14:paraId="00C80610" w14:textId="43B3BFA3">
      <w:pPr>
        <w:pStyle w:val="300"/>
        <w:rPr>
          <w:rStyle w:val="301"/>
          <w:b/>
          <w:szCs w:val="24"/>
          <w:u w:val="single"/>
        </w:rPr>
      </w:pPr>
      <w:r w:rsidRPr="00A914A4">
        <w:rPr>
          <w:rStyle w:val="301"/>
          <w:b/>
          <w:szCs w:val="24"/>
          <w:u w:val="single"/>
        </w:rPr>
        <w:t>9 CFR 54.8(g)</w:t>
      </w:r>
      <w:r w:rsidRPr="00A914A4" w:rsidR="00A914A4">
        <w:rPr>
          <w:rStyle w:val="301"/>
          <w:b/>
          <w:szCs w:val="24"/>
          <w:u w:val="single"/>
        </w:rPr>
        <w:t xml:space="preserve">; State/Tribal Government and </w:t>
      </w:r>
      <w:r w:rsidRPr="00A914A4" w:rsidR="00F65A4F">
        <w:rPr>
          <w:b/>
          <w:sz w:val="24"/>
          <w:szCs w:val="24"/>
          <w:u w:val="single"/>
        </w:rPr>
        <w:t>Business</w:t>
      </w:r>
    </w:p>
    <w:p w:rsidR="008B2B12" w:rsidRPr="00A914A4" w:rsidP="008B2B12" w14:paraId="149D366F" w14:textId="77777777">
      <w:pPr>
        <w:pStyle w:val="300"/>
        <w:rPr>
          <w:rStyle w:val="301"/>
          <w:szCs w:val="24"/>
        </w:rPr>
      </w:pPr>
      <w:r w:rsidRPr="00A914A4">
        <w:rPr>
          <w:rStyle w:val="301"/>
          <w:szCs w:val="24"/>
        </w:rPr>
        <w:t xml:space="preserve">This is an agreement between the flock owner, </w:t>
      </w:r>
      <w:r w:rsidRPr="00A914A4" w:rsidR="00CF06B5">
        <w:rPr>
          <w:rStyle w:val="301"/>
          <w:szCs w:val="24"/>
        </w:rPr>
        <w:t xml:space="preserve">a State </w:t>
      </w:r>
      <w:r w:rsidRPr="00A914A4" w:rsidR="00CC66BC">
        <w:rPr>
          <w:rStyle w:val="301"/>
          <w:szCs w:val="24"/>
        </w:rPr>
        <w:t xml:space="preserve">or Tribal </w:t>
      </w:r>
      <w:r w:rsidRPr="00A914A4" w:rsidR="00CF06B5">
        <w:rPr>
          <w:rStyle w:val="301"/>
          <w:szCs w:val="24"/>
        </w:rPr>
        <w:t xml:space="preserve">representative, </w:t>
      </w:r>
      <w:r w:rsidRPr="00A914A4">
        <w:rPr>
          <w:rStyle w:val="301"/>
          <w:szCs w:val="24"/>
        </w:rPr>
        <w:t>and an APHIS</w:t>
      </w:r>
      <w:r w:rsidRPr="00A914A4" w:rsidR="00CF06B5">
        <w:rPr>
          <w:rStyle w:val="301"/>
          <w:szCs w:val="24"/>
        </w:rPr>
        <w:t xml:space="preserve"> </w:t>
      </w:r>
      <w:r w:rsidRPr="00A914A4">
        <w:rPr>
          <w:rStyle w:val="301"/>
          <w:szCs w:val="24"/>
        </w:rPr>
        <w:t xml:space="preserve">representative describing a plan to carefully monitor a flock for at least 5 years following removal of the last </w:t>
      </w:r>
      <w:r w:rsidRPr="00A914A4" w:rsidR="00F11778">
        <w:rPr>
          <w:rStyle w:val="301"/>
          <w:szCs w:val="24"/>
        </w:rPr>
        <w:t>scrapie</w:t>
      </w:r>
      <w:r w:rsidRPr="00A914A4">
        <w:rPr>
          <w:rStyle w:val="301"/>
          <w:szCs w:val="24"/>
        </w:rPr>
        <w:t xml:space="preserve">-positive, </w:t>
      </w:r>
      <w:r w:rsidRPr="00A914A4" w:rsidR="00B56FF4">
        <w:rPr>
          <w:rStyle w:val="301"/>
          <w:szCs w:val="24"/>
        </w:rPr>
        <w:t>s</w:t>
      </w:r>
      <w:r w:rsidRPr="00A914A4" w:rsidR="00BA0AD7">
        <w:rPr>
          <w:rStyle w:val="301"/>
          <w:szCs w:val="24"/>
        </w:rPr>
        <w:t>c</w:t>
      </w:r>
      <w:r w:rsidRPr="00A914A4" w:rsidR="00B56FF4">
        <w:rPr>
          <w:rStyle w:val="301"/>
          <w:szCs w:val="24"/>
        </w:rPr>
        <w:t>rapie</w:t>
      </w:r>
      <w:r w:rsidRPr="00A914A4">
        <w:rPr>
          <w:rStyle w:val="301"/>
          <w:szCs w:val="24"/>
        </w:rPr>
        <w:t xml:space="preserve">-exposed, or </w:t>
      </w:r>
      <w:r w:rsidRPr="00A914A4" w:rsidR="00B56FF4">
        <w:rPr>
          <w:rStyle w:val="301"/>
          <w:szCs w:val="24"/>
        </w:rPr>
        <w:t>scrapie</w:t>
      </w:r>
      <w:r w:rsidRPr="00A914A4">
        <w:rPr>
          <w:rStyle w:val="301"/>
          <w:szCs w:val="24"/>
        </w:rPr>
        <w:t>-suspect animal from the flock. In this plan, the owner agrees to maintain records for 5 years</w:t>
      </w:r>
      <w:r w:rsidRPr="00A914A4" w:rsidR="0093234B">
        <w:rPr>
          <w:rStyle w:val="301"/>
          <w:szCs w:val="24"/>
        </w:rPr>
        <w:t xml:space="preserve"> </w:t>
      </w:r>
      <w:r w:rsidRPr="00A914A4" w:rsidR="00CF06B5">
        <w:rPr>
          <w:rStyle w:val="301"/>
          <w:szCs w:val="24"/>
        </w:rPr>
        <w:t xml:space="preserve">for </w:t>
      </w:r>
      <w:r w:rsidRPr="00A914A4">
        <w:rPr>
          <w:rStyle w:val="301"/>
          <w:szCs w:val="24"/>
        </w:rPr>
        <w:t xml:space="preserve">each animal in the flock, including each animal’s sex, breed, date of acquisition, and the source of acquisition (previous flock). The owner also agrees to alert an APHIS or State representative if any animals in the flock </w:t>
      </w:r>
      <w:r w:rsidRPr="00A914A4" w:rsidR="008B0AD2">
        <w:rPr>
          <w:rStyle w:val="301"/>
          <w:szCs w:val="24"/>
        </w:rPr>
        <w:t>show</w:t>
      </w:r>
      <w:r w:rsidRPr="00A914A4" w:rsidR="0094785D">
        <w:rPr>
          <w:rStyle w:val="301"/>
          <w:szCs w:val="24"/>
        </w:rPr>
        <w:t xml:space="preserve"> signs of possible </w:t>
      </w:r>
      <w:r w:rsidRPr="00A914A4" w:rsidR="00F11778">
        <w:rPr>
          <w:rStyle w:val="301"/>
          <w:szCs w:val="24"/>
        </w:rPr>
        <w:t>scrapie</w:t>
      </w:r>
      <w:r w:rsidRPr="00A914A4">
        <w:rPr>
          <w:rStyle w:val="301"/>
          <w:szCs w:val="24"/>
        </w:rPr>
        <w:t xml:space="preserve"> infection. </w:t>
      </w:r>
      <w:r w:rsidRPr="00A914A4" w:rsidR="00CF4FCC">
        <w:rPr>
          <w:rStyle w:val="301"/>
          <w:szCs w:val="24"/>
        </w:rPr>
        <w:t xml:space="preserve">Entering into </w:t>
      </w:r>
      <w:r w:rsidRPr="00A914A4">
        <w:rPr>
          <w:rStyle w:val="301"/>
          <w:szCs w:val="24"/>
        </w:rPr>
        <w:t xml:space="preserve">these agreements with owners </w:t>
      </w:r>
      <w:r w:rsidRPr="00A914A4" w:rsidR="009A5DCF">
        <w:rPr>
          <w:rStyle w:val="301"/>
          <w:szCs w:val="24"/>
        </w:rPr>
        <w:t xml:space="preserve">of infected flocks or flocks with exposed animals </w:t>
      </w:r>
      <w:r w:rsidRPr="00A914A4">
        <w:rPr>
          <w:rStyle w:val="301"/>
          <w:szCs w:val="24"/>
        </w:rPr>
        <w:t xml:space="preserve">ensures that these flocks will be closely monitored and controlled until 5 years after all </w:t>
      </w:r>
      <w:r w:rsidRPr="00A914A4" w:rsidR="00F11778">
        <w:rPr>
          <w:rStyle w:val="301"/>
          <w:szCs w:val="24"/>
        </w:rPr>
        <w:t>scrapie</w:t>
      </w:r>
      <w:r w:rsidRPr="00A914A4" w:rsidR="008B0AD2">
        <w:rPr>
          <w:rStyle w:val="301"/>
          <w:szCs w:val="24"/>
        </w:rPr>
        <w:t>-</w:t>
      </w:r>
      <w:r w:rsidRPr="00A914A4" w:rsidR="00040E3E">
        <w:rPr>
          <w:rStyle w:val="301"/>
          <w:szCs w:val="24"/>
        </w:rPr>
        <w:t xml:space="preserve">positive </w:t>
      </w:r>
      <w:r w:rsidRPr="00A914A4" w:rsidR="00312268">
        <w:rPr>
          <w:rStyle w:val="301"/>
          <w:szCs w:val="24"/>
        </w:rPr>
        <w:t>and/</w:t>
      </w:r>
      <w:r w:rsidRPr="00A914A4" w:rsidR="00040E3E">
        <w:rPr>
          <w:rStyle w:val="301"/>
          <w:szCs w:val="24"/>
        </w:rPr>
        <w:t>or high</w:t>
      </w:r>
      <w:r w:rsidRPr="00A914A4" w:rsidR="008B0AD2">
        <w:rPr>
          <w:rStyle w:val="301"/>
          <w:szCs w:val="24"/>
        </w:rPr>
        <w:t>-</w:t>
      </w:r>
      <w:r w:rsidRPr="00A914A4" w:rsidR="00040E3E">
        <w:rPr>
          <w:rStyle w:val="301"/>
          <w:szCs w:val="24"/>
        </w:rPr>
        <w:t>risk</w:t>
      </w:r>
      <w:r w:rsidRPr="00A914A4" w:rsidR="009A5DCF">
        <w:rPr>
          <w:rStyle w:val="301"/>
          <w:szCs w:val="24"/>
        </w:rPr>
        <w:t xml:space="preserve"> animals have been removed or died.</w:t>
      </w:r>
      <w:r w:rsidRPr="00A914A4">
        <w:rPr>
          <w:rStyle w:val="301"/>
          <w:szCs w:val="24"/>
        </w:rPr>
        <w:t xml:space="preserve"> The records are invaluable if the flock becomes infected and a trace investigation is necessary.</w:t>
      </w:r>
    </w:p>
    <w:p w:rsidR="00A914A4" w:rsidRPr="00A914A4" w:rsidP="002A3F4E" w14:paraId="20CA1768" w14:textId="77777777">
      <w:pPr>
        <w:pStyle w:val="300"/>
        <w:rPr>
          <w:rStyle w:val="301"/>
          <w:szCs w:val="24"/>
        </w:rPr>
      </w:pPr>
    </w:p>
    <w:p w:rsidR="00A914A4" w:rsidRPr="00A914A4" w:rsidP="00A914A4" w14:paraId="5E304BF0" w14:textId="77777777">
      <w:pPr>
        <w:pStyle w:val="300"/>
        <w:rPr>
          <w:rStyle w:val="301"/>
          <w:b/>
          <w:szCs w:val="24"/>
          <w:u w:val="single"/>
        </w:rPr>
      </w:pPr>
      <w:r w:rsidRPr="00A914A4">
        <w:rPr>
          <w:rStyle w:val="301"/>
          <w:b/>
          <w:szCs w:val="24"/>
          <w:u w:val="single"/>
        </w:rPr>
        <w:t>Report Suspect</w:t>
      </w:r>
      <w:r w:rsidRPr="00A914A4" w:rsidR="00A760FE">
        <w:rPr>
          <w:rStyle w:val="301"/>
          <w:b/>
          <w:szCs w:val="24"/>
          <w:u w:val="single"/>
        </w:rPr>
        <w:t>/Dead</w:t>
      </w:r>
      <w:r w:rsidRPr="00A914A4">
        <w:rPr>
          <w:rStyle w:val="301"/>
          <w:b/>
          <w:szCs w:val="24"/>
          <w:u w:val="single"/>
        </w:rPr>
        <w:t xml:space="preserve"> Animals; </w:t>
      </w:r>
      <w:r w:rsidRPr="00A914A4" w:rsidR="00541B92">
        <w:rPr>
          <w:rStyle w:val="301"/>
          <w:b/>
          <w:szCs w:val="24"/>
          <w:u w:val="single"/>
        </w:rPr>
        <w:t xml:space="preserve">9 CFR 54.8 (f) and </w:t>
      </w:r>
      <w:r w:rsidRPr="00A914A4" w:rsidR="00E33D75">
        <w:rPr>
          <w:rStyle w:val="301"/>
          <w:b/>
          <w:szCs w:val="24"/>
          <w:u w:val="single"/>
        </w:rPr>
        <w:t xml:space="preserve">9 CFR </w:t>
      </w:r>
      <w:r w:rsidRPr="00A914A4" w:rsidR="00541B92">
        <w:rPr>
          <w:rStyle w:val="301"/>
          <w:b/>
          <w:szCs w:val="24"/>
          <w:u w:val="single"/>
        </w:rPr>
        <w:t>54.21</w:t>
      </w:r>
      <w:r w:rsidRPr="00A914A4">
        <w:rPr>
          <w:rStyle w:val="301"/>
          <w:b/>
          <w:szCs w:val="24"/>
          <w:u w:val="single"/>
        </w:rPr>
        <w:t xml:space="preserve">; State/Tribal Government and </w:t>
      </w:r>
      <w:r w:rsidRPr="00A914A4">
        <w:rPr>
          <w:b/>
          <w:sz w:val="24"/>
          <w:szCs w:val="24"/>
          <w:u w:val="single"/>
        </w:rPr>
        <w:t>Business</w:t>
      </w:r>
    </w:p>
    <w:p w:rsidR="00754DE2" w:rsidRPr="00A914A4" w:rsidP="00A37818" w14:paraId="72962E9B" w14:textId="7DDE1CD6">
      <w:pPr>
        <w:pStyle w:val="300"/>
        <w:keepNext/>
        <w:rPr>
          <w:rStyle w:val="301"/>
          <w:szCs w:val="24"/>
        </w:rPr>
      </w:pPr>
      <w:r w:rsidRPr="00A914A4">
        <w:rPr>
          <w:rStyle w:val="301"/>
          <w:szCs w:val="24"/>
        </w:rPr>
        <w:t xml:space="preserve">Accredited veterinarians or flock owners must immediately report </w:t>
      </w:r>
      <w:r w:rsidRPr="00A914A4" w:rsidR="009A5DCF">
        <w:rPr>
          <w:rStyle w:val="301"/>
          <w:szCs w:val="24"/>
        </w:rPr>
        <w:t xml:space="preserve">to </w:t>
      </w:r>
      <w:r w:rsidRPr="00A914A4" w:rsidR="00CF06B5">
        <w:rPr>
          <w:rStyle w:val="301"/>
          <w:szCs w:val="24"/>
        </w:rPr>
        <w:t xml:space="preserve">an </w:t>
      </w:r>
      <w:r w:rsidRPr="00A914A4" w:rsidR="009A5DCF">
        <w:rPr>
          <w:rStyle w:val="301"/>
          <w:szCs w:val="24"/>
        </w:rPr>
        <w:t xml:space="preserve">APHIS or </w:t>
      </w:r>
      <w:r w:rsidRPr="00A914A4" w:rsidR="00FA520B">
        <w:rPr>
          <w:rStyle w:val="301"/>
          <w:szCs w:val="24"/>
        </w:rPr>
        <w:t>State</w:t>
      </w:r>
      <w:r w:rsidRPr="00A914A4" w:rsidR="00CC66BC">
        <w:rPr>
          <w:rStyle w:val="301"/>
          <w:szCs w:val="24"/>
        </w:rPr>
        <w:t>/Tribal</w:t>
      </w:r>
      <w:r w:rsidRPr="00A914A4" w:rsidR="00FA520B">
        <w:rPr>
          <w:rStyle w:val="301"/>
          <w:szCs w:val="24"/>
        </w:rPr>
        <w:t xml:space="preserve"> </w:t>
      </w:r>
      <w:r w:rsidRPr="00A914A4" w:rsidR="0020018B">
        <w:rPr>
          <w:rStyle w:val="301"/>
          <w:szCs w:val="24"/>
        </w:rPr>
        <w:t>a</w:t>
      </w:r>
      <w:r w:rsidRPr="00A914A4" w:rsidR="00FA520B">
        <w:rPr>
          <w:rStyle w:val="301"/>
          <w:szCs w:val="24"/>
        </w:rPr>
        <w:t xml:space="preserve">nimal </w:t>
      </w:r>
      <w:r w:rsidRPr="00A914A4" w:rsidR="0020018B">
        <w:rPr>
          <w:rStyle w:val="301"/>
          <w:szCs w:val="24"/>
        </w:rPr>
        <w:t>h</w:t>
      </w:r>
      <w:r w:rsidRPr="00A914A4" w:rsidR="00FA520B">
        <w:rPr>
          <w:rStyle w:val="301"/>
          <w:szCs w:val="24"/>
        </w:rPr>
        <w:t xml:space="preserve">ealth </w:t>
      </w:r>
      <w:r w:rsidRPr="00A914A4" w:rsidR="0020018B">
        <w:rPr>
          <w:rStyle w:val="301"/>
          <w:szCs w:val="24"/>
        </w:rPr>
        <w:t>o</w:t>
      </w:r>
      <w:r w:rsidRPr="00A914A4" w:rsidR="00FA520B">
        <w:rPr>
          <w:rStyle w:val="301"/>
          <w:szCs w:val="24"/>
        </w:rPr>
        <w:t>fficial</w:t>
      </w:r>
      <w:r w:rsidRPr="00A914A4" w:rsidR="009A5DCF">
        <w:rPr>
          <w:rStyle w:val="301"/>
          <w:szCs w:val="24"/>
        </w:rPr>
        <w:t xml:space="preserve"> </w:t>
      </w:r>
      <w:r w:rsidRPr="00A914A4">
        <w:rPr>
          <w:rStyle w:val="301"/>
          <w:szCs w:val="24"/>
        </w:rPr>
        <w:t xml:space="preserve">via a telephone call, fax, or email any </w:t>
      </w:r>
      <w:r w:rsidRPr="00A914A4" w:rsidR="009A5DCF">
        <w:rPr>
          <w:rStyle w:val="301"/>
          <w:szCs w:val="24"/>
        </w:rPr>
        <w:t xml:space="preserve">suspect </w:t>
      </w:r>
      <w:r w:rsidRPr="00A914A4">
        <w:rPr>
          <w:rStyle w:val="301"/>
          <w:szCs w:val="24"/>
        </w:rPr>
        <w:t>animals</w:t>
      </w:r>
      <w:r w:rsidRPr="00A914A4" w:rsidR="009A5DCF">
        <w:rPr>
          <w:rStyle w:val="301"/>
          <w:szCs w:val="24"/>
        </w:rPr>
        <w:t>.</w:t>
      </w:r>
      <w:r w:rsidRPr="00A914A4">
        <w:rPr>
          <w:rStyle w:val="301"/>
          <w:szCs w:val="24"/>
        </w:rPr>
        <w:t xml:space="preserve"> </w:t>
      </w:r>
      <w:r w:rsidRPr="00A914A4" w:rsidR="009A5DCF">
        <w:rPr>
          <w:rStyle w:val="301"/>
          <w:szCs w:val="24"/>
        </w:rPr>
        <w:t xml:space="preserve">A suspect animal may be euthanized and </w:t>
      </w:r>
      <w:r w:rsidRPr="00A914A4">
        <w:rPr>
          <w:rStyle w:val="301"/>
          <w:szCs w:val="24"/>
        </w:rPr>
        <w:t xml:space="preserve">tissue specimens </w:t>
      </w:r>
      <w:r w:rsidRPr="00A914A4" w:rsidR="009A5DCF">
        <w:rPr>
          <w:rStyle w:val="301"/>
          <w:szCs w:val="24"/>
        </w:rPr>
        <w:t xml:space="preserve">submitted </w:t>
      </w:r>
      <w:r w:rsidRPr="00A914A4">
        <w:rPr>
          <w:rStyle w:val="301"/>
          <w:szCs w:val="24"/>
        </w:rPr>
        <w:t xml:space="preserve">for </w:t>
      </w:r>
      <w:r w:rsidRPr="00A914A4" w:rsidR="00F11778">
        <w:rPr>
          <w:rStyle w:val="301"/>
          <w:szCs w:val="24"/>
        </w:rPr>
        <w:t>scrapie</w:t>
      </w:r>
      <w:r w:rsidRPr="00A914A4">
        <w:rPr>
          <w:rStyle w:val="301"/>
          <w:szCs w:val="24"/>
        </w:rPr>
        <w:t xml:space="preserve"> </w:t>
      </w:r>
      <w:r w:rsidRPr="00A914A4" w:rsidR="009A5DCF">
        <w:rPr>
          <w:rStyle w:val="301"/>
          <w:szCs w:val="24"/>
        </w:rPr>
        <w:t xml:space="preserve">testing. </w:t>
      </w:r>
      <w:r w:rsidRPr="00A914A4">
        <w:rPr>
          <w:rStyle w:val="301"/>
          <w:szCs w:val="24"/>
        </w:rPr>
        <w:t xml:space="preserve"> </w:t>
      </w:r>
    </w:p>
    <w:p w:rsidR="00A37818" w:rsidRPr="00A914A4" w:rsidP="00A37818" w14:paraId="0686EC3E" w14:textId="77777777">
      <w:pPr>
        <w:pStyle w:val="300"/>
        <w:keepNext/>
        <w:rPr>
          <w:rStyle w:val="301"/>
          <w:szCs w:val="24"/>
        </w:rPr>
      </w:pPr>
    </w:p>
    <w:p w:rsidR="00A914A4" w:rsidRPr="00A914A4" w:rsidP="00A914A4" w14:paraId="4366F7CD" w14:textId="7B815E2E">
      <w:pPr>
        <w:pStyle w:val="300"/>
        <w:rPr>
          <w:rStyle w:val="301"/>
          <w:b/>
          <w:szCs w:val="24"/>
          <w:u w:val="single"/>
        </w:rPr>
      </w:pPr>
      <w:r w:rsidRPr="00A914A4">
        <w:rPr>
          <w:rStyle w:val="301"/>
          <w:b/>
          <w:szCs w:val="24"/>
          <w:u w:val="single"/>
        </w:rPr>
        <w:t>Scrapie PEMMP Inspection Report</w:t>
      </w:r>
      <w:r w:rsidRPr="00A914A4" w:rsidR="00362962">
        <w:rPr>
          <w:rStyle w:val="301"/>
          <w:b/>
          <w:szCs w:val="24"/>
          <w:u w:val="single"/>
        </w:rPr>
        <w:t xml:space="preserve"> (VS </w:t>
      </w:r>
      <w:r w:rsidRPr="00A914A4" w:rsidR="0061295E">
        <w:rPr>
          <w:rStyle w:val="301"/>
          <w:b/>
          <w:szCs w:val="24"/>
          <w:u w:val="single"/>
        </w:rPr>
        <w:t xml:space="preserve">Form </w:t>
      </w:r>
      <w:r w:rsidRPr="00A914A4" w:rsidR="00362962">
        <w:rPr>
          <w:rStyle w:val="301"/>
          <w:b/>
          <w:szCs w:val="24"/>
          <w:u w:val="single"/>
        </w:rPr>
        <w:t>5-19C)</w:t>
      </w:r>
      <w:r w:rsidRPr="00A914A4">
        <w:rPr>
          <w:rStyle w:val="301"/>
          <w:b/>
          <w:szCs w:val="24"/>
          <w:u w:val="single"/>
        </w:rPr>
        <w:t xml:space="preserve"> and Recordkeeping; </w:t>
      </w:r>
      <w:r w:rsidRPr="00A914A4" w:rsidR="00541B92">
        <w:rPr>
          <w:rStyle w:val="301"/>
          <w:b/>
          <w:szCs w:val="24"/>
          <w:u w:val="single"/>
        </w:rPr>
        <w:t>9 CFR 54.8(d)</w:t>
      </w:r>
      <w:r w:rsidRPr="00A914A4">
        <w:rPr>
          <w:rStyle w:val="301"/>
          <w:b/>
          <w:szCs w:val="24"/>
          <w:u w:val="single"/>
        </w:rPr>
        <w:t xml:space="preserve">; State/Tribal Government and </w:t>
      </w:r>
      <w:r w:rsidRPr="00A914A4">
        <w:rPr>
          <w:b/>
          <w:sz w:val="24"/>
          <w:szCs w:val="24"/>
          <w:u w:val="single"/>
        </w:rPr>
        <w:t>Business</w:t>
      </w:r>
    </w:p>
    <w:p w:rsidR="00553E5A" w:rsidRPr="00A914A4" w:rsidP="00A914A4" w14:paraId="086D46B5" w14:textId="603D539B">
      <w:pPr>
        <w:pStyle w:val="300"/>
        <w:rPr>
          <w:rStyle w:val="301"/>
          <w:szCs w:val="24"/>
        </w:rPr>
      </w:pPr>
    </w:p>
    <w:p w:rsidR="00553E5A" w:rsidRPr="00A914A4" w:rsidP="00A914A4" w14:paraId="633E3E62" w14:textId="77777777">
      <w:pPr>
        <w:pStyle w:val="300"/>
        <w:rPr>
          <w:rStyle w:val="301"/>
          <w:szCs w:val="24"/>
        </w:rPr>
      </w:pPr>
      <w:r w:rsidRPr="00A914A4">
        <w:rPr>
          <w:rStyle w:val="301"/>
          <w:szCs w:val="24"/>
        </w:rPr>
        <w:t>APHIS</w:t>
      </w:r>
      <w:r w:rsidRPr="00A914A4">
        <w:rPr>
          <w:rStyle w:val="301"/>
          <w:b/>
          <w:szCs w:val="24"/>
        </w:rPr>
        <w:t xml:space="preserve"> </w:t>
      </w:r>
      <w:r w:rsidRPr="00A914A4">
        <w:rPr>
          <w:rStyle w:val="301"/>
          <w:szCs w:val="24"/>
        </w:rPr>
        <w:t xml:space="preserve">or State </w:t>
      </w:r>
      <w:r w:rsidRPr="00A914A4" w:rsidR="00A37818">
        <w:rPr>
          <w:rStyle w:val="301"/>
          <w:szCs w:val="24"/>
        </w:rPr>
        <w:t xml:space="preserve">personnel </w:t>
      </w:r>
      <w:r w:rsidRPr="00A914A4">
        <w:rPr>
          <w:rStyle w:val="301"/>
          <w:szCs w:val="24"/>
        </w:rPr>
        <w:t>inspect flocks on PEMMPs annually and complete an inspection report detailing compl</w:t>
      </w:r>
      <w:r w:rsidRPr="00A914A4" w:rsidR="0024124C">
        <w:rPr>
          <w:rStyle w:val="301"/>
          <w:szCs w:val="24"/>
        </w:rPr>
        <w:t xml:space="preserve">iance with the requirements for flocks on PEMMPs. </w:t>
      </w:r>
      <w:r w:rsidRPr="00A914A4" w:rsidR="00A37818">
        <w:rPr>
          <w:rStyle w:val="301"/>
          <w:szCs w:val="24"/>
        </w:rPr>
        <w:t>The flock o</w:t>
      </w:r>
      <w:r w:rsidRPr="00A914A4" w:rsidR="0024124C">
        <w:rPr>
          <w:rStyle w:val="301"/>
          <w:szCs w:val="24"/>
        </w:rPr>
        <w:t>wner must review and sign the form.</w:t>
      </w:r>
      <w:r w:rsidRPr="00A914A4" w:rsidR="00A37818">
        <w:rPr>
          <w:rStyle w:val="301"/>
          <w:szCs w:val="24"/>
        </w:rPr>
        <w:t xml:space="preserve"> </w:t>
      </w:r>
      <w:r w:rsidRPr="00A914A4" w:rsidR="00886596">
        <w:rPr>
          <w:rStyle w:val="301"/>
          <w:szCs w:val="24"/>
        </w:rPr>
        <w:t>Personnel obtain i</w:t>
      </w:r>
      <w:r w:rsidRPr="00A914A4" w:rsidR="006122EB">
        <w:rPr>
          <w:rStyle w:val="301"/>
          <w:szCs w:val="24"/>
        </w:rPr>
        <w:t xml:space="preserve">nformation </w:t>
      </w:r>
      <w:r w:rsidRPr="00A914A4" w:rsidR="00886596">
        <w:rPr>
          <w:rStyle w:val="301"/>
          <w:szCs w:val="24"/>
        </w:rPr>
        <w:t xml:space="preserve">by </w:t>
      </w:r>
      <w:r w:rsidRPr="00A914A4" w:rsidR="006122EB">
        <w:rPr>
          <w:rStyle w:val="301"/>
          <w:szCs w:val="24"/>
        </w:rPr>
        <w:t>examin</w:t>
      </w:r>
      <w:r w:rsidRPr="00A914A4" w:rsidR="001306CE">
        <w:rPr>
          <w:rStyle w:val="301"/>
          <w:szCs w:val="24"/>
        </w:rPr>
        <w:t>ing</w:t>
      </w:r>
      <w:r w:rsidRPr="00A914A4" w:rsidR="006122EB">
        <w:rPr>
          <w:rStyle w:val="301"/>
          <w:szCs w:val="24"/>
        </w:rPr>
        <w:t xml:space="preserve"> animals and records and asking questions of flock owners. </w:t>
      </w:r>
      <w:r w:rsidRPr="00A914A4" w:rsidR="00886596">
        <w:rPr>
          <w:rStyle w:val="301"/>
          <w:szCs w:val="24"/>
        </w:rPr>
        <w:t>Personnel ask f</w:t>
      </w:r>
      <w:r w:rsidRPr="00A914A4" w:rsidR="006122EB">
        <w:rPr>
          <w:rStyle w:val="301"/>
          <w:szCs w:val="24"/>
        </w:rPr>
        <w:t>lock owners about signs of disease, compliance with identification requirements, and records</w:t>
      </w:r>
      <w:r w:rsidRPr="00A914A4" w:rsidR="000077EC">
        <w:rPr>
          <w:rStyle w:val="301"/>
          <w:szCs w:val="24"/>
        </w:rPr>
        <w:t>, as follows:</w:t>
      </w:r>
    </w:p>
    <w:p w:rsidR="00553E5A" w:rsidRPr="00A914A4" w:rsidP="00A914A4" w14:paraId="65EC1685" w14:textId="77777777">
      <w:pPr>
        <w:pStyle w:val="300"/>
        <w:rPr>
          <w:rStyle w:val="301"/>
          <w:szCs w:val="24"/>
        </w:rPr>
      </w:pPr>
    </w:p>
    <w:p w:rsidR="000077EC" w:rsidRPr="00A914A4" w:rsidP="00A914A4" w14:paraId="2D28D777" w14:textId="2BCE30D0">
      <w:pPr>
        <w:numPr>
          <w:ilvl w:val="0"/>
          <w:numId w:val="16"/>
        </w:numPr>
        <w:rPr>
          <w:rStyle w:val="301"/>
        </w:rPr>
      </w:pPr>
      <w:r w:rsidRPr="00A914A4">
        <w:rPr>
          <w:rStyle w:val="301"/>
        </w:rPr>
        <w:t>For acquired animals, the date of acquisition</w:t>
      </w:r>
      <w:r w:rsidRPr="00A914A4" w:rsidR="00AB59D3">
        <w:rPr>
          <w:rStyle w:val="301"/>
        </w:rPr>
        <w:t>;</w:t>
      </w:r>
      <w:r w:rsidRPr="00A914A4">
        <w:rPr>
          <w:rStyle w:val="301"/>
        </w:rPr>
        <w:t xml:space="preserve"> name and address of the person from whom the animal was acquired</w:t>
      </w:r>
      <w:r w:rsidRPr="00A914A4" w:rsidR="00AB59D3">
        <w:rPr>
          <w:rStyle w:val="301"/>
        </w:rPr>
        <w:t>;</w:t>
      </w:r>
      <w:r w:rsidRPr="00A914A4">
        <w:rPr>
          <w:rStyle w:val="301"/>
        </w:rPr>
        <w:t xml:space="preserve"> any identifying marks</w:t>
      </w:r>
      <w:r w:rsidRPr="00A914A4" w:rsidR="00AB59D3">
        <w:rPr>
          <w:rStyle w:val="301"/>
        </w:rPr>
        <w:t>;</w:t>
      </w:r>
      <w:r w:rsidRPr="00A914A4">
        <w:rPr>
          <w:rStyle w:val="301"/>
        </w:rPr>
        <w:t xml:space="preserve"> </w:t>
      </w:r>
      <w:r w:rsidRPr="00A914A4" w:rsidR="00886596">
        <w:rPr>
          <w:rStyle w:val="301"/>
        </w:rPr>
        <w:t xml:space="preserve">and </w:t>
      </w:r>
      <w:r w:rsidRPr="00A914A4" w:rsidR="00A86F06">
        <w:rPr>
          <w:rStyle w:val="301"/>
        </w:rPr>
        <w:t xml:space="preserve">any </w:t>
      </w:r>
      <w:r w:rsidRPr="00A914A4">
        <w:rPr>
          <w:rStyle w:val="301"/>
        </w:rPr>
        <w:t>identification devices present on the animal including but not limited to the animal's individual official identification number(s) from its electronic implant, flank tattoo, ear tattoo, tamper-resistant ear tag, or, in the case of goats, tail fold tattoo</w:t>
      </w:r>
      <w:r w:rsidRPr="00A914A4" w:rsidR="00CE577F">
        <w:rPr>
          <w:rStyle w:val="301"/>
        </w:rPr>
        <w:t>;</w:t>
      </w:r>
      <w:r w:rsidRPr="00A914A4">
        <w:rPr>
          <w:rStyle w:val="301"/>
        </w:rPr>
        <w:t xml:space="preserve"> and any secondary form of identification the owner of the flock may choose to maintain and the records required by </w:t>
      </w:r>
      <w:r w:rsidRPr="00A914A4" w:rsidR="00211E00">
        <w:rPr>
          <w:rStyle w:val="301"/>
        </w:rPr>
        <w:t>9 CFR</w:t>
      </w:r>
      <w:r w:rsidRPr="00A914A4">
        <w:rPr>
          <w:rStyle w:val="301"/>
        </w:rPr>
        <w:t xml:space="preserve"> 79.2</w:t>
      </w:r>
      <w:r w:rsidRPr="00A914A4" w:rsidR="00211E00">
        <w:rPr>
          <w:rStyle w:val="301"/>
        </w:rPr>
        <w:t xml:space="preserve"> (as further outlined in this collection)</w:t>
      </w:r>
      <w:r w:rsidRPr="00A914A4">
        <w:rPr>
          <w:rStyle w:val="301"/>
        </w:rPr>
        <w:t>.</w:t>
      </w:r>
    </w:p>
    <w:p w:rsidR="000077EC" w:rsidRPr="00A914A4" w:rsidP="00A914A4" w14:paraId="12DEC055" w14:textId="62133996">
      <w:pPr>
        <w:numPr>
          <w:ilvl w:val="0"/>
          <w:numId w:val="16"/>
        </w:numPr>
        <w:rPr>
          <w:rStyle w:val="301"/>
        </w:rPr>
      </w:pPr>
      <w:r w:rsidRPr="00A914A4">
        <w:rPr>
          <w:rStyle w:val="301"/>
        </w:rPr>
        <w:t xml:space="preserve">For animals leaving the </w:t>
      </w:r>
      <w:r w:rsidRPr="00A914A4" w:rsidR="000A7EB6">
        <w:rPr>
          <w:rStyle w:val="301"/>
        </w:rPr>
        <w:t xml:space="preserve">flock </w:t>
      </w:r>
      <w:r w:rsidRPr="00A914A4">
        <w:rPr>
          <w:rStyle w:val="301"/>
        </w:rPr>
        <w:t>premises, the dispo</w:t>
      </w:r>
      <w:r w:rsidRPr="00A914A4" w:rsidR="000336CA">
        <w:rPr>
          <w:rStyle w:val="301"/>
        </w:rPr>
        <w:t>sition of the animal (</w:t>
      </w:r>
      <w:r w:rsidRPr="00A914A4" w:rsidR="00AA684B">
        <w:rPr>
          <w:rStyle w:val="301"/>
        </w:rPr>
        <w:t>including</w:t>
      </w:r>
      <w:r w:rsidRPr="00A914A4">
        <w:rPr>
          <w:rStyle w:val="301"/>
        </w:rPr>
        <w:t xml:space="preserve"> any identifying marks or identificatio</w:t>
      </w:r>
      <w:r w:rsidRPr="00A914A4" w:rsidR="000336CA">
        <w:rPr>
          <w:rStyle w:val="301"/>
        </w:rPr>
        <w:t>n devices present on the animal)</w:t>
      </w:r>
      <w:r w:rsidRPr="00A914A4">
        <w:rPr>
          <w:rStyle w:val="301"/>
        </w:rPr>
        <w:t xml:space="preserve"> including but not limited to the animal's individual official identification number from its electronic implant, flank tattoo, ear tattoo, tamper-resistant ear tag, or, in the case of goats, a tail fold tattoo</w:t>
      </w:r>
      <w:r w:rsidRPr="00A914A4" w:rsidR="00E8489E">
        <w:rPr>
          <w:rStyle w:val="301"/>
        </w:rPr>
        <w:t>,</w:t>
      </w:r>
      <w:r w:rsidRPr="00A914A4">
        <w:rPr>
          <w:rStyle w:val="301"/>
        </w:rPr>
        <w:t xml:space="preserve"> and any secondary form of identification the owner of the flock may choose to maintain</w:t>
      </w:r>
      <w:r w:rsidRPr="00A914A4" w:rsidR="00E8489E">
        <w:rPr>
          <w:rStyle w:val="301"/>
        </w:rPr>
        <w:t>;</w:t>
      </w:r>
      <w:r w:rsidRPr="00A914A4">
        <w:rPr>
          <w:rStyle w:val="301"/>
        </w:rPr>
        <w:t xml:space="preserve"> the date and </w:t>
      </w:r>
      <w:r w:rsidRPr="00A914A4">
        <w:rPr>
          <w:rStyle w:val="301"/>
        </w:rPr>
        <w:t>cause of death, if known, or date of removal from the flock</w:t>
      </w:r>
      <w:r w:rsidRPr="00A914A4" w:rsidR="00E8489E">
        <w:rPr>
          <w:rStyle w:val="301"/>
        </w:rPr>
        <w:t>;</w:t>
      </w:r>
      <w:r w:rsidRPr="00A914A4">
        <w:rPr>
          <w:rStyle w:val="301"/>
        </w:rPr>
        <w:t xml:space="preserve"> and name and address of the person to whom the animal was transferred and the records required by </w:t>
      </w:r>
      <w:r w:rsidRPr="00A914A4" w:rsidR="00C25164">
        <w:rPr>
          <w:rStyle w:val="301"/>
        </w:rPr>
        <w:t>9 CFR</w:t>
      </w:r>
      <w:r w:rsidRPr="00A914A4">
        <w:rPr>
          <w:rStyle w:val="301"/>
        </w:rPr>
        <w:t xml:space="preserve"> 79.2.</w:t>
      </w:r>
    </w:p>
    <w:p w:rsidR="00DE2F04" w:rsidRPr="00A914A4" w:rsidP="00A914A4" w14:paraId="06853707" w14:textId="52AE8DD4">
      <w:pPr>
        <w:numPr>
          <w:ilvl w:val="0"/>
          <w:numId w:val="16"/>
        </w:numPr>
        <w:rPr>
          <w:rStyle w:val="301"/>
        </w:rPr>
      </w:pPr>
      <w:r w:rsidRPr="00A914A4">
        <w:rPr>
          <w:rStyle w:val="301"/>
        </w:rPr>
        <w:t>For any sheep or goat exhibiting weight loss despite retention of appetite</w:t>
      </w:r>
      <w:r w:rsidRPr="00A914A4" w:rsidR="00055C50">
        <w:rPr>
          <w:rStyle w:val="301"/>
        </w:rPr>
        <w:t>:</w:t>
      </w:r>
      <w:r w:rsidRPr="00A914A4">
        <w:rPr>
          <w:rStyle w:val="301"/>
        </w:rPr>
        <w:t xml:space="preserve"> </w:t>
      </w:r>
      <w:r w:rsidRPr="00A914A4" w:rsidR="00055C50">
        <w:rPr>
          <w:rStyle w:val="301"/>
        </w:rPr>
        <w:t>B</w:t>
      </w:r>
      <w:r w:rsidRPr="00A914A4">
        <w:rPr>
          <w:rStyle w:val="301"/>
        </w:rPr>
        <w:t>ehavioral abnormalities; pruritus (itching); wool pulling; wool loss; biting at legs or side; lip smacking; motor abnormalities such as incoordination, high stepping gait of forelimbs, bunny hop movement of rear legs, or swaying of back end; increased sensitivity to noise and sudden movement; tremor; star gazing; head pressing; recumbency; rubbing, or other signs of neurological disease or chronic wasting illness; and any sheep or goat in the flock that has tested positive for scrapie or for the proteinase resistant protein associated with scrapie on a live-animal screening test or any other test.</w:t>
      </w:r>
    </w:p>
    <w:p w:rsidR="000077EC" w:rsidRPr="00A914A4" w:rsidP="00A914A4" w14:paraId="3F9CB939" w14:textId="77777777">
      <w:pPr>
        <w:rPr>
          <w:rStyle w:val="301"/>
        </w:rPr>
      </w:pPr>
    </w:p>
    <w:p w:rsidR="006122EB" w:rsidRPr="00A914A4" w:rsidP="00A914A4" w14:paraId="7A7A8397" w14:textId="772270ED">
      <w:pPr>
        <w:rPr>
          <w:rStyle w:val="301"/>
        </w:rPr>
      </w:pPr>
      <w:r w:rsidRPr="00A914A4">
        <w:rPr>
          <w:rStyle w:val="301"/>
        </w:rPr>
        <w:t xml:space="preserve">Flock owners must </w:t>
      </w:r>
      <w:r w:rsidRPr="00A914A4" w:rsidR="00D81A9A">
        <w:rPr>
          <w:rStyle w:val="301"/>
        </w:rPr>
        <w:t xml:space="preserve">maintain these records for 5 years. </w:t>
      </w:r>
      <w:r w:rsidRPr="00A914A4" w:rsidR="006A0614">
        <w:rPr>
          <w:rStyle w:val="301"/>
        </w:rPr>
        <w:t>Owners may use VS forms 5-18 and</w:t>
      </w:r>
      <w:r w:rsidRPr="00A914A4" w:rsidR="00463DCB">
        <w:rPr>
          <w:rStyle w:val="301"/>
        </w:rPr>
        <w:t xml:space="preserve"> 5-20 to collect some of the information. Owners may maintain the information in other ways </w:t>
      </w:r>
      <w:r w:rsidRPr="00A914A4" w:rsidR="00C034C0">
        <w:rPr>
          <w:rStyle w:val="301"/>
        </w:rPr>
        <w:t>if</w:t>
      </w:r>
      <w:r w:rsidRPr="00A914A4" w:rsidR="00463DCB">
        <w:rPr>
          <w:rStyle w:val="301"/>
        </w:rPr>
        <w:t xml:space="preserve"> the required information is maintained. </w:t>
      </w:r>
      <w:r w:rsidRPr="00A914A4">
        <w:rPr>
          <w:rStyle w:val="301"/>
        </w:rPr>
        <w:t xml:space="preserve"> </w:t>
      </w:r>
    </w:p>
    <w:p w:rsidR="005623AA" w:rsidRPr="00A914A4" w:rsidP="00A914A4" w14:paraId="4917276C" w14:textId="77777777">
      <w:pPr>
        <w:rPr>
          <w:rStyle w:val="301"/>
        </w:rPr>
      </w:pPr>
    </w:p>
    <w:p w:rsidR="00A914A4" w:rsidRPr="00A914A4" w:rsidP="002A3F4E" w14:paraId="2DBBCE0C" w14:textId="77777777">
      <w:pPr>
        <w:pStyle w:val="300"/>
        <w:rPr>
          <w:rStyle w:val="301"/>
          <w:b/>
          <w:szCs w:val="24"/>
          <w:u w:val="single"/>
        </w:rPr>
      </w:pPr>
      <w:r w:rsidRPr="00A914A4">
        <w:rPr>
          <w:rStyle w:val="301"/>
          <w:b/>
          <w:szCs w:val="24"/>
          <w:u w:val="single"/>
        </w:rPr>
        <w:t xml:space="preserve">Waiver of </w:t>
      </w:r>
      <w:r w:rsidRPr="00A914A4" w:rsidR="001F06C6">
        <w:rPr>
          <w:rStyle w:val="301"/>
          <w:b/>
          <w:szCs w:val="24"/>
          <w:u w:val="single"/>
        </w:rPr>
        <w:t>R</w:t>
      </w:r>
      <w:r w:rsidRPr="00A914A4">
        <w:rPr>
          <w:rStyle w:val="301"/>
          <w:b/>
          <w:szCs w:val="24"/>
          <w:u w:val="single"/>
        </w:rPr>
        <w:t xml:space="preserve">equirements for </w:t>
      </w:r>
      <w:r w:rsidRPr="00A914A4" w:rsidR="001F06C6">
        <w:rPr>
          <w:rStyle w:val="301"/>
          <w:b/>
          <w:szCs w:val="24"/>
          <w:u w:val="single"/>
        </w:rPr>
        <w:t>S</w:t>
      </w:r>
      <w:r w:rsidRPr="00A914A4">
        <w:rPr>
          <w:rStyle w:val="301"/>
          <w:b/>
          <w:szCs w:val="24"/>
          <w:u w:val="single"/>
        </w:rPr>
        <w:t xml:space="preserve">crapie </w:t>
      </w:r>
      <w:r w:rsidRPr="00A914A4" w:rsidR="001F06C6">
        <w:rPr>
          <w:rStyle w:val="301"/>
          <w:b/>
          <w:szCs w:val="24"/>
          <w:u w:val="single"/>
        </w:rPr>
        <w:t>C</w:t>
      </w:r>
      <w:r w:rsidRPr="00A914A4">
        <w:rPr>
          <w:rStyle w:val="301"/>
          <w:b/>
          <w:szCs w:val="24"/>
          <w:u w:val="single"/>
        </w:rPr>
        <w:t xml:space="preserve">ontrol </w:t>
      </w:r>
      <w:r w:rsidRPr="00A914A4" w:rsidR="001F06C6">
        <w:rPr>
          <w:rStyle w:val="301"/>
          <w:b/>
          <w:szCs w:val="24"/>
          <w:u w:val="single"/>
        </w:rPr>
        <w:t>P</w:t>
      </w:r>
      <w:r w:rsidRPr="00A914A4">
        <w:rPr>
          <w:rStyle w:val="301"/>
          <w:b/>
          <w:szCs w:val="24"/>
          <w:u w:val="single"/>
        </w:rPr>
        <w:t xml:space="preserve">ilot </w:t>
      </w:r>
      <w:r w:rsidRPr="00A914A4" w:rsidR="001F06C6">
        <w:rPr>
          <w:rStyle w:val="301"/>
          <w:b/>
          <w:szCs w:val="24"/>
          <w:u w:val="single"/>
        </w:rPr>
        <w:t>P</w:t>
      </w:r>
      <w:r w:rsidRPr="00A914A4">
        <w:rPr>
          <w:rStyle w:val="301"/>
          <w:b/>
          <w:szCs w:val="24"/>
          <w:u w:val="single"/>
        </w:rPr>
        <w:t xml:space="preserve">rojects; </w:t>
      </w:r>
      <w:r w:rsidRPr="00A914A4" w:rsidR="00541B92">
        <w:rPr>
          <w:rStyle w:val="301"/>
          <w:b/>
          <w:szCs w:val="24"/>
          <w:u w:val="single"/>
        </w:rPr>
        <w:t xml:space="preserve">9 CFR 54.9 and </w:t>
      </w:r>
      <w:r w:rsidRPr="00A914A4" w:rsidR="009C0ECA">
        <w:rPr>
          <w:rStyle w:val="301"/>
          <w:b/>
          <w:szCs w:val="24"/>
          <w:u w:val="single"/>
        </w:rPr>
        <w:t xml:space="preserve">9 CFR </w:t>
      </w:r>
      <w:r w:rsidRPr="00A914A4" w:rsidR="00541B92">
        <w:rPr>
          <w:rStyle w:val="301"/>
          <w:b/>
          <w:szCs w:val="24"/>
          <w:u w:val="single"/>
        </w:rPr>
        <w:t>79.7</w:t>
      </w:r>
      <w:r w:rsidRPr="00A914A4">
        <w:rPr>
          <w:rStyle w:val="301"/>
          <w:b/>
          <w:szCs w:val="24"/>
          <w:u w:val="single"/>
        </w:rPr>
        <w:t>;</w:t>
      </w:r>
    </w:p>
    <w:p w:rsidR="00553E5A" w:rsidRPr="00A914A4" w:rsidP="002A3F4E" w14:paraId="5A96AFCB" w14:textId="5C3C91B8">
      <w:pPr>
        <w:pStyle w:val="300"/>
        <w:rPr>
          <w:rStyle w:val="301"/>
          <w:szCs w:val="24"/>
          <w:u w:val="single"/>
        </w:rPr>
      </w:pPr>
      <w:r w:rsidRPr="00A914A4">
        <w:rPr>
          <w:rStyle w:val="301"/>
          <w:b/>
          <w:szCs w:val="24"/>
          <w:u w:val="single"/>
        </w:rPr>
        <w:t>State/Trib</w:t>
      </w:r>
      <w:r w:rsidRPr="00A914A4" w:rsidR="00A914A4">
        <w:rPr>
          <w:rStyle w:val="301"/>
          <w:b/>
          <w:szCs w:val="24"/>
          <w:u w:val="single"/>
        </w:rPr>
        <w:t>al Government</w:t>
      </w:r>
    </w:p>
    <w:p w:rsidR="00583882" w:rsidRPr="00A914A4" w:rsidP="002A3F4E" w14:paraId="61E2E8C5" w14:textId="6759D66A">
      <w:pPr>
        <w:pStyle w:val="300"/>
        <w:rPr>
          <w:rStyle w:val="301"/>
          <w:szCs w:val="24"/>
        </w:rPr>
      </w:pPr>
      <w:r w:rsidRPr="00A914A4">
        <w:rPr>
          <w:rStyle w:val="301"/>
          <w:szCs w:val="24"/>
        </w:rPr>
        <w:t>APHIS may sign an MOU (</w:t>
      </w:r>
      <w:r w:rsidRPr="00A914A4" w:rsidR="00861175">
        <w:rPr>
          <w:rStyle w:val="301"/>
          <w:szCs w:val="24"/>
        </w:rPr>
        <w:t xml:space="preserve">9 CFR </w:t>
      </w:r>
      <w:r w:rsidRPr="00A914A4">
        <w:rPr>
          <w:rStyle w:val="301"/>
          <w:szCs w:val="24"/>
        </w:rPr>
        <w:t xml:space="preserve">54.2) to establish a pilot project with a </w:t>
      </w:r>
      <w:r w:rsidRPr="00A914A4" w:rsidR="00861175">
        <w:rPr>
          <w:rStyle w:val="301"/>
          <w:szCs w:val="24"/>
        </w:rPr>
        <w:t>S</w:t>
      </w:r>
      <w:r w:rsidRPr="00A914A4">
        <w:rPr>
          <w:rStyle w:val="301"/>
          <w:szCs w:val="24"/>
        </w:rPr>
        <w:t>tate</w:t>
      </w:r>
      <w:r w:rsidRPr="00A914A4" w:rsidR="00CC66BC">
        <w:rPr>
          <w:rStyle w:val="301"/>
          <w:szCs w:val="24"/>
        </w:rPr>
        <w:t>/Tribe</w:t>
      </w:r>
      <w:r w:rsidRPr="00A914A4" w:rsidR="002368DD">
        <w:rPr>
          <w:rStyle w:val="301"/>
          <w:szCs w:val="24"/>
        </w:rPr>
        <w:t xml:space="preserve"> </w:t>
      </w:r>
      <w:r w:rsidRPr="00A914A4">
        <w:rPr>
          <w:rStyle w:val="301"/>
          <w:szCs w:val="24"/>
        </w:rPr>
        <w:t>or modify a flock plan or PEMMP (</w:t>
      </w:r>
      <w:r w:rsidRPr="00A914A4" w:rsidR="00861175">
        <w:rPr>
          <w:rStyle w:val="301"/>
          <w:szCs w:val="24"/>
        </w:rPr>
        <w:t xml:space="preserve">9 CFR </w:t>
      </w:r>
      <w:r w:rsidRPr="00A914A4">
        <w:rPr>
          <w:rStyle w:val="301"/>
          <w:szCs w:val="24"/>
        </w:rPr>
        <w:t xml:space="preserve">54.8) with concurrence of the State </w:t>
      </w:r>
      <w:r w:rsidRPr="00A914A4" w:rsidR="001F06C6">
        <w:rPr>
          <w:rStyle w:val="301"/>
          <w:szCs w:val="24"/>
        </w:rPr>
        <w:t>a</w:t>
      </w:r>
      <w:r w:rsidRPr="00A914A4">
        <w:rPr>
          <w:rStyle w:val="301"/>
          <w:szCs w:val="24"/>
        </w:rPr>
        <w:t xml:space="preserve">nimal </w:t>
      </w:r>
      <w:r w:rsidRPr="00A914A4" w:rsidR="001F06C6">
        <w:rPr>
          <w:rStyle w:val="301"/>
          <w:szCs w:val="24"/>
        </w:rPr>
        <w:t>h</w:t>
      </w:r>
      <w:r w:rsidRPr="00A914A4">
        <w:rPr>
          <w:rStyle w:val="301"/>
          <w:szCs w:val="24"/>
        </w:rPr>
        <w:t xml:space="preserve">ealth </w:t>
      </w:r>
      <w:r w:rsidRPr="00A914A4" w:rsidR="001F06C6">
        <w:rPr>
          <w:rStyle w:val="301"/>
          <w:szCs w:val="24"/>
        </w:rPr>
        <w:t xml:space="preserve">official </w:t>
      </w:r>
      <w:r w:rsidRPr="00A914A4">
        <w:rPr>
          <w:rStyle w:val="301"/>
          <w:szCs w:val="24"/>
        </w:rPr>
        <w:t xml:space="preserve">to redesignate certain types of exposed animals or to allow certain types of exposed animals to be retained as part of a Flock Plan or PEMMP. </w:t>
      </w:r>
      <w:r w:rsidRPr="00A914A4" w:rsidR="000277D1">
        <w:rPr>
          <w:rStyle w:val="301"/>
          <w:szCs w:val="24"/>
        </w:rPr>
        <w:t xml:space="preserve">APHIS allows this as a way </w:t>
      </w:r>
      <w:r w:rsidRPr="00A914A4">
        <w:rPr>
          <w:rStyle w:val="301"/>
          <w:szCs w:val="24"/>
        </w:rPr>
        <w:t xml:space="preserve">to evaluate alternate scrapie control methods. </w:t>
      </w:r>
    </w:p>
    <w:p w:rsidR="00DC3774" w:rsidRPr="00A914A4" w:rsidP="002A3F4E" w14:paraId="3A519E81" w14:textId="77777777">
      <w:pPr>
        <w:pStyle w:val="300"/>
        <w:rPr>
          <w:rStyle w:val="301"/>
          <w:szCs w:val="24"/>
        </w:rPr>
      </w:pPr>
    </w:p>
    <w:p w:rsidR="00A914A4" w:rsidRPr="00A914A4" w:rsidP="00A914A4" w14:paraId="7B3B05BC" w14:textId="77777777">
      <w:pPr>
        <w:pStyle w:val="300"/>
        <w:rPr>
          <w:rStyle w:val="301"/>
          <w:b/>
          <w:szCs w:val="24"/>
          <w:u w:val="single"/>
        </w:rPr>
      </w:pPr>
      <w:r w:rsidRPr="00A914A4">
        <w:rPr>
          <w:rStyle w:val="301"/>
          <w:b/>
          <w:szCs w:val="24"/>
          <w:u w:val="single"/>
        </w:rPr>
        <w:t xml:space="preserve">Program </w:t>
      </w:r>
      <w:r w:rsidRPr="00A914A4" w:rsidR="001F06C6">
        <w:rPr>
          <w:rStyle w:val="301"/>
          <w:b/>
          <w:szCs w:val="24"/>
          <w:u w:val="single"/>
        </w:rPr>
        <w:t>A</w:t>
      </w:r>
      <w:r w:rsidRPr="00A914A4">
        <w:rPr>
          <w:rStyle w:val="301"/>
          <w:b/>
          <w:szCs w:val="24"/>
          <w:u w:val="single"/>
        </w:rPr>
        <w:t xml:space="preserve">pproval of </w:t>
      </w:r>
      <w:r w:rsidRPr="00A914A4" w:rsidR="001F06C6">
        <w:rPr>
          <w:rStyle w:val="301"/>
          <w:b/>
          <w:szCs w:val="24"/>
          <w:u w:val="single"/>
        </w:rPr>
        <w:t>T</w:t>
      </w:r>
      <w:r w:rsidRPr="00A914A4">
        <w:rPr>
          <w:rStyle w:val="301"/>
          <w:b/>
          <w:szCs w:val="24"/>
          <w:u w:val="single"/>
        </w:rPr>
        <w:t xml:space="preserve">ests for </w:t>
      </w:r>
      <w:r w:rsidRPr="00A914A4" w:rsidR="001F06C6">
        <w:rPr>
          <w:rStyle w:val="301"/>
          <w:b/>
          <w:szCs w:val="24"/>
          <w:u w:val="single"/>
        </w:rPr>
        <w:t>S</w:t>
      </w:r>
      <w:r w:rsidRPr="00A914A4">
        <w:rPr>
          <w:rStyle w:val="301"/>
          <w:b/>
          <w:szCs w:val="24"/>
          <w:u w:val="single"/>
        </w:rPr>
        <w:t xml:space="preserve">crapie; </w:t>
      </w:r>
      <w:r w:rsidRPr="00A914A4" w:rsidR="00541B92">
        <w:rPr>
          <w:rStyle w:val="301"/>
          <w:b/>
          <w:szCs w:val="24"/>
          <w:u w:val="single"/>
        </w:rPr>
        <w:t>9 CFR 54.10</w:t>
      </w:r>
      <w:r w:rsidRPr="00A914A4">
        <w:rPr>
          <w:rStyle w:val="301"/>
          <w:b/>
          <w:szCs w:val="24"/>
          <w:u w:val="single"/>
        </w:rPr>
        <w:t xml:space="preserve">; State/Tribal Government and </w:t>
      </w:r>
      <w:r w:rsidRPr="00A914A4">
        <w:rPr>
          <w:b/>
          <w:sz w:val="24"/>
          <w:szCs w:val="24"/>
          <w:u w:val="single"/>
        </w:rPr>
        <w:t>Business</w:t>
      </w:r>
    </w:p>
    <w:p w:rsidR="002A045D" w:rsidRPr="00A914A4" w:rsidP="00E454BB" w14:paraId="3C2AB108" w14:textId="1E46C3E5">
      <w:pPr>
        <w:pStyle w:val="300"/>
        <w:rPr>
          <w:rStyle w:val="301"/>
          <w:b/>
          <w:szCs w:val="24"/>
        </w:rPr>
      </w:pPr>
      <w:r w:rsidRPr="00A914A4">
        <w:rPr>
          <w:rStyle w:val="301"/>
          <w:szCs w:val="24"/>
        </w:rPr>
        <w:t>Test kit manufacturers or laboratories must apply for approval to use a new test or test method in the program. This ensures that only accurate tests are used in the program.</w:t>
      </w:r>
      <w:r w:rsidRPr="00A914A4">
        <w:rPr>
          <w:sz w:val="24"/>
          <w:szCs w:val="24"/>
        </w:rPr>
        <w:t xml:space="preserve"> </w:t>
      </w:r>
      <w:r w:rsidRPr="00A914A4">
        <w:rPr>
          <w:rStyle w:val="301"/>
          <w:szCs w:val="24"/>
        </w:rPr>
        <w:t>Requestors must submit (1) A standardized test protocol that includes a description of the test</w:t>
      </w:r>
      <w:r w:rsidRPr="00A914A4" w:rsidR="00627F02">
        <w:rPr>
          <w:rStyle w:val="301"/>
          <w:szCs w:val="24"/>
        </w:rPr>
        <w:t>;</w:t>
      </w:r>
      <w:r w:rsidRPr="00A914A4">
        <w:rPr>
          <w:rStyle w:val="301"/>
          <w:szCs w:val="24"/>
        </w:rPr>
        <w:t xml:space="preserve"> a description of the reagents, materials, and equipment used for the test</w:t>
      </w:r>
      <w:r w:rsidRPr="00A914A4" w:rsidR="00627F02">
        <w:rPr>
          <w:rStyle w:val="301"/>
          <w:szCs w:val="24"/>
        </w:rPr>
        <w:t>;</w:t>
      </w:r>
      <w:r w:rsidRPr="00A914A4">
        <w:rPr>
          <w:rStyle w:val="301"/>
          <w:szCs w:val="24"/>
        </w:rPr>
        <w:t xml:space="preserve"> the test methodology</w:t>
      </w:r>
      <w:r w:rsidRPr="00A914A4" w:rsidR="00627F02">
        <w:rPr>
          <w:rStyle w:val="301"/>
          <w:szCs w:val="24"/>
        </w:rPr>
        <w:t>;</w:t>
      </w:r>
      <w:r w:rsidRPr="00A914A4">
        <w:rPr>
          <w:rStyle w:val="301"/>
          <w:szCs w:val="24"/>
        </w:rPr>
        <w:t xml:space="preserve"> and any control or quality assurance procedures</w:t>
      </w:r>
      <w:r w:rsidRPr="00A914A4" w:rsidR="00627F02">
        <w:rPr>
          <w:rStyle w:val="301"/>
          <w:szCs w:val="24"/>
        </w:rPr>
        <w:t>.</w:t>
      </w:r>
      <w:r w:rsidRPr="00A914A4">
        <w:rPr>
          <w:rStyle w:val="301"/>
          <w:szCs w:val="24"/>
        </w:rPr>
        <w:t xml:space="preserve"> (2) Data to support repeatability, that is, the ability to reproduce the same result repeatedly on a given sample</w:t>
      </w:r>
      <w:r w:rsidRPr="00A914A4" w:rsidR="00E843ED">
        <w:rPr>
          <w:rStyle w:val="301"/>
          <w:szCs w:val="24"/>
        </w:rPr>
        <w:t>.</w:t>
      </w:r>
      <w:r w:rsidRPr="00A914A4">
        <w:rPr>
          <w:rStyle w:val="301"/>
          <w:szCs w:val="24"/>
        </w:rPr>
        <w:t xml:space="preserve"> (3) Data to support reproducibility, that is, data to show that similar results can be produced when the test is run at other laboratories</w:t>
      </w:r>
      <w:r w:rsidRPr="00A914A4" w:rsidR="00E843ED">
        <w:rPr>
          <w:rStyle w:val="301"/>
          <w:szCs w:val="24"/>
        </w:rPr>
        <w:t>.</w:t>
      </w:r>
      <w:r w:rsidRPr="00A914A4">
        <w:rPr>
          <w:rStyle w:val="301"/>
          <w:szCs w:val="24"/>
        </w:rPr>
        <w:t xml:space="preserve"> (4) Data to support the diagnostic and</w:t>
      </w:r>
      <w:r w:rsidRPr="00A914A4" w:rsidR="00E843ED">
        <w:rPr>
          <w:rStyle w:val="301"/>
          <w:szCs w:val="24"/>
        </w:rPr>
        <w:t>,</w:t>
      </w:r>
      <w:r w:rsidRPr="00A914A4">
        <w:rPr>
          <w:rStyle w:val="301"/>
          <w:szCs w:val="24"/>
        </w:rPr>
        <w:t xml:space="preserve"> in the case of assays</w:t>
      </w:r>
      <w:r w:rsidRPr="00A914A4" w:rsidR="00E843ED">
        <w:rPr>
          <w:rStyle w:val="301"/>
          <w:szCs w:val="24"/>
        </w:rPr>
        <w:t>,</w:t>
      </w:r>
      <w:r w:rsidRPr="00A914A4">
        <w:rPr>
          <w:rStyle w:val="301"/>
          <w:szCs w:val="24"/>
        </w:rPr>
        <w:t xml:space="preserve"> the analytical sensitivity and specificity of the test</w:t>
      </w:r>
      <w:r w:rsidRPr="00A914A4" w:rsidR="00E843ED">
        <w:rPr>
          <w:rStyle w:val="301"/>
          <w:szCs w:val="24"/>
        </w:rPr>
        <w:t>.</w:t>
      </w:r>
      <w:r w:rsidRPr="00A914A4">
        <w:rPr>
          <w:rStyle w:val="301"/>
          <w:szCs w:val="24"/>
        </w:rPr>
        <w:t xml:space="preserve"> (5) Any other data or information requested by the Administrator to determine the suitability of the test for program use. This may include</w:t>
      </w:r>
      <w:r w:rsidRPr="00A914A4" w:rsidR="00D93053">
        <w:rPr>
          <w:rStyle w:val="301"/>
          <w:szCs w:val="24"/>
        </w:rPr>
        <w:t>,</w:t>
      </w:r>
      <w:r w:rsidRPr="00A914A4">
        <w:rPr>
          <w:rStyle w:val="301"/>
          <w:szCs w:val="24"/>
        </w:rPr>
        <w:t xml:space="preserve"> but is not limited to</w:t>
      </w:r>
      <w:r w:rsidRPr="00A914A4" w:rsidR="00D93053">
        <w:rPr>
          <w:rStyle w:val="301"/>
          <w:szCs w:val="24"/>
        </w:rPr>
        <w:t>,</w:t>
      </w:r>
      <w:r w:rsidRPr="00A914A4">
        <w:rPr>
          <w:rStyle w:val="301"/>
          <w:szCs w:val="24"/>
        </w:rPr>
        <w:t xml:space="preserve"> past performance, cost of test materials and equipment, ease of test performance, generation of waste, and potential use of existing equipment.</w:t>
      </w:r>
    </w:p>
    <w:p w:rsidR="002A0185" w:rsidRPr="005C515B" w:rsidP="002A0185" w14:paraId="4CD65254" w14:textId="77777777">
      <w:pPr>
        <w:pStyle w:val="300"/>
        <w:rPr>
          <w:rStyle w:val="301"/>
          <w:b/>
          <w:szCs w:val="24"/>
        </w:rPr>
      </w:pPr>
    </w:p>
    <w:p w:rsidR="005C515B" w:rsidRPr="005C515B" w:rsidP="005C515B" w14:paraId="62314CE5" w14:textId="45182525">
      <w:pPr>
        <w:pStyle w:val="300"/>
        <w:rPr>
          <w:rStyle w:val="301"/>
          <w:b/>
          <w:szCs w:val="24"/>
          <w:u w:val="single"/>
        </w:rPr>
      </w:pPr>
      <w:r w:rsidRPr="005C515B">
        <w:rPr>
          <w:rStyle w:val="301"/>
          <w:b/>
          <w:szCs w:val="24"/>
          <w:u w:val="single"/>
        </w:rPr>
        <w:t xml:space="preserve">Appeal of APHIS </w:t>
      </w:r>
      <w:r w:rsidRPr="005C515B" w:rsidR="001F06C6">
        <w:rPr>
          <w:rStyle w:val="301"/>
          <w:b/>
          <w:szCs w:val="24"/>
          <w:u w:val="single"/>
        </w:rPr>
        <w:t>D</w:t>
      </w:r>
      <w:r w:rsidRPr="005C515B">
        <w:rPr>
          <w:rStyle w:val="301"/>
          <w:b/>
          <w:szCs w:val="24"/>
          <w:u w:val="single"/>
        </w:rPr>
        <w:t xml:space="preserve">ecisions; </w:t>
      </w:r>
      <w:r w:rsidRPr="005C515B" w:rsidR="00541B92">
        <w:rPr>
          <w:rStyle w:val="301"/>
          <w:b/>
          <w:szCs w:val="24"/>
          <w:u w:val="single"/>
        </w:rPr>
        <w:t xml:space="preserve">9 CFR 54.10(h), </w:t>
      </w:r>
      <w:r w:rsidRPr="005C515B" w:rsidR="00A518AE">
        <w:rPr>
          <w:rStyle w:val="301"/>
          <w:b/>
          <w:szCs w:val="24"/>
          <w:u w:val="single"/>
        </w:rPr>
        <w:t xml:space="preserve">9 CFR </w:t>
      </w:r>
      <w:r w:rsidRPr="005C515B" w:rsidR="00541B92">
        <w:rPr>
          <w:rStyle w:val="301"/>
          <w:b/>
          <w:szCs w:val="24"/>
          <w:u w:val="single"/>
        </w:rPr>
        <w:t xml:space="preserve">54.11(c), </w:t>
      </w:r>
      <w:r w:rsidRPr="005C515B" w:rsidR="00A518AE">
        <w:rPr>
          <w:rStyle w:val="301"/>
          <w:b/>
          <w:szCs w:val="24"/>
          <w:u w:val="single"/>
        </w:rPr>
        <w:t xml:space="preserve">9 CFR </w:t>
      </w:r>
      <w:r w:rsidRPr="005C515B" w:rsidR="00541B92">
        <w:rPr>
          <w:rStyle w:val="301"/>
          <w:b/>
          <w:szCs w:val="24"/>
          <w:u w:val="single"/>
        </w:rPr>
        <w:t xml:space="preserve">54.21, </w:t>
      </w:r>
      <w:r w:rsidRPr="005C515B" w:rsidR="00A518AE">
        <w:rPr>
          <w:rStyle w:val="301"/>
          <w:b/>
          <w:szCs w:val="24"/>
          <w:u w:val="single"/>
        </w:rPr>
        <w:t xml:space="preserve">9 CFR </w:t>
      </w:r>
      <w:r w:rsidRPr="005C515B" w:rsidR="00541B92">
        <w:rPr>
          <w:rStyle w:val="301"/>
          <w:b/>
          <w:szCs w:val="24"/>
          <w:u w:val="single"/>
        </w:rPr>
        <w:t xml:space="preserve">79.2(b)(5), </w:t>
      </w:r>
      <w:r w:rsidRPr="005C515B">
        <w:rPr>
          <w:rStyle w:val="301"/>
          <w:b/>
          <w:szCs w:val="24"/>
          <w:u w:val="single"/>
        </w:rPr>
        <w:t xml:space="preserve">and </w:t>
      </w:r>
      <w:r w:rsidRPr="005C515B" w:rsidR="00A518AE">
        <w:rPr>
          <w:rStyle w:val="301"/>
          <w:b/>
          <w:szCs w:val="24"/>
          <w:u w:val="single"/>
        </w:rPr>
        <w:t xml:space="preserve">9 CFR </w:t>
      </w:r>
      <w:r w:rsidRPr="005C515B" w:rsidR="00541B92">
        <w:rPr>
          <w:rStyle w:val="301"/>
          <w:b/>
          <w:szCs w:val="24"/>
          <w:u w:val="single"/>
        </w:rPr>
        <w:t>79.4(c)(3</w:t>
      </w:r>
      <w:r w:rsidRPr="005C515B">
        <w:rPr>
          <w:rStyle w:val="301"/>
          <w:b/>
          <w:szCs w:val="24"/>
          <w:u w:val="single"/>
        </w:rPr>
        <w:t>);</w:t>
      </w:r>
      <w:r w:rsidRPr="005C515B" w:rsidR="00A518AE">
        <w:rPr>
          <w:rStyle w:val="301"/>
          <w:b/>
          <w:szCs w:val="24"/>
          <w:u w:val="single"/>
        </w:rPr>
        <w:t xml:space="preserve"> </w:t>
      </w:r>
      <w:r w:rsidRPr="005C515B">
        <w:rPr>
          <w:rStyle w:val="301"/>
          <w:b/>
          <w:szCs w:val="24"/>
          <w:u w:val="single"/>
        </w:rPr>
        <w:t xml:space="preserve">State/Tribal Government and </w:t>
      </w:r>
      <w:r w:rsidRPr="005C515B">
        <w:rPr>
          <w:b/>
          <w:sz w:val="24"/>
          <w:szCs w:val="24"/>
          <w:u w:val="single"/>
        </w:rPr>
        <w:t>Business</w:t>
      </w:r>
    </w:p>
    <w:p w:rsidR="002A0185" w:rsidRPr="005C515B" w:rsidP="002A0185" w14:paraId="75A913A9" w14:textId="185FD50B">
      <w:pPr>
        <w:pStyle w:val="300"/>
        <w:rPr>
          <w:rStyle w:val="301"/>
          <w:szCs w:val="24"/>
        </w:rPr>
      </w:pPr>
      <w:r w:rsidRPr="005C515B">
        <w:rPr>
          <w:rStyle w:val="301"/>
          <w:szCs w:val="24"/>
        </w:rPr>
        <w:t xml:space="preserve">Stakeholders may appeal in writing certain </w:t>
      </w:r>
      <w:r w:rsidRPr="005C515B" w:rsidR="00B57B3D">
        <w:rPr>
          <w:rStyle w:val="301"/>
          <w:szCs w:val="24"/>
        </w:rPr>
        <w:t xml:space="preserve">APHIS </w:t>
      </w:r>
      <w:r w:rsidRPr="005C515B">
        <w:rPr>
          <w:rStyle w:val="301"/>
          <w:szCs w:val="24"/>
        </w:rPr>
        <w:t>decisions that directly affect them. This provides an extra level of review for decisions that may significant</w:t>
      </w:r>
      <w:r w:rsidRPr="005C515B" w:rsidR="00B57B3D">
        <w:rPr>
          <w:rStyle w:val="301"/>
          <w:szCs w:val="24"/>
        </w:rPr>
        <w:t>ly</w:t>
      </w:r>
      <w:r w:rsidRPr="005C515B">
        <w:rPr>
          <w:rStyle w:val="301"/>
          <w:szCs w:val="24"/>
        </w:rPr>
        <w:t xml:space="preserve"> impact individuals, businesses</w:t>
      </w:r>
      <w:r w:rsidRPr="005C515B" w:rsidR="00091479">
        <w:rPr>
          <w:rStyle w:val="301"/>
          <w:szCs w:val="24"/>
        </w:rPr>
        <w:t>,</w:t>
      </w:r>
      <w:r w:rsidRPr="005C515B">
        <w:rPr>
          <w:rStyle w:val="301"/>
          <w:szCs w:val="24"/>
        </w:rPr>
        <w:t xml:space="preserve"> or States</w:t>
      </w:r>
      <w:r w:rsidRPr="005C515B" w:rsidR="00CC66BC">
        <w:rPr>
          <w:rStyle w:val="301"/>
          <w:szCs w:val="24"/>
        </w:rPr>
        <w:t xml:space="preserve"> or Tribes</w:t>
      </w:r>
      <w:r w:rsidRPr="005C515B">
        <w:rPr>
          <w:rStyle w:val="301"/>
          <w:szCs w:val="24"/>
        </w:rPr>
        <w:t xml:space="preserve">. </w:t>
      </w:r>
      <w:r w:rsidRPr="005C515B" w:rsidR="0099190F">
        <w:rPr>
          <w:rStyle w:val="301"/>
          <w:szCs w:val="24"/>
        </w:rPr>
        <w:t xml:space="preserve">Decisions that may be appealed include not approving or removing approval of a laboratory, a test kit or method, an identification device or method, or an official identification manufacturer; or the designation or status of a flock or animal. </w:t>
      </w:r>
    </w:p>
    <w:p w:rsidR="000179DE" w14:paraId="72643041" w14:textId="47DCB337">
      <w:pPr>
        <w:rPr>
          <w:rStyle w:val="301"/>
        </w:rPr>
      </w:pPr>
      <w:r>
        <w:rPr>
          <w:rStyle w:val="301"/>
        </w:rPr>
        <w:br w:type="page"/>
      </w:r>
    </w:p>
    <w:p w:rsidR="006E15CE" w:rsidRPr="005C515B" w:rsidP="002A0185" w14:paraId="78D42C14" w14:textId="77777777">
      <w:pPr>
        <w:pStyle w:val="300"/>
        <w:rPr>
          <w:rStyle w:val="301"/>
          <w:szCs w:val="24"/>
        </w:rPr>
      </w:pPr>
    </w:p>
    <w:p w:rsidR="005C515B" w:rsidRPr="005C515B" w:rsidP="005C515B" w14:paraId="59D0DC6A" w14:textId="6E0BCC0B">
      <w:pPr>
        <w:pStyle w:val="300"/>
        <w:rPr>
          <w:rStyle w:val="301"/>
          <w:b/>
          <w:szCs w:val="24"/>
          <w:u w:val="single"/>
        </w:rPr>
      </w:pPr>
      <w:r w:rsidRPr="005C515B">
        <w:rPr>
          <w:rStyle w:val="301"/>
          <w:b/>
          <w:szCs w:val="24"/>
          <w:u w:val="single"/>
        </w:rPr>
        <w:t xml:space="preserve">Cooperative State-Federal Scrapie Control Program-Scrapie Test Record </w:t>
      </w:r>
      <w:r w:rsidRPr="005C515B" w:rsidR="002A3F4E">
        <w:rPr>
          <w:rStyle w:val="301"/>
          <w:b/>
          <w:szCs w:val="24"/>
          <w:u w:val="single"/>
        </w:rPr>
        <w:t xml:space="preserve">(VS Form 5-29) </w:t>
      </w:r>
      <w:r w:rsidRPr="005C515B" w:rsidR="00362962">
        <w:rPr>
          <w:rStyle w:val="301"/>
          <w:b/>
          <w:szCs w:val="24"/>
          <w:u w:val="single"/>
        </w:rPr>
        <w:t>and</w:t>
      </w:r>
      <w:r w:rsidRPr="005C515B" w:rsidR="002A3F4E">
        <w:rPr>
          <w:rStyle w:val="301"/>
          <w:b/>
          <w:szCs w:val="24"/>
          <w:u w:val="single"/>
        </w:rPr>
        <w:t xml:space="preserve"> Continuation Sheet (VS Form 5-29A)</w:t>
      </w:r>
      <w:r w:rsidRPr="005C515B">
        <w:rPr>
          <w:rStyle w:val="301"/>
          <w:b/>
          <w:szCs w:val="24"/>
          <w:u w:val="single"/>
        </w:rPr>
        <w:t xml:space="preserve">; </w:t>
      </w:r>
      <w:r w:rsidRPr="005C515B" w:rsidR="00541B92">
        <w:rPr>
          <w:rStyle w:val="301"/>
          <w:b/>
          <w:szCs w:val="24"/>
          <w:u w:val="single"/>
        </w:rPr>
        <w:t>9 CFR 54.11(a)(8)</w:t>
      </w:r>
      <w:r w:rsidRPr="005C515B">
        <w:rPr>
          <w:rStyle w:val="301"/>
          <w:b/>
          <w:szCs w:val="24"/>
          <w:u w:val="single"/>
        </w:rPr>
        <w:t>;</w:t>
      </w:r>
      <w:r w:rsidRPr="005C515B" w:rsidR="00A51ECF">
        <w:rPr>
          <w:rStyle w:val="301"/>
          <w:b/>
          <w:szCs w:val="24"/>
          <w:u w:val="single"/>
        </w:rPr>
        <w:t xml:space="preserve"> </w:t>
      </w:r>
      <w:r w:rsidRPr="005C515B">
        <w:rPr>
          <w:rStyle w:val="301"/>
          <w:b/>
          <w:szCs w:val="24"/>
          <w:u w:val="single"/>
        </w:rPr>
        <w:t xml:space="preserve">State/Tribal Government and </w:t>
      </w:r>
      <w:r w:rsidRPr="005C515B">
        <w:rPr>
          <w:b/>
          <w:sz w:val="24"/>
          <w:szCs w:val="24"/>
          <w:u w:val="single"/>
        </w:rPr>
        <w:t>Business</w:t>
      </w:r>
    </w:p>
    <w:p w:rsidR="00553E5A" w:rsidRPr="005C515B" w:rsidP="00E454BB" w14:paraId="089C232E" w14:textId="3CA4AD98">
      <w:pPr>
        <w:pStyle w:val="300"/>
        <w:rPr>
          <w:rStyle w:val="301"/>
          <w:b/>
          <w:szCs w:val="24"/>
          <w:u w:val="single"/>
        </w:rPr>
      </w:pPr>
    </w:p>
    <w:p w:rsidR="00E454BB" w:rsidRPr="005C515B" w:rsidP="00E454BB" w14:paraId="68FE4F09" w14:textId="77777777">
      <w:pPr>
        <w:pStyle w:val="300"/>
        <w:rPr>
          <w:rStyle w:val="301"/>
          <w:szCs w:val="24"/>
        </w:rPr>
      </w:pPr>
      <w:r w:rsidRPr="005C515B">
        <w:rPr>
          <w:rStyle w:val="301"/>
          <w:szCs w:val="24"/>
        </w:rPr>
        <w:t xml:space="preserve">Testing of </w:t>
      </w:r>
      <w:r w:rsidRPr="005C515B" w:rsidR="004D5069">
        <w:rPr>
          <w:rStyle w:val="301"/>
          <w:szCs w:val="24"/>
        </w:rPr>
        <w:t>scrapie</w:t>
      </w:r>
      <w:r w:rsidRPr="005C515B" w:rsidR="00861175">
        <w:rPr>
          <w:rStyle w:val="301"/>
          <w:szCs w:val="24"/>
        </w:rPr>
        <w:t>-</w:t>
      </w:r>
      <w:r w:rsidRPr="005C515B">
        <w:rPr>
          <w:rStyle w:val="301"/>
          <w:szCs w:val="24"/>
        </w:rPr>
        <w:t xml:space="preserve">exposed </w:t>
      </w:r>
      <w:r w:rsidRPr="005C515B" w:rsidR="004D5069">
        <w:rPr>
          <w:rStyle w:val="301"/>
          <w:szCs w:val="24"/>
        </w:rPr>
        <w:t xml:space="preserve">and potential exposed animals </w:t>
      </w:r>
      <w:r w:rsidRPr="005C515B" w:rsidR="005623AA">
        <w:rPr>
          <w:rStyle w:val="301"/>
          <w:szCs w:val="24"/>
        </w:rPr>
        <w:t xml:space="preserve">and other animals for disease surveillance </w:t>
      </w:r>
      <w:r w:rsidRPr="005C515B">
        <w:rPr>
          <w:rStyle w:val="301"/>
          <w:szCs w:val="24"/>
        </w:rPr>
        <w:t xml:space="preserve">is a key component of the eradication program. The </w:t>
      </w:r>
      <w:r w:rsidRPr="005C515B" w:rsidR="001306CE">
        <w:rPr>
          <w:rStyle w:val="301"/>
          <w:szCs w:val="24"/>
        </w:rPr>
        <w:t xml:space="preserve">scrapie test record </w:t>
      </w:r>
      <w:r w:rsidRPr="005C515B">
        <w:rPr>
          <w:rStyle w:val="301"/>
          <w:szCs w:val="24"/>
        </w:rPr>
        <w:t xml:space="preserve">form is used to record the herd being tested; the owner’s name and address; </w:t>
      </w:r>
      <w:r w:rsidRPr="005C515B" w:rsidR="00165357">
        <w:rPr>
          <w:rStyle w:val="301"/>
          <w:szCs w:val="24"/>
        </w:rPr>
        <w:t>official</w:t>
      </w:r>
      <w:r w:rsidRPr="005C515B">
        <w:rPr>
          <w:rStyle w:val="301"/>
          <w:szCs w:val="24"/>
        </w:rPr>
        <w:t xml:space="preserve"> identification number</w:t>
      </w:r>
      <w:r w:rsidRPr="005C515B" w:rsidR="003C13F4">
        <w:rPr>
          <w:rStyle w:val="301"/>
          <w:szCs w:val="24"/>
        </w:rPr>
        <w:t>s</w:t>
      </w:r>
      <w:r w:rsidRPr="005C515B">
        <w:rPr>
          <w:rStyle w:val="301"/>
          <w:szCs w:val="24"/>
        </w:rPr>
        <w:t xml:space="preserve">, age, breed, and sex of each animal tested; and the </w:t>
      </w:r>
      <w:r w:rsidRPr="005C515B" w:rsidR="003C13F4">
        <w:rPr>
          <w:rStyle w:val="301"/>
          <w:szCs w:val="24"/>
        </w:rPr>
        <w:t>type of test required</w:t>
      </w:r>
      <w:r w:rsidRPr="005C515B">
        <w:rPr>
          <w:rStyle w:val="301"/>
          <w:szCs w:val="24"/>
        </w:rPr>
        <w:t xml:space="preserve">. </w:t>
      </w:r>
      <w:r w:rsidRPr="005C515B" w:rsidR="000F4BEA">
        <w:rPr>
          <w:rStyle w:val="301"/>
          <w:szCs w:val="24"/>
        </w:rPr>
        <w:t>VS Forms</w:t>
      </w:r>
      <w:r w:rsidRPr="005C515B" w:rsidR="00373A84">
        <w:rPr>
          <w:rStyle w:val="301"/>
          <w:szCs w:val="24"/>
        </w:rPr>
        <w:t xml:space="preserve"> 5-29 and 5-29A </w:t>
      </w:r>
      <w:r w:rsidRPr="005C515B" w:rsidR="00DE6998">
        <w:rPr>
          <w:rStyle w:val="301"/>
          <w:szCs w:val="24"/>
        </w:rPr>
        <w:t>or equivalent data entry screen</w:t>
      </w:r>
      <w:r w:rsidRPr="005C515B" w:rsidR="001C442E">
        <w:rPr>
          <w:rStyle w:val="301"/>
          <w:szCs w:val="24"/>
        </w:rPr>
        <w:t>s</w:t>
      </w:r>
      <w:r w:rsidRPr="005C515B" w:rsidR="00DE6998">
        <w:rPr>
          <w:rStyle w:val="301"/>
          <w:szCs w:val="24"/>
        </w:rPr>
        <w:t xml:space="preserve"> </w:t>
      </w:r>
      <w:r w:rsidRPr="005C515B" w:rsidR="00373A84">
        <w:rPr>
          <w:rStyle w:val="301"/>
          <w:szCs w:val="24"/>
        </w:rPr>
        <w:t xml:space="preserve">are used </w:t>
      </w:r>
      <w:r w:rsidRPr="005C515B" w:rsidR="00886596">
        <w:rPr>
          <w:rStyle w:val="301"/>
          <w:szCs w:val="24"/>
        </w:rPr>
        <w:t xml:space="preserve">to submit </w:t>
      </w:r>
      <w:r w:rsidRPr="005C515B" w:rsidR="00373A84">
        <w:rPr>
          <w:rStyle w:val="301"/>
          <w:szCs w:val="24"/>
        </w:rPr>
        <w:t>samples for genotype testing and/or tissues for antemortem scrapie testing</w:t>
      </w:r>
      <w:r w:rsidRPr="005C515B" w:rsidR="00165357">
        <w:rPr>
          <w:rStyle w:val="301"/>
          <w:szCs w:val="24"/>
        </w:rPr>
        <w:t xml:space="preserve">. </w:t>
      </w:r>
      <w:r w:rsidRPr="005C515B" w:rsidR="00E86600">
        <w:rPr>
          <w:rStyle w:val="301"/>
          <w:szCs w:val="24"/>
        </w:rPr>
        <w:t>The sample containers are also lab</w:t>
      </w:r>
      <w:r w:rsidRPr="005C515B" w:rsidR="001A73CD">
        <w:rPr>
          <w:rStyle w:val="301"/>
          <w:szCs w:val="24"/>
        </w:rPr>
        <w:t>e</w:t>
      </w:r>
      <w:r w:rsidRPr="005C515B" w:rsidR="00E86600">
        <w:rPr>
          <w:rStyle w:val="301"/>
          <w:szCs w:val="24"/>
        </w:rPr>
        <w:t>led with the animal ID number</w:t>
      </w:r>
      <w:r w:rsidRPr="005C515B" w:rsidR="008E107E">
        <w:rPr>
          <w:rStyle w:val="301"/>
          <w:szCs w:val="24"/>
        </w:rPr>
        <w:t xml:space="preserve"> and a preprinted barcode. The shipping container is lab</w:t>
      </w:r>
      <w:r w:rsidRPr="005C515B" w:rsidR="001A73CD">
        <w:rPr>
          <w:rStyle w:val="301"/>
          <w:szCs w:val="24"/>
        </w:rPr>
        <w:t>e</w:t>
      </w:r>
      <w:r w:rsidRPr="005C515B" w:rsidR="008E107E">
        <w:rPr>
          <w:rStyle w:val="301"/>
          <w:szCs w:val="24"/>
        </w:rPr>
        <w:t>led as required for the method of shipment</w:t>
      </w:r>
      <w:r w:rsidRPr="005C515B" w:rsidR="00E86600">
        <w:rPr>
          <w:rStyle w:val="301"/>
          <w:szCs w:val="24"/>
        </w:rPr>
        <w:t xml:space="preserve">. </w:t>
      </w:r>
      <w:r w:rsidRPr="005C515B" w:rsidR="001306CE">
        <w:rPr>
          <w:rStyle w:val="301"/>
          <w:szCs w:val="24"/>
        </w:rPr>
        <w:t xml:space="preserve">An </w:t>
      </w:r>
      <w:r w:rsidRPr="005C515B">
        <w:rPr>
          <w:rStyle w:val="301"/>
          <w:szCs w:val="24"/>
        </w:rPr>
        <w:t>APHIS</w:t>
      </w:r>
      <w:r w:rsidRPr="005C515B" w:rsidR="00165357">
        <w:rPr>
          <w:rStyle w:val="301"/>
          <w:szCs w:val="24"/>
        </w:rPr>
        <w:t xml:space="preserve"> or </w:t>
      </w:r>
      <w:r w:rsidRPr="005C515B">
        <w:rPr>
          <w:rStyle w:val="301"/>
          <w:szCs w:val="24"/>
        </w:rPr>
        <w:t>State</w:t>
      </w:r>
      <w:r w:rsidRPr="005C515B" w:rsidR="00CC66BC">
        <w:rPr>
          <w:rStyle w:val="301"/>
          <w:szCs w:val="24"/>
        </w:rPr>
        <w:t xml:space="preserve"> or Tribal</w:t>
      </w:r>
      <w:r w:rsidRPr="005C515B" w:rsidR="00165357">
        <w:rPr>
          <w:rStyle w:val="301"/>
          <w:szCs w:val="24"/>
        </w:rPr>
        <w:t xml:space="preserve"> </w:t>
      </w:r>
      <w:r w:rsidRPr="005C515B" w:rsidR="0037146E">
        <w:rPr>
          <w:rStyle w:val="301"/>
          <w:szCs w:val="24"/>
        </w:rPr>
        <w:t>representative or</w:t>
      </w:r>
      <w:r w:rsidRPr="005C515B">
        <w:rPr>
          <w:rStyle w:val="301"/>
          <w:szCs w:val="24"/>
        </w:rPr>
        <w:t xml:space="preserve"> accredited veterinarian</w:t>
      </w:r>
      <w:r w:rsidRPr="005C515B" w:rsidR="001306CE">
        <w:rPr>
          <w:rStyle w:val="301"/>
          <w:szCs w:val="24"/>
        </w:rPr>
        <w:t xml:space="preserve"> completes these forms </w:t>
      </w:r>
      <w:r w:rsidRPr="005C515B">
        <w:rPr>
          <w:rStyle w:val="301"/>
          <w:szCs w:val="24"/>
        </w:rPr>
        <w:t>with assistance from the flock owner</w:t>
      </w:r>
      <w:r w:rsidRPr="005C515B" w:rsidR="00602F4A">
        <w:rPr>
          <w:rStyle w:val="301"/>
          <w:szCs w:val="24"/>
        </w:rPr>
        <w:t xml:space="preserve"> and labels the samples and shipping container</w:t>
      </w:r>
      <w:r w:rsidRPr="005C515B">
        <w:rPr>
          <w:rStyle w:val="301"/>
          <w:szCs w:val="24"/>
        </w:rPr>
        <w:t>.</w:t>
      </w:r>
      <w:r w:rsidRPr="005C515B" w:rsidR="00FD3956">
        <w:rPr>
          <w:rStyle w:val="301"/>
          <w:szCs w:val="24"/>
        </w:rPr>
        <w:t xml:space="preserve"> </w:t>
      </w:r>
      <w:r w:rsidRPr="005C515B" w:rsidR="00886596">
        <w:rPr>
          <w:rStyle w:val="301"/>
          <w:szCs w:val="24"/>
        </w:rPr>
        <w:t xml:space="preserve">APHIS </w:t>
      </w:r>
      <w:r w:rsidRPr="005C515B" w:rsidR="004D5069">
        <w:rPr>
          <w:rStyle w:val="301"/>
          <w:szCs w:val="24"/>
        </w:rPr>
        <w:t xml:space="preserve">also allows </w:t>
      </w:r>
      <w:r w:rsidRPr="005C515B" w:rsidR="00FD3956">
        <w:rPr>
          <w:rStyle w:val="301"/>
          <w:szCs w:val="24"/>
        </w:rPr>
        <w:t>producer</w:t>
      </w:r>
      <w:r w:rsidRPr="005C515B" w:rsidR="00E86600">
        <w:rPr>
          <w:rStyle w:val="301"/>
          <w:szCs w:val="24"/>
        </w:rPr>
        <w:t>s</w:t>
      </w:r>
      <w:r w:rsidRPr="005C515B" w:rsidR="00FD3956">
        <w:rPr>
          <w:rStyle w:val="301"/>
          <w:szCs w:val="24"/>
        </w:rPr>
        <w:t xml:space="preserve"> to complete </w:t>
      </w:r>
      <w:r w:rsidRPr="005C515B" w:rsidR="00886596">
        <w:rPr>
          <w:rStyle w:val="301"/>
          <w:szCs w:val="24"/>
        </w:rPr>
        <w:t xml:space="preserve">this form </w:t>
      </w:r>
      <w:r w:rsidRPr="005C515B" w:rsidR="00C453E2">
        <w:rPr>
          <w:rStyle w:val="301"/>
          <w:szCs w:val="24"/>
        </w:rPr>
        <w:t xml:space="preserve">without an accredited veterinarian’s help </w:t>
      </w:r>
      <w:r w:rsidRPr="005C515B" w:rsidR="00E86600">
        <w:rPr>
          <w:rStyle w:val="301"/>
          <w:szCs w:val="24"/>
        </w:rPr>
        <w:t>when using a tamper</w:t>
      </w:r>
      <w:r w:rsidRPr="005C515B" w:rsidR="001C442E">
        <w:rPr>
          <w:rStyle w:val="301"/>
          <w:szCs w:val="24"/>
        </w:rPr>
        <w:t>-</w:t>
      </w:r>
      <w:r w:rsidRPr="005C515B" w:rsidR="00E86600">
        <w:rPr>
          <w:rStyle w:val="301"/>
          <w:szCs w:val="24"/>
        </w:rPr>
        <w:t>evident sampling kit to sample animals to test for genetic susceptibility to scrapie.</w:t>
      </w:r>
      <w:r w:rsidRPr="005C515B" w:rsidR="001A73CD">
        <w:rPr>
          <w:rStyle w:val="301"/>
          <w:b/>
          <w:szCs w:val="24"/>
        </w:rPr>
        <w:t xml:space="preserve"> </w:t>
      </w:r>
      <w:r w:rsidRPr="005C515B" w:rsidR="001A73CD">
        <w:rPr>
          <w:rStyle w:val="301"/>
          <w:szCs w:val="24"/>
        </w:rPr>
        <w:t xml:space="preserve">State and private laboratories </w:t>
      </w:r>
      <w:r w:rsidRPr="005C515B" w:rsidR="004D5069">
        <w:rPr>
          <w:rStyle w:val="301"/>
          <w:szCs w:val="24"/>
        </w:rPr>
        <w:t>enter the corresponding test results into an APHIS database</w:t>
      </w:r>
      <w:r w:rsidRPr="005C515B" w:rsidR="001A73CD">
        <w:rPr>
          <w:rStyle w:val="301"/>
          <w:szCs w:val="24"/>
        </w:rPr>
        <w:t xml:space="preserve"> and maintain records of tests performed.</w:t>
      </w:r>
    </w:p>
    <w:p w:rsidR="00E454BB" w:rsidRPr="005C515B" w:rsidP="00E454BB" w14:paraId="7F2AF65D" w14:textId="77777777">
      <w:pPr>
        <w:pStyle w:val="300"/>
        <w:rPr>
          <w:rStyle w:val="301"/>
          <w:szCs w:val="24"/>
        </w:rPr>
      </w:pPr>
    </w:p>
    <w:p w:rsidR="00E454BB" w:rsidRPr="005C515B" w:rsidP="00E454BB" w14:paraId="2E3A55C8" w14:textId="346A774D">
      <w:pPr>
        <w:pStyle w:val="300"/>
        <w:rPr>
          <w:rStyle w:val="301"/>
          <w:szCs w:val="24"/>
        </w:rPr>
      </w:pPr>
      <w:r w:rsidRPr="005C515B">
        <w:rPr>
          <w:rStyle w:val="301"/>
          <w:szCs w:val="24"/>
        </w:rPr>
        <w:t xml:space="preserve">APHIS developed worksheets based on the VS Forms </w:t>
      </w:r>
      <w:r w:rsidRPr="005C515B" w:rsidR="003C13F4">
        <w:rPr>
          <w:rStyle w:val="301"/>
          <w:szCs w:val="24"/>
        </w:rPr>
        <w:t>5-29</w:t>
      </w:r>
      <w:r w:rsidRPr="005C515B">
        <w:rPr>
          <w:rStyle w:val="301"/>
          <w:szCs w:val="24"/>
        </w:rPr>
        <w:t xml:space="preserve"> and </w:t>
      </w:r>
      <w:r w:rsidRPr="005C515B" w:rsidR="003C13F4">
        <w:rPr>
          <w:rStyle w:val="301"/>
          <w:szCs w:val="24"/>
        </w:rPr>
        <w:t>5-29</w:t>
      </w:r>
      <w:r w:rsidRPr="005C515B">
        <w:rPr>
          <w:rStyle w:val="301"/>
          <w:szCs w:val="24"/>
        </w:rPr>
        <w:t>A to provide additional space to apply barcodes used to identify specimens and to serve as a draft copy when collectin</w:t>
      </w:r>
      <w:r w:rsidRPr="005C515B" w:rsidR="00861175">
        <w:rPr>
          <w:rStyle w:val="301"/>
          <w:szCs w:val="24"/>
        </w:rPr>
        <w:t>g</w:t>
      </w:r>
      <w:r w:rsidRPr="005C515B">
        <w:rPr>
          <w:rStyle w:val="301"/>
          <w:szCs w:val="24"/>
        </w:rPr>
        <w:t xml:space="preserve"> samples and specimens </w:t>
      </w:r>
      <w:r w:rsidRPr="005C515B" w:rsidR="000F4BEA">
        <w:rPr>
          <w:rStyle w:val="301"/>
          <w:szCs w:val="24"/>
        </w:rPr>
        <w:t>under adverse conditions (s</w:t>
      </w:r>
      <w:r w:rsidRPr="005C515B">
        <w:rPr>
          <w:rStyle w:val="301"/>
          <w:szCs w:val="24"/>
        </w:rPr>
        <w:t xml:space="preserve">ee </w:t>
      </w:r>
      <w:r w:rsidRPr="005C515B" w:rsidR="00CA1A35">
        <w:rPr>
          <w:rStyle w:val="301"/>
          <w:szCs w:val="24"/>
        </w:rPr>
        <w:t>the Veterinary Services Laboratory Submission (VSLS) worksheets)</w:t>
      </w:r>
      <w:r w:rsidRPr="005C515B" w:rsidR="000F4BEA">
        <w:rPr>
          <w:rStyle w:val="301"/>
          <w:szCs w:val="24"/>
        </w:rPr>
        <w:t>. The</w:t>
      </w:r>
      <w:r w:rsidRPr="005C515B" w:rsidR="00142B46">
        <w:rPr>
          <w:rStyle w:val="301"/>
          <w:szCs w:val="24"/>
        </w:rPr>
        <w:t xml:space="preserve"> worksheets are also used for filling out VS Form 10-4. </w:t>
      </w:r>
      <w:r w:rsidRPr="005C515B" w:rsidR="005E35ED">
        <w:rPr>
          <w:rStyle w:val="301"/>
          <w:szCs w:val="24"/>
        </w:rPr>
        <w:t xml:space="preserve">VS </w:t>
      </w:r>
      <w:r w:rsidRPr="005C515B" w:rsidR="00B0019C">
        <w:rPr>
          <w:rStyle w:val="301"/>
          <w:szCs w:val="24"/>
        </w:rPr>
        <w:t>expect</w:t>
      </w:r>
      <w:r w:rsidRPr="005C515B" w:rsidR="005E35ED">
        <w:rPr>
          <w:rStyle w:val="301"/>
          <w:szCs w:val="24"/>
        </w:rPr>
        <w:t>s</w:t>
      </w:r>
      <w:r w:rsidRPr="005C515B" w:rsidR="00B0019C">
        <w:rPr>
          <w:rStyle w:val="301"/>
          <w:szCs w:val="24"/>
        </w:rPr>
        <w:t xml:space="preserve"> </w:t>
      </w:r>
      <w:r w:rsidRPr="005C515B" w:rsidR="005A6A6D">
        <w:rPr>
          <w:rStyle w:val="301"/>
          <w:szCs w:val="24"/>
        </w:rPr>
        <w:t xml:space="preserve">to replace </w:t>
      </w:r>
      <w:r w:rsidRPr="005C515B" w:rsidR="00B0019C">
        <w:rPr>
          <w:rStyle w:val="301"/>
          <w:szCs w:val="24"/>
        </w:rPr>
        <w:t xml:space="preserve">VSLS </w:t>
      </w:r>
      <w:r w:rsidRPr="005C515B" w:rsidR="005A6A6D">
        <w:rPr>
          <w:rStyle w:val="301"/>
          <w:szCs w:val="24"/>
        </w:rPr>
        <w:t xml:space="preserve">with </w:t>
      </w:r>
      <w:r w:rsidRPr="005C515B" w:rsidR="00B0019C">
        <w:rPr>
          <w:rStyle w:val="301"/>
          <w:szCs w:val="24"/>
        </w:rPr>
        <w:t>another database before the next renewal</w:t>
      </w:r>
      <w:r w:rsidRPr="005C515B" w:rsidR="005E35ED">
        <w:rPr>
          <w:rStyle w:val="301"/>
          <w:szCs w:val="24"/>
        </w:rPr>
        <w:t xml:space="preserve"> of this collection. The new database will</w:t>
      </w:r>
      <w:r w:rsidRPr="005C515B" w:rsidR="00B0019C">
        <w:rPr>
          <w:rStyle w:val="301"/>
          <w:szCs w:val="24"/>
        </w:rPr>
        <w:t xml:space="preserve"> </w:t>
      </w:r>
      <w:r w:rsidRPr="005C515B" w:rsidR="005E35ED">
        <w:rPr>
          <w:rStyle w:val="301"/>
          <w:szCs w:val="24"/>
        </w:rPr>
        <w:t xml:space="preserve">collect </w:t>
      </w:r>
      <w:r w:rsidRPr="005C515B" w:rsidR="00B0019C">
        <w:rPr>
          <w:rStyle w:val="301"/>
          <w:szCs w:val="24"/>
        </w:rPr>
        <w:t xml:space="preserve">the same data </w:t>
      </w:r>
      <w:r w:rsidRPr="005C515B" w:rsidR="00EB42C5">
        <w:rPr>
          <w:rStyle w:val="301"/>
          <w:szCs w:val="24"/>
        </w:rPr>
        <w:t xml:space="preserve">but will add </w:t>
      </w:r>
      <w:r w:rsidRPr="005C515B" w:rsidR="00B0019C">
        <w:rPr>
          <w:rStyle w:val="301"/>
          <w:szCs w:val="24"/>
        </w:rPr>
        <w:t>12 true/false questions for assessing a herd’s risk for scrapie for on farm scrapie testing to establish the surveillance value of the tests (see draft on</w:t>
      </w:r>
      <w:r w:rsidRPr="005C515B" w:rsidR="00EB42C5">
        <w:rPr>
          <w:rStyle w:val="301"/>
          <w:szCs w:val="24"/>
        </w:rPr>
        <w:t>-</w:t>
      </w:r>
      <w:r w:rsidRPr="005C515B" w:rsidR="00B0019C">
        <w:rPr>
          <w:rStyle w:val="301"/>
          <w:szCs w:val="24"/>
        </w:rPr>
        <w:t>farm work sheet).</w:t>
      </w:r>
    </w:p>
    <w:p w:rsidR="00424C58" w:rsidRPr="005C515B" w:rsidP="002A3F4E" w14:paraId="69A1E0BE" w14:textId="77777777">
      <w:pPr>
        <w:pStyle w:val="300"/>
        <w:rPr>
          <w:rStyle w:val="301"/>
          <w:b/>
          <w:szCs w:val="24"/>
          <w:u w:val="single"/>
        </w:rPr>
      </w:pPr>
    </w:p>
    <w:p w:rsidR="00553E5A" w:rsidRPr="005C515B" w:rsidP="002A3F4E" w14:paraId="330C6885" w14:textId="0B7509AD">
      <w:pPr>
        <w:pStyle w:val="300"/>
        <w:rPr>
          <w:rStyle w:val="301"/>
          <w:b/>
          <w:szCs w:val="24"/>
          <w:u w:val="single"/>
        </w:rPr>
      </w:pPr>
      <w:r w:rsidRPr="005C515B">
        <w:rPr>
          <w:rStyle w:val="301"/>
          <w:b/>
          <w:szCs w:val="24"/>
          <w:u w:val="single"/>
        </w:rPr>
        <w:t xml:space="preserve">Specimen Submission </w:t>
      </w:r>
      <w:r w:rsidRPr="005C515B" w:rsidR="005C515B">
        <w:rPr>
          <w:rStyle w:val="301"/>
          <w:b/>
          <w:szCs w:val="24"/>
          <w:u w:val="single"/>
        </w:rPr>
        <w:t xml:space="preserve">Form </w:t>
      </w:r>
      <w:r w:rsidRPr="005C515B">
        <w:rPr>
          <w:rStyle w:val="301"/>
          <w:b/>
          <w:szCs w:val="24"/>
          <w:u w:val="single"/>
        </w:rPr>
        <w:t>(VS Form 10-4</w:t>
      </w:r>
      <w:r w:rsidRPr="005C515B" w:rsidR="0061295E">
        <w:rPr>
          <w:rStyle w:val="301"/>
          <w:b/>
          <w:szCs w:val="24"/>
          <w:u w:val="single"/>
        </w:rPr>
        <w:t>)</w:t>
      </w:r>
      <w:r w:rsidRPr="005C515B" w:rsidR="006A0614">
        <w:rPr>
          <w:rStyle w:val="301"/>
          <w:b/>
          <w:szCs w:val="24"/>
          <w:u w:val="single"/>
        </w:rPr>
        <w:t xml:space="preserve"> and </w:t>
      </w:r>
      <w:r w:rsidRPr="005C515B">
        <w:rPr>
          <w:rStyle w:val="301"/>
          <w:b/>
          <w:szCs w:val="24"/>
          <w:u w:val="single"/>
        </w:rPr>
        <w:t>C</w:t>
      </w:r>
      <w:r w:rsidRPr="005C515B" w:rsidR="006A0614">
        <w:rPr>
          <w:rStyle w:val="301"/>
          <w:b/>
          <w:szCs w:val="24"/>
          <w:u w:val="single"/>
        </w:rPr>
        <w:t xml:space="preserve">ontinuation </w:t>
      </w:r>
      <w:r w:rsidRPr="005C515B">
        <w:rPr>
          <w:rStyle w:val="301"/>
          <w:b/>
          <w:szCs w:val="24"/>
          <w:u w:val="single"/>
        </w:rPr>
        <w:t>S</w:t>
      </w:r>
      <w:r w:rsidRPr="005C515B" w:rsidR="006A0614">
        <w:rPr>
          <w:rStyle w:val="301"/>
          <w:b/>
          <w:szCs w:val="24"/>
          <w:u w:val="single"/>
        </w:rPr>
        <w:t xml:space="preserve">heet </w:t>
      </w:r>
      <w:r w:rsidRPr="005C515B" w:rsidR="0061295E">
        <w:rPr>
          <w:rStyle w:val="301"/>
          <w:b/>
          <w:szCs w:val="24"/>
          <w:u w:val="single"/>
        </w:rPr>
        <w:t>(</w:t>
      </w:r>
      <w:r w:rsidRPr="005C515B" w:rsidR="006A0614">
        <w:rPr>
          <w:rStyle w:val="301"/>
          <w:b/>
          <w:szCs w:val="24"/>
          <w:u w:val="single"/>
        </w:rPr>
        <w:t xml:space="preserve">VS </w:t>
      </w:r>
      <w:r w:rsidRPr="005C515B" w:rsidR="0061295E">
        <w:rPr>
          <w:rStyle w:val="301"/>
          <w:b/>
          <w:szCs w:val="24"/>
          <w:u w:val="single"/>
        </w:rPr>
        <w:t>F</w:t>
      </w:r>
      <w:r w:rsidRPr="005C515B" w:rsidR="006A0614">
        <w:rPr>
          <w:rStyle w:val="301"/>
          <w:b/>
          <w:szCs w:val="24"/>
          <w:u w:val="single"/>
        </w:rPr>
        <w:t>orm 10-4A</w:t>
      </w:r>
      <w:r w:rsidRPr="005C515B">
        <w:rPr>
          <w:rStyle w:val="301"/>
          <w:b/>
          <w:szCs w:val="24"/>
          <w:u w:val="single"/>
        </w:rPr>
        <w:t>)</w:t>
      </w:r>
      <w:r w:rsidRPr="005C515B" w:rsidR="005C515B">
        <w:rPr>
          <w:rStyle w:val="301"/>
          <w:b/>
          <w:szCs w:val="24"/>
          <w:u w:val="single"/>
        </w:rPr>
        <w:t>,</w:t>
      </w:r>
      <w:r w:rsidRPr="005C515B" w:rsidR="00A15A4F">
        <w:rPr>
          <w:rStyle w:val="301"/>
          <w:b/>
          <w:szCs w:val="24"/>
          <w:u w:val="single"/>
        </w:rPr>
        <w:t xml:space="preserve"> </w:t>
      </w:r>
      <w:r w:rsidRPr="005C515B" w:rsidR="00DE6998">
        <w:rPr>
          <w:rStyle w:val="301"/>
          <w:b/>
          <w:szCs w:val="24"/>
          <w:u w:val="single"/>
        </w:rPr>
        <w:t xml:space="preserve">or </w:t>
      </w:r>
      <w:r w:rsidRPr="005C515B" w:rsidR="005C515B">
        <w:rPr>
          <w:rStyle w:val="301"/>
          <w:b/>
          <w:szCs w:val="24"/>
          <w:u w:val="single"/>
        </w:rPr>
        <w:t>E</w:t>
      </w:r>
      <w:r w:rsidRPr="005C515B" w:rsidR="00DE6998">
        <w:rPr>
          <w:rStyle w:val="301"/>
          <w:b/>
          <w:szCs w:val="24"/>
          <w:u w:val="single"/>
        </w:rPr>
        <w:t xml:space="preserve">quivalent </w:t>
      </w:r>
      <w:r w:rsidRPr="005C515B" w:rsidR="005C515B">
        <w:rPr>
          <w:rStyle w:val="301"/>
          <w:b/>
          <w:szCs w:val="24"/>
          <w:u w:val="single"/>
        </w:rPr>
        <w:t>D</w:t>
      </w:r>
      <w:r w:rsidRPr="005C515B" w:rsidR="00DE6998">
        <w:rPr>
          <w:rStyle w:val="301"/>
          <w:b/>
          <w:szCs w:val="24"/>
          <w:u w:val="single"/>
        </w:rPr>
        <w:t xml:space="preserve">ata </w:t>
      </w:r>
      <w:r w:rsidRPr="005C515B" w:rsidR="005C515B">
        <w:rPr>
          <w:rStyle w:val="301"/>
          <w:b/>
          <w:szCs w:val="24"/>
          <w:u w:val="single"/>
        </w:rPr>
        <w:t>E</w:t>
      </w:r>
      <w:r w:rsidRPr="005C515B" w:rsidR="00DE6998">
        <w:rPr>
          <w:rStyle w:val="301"/>
          <w:b/>
          <w:szCs w:val="24"/>
          <w:u w:val="single"/>
        </w:rPr>
        <w:t xml:space="preserve">ntry </w:t>
      </w:r>
      <w:r w:rsidRPr="005C515B" w:rsidR="005C515B">
        <w:rPr>
          <w:rStyle w:val="301"/>
          <w:b/>
          <w:szCs w:val="24"/>
          <w:u w:val="single"/>
        </w:rPr>
        <w:t>S</w:t>
      </w:r>
      <w:r w:rsidRPr="005C515B" w:rsidR="00DE6998">
        <w:rPr>
          <w:rStyle w:val="301"/>
          <w:b/>
          <w:szCs w:val="24"/>
          <w:u w:val="single"/>
        </w:rPr>
        <w:t>creen</w:t>
      </w:r>
      <w:r w:rsidRPr="005C515B" w:rsidR="005C515B">
        <w:rPr>
          <w:rStyle w:val="301"/>
          <w:b/>
          <w:szCs w:val="24"/>
          <w:u w:val="single"/>
        </w:rPr>
        <w:t xml:space="preserve">); </w:t>
      </w:r>
      <w:r w:rsidRPr="005C515B" w:rsidR="00541B92">
        <w:rPr>
          <w:rStyle w:val="301"/>
          <w:b/>
          <w:szCs w:val="24"/>
          <w:u w:val="single"/>
        </w:rPr>
        <w:t>9 CFR 54.11(a)(8)</w:t>
      </w:r>
      <w:r w:rsidRPr="005C515B" w:rsidR="005C515B">
        <w:rPr>
          <w:rStyle w:val="301"/>
          <w:b/>
          <w:szCs w:val="24"/>
          <w:u w:val="single"/>
        </w:rPr>
        <w:t xml:space="preserve">; State/Tribal Government and </w:t>
      </w:r>
      <w:r w:rsidRPr="005C515B" w:rsidR="005C515B">
        <w:rPr>
          <w:b/>
          <w:sz w:val="24"/>
          <w:szCs w:val="24"/>
          <w:u w:val="single"/>
        </w:rPr>
        <w:t>Business; and R</w:t>
      </w:r>
      <w:r w:rsidRPr="005C515B" w:rsidR="00B976D8">
        <w:rPr>
          <w:b/>
          <w:sz w:val="24"/>
          <w:szCs w:val="24"/>
          <w:u w:val="single"/>
        </w:rPr>
        <w:t>ecordkeeping</w:t>
      </w:r>
      <w:r w:rsidRPr="005C515B" w:rsidR="005C515B">
        <w:rPr>
          <w:b/>
          <w:sz w:val="24"/>
          <w:szCs w:val="24"/>
          <w:u w:val="single"/>
        </w:rPr>
        <w:t xml:space="preserve">; </w:t>
      </w:r>
      <w:r w:rsidRPr="005C515B" w:rsidR="00B976D8">
        <w:rPr>
          <w:b/>
          <w:sz w:val="24"/>
          <w:szCs w:val="24"/>
          <w:u w:val="single"/>
        </w:rPr>
        <w:t>State/Trib</w:t>
      </w:r>
      <w:r w:rsidRPr="005C515B" w:rsidR="005C515B">
        <w:rPr>
          <w:b/>
          <w:sz w:val="24"/>
          <w:szCs w:val="24"/>
          <w:u w:val="single"/>
        </w:rPr>
        <w:t>al Government</w:t>
      </w:r>
    </w:p>
    <w:p w:rsidR="00080815" w:rsidRPr="005C515B" w:rsidP="002A3F4E" w14:paraId="7E1293D3" w14:textId="77777777">
      <w:pPr>
        <w:pStyle w:val="300"/>
        <w:rPr>
          <w:rStyle w:val="301"/>
          <w:szCs w:val="24"/>
        </w:rPr>
      </w:pPr>
      <w:r w:rsidRPr="005C515B">
        <w:rPr>
          <w:rStyle w:val="301"/>
          <w:szCs w:val="24"/>
        </w:rPr>
        <w:t>An APHIS or State representative</w:t>
      </w:r>
      <w:r w:rsidRPr="005C515B" w:rsidR="00E926EF">
        <w:rPr>
          <w:rStyle w:val="301"/>
          <w:szCs w:val="24"/>
        </w:rPr>
        <w:t>, contractor,</w:t>
      </w:r>
      <w:r w:rsidRPr="005C515B">
        <w:rPr>
          <w:rStyle w:val="301"/>
          <w:szCs w:val="24"/>
        </w:rPr>
        <w:t xml:space="preserve"> o</w:t>
      </w:r>
      <w:r w:rsidRPr="005C515B" w:rsidR="00E31CBA">
        <w:rPr>
          <w:rStyle w:val="301"/>
          <w:szCs w:val="24"/>
        </w:rPr>
        <w:t>r</w:t>
      </w:r>
      <w:r w:rsidRPr="005C515B">
        <w:rPr>
          <w:rStyle w:val="301"/>
          <w:szCs w:val="24"/>
        </w:rPr>
        <w:t xml:space="preserve"> accredited veterinarian completes t</w:t>
      </w:r>
      <w:r w:rsidRPr="005C515B" w:rsidR="002A3F4E">
        <w:rPr>
          <w:rStyle w:val="301"/>
          <w:szCs w:val="24"/>
        </w:rPr>
        <w:t xml:space="preserve">his form </w:t>
      </w:r>
      <w:r w:rsidRPr="005C515B">
        <w:rPr>
          <w:rStyle w:val="301"/>
          <w:szCs w:val="24"/>
        </w:rPr>
        <w:t xml:space="preserve">to submit specimens from </w:t>
      </w:r>
      <w:r w:rsidRPr="005C515B" w:rsidR="002A3F4E">
        <w:rPr>
          <w:rStyle w:val="301"/>
          <w:szCs w:val="24"/>
        </w:rPr>
        <w:t>dead animals to an approved laboratory</w:t>
      </w:r>
      <w:r w:rsidRPr="005C515B" w:rsidR="0037146E">
        <w:rPr>
          <w:rStyle w:val="301"/>
          <w:szCs w:val="24"/>
        </w:rPr>
        <w:t xml:space="preserve"> for scrapie testing</w:t>
      </w:r>
      <w:r w:rsidRPr="005C515B" w:rsidR="002A3F4E">
        <w:rPr>
          <w:rStyle w:val="301"/>
          <w:szCs w:val="24"/>
        </w:rPr>
        <w:t xml:space="preserve">. </w:t>
      </w:r>
      <w:r w:rsidRPr="005C515B">
        <w:rPr>
          <w:rStyle w:val="301"/>
          <w:szCs w:val="24"/>
        </w:rPr>
        <w:t xml:space="preserve">These individuals usually obtain information to complete this form from the </w:t>
      </w:r>
      <w:r w:rsidRPr="005C515B" w:rsidR="00E31CBA">
        <w:rPr>
          <w:rStyle w:val="301"/>
          <w:szCs w:val="24"/>
        </w:rPr>
        <w:t xml:space="preserve">flock owners or other </w:t>
      </w:r>
      <w:r w:rsidRPr="005C515B">
        <w:rPr>
          <w:rStyle w:val="301"/>
          <w:szCs w:val="24"/>
        </w:rPr>
        <w:t>business owners</w:t>
      </w:r>
      <w:r w:rsidRPr="005C515B" w:rsidR="00E31CBA">
        <w:rPr>
          <w:rStyle w:val="301"/>
          <w:szCs w:val="24"/>
        </w:rPr>
        <w:t>, such as slaughter plant owners</w:t>
      </w:r>
      <w:r w:rsidRPr="005C515B">
        <w:rPr>
          <w:rStyle w:val="301"/>
          <w:szCs w:val="24"/>
        </w:rPr>
        <w:t xml:space="preserve">. This form </w:t>
      </w:r>
      <w:r w:rsidRPr="005C515B" w:rsidR="002A3F4E">
        <w:rPr>
          <w:rStyle w:val="301"/>
          <w:szCs w:val="24"/>
        </w:rPr>
        <w:t xml:space="preserve">is critical for identifying </w:t>
      </w:r>
      <w:r w:rsidRPr="005C515B" w:rsidR="0037146E">
        <w:rPr>
          <w:rStyle w:val="301"/>
          <w:szCs w:val="24"/>
        </w:rPr>
        <w:t>in</w:t>
      </w:r>
      <w:r w:rsidRPr="005C515B" w:rsidR="002A3F4E">
        <w:rPr>
          <w:rStyle w:val="301"/>
          <w:szCs w:val="24"/>
        </w:rPr>
        <w:t>fected and source flocks or for releasi</w:t>
      </w:r>
      <w:r w:rsidRPr="005C515B" w:rsidR="00F90EE4">
        <w:rPr>
          <w:rStyle w:val="301"/>
          <w:szCs w:val="24"/>
        </w:rPr>
        <w:t>ng exposed flock status, as it contains information identifying the individual animal from which specimens were taken, the animal’s herd or flock, the type of specimen submitted, and the purpose for submitting the specimen.</w:t>
      </w:r>
      <w:r w:rsidRPr="005C515B" w:rsidR="00E86600">
        <w:rPr>
          <w:rStyle w:val="301"/>
          <w:szCs w:val="24"/>
        </w:rPr>
        <w:t xml:space="preserve"> The sample containers are lab</w:t>
      </w:r>
      <w:r w:rsidRPr="005C515B" w:rsidR="00E10F7E">
        <w:rPr>
          <w:rStyle w:val="301"/>
          <w:szCs w:val="24"/>
        </w:rPr>
        <w:t>e</w:t>
      </w:r>
      <w:r w:rsidRPr="005C515B" w:rsidR="00E86600">
        <w:rPr>
          <w:rStyle w:val="301"/>
          <w:szCs w:val="24"/>
        </w:rPr>
        <w:t>led with the animal ID number</w:t>
      </w:r>
      <w:r w:rsidRPr="005C515B" w:rsidR="008E107E">
        <w:rPr>
          <w:rStyle w:val="301"/>
          <w:szCs w:val="24"/>
        </w:rPr>
        <w:t>, preprinted barcode</w:t>
      </w:r>
      <w:r w:rsidRPr="005C515B" w:rsidR="00C453E2">
        <w:rPr>
          <w:rStyle w:val="301"/>
          <w:szCs w:val="24"/>
        </w:rPr>
        <w:t>,</w:t>
      </w:r>
      <w:r w:rsidRPr="005C515B" w:rsidR="00E86600">
        <w:rPr>
          <w:rStyle w:val="301"/>
          <w:szCs w:val="24"/>
        </w:rPr>
        <w:t xml:space="preserve"> and tissue type</w:t>
      </w:r>
      <w:r w:rsidRPr="005C515B" w:rsidR="00C453E2">
        <w:rPr>
          <w:rStyle w:val="301"/>
          <w:szCs w:val="24"/>
        </w:rPr>
        <w:t>,</w:t>
      </w:r>
      <w:r w:rsidRPr="005C515B" w:rsidR="00E86600">
        <w:rPr>
          <w:rStyle w:val="301"/>
          <w:szCs w:val="24"/>
        </w:rPr>
        <w:t xml:space="preserve"> and the shipping container is lab</w:t>
      </w:r>
      <w:r w:rsidRPr="005C515B" w:rsidR="00C453E2">
        <w:rPr>
          <w:rStyle w:val="301"/>
          <w:szCs w:val="24"/>
        </w:rPr>
        <w:t>e</w:t>
      </w:r>
      <w:r w:rsidRPr="005C515B" w:rsidR="00E86600">
        <w:rPr>
          <w:rStyle w:val="301"/>
          <w:szCs w:val="24"/>
        </w:rPr>
        <w:t>led as required for the method of shipment.</w:t>
      </w:r>
      <w:r w:rsidRPr="005C515B" w:rsidR="003E61FF">
        <w:rPr>
          <w:rStyle w:val="301"/>
          <w:szCs w:val="24"/>
        </w:rPr>
        <w:t xml:space="preserve"> State laboratories enter the corresponding test results into an APHIS database and maintain records of tests performed.</w:t>
      </w:r>
    </w:p>
    <w:p w:rsidR="00080815" w:rsidRPr="005C515B" w:rsidP="002A3F4E" w14:paraId="29BDF9DE" w14:textId="77777777">
      <w:pPr>
        <w:pStyle w:val="300"/>
        <w:rPr>
          <w:rStyle w:val="301"/>
          <w:szCs w:val="24"/>
        </w:rPr>
      </w:pPr>
    </w:p>
    <w:p w:rsidR="002A3F4E" w:rsidRPr="005C515B" w:rsidP="002A3F4E" w14:paraId="782788FF" w14:textId="033C8C5B">
      <w:pPr>
        <w:pStyle w:val="300"/>
        <w:rPr>
          <w:rStyle w:val="301"/>
          <w:szCs w:val="24"/>
        </w:rPr>
      </w:pPr>
      <w:r w:rsidRPr="005C515B">
        <w:rPr>
          <w:rStyle w:val="301"/>
          <w:szCs w:val="24"/>
        </w:rPr>
        <w:t xml:space="preserve">To facilitate </w:t>
      </w:r>
      <w:r w:rsidRPr="005C515B" w:rsidR="002F63D1">
        <w:rPr>
          <w:rStyle w:val="301"/>
          <w:szCs w:val="24"/>
        </w:rPr>
        <w:t xml:space="preserve">collecting </w:t>
      </w:r>
      <w:r w:rsidRPr="005C515B">
        <w:rPr>
          <w:rStyle w:val="301"/>
          <w:szCs w:val="24"/>
        </w:rPr>
        <w:t>information at sheep</w:t>
      </w:r>
      <w:r w:rsidRPr="005C515B" w:rsidR="00135E92">
        <w:rPr>
          <w:rStyle w:val="301"/>
          <w:szCs w:val="24"/>
        </w:rPr>
        <w:t xml:space="preserve"> or goat </w:t>
      </w:r>
      <w:r w:rsidRPr="005C515B">
        <w:rPr>
          <w:rStyle w:val="301"/>
          <w:szCs w:val="24"/>
        </w:rPr>
        <w:t xml:space="preserve">slaughter plants and when producers submit whole heads from individual animals for scrapie testing, APHIS developed a simplified worksheet. </w:t>
      </w:r>
      <w:r w:rsidRPr="005C515B" w:rsidR="00E454BB">
        <w:rPr>
          <w:rStyle w:val="301"/>
          <w:szCs w:val="24"/>
        </w:rPr>
        <w:t xml:space="preserve">Use of the worksheet decreases the time needed to complete VS Form 10-4 </w:t>
      </w:r>
      <w:r w:rsidRPr="005C515B" w:rsidR="000C6523">
        <w:rPr>
          <w:rStyle w:val="301"/>
          <w:szCs w:val="24"/>
        </w:rPr>
        <w:t>and</w:t>
      </w:r>
      <w:r w:rsidRPr="005C515B" w:rsidR="00E454BB">
        <w:rPr>
          <w:rStyle w:val="301"/>
          <w:szCs w:val="24"/>
        </w:rPr>
        <w:t xml:space="preserve"> serves as a draft copy when </w:t>
      </w:r>
      <w:r w:rsidRPr="005C515B" w:rsidR="002F63D1">
        <w:rPr>
          <w:rStyle w:val="301"/>
          <w:szCs w:val="24"/>
        </w:rPr>
        <w:t xml:space="preserve">sample </w:t>
      </w:r>
      <w:r w:rsidRPr="005C515B" w:rsidR="00E454BB">
        <w:rPr>
          <w:rStyle w:val="301"/>
          <w:szCs w:val="24"/>
        </w:rPr>
        <w:t>collection o</w:t>
      </w:r>
      <w:r w:rsidRPr="005C515B" w:rsidR="008F11B4">
        <w:rPr>
          <w:rStyle w:val="301"/>
          <w:szCs w:val="24"/>
        </w:rPr>
        <w:t>ccurs under adverse conditions (s</w:t>
      </w:r>
      <w:r w:rsidRPr="005C515B">
        <w:rPr>
          <w:rStyle w:val="301"/>
          <w:szCs w:val="24"/>
        </w:rPr>
        <w:t>ee</w:t>
      </w:r>
      <w:r w:rsidRPr="005C515B" w:rsidR="00406E98">
        <w:rPr>
          <w:rStyle w:val="301"/>
          <w:szCs w:val="24"/>
        </w:rPr>
        <w:t xml:space="preserve"> Appendi</w:t>
      </w:r>
      <w:r w:rsidRPr="005C515B" w:rsidR="001A168D">
        <w:rPr>
          <w:rStyle w:val="301"/>
          <w:szCs w:val="24"/>
        </w:rPr>
        <w:t>ces</w:t>
      </w:r>
      <w:r w:rsidRPr="005C515B" w:rsidR="00406E98">
        <w:rPr>
          <w:rStyle w:val="301"/>
          <w:szCs w:val="24"/>
        </w:rPr>
        <w:t xml:space="preserve"> </w:t>
      </w:r>
      <w:r w:rsidRPr="005C515B" w:rsidR="00F02741">
        <w:rPr>
          <w:rStyle w:val="301"/>
          <w:szCs w:val="24"/>
        </w:rPr>
        <w:t>B</w:t>
      </w:r>
      <w:r w:rsidRPr="005C515B" w:rsidR="009B683A">
        <w:rPr>
          <w:rStyle w:val="301"/>
          <w:szCs w:val="24"/>
        </w:rPr>
        <w:t>-2, 3</w:t>
      </w:r>
      <w:r w:rsidRPr="005C515B" w:rsidR="008F11B4">
        <w:rPr>
          <w:rStyle w:val="301"/>
          <w:szCs w:val="24"/>
        </w:rPr>
        <w:t>).</w:t>
      </w:r>
      <w:r w:rsidRPr="005C515B" w:rsidR="00142B46">
        <w:rPr>
          <w:rStyle w:val="301"/>
          <w:szCs w:val="24"/>
        </w:rPr>
        <w:t xml:space="preserve"> </w:t>
      </w:r>
      <w:r w:rsidRPr="005C515B" w:rsidR="00A37DC0">
        <w:rPr>
          <w:sz w:val="24"/>
          <w:szCs w:val="24"/>
        </w:rPr>
        <w:t xml:space="preserve">VS expects to replace VSLS with another database before the next renewal of this collection. The new database will collect the same data but will add 12 true/false questions for assessing a herd’s risk for scrapie </w:t>
      </w:r>
      <w:r w:rsidRPr="005C515B" w:rsidR="00A37DC0">
        <w:rPr>
          <w:sz w:val="24"/>
          <w:szCs w:val="24"/>
        </w:rPr>
        <w:t>for on farm scrapie testing to establish the surveillance value of the tests (see draft on-farm work sheet).</w:t>
      </w:r>
    </w:p>
    <w:p w:rsidR="00A2276A" w:rsidRPr="005C515B" w:rsidP="002A3F4E" w14:paraId="1FBF8631" w14:textId="77777777">
      <w:pPr>
        <w:pStyle w:val="300"/>
        <w:rPr>
          <w:rStyle w:val="301"/>
          <w:szCs w:val="24"/>
        </w:rPr>
      </w:pPr>
    </w:p>
    <w:p w:rsidR="009B5A9B" w:rsidRPr="005C515B" w:rsidP="008F7B61" w14:paraId="118BBA7B" w14:textId="74BFDB6F">
      <w:pPr>
        <w:pStyle w:val="300"/>
        <w:rPr>
          <w:rStyle w:val="301"/>
          <w:b/>
          <w:szCs w:val="24"/>
          <w:u w:val="single"/>
        </w:rPr>
      </w:pPr>
      <w:r w:rsidRPr="005C515B">
        <w:rPr>
          <w:rStyle w:val="301"/>
          <w:b/>
          <w:szCs w:val="24"/>
          <w:u w:val="single"/>
        </w:rPr>
        <w:t>Request for Laboratory Approval</w:t>
      </w:r>
      <w:r w:rsidRPr="005C515B" w:rsidR="005C515B">
        <w:rPr>
          <w:rStyle w:val="301"/>
          <w:b/>
          <w:szCs w:val="24"/>
          <w:u w:val="single"/>
        </w:rPr>
        <w:t xml:space="preserve">; </w:t>
      </w:r>
      <w:r w:rsidRPr="005C515B" w:rsidR="00541B92">
        <w:rPr>
          <w:rStyle w:val="301"/>
          <w:b/>
          <w:szCs w:val="24"/>
          <w:u w:val="single"/>
        </w:rPr>
        <w:t>9 CFR 54.11(a and b)</w:t>
      </w:r>
      <w:r w:rsidRPr="005C515B" w:rsidR="005C515B">
        <w:rPr>
          <w:rStyle w:val="301"/>
          <w:b/>
          <w:szCs w:val="24"/>
          <w:u w:val="single"/>
        </w:rPr>
        <w:t xml:space="preserve">; State/Tribal Government and </w:t>
      </w:r>
      <w:r w:rsidRPr="005C515B" w:rsidR="005C515B">
        <w:rPr>
          <w:b/>
          <w:sz w:val="24"/>
          <w:szCs w:val="24"/>
          <w:u w:val="single"/>
        </w:rPr>
        <w:t>Business</w:t>
      </w:r>
    </w:p>
    <w:p w:rsidR="00335FBB" w:rsidRPr="005C515B" w:rsidP="008F7B61" w14:paraId="387DA865" w14:textId="553B4543">
      <w:pPr>
        <w:pStyle w:val="300"/>
        <w:rPr>
          <w:bCs/>
          <w:sz w:val="24"/>
          <w:szCs w:val="24"/>
        </w:rPr>
      </w:pPr>
      <w:r w:rsidRPr="005C515B">
        <w:rPr>
          <w:rStyle w:val="301"/>
          <w:szCs w:val="24"/>
        </w:rPr>
        <w:t xml:space="preserve">State or </w:t>
      </w:r>
      <w:r w:rsidRPr="005C515B" w:rsidR="002D095A">
        <w:rPr>
          <w:rStyle w:val="301"/>
          <w:szCs w:val="24"/>
        </w:rPr>
        <w:t xml:space="preserve">university </w:t>
      </w:r>
      <w:r w:rsidRPr="005C515B">
        <w:rPr>
          <w:rStyle w:val="301"/>
          <w:szCs w:val="24"/>
        </w:rPr>
        <w:t xml:space="preserve">diagnostic laboratory directors may request approval for their laboratory to conduct an official test for the diagnosis of </w:t>
      </w:r>
      <w:r w:rsidRPr="005C515B" w:rsidR="00F11778">
        <w:rPr>
          <w:rStyle w:val="301"/>
          <w:szCs w:val="24"/>
        </w:rPr>
        <w:t>scrapie</w:t>
      </w:r>
      <w:r w:rsidRPr="005C515B">
        <w:rPr>
          <w:rStyle w:val="301"/>
          <w:szCs w:val="24"/>
        </w:rPr>
        <w:t xml:space="preserve"> or for </w:t>
      </w:r>
      <w:r w:rsidRPr="005C515B" w:rsidR="00F11778">
        <w:rPr>
          <w:rStyle w:val="301"/>
          <w:szCs w:val="24"/>
        </w:rPr>
        <w:t>scrapie</w:t>
      </w:r>
      <w:r w:rsidRPr="005C515B">
        <w:rPr>
          <w:rStyle w:val="301"/>
          <w:szCs w:val="24"/>
        </w:rPr>
        <w:t xml:space="preserve"> susceptibility genotyping. </w:t>
      </w:r>
      <w:r w:rsidRPr="005C515B" w:rsidR="002D095A">
        <w:rPr>
          <w:sz w:val="24"/>
          <w:szCs w:val="24"/>
        </w:rPr>
        <w:t xml:space="preserve">Private laboratories may also request approval for scrapie susceptibility genotyping. </w:t>
      </w:r>
      <w:r w:rsidRPr="005C515B">
        <w:rPr>
          <w:rStyle w:val="301"/>
          <w:szCs w:val="24"/>
        </w:rPr>
        <w:t>The request can be made by letter or email through the</w:t>
      </w:r>
      <w:r w:rsidRPr="005C515B" w:rsidR="00E926EF">
        <w:rPr>
          <w:rStyle w:val="301"/>
          <w:szCs w:val="24"/>
        </w:rPr>
        <w:t xml:space="preserve"> VS A</w:t>
      </w:r>
      <w:r w:rsidRPr="005C515B" w:rsidR="00CD74B1">
        <w:rPr>
          <w:rStyle w:val="301"/>
          <w:szCs w:val="24"/>
        </w:rPr>
        <w:t xml:space="preserve">VIC </w:t>
      </w:r>
      <w:r w:rsidRPr="005C515B" w:rsidR="00E926EF">
        <w:rPr>
          <w:rStyle w:val="301"/>
          <w:szCs w:val="24"/>
        </w:rPr>
        <w:t xml:space="preserve">for </w:t>
      </w:r>
      <w:r w:rsidRPr="005C515B">
        <w:rPr>
          <w:rStyle w:val="301"/>
          <w:szCs w:val="24"/>
        </w:rPr>
        <w:t>the State in which the laboratory is located or to the Director of the National Veterinary Services Laborator</w:t>
      </w:r>
      <w:r w:rsidRPr="005C515B" w:rsidR="0020018B">
        <w:rPr>
          <w:rStyle w:val="301"/>
          <w:szCs w:val="24"/>
        </w:rPr>
        <w:t>y</w:t>
      </w:r>
      <w:r w:rsidRPr="005C515B">
        <w:rPr>
          <w:rStyle w:val="301"/>
          <w:szCs w:val="24"/>
        </w:rPr>
        <w:t xml:space="preserve"> (NVSL). </w:t>
      </w:r>
      <w:r w:rsidRPr="005C515B">
        <w:rPr>
          <w:bCs/>
          <w:sz w:val="24"/>
          <w:szCs w:val="24"/>
        </w:rPr>
        <w:t>A laboratory must send the NVSL Director an application package consisti</w:t>
      </w:r>
      <w:r w:rsidRPr="005C515B" w:rsidR="008F11B4">
        <w:rPr>
          <w:bCs/>
          <w:sz w:val="24"/>
          <w:szCs w:val="24"/>
        </w:rPr>
        <w:t>ng of an original document and three</w:t>
      </w:r>
      <w:r w:rsidRPr="005C515B">
        <w:rPr>
          <w:bCs/>
          <w:sz w:val="24"/>
          <w:szCs w:val="24"/>
        </w:rPr>
        <w:t xml:space="preserve"> copies containing the information listed below</w:t>
      </w:r>
      <w:r w:rsidRPr="005C515B" w:rsidR="00C453E2">
        <w:rPr>
          <w:bCs/>
          <w:sz w:val="24"/>
          <w:szCs w:val="24"/>
        </w:rPr>
        <w:t>:</w:t>
      </w:r>
    </w:p>
    <w:p w:rsidR="00C7230B" w:rsidRPr="005C515B" w:rsidP="008F7B61" w14:paraId="47B20EDF" w14:textId="77777777">
      <w:pPr>
        <w:pStyle w:val="300"/>
        <w:rPr>
          <w:bCs/>
          <w:sz w:val="24"/>
          <w:szCs w:val="24"/>
        </w:rPr>
      </w:pPr>
    </w:p>
    <w:p w:rsidR="00C7230B" w:rsidRPr="005C515B" w:rsidP="008F7B61" w14:paraId="14F1553C" w14:textId="77777777">
      <w:pPr>
        <w:pStyle w:val="300"/>
        <w:rPr>
          <w:bCs/>
          <w:sz w:val="24"/>
          <w:szCs w:val="24"/>
        </w:rPr>
      </w:pPr>
      <w:r w:rsidRPr="005C515B">
        <w:rPr>
          <w:bCs/>
          <w:sz w:val="24"/>
          <w:szCs w:val="24"/>
        </w:rPr>
        <w:t>For scrapie testing laboratories:</w:t>
      </w:r>
    </w:p>
    <w:p w:rsidR="00C7230B" w:rsidRPr="005C515B" w:rsidP="005C515B" w14:paraId="095F9892" w14:textId="77777777">
      <w:pPr>
        <w:widowControl w:val="0"/>
        <w:numPr>
          <w:ilvl w:val="0"/>
          <w:numId w:val="28"/>
        </w:numPr>
        <w:tabs>
          <w:tab w:val="left" w:pos="720"/>
        </w:tabs>
        <w:autoSpaceDE w:val="0"/>
        <w:autoSpaceDN w:val="0"/>
        <w:adjustRightInd w:val="0"/>
        <w:rPr>
          <w:bCs/>
        </w:rPr>
      </w:pPr>
      <w:r w:rsidRPr="005C515B">
        <w:rPr>
          <w:bCs/>
        </w:rPr>
        <w:t>The N</w:t>
      </w:r>
      <w:r w:rsidRPr="005C515B" w:rsidR="001C442E">
        <w:rPr>
          <w:bCs/>
        </w:rPr>
        <w:t xml:space="preserve">ational </w:t>
      </w:r>
      <w:r w:rsidRPr="005C515B">
        <w:rPr>
          <w:bCs/>
        </w:rPr>
        <w:t>A</w:t>
      </w:r>
      <w:r w:rsidRPr="005C515B" w:rsidR="001C442E">
        <w:rPr>
          <w:bCs/>
        </w:rPr>
        <w:t xml:space="preserve">nimal </w:t>
      </w:r>
      <w:r w:rsidRPr="005C515B">
        <w:rPr>
          <w:bCs/>
        </w:rPr>
        <w:t>H</w:t>
      </w:r>
      <w:r w:rsidRPr="005C515B" w:rsidR="001C442E">
        <w:rPr>
          <w:bCs/>
        </w:rPr>
        <w:t xml:space="preserve">ealth </w:t>
      </w:r>
      <w:r w:rsidRPr="005C515B">
        <w:rPr>
          <w:bCs/>
        </w:rPr>
        <w:t>L</w:t>
      </w:r>
      <w:r w:rsidRPr="005C515B" w:rsidR="001C442E">
        <w:rPr>
          <w:bCs/>
        </w:rPr>
        <w:t xml:space="preserve">aboratory </w:t>
      </w:r>
      <w:r w:rsidRPr="005C515B">
        <w:rPr>
          <w:bCs/>
        </w:rPr>
        <w:t>N</w:t>
      </w:r>
      <w:r w:rsidRPr="005C515B" w:rsidR="001C442E">
        <w:rPr>
          <w:bCs/>
        </w:rPr>
        <w:t>etwork</w:t>
      </w:r>
      <w:r w:rsidRPr="005C515B">
        <w:rPr>
          <w:bCs/>
        </w:rPr>
        <w:t xml:space="preserve"> Laboratory Qualification Checklist.</w:t>
      </w:r>
    </w:p>
    <w:p w:rsidR="00C7230B" w:rsidRPr="005C515B" w:rsidP="005C515B" w14:paraId="336CCE3D" w14:textId="77777777">
      <w:pPr>
        <w:widowControl w:val="0"/>
        <w:numPr>
          <w:ilvl w:val="0"/>
          <w:numId w:val="28"/>
        </w:numPr>
        <w:tabs>
          <w:tab w:val="left" w:pos="720"/>
        </w:tabs>
        <w:autoSpaceDE w:val="0"/>
        <w:autoSpaceDN w:val="0"/>
        <w:adjustRightInd w:val="0"/>
        <w:rPr>
          <w:bCs/>
        </w:rPr>
      </w:pPr>
      <w:r w:rsidRPr="005C515B">
        <w:rPr>
          <w:bCs/>
        </w:rPr>
        <w:t>A copy of the laboratory’s VS permit (as required for receipt of proficiency panels and positive controls).</w:t>
      </w:r>
    </w:p>
    <w:p w:rsidR="00C7230B" w:rsidRPr="005C515B" w:rsidP="005C515B" w14:paraId="7030D2A6" w14:textId="77777777">
      <w:pPr>
        <w:widowControl w:val="0"/>
        <w:numPr>
          <w:ilvl w:val="0"/>
          <w:numId w:val="28"/>
        </w:numPr>
        <w:tabs>
          <w:tab w:val="left" w:pos="720"/>
        </w:tabs>
        <w:autoSpaceDE w:val="0"/>
        <w:autoSpaceDN w:val="0"/>
        <w:adjustRightInd w:val="0"/>
        <w:rPr>
          <w:bCs/>
        </w:rPr>
      </w:pPr>
      <w:r w:rsidRPr="005C515B">
        <w:rPr>
          <w:bCs/>
        </w:rPr>
        <w:t xml:space="preserve">A description of the specific procedures to be used to report test results. </w:t>
      </w:r>
    </w:p>
    <w:p w:rsidR="00C7230B" w:rsidRPr="005C515B" w:rsidP="005C515B" w14:paraId="1C0E1801" w14:textId="77777777">
      <w:pPr>
        <w:widowControl w:val="0"/>
        <w:numPr>
          <w:ilvl w:val="0"/>
          <w:numId w:val="28"/>
        </w:numPr>
        <w:tabs>
          <w:tab w:val="left" w:pos="720"/>
        </w:tabs>
        <w:autoSpaceDE w:val="0"/>
        <w:autoSpaceDN w:val="0"/>
        <w:adjustRightInd w:val="0"/>
        <w:rPr>
          <w:bCs/>
        </w:rPr>
      </w:pPr>
      <w:r w:rsidRPr="005C515B">
        <w:rPr>
          <w:bCs/>
        </w:rPr>
        <w:t>A description of recordkeeping procedures. Approval requires that records from all specimens be retained for at least 1 year, and records pertaining to cases with positive, suspect, repeat, or inconclusive test results be retained for at least 5 years.</w:t>
      </w:r>
    </w:p>
    <w:p w:rsidR="00C7230B" w:rsidRPr="005C515B" w:rsidP="005C515B" w14:paraId="63BB8ED7" w14:textId="77777777">
      <w:pPr>
        <w:widowControl w:val="0"/>
        <w:numPr>
          <w:ilvl w:val="0"/>
          <w:numId w:val="28"/>
        </w:numPr>
        <w:tabs>
          <w:tab w:val="left" w:pos="720"/>
        </w:tabs>
        <w:autoSpaceDE w:val="0"/>
        <w:autoSpaceDN w:val="0"/>
        <w:adjustRightInd w:val="0"/>
        <w:rPr>
          <w:bCs/>
        </w:rPr>
      </w:pPr>
      <w:r w:rsidRPr="005C515B">
        <w:rPr>
          <w:bCs/>
        </w:rPr>
        <w:t xml:space="preserve">A description of sample/tissue holding and retention procedures. </w:t>
      </w:r>
    </w:p>
    <w:p w:rsidR="00C7230B" w:rsidRPr="005C515B" w:rsidP="005C515B" w14:paraId="2D63BBF4" w14:textId="77777777">
      <w:pPr>
        <w:widowControl w:val="0"/>
        <w:tabs>
          <w:tab w:val="left" w:pos="720"/>
        </w:tabs>
        <w:autoSpaceDE w:val="0"/>
        <w:autoSpaceDN w:val="0"/>
        <w:adjustRightInd w:val="0"/>
        <w:ind w:left="720"/>
        <w:rPr>
          <w:bCs/>
        </w:rPr>
      </w:pPr>
    </w:p>
    <w:p w:rsidR="00C7230B" w:rsidRPr="005C515B" w:rsidP="005C515B" w14:paraId="662E3E0E" w14:textId="77777777">
      <w:pPr>
        <w:pStyle w:val="300"/>
        <w:rPr>
          <w:bCs/>
          <w:sz w:val="24"/>
          <w:szCs w:val="24"/>
        </w:rPr>
      </w:pPr>
      <w:r w:rsidRPr="005C515B">
        <w:rPr>
          <w:bCs/>
          <w:sz w:val="24"/>
          <w:szCs w:val="24"/>
        </w:rPr>
        <w:t>For scrapie genetic susceptibility testing laboratories:</w:t>
      </w:r>
    </w:p>
    <w:p w:rsidR="00C7230B" w:rsidRPr="005C515B" w:rsidP="005C515B" w14:paraId="170F84B1" w14:textId="77777777">
      <w:pPr>
        <w:widowControl w:val="0"/>
        <w:numPr>
          <w:ilvl w:val="0"/>
          <w:numId w:val="29"/>
        </w:numPr>
        <w:tabs>
          <w:tab w:val="left" w:pos="720"/>
        </w:tabs>
        <w:autoSpaceDE w:val="0"/>
        <w:autoSpaceDN w:val="0"/>
        <w:adjustRightInd w:val="0"/>
        <w:rPr>
          <w:bCs/>
        </w:rPr>
      </w:pPr>
      <w:r w:rsidRPr="005C515B">
        <w:rPr>
          <w:bCs/>
        </w:rPr>
        <w:t>Name and address of the laboratory</w:t>
      </w:r>
      <w:r w:rsidRPr="005C515B" w:rsidR="001C442E">
        <w:rPr>
          <w:bCs/>
        </w:rPr>
        <w:t>.</w:t>
      </w:r>
    </w:p>
    <w:p w:rsidR="00C7230B" w:rsidRPr="005C515B" w:rsidP="005C515B" w14:paraId="49623977" w14:textId="77777777">
      <w:pPr>
        <w:widowControl w:val="0"/>
        <w:numPr>
          <w:ilvl w:val="0"/>
          <w:numId w:val="29"/>
        </w:numPr>
        <w:tabs>
          <w:tab w:val="left" w:pos="720"/>
        </w:tabs>
        <w:autoSpaceDE w:val="0"/>
        <w:autoSpaceDN w:val="0"/>
        <w:adjustRightInd w:val="0"/>
        <w:rPr>
          <w:bCs/>
        </w:rPr>
      </w:pPr>
      <w:r w:rsidRPr="005C515B">
        <w:rPr>
          <w:bCs/>
        </w:rPr>
        <w:t>Name of the legally responsible official and, if different, the director of the laboratory</w:t>
      </w:r>
      <w:r w:rsidRPr="005C515B" w:rsidR="001C442E">
        <w:rPr>
          <w:bCs/>
        </w:rPr>
        <w:t>.</w:t>
      </w:r>
    </w:p>
    <w:p w:rsidR="00C7230B" w:rsidRPr="005C515B" w:rsidP="005C515B" w14:paraId="584368CA" w14:textId="77777777">
      <w:pPr>
        <w:widowControl w:val="0"/>
        <w:numPr>
          <w:ilvl w:val="0"/>
          <w:numId w:val="29"/>
        </w:numPr>
        <w:tabs>
          <w:tab w:val="left" w:pos="720"/>
        </w:tabs>
        <w:autoSpaceDE w:val="0"/>
        <w:autoSpaceDN w:val="0"/>
        <w:adjustRightInd w:val="0"/>
        <w:rPr>
          <w:bCs/>
        </w:rPr>
      </w:pPr>
      <w:r w:rsidRPr="005C515B">
        <w:rPr>
          <w:bCs/>
        </w:rPr>
        <w:t>A description of the laboratory facilities and equipment that will be used in performing genotype tests</w:t>
      </w:r>
      <w:r w:rsidRPr="005C515B" w:rsidR="001C442E">
        <w:rPr>
          <w:bCs/>
        </w:rPr>
        <w:t>.</w:t>
      </w:r>
    </w:p>
    <w:p w:rsidR="00C7230B" w:rsidRPr="005C515B" w:rsidP="005C515B" w14:paraId="2D17F011" w14:textId="77777777">
      <w:pPr>
        <w:widowControl w:val="0"/>
        <w:numPr>
          <w:ilvl w:val="0"/>
          <w:numId w:val="29"/>
        </w:numPr>
        <w:tabs>
          <w:tab w:val="left" w:pos="720"/>
        </w:tabs>
        <w:autoSpaceDE w:val="0"/>
        <w:autoSpaceDN w:val="0"/>
        <w:adjustRightInd w:val="0"/>
        <w:rPr>
          <w:bCs/>
        </w:rPr>
      </w:pPr>
      <w:r w:rsidRPr="005C515B">
        <w:rPr>
          <w:bCs/>
        </w:rPr>
        <w:t>A list of the types of samples that will be tested</w:t>
      </w:r>
      <w:r w:rsidRPr="005C515B" w:rsidR="001C442E">
        <w:rPr>
          <w:bCs/>
        </w:rPr>
        <w:t>.</w:t>
      </w:r>
    </w:p>
    <w:p w:rsidR="00C7230B" w:rsidRPr="005C515B" w:rsidP="005C515B" w14:paraId="0A61781F" w14:textId="77777777">
      <w:pPr>
        <w:widowControl w:val="0"/>
        <w:numPr>
          <w:ilvl w:val="0"/>
          <w:numId w:val="29"/>
        </w:numPr>
        <w:tabs>
          <w:tab w:val="left" w:pos="720"/>
        </w:tabs>
        <w:autoSpaceDE w:val="0"/>
        <w:autoSpaceDN w:val="0"/>
        <w:adjustRightInd w:val="0"/>
        <w:rPr>
          <w:bCs/>
        </w:rPr>
      </w:pPr>
      <w:r w:rsidRPr="005C515B">
        <w:rPr>
          <w:bCs/>
        </w:rPr>
        <w:t xml:space="preserve">The </w:t>
      </w:r>
      <w:r w:rsidRPr="005C515B" w:rsidR="00B5796A">
        <w:rPr>
          <w:bCs/>
        </w:rPr>
        <w:t xml:space="preserve">standard operating procedure </w:t>
      </w:r>
      <w:r w:rsidRPr="005C515B">
        <w:rPr>
          <w:bCs/>
        </w:rPr>
        <w:t>for each test to be used, including methods, materials, equipment, and other relevant information</w:t>
      </w:r>
      <w:r w:rsidRPr="005C515B" w:rsidR="001C442E">
        <w:rPr>
          <w:bCs/>
        </w:rPr>
        <w:t>.</w:t>
      </w:r>
    </w:p>
    <w:p w:rsidR="00C7230B" w:rsidRPr="005C515B" w:rsidP="005C515B" w14:paraId="5849FCBA" w14:textId="08917D20">
      <w:pPr>
        <w:widowControl w:val="0"/>
        <w:numPr>
          <w:ilvl w:val="0"/>
          <w:numId w:val="29"/>
        </w:numPr>
        <w:tabs>
          <w:tab w:val="left" w:pos="720"/>
        </w:tabs>
        <w:autoSpaceDE w:val="0"/>
        <w:autoSpaceDN w:val="0"/>
        <w:adjustRightInd w:val="0"/>
        <w:rPr>
          <w:bCs/>
        </w:rPr>
      </w:pPr>
      <w:r w:rsidRPr="005C515B">
        <w:rPr>
          <w:bCs/>
        </w:rPr>
        <w:t xml:space="preserve">A list of the names of individuals performing specific tests and a detailed statement of </w:t>
      </w:r>
      <w:r w:rsidRPr="005C515B" w:rsidR="00442973">
        <w:rPr>
          <w:bCs/>
        </w:rPr>
        <w:t>everyone’s</w:t>
      </w:r>
      <w:r w:rsidRPr="005C515B">
        <w:rPr>
          <w:bCs/>
        </w:rPr>
        <w:t xml:space="preserve"> qualifications</w:t>
      </w:r>
      <w:r w:rsidRPr="005C515B" w:rsidR="001C442E">
        <w:rPr>
          <w:bCs/>
        </w:rPr>
        <w:t>.</w:t>
      </w:r>
    </w:p>
    <w:p w:rsidR="00C7230B" w:rsidRPr="005C515B" w:rsidP="005C515B" w14:paraId="29713FA4" w14:textId="77777777">
      <w:pPr>
        <w:widowControl w:val="0"/>
        <w:numPr>
          <w:ilvl w:val="0"/>
          <w:numId w:val="29"/>
        </w:numPr>
        <w:tabs>
          <w:tab w:val="left" w:pos="720"/>
        </w:tabs>
        <w:autoSpaceDE w:val="0"/>
        <w:autoSpaceDN w:val="0"/>
        <w:adjustRightInd w:val="0"/>
        <w:rPr>
          <w:bCs/>
        </w:rPr>
      </w:pPr>
      <w:r w:rsidRPr="005C515B">
        <w:rPr>
          <w:bCs/>
        </w:rPr>
        <w:t>A detailed description of the procedures used to satisfy the recordkeeping requirements of the NSEP</w:t>
      </w:r>
      <w:r w:rsidRPr="005C515B" w:rsidR="001C442E">
        <w:rPr>
          <w:bCs/>
        </w:rPr>
        <w:t>.</w:t>
      </w:r>
    </w:p>
    <w:p w:rsidR="00C7230B" w:rsidRPr="005C515B" w:rsidP="005C515B" w14:paraId="78A348C5" w14:textId="77777777">
      <w:pPr>
        <w:widowControl w:val="0"/>
        <w:numPr>
          <w:ilvl w:val="0"/>
          <w:numId w:val="29"/>
        </w:numPr>
        <w:tabs>
          <w:tab w:val="left" w:pos="720"/>
        </w:tabs>
        <w:autoSpaceDE w:val="0"/>
        <w:autoSpaceDN w:val="0"/>
        <w:adjustRightInd w:val="0"/>
        <w:rPr>
          <w:bCs/>
        </w:rPr>
      </w:pPr>
      <w:r w:rsidRPr="005C515B">
        <w:rPr>
          <w:bCs/>
        </w:rPr>
        <w:t>A description of the specific procedures used for reporting test results</w:t>
      </w:r>
      <w:r w:rsidRPr="005C515B" w:rsidR="001C442E">
        <w:rPr>
          <w:bCs/>
        </w:rPr>
        <w:t>.</w:t>
      </w:r>
    </w:p>
    <w:p w:rsidR="00C7230B" w:rsidRPr="005C515B" w:rsidP="005C515B" w14:paraId="2B2BB7BC" w14:textId="77777777">
      <w:pPr>
        <w:widowControl w:val="0"/>
        <w:numPr>
          <w:ilvl w:val="0"/>
          <w:numId w:val="29"/>
        </w:numPr>
        <w:tabs>
          <w:tab w:val="left" w:pos="720"/>
        </w:tabs>
        <w:autoSpaceDE w:val="0"/>
        <w:autoSpaceDN w:val="0"/>
        <w:adjustRightInd w:val="0"/>
        <w:rPr>
          <w:bCs/>
        </w:rPr>
      </w:pPr>
      <w:r w:rsidRPr="005C515B">
        <w:rPr>
          <w:bCs/>
        </w:rPr>
        <w:t>The laboratory quality assurance manual</w:t>
      </w:r>
      <w:r w:rsidRPr="005C515B" w:rsidR="001C442E">
        <w:rPr>
          <w:bCs/>
        </w:rPr>
        <w:t>.</w:t>
      </w:r>
    </w:p>
    <w:p w:rsidR="00C7230B" w:rsidRPr="005C515B" w:rsidP="005C515B" w14:paraId="47347F0A" w14:textId="77777777">
      <w:pPr>
        <w:widowControl w:val="0"/>
        <w:numPr>
          <w:ilvl w:val="0"/>
          <w:numId w:val="29"/>
        </w:numPr>
        <w:tabs>
          <w:tab w:val="left" w:pos="720"/>
        </w:tabs>
        <w:autoSpaceDE w:val="0"/>
        <w:autoSpaceDN w:val="0"/>
        <w:adjustRightInd w:val="0"/>
        <w:rPr>
          <w:bCs/>
        </w:rPr>
      </w:pPr>
      <w:r w:rsidRPr="005C515B">
        <w:rPr>
          <w:bCs/>
        </w:rPr>
        <w:t>A statement authorizing APHIS to inspect the laboratory, without prior notice, during normal business hours. The inspection may include, but is not limited to, reviewing and copying records, observing tests, and interviewing personnel.</w:t>
      </w:r>
    </w:p>
    <w:p w:rsidR="00C7230B" w:rsidRPr="005C515B" w:rsidP="00C7230B" w14:paraId="43FA7102" w14:textId="77777777">
      <w:pPr>
        <w:pStyle w:val="300"/>
        <w:rPr>
          <w:bCs/>
          <w:sz w:val="24"/>
          <w:szCs w:val="24"/>
        </w:rPr>
      </w:pPr>
    </w:p>
    <w:p w:rsidR="001C144E" w:rsidRPr="005C515B" w:rsidP="001C144E" w14:paraId="79CE336A" w14:textId="477EF91A">
      <w:pPr>
        <w:widowControl w:val="0"/>
        <w:autoSpaceDE w:val="0"/>
        <w:autoSpaceDN w:val="0"/>
        <w:adjustRightInd w:val="0"/>
        <w:rPr>
          <w:rStyle w:val="301"/>
        </w:rPr>
      </w:pPr>
      <w:r w:rsidRPr="005C515B">
        <w:rPr>
          <w:rStyle w:val="301"/>
        </w:rPr>
        <w:t>After the State diagnostic laboratory director requests approval of the laboratory,</w:t>
      </w:r>
      <w:r w:rsidRPr="005C515B" w:rsidR="00ED2F2B">
        <w:rPr>
          <w:rStyle w:val="301"/>
        </w:rPr>
        <w:t xml:space="preserve"> </w:t>
      </w:r>
      <w:r w:rsidRPr="005C515B" w:rsidR="00E31CBA">
        <w:rPr>
          <w:rStyle w:val="301"/>
        </w:rPr>
        <w:t xml:space="preserve">APHIS inspects </w:t>
      </w:r>
      <w:r w:rsidRPr="005C515B">
        <w:rPr>
          <w:rStyle w:val="301"/>
        </w:rPr>
        <w:t>the laboratory to determine that it has the proper physical facilities and equipment</w:t>
      </w:r>
      <w:r w:rsidRPr="005C515B" w:rsidR="00D550A8">
        <w:rPr>
          <w:rStyle w:val="301"/>
        </w:rPr>
        <w:t>. T</w:t>
      </w:r>
      <w:r w:rsidRPr="005C515B" w:rsidR="00950767">
        <w:rPr>
          <w:rStyle w:val="301"/>
        </w:rPr>
        <w:t xml:space="preserve">he inspector </w:t>
      </w:r>
      <w:r w:rsidRPr="005C515B" w:rsidR="00ED2F2B">
        <w:rPr>
          <w:rStyle w:val="301"/>
        </w:rPr>
        <w:t>reviews</w:t>
      </w:r>
      <w:r w:rsidRPr="005C515B">
        <w:rPr>
          <w:rStyle w:val="301"/>
        </w:rPr>
        <w:t xml:space="preserve"> the laboratory’s responsibilities (both regulatory and technical) with laboratory officials. Once the laboratory has one or more of its pathologists trained at NVSL, </w:t>
      </w:r>
      <w:r w:rsidRPr="005C515B" w:rsidR="00D550A8">
        <w:rPr>
          <w:rStyle w:val="301"/>
        </w:rPr>
        <w:t xml:space="preserve">NVSL approves </w:t>
      </w:r>
      <w:r w:rsidRPr="005C515B">
        <w:rPr>
          <w:rStyle w:val="301"/>
        </w:rPr>
        <w:t>the laboratory as an official laboratory.</w:t>
      </w:r>
      <w:r w:rsidRPr="005C515B" w:rsidR="00291CCB">
        <w:rPr>
          <w:rStyle w:val="301"/>
        </w:rPr>
        <w:t xml:space="preserve"> (A university laboratory </w:t>
      </w:r>
      <w:r w:rsidRPr="005C515B" w:rsidR="00135E92">
        <w:rPr>
          <w:rStyle w:val="301"/>
        </w:rPr>
        <w:t xml:space="preserve">not affiliated with a </w:t>
      </w:r>
      <w:r w:rsidRPr="005C515B" w:rsidR="007F4DC1">
        <w:rPr>
          <w:rStyle w:val="301"/>
        </w:rPr>
        <w:t>S</w:t>
      </w:r>
      <w:r w:rsidRPr="005C515B" w:rsidR="00135E92">
        <w:rPr>
          <w:rStyle w:val="301"/>
        </w:rPr>
        <w:t xml:space="preserve">tate </w:t>
      </w:r>
      <w:r w:rsidRPr="005C515B" w:rsidR="00291CCB">
        <w:rPr>
          <w:rStyle w:val="301"/>
        </w:rPr>
        <w:t>may also request approval.)</w:t>
      </w:r>
    </w:p>
    <w:p w:rsidR="005C515B" w:rsidRPr="005C515B" w:rsidP="001C144E" w14:paraId="1DE026DA" w14:textId="77777777">
      <w:pPr>
        <w:widowControl w:val="0"/>
        <w:autoSpaceDE w:val="0"/>
        <w:autoSpaceDN w:val="0"/>
        <w:adjustRightInd w:val="0"/>
        <w:rPr>
          <w:rStyle w:val="301"/>
          <w:b/>
          <w:u w:val="single"/>
        </w:rPr>
      </w:pPr>
      <w:r w:rsidRPr="005C515B">
        <w:rPr>
          <w:rStyle w:val="301"/>
          <w:b/>
          <w:u w:val="single"/>
        </w:rPr>
        <w:t xml:space="preserve">Application for the </w:t>
      </w:r>
      <w:r w:rsidRPr="005C515B" w:rsidR="004F10F2">
        <w:rPr>
          <w:rStyle w:val="301"/>
          <w:b/>
          <w:u w:val="single"/>
        </w:rPr>
        <w:t>S</w:t>
      </w:r>
      <w:r w:rsidRPr="005C515B">
        <w:rPr>
          <w:rStyle w:val="301"/>
          <w:b/>
          <w:u w:val="single"/>
        </w:rPr>
        <w:t>crapie Flock Certification Program (S</w:t>
      </w:r>
      <w:r w:rsidRPr="005C515B" w:rsidR="004F10F2">
        <w:rPr>
          <w:rStyle w:val="301"/>
          <w:b/>
          <w:u w:val="single"/>
        </w:rPr>
        <w:t>FCP</w:t>
      </w:r>
      <w:r w:rsidRPr="005C515B">
        <w:rPr>
          <w:rStyle w:val="301"/>
          <w:b/>
          <w:u w:val="single"/>
        </w:rPr>
        <w:t>) (VS Form 5-22);</w:t>
      </w:r>
    </w:p>
    <w:p w:rsidR="009B5A9B" w:rsidRPr="005C515B" w:rsidP="001C144E" w14:paraId="266F42F1" w14:textId="1738143B">
      <w:pPr>
        <w:widowControl w:val="0"/>
        <w:autoSpaceDE w:val="0"/>
        <w:autoSpaceDN w:val="0"/>
        <w:adjustRightInd w:val="0"/>
        <w:rPr>
          <w:rStyle w:val="301"/>
          <w:b/>
          <w:u w:val="single"/>
        </w:rPr>
      </w:pPr>
      <w:r w:rsidRPr="005C515B">
        <w:rPr>
          <w:rStyle w:val="301"/>
          <w:b/>
          <w:u w:val="single"/>
        </w:rPr>
        <w:t>9 CFR 54.21</w:t>
      </w:r>
      <w:r w:rsidRPr="005C515B" w:rsidR="005C515B">
        <w:rPr>
          <w:rStyle w:val="301"/>
          <w:b/>
          <w:u w:val="single"/>
        </w:rPr>
        <w:t xml:space="preserve">; </w:t>
      </w:r>
      <w:r w:rsidRPr="005C515B" w:rsidR="008E230A">
        <w:rPr>
          <w:rStyle w:val="301"/>
          <w:b/>
          <w:u w:val="single"/>
        </w:rPr>
        <w:t>Business</w:t>
      </w:r>
    </w:p>
    <w:p w:rsidR="002A3F4E" w:rsidRPr="005C515B" w:rsidP="001C144E" w14:paraId="1567E51B" w14:textId="77555028">
      <w:pPr>
        <w:widowControl w:val="0"/>
        <w:autoSpaceDE w:val="0"/>
        <w:autoSpaceDN w:val="0"/>
        <w:adjustRightInd w:val="0"/>
        <w:rPr>
          <w:rStyle w:val="301"/>
          <w:bCs/>
        </w:rPr>
      </w:pPr>
      <w:r w:rsidRPr="005C515B">
        <w:rPr>
          <w:rStyle w:val="301"/>
        </w:rPr>
        <w:t xml:space="preserve">Any flock owner desiring to participate in the SFCP must sign an application form, agreeing to </w:t>
      </w:r>
      <w:r w:rsidRPr="005C515B" w:rsidR="00D63CD2">
        <w:rPr>
          <w:rStyle w:val="301"/>
        </w:rPr>
        <w:t xml:space="preserve">follow </w:t>
      </w:r>
      <w:r w:rsidRPr="005C515B">
        <w:rPr>
          <w:rStyle w:val="301"/>
        </w:rPr>
        <w:t xml:space="preserve">the provisions of the program. This pre-printed form requires the flock owner </w:t>
      </w:r>
      <w:r w:rsidRPr="005C515B" w:rsidR="00100BE6">
        <w:rPr>
          <w:rStyle w:val="301"/>
        </w:rPr>
        <w:t xml:space="preserve">to </w:t>
      </w:r>
      <w:r w:rsidRPr="005C515B" w:rsidR="00ED2F2B">
        <w:rPr>
          <w:rStyle w:val="301"/>
        </w:rPr>
        <w:t xml:space="preserve">provide </w:t>
      </w:r>
      <w:r w:rsidRPr="005C515B">
        <w:rPr>
          <w:rStyle w:val="301"/>
        </w:rPr>
        <w:t>his</w:t>
      </w:r>
      <w:r w:rsidRPr="005C515B" w:rsidR="00D550A8">
        <w:rPr>
          <w:rStyle w:val="301"/>
        </w:rPr>
        <w:t xml:space="preserve"> or </w:t>
      </w:r>
      <w:r w:rsidRPr="005C515B">
        <w:rPr>
          <w:rStyle w:val="301"/>
        </w:rPr>
        <w:t>her name and address, the location of the flocks, and the number of animals in each flock.</w:t>
      </w:r>
      <w:r w:rsidRPr="005C515B" w:rsidR="00D320E8">
        <w:rPr>
          <w:rStyle w:val="301"/>
        </w:rPr>
        <w:t xml:space="preserve"> The information on the form is entered into the Surveillance Collaborative Services (SCS)</w:t>
      </w:r>
      <w:r w:rsidRPr="005C515B" w:rsidR="005D6945">
        <w:rPr>
          <w:rStyle w:val="301"/>
        </w:rPr>
        <w:t xml:space="preserve"> </w:t>
      </w:r>
      <w:r w:rsidRPr="005C515B" w:rsidR="005528C5">
        <w:rPr>
          <w:rStyle w:val="301"/>
        </w:rPr>
        <w:t xml:space="preserve">and displayed on a </w:t>
      </w:r>
      <w:r w:rsidRPr="005C515B" w:rsidR="005D6945">
        <w:rPr>
          <w:rStyle w:val="301"/>
        </w:rPr>
        <w:t>w</w:t>
      </w:r>
      <w:r w:rsidRPr="005C515B" w:rsidR="001F3CFF">
        <w:rPr>
          <w:rStyle w:val="301"/>
        </w:rPr>
        <w:t>eb</w:t>
      </w:r>
      <w:r w:rsidRPr="005C515B" w:rsidR="00D320E8">
        <w:rPr>
          <w:rStyle w:val="301"/>
        </w:rPr>
        <w:t>site to inform potential buyers of the location and status of animals in the program and to allow APHIS to manage the program. The form serves as the owner’s agreement to comply with SFCP requirements and to have the flock’s</w:t>
      </w:r>
      <w:r w:rsidRPr="005C515B" w:rsidR="005F6261">
        <w:rPr>
          <w:rStyle w:val="301"/>
        </w:rPr>
        <w:t xml:space="preserve"> information published online</w:t>
      </w:r>
      <w:r w:rsidRPr="005C515B" w:rsidR="00D320E8">
        <w:rPr>
          <w:rStyle w:val="301"/>
        </w:rPr>
        <w:t>.</w:t>
      </w:r>
    </w:p>
    <w:p w:rsidR="002A3F4E" w:rsidRPr="005C515B" w:rsidP="002A3F4E" w14:paraId="4DCCF035" w14:textId="77777777">
      <w:pPr>
        <w:pStyle w:val="300"/>
        <w:rPr>
          <w:rStyle w:val="301"/>
          <w:szCs w:val="24"/>
        </w:rPr>
      </w:pPr>
    </w:p>
    <w:p w:rsidR="005C515B" w:rsidRPr="005C515B" w:rsidP="005C515B" w14:paraId="6E71275F" w14:textId="6C6D5FD5">
      <w:pPr>
        <w:pStyle w:val="300"/>
        <w:rPr>
          <w:rStyle w:val="301"/>
          <w:b/>
          <w:szCs w:val="24"/>
          <w:u w:val="single"/>
        </w:rPr>
      </w:pPr>
      <w:r w:rsidRPr="005C515B">
        <w:rPr>
          <w:rStyle w:val="301"/>
          <w:b/>
          <w:szCs w:val="24"/>
          <w:u w:val="single"/>
        </w:rPr>
        <w:t xml:space="preserve">Scrapie SFCP </w:t>
      </w:r>
      <w:r w:rsidRPr="005C515B" w:rsidR="002A3F4E">
        <w:rPr>
          <w:rStyle w:val="301"/>
          <w:b/>
          <w:szCs w:val="24"/>
          <w:u w:val="single"/>
        </w:rPr>
        <w:t>F</w:t>
      </w:r>
      <w:r w:rsidRPr="005C515B">
        <w:rPr>
          <w:rStyle w:val="301"/>
          <w:b/>
          <w:szCs w:val="24"/>
          <w:u w:val="single"/>
        </w:rPr>
        <w:t>lock Inspection</w:t>
      </w:r>
      <w:r w:rsidRPr="005C515B" w:rsidR="002A3F4E">
        <w:rPr>
          <w:rStyle w:val="301"/>
          <w:b/>
          <w:szCs w:val="24"/>
          <w:u w:val="single"/>
        </w:rPr>
        <w:t xml:space="preserve"> Report</w:t>
      </w:r>
      <w:r w:rsidRPr="005C515B">
        <w:rPr>
          <w:rStyle w:val="301"/>
          <w:b/>
          <w:szCs w:val="24"/>
          <w:u w:val="single"/>
        </w:rPr>
        <w:t xml:space="preserve"> </w:t>
      </w:r>
      <w:r w:rsidRPr="005C515B" w:rsidR="009D5990">
        <w:rPr>
          <w:rStyle w:val="301"/>
          <w:b/>
          <w:szCs w:val="24"/>
          <w:u w:val="single"/>
        </w:rPr>
        <w:t>(</w:t>
      </w:r>
      <w:r w:rsidRPr="005C515B" w:rsidR="002A3F4E">
        <w:rPr>
          <w:rStyle w:val="301"/>
          <w:b/>
          <w:szCs w:val="24"/>
          <w:u w:val="single"/>
        </w:rPr>
        <w:t>Initia</w:t>
      </w:r>
      <w:r w:rsidRPr="005C515B">
        <w:rPr>
          <w:rStyle w:val="301"/>
          <w:b/>
          <w:szCs w:val="24"/>
          <w:u w:val="single"/>
        </w:rPr>
        <w:t>l Flock Inspection</w:t>
      </w:r>
      <w:r w:rsidRPr="005C515B" w:rsidR="009D5990">
        <w:rPr>
          <w:rStyle w:val="301"/>
          <w:b/>
          <w:szCs w:val="24"/>
          <w:u w:val="single"/>
        </w:rPr>
        <w:t>)</w:t>
      </w:r>
      <w:r w:rsidRPr="005C515B" w:rsidR="002A3F4E">
        <w:rPr>
          <w:rStyle w:val="301"/>
          <w:b/>
          <w:szCs w:val="24"/>
          <w:u w:val="single"/>
        </w:rPr>
        <w:t xml:space="preserve"> (VS Form 5-19A)</w:t>
      </w:r>
      <w:r>
        <w:rPr>
          <w:rStyle w:val="301"/>
          <w:b/>
          <w:szCs w:val="24"/>
          <w:u w:val="single"/>
        </w:rPr>
        <w:t>,</w:t>
      </w:r>
      <w:r w:rsidRPr="005C515B" w:rsidR="002A3F4E">
        <w:rPr>
          <w:rStyle w:val="301"/>
          <w:b/>
          <w:szCs w:val="24"/>
          <w:u w:val="single"/>
        </w:rPr>
        <w:t xml:space="preserve"> and Recordkeeping</w:t>
      </w:r>
      <w:r w:rsidRPr="005C515B">
        <w:rPr>
          <w:rStyle w:val="301"/>
          <w:b/>
          <w:szCs w:val="24"/>
          <w:u w:val="single"/>
        </w:rPr>
        <w:t xml:space="preserve">; </w:t>
      </w:r>
      <w:r w:rsidRPr="005C515B" w:rsidR="00541B92">
        <w:rPr>
          <w:rStyle w:val="301"/>
          <w:b/>
          <w:szCs w:val="24"/>
          <w:u w:val="single"/>
        </w:rPr>
        <w:t>9 CFR 54.21</w:t>
      </w:r>
      <w:r w:rsidRPr="005C515B">
        <w:rPr>
          <w:rStyle w:val="301"/>
          <w:b/>
          <w:szCs w:val="24"/>
          <w:u w:val="single"/>
        </w:rPr>
        <w:t xml:space="preserve">; State/Tribal Government and </w:t>
      </w:r>
      <w:r w:rsidRPr="005C515B">
        <w:rPr>
          <w:b/>
          <w:sz w:val="24"/>
          <w:szCs w:val="24"/>
          <w:u w:val="single"/>
        </w:rPr>
        <w:t>Business</w:t>
      </w:r>
    </w:p>
    <w:p w:rsidR="006122EB" w:rsidRPr="005C515B" w:rsidP="006122EB" w14:paraId="7E53B14C" w14:textId="77777777">
      <w:pPr>
        <w:pStyle w:val="300"/>
        <w:rPr>
          <w:rStyle w:val="301"/>
          <w:szCs w:val="24"/>
        </w:rPr>
      </w:pPr>
      <w:r w:rsidRPr="005C515B">
        <w:rPr>
          <w:rStyle w:val="301"/>
          <w:szCs w:val="24"/>
        </w:rPr>
        <w:t>APHIS or State</w:t>
      </w:r>
      <w:r w:rsidRPr="005C515B" w:rsidR="00CC66BC">
        <w:rPr>
          <w:rStyle w:val="301"/>
          <w:szCs w:val="24"/>
        </w:rPr>
        <w:t xml:space="preserve"> or Tribal</w:t>
      </w:r>
      <w:r w:rsidRPr="005C515B">
        <w:rPr>
          <w:rStyle w:val="301"/>
          <w:szCs w:val="24"/>
        </w:rPr>
        <w:t xml:space="preserve"> personnel use this form to collect information from flock owners as part of their application to enroll in </w:t>
      </w:r>
      <w:r w:rsidRPr="005C515B" w:rsidR="00D550A8">
        <w:rPr>
          <w:rStyle w:val="301"/>
          <w:szCs w:val="24"/>
        </w:rPr>
        <w:t xml:space="preserve">the </w:t>
      </w:r>
      <w:r w:rsidRPr="005C515B">
        <w:rPr>
          <w:rStyle w:val="301"/>
          <w:szCs w:val="24"/>
        </w:rPr>
        <w:t xml:space="preserve">SFCP. Flock owners assist the State or Federal employee in completing VS </w:t>
      </w:r>
      <w:r w:rsidRPr="005C515B" w:rsidR="008B2B12">
        <w:rPr>
          <w:rStyle w:val="301"/>
          <w:szCs w:val="24"/>
        </w:rPr>
        <w:t xml:space="preserve">Form </w:t>
      </w:r>
      <w:r w:rsidRPr="005C515B">
        <w:rPr>
          <w:rStyle w:val="301"/>
          <w:szCs w:val="24"/>
        </w:rPr>
        <w:t xml:space="preserve">5-19A and must keep these records for 7 years. </w:t>
      </w:r>
      <w:r w:rsidRPr="005C515B" w:rsidR="00E31CBA">
        <w:rPr>
          <w:rStyle w:val="301"/>
          <w:szCs w:val="24"/>
        </w:rPr>
        <w:t>The information describes their inventory</w:t>
      </w:r>
      <w:r w:rsidRPr="005C515B" w:rsidR="00787FC8">
        <w:rPr>
          <w:rStyle w:val="301"/>
          <w:szCs w:val="24"/>
        </w:rPr>
        <w:t>, location</w:t>
      </w:r>
      <w:r w:rsidRPr="005C515B" w:rsidR="005516A0">
        <w:rPr>
          <w:rStyle w:val="301"/>
          <w:szCs w:val="24"/>
        </w:rPr>
        <w:t>,</w:t>
      </w:r>
      <w:r w:rsidRPr="005C515B" w:rsidR="00787FC8">
        <w:rPr>
          <w:rStyle w:val="301"/>
          <w:szCs w:val="24"/>
        </w:rPr>
        <w:t xml:space="preserve"> and type of operation; documents education regarding compliance with program requirements; and includes their contact information</w:t>
      </w:r>
      <w:r w:rsidRPr="005C515B" w:rsidR="00E31CBA">
        <w:rPr>
          <w:rStyle w:val="301"/>
          <w:szCs w:val="24"/>
        </w:rPr>
        <w:t xml:space="preserve">. </w:t>
      </w:r>
    </w:p>
    <w:p w:rsidR="009B5A9B" w:rsidRPr="005C515B" w:rsidP="00583882" w14:paraId="6BC5A4D2" w14:textId="77777777">
      <w:pPr>
        <w:pStyle w:val="300"/>
        <w:rPr>
          <w:rStyle w:val="301"/>
          <w:b/>
          <w:szCs w:val="24"/>
        </w:rPr>
      </w:pPr>
    </w:p>
    <w:p w:rsidR="005C515B" w:rsidRPr="005C515B" w:rsidP="005C515B" w14:paraId="46C76945" w14:textId="77777777">
      <w:pPr>
        <w:pStyle w:val="300"/>
        <w:rPr>
          <w:rStyle w:val="301"/>
          <w:b/>
          <w:szCs w:val="24"/>
          <w:u w:val="single"/>
        </w:rPr>
      </w:pPr>
      <w:r w:rsidRPr="005C515B">
        <w:rPr>
          <w:rStyle w:val="301"/>
          <w:b/>
          <w:szCs w:val="24"/>
          <w:u w:val="single"/>
        </w:rPr>
        <w:t xml:space="preserve">Scrapie SFCP Flock Inspection Report </w:t>
      </w:r>
      <w:r w:rsidRPr="005C515B" w:rsidR="009B5A9B">
        <w:rPr>
          <w:rStyle w:val="301"/>
          <w:b/>
          <w:szCs w:val="24"/>
          <w:u w:val="single"/>
        </w:rPr>
        <w:t>-</w:t>
      </w:r>
      <w:r w:rsidRPr="005C515B">
        <w:rPr>
          <w:rStyle w:val="301"/>
          <w:b/>
          <w:szCs w:val="24"/>
          <w:u w:val="single"/>
        </w:rPr>
        <w:t xml:space="preserve"> Annual Inspection Report</w:t>
      </w:r>
      <w:r w:rsidRPr="005C515B" w:rsidR="002A3F4E">
        <w:rPr>
          <w:rStyle w:val="301"/>
          <w:b/>
          <w:szCs w:val="24"/>
          <w:u w:val="single"/>
        </w:rPr>
        <w:t xml:space="preserve"> (VS Form 5-19B)</w:t>
      </w:r>
      <w:r w:rsidRPr="005C515B">
        <w:rPr>
          <w:rStyle w:val="301"/>
          <w:b/>
          <w:szCs w:val="24"/>
          <w:u w:val="single"/>
        </w:rPr>
        <w:t>,</w:t>
      </w:r>
      <w:r w:rsidRPr="005C515B" w:rsidR="002A3F4E">
        <w:rPr>
          <w:rStyle w:val="301"/>
          <w:b/>
          <w:szCs w:val="24"/>
          <w:u w:val="single"/>
        </w:rPr>
        <w:t xml:space="preserve"> and Recordkeeping</w:t>
      </w:r>
      <w:r w:rsidRPr="005C515B">
        <w:rPr>
          <w:rStyle w:val="301"/>
          <w:b/>
          <w:szCs w:val="24"/>
          <w:u w:val="single"/>
        </w:rPr>
        <w:t xml:space="preserve">; </w:t>
      </w:r>
      <w:r w:rsidRPr="005C515B" w:rsidR="00541B92">
        <w:rPr>
          <w:rStyle w:val="301"/>
          <w:b/>
          <w:szCs w:val="24"/>
          <w:u w:val="single"/>
        </w:rPr>
        <w:t>9 CFR 54.21</w:t>
      </w:r>
      <w:r w:rsidRPr="005C515B">
        <w:rPr>
          <w:rStyle w:val="301"/>
          <w:b/>
          <w:szCs w:val="24"/>
          <w:u w:val="single"/>
        </w:rPr>
        <w:t xml:space="preserve">; State/Tribal Government and </w:t>
      </w:r>
      <w:r w:rsidRPr="005C515B">
        <w:rPr>
          <w:b/>
          <w:sz w:val="24"/>
          <w:szCs w:val="24"/>
          <w:u w:val="single"/>
        </w:rPr>
        <w:t>Business</w:t>
      </w:r>
    </w:p>
    <w:p w:rsidR="002A3F4E" w:rsidRPr="005C515B" w:rsidP="00583882" w14:paraId="76C6A19F" w14:textId="20EAE73D">
      <w:pPr>
        <w:pStyle w:val="300"/>
        <w:rPr>
          <w:rStyle w:val="301"/>
          <w:b/>
          <w:szCs w:val="24"/>
        </w:rPr>
      </w:pPr>
      <w:r w:rsidRPr="005C515B">
        <w:rPr>
          <w:rStyle w:val="301"/>
          <w:szCs w:val="24"/>
        </w:rPr>
        <w:t>Flock owners assist State or Federal employee</w:t>
      </w:r>
      <w:r w:rsidRPr="005C515B" w:rsidR="005F63B2">
        <w:rPr>
          <w:rStyle w:val="301"/>
          <w:szCs w:val="24"/>
        </w:rPr>
        <w:t>s</w:t>
      </w:r>
      <w:r w:rsidRPr="005C515B">
        <w:rPr>
          <w:rStyle w:val="301"/>
          <w:szCs w:val="24"/>
        </w:rPr>
        <w:t xml:space="preserve"> in completing the VS </w:t>
      </w:r>
      <w:r w:rsidRPr="005C515B" w:rsidR="008B2B12">
        <w:rPr>
          <w:rStyle w:val="301"/>
          <w:szCs w:val="24"/>
        </w:rPr>
        <w:t xml:space="preserve">Form </w:t>
      </w:r>
      <w:r w:rsidRPr="005C515B">
        <w:rPr>
          <w:rStyle w:val="301"/>
          <w:szCs w:val="24"/>
        </w:rPr>
        <w:t xml:space="preserve">5-19B. This form records data </w:t>
      </w:r>
      <w:r w:rsidRPr="005C515B" w:rsidR="008B2B12">
        <w:rPr>
          <w:rStyle w:val="301"/>
          <w:szCs w:val="24"/>
        </w:rPr>
        <w:t xml:space="preserve">regarding </w:t>
      </w:r>
      <w:r w:rsidRPr="005C515B">
        <w:rPr>
          <w:rStyle w:val="301"/>
          <w:szCs w:val="24"/>
        </w:rPr>
        <w:t>subsequent SFCP inspections.</w:t>
      </w:r>
      <w:r w:rsidRPr="005C515B" w:rsidR="00E31CBA">
        <w:rPr>
          <w:rStyle w:val="301"/>
          <w:szCs w:val="24"/>
        </w:rPr>
        <w:t xml:space="preserve"> The information describes the</w:t>
      </w:r>
      <w:r w:rsidRPr="005C515B" w:rsidR="005F63B2">
        <w:rPr>
          <w:rStyle w:val="301"/>
          <w:szCs w:val="24"/>
        </w:rPr>
        <w:t xml:space="preserve"> flock owner’s</w:t>
      </w:r>
      <w:r w:rsidRPr="005C515B" w:rsidR="00E31CBA">
        <w:rPr>
          <w:rStyle w:val="301"/>
          <w:szCs w:val="24"/>
        </w:rPr>
        <w:t xml:space="preserve"> inventory</w:t>
      </w:r>
      <w:r w:rsidRPr="005C515B" w:rsidR="00787FC8">
        <w:rPr>
          <w:rStyle w:val="301"/>
          <w:szCs w:val="24"/>
        </w:rPr>
        <w:t>,</w:t>
      </w:r>
      <w:r w:rsidRPr="005C515B" w:rsidR="005C5B68">
        <w:rPr>
          <w:rStyle w:val="301"/>
          <w:szCs w:val="24"/>
        </w:rPr>
        <w:t xml:space="preserve"> </w:t>
      </w:r>
      <w:r w:rsidRPr="005C515B" w:rsidR="00787FC8">
        <w:rPr>
          <w:rStyle w:val="301"/>
          <w:szCs w:val="24"/>
        </w:rPr>
        <w:t>location, type of operation</w:t>
      </w:r>
      <w:r w:rsidRPr="005C515B" w:rsidR="00807EB9">
        <w:rPr>
          <w:rStyle w:val="301"/>
          <w:szCs w:val="24"/>
        </w:rPr>
        <w:t>,</w:t>
      </w:r>
      <w:r w:rsidRPr="005C515B" w:rsidR="00787FC8">
        <w:rPr>
          <w:rStyle w:val="301"/>
          <w:szCs w:val="24"/>
        </w:rPr>
        <w:t xml:space="preserve"> </w:t>
      </w:r>
      <w:r w:rsidRPr="005C515B" w:rsidR="005C5B68">
        <w:rPr>
          <w:rStyle w:val="301"/>
          <w:szCs w:val="24"/>
        </w:rPr>
        <w:t>and management practices</w:t>
      </w:r>
      <w:r w:rsidRPr="005C515B" w:rsidR="00F95329">
        <w:rPr>
          <w:rStyle w:val="301"/>
          <w:szCs w:val="24"/>
        </w:rPr>
        <w:t>,</w:t>
      </w:r>
      <w:r w:rsidRPr="005C515B" w:rsidR="00E31CBA">
        <w:rPr>
          <w:rStyle w:val="301"/>
          <w:szCs w:val="24"/>
        </w:rPr>
        <w:t xml:space="preserve"> including additions and disposition of animals</w:t>
      </w:r>
      <w:r w:rsidRPr="005C515B" w:rsidR="00807EB9">
        <w:rPr>
          <w:rStyle w:val="301"/>
          <w:szCs w:val="24"/>
        </w:rPr>
        <w:t>;</w:t>
      </w:r>
      <w:r w:rsidRPr="005C515B" w:rsidR="00787FC8">
        <w:rPr>
          <w:rStyle w:val="301"/>
          <w:szCs w:val="24"/>
        </w:rPr>
        <w:t xml:space="preserve"> documents compliance with program requirements; and includes the</w:t>
      </w:r>
      <w:r w:rsidRPr="005C515B" w:rsidR="005F63B2">
        <w:rPr>
          <w:rStyle w:val="301"/>
          <w:szCs w:val="24"/>
        </w:rPr>
        <w:t xml:space="preserve"> owner’s</w:t>
      </w:r>
      <w:r w:rsidRPr="005C515B" w:rsidR="00787FC8">
        <w:rPr>
          <w:rStyle w:val="301"/>
          <w:szCs w:val="24"/>
        </w:rPr>
        <w:t xml:space="preserve"> contact information</w:t>
      </w:r>
      <w:r w:rsidRPr="005C515B" w:rsidR="00E31CBA">
        <w:rPr>
          <w:rStyle w:val="301"/>
          <w:szCs w:val="24"/>
        </w:rPr>
        <w:t>.</w:t>
      </w:r>
      <w:r w:rsidRPr="005C515B" w:rsidR="005C5B68">
        <w:rPr>
          <w:rStyle w:val="301"/>
          <w:szCs w:val="24"/>
        </w:rPr>
        <w:t xml:space="preserve"> Flock owners must keep these records for 7 years.</w:t>
      </w:r>
      <w:r w:rsidRPr="005C515B">
        <w:rPr>
          <w:rStyle w:val="301"/>
          <w:szCs w:val="24"/>
        </w:rPr>
        <w:t xml:space="preserve"> </w:t>
      </w:r>
      <w:r w:rsidRPr="005C515B" w:rsidR="00ED0119">
        <w:rPr>
          <w:rStyle w:val="301"/>
          <w:szCs w:val="24"/>
        </w:rPr>
        <w:t>APHIS is developing an electronic version of the for</w:t>
      </w:r>
      <w:r w:rsidRPr="005C515B" w:rsidR="008D4EA0">
        <w:rPr>
          <w:rStyle w:val="301"/>
          <w:szCs w:val="24"/>
        </w:rPr>
        <w:t>m (see Mi</w:t>
      </w:r>
      <w:r w:rsidRPr="005C515B" w:rsidR="00B113FA">
        <w:rPr>
          <w:rStyle w:val="301"/>
          <w:szCs w:val="24"/>
        </w:rPr>
        <w:t>-C</w:t>
      </w:r>
      <w:r w:rsidRPr="005C515B" w:rsidR="008D4EA0">
        <w:rPr>
          <w:rStyle w:val="301"/>
          <w:szCs w:val="24"/>
        </w:rPr>
        <w:t>o form data entry screenshots)</w:t>
      </w:r>
      <w:r w:rsidRPr="005C515B" w:rsidR="00B113FA">
        <w:rPr>
          <w:rStyle w:val="301"/>
          <w:szCs w:val="24"/>
        </w:rPr>
        <w:t>.</w:t>
      </w:r>
    </w:p>
    <w:p w:rsidR="009E0596" w:rsidRPr="005C515B" w:rsidP="009E0596" w14:paraId="3D3358FB" w14:textId="77777777">
      <w:pPr>
        <w:rPr>
          <w:b/>
          <w:bCs/>
        </w:rPr>
      </w:pPr>
    </w:p>
    <w:p w:rsidR="005C515B" w:rsidRPr="005C515B" w:rsidP="009E0596" w14:paraId="22397B56" w14:textId="77777777">
      <w:pPr>
        <w:rPr>
          <w:b/>
          <w:bCs/>
          <w:u w:val="single"/>
        </w:rPr>
      </w:pPr>
      <w:r w:rsidRPr="005C515B">
        <w:rPr>
          <w:b/>
          <w:bCs/>
          <w:u w:val="single"/>
        </w:rPr>
        <w:t>Approval of Terminal Feedlots</w:t>
      </w:r>
      <w:r w:rsidRPr="005C515B" w:rsidR="009B5A9B">
        <w:rPr>
          <w:b/>
          <w:bCs/>
          <w:u w:val="single"/>
        </w:rPr>
        <w:t xml:space="preserve"> </w:t>
      </w:r>
      <w:r w:rsidRPr="005C515B" w:rsidR="00297251">
        <w:rPr>
          <w:rStyle w:val="InitialStyle"/>
          <w:rFonts w:ascii="Times New Roman" w:hAnsi="Times New Roman"/>
          <w:b/>
          <w:u w:val="single"/>
        </w:rPr>
        <w:t>(VS Form 5-10 or equivalent)</w:t>
      </w:r>
      <w:r w:rsidRPr="005C515B">
        <w:rPr>
          <w:rStyle w:val="InitialStyle"/>
          <w:rFonts w:ascii="Times New Roman" w:hAnsi="Times New Roman"/>
          <w:b/>
          <w:u w:val="single"/>
        </w:rPr>
        <w:t xml:space="preserve">; </w:t>
      </w:r>
      <w:r w:rsidRPr="005C515B" w:rsidR="00541B92">
        <w:rPr>
          <w:b/>
          <w:bCs/>
          <w:u w:val="single"/>
        </w:rPr>
        <w:t xml:space="preserve">9 CFR 54.1 and </w:t>
      </w:r>
      <w:r w:rsidRPr="005C515B" w:rsidR="00BF0DC2">
        <w:rPr>
          <w:b/>
          <w:bCs/>
          <w:u w:val="single"/>
        </w:rPr>
        <w:t xml:space="preserve">9 CFR </w:t>
      </w:r>
      <w:r w:rsidRPr="005C515B" w:rsidR="00541B92">
        <w:rPr>
          <w:b/>
          <w:bCs/>
          <w:u w:val="single"/>
        </w:rPr>
        <w:t>79.1</w:t>
      </w:r>
      <w:r w:rsidRPr="005C515B">
        <w:rPr>
          <w:b/>
          <w:bCs/>
          <w:u w:val="single"/>
        </w:rPr>
        <w:t>;</w:t>
      </w:r>
    </w:p>
    <w:p w:rsidR="005C515B" w:rsidRPr="005C515B" w:rsidP="005C515B" w14:paraId="123D5D79" w14:textId="77777777">
      <w:pPr>
        <w:pStyle w:val="300"/>
        <w:rPr>
          <w:rStyle w:val="301"/>
          <w:b/>
          <w:szCs w:val="24"/>
          <w:u w:val="single"/>
        </w:rPr>
      </w:pPr>
      <w:r w:rsidRPr="005C515B">
        <w:rPr>
          <w:rStyle w:val="301"/>
          <w:b/>
          <w:szCs w:val="24"/>
          <w:u w:val="single"/>
        </w:rPr>
        <w:t xml:space="preserve">State/Tribal Government and </w:t>
      </w:r>
      <w:r w:rsidRPr="005C515B">
        <w:rPr>
          <w:b/>
          <w:sz w:val="24"/>
          <w:szCs w:val="24"/>
          <w:u w:val="single"/>
        </w:rPr>
        <w:t>Business</w:t>
      </w:r>
    </w:p>
    <w:p w:rsidR="009E0596" w:rsidRPr="005C515B" w:rsidP="009E0596" w14:paraId="18A27BDA" w14:textId="00479DC0">
      <w:pPr>
        <w:rPr>
          <w:b/>
          <w:bCs/>
        </w:rPr>
      </w:pPr>
      <w:r w:rsidRPr="005C515B">
        <w:t xml:space="preserve">APHIS approves terminal feedlots for animals in slaughter channels to document the </w:t>
      </w:r>
      <w:r w:rsidRPr="005C515B" w:rsidR="00B95A55">
        <w:t xml:space="preserve">owners’ </w:t>
      </w:r>
      <w:r w:rsidRPr="005C515B">
        <w:t>agreement to comply with the requirements for terminal feedlots and APHIS’ approval of the feedlot. The template asks for the owner’s name, facility name, premises address and identification number, the owner/premises phone number, the owner’s email address, and contact information if the owner is not the main contact</w:t>
      </w:r>
      <w:r w:rsidRPr="005C515B" w:rsidR="00080D90">
        <w:t>. The template</w:t>
      </w:r>
      <w:r w:rsidRPr="005C515B" w:rsidR="00343D75">
        <w:t xml:space="preserve"> includes the owner’s agreement to keep the required records and separate the animals as required</w:t>
      </w:r>
      <w:r w:rsidRPr="005C515B">
        <w:t>.</w:t>
      </w:r>
      <w:r w:rsidRPr="005C515B" w:rsidR="00343D75">
        <w:t xml:space="preserve"> Approval requires </w:t>
      </w:r>
      <w:r w:rsidRPr="005C515B" w:rsidR="00080D90">
        <w:t xml:space="preserve">the owner keep </w:t>
      </w:r>
      <w:r w:rsidRPr="005C515B" w:rsidR="00343D75">
        <w:t>records of animals moving through the feedlot.</w:t>
      </w:r>
    </w:p>
    <w:p w:rsidR="008E4EB2" w:rsidRPr="005C515B" w:rsidP="00923921" w14:paraId="2C76220E" w14:textId="77777777">
      <w:pPr>
        <w:pStyle w:val="300"/>
        <w:rPr>
          <w:rStyle w:val="301"/>
          <w:b/>
          <w:szCs w:val="24"/>
          <w:u w:val="single"/>
        </w:rPr>
      </w:pPr>
    </w:p>
    <w:p w:rsidR="009B5A9B" w:rsidRPr="005C515B" w:rsidP="00923921" w14:paraId="4B052DFB" w14:textId="04FFBF7E">
      <w:pPr>
        <w:pStyle w:val="300"/>
        <w:rPr>
          <w:rStyle w:val="301"/>
          <w:b/>
          <w:szCs w:val="24"/>
          <w:u w:val="single"/>
        </w:rPr>
      </w:pPr>
      <w:r w:rsidRPr="005C515B">
        <w:rPr>
          <w:rStyle w:val="301"/>
          <w:b/>
          <w:szCs w:val="24"/>
          <w:u w:val="single"/>
        </w:rPr>
        <w:t>Owner/Hauler Statement</w:t>
      </w:r>
      <w:r w:rsidRPr="005C515B" w:rsidR="00541B92">
        <w:rPr>
          <w:rStyle w:val="301"/>
          <w:b/>
          <w:szCs w:val="24"/>
          <w:u w:val="single"/>
        </w:rPr>
        <w:t xml:space="preserve"> </w:t>
      </w:r>
      <w:r w:rsidR="007A16EC">
        <w:rPr>
          <w:rStyle w:val="301"/>
          <w:b/>
          <w:szCs w:val="24"/>
          <w:u w:val="single"/>
        </w:rPr>
        <w:t xml:space="preserve">(VS Form 5-13) </w:t>
      </w:r>
      <w:r w:rsidRPr="005C515B" w:rsidR="00541B92">
        <w:rPr>
          <w:rStyle w:val="301"/>
          <w:b/>
          <w:szCs w:val="24"/>
          <w:u w:val="single"/>
        </w:rPr>
        <w:t xml:space="preserve">and </w:t>
      </w:r>
      <w:r w:rsidRPr="005C515B" w:rsidR="005C515B">
        <w:rPr>
          <w:rStyle w:val="301"/>
          <w:b/>
          <w:szCs w:val="24"/>
          <w:u w:val="single"/>
        </w:rPr>
        <w:t>R</w:t>
      </w:r>
      <w:r w:rsidRPr="005C515B" w:rsidR="00541B92">
        <w:rPr>
          <w:rStyle w:val="301"/>
          <w:b/>
          <w:szCs w:val="24"/>
          <w:u w:val="single"/>
        </w:rPr>
        <w:t>ecordkeeping</w:t>
      </w:r>
      <w:r w:rsidRPr="005C515B" w:rsidR="005C515B">
        <w:rPr>
          <w:rStyle w:val="301"/>
          <w:b/>
          <w:szCs w:val="24"/>
          <w:u w:val="single"/>
        </w:rPr>
        <w:t xml:space="preserve">; </w:t>
      </w:r>
      <w:r w:rsidRPr="005C515B" w:rsidR="00541B92">
        <w:rPr>
          <w:rStyle w:val="301"/>
          <w:b/>
          <w:szCs w:val="24"/>
          <w:u w:val="single"/>
        </w:rPr>
        <w:t xml:space="preserve">9 CFR 79.2 (a)(1) and </w:t>
      </w:r>
      <w:r w:rsidRPr="005C515B" w:rsidR="00DC1E5B">
        <w:rPr>
          <w:rStyle w:val="301"/>
          <w:b/>
          <w:szCs w:val="24"/>
          <w:u w:val="single"/>
        </w:rPr>
        <w:t xml:space="preserve">9 CFR </w:t>
      </w:r>
      <w:r w:rsidRPr="005C515B" w:rsidR="00541B92">
        <w:rPr>
          <w:rStyle w:val="301"/>
          <w:b/>
          <w:szCs w:val="24"/>
          <w:u w:val="single"/>
        </w:rPr>
        <w:t>79.3(a)</w:t>
      </w:r>
      <w:r w:rsidRPr="005C515B" w:rsidR="005C515B">
        <w:rPr>
          <w:rStyle w:val="301"/>
          <w:b/>
          <w:szCs w:val="24"/>
          <w:u w:val="single"/>
        </w:rPr>
        <w:t xml:space="preserve">; </w:t>
      </w:r>
      <w:r w:rsidRPr="005C515B" w:rsidR="00836DA4">
        <w:rPr>
          <w:b/>
          <w:sz w:val="24"/>
          <w:szCs w:val="24"/>
          <w:u w:val="single"/>
        </w:rPr>
        <w:t>Business</w:t>
      </w:r>
    </w:p>
    <w:p w:rsidR="00923921" w:rsidRPr="005C515B" w:rsidP="00923921" w14:paraId="20C1C72F" w14:textId="7991834F">
      <w:pPr>
        <w:pStyle w:val="300"/>
        <w:rPr>
          <w:rStyle w:val="301"/>
          <w:szCs w:val="24"/>
        </w:rPr>
      </w:pPr>
      <w:r w:rsidRPr="005C515B">
        <w:rPr>
          <w:rStyle w:val="301"/>
          <w:szCs w:val="24"/>
        </w:rPr>
        <w:t xml:space="preserve">An owner/hauler statement must be used as an additional form of ID for movement of certain classes of regulated sheep and goats or as an alternative means of identifying certain other classes of regulated sheep and goats to their flock of origin. When these animals move in interstate commerce, APHIS </w:t>
      </w:r>
      <w:r w:rsidRPr="005C515B" w:rsidR="00B25F6E">
        <w:rPr>
          <w:rStyle w:val="301"/>
          <w:szCs w:val="24"/>
        </w:rPr>
        <w:t xml:space="preserve">must have </w:t>
      </w:r>
      <w:r w:rsidRPr="005C515B">
        <w:rPr>
          <w:rStyle w:val="301"/>
          <w:szCs w:val="24"/>
        </w:rPr>
        <w:t xml:space="preserve">documentation </w:t>
      </w:r>
      <w:r w:rsidRPr="005C515B" w:rsidR="00B25F6E">
        <w:rPr>
          <w:rStyle w:val="301"/>
          <w:szCs w:val="24"/>
        </w:rPr>
        <w:t xml:space="preserve">so it can </w:t>
      </w:r>
      <w:r w:rsidRPr="005C515B">
        <w:rPr>
          <w:rStyle w:val="301"/>
          <w:szCs w:val="24"/>
        </w:rPr>
        <w:t xml:space="preserve">trace animals back to their flock of origin. The flock owner completes this form with the owner’s name, signature, address, telephone number, the date the animals left the flock of origin, the number and class of animals involved in the movement, the premises identification number assigned to the premises, and other identifying information. </w:t>
      </w:r>
    </w:p>
    <w:p w:rsidR="00020A85" w:rsidRPr="005C515B" w:rsidP="002A3F4E" w14:paraId="4503171D" w14:textId="77777777">
      <w:pPr>
        <w:pStyle w:val="300"/>
        <w:rPr>
          <w:rStyle w:val="301"/>
          <w:b/>
          <w:szCs w:val="24"/>
        </w:rPr>
      </w:pPr>
    </w:p>
    <w:p w:rsidR="005C515B" w:rsidRPr="005C515B" w:rsidP="005C515B" w14:paraId="355BF8DB" w14:textId="77777777">
      <w:pPr>
        <w:pStyle w:val="300"/>
        <w:rPr>
          <w:rStyle w:val="301"/>
          <w:b/>
          <w:szCs w:val="24"/>
          <w:u w:val="single"/>
        </w:rPr>
      </w:pPr>
      <w:r w:rsidRPr="005C515B">
        <w:rPr>
          <w:rStyle w:val="301"/>
          <w:b/>
          <w:szCs w:val="24"/>
          <w:u w:val="single"/>
        </w:rPr>
        <w:t xml:space="preserve">Interstate </w:t>
      </w:r>
      <w:r w:rsidRPr="005C515B" w:rsidR="005A2B50">
        <w:rPr>
          <w:rStyle w:val="301"/>
          <w:b/>
          <w:szCs w:val="24"/>
          <w:u w:val="single"/>
        </w:rPr>
        <w:t>Certificate of Veterinary Inspection (VS Form 17-140 or equivalent) and Recordkeeping</w:t>
      </w:r>
      <w:r w:rsidRPr="005C515B">
        <w:rPr>
          <w:rStyle w:val="301"/>
          <w:b/>
          <w:szCs w:val="24"/>
          <w:u w:val="single"/>
        </w:rPr>
        <w:t xml:space="preserve">; </w:t>
      </w:r>
      <w:r w:rsidRPr="005C515B" w:rsidR="00541B92">
        <w:rPr>
          <w:rStyle w:val="301"/>
          <w:b/>
          <w:szCs w:val="24"/>
          <w:u w:val="single"/>
        </w:rPr>
        <w:t>9 CFR 79.5</w:t>
      </w:r>
      <w:r w:rsidRPr="005C515B">
        <w:rPr>
          <w:rStyle w:val="301"/>
          <w:b/>
          <w:szCs w:val="24"/>
          <w:u w:val="single"/>
        </w:rPr>
        <w:t xml:space="preserve">; State/Tribal Government and </w:t>
      </w:r>
      <w:r w:rsidRPr="005C515B">
        <w:rPr>
          <w:b/>
          <w:sz w:val="24"/>
          <w:szCs w:val="24"/>
          <w:u w:val="single"/>
        </w:rPr>
        <w:t>Business</w:t>
      </w:r>
    </w:p>
    <w:p w:rsidR="005A2B50" w:rsidRPr="005C515B" w:rsidP="005A2B50" w14:paraId="1C4003CB" w14:textId="2466C98B">
      <w:pPr>
        <w:pStyle w:val="300"/>
        <w:rPr>
          <w:rStyle w:val="301"/>
          <w:szCs w:val="24"/>
        </w:rPr>
      </w:pPr>
      <w:r w:rsidRPr="005C515B">
        <w:rPr>
          <w:rStyle w:val="301"/>
          <w:szCs w:val="24"/>
        </w:rPr>
        <w:t>A flock owner wishing to move sheep or goats in interstate commerce for reasons other than for slaughter or feeding for slaughter must be issued a certificate of veterinary inspection (</w:t>
      </w:r>
      <w:r w:rsidRPr="005C515B" w:rsidR="00B83996">
        <w:rPr>
          <w:rStyle w:val="301"/>
          <w:szCs w:val="24"/>
        </w:rPr>
        <w:t>I</w:t>
      </w:r>
      <w:r w:rsidRPr="005C515B">
        <w:rPr>
          <w:rStyle w:val="301"/>
          <w:szCs w:val="24"/>
        </w:rPr>
        <w:t xml:space="preserve">CVI). </w:t>
      </w:r>
      <w:r w:rsidRPr="005C515B" w:rsidR="001E1625">
        <w:rPr>
          <w:rStyle w:val="301"/>
          <w:szCs w:val="24"/>
        </w:rPr>
        <w:t>As</w:t>
      </w:r>
      <w:r w:rsidRPr="005C515B">
        <w:rPr>
          <w:rStyle w:val="301"/>
          <w:szCs w:val="24"/>
        </w:rPr>
        <w:t xml:space="preserve"> these animals are not designated exposed or infected, any accredited veterinarian can issue the </w:t>
      </w:r>
      <w:r w:rsidRPr="005C515B" w:rsidR="00B83996">
        <w:rPr>
          <w:rStyle w:val="301"/>
          <w:szCs w:val="24"/>
        </w:rPr>
        <w:t>I</w:t>
      </w:r>
      <w:r w:rsidRPr="005C515B">
        <w:rPr>
          <w:rStyle w:val="301"/>
          <w:szCs w:val="24"/>
        </w:rPr>
        <w:t xml:space="preserve">CVI. The flock owner assists the accredited veterinarian in completing the </w:t>
      </w:r>
      <w:r w:rsidRPr="005C515B" w:rsidR="00B83996">
        <w:rPr>
          <w:rStyle w:val="301"/>
          <w:szCs w:val="24"/>
        </w:rPr>
        <w:t>I</w:t>
      </w:r>
      <w:r w:rsidRPr="005C515B">
        <w:rPr>
          <w:rStyle w:val="301"/>
          <w:szCs w:val="24"/>
        </w:rPr>
        <w:t xml:space="preserve">CVI by having the animals available for inspection and providing the purpose for which the animals are being moved, the points of origin and destination, the </w:t>
      </w:r>
      <w:r w:rsidRPr="005C515B" w:rsidR="009C1DAF">
        <w:rPr>
          <w:rStyle w:val="301"/>
          <w:szCs w:val="24"/>
        </w:rPr>
        <w:t xml:space="preserve">name and contact information for the </w:t>
      </w:r>
      <w:r w:rsidRPr="005C515B">
        <w:rPr>
          <w:rStyle w:val="301"/>
          <w:szCs w:val="24"/>
        </w:rPr>
        <w:t xml:space="preserve">consignor, and the </w:t>
      </w:r>
      <w:r w:rsidRPr="005C515B" w:rsidR="009C1DAF">
        <w:rPr>
          <w:rStyle w:val="301"/>
          <w:szCs w:val="24"/>
        </w:rPr>
        <w:t xml:space="preserve">name and contact information for the </w:t>
      </w:r>
      <w:r w:rsidRPr="005C515B">
        <w:rPr>
          <w:rStyle w:val="301"/>
          <w:szCs w:val="24"/>
        </w:rPr>
        <w:t xml:space="preserve">consignee. The issuance of the </w:t>
      </w:r>
      <w:r w:rsidRPr="005C515B" w:rsidR="00B83996">
        <w:rPr>
          <w:rStyle w:val="301"/>
          <w:szCs w:val="24"/>
        </w:rPr>
        <w:t>I</w:t>
      </w:r>
      <w:r w:rsidRPr="005C515B">
        <w:rPr>
          <w:rStyle w:val="301"/>
          <w:szCs w:val="24"/>
        </w:rPr>
        <w:t xml:space="preserve">CVI requires examination of the animals for clinical signs of scrapie or other communicable diseases and listing of official </w:t>
      </w:r>
      <w:r w:rsidRPr="005C515B" w:rsidR="00F6151C">
        <w:rPr>
          <w:rStyle w:val="301"/>
          <w:szCs w:val="24"/>
        </w:rPr>
        <w:t>identification and</w:t>
      </w:r>
      <w:r w:rsidRPr="005C515B">
        <w:rPr>
          <w:rStyle w:val="301"/>
          <w:szCs w:val="24"/>
        </w:rPr>
        <w:t xml:space="preserve"> gives APHIS important information if a trace investigation must be conducted. </w:t>
      </w:r>
    </w:p>
    <w:p w:rsidR="005A2B50" w:rsidRPr="005C515B" w:rsidP="002A3F4E" w14:paraId="5EDE480E" w14:textId="77777777">
      <w:pPr>
        <w:pStyle w:val="300"/>
        <w:rPr>
          <w:rStyle w:val="301"/>
          <w:b/>
          <w:szCs w:val="24"/>
        </w:rPr>
      </w:pPr>
    </w:p>
    <w:p w:rsidR="005C515B" w:rsidRPr="005C515B" w:rsidP="008E5ABE" w14:paraId="20B020EE" w14:textId="77777777">
      <w:pPr>
        <w:pStyle w:val="300"/>
        <w:rPr>
          <w:rStyle w:val="301"/>
          <w:b/>
          <w:szCs w:val="24"/>
          <w:u w:val="single"/>
        </w:rPr>
      </w:pPr>
      <w:r w:rsidRPr="005C515B">
        <w:rPr>
          <w:rStyle w:val="301"/>
          <w:b/>
          <w:szCs w:val="24"/>
          <w:u w:val="single"/>
        </w:rPr>
        <w:t xml:space="preserve">Request by a </w:t>
      </w:r>
      <w:r w:rsidRPr="005C515B" w:rsidR="005F63B2">
        <w:rPr>
          <w:rStyle w:val="301"/>
          <w:b/>
          <w:szCs w:val="24"/>
          <w:u w:val="single"/>
        </w:rPr>
        <w:t>B</w:t>
      </w:r>
      <w:r w:rsidRPr="005C515B">
        <w:rPr>
          <w:rStyle w:val="301"/>
          <w:b/>
          <w:szCs w:val="24"/>
          <w:u w:val="single"/>
        </w:rPr>
        <w:t xml:space="preserve">reed </w:t>
      </w:r>
      <w:r w:rsidRPr="005C515B" w:rsidR="005F63B2">
        <w:rPr>
          <w:rStyle w:val="301"/>
          <w:b/>
          <w:szCs w:val="24"/>
          <w:u w:val="single"/>
        </w:rPr>
        <w:t>R</w:t>
      </w:r>
      <w:r w:rsidRPr="005C515B">
        <w:rPr>
          <w:rStyle w:val="301"/>
          <w:b/>
          <w:szCs w:val="24"/>
          <w:u w:val="single"/>
        </w:rPr>
        <w:t xml:space="preserve">egistry to </w:t>
      </w:r>
      <w:r w:rsidRPr="005C515B" w:rsidR="005F63B2">
        <w:rPr>
          <w:rStyle w:val="301"/>
          <w:b/>
          <w:szCs w:val="24"/>
          <w:u w:val="single"/>
        </w:rPr>
        <w:t>H</w:t>
      </w:r>
      <w:r w:rsidRPr="005C515B">
        <w:rPr>
          <w:rStyle w:val="301"/>
          <w:b/>
          <w:szCs w:val="24"/>
          <w:u w:val="single"/>
        </w:rPr>
        <w:t xml:space="preserve">ave </w:t>
      </w:r>
      <w:r w:rsidRPr="005C515B" w:rsidR="005516A0">
        <w:rPr>
          <w:rStyle w:val="301"/>
          <w:b/>
          <w:szCs w:val="24"/>
          <w:u w:val="single"/>
        </w:rPr>
        <w:t xml:space="preserve">its </w:t>
      </w:r>
      <w:r w:rsidRPr="005C515B" w:rsidR="005F63B2">
        <w:rPr>
          <w:rStyle w:val="301"/>
          <w:b/>
          <w:szCs w:val="24"/>
          <w:u w:val="single"/>
        </w:rPr>
        <w:t>T</w:t>
      </w:r>
      <w:r w:rsidRPr="005C515B">
        <w:rPr>
          <w:rStyle w:val="301"/>
          <w:b/>
          <w:szCs w:val="24"/>
          <w:u w:val="single"/>
        </w:rPr>
        <w:t xml:space="preserve">attoos </w:t>
      </w:r>
      <w:r w:rsidRPr="005C515B" w:rsidR="005F63B2">
        <w:rPr>
          <w:rStyle w:val="301"/>
          <w:b/>
          <w:szCs w:val="24"/>
          <w:u w:val="single"/>
        </w:rPr>
        <w:t>A</w:t>
      </w:r>
      <w:r w:rsidRPr="005C515B">
        <w:rPr>
          <w:rStyle w:val="301"/>
          <w:b/>
          <w:szCs w:val="24"/>
          <w:u w:val="single"/>
        </w:rPr>
        <w:t xml:space="preserve">pproved as </w:t>
      </w:r>
      <w:r w:rsidRPr="005C515B" w:rsidR="005F63B2">
        <w:rPr>
          <w:rStyle w:val="301"/>
          <w:b/>
          <w:szCs w:val="24"/>
          <w:u w:val="single"/>
        </w:rPr>
        <w:t>O</w:t>
      </w:r>
      <w:r w:rsidRPr="005C515B">
        <w:rPr>
          <w:rStyle w:val="301"/>
          <w:b/>
          <w:szCs w:val="24"/>
          <w:u w:val="single"/>
        </w:rPr>
        <w:t xml:space="preserve">fficial ID; </w:t>
      </w:r>
      <w:r w:rsidRPr="005C515B" w:rsidR="00541B92">
        <w:rPr>
          <w:rStyle w:val="301"/>
          <w:b/>
          <w:szCs w:val="24"/>
          <w:u w:val="single"/>
        </w:rPr>
        <w:t>9 CFR 79.2 (a)(2)</w:t>
      </w:r>
      <w:r w:rsidRPr="005C515B">
        <w:rPr>
          <w:rStyle w:val="301"/>
          <w:b/>
          <w:szCs w:val="24"/>
          <w:u w:val="single"/>
        </w:rPr>
        <w:t>;</w:t>
      </w:r>
    </w:p>
    <w:p w:rsidR="009B5A9B" w:rsidRPr="005C515B" w:rsidP="008E5ABE" w14:paraId="7752A69A" w14:textId="39127D87">
      <w:pPr>
        <w:pStyle w:val="300"/>
        <w:rPr>
          <w:rStyle w:val="301"/>
          <w:b/>
          <w:szCs w:val="24"/>
          <w:u w:val="single"/>
        </w:rPr>
      </w:pPr>
      <w:r w:rsidRPr="005C515B">
        <w:rPr>
          <w:rStyle w:val="301"/>
          <w:b/>
          <w:szCs w:val="24"/>
          <w:u w:val="single"/>
        </w:rPr>
        <w:t>Business</w:t>
      </w:r>
    </w:p>
    <w:p w:rsidR="00283FA1" w:rsidRPr="005C515B" w:rsidP="008E5ABE" w14:paraId="38CE62F9" w14:textId="783A1ADE">
      <w:pPr>
        <w:pStyle w:val="300"/>
        <w:rPr>
          <w:rStyle w:val="301"/>
          <w:b/>
          <w:szCs w:val="24"/>
        </w:rPr>
      </w:pPr>
      <w:r w:rsidRPr="005C515B">
        <w:rPr>
          <w:rStyle w:val="301"/>
          <w:szCs w:val="24"/>
        </w:rPr>
        <w:t xml:space="preserve">Sheep or goat breed registries wishing to have their tattoos considered official ID for interstate commerce must make a written request for approval. Approval is required to ensure that tattoos are </w:t>
      </w:r>
      <w:r w:rsidRPr="005C515B" w:rsidR="00CC502A">
        <w:rPr>
          <w:rStyle w:val="301"/>
          <w:szCs w:val="24"/>
        </w:rPr>
        <w:t>unique,</w:t>
      </w:r>
      <w:r w:rsidRPr="005C515B">
        <w:rPr>
          <w:rStyle w:val="301"/>
          <w:szCs w:val="24"/>
        </w:rPr>
        <w:t xml:space="preserve"> and that the registry will provide the information needed to trace the animals if needed for a disease investigation. </w:t>
      </w:r>
    </w:p>
    <w:p w:rsidR="00283FA1" w:rsidRPr="005C515B" w:rsidP="008E5ABE" w14:paraId="60B7BC34" w14:textId="77777777">
      <w:pPr>
        <w:pStyle w:val="300"/>
        <w:rPr>
          <w:rStyle w:val="301"/>
          <w:b/>
          <w:szCs w:val="24"/>
        </w:rPr>
      </w:pPr>
    </w:p>
    <w:p w:rsidR="009B5A9B" w:rsidRPr="005C515B" w:rsidP="00A51E66" w14:paraId="03BBF741" w14:textId="1CEB7A35">
      <w:pPr>
        <w:pStyle w:val="300"/>
        <w:rPr>
          <w:rStyle w:val="301"/>
          <w:szCs w:val="24"/>
          <w:u w:val="single"/>
        </w:rPr>
      </w:pPr>
      <w:r w:rsidRPr="005C515B">
        <w:rPr>
          <w:rStyle w:val="301"/>
          <w:b/>
          <w:szCs w:val="24"/>
          <w:u w:val="single"/>
        </w:rPr>
        <w:t xml:space="preserve">Requests for </w:t>
      </w:r>
      <w:r w:rsidRPr="005C515B" w:rsidR="005F63B2">
        <w:rPr>
          <w:rStyle w:val="301"/>
          <w:b/>
          <w:szCs w:val="24"/>
          <w:u w:val="single"/>
        </w:rPr>
        <w:t>A</w:t>
      </w:r>
      <w:r w:rsidRPr="005C515B">
        <w:rPr>
          <w:rStyle w:val="301"/>
          <w:b/>
          <w:szCs w:val="24"/>
          <w:u w:val="single"/>
        </w:rPr>
        <w:t xml:space="preserve">pproval of </w:t>
      </w:r>
      <w:r w:rsidRPr="005C515B" w:rsidR="005F63B2">
        <w:rPr>
          <w:rStyle w:val="301"/>
          <w:b/>
          <w:szCs w:val="24"/>
          <w:u w:val="single"/>
        </w:rPr>
        <w:t>S</w:t>
      </w:r>
      <w:r w:rsidRPr="005C515B">
        <w:rPr>
          <w:rStyle w:val="301"/>
          <w:b/>
          <w:szCs w:val="24"/>
          <w:u w:val="single"/>
        </w:rPr>
        <w:t xml:space="preserve">heep or </w:t>
      </w:r>
      <w:r w:rsidRPr="005C515B" w:rsidR="005F63B2">
        <w:rPr>
          <w:rStyle w:val="301"/>
          <w:b/>
          <w:szCs w:val="24"/>
          <w:u w:val="single"/>
        </w:rPr>
        <w:t>G</w:t>
      </w:r>
      <w:r w:rsidRPr="005C515B">
        <w:rPr>
          <w:rStyle w:val="301"/>
          <w:b/>
          <w:szCs w:val="24"/>
          <w:u w:val="single"/>
        </w:rPr>
        <w:t xml:space="preserve">oat </w:t>
      </w:r>
      <w:r w:rsidRPr="005C515B" w:rsidR="005F63B2">
        <w:rPr>
          <w:rStyle w:val="301"/>
          <w:b/>
          <w:szCs w:val="24"/>
          <w:u w:val="single"/>
        </w:rPr>
        <w:t>I</w:t>
      </w:r>
      <w:r w:rsidRPr="005C515B">
        <w:rPr>
          <w:rStyle w:val="301"/>
          <w:b/>
          <w:szCs w:val="24"/>
          <w:u w:val="single"/>
        </w:rPr>
        <w:t xml:space="preserve">dentification </w:t>
      </w:r>
      <w:r w:rsidRPr="005C515B" w:rsidR="005F63B2">
        <w:rPr>
          <w:rStyle w:val="301"/>
          <w:b/>
          <w:szCs w:val="24"/>
          <w:u w:val="single"/>
        </w:rPr>
        <w:t>D</w:t>
      </w:r>
      <w:r w:rsidRPr="005C515B">
        <w:rPr>
          <w:rStyle w:val="301"/>
          <w:b/>
          <w:szCs w:val="24"/>
          <w:u w:val="single"/>
        </w:rPr>
        <w:t xml:space="preserve">evice </w:t>
      </w:r>
      <w:r w:rsidRPr="005C515B" w:rsidR="005F63B2">
        <w:rPr>
          <w:rStyle w:val="301"/>
          <w:b/>
          <w:szCs w:val="24"/>
          <w:u w:val="single"/>
        </w:rPr>
        <w:t>T</w:t>
      </w:r>
      <w:r w:rsidRPr="005C515B">
        <w:rPr>
          <w:rStyle w:val="301"/>
          <w:b/>
          <w:szCs w:val="24"/>
          <w:u w:val="single"/>
        </w:rPr>
        <w:t xml:space="preserve">ypes or </w:t>
      </w:r>
      <w:r w:rsidRPr="005C515B" w:rsidR="005F63B2">
        <w:rPr>
          <w:rStyle w:val="301"/>
          <w:b/>
          <w:szCs w:val="24"/>
          <w:u w:val="single"/>
        </w:rPr>
        <w:t>M</w:t>
      </w:r>
      <w:r w:rsidRPr="005C515B">
        <w:rPr>
          <w:rStyle w:val="301"/>
          <w:b/>
          <w:szCs w:val="24"/>
          <w:u w:val="single"/>
        </w:rPr>
        <w:t xml:space="preserve">ethods </w:t>
      </w:r>
      <w:r w:rsidRPr="005C515B" w:rsidR="005C515B">
        <w:rPr>
          <w:rStyle w:val="301"/>
          <w:b/>
          <w:szCs w:val="24"/>
          <w:u w:val="single"/>
        </w:rPr>
        <w:t>N</w:t>
      </w:r>
      <w:r w:rsidRPr="005C515B">
        <w:rPr>
          <w:rStyle w:val="301"/>
          <w:b/>
          <w:szCs w:val="24"/>
          <w:u w:val="single"/>
        </w:rPr>
        <w:t xml:space="preserve">ot </w:t>
      </w:r>
      <w:r w:rsidRPr="005C515B" w:rsidR="005F63B2">
        <w:rPr>
          <w:rStyle w:val="301"/>
          <w:b/>
          <w:szCs w:val="24"/>
          <w:u w:val="single"/>
        </w:rPr>
        <w:t>C</w:t>
      </w:r>
      <w:r w:rsidRPr="005C515B">
        <w:rPr>
          <w:rStyle w:val="301"/>
          <w:b/>
          <w:szCs w:val="24"/>
          <w:u w:val="single"/>
        </w:rPr>
        <w:t xml:space="preserve">urrently </w:t>
      </w:r>
      <w:r w:rsidRPr="005C515B" w:rsidR="005F63B2">
        <w:rPr>
          <w:rStyle w:val="301"/>
          <w:b/>
          <w:szCs w:val="24"/>
          <w:u w:val="single"/>
        </w:rPr>
        <w:t>A</w:t>
      </w:r>
      <w:r w:rsidRPr="005C515B">
        <w:rPr>
          <w:rStyle w:val="301"/>
          <w:b/>
          <w:szCs w:val="24"/>
          <w:u w:val="single"/>
        </w:rPr>
        <w:t>pproved</w:t>
      </w:r>
      <w:r w:rsidRPr="005C515B" w:rsidR="005C515B">
        <w:rPr>
          <w:rStyle w:val="301"/>
          <w:b/>
          <w:szCs w:val="24"/>
          <w:u w:val="single"/>
        </w:rPr>
        <w:t xml:space="preserve">; </w:t>
      </w:r>
      <w:r w:rsidRPr="005C515B" w:rsidR="00541B92">
        <w:rPr>
          <w:rStyle w:val="301"/>
          <w:b/>
          <w:szCs w:val="24"/>
          <w:u w:val="single"/>
        </w:rPr>
        <w:t>9 CFR 79.2 (a)(2)</w:t>
      </w:r>
      <w:r w:rsidRPr="005C515B" w:rsidR="005C515B">
        <w:rPr>
          <w:rStyle w:val="301"/>
          <w:b/>
          <w:szCs w:val="24"/>
          <w:u w:val="single"/>
        </w:rPr>
        <w:t xml:space="preserve">; </w:t>
      </w:r>
      <w:r w:rsidRPr="005C515B" w:rsidR="00CC502A">
        <w:rPr>
          <w:rStyle w:val="301"/>
          <w:b/>
          <w:szCs w:val="24"/>
          <w:u w:val="single"/>
        </w:rPr>
        <w:t>Business</w:t>
      </w:r>
    </w:p>
    <w:p w:rsidR="00BF5E04" w:rsidRPr="005C515B" w:rsidP="00A51E66" w14:paraId="5D091C5A" w14:textId="77777777">
      <w:pPr>
        <w:pStyle w:val="300"/>
        <w:rPr>
          <w:rStyle w:val="301"/>
          <w:b/>
          <w:szCs w:val="24"/>
        </w:rPr>
      </w:pPr>
      <w:r w:rsidRPr="005C515B">
        <w:rPr>
          <w:rStyle w:val="301"/>
          <w:szCs w:val="24"/>
        </w:rPr>
        <w:t xml:space="preserve">An individual wishing to use or produce an identification device or </w:t>
      </w:r>
      <w:r w:rsidRPr="005C515B" w:rsidR="00BC1475">
        <w:rPr>
          <w:rStyle w:val="301"/>
          <w:szCs w:val="24"/>
        </w:rPr>
        <w:t>method not already approved</w:t>
      </w:r>
      <w:r w:rsidRPr="005C515B">
        <w:rPr>
          <w:rStyle w:val="301"/>
          <w:szCs w:val="24"/>
        </w:rPr>
        <w:t xml:space="preserve"> must submit to APHIS a written request for a</w:t>
      </w:r>
      <w:r w:rsidRPr="005C515B" w:rsidR="00BC1475">
        <w:rPr>
          <w:rStyle w:val="301"/>
          <w:szCs w:val="24"/>
        </w:rPr>
        <w:t>pproval of the device or method</w:t>
      </w:r>
      <w:r w:rsidRPr="005C515B">
        <w:rPr>
          <w:rStyle w:val="301"/>
          <w:szCs w:val="24"/>
        </w:rPr>
        <w:t xml:space="preserve">. </w:t>
      </w:r>
      <w:r w:rsidRPr="005C515B" w:rsidR="00BC1475">
        <w:rPr>
          <w:rStyle w:val="301"/>
          <w:szCs w:val="24"/>
        </w:rPr>
        <w:t>If APHIS determines that an identification device or method will provide an effective means of tracing sheep and goats in interstate commerce, APHIS will provide public notice that the device type or method, along with any restrictions on its use, has been added to the list of approved devices and methods of official sheep and goat identification.</w:t>
      </w:r>
    </w:p>
    <w:p w:rsidR="00EA0D90" w:rsidRPr="00FD2C82" w:rsidP="008E5ABE" w14:paraId="41919B30" w14:textId="77777777">
      <w:pPr>
        <w:pStyle w:val="300"/>
        <w:rPr>
          <w:rStyle w:val="301"/>
          <w:b/>
          <w:szCs w:val="24"/>
        </w:rPr>
      </w:pPr>
    </w:p>
    <w:p w:rsidR="009B5A9B" w:rsidRPr="00FD2C82" w:rsidP="008E5ABE" w14:paraId="09FB48E6" w14:textId="2FCB2C9C">
      <w:pPr>
        <w:pStyle w:val="300"/>
        <w:rPr>
          <w:rStyle w:val="301"/>
          <w:b/>
          <w:szCs w:val="24"/>
          <w:u w:val="single"/>
        </w:rPr>
      </w:pPr>
      <w:r w:rsidRPr="00FD2C82">
        <w:rPr>
          <w:rStyle w:val="301"/>
          <w:b/>
          <w:szCs w:val="24"/>
          <w:u w:val="single"/>
        </w:rPr>
        <w:t xml:space="preserve">Application for </w:t>
      </w:r>
      <w:r w:rsidRPr="00FD2C82" w:rsidR="00E96244">
        <w:rPr>
          <w:rStyle w:val="301"/>
          <w:b/>
          <w:szCs w:val="24"/>
          <w:u w:val="single"/>
        </w:rPr>
        <w:t xml:space="preserve">and Assignment of </w:t>
      </w:r>
      <w:r w:rsidRPr="00FD2C82">
        <w:rPr>
          <w:rStyle w:val="301"/>
          <w:b/>
          <w:szCs w:val="24"/>
          <w:u w:val="single"/>
        </w:rPr>
        <w:t>ID</w:t>
      </w:r>
      <w:r w:rsidRPr="00FD2C82">
        <w:rPr>
          <w:rStyle w:val="301"/>
          <w:szCs w:val="24"/>
          <w:u w:val="single"/>
        </w:rPr>
        <w:t xml:space="preserve"> </w:t>
      </w:r>
      <w:r w:rsidRPr="00FD2C82">
        <w:rPr>
          <w:rStyle w:val="301"/>
          <w:b/>
          <w:szCs w:val="24"/>
          <w:u w:val="single"/>
        </w:rPr>
        <w:t xml:space="preserve">Numbers </w:t>
      </w:r>
      <w:r w:rsidRPr="00FD2C82" w:rsidR="00EA298B">
        <w:rPr>
          <w:rStyle w:val="301"/>
          <w:b/>
          <w:szCs w:val="24"/>
          <w:u w:val="single"/>
        </w:rPr>
        <w:t xml:space="preserve">or Official Tags </w:t>
      </w:r>
      <w:r w:rsidRPr="00FD2C82">
        <w:rPr>
          <w:rStyle w:val="301"/>
          <w:b/>
          <w:szCs w:val="24"/>
          <w:u w:val="single"/>
        </w:rPr>
        <w:t>Including Blue Tags</w:t>
      </w:r>
      <w:r w:rsidR="00FD2C82">
        <w:rPr>
          <w:rStyle w:val="301"/>
          <w:b/>
          <w:szCs w:val="24"/>
          <w:u w:val="single"/>
        </w:rPr>
        <w:t>, and Recordkeeping</w:t>
      </w:r>
      <w:r w:rsidRPr="00FD2C82" w:rsidR="00FD2C82">
        <w:rPr>
          <w:rStyle w:val="301"/>
          <w:b/>
          <w:szCs w:val="24"/>
          <w:u w:val="single"/>
        </w:rPr>
        <w:t xml:space="preserve">; </w:t>
      </w:r>
      <w:r w:rsidR="00FD2C82">
        <w:rPr>
          <w:rStyle w:val="301"/>
          <w:b/>
          <w:szCs w:val="24"/>
          <w:u w:val="single"/>
        </w:rPr>
        <w:t xml:space="preserve">9 CFR 79.2(b); </w:t>
      </w:r>
      <w:r w:rsidRPr="00FD2C82">
        <w:rPr>
          <w:rStyle w:val="301"/>
          <w:b/>
          <w:szCs w:val="24"/>
          <w:u w:val="single"/>
        </w:rPr>
        <w:t>State/Trib</w:t>
      </w:r>
      <w:r w:rsidRPr="00FD2C82" w:rsidR="00FD2C82">
        <w:rPr>
          <w:rStyle w:val="301"/>
          <w:b/>
          <w:szCs w:val="24"/>
          <w:u w:val="single"/>
        </w:rPr>
        <w:t>al Government</w:t>
      </w:r>
    </w:p>
    <w:p w:rsidR="008E5ABE" w:rsidRPr="00FD2C82" w:rsidP="008E5ABE" w14:paraId="08284579" w14:textId="3A3C5C1C">
      <w:pPr>
        <w:pStyle w:val="300"/>
        <w:rPr>
          <w:rStyle w:val="301"/>
          <w:szCs w:val="24"/>
        </w:rPr>
      </w:pPr>
      <w:r w:rsidRPr="00FD2C82">
        <w:rPr>
          <w:rStyle w:val="301"/>
          <w:szCs w:val="24"/>
        </w:rPr>
        <w:t xml:space="preserve">Flock owners, dealers, accredited veterinarians, </w:t>
      </w:r>
      <w:r w:rsidRPr="00FD2C82" w:rsidR="00BF5E04">
        <w:rPr>
          <w:rStyle w:val="301"/>
          <w:szCs w:val="24"/>
        </w:rPr>
        <w:t>breed registries</w:t>
      </w:r>
      <w:r w:rsidRPr="00FD2C82" w:rsidR="009950A0">
        <w:rPr>
          <w:rStyle w:val="301"/>
          <w:szCs w:val="24"/>
        </w:rPr>
        <w:t>,</w:t>
      </w:r>
      <w:r w:rsidRPr="00FD2C82" w:rsidR="00BF5E04">
        <w:rPr>
          <w:rStyle w:val="301"/>
          <w:szCs w:val="24"/>
        </w:rPr>
        <w:t xml:space="preserve"> </w:t>
      </w:r>
      <w:r w:rsidRPr="00FD2C82">
        <w:rPr>
          <w:rStyle w:val="301"/>
          <w:szCs w:val="24"/>
        </w:rPr>
        <w:t xml:space="preserve">and market operators must apply to the appropriate State or Federal representative </w:t>
      </w:r>
      <w:r w:rsidRPr="00FD2C82" w:rsidR="009338C3">
        <w:rPr>
          <w:rStyle w:val="301"/>
          <w:szCs w:val="24"/>
        </w:rPr>
        <w:t xml:space="preserve">(usually the </w:t>
      </w:r>
      <w:r w:rsidRPr="00FD2C82" w:rsidR="00717E9F">
        <w:rPr>
          <w:rStyle w:val="301"/>
          <w:szCs w:val="24"/>
        </w:rPr>
        <w:t xml:space="preserve">designee of the </w:t>
      </w:r>
      <w:r w:rsidRPr="00FD2C82" w:rsidR="009338C3">
        <w:rPr>
          <w:rStyle w:val="301"/>
          <w:szCs w:val="24"/>
        </w:rPr>
        <w:t xml:space="preserve">State </w:t>
      </w:r>
      <w:r w:rsidRPr="00FD2C82" w:rsidR="00CC66BC">
        <w:rPr>
          <w:rStyle w:val="301"/>
          <w:szCs w:val="24"/>
        </w:rPr>
        <w:t xml:space="preserve">or Tribal </w:t>
      </w:r>
      <w:r w:rsidRPr="00FD2C82" w:rsidR="009338C3">
        <w:rPr>
          <w:rStyle w:val="301"/>
          <w:szCs w:val="24"/>
        </w:rPr>
        <w:t xml:space="preserve">animal health official or AVIC) </w:t>
      </w:r>
      <w:r w:rsidRPr="00FD2C82">
        <w:rPr>
          <w:rStyle w:val="301"/>
          <w:szCs w:val="24"/>
        </w:rPr>
        <w:t xml:space="preserve">to be assigned USDA serial </w:t>
      </w:r>
      <w:r w:rsidRPr="00FD2C82" w:rsidR="00BF5E04">
        <w:rPr>
          <w:rStyle w:val="301"/>
          <w:szCs w:val="24"/>
        </w:rPr>
        <w:t xml:space="preserve">or flock identification </w:t>
      </w:r>
      <w:r w:rsidRPr="00FD2C82">
        <w:rPr>
          <w:rStyle w:val="301"/>
          <w:szCs w:val="24"/>
        </w:rPr>
        <w:t>numbers that correspond to official animal identification devices. They must provide their name, address, phone number, number of animals, and type of operation so that the State</w:t>
      </w:r>
      <w:r w:rsidRPr="00FD2C82" w:rsidR="00CC66BC">
        <w:rPr>
          <w:rStyle w:val="301"/>
          <w:szCs w:val="24"/>
        </w:rPr>
        <w:t>/Tribal</w:t>
      </w:r>
      <w:r w:rsidRPr="00FD2C82">
        <w:rPr>
          <w:rStyle w:val="301"/>
          <w:szCs w:val="24"/>
        </w:rPr>
        <w:t xml:space="preserve"> or Federal representative </w:t>
      </w:r>
      <w:r w:rsidRPr="00FD2C82" w:rsidR="005949B9">
        <w:rPr>
          <w:rStyle w:val="301"/>
          <w:szCs w:val="24"/>
        </w:rPr>
        <w:t>(</w:t>
      </w:r>
      <w:r w:rsidRPr="00FD2C82" w:rsidR="000A35F9">
        <w:rPr>
          <w:rStyle w:val="301"/>
          <w:szCs w:val="24"/>
        </w:rPr>
        <w:t xml:space="preserve">a contractor </w:t>
      </w:r>
      <w:r w:rsidRPr="00FD2C82" w:rsidR="005949B9">
        <w:rPr>
          <w:rStyle w:val="301"/>
          <w:szCs w:val="24"/>
        </w:rPr>
        <w:t xml:space="preserve">or direct employee) </w:t>
      </w:r>
      <w:r w:rsidRPr="00FD2C82">
        <w:rPr>
          <w:rStyle w:val="301"/>
          <w:szCs w:val="24"/>
        </w:rPr>
        <w:t>can place their orders and create records. These applications are generally made by calling the State</w:t>
      </w:r>
      <w:r w:rsidRPr="00FD2C82" w:rsidR="00CC66BC">
        <w:rPr>
          <w:rStyle w:val="301"/>
          <w:szCs w:val="24"/>
        </w:rPr>
        <w:t>/Tribal</w:t>
      </w:r>
      <w:r w:rsidRPr="00FD2C82">
        <w:rPr>
          <w:rStyle w:val="301"/>
          <w:szCs w:val="24"/>
        </w:rPr>
        <w:t xml:space="preserve"> or Federal representative</w:t>
      </w:r>
      <w:r w:rsidRPr="00FD2C82" w:rsidR="000A35F9">
        <w:rPr>
          <w:rStyle w:val="301"/>
          <w:szCs w:val="24"/>
        </w:rPr>
        <w:t xml:space="preserve"> or </w:t>
      </w:r>
      <w:r w:rsidRPr="00FD2C82" w:rsidR="00EB5DC6">
        <w:rPr>
          <w:rStyle w:val="301"/>
          <w:szCs w:val="24"/>
        </w:rPr>
        <w:t xml:space="preserve">official </w:t>
      </w:r>
      <w:r w:rsidRPr="00FD2C82" w:rsidR="00E9761C">
        <w:rPr>
          <w:rStyle w:val="301"/>
          <w:szCs w:val="24"/>
        </w:rPr>
        <w:t>ear tag</w:t>
      </w:r>
      <w:r w:rsidRPr="00FD2C82" w:rsidR="00EB5DC6">
        <w:rPr>
          <w:rStyle w:val="301"/>
          <w:szCs w:val="24"/>
        </w:rPr>
        <w:t xml:space="preserve"> manufacturer</w:t>
      </w:r>
      <w:r w:rsidRPr="00FD2C82">
        <w:rPr>
          <w:rStyle w:val="301"/>
          <w:szCs w:val="24"/>
        </w:rPr>
        <w:t>. If flock owners, dealers, accredited veterinarians, and market operators give this information to their State</w:t>
      </w:r>
      <w:r w:rsidRPr="00FD2C82" w:rsidR="00CC66BC">
        <w:rPr>
          <w:rStyle w:val="301"/>
          <w:szCs w:val="24"/>
        </w:rPr>
        <w:t>/Tribal</w:t>
      </w:r>
      <w:r w:rsidRPr="00FD2C82">
        <w:rPr>
          <w:rStyle w:val="301"/>
          <w:szCs w:val="24"/>
        </w:rPr>
        <w:t xml:space="preserve"> representatives</w:t>
      </w:r>
      <w:r w:rsidRPr="00FD2C82" w:rsidR="008625F1">
        <w:rPr>
          <w:rStyle w:val="301"/>
          <w:szCs w:val="24"/>
        </w:rPr>
        <w:t>, breed registry</w:t>
      </w:r>
      <w:r w:rsidRPr="00FD2C82" w:rsidR="000A35F9">
        <w:rPr>
          <w:rStyle w:val="301"/>
          <w:szCs w:val="24"/>
        </w:rPr>
        <w:t xml:space="preserve"> or </w:t>
      </w:r>
      <w:r w:rsidRPr="00FD2C82" w:rsidR="00EB5DC6">
        <w:rPr>
          <w:rStyle w:val="301"/>
          <w:szCs w:val="24"/>
        </w:rPr>
        <w:t xml:space="preserve">official </w:t>
      </w:r>
      <w:r w:rsidRPr="00FD2C82" w:rsidR="00E9761C">
        <w:rPr>
          <w:rStyle w:val="301"/>
          <w:szCs w:val="24"/>
        </w:rPr>
        <w:t>ear tag</w:t>
      </w:r>
      <w:r w:rsidRPr="00FD2C82" w:rsidR="00EB5DC6">
        <w:rPr>
          <w:rStyle w:val="301"/>
          <w:szCs w:val="24"/>
        </w:rPr>
        <w:t xml:space="preserve"> manufacturer</w:t>
      </w:r>
      <w:r w:rsidRPr="00FD2C82">
        <w:rPr>
          <w:rStyle w:val="301"/>
          <w:szCs w:val="24"/>
        </w:rPr>
        <w:t>, the</w:t>
      </w:r>
      <w:r w:rsidRPr="00FD2C82" w:rsidR="008625F1">
        <w:rPr>
          <w:rStyle w:val="301"/>
          <w:szCs w:val="24"/>
        </w:rPr>
        <w:t>se individuals</w:t>
      </w:r>
      <w:r w:rsidRPr="00FD2C82" w:rsidR="000A35F9">
        <w:rPr>
          <w:rStyle w:val="301"/>
          <w:szCs w:val="24"/>
        </w:rPr>
        <w:t xml:space="preserve"> </w:t>
      </w:r>
      <w:r w:rsidRPr="00FD2C82">
        <w:rPr>
          <w:rStyle w:val="301"/>
          <w:szCs w:val="24"/>
        </w:rPr>
        <w:t xml:space="preserve">record the </w:t>
      </w:r>
      <w:r w:rsidRPr="00FD2C82" w:rsidR="008625F1">
        <w:rPr>
          <w:rStyle w:val="301"/>
          <w:szCs w:val="24"/>
        </w:rPr>
        <w:t xml:space="preserve">assignment in the APHIS </w:t>
      </w:r>
      <w:r w:rsidRPr="00FD2C82" w:rsidR="009950A0">
        <w:rPr>
          <w:sz w:val="24"/>
          <w:szCs w:val="24"/>
        </w:rPr>
        <w:t>Animal Identification Management System (</w:t>
      </w:r>
      <w:r w:rsidRPr="00FD2C82" w:rsidR="008625F1">
        <w:rPr>
          <w:rStyle w:val="301"/>
          <w:szCs w:val="24"/>
        </w:rPr>
        <w:t>AIMS</w:t>
      </w:r>
      <w:r w:rsidRPr="00FD2C82" w:rsidR="009950A0">
        <w:rPr>
          <w:rStyle w:val="301"/>
          <w:szCs w:val="24"/>
        </w:rPr>
        <w:t>)</w:t>
      </w:r>
      <w:r w:rsidRPr="00FD2C82" w:rsidR="008625F1">
        <w:rPr>
          <w:rStyle w:val="301"/>
          <w:szCs w:val="24"/>
        </w:rPr>
        <w:t xml:space="preserve"> database or by alternative methods acceptable to APHIS</w:t>
      </w:r>
      <w:r w:rsidRPr="00FD2C82" w:rsidR="005949B9">
        <w:rPr>
          <w:rStyle w:val="301"/>
          <w:szCs w:val="24"/>
        </w:rPr>
        <w:t xml:space="preserve"> (such as a State database)</w:t>
      </w:r>
      <w:r w:rsidRPr="00FD2C82">
        <w:rPr>
          <w:rStyle w:val="301"/>
          <w:szCs w:val="24"/>
        </w:rPr>
        <w:t xml:space="preserve">. This information </w:t>
      </w:r>
      <w:r w:rsidRPr="00FD2C82" w:rsidR="00EB5DC6">
        <w:rPr>
          <w:rStyle w:val="301"/>
          <w:szCs w:val="24"/>
        </w:rPr>
        <w:t xml:space="preserve">is </w:t>
      </w:r>
      <w:r w:rsidRPr="00FD2C82">
        <w:rPr>
          <w:rStyle w:val="301"/>
          <w:szCs w:val="24"/>
        </w:rPr>
        <w:t xml:space="preserve">maintained </w:t>
      </w:r>
      <w:r w:rsidRPr="00FD2C82" w:rsidR="00EB5DC6">
        <w:rPr>
          <w:rStyle w:val="301"/>
          <w:szCs w:val="24"/>
        </w:rPr>
        <w:t xml:space="preserve">in the AIMS </w:t>
      </w:r>
      <w:r w:rsidRPr="00FD2C82" w:rsidR="000840C1">
        <w:rPr>
          <w:rStyle w:val="301"/>
          <w:szCs w:val="24"/>
        </w:rPr>
        <w:t>database and</w:t>
      </w:r>
      <w:r w:rsidRPr="00FD2C82">
        <w:rPr>
          <w:rStyle w:val="301"/>
          <w:szCs w:val="24"/>
        </w:rPr>
        <w:t xml:space="preserve"> could provide invaluable information to State</w:t>
      </w:r>
      <w:r w:rsidRPr="00FD2C82" w:rsidR="00CC66BC">
        <w:rPr>
          <w:rStyle w:val="301"/>
          <w:szCs w:val="24"/>
        </w:rPr>
        <w:t>/Tribal</w:t>
      </w:r>
      <w:r w:rsidRPr="00FD2C82">
        <w:rPr>
          <w:rStyle w:val="301"/>
          <w:szCs w:val="24"/>
        </w:rPr>
        <w:t xml:space="preserve"> or Federal personnel conducting a traceback investigation.</w:t>
      </w:r>
    </w:p>
    <w:p w:rsidR="008E5ABE" w:rsidRPr="00FD2C82" w:rsidP="008E5ABE" w14:paraId="0BFDE2FD" w14:textId="77777777">
      <w:pPr>
        <w:pStyle w:val="300"/>
        <w:rPr>
          <w:rStyle w:val="301"/>
          <w:szCs w:val="24"/>
        </w:rPr>
      </w:pPr>
    </w:p>
    <w:p w:rsidR="00FD2C82" w:rsidRPr="00FD2C82" w:rsidP="00FD2C82" w14:paraId="5FB79274" w14:textId="77777777">
      <w:pPr>
        <w:pStyle w:val="300"/>
        <w:rPr>
          <w:rStyle w:val="301"/>
          <w:b/>
          <w:szCs w:val="24"/>
          <w:u w:val="single"/>
        </w:rPr>
      </w:pPr>
      <w:r w:rsidRPr="00FD2C82">
        <w:rPr>
          <w:rStyle w:val="301"/>
          <w:b/>
          <w:szCs w:val="24"/>
          <w:u w:val="single"/>
        </w:rPr>
        <w:t>Application for and Assignment of Identification</w:t>
      </w:r>
      <w:r w:rsidRPr="00FD2C82">
        <w:rPr>
          <w:rStyle w:val="301"/>
          <w:szCs w:val="24"/>
          <w:u w:val="single"/>
        </w:rPr>
        <w:t xml:space="preserve"> </w:t>
      </w:r>
      <w:r w:rsidRPr="00FD2C82">
        <w:rPr>
          <w:rStyle w:val="301"/>
          <w:b/>
          <w:szCs w:val="24"/>
          <w:u w:val="single"/>
        </w:rPr>
        <w:t xml:space="preserve">Numbers, </w:t>
      </w:r>
      <w:r w:rsidRPr="00FD2C82" w:rsidR="003969DD">
        <w:rPr>
          <w:rStyle w:val="301"/>
          <w:b/>
          <w:szCs w:val="24"/>
          <w:u w:val="single"/>
        </w:rPr>
        <w:t>and Recordkeeping</w:t>
      </w:r>
      <w:r w:rsidRPr="00FD2C82">
        <w:rPr>
          <w:rStyle w:val="301"/>
          <w:b/>
          <w:szCs w:val="24"/>
          <w:u w:val="single"/>
        </w:rPr>
        <w:t xml:space="preserve">; 9 CFR 79.2(b); State/Tribal Government and </w:t>
      </w:r>
      <w:r w:rsidRPr="00FD2C82">
        <w:rPr>
          <w:b/>
          <w:sz w:val="24"/>
          <w:szCs w:val="24"/>
          <w:u w:val="single"/>
        </w:rPr>
        <w:t>Business</w:t>
      </w:r>
    </w:p>
    <w:p w:rsidR="003969DD" w:rsidRPr="00FD2C82" w:rsidP="003969DD" w14:paraId="7A78660D" w14:textId="50DB6037">
      <w:pPr>
        <w:pStyle w:val="300"/>
        <w:rPr>
          <w:rStyle w:val="301"/>
          <w:szCs w:val="24"/>
        </w:rPr>
      </w:pPr>
      <w:r w:rsidRPr="00FD2C82">
        <w:rPr>
          <w:rStyle w:val="301"/>
          <w:szCs w:val="24"/>
        </w:rPr>
        <w:t xml:space="preserve">APHIS employs an additional (but optional) identification system that allows sheep and goats moving in interstate commerce to be identified with an approved ear tag, backtag, or tattoo bearing </w:t>
      </w:r>
      <w:r w:rsidRPr="00FD2C82">
        <w:rPr>
          <w:rStyle w:val="301"/>
          <w:szCs w:val="24"/>
        </w:rPr>
        <w:t xml:space="preserve">a </w:t>
      </w:r>
      <w:r w:rsidRPr="00FD2C82" w:rsidR="002E7A20">
        <w:rPr>
          <w:rStyle w:val="301"/>
          <w:szCs w:val="24"/>
        </w:rPr>
        <w:t xml:space="preserve">premises or </w:t>
      </w:r>
      <w:r w:rsidRPr="00FD2C82">
        <w:rPr>
          <w:rStyle w:val="301"/>
          <w:szCs w:val="24"/>
        </w:rPr>
        <w:t xml:space="preserve">flock identification number assigned by a State/Tribal or Federal animal health official to the premises on which the sheep or goats originated. Obtaining and applying these premises identification numbers, which could be used in lieu of official USDA serial numbers, is the responsibility of flock owners. To apply for these numbers, the flock owners contact the State/Tribal or Federal representative by telephone or other means and give their name, address, phone number, number of animals, and type of operation so that the State/Tribal or Federal representative can create a record. If the flock owners give this information to the State/Tribal representative, the representative records the information. The representatives use SCS (see below) </w:t>
      </w:r>
      <w:r w:rsidRPr="00FD2C82" w:rsidR="00C9594C">
        <w:rPr>
          <w:rStyle w:val="301"/>
          <w:szCs w:val="24"/>
        </w:rPr>
        <w:t>and may also use</w:t>
      </w:r>
      <w:r w:rsidRPr="00FD2C82">
        <w:rPr>
          <w:rStyle w:val="301"/>
          <w:szCs w:val="24"/>
        </w:rPr>
        <w:t xml:space="preserve"> a local </w:t>
      </w:r>
      <w:r w:rsidRPr="00FD2C82" w:rsidR="00AD73B9">
        <w:rPr>
          <w:rStyle w:val="301"/>
          <w:szCs w:val="24"/>
        </w:rPr>
        <w:t>logbook</w:t>
      </w:r>
      <w:r w:rsidRPr="00FD2C82">
        <w:rPr>
          <w:rStyle w:val="301"/>
          <w:szCs w:val="24"/>
        </w:rPr>
        <w:t xml:space="preserve"> per the State/Tribal standard operating procedure (SOP) for this purpose. The State/Tribal SOP is a discretionary document. These premises identification numbers help APHIS and States monitor sheep and goats moving in interstate commerce and provide APHIS and States with critical information if a trace investigation is necessary.  </w:t>
      </w:r>
    </w:p>
    <w:p w:rsidR="003F38FE" w:rsidRPr="00FD2C82" w:rsidP="003F38FE" w14:paraId="77F00A70" w14:textId="77777777">
      <w:pPr>
        <w:pStyle w:val="300"/>
        <w:keepNext/>
        <w:rPr>
          <w:rStyle w:val="301"/>
          <w:i/>
          <w:szCs w:val="24"/>
        </w:rPr>
      </w:pPr>
    </w:p>
    <w:p w:rsidR="003F38FE" w:rsidRPr="00FD2C82" w:rsidP="003F38FE" w14:paraId="4ECD657F" w14:textId="77777777">
      <w:pPr>
        <w:pStyle w:val="300"/>
        <w:keepNext/>
        <w:rPr>
          <w:rStyle w:val="301"/>
          <w:i/>
          <w:szCs w:val="24"/>
        </w:rPr>
      </w:pPr>
      <w:r w:rsidRPr="00FD2C82">
        <w:rPr>
          <w:rStyle w:val="301"/>
          <w:i/>
          <w:szCs w:val="24"/>
        </w:rPr>
        <w:t xml:space="preserve">Assignment of Official ID Numbers </w:t>
      </w:r>
    </w:p>
    <w:p w:rsidR="003F38FE" w:rsidRPr="00FD2C82" w:rsidP="003F38FE" w14:paraId="38BB87E3" w14:textId="77777777">
      <w:pPr>
        <w:pStyle w:val="300"/>
        <w:keepNext/>
        <w:rPr>
          <w:rStyle w:val="301"/>
          <w:szCs w:val="24"/>
        </w:rPr>
      </w:pPr>
      <w:r w:rsidRPr="00FD2C82">
        <w:rPr>
          <w:rStyle w:val="301"/>
          <w:szCs w:val="24"/>
        </w:rPr>
        <w:t>Official identification numbers for use on animals not in slaughter channels may be assigned as follows:</w:t>
      </w:r>
    </w:p>
    <w:p w:rsidR="003F38FE" w:rsidRPr="00FD2C82" w:rsidP="003F38FE" w14:paraId="0D58E5A3" w14:textId="3A4D0160">
      <w:pPr>
        <w:pStyle w:val="300"/>
        <w:keepNext/>
        <w:ind w:left="360" w:hanging="360"/>
        <w:rPr>
          <w:rStyle w:val="301"/>
          <w:szCs w:val="24"/>
        </w:rPr>
      </w:pPr>
      <w:r w:rsidRPr="00FD2C82">
        <w:rPr>
          <w:rStyle w:val="301"/>
          <w:szCs w:val="24"/>
        </w:rPr>
        <w:t>•</w:t>
      </w:r>
      <w:r w:rsidRPr="00FD2C82">
        <w:rPr>
          <w:rStyle w:val="301"/>
          <w:szCs w:val="24"/>
        </w:rPr>
        <w:tab/>
        <w:t>Directly to the owner of a breeding flock</w:t>
      </w:r>
      <w:r w:rsidRPr="00FD2C82" w:rsidR="005D06CE">
        <w:rPr>
          <w:rStyle w:val="301"/>
          <w:szCs w:val="24"/>
        </w:rPr>
        <w:t>.</w:t>
      </w:r>
    </w:p>
    <w:p w:rsidR="003F38FE" w:rsidRPr="00FD2C82" w:rsidP="003F38FE" w14:paraId="266E4D59" w14:textId="73C944F9">
      <w:pPr>
        <w:pStyle w:val="300"/>
        <w:keepNext/>
        <w:ind w:left="360" w:hanging="360"/>
        <w:rPr>
          <w:rStyle w:val="301"/>
          <w:szCs w:val="24"/>
        </w:rPr>
      </w:pPr>
      <w:r w:rsidRPr="00FD2C82">
        <w:rPr>
          <w:rStyle w:val="301"/>
          <w:szCs w:val="24"/>
        </w:rPr>
        <w:t>•</w:t>
      </w:r>
      <w:r w:rsidRPr="00FD2C82">
        <w:rPr>
          <w:rStyle w:val="301"/>
          <w:szCs w:val="24"/>
        </w:rPr>
        <w:tab/>
        <w:t>In the case of official serial numbers or serial number devices, to APHIS or State representatives or accredited veterinarians or other responsible individuals (such as 4-H leaders) for reassignment to owners of breeding flocks, if the State animal health official and the District Director agree that such assignments will improve scrapie control and eradication within the State</w:t>
      </w:r>
      <w:r w:rsidRPr="00FD2C82" w:rsidR="003D2877">
        <w:rPr>
          <w:rStyle w:val="301"/>
          <w:szCs w:val="24"/>
        </w:rPr>
        <w:t>.</w:t>
      </w:r>
    </w:p>
    <w:p w:rsidR="003F38FE" w:rsidRPr="00FD2C82" w:rsidP="003F38FE" w14:paraId="709A0C79" w14:textId="32CFDA92">
      <w:pPr>
        <w:pStyle w:val="300"/>
        <w:keepNext/>
        <w:ind w:left="360" w:hanging="360"/>
        <w:rPr>
          <w:rStyle w:val="301"/>
          <w:szCs w:val="24"/>
        </w:rPr>
      </w:pPr>
      <w:r w:rsidRPr="00FD2C82">
        <w:rPr>
          <w:rStyle w:val="301"/>
          <w:szCs w:val="24"/>
        </w:rPr>
        <w:t>•</w:t>
      </w:r>
      <w:r w:rsidRPr="00FD2C82">
        <w:rPr>
          <w:rStyle w:val="301"/>
          <w:szCs w:val="24"/>
        </w:rPr>
        <w:tab/>
        <w:t xml:space="preserve">To any federally recognized </w:t>
      </w:r>
      <w:r w:rsidRPr="00FD2C82" w:rsidR="00CF65DE">
        <w:rPr>
          <w:rStyle w:val="301"/>
          <w:szCs w:val="24"/>
        </w:rPr>
        <w:t>T</w:t>
      </w:r>
      <w:r w:rsidRPr="00FD2C82">
        <w:rPr>
          <w:rStyle w:val="301"/>
          <w:szCs w:val="24"/>
        </w:rPr>
        <w:t>ribe that maintains sheep or goats on tribal lands (Tribal codes).</w:t>
      </w:r>
    </w:p>
    <w:p w:rsidR="003F38FE" w:rsidRPr="00FD2C82" w:rsidP="003F38FE" w14:paraId="60DD6030" w14:textId="77777777">
      <w:pPr>
        <w:pStyle w:val="300"/>
        <w:keepNext/>
        <w:rPr>
          <w:rStyle w:val="301"/>
          <w:szCs w:val="24"/>
        </w:rPr>
      </w:pPr>
    </w:p>
    <w:p w:rsidR="003F38FE" w:rsidRPr="00FD2C82" w:rsidP="003F38FE" w14:paraId="27BFF060" w14:textId="2502C0C3">
      <w:pPr>
        <w:pStyle w:val="300"/>
        <w:keepNext/>
        <w:rPr>
          <w:rStyle w:val="301"/>
          <w:szCs w:val="24"/>
        </w:rPr>
      </w:pPr>
      <w:r w:rsidRPr="00FD2C82">
        <w:rPr>
          <w:rStyle w:val="301"/>
          <w:szCs w:val="24"/>
        </w:rPr>
        <w:t>APHIS or State representatives or accredited veterinarians that reissue official serial numbers or devices must provide data associating assigned serial sequences to the flock of origin and, when required, the flock of birth. This can be done by entering the data into the Animal Identification Management module of the National Scrapie Database</w:t>
      </w:r>
      <w:r w:rsidRPr="00FD2C82" w:rsidR="00E80D39">
        <w:rPr>
          <w:rStyle w:val="301"/>
          <w:szCs w:val="24"/>
        </w:rPr>
        <w:t xml:space="preserve"> or other means as mutually agreed</w:t>
      </w:r>
      <w:r w:rsidRPr="00FD2C82">
        <w:rPr>
          <w:rStyle w:val="301"/>
          <w:szCs w:val="24"/>
        </w:rPr>
        <w:t>.</w:t>
      </w:r>
    </w:p>
    <w:p w:rsidR="003F38FE" w:rsidRPr="00FD2C82" w:rsidP="003F38FE" w14:paraId="09754BAD" w14:textId="77777777">
      <w:pPr>
        <w:pStyle w:val="300"/>
        <w:keepNext/>
        <w:rPr>
          <w:rStyle w:val="301"/>
          <w:b/>
          <w:szCs w:val="24"/>
        </w:rPr>
      </w:pPr>
    </w:p>
    <w:p w:rsidR="003F38FE" w:rsidRPr="00FD2C82" w:rsidP="003F38FE" w14:paraId="73E4D32F" w14:textId="1D391E59">
      <w:pPr>
        <w:pStyle w:val="300"/>
        <w:keepNext/>
        <w:rPr>
          <w:rStyle w:val="301"/>
          <w:szCs w:val="24"/>
        </w:rPr>
      </w:pPr>
      <w:r w:rsidRPr="00FD2C82">
        <w:rPr>
          <w:rStyle w:val="301"/>
          <w:szCs w:val="24"/>
        </w:rPr>
        <w:t xml:space="preserve">Persons assigned serial numbers may either directly apply eartags to </w:t>
      </w:r>
      <w:r w:rsidRPr="00FD2C82" w:rsidR="009014B1">
        <w:rPr>
          <w:rStyle w:val="301"/>
          <w:szCs w:val="24"/>
        </w:rPr>
        <w:t>animals or</w:t>
      </w:r>
      <w:r w:rsidRPr="00FD2C82">
        <w:rPr>
          <w:rStyle w:val="301"/>
          <w:szCs w:val="24"/>
        </w:rPr>
        <w:t xml:space="preserve"> may reassign eartag numbers to producers. Such persons must maintain records that permit traceback of animals to their flock of origin, or flock of birth when required, and must either reassign the tags in the National Scrapie Database or, if permitted by the VS District office, provide a written record of the reassignment when requested to the District Office or the State Office for entry into the National Scrapie Datab</w:t>
      </w:r>
      <w:r w:rsidRPr="00FD2C82" w:rsidR="001F0D13">
        <w:rPr>
          <w:rStyle w:val="301"/>
          <w:szCs w:val="24"/>
        </w:rPr>
        <w:t xml:space="preserve">ase. </w:t>
      </w:r>
      <w:r w:rsidRPr="00FD2C82">
        <w:rPr>
          <w:rStyle w:val="301"/>
          <w:szCs w:val="24"/>
        </w:rPr>
        <w:t>APHIS may also assign sets of unique individual identification numbers to breed registries that agree to reassign the sequences to the flock of origin and, when required, the flock of birth; and to provide</w:t>
      </w:r>
      <w:r w:rsidRPr="00FD2C82" w:rsidR="001F0D13">
        <w:rPr>
          <w:rStyle w:val="301"/>
          <w:szCs w:val="24"/>
        </w:rPr>
        <w:t xml:space="preserve"> </w:t>
      </w:r>
      <w:r w:rsidRPr="00FD2C82">
        <w:rPr>
          <w:rStyle w:val="301"/>
          <w:szCs w:val="24"/>
        </w:rPr>
        <w:t>associated registry identifiers such as registry tattoo numbers to APHIS when requested in the Animal Identification Management module of the National Scrapie Database.</w:t>
      </w:r>
    </w:p>
    <w:p w:rsidR="003F38FE" w:rsidRPr="00FD2C82" w:rsidP="003F38FE" w14:paraId="2C8699C7" w14:textId="77777777">
      <w:pPr>
        <w:pStyle w:val="300"/>
        <w:keepNext/>
        <w:rPr>
          <w:rStyle w:val="301"/>
          <w:szCs w:val="24"/>
        </w:rPr>
      </w:pPr>
    </w:p>
    <w:p w:rsidR="003F38FE" w:rsidRPr="00FD2C82" w:rsidP="003F38FE" w14:paraId="42C629C1" w14:textId="77777777">
      <w:pPr>
        <w:pStyle w:val="300"/>
        <w:keepNext/>
        <w:rPr>
          <w:rStyle w:val="301"/>
          <w:szCs w:val="24"/>
        </w:rPr>
      </w:pPr>
      <w:r w:rsidRPr="00FD2C82">
        <w:rPr>
          <w:rStyle w:val="301"/>
          <w:szCs w:val="24"/>
        </w:rPr>
        <w:t xml:space="preserve">Livestock facilities may identify animals after sale if the facility maintains unidentified animals from different flocks of origin or, when required, birth in separate enclosures until officially identified.  </w:t>
      </w:r>
    </w:p>
    <w:p w:rsidR="003F38FE" w:rsidRPr="00FD2C82" w:rsidP="003F38FE" w14:paraId="473CAF5F" w14:textId="77777777">
      <w:pPr>
        <w:pStyle w:val="300"/>
        <w:keepNext/>
        <w:rPr>
          <w:rStyle w:val="301"/>
          <w:b/>
          <w:szCs w:val="24"/>
        </w:rPr>
      </w:pPr>
    </w:p>
    <w:p w:rsidR="003F38FE" w:rsidRPr="00FD2C82" w:rsidP="003F38FE" w14:paraId="7E20BCAE" w14:textId="77777777">
      <w:pPr>
        <w:pStyle w:val="300"/>
        <w:keepNext/>
        <w:rPr>
          <w:rStyle w:val="301"/>
          <w:i/>
          <w:szCs w:val="24"/>
        </w:rPr>
      </w:pPr>
      <w:r w:rsidRPr="00FD2C82">
        <w:rPr>
          <w:rStyle w:val="301"/>
          <w:i/>
          <w:szCs w:val="24"/>
        </w:rPr>
        <w:t>Assignment of Unique Identification Numbers to Persons Who Do Not Own Breeding Flocks (9 CFR 79.3(a)(5))</w:t>
      </w:r>
    </w:p>
    <w:p w:rsidR="009B365E" w:rsidRPr="00FD2C82" w:rsidP="003969DD" w14:paraId="48F35200" w14:textId="77777777">
      <w:pPr>
        <w:pStyle w:val="300"/>
        <w:keepNext/>
        <w:rPr>
          <w:rStyle w:val="301"/>
          <w:szCs w:val="24"/>
        </w:rPr>
      </w:pPr>
      <w:r w:rsidRPr="00FD2C82">
        <w:rPr>
          <w:rStyle w:val="301"/>
          <w:szCs w:val="24"/>
        </w:rPr>
        <w:t xml:space="preserve">Sets of unique individual identification serial numbers may be assigned to persons who handle sheep and goats, but who do not own breeding flocks, if they apply to and are approved by the State animal health official or the District Director in the State in which the person maintains his or her </w:t>
      </w:r>
      <w:r w:rsidRPr="00FD2C82">
        <w:rPr>
          <w:rStyle w:val="301"/>
          <w:szCs w:val="24"/>
        </w:rPr>
        <w:t>business location. The assigning entity should be the one responsible for issuing official identification devices or numbers in the State where the applicant maintains business and for assigning flock identification numbers and premises identification numbers in that State in the National Scrapie Database. Such persons must, if requested, provide data associating assigned serial sequences to the flock of origin and, when required, the flock of birth. This can be done by entering the data into the Animal Identification Management module of the National Scrapie Database.</w:t>
      </w:r>
    </w:p>
    <w:p w:rsidR="003969DD" w:rsidRPr="00FD2C82" w:rsidP="003969DD" w14:paraId="399DAE54" w14:textId="77777777">
      <w:pPr>
        <w:pStyle w:val="300"/>
        <w:keepNext/>
        <w:rPr>
          <w:rStyle w:val="301"/>
          <w:szCs w:val="24"/>
        </w:rPr>
      </w:pPr>
    </w:p>
    <w:p w:rsidR="00FD2C82" w:rsidRPr="00FD2C82" w:rsidP="00FD2C82" w14:paraId="1DB1270E" w14:textId="3D0E5142">
      <w:pPr>
        <w:pStyle w:val="300"/>
        <w:rPr>
          <w:rStyle w:val="301"/>
          <w:b/>
          <w:szCs w:val="24"/>
          <w:u w:val="single"/>
        </w:rPr>
      </w:pPr>
      <w:r w:rsidRPr="00FD2C82">
        <w:rPr>
          <w:rStyle w:val="301"/>
          <w:b/>
          <w:szCs w:val="24"/>
          <w:u w:val="single"/>
        </w:rPr>
        <w:t xml:space="preserve">Reporting when Identification is Applied; </w:t>
      </w:r>
      <w:r w:rsidRPr="00FD2C82" w:rsidR="00541B92">
        <w:rPr>
          <w:rStyle w:val="301"/>
          <w:b/>
          <w:szCs w:val="24"/>
          <w:u w:val="single"/>
        </w:rPr>
        <w:t>9 CFR 79.2(b)(1-3)</w:t>
      </w:r>
      <w:r w:rsidRPr="00FD2C82">
        <w:rPr>
          <w:rStyle w:val="301"/>
          <w:b/>
          <w:szCs w:val="24"/>
          <w:u w:val="single"/>
        </w:rPr>
        <w:t xml:space="preserve">; State/Tribal Government and </w:t>
      </w:r>
      <w:r w:rsidRPr="00FD2C82">
        <w:rPr>
          <w:b/>
          <w:sz w:val="24"/>
          <w:szCs w:val="24"/>
          <w:u w:val="single"/>
        </w:rPr>
        <w:t>Business</w:t>
      </w:r>
    </w:p>
    <w:p w:rsidR="009B365E" w:rsidRPr="00FD2C82" w:rsidP="009B365E" w14:paraId="337AD460" w14:textId="77777777">
      <w:pPr>
        <w:pStyle w:val="300"/>
        <w:rPr>
          <w:rStyle w:val="301"/>
          <w:b/>
          <w:szCs w:val="24"/>
        </w:rPr>
      </w:pPr>
      <w:r w:rsidRPr="00FD2C82">
        <w:rPr>
          <w:rStyle w:val="301"/>
          <w:szCs w:val="24"/>
        </w:rPr>
        <w:t>P</w:t>
      </w:r>
      <w:r w:rsidRPr="00FD2C82" w:rsidR="00ED01DF">
        <w:rPr>
          <w:rStyle w:val="301"/>
          <w:szCs w:val="24"/>
        </w:rPr>
        <w:t>ersons apply</w:t>
      </w:r>
      <w:r w:rsidRPr="00FD2C82">
        <w:rPr>
          <w:rStyle w:val="301"/>
          <w:szCs w:val="24"/>
        </w:rPr>
        <w:t>ing</w:t>
      </w:r>
      <w:r w:rsidRPr="00FD2C82" w:rsidR="00ED01DF">
        <w:rPr>
          <w:rStyle w:val="301"/>
          <w:szCs w:val="24"/>
        </w:rPr>
        <w:t xml:space="preserve"> official ID to animals that did not originate in a flock owned by them </w:t>
      </w:r>
      <w:r w:rsidRPr="00FD2C82">
        <w:rPr>
          <w:rStyle w:val="301"/>
          <w:szCs w:val="24"/>
        </w:rPr>
        <w:t xml:space="preserve">(as may be required by regulation) </w:t>
      </w:r>
      <w:r w:rsidRPr="00FD2C82" w:rsidR="00ED01DF">
        <w:rPr>
          <w:rStyle w:val="301"/>
          <w:szCs w:val="24"/>
        </w:rPr>
        <w:t xml:space="preserve">or that assign official ID numbers to </w:t>
      </w:r>
      <w:r w:rsidRPr="00FD2C82" w:rsidR="005A769B">
        <w:rPr>
          <w:rStyle w:val="301"/>
          <w:szCs w:val="24"/>
        </w:rPr>
        <w:t xml:space="preserve">other </w:t>
      </w:r>
      <w:r w:rsidRPr="00FD2C82" w:rsidR="00ED01DF">
        <w:rPr>
          <w:rStyle w:val="301"/>
          <w:szCs w:val="24"/>
        </w:rPr>
        <w:t>people, flocks</w:t>
      </w:r>
      <w:r w:rsidRPr="00FD2C82">
        <w:rPr>
          <w:rStyle w:val="301"/>
          <w:szCs w:val="24"/>
        </w:rPr>
        <w:t>,</w:t>
      </w:r>
      <w:r w:rsidRPr="00FD2C82" w:rsidR="00ED01DF">
        <w:rPr>
          <w:rStyle w:val="301"/>
          <w:szCs w:val="24"/>
        </w:rPr>
        <w:t xml:space="preserve"> or premises must report the assignment to APHIS.</w:t>
      </w:r>
    </w:p>
    <w:p w:rsidR="00CB305D" w:rsidRPr="00FD2C82" w:rsidP="00CB305D" w14:paraId="0A324344" w14:textId="77777777">
      <w:pPr>
        <w:pStyle w:val="300"/>
        <w:rPr>
          <w:rStyle w:val="301"/>
          <w:szCs w:val="24"/>
        </w:rPr>
      </w:pPr>
    </w:p>
    <w:p w:rsidR="009B5A9B" w:rsidRPr="00FD2C82" w:rsidP="00CB305D" w14:paraId="454B39C1" w14:textId="77BD8733">
      <w:pPr>
        <w:pStyle w:val="300"/>
        <w:rPr>
          <w:rStyle w:val="301"/>
          <w:szCs w:val="24"/>
          <w:u w:val="single"/>
        </w:rPr>
      </w:pPr>
      <w:r w:rsidRPr="00FD2C82">
        <w:rPr>
          <w:rStyle w:val="301"/>
          <w:b/>
          <w:szCs w:val="24"/>
          <w:u w:val="single"/>
        </w:rPr>
        <w:t>Recordkeeping when Identification is Applied</w:t>
      </w:r>
      <w:r w:rsidRPr="00FD2C82" w:rsidR="00FD2C82">
        <w:rPr>
          <w:rStyle w:val="301"/>
          <w:b/>
          <w:szCs w:val="24"/>
          <w:u w:val="single"/>
        </w:rPr>
        <w:t xml:space="preserve">; </w:t>
      </w:r>
      <w:r w:rsidRPr="00FD2C82" w:rsidR="00541B92">
        <w:rPr>
          <w:rStyle w:val="301"/>
          <w:b/>
          <w:szCs w:val="24"/>
          <w:u w:val="single"/>
        </w:rPr>
        <w:t>9 CFR 79.2 (g)</w:t>
      </w:r>
      <w:r w:rsidRPr="00FD2C82" w:rsidR="00FD2C82">
        <w:rPr>
          <w:rStyle w:val="301"/>
          <w:b/>
          <w:szCs w:val="24"/>
          <w:u w:val="single"/>
        </w:rPr>
        <w:t>;</w:t>
      </w:r>
      <w:r w:rsidRPr="00FD2C82" w:rsidR="009B7533">
        <w:rPr>
          <w:rStyle w:val="301"/>
          <w:b/>
          <w:szCs w:val="24"/>
          <w:u w:val="single"/>
        </w:rPr>
        <w:t xml:space="preserve"> Business</w:t>
      </w:r>
    </w:p>
    <w:p w:rsidR="0031344D" w:rsidRPr="00FD2C82" w:rsidP="00CB305D" w14:paraId="71F387D6" w14:textId="20E5B684">
      <w:pPr>
        <w:pStyle w:val="300"/>
        <w:rPr>
          <w:rStyle w:val="301"/>
          <w:szCs w:val="24"/>
        </w:rPr>
      </w:pPr>
      <w:r w:rsidRPr="00FD2C82">
        <w:rPr>
          <w:rStyle w:val="301"/>
          <w:szCs w:val="24"/>
        </w:rPr>
        <w:t xml:space="preserve">Persons such as flock owners, market operators, dealers, slaughter plant owners, and accredited veterinarians who apply official individual or group/lot identification to animals must maintain records for 5 years. These persons must make the records available for inspection and copying by any authorized USDA or State/Tribal representative upon that representative's request and presentation of his or her official credentials. The records must include the following information: (1) The flock identification number of the flock of origin, the name and address of the person who currently owns the animals, and the name and address of the owner of the flock of origin if different; (2) </w:t>
      </w:r>
      <w:r w:rsidRPr="00FD2C82" w:rsidR="00643FE5">
        <w:rPr>
          <w:rStyle w:val="301"/>
          <w:szCs w:val="24"/>
        </w:rPr>
        <w:t>t</w:t>
      </w:r>
      <w:r w:rsidRPr="00FD2C82">
        <w:rPr>
          <w:rStyle w:val="301"/>
          <w:szCs w:val="24"/>
        </w:rPr>
        <w:t xml:space="preserve">he name and address of the owner of the flock of birth, if known, for animals in another flock and not already identified to flock of birth; (3) </w:t>
      </w:r>
      <w:r w:rsidRPr="00FD2C82" w:rsidR="00643FE5">
        <w:rPr>
          <w:rStyle w:val="301"/>
          <w:szCs w:val="24"/>
        </w:rPr>
        <w:t>t</w:t>
      </w:r>
      <w:r w:rsidRPr="00FD2C82">
        <w:rPr>
          <w:rStyle w:val="301"/>
          <w:szCs w:val="24"/>
        </w:rPr>
        <w:t xml:space="preserve">he date the animals were officially identified; (4) </w:t>
      </w:r>
      <w:r w:rsidRPr="00FD2C82" w:rsidR="00643FE5">
        <w:rPr>
          <w:rStyle w:val="301"/>
          <w:szCs w:val="24"/>
        </w:rPr>
        <w:t>t</w:t>
      </w:r>
      <w:r w:rsidRPr="00FD2C82">
        <w:rPr>
          <w:rStyle w:val="301"/>
          <w:szCs w:val="24"/>
        </w:rPr>
        <w:t xml:space="preserve">he number of sheep and the number of goats identified; (5) </w:t>
      </w:r>
      <w:r w:rsidRPr="00FD2C82" w:rsidR="00643FE5">
        <w:rPr>
          <w:rStyle w:val="301"/>
          <w:szCs w:val="24"/>
        </w:rPr>
        <w:t>t</w:t>
      </w:r>
      <w:r w:rsidRPr="00FD2C82">
        <w:rPr>
          <w:rStyle w:val="301"/>
          <w:szCs w:val="24"/>
        </w:rPr>
        <w:t>he breed and class of the animals. If breed is unknown, for sheep the face color and for goats the type (milk, fiber, or meat) must be recorded instead</w:t>
      </w:r>
      <w:r w:rsidRPr="00FD2C82" w:rsidR="002C3D63">
        <w:rPr>
          <w:rStyle w:val="301"/>
          <w:szCs w:val="24"/>
        </w:rPr>
        <w:t>.</w:t>
      </w:r>
      <w:r w:rsidRPr="00FD2C82">
        <w:rPr>
          <w:rStyle w:val="301"/>
          <w:szCs w:val="24"/>
        </w:rPr>
        <w:t xml:space="preserve"> (6) The official identification numbers applied to animals by species or the group identification number (GIN) applied in the case of a group lot; (7) </w:t>
      </w:r>
      <w:r w:rsidRPr="00FD2C82" w:rsidR="002C3D63">
        <w:rPr>
          <w:rStyle w:val="301"/>
          <w:szCs w:val="24"/>
        </w:rPr>
        <w:t>w</w:t>
      </w:r>
      <w:r w:rsidRPr="00FD2C82">
        <w:rPr>
          <w:rStyle w:val="301"/>
          <w:szCs w:val="24"/>
        </w:rPr>
        <w:t xml:space="preserve">hether the animals were identified with “Slaughter Only” or “Meat” identification devices; and (8) </w:t>
      </w:r>
      <w:r w:rsidRPr="00FD2C82" w:rsidR="00734798">
        <w:rPr>
          <w:rStyle w:val="301"/>
          <w:szCs w:val="24"/>
        </w:rPr>
        <w:t>a</w:t>
      </w:r>
      <w:r w:rsidRPr="00FD2C82">
        <w:rPr>
          <w:rStyle w:val="301"/>
          <w:szCs w:val="24"/>
        </w:rPr>
        <w:t>ny GIN with which the animal was previously identified.</w:t>
      </w:r>
    </w:p>
    <w:p w:rsidR="00956B9E" w:rsidRPr="00FD2C82" w:rsidP="009D3FD6" w14:paraId="48F3A282" w14:textId="77777777">
      <w:pPr>
        <w:pStyle w:val="300"/>
        <w:rPr>
          <w:rStyle w:val="301"/>
          <w:b/>
          <w:szCs w:val="24"/>
          <w:u w:val="single"/>
        </w:rPr>
      </w:pPr>
    </w:p>
    <w:p w:rsidR="009B5A9B" w:rsidRPr="00FD2C82" w:rsidP="009D3FD6" w14:paraId="27215FCC" w14:textId="0B485CA8">
      <w:pPr>
        <w:pStyle w:val="300"/>
        <w:rPr>
          <w:rStyle w:val="301"/>
          <w:b/>
          <w:szCs w:val="24"/>
          <w:u w:val="single"/>
        </w:rPr>
      </w:pPr>
      <w:r w:rsidRPr="00FD2C82">
        <w:rPr>
          <w:rStyle w:val="301"/>
          <w:b/>
          <w:szCs w:val="24"/>
          <w:u w:val="single"/>
        </w:rPr>
        <w:t>Re</w:t>
      </w:r>
      <w:r w:rsidRPr="00FD2C82" w:rsidR="005C5935">
        <w:rPr>
          <w:rStyle w:val="301"/>
          <w:b/>
          <w:szCs w:val="24"/>
          <w:u w:val="single"/>
        </w:rPr>
        <w:t xml:space="preserve">cordkeeping, Animals </w:t>
      </w:r>
      <w:r w:rsidRPr="00FD2C82" w:rsidR="00362962">
        <w:rPr>
          <w:rStyle w:val="301"/>
          <w:b/>
          <w:szCs w:val="24"/>
          <w:u w:val="single"/>
        </w:rPr>
        <w:t>M</w:t>
      </w:r>
      <w:r w:rsidRPr="00FD2C82" w:rsidR="005C5935">
        <w:rPr>
          <w:rStyle w:val="301"/>
          <w:b/>
          <w:szCs w:val="24"/>
          <w:u w:val="single"/>
        </w:rPr>
        <w:t>oved in Interstate C</w:t>
      </w:r>
      <w:r w:rsidRPr="00FD2C82" w:rsidR="002A3F4E">
        <w:rPr>
          <w:rStyle w:val="301"/>
          <w:b/>
          <w:szCs w:val="24"/>
          <w:u w:val="single"/>
        </w:rPr>
        <w:t>ommerce</w:t>
      </w:r>
      <w:r w:rsidRPr="00FD2C82" w:rsidR="00FD2C82">
        <w:rPr>
          <w:rStyle w:val="301"/>
          <w:b/>
          <w:szCs w:val="24"/>
          <w:u w:val="single"/>
        </w:rPr>
        <w:t xml:space="preserve">; </w:t>
      </w:r>
      <w:r w:rsidRPr="00FD2C82" w:rsidR="00541B92">
        <w:rPr>
          <w:rStyle w:val="301"/>
          <w:b/>
          <w:szCs w:val="24"/>
          <w:u w:val="single"/>
        </w:rPr>
        <w:t>9 CFR 79.2(f)</w:t>
      </w:r>
      <w:r w:rsidRPr="00FD2C82" w:rsidR="00FD2C82">
        <w:rPr>
          <w:rStyle w:val="301"/>
          <w:b/>
          <w:szCs w:val="24"/>
          <w:u w:val="single"/>
        </w:rPr>
        <w:t xml:space="preserve">; </w:t>
      </w:r>
      <w:r w:rsidRPr="00FD2C82" w:rsidR="0006538C">
        <w:rPr>
          <w:b/>
          <w:sz w:val="24"/>
          <w:szCs w:val="24"/>
          <w:u w:val="single"/>
        </w:rPr>
        <w:t>Business</w:t>
      </w:r>
    </w:p>
    <w:p w:rsidR="002A3F4E" w:rsidRPr="00FD2C82" w:rsidP="009D3FD6" w14:paraId="4664E4FC" w14:textId="5DFAF25F">
      <w:pPr>
        <w:pStyle w:val="300"/>
        <w:rPr>
          <w:rStyle w:val="301"/>
          <w:szCs w:val="24"/>
        </w:rPr>
      </w:pPr>
      <w:r w:rsidRPr="00FD2C82">
        <w:rPr>
          <w:rStyle w:val="301"/>
          <w:szCs w:val="24"/>
        </w:rPr>
        <w:t xml:space="preserve">Flock owners must maintain </w:t>
      </w:r>
      <w:r w:rsidRPr="00FD2C82" w:rsidR="005A1588">
        <w:rPr>
          <w:rStyle w:val="301"/>
          <w:szCs w:val="24"/>
        </w:rPr>
        <w:t>specific</w:t>
      </w:r>
      <w:r w:rsidRPr="00FD2C82">
        <w:rPr>
          <w:rStyle w:val="301"/>
          <w:szCs w:val="24"/>
        </w:rPr>
        <w:t xml:space="preserve"> records on each animal for at least 5 years after the animal is moved </w:t>
      </w:r>
      <w:r w:rsidRPr="00FD2C82" w:rsidR="00BD3383">
        <w:rPr>
          <w:rStyle w:val="301"/>
          <w:szCs w:val="24"/>
        </w:rPr>
        <w:t xml:space="preserve">or sold </w:t>
      </w:r>
      <w:r w:rsidRPr="00FD2C82">
        <w:rPr>
          <w:rStyle w:val="301"/>
          <w:szCs w:val="24"/>
        </w:rPr>
        <w:t xml:space="preserve">and make these records available for inspection by an authorized </w:t>
      </w:r>
      <w:r w:rsidRPr="00FD2C82" w:rsidR="00BD3383">
        <w:rPr>
          <w:rStyle w:val="301"/>
          <w:szCs w:val="24"/>
        </w:rPr>
        <w:t>APHIS</w:t>
      </w:r>
      <w:r w:rsidRPr="00FD2C82">
        <w:rPr>
          <w:rStyle w:val="301"/>
          <w:szCs w:val="24"/>
        </w:rPr>
        <w:t xml:space="preserve"> or State</w:t>
      </w:r>
      <w:r w:rsidRPr="00FD2C82" w:rsidR="00DA1110">
        <w:rPr>
          <w:rStyle w:val="301"/>
          <w:szCs w:val="24"/>
        </w:rPr>
        <w:t>/Tribal</w:t>
      </w:r>
      <w:r w:rsidRPr="00FD2C82">
        <w:rPr>
          <w:rStyle w:val="301"/>
          <w:szCs w:val="24"/>
        </w:rPr>
        <w:t xml:space="preserve"> </w:t>
      </w:r>
      <w:r w:rsidRPr="00FD2C82" w:rsidR="00BD3383">
        <w:rPr>
          <w:rStyle w:val="301"/>
          <w:szCs w:val="24"/>
        </w:rPr>
        <w:t>representative.</w:t>
      </w:r>
      <w:r w:rsidRPr="00FD2C82">
        <w:rPr>
          <w:rStyle w:val="301"/>
          <w:szCs w:val="24"/>
        </w:rPr>
        <w:t xml:space="preserve"> These records include </w:t>
      </w:r>
      <w:r w:rsidRPr="00FD2C82" w:rsidR="009D3FD6">
        <w:rPr>
          <w:rStyle w:val="301"/>
          <w:szCs w:val="24"/>
        </w:rPr>
        <w:t xml:space="preserve">the following information: (1) The number of animals purchased or sold (or transferred without sale); (2) </w:t>
      </w:r>
      <w:r w:rsidRPr="00FD2C82" w:rsidR="00677940">
        <w:rPr>
          <w:rStyle w:val="301"/>
          <w:szCs w:val="24"/>
        </w:rPr>
        <w:t>t</w:t>
      </w:r>
      <w:r w:rsidRPr="00FD2C82" w:rsidR="009D3FD6">
        <w:rPr>
          <w:rStyle w:val="301"/>
          <w:szCs w:val="24"/>
        </w:rPr>
        <w:t xml:space="preserve">he date of purchase, sale, or other transfer; (3) </w:t>
      </w:r>
      <w:r w:rsidRPr="00FD2C82" w:rsidR="00677940">
        <w:rPr>
          <w:rStyle w:val="301"/>
          <w:szCs w:val="24"/>
        </w:rPr>
        <w:t>th</w:t>
      </w:r>
      <w:r w:rsidRPr="00FD2C82" w:rsidR="009D3FD6">
        <w:rPr>
          <w:rStyle w:val="301"/>
          <w:szCs w:val="24"/>
        </w:rPr>
        <w:t xml:space="preserve">e name and address of the person from whom the animals were purchased or otherwise acquired or to whom they were sold or otherwise transferred; (4) </w:t>
      </w:r>
      <w:r w:rsidRPr="00FD2C82" w:rsidR="00677940">
        <w:rPr>
          <w:rStyle w:val="301"/>
          <w:szCs w:val="24"/>
        </w:rPr>
        <w:t>t</w:t>
      </w:r>
      <w:r w:rsidRPr="00FD2C82" w:rsidR="009D3FD6">
        <w:rPr>
          <w:rStyle w:val="301"/>
          <w:szCs w:val="24"/>
        </w:rPr>
        <w:t>he species, breed, and class of animal. If breed is unknown, for sheep the face color and for goats the type (milk, fiber, or meat) must be recorded instead</w:t>
      </w:r>
      <w:r w:rsidRPr="00FD2C82" w:rsidR="00533EAB">
        <w:rPr>
          <w:rStyle w:val="301"/>
          <w:szCs w:val="24"/>
        </w:rPr>
        <w:t xml:space="preserve">. </w:t>
      </w:r>
      <w:r w:rsidRPr="00FD2C82" w:rsidR="009D3FD6">
        <w:rPr>
          <w:rStyle w:val="301"/>
          <w:szCs w:val="24"/>
        </w:rPr>
        <w:t xml:space="preserve">(5) A copy of the brand inspection certificate for animals officially identified with brands or ear notches; (6) </w:t>
      </w:r>
      <w:r w:rsidRPr="00FD2C82" w:rsidR="00533EAB">
        <w:rPr>
          <w:rStyle w:val="301"/>
          <w:szCs w:val="24"/>
        </w:rPr>
        <w:t>a</w:t>
      </w:r>
      <w:r w:rsidRPr="00FD2C82" w:rsidR="009D3FD6">
        <w:rPr>
          <w:rStyle w:val="301"/>
          <w:szCs w:val="24"/>
        </w:rPr>
        <w:t xml:space="preserve"> copy of any certificate or owner/hauler statement required for movement of the animals purchased, sold, or otherwise transferred; and (7) </w:t>
      </w:r>
      <w:r w:rsidRPr="00FD2C82" w:rsidR="00DB3138">
        <w:rPr>
          <w:rStyle w:val="301"/>
          <w:szCs w:val="24"/>
        </w:rPr>
        <w:t>i</w:t>
      </w:r>
      <w:r w:rsidRPr="00FD2C82" w:rsidR="009D3FD6">
        <w:rPr>
          <w:rStyle w:val="301"/>
          <w:szCs w:val="24"/>
        </w:rPr>
        <w:t xml:space="preserve">f the flock of origin or the receiving flock is under a flock plan or </w:t>
      </w:r>
      <w:r w:rsidRPr="00FD2C82" w:rsidR="00914099">
        <w:rPr>
          <w:rStyle w:val="301"/>
          <w:szCs w:val="24"/>
        </w:rPr>
        <w:t>PEMMP</w:t>
      </w:r>
      <w:r w:rsidRPr="00FD2C82" w:rsidR="009D3FD6">
        <w:rPr>
          <w:rStyle w:val="301"/>
          <w:szCs w:val="24"/>
        </w:rPr>
        <w:t>, any additional records required by the plan.</w:t>
      </w:r>
      <w:r w:rsidRPr="00FD2C82">
        <w:rPr>
          <w:rStyle w:val="301"/>
          <w:szCs w:val="24"/>
        </w:rPr>
        <w:t xml:space="preserve"> (Much of this recordkeeping is part of normal business records that people maintain for tax and other purposes.)</w:t>
      </w:r>
      <w:r w:rsidRPr="00FD2C82" w:rsidR="00BD3383">
        <w:rPr>
          <w:rStyle w:val="301"/>
          <w:szCs w:val="24"/>
        </w:rPr>
        <w:t xml:space="preserve"> These records would be invaluable if an exposed or infected animal needs to be located.</w:t>
      </w:r>
      <w:r w:rsidRPr="00FD2C82" w:rsidR="00C30A1B">
        <w:rPr>
          <w:rStyle w:val="301"/>
          <w:szCs w:val="24"/>
        </w:rPr>
        <w:t xml:space="preserve"> </w:t>
      </w:r>
    </w:p>
    <w:p w:rsidR="00513AB4" w14:paraId="27B16327" w14:textId="50C0D2E0">
      <w:pPr>
        <w:rPr>
          <w:rStyle w:val="301"/>
          <w:b/>
        </w:rPr>
      </w:pPr>
      <w:r>
        <w:rPr>
          <w:rStyle w:val="301"/>
          <w:b/>
        </w:rPr>
        <w:br w:type="page"/>
      </w:r>
    </w:p>
    <w:p w:rsidR="00FD2C82" w:rsidRPr="00FD2C82" w:rsidP="00BC1475" w14:paraId="19F6FD5A" w14:textId="77777777">
      <w:pPr>
        <w:pStyle w:val="300"/>
        <w:rPr>
          <w:rStyle w:val="301"/>
          <w:b/>
          <w:szCs w:val="24"/>
          <w:u w:val="single"/>
        </w:rPr>
      </w:pPr>
      <w:r w:rsidRPr="00FD2C82">
        <w:rPr>
          <w:rStyle w:val="301"/>
          <w:b/>
          <w:szCs w:val="24"/>
          <w:u w:val="single"/>
        </w:rPr>
        <w:t xml:space="preserve">Request to Replace Official ID, and </w:t>
      </w:r>
      <w:r w:rsidRPr="00FD2C82" w:rsidR="00BC1475">
        <w:rPr>
          <w:rStyle w:val="301"/>
          <w:b/>
          <w:szCs w:val="24"/>
          <w:u w:val="single"/>
        </w:rPr>
        <w:t>Recordkeeping</w:t>
      </w:r>
      <w:r w:rsidRPr="00FD2C82">
        <w:rPr>
          <w:rStyle w:val="301"/>
          <w:b/>
          <w:szCs w:val="24"/>
          <w:u w:val="single"/>
        </w:rPr>
        <w:t>,</w:t>
      </w:r>
      <w:r w:rsidRPr="00FD2C82" w:rsidR="00BC1475">
        <w:rPr>
          <w:rStyle w:val="301"/>
          <w:b/>
          <w:szCs w:val="24"/>
          <w:u w:val="single"/>
        </w:rPr>
        <w:t xml:space="preserve"> for </w:t>
      </w:r>
      <w:r w:rsidRPr="00FD2C82" w:rsidR="00914099">
        <w:rPr>
          <w:rStyle w:val="301"/>
          <w:b/>
          <w:szCs w:val="24"/>
          <w:u w:val="single"/>
        </w:rPr>
        <w:t>L</w:t>
      </w:r>
      <w:r w:rsidRPr="00FD2C82" w:rsidR="00BC1475">
        <w:rPr>
          <w:rStyle w:val="301"/>
          <w:b/>
          <w:szCs w:val="24"/>
          <w:u w:val="single"/>
        </w:rPr>
        <w:t xml:space="preserve">ost or </w:t>
      </w:r>
      <w:r w:rsidRPr="00FD2C82" w:rsidR="00914099">
        <w:rPr>
          <w:rStyle w:val="301"/>
          <w:b/>
          <w:szCs w:val="24"/>
          <w:u w:val="single"/>
        </w:rPr>
        <w:t>R</w:t>
      </w:r>
      <w:r w:rsidRPr="00FD2C82" w:rsidR="00BC1475">
        <w:rPr>
          <w:rStyle w:val="301"/>
          <w:b/>
          <w:szCs w:val="24"/>
          <w:u w:val="single"/>
        </w:rPr>
        <w:t xml:space="preserve">eplaced </w:t>
      </w:r>
      <w:r w:rsidRPr="00FD2C82" w:rsidR="00914099">
        <w:rPr>
          <w:rStyle w:val="301"/>
          <w:b/>
          <w:szCs w:val="24"/>
          <w:u w:val="single"/>
        </w:rPr>
        <w:t>O</w:t>
      </w:r>
      <w:r w:rsidRPr="00FD2C82" w:rsidR="00BC1475">
        <w:rPr>
          <w:rStyle w:val="301"/>
          <w:b/>
          <w:szCs w:val="24"/>
          <w:u w:val="single"/>
        </w:rPr>
        <w:t>fficial ID</w:t>
      </w:r>
      <w:r w:rsidRPr="00FD2C82">
        <w:rPr>
          <w:rStyle w:val="301"/>
          <w:b/>
          <w:szCs w:val="24"/>
          <w:u w:val="single"/>
        </w:rPr>
        <w:t>;</w:t>
      </w:r>
    </w:p>
    <w:p w:rsidR="00FD2C82" w:rsidRPr="00FD2C82" w:rsidP="00FD2C82" w14:paraId="4B11B506" w14:textId="77777777">
      <w:pPr>
        <w:pStyle w:val="300"/>
        <w:rPr>
          <w:rStyle w:val="301"/>
          <w:b/>
          <w:szCs w:val="24"/>
          <w:u w:val="single"/>
        </w:rPr>
      </w:pPr>
      <w:r w:rsidRPr="00FD2C82">
        <w:rPr>
          <w:rStyle w:val="301"/>
          <w:b/>
          <w:szCs w:val="24"/>
          <w:u w:val="single"/>
        </w:rPr>
        <w:t xml:space="preserve">9 CFR 79.2 (h)(3); State/Tribal Government and </w:t>
      </w:r>
      <w:r w:rsidRPr="00FD2C82">
        <w:rPr>
          <w:b/>
          <w:sz w:val="24"/>
          <w:szCs w:val="24"/>
          <w:u w:val="single"/>
        </w:rPr>
        <w:t>Business</w:t>
      </w:r>
    </w:p>
    <w:p w:rsidR="00BC1475" w:rsidRPr="00FD2C82" w:rsidP="00BC1475" w14:paraId="632F4402" w14:textId="423BE735">
      <w:pPr>
        <w:pStyle w:val="300"/>
        <w:rPr>
          <w:rStyle w:val="301"/>
          <w:szCs w:val="24"/>
        </w:rPr>
      </w:pPr>
      <w:r w:rsidRPr="00FD2C82">
        <w:rPr>
          <w:rStyle w:val="301"/>
          <w:szCs w:val="24"/>
        </w:rPr>
        <w:t xml:space="preserve">Any time an official identification device is replaced, as authorized by the State or Tribal animal health official or the AVIC responsible for the State involved, the person replacing the device must record the following information about the event and maintain the record for 5 years: (1) The date when the device was removed; (2) </w:t>
      </w:r>
      <w:r w:rsidRPr="00FD2C82" w:rsidR="00C3024D">
        <w:rPr>
          <w:rStyle w:val="301"/>
          <w:szCs w:val="24"/>
        </w:rPr>
        <w:t>t</w:t>
      </w:r>
      <w:r w:rsidRPr="00FD2C82">
        <w:rPr>
          <w:rStyle w:val="301"/>
          <w:szCs w:val="24"/>
        </w:rPr>
        <w:t>he address of the location and the name, phone number</w:t>
      </w:r>
      <w:r w:rsidRPr="00FD2C82" w:rsidR="001512F7">
        <w:rPr>
          <w:rStyle w:val="301"/>
          <w:szCs w:val="24"/>
        </w:rPr>
        <w:t>,</w:t>
      </w:r>
      <w:r w:rsidRPr="00FD2C82">
        <w:rPr>
          <w:rStyle w:val="301"/>
          <w:szCs w:val="24"/>
        </w:rPr>
        <w:t xml:space="preserve"> and email address of the person responsible for the location where the device was removed; (3) </w:t>
      </w:r>
      <w:r w:rsidRPr="00FD2C82" w:rsidR="00B61650">
        <w:rPr>
          <w:rStyle w:val="301"/>
          <w:szCs w:val="24"/>
        </w:rPr>
        <w:t>t</w:t>
      </w:r>
      <w:r w:rsidRPr="00FD2C82">
        <w:rPr>
          <w:rStyle w:val="301"/>
          <w:szCs w:val="24"/>
        </w:rPr>
        <w:t xml:space="preserve">he official identification number (to the extent possible) on the device removed; (4) </w:t>
      </w:r>
      <w:r w:rsidRPr="00FD2C82" w:rsidR="00B61650">
        <w:rPr>
          <w:rStyle w:val="301"/>
          <w:szCs w:val="24"/>
        </w:rPr>
        <w:t>t</w:t>
      </w:r>
      <w:r w:rsidRPr="00FD2C82">
        <w:rPr>
          <w:rStyle w:val="301"/>
          <w:szCs w:val="24"/>
        </w:rPr>
        <w:t xml:space="preserve">he type of device removed (e.g., metal </w:t>
      </w:r>
      <w:r w:rsidRPr="00FD2C82" w:rsidR="00E9761C">
        <w:rPr>
          <w:rStyle w:val="301"/>
          <w:szCs w:val="24"/>
        </w:rPr>
        <w:t>ear tag</w:t>
      </w:r>
      <w:r w:rsidRPr="00FD2C82">
        <w:rPr>
          <w:rStyle w:val="301"/>
          <w:szCs w:val="24"/>
        </w:rPr>
        <w:t xml:space="preserve">, RFID </w:t>
      </w:r>
      <w:r w:rsidRPr="00FD2C82" w:rsidR="00E9761C">
        <w:rPr>
          <w:rStyle w:val="301"/>
          <w:szCs w:val="24"/>
        </w:rPr>
        <w:t>ear tag</w:t>
      </w:r>
      <w:r w:rsidRPr="00FD2C82">
        <w:rPr>
          <w:rStyle w:val="301"/>
          <w:szCs w:val="24"/>
        </w:rPr>
        <w:t xml:space="preserve">); (5) </w:t>
      </w:r>
      <w:r w:rsidRPr="00FD2C82" w:rsidR="00B61650">
        <w:rPr>
          <w:rStyle w:val="301"/>
          <w:szCs w:val="24"/>
        </w:rPr>
        <w:t>t</w:t>
      </w:r>
      <w:r w:rsidRPr="00FD2C82">
        <w:rPr>
          <w:rStyle w:val="301"/>
          <w:szCs w:val="24"/>
        </w:rPr>
        <w:t xml:space="preserve">he reason for the removal of the device; (6) </w:t>
      </w:r>
      <w:r w:rsidRPr="00FD2C82" w:rsidR="00B61650">
        <w:rPr>
          <w:rStyle w:val="301"/>
          <w:szCs w:val="24"/>
        </w:rPr>
        <w:t>t</w:t>
      </w:r>
      <w:r w:rsidRPr="00FD2C82">
        <w:rPr>
          <w:rStyle w:val="301"/>
          <w:szCs w:val="24"/>
        </w:rPr>
        <w:t xml:space="preserve">he new official identification number on the replacement device; and (7) </w:t>
      </w:r>
      <w:r w:rsidRPr="00FD2C82" w:rsidR="00B61650">
        <w:rPr>
          <w:rStyle w:val="301"/>
          <w:szCs w:val="24"/>
        </w:rPr>
        <w:t>t</w:t>
      </w:r>
      <w:r w:rsidRPr="00FD2C82">
        <w:rPr>
          <w:rStyle w:val="301"/>
          <w:szCs w:val="24"/>
        </w:rPr>
        <w:t>he type of replacement device applied.</w:t>
      </w:r>
      <w:r w:rsidRPr="00FD2C82" w:rsidR="00C30A1B">
        <w:rPr>
          <w:rStyle w:val="301"/>
          <w:szCs w:val="24"/>
        </w:rPr>
        <w:t xml:space="preserve"> Persons must keep the records for 5 years.</w:t>
      </w:r>
    </w:p>
    <w:p w:rsidR="002A3F4E" w:rsidRPr="00FD2C82" w:rsidP="002A3F4E" w14:paraId="2750DD6A" w14:textId="77777777">
      <w:pPr>
        <w:pStyle w:val="300"/>
        <w:rPr>
          <w:rStyle w:val="301"/>
          <w:szCs w:val="24"/>
        </w:rPr>
      </w:pPr>
    </w:p>
    <w:p w:rsidR="009B5A9B" w:rsidRPr="00FD2C82" w:rsidP="00841AA2" w14:paraId="644AF96E" w14:textId="137F9C5B">
      <w:pPr>
        <w:pStyle w:val="300"/>
        <w:rPr>
          <w:rStyle w:val="301"/>
          <w:b/>
          <w:szCs w:val="24"/>
          <w:u w:val="single"/>
        </w:rPr>
      </w:pPr>
      <w:r w:rsidRPr="00FD2C82">
        <w:rPr>
          <w:rStyle w:val="301"/>
          <w:b/>
          <w:szCs w:val="24"/>
          <w:u w:val="single"/>
        </w:rPr>
        <w:t xml:space="preserve">Request for Approval </w:t>
      </w:r>
      <w:r w:rsidRPr="00FD2C82" w:rsidR="0031344D">
        <w:rPr>
          <w:rStyle w:val="301"/>
          <w:b/>
          <w:szCs w:val="24"/>
          <w:u w:val="single"/>
        </w:rPr>
        <w:t xml:space="preserve">to Produce </w:t>
      </w:r>
      <w:r w:rsidRPr="00FD2C82" w:rsidR="0090495D">
        <w:rPr>
          <w:rStyle w:val="301"/>
          <w:b/>
          <w:szCs w:val="24"/>
          <w:u w:val="single"/>
        </w:rPr>
        <w:t>or Renew</w:t>
      </w:r>
      <w:r w:rsidRPr="00FD2C82" w:rsidR="0031344D">
        <w:rPr>
          <w:rStyle w:val="301"/>
          <w:b/>
          <w:szCs w:val="24"/>
          <w:u w:val="single"/>
        </w:rPr>
        <w:t xml:space="preserve"> Approval to Produce </w:t>
      </w:r>
      <w:r w:rsidRPr="00FD2C82">
        <w:rPr>
          <w:rStyle w:val="301"/>
          <w:b/>
          <w:szCs w:val="24"/>
          <w:u w:val="single"/>
        </w:rPr>
        <w:t>Official Identification Devices</w:t>
      </w:r>
      <w:r w:rsidRPr="00FD2C82" w:rsidR="00FD2C82">
        <w:rPr>
          <w:rStyle w:val="301"/>
          <w:b/>
          <w:szCs w:val="24"/>
          <w:u w:val="single"/>
        </w:rPr>
        <w:t xml:space="preserve">; </w:t>
      </w:r>
      <w:r w:rsidRPr="00FD2C82" w:rsidR="00541B92">
        <w:rPr>
          <w:rStyle w:val="301"/>
          <w:b/>
          <w:szCs w:val="24"/>
          <w:u w:val="single"/>
        </w:rPr>
        <w:t>9 CFR 79.2(k)(2)</w:t>
      </w:r>
      <w:r w:rsidRPr="00FD2C82" w:rsidR="00FD2C82">
        <w:rPr>
          <w:rStyle w:val="301"/>
          <w:b/>
          <w:szCs w:val="24"/>
          <w:u w:val="single"/>
        </w:rPr>
        <w:t xml:space="preserve">; </w:t>
      </w:r>
      <w:r w:rsidRPr="00FD2C82" w:rsidR="00AC211F">
        <w:rPr>
          <w:rStyle w:val="301"/>
          <w:b/>
          <w:szCs w:val="24"/>
          <w:u w:val="single"/>
        </w:rPr>
        <w:t>Business</w:t>
      </w:r>
    </w:p>
    <w:p w:rsidR="00841AA2" w:rsidRPr="00FD2C82" w:rsidP="00841AA2" w14:paraId="2B4FED91" w14:textId="77777777">
      <w:pPr>
        <w:pStyle w:val="300"/>
        <w:rPr>
          <w:rStyle w:val="301"/>
          <w:szCs w:val="24"/>
        </w:rPr>
      </w:pPr>
      <w:r w:rsidRPr="00FD2C82">
        <w:rPr>
          <w:rStyle w:val="301"/>
          <w:szCs w:val="24"/>
        </w:rPr>
        <w:t>Tag manufacturers</w:t>
      </w:r>
      <w:r w:rsidRPr="00FD2C82">
        <w:rPr>
          <w:rStyle w:val="301"/>
          <w:b/>
          <w:szCs w:val="24"/>
        </w:rPr>
        <w:t xml:space="preserve"> </w:t>
      </w:r>
      <w:r w:rsidRPr="00FD2C82">
        <w:rPr>
          <w:rStyle w:val="301"/>
          <w:szCs w:val="24"/>
        </w:rPr>
        <w:t>request by mail or email approval to produce official identification devices. Approval packages include data supporting the durability of the tag, durability and legibility of the identification numbers, and high retention rates of the tags in animals, preferably sheep or goats</w:t>
      </w:r>
      <w:r w:rsidRPr="00FD2C82" w:rsidR="00A47DA2">
        <w:rPr>
          <w:rStyle w:val="301"/>
          <w:szCs w:val="24"/>
        </w:rPr>
        <w:t>;</w:t>
      </w:r>
      <w:r w:rsidRPr="00FD2C82">
        <w:rPr>
          <w:rStyle w:val="301"/>
          <w:szCs w:val="24"/>
        </w:rPr>
        <w:t xml:space="preserve"> and a signed agreement (see below).</w:t>
      </w:r>
      <w:r w:rsidRPr="00FD2C82" w:rsidR="00A016EC">
        <w:rPr>
          <w:rStyle w:val="301"/>
          <w:szCs w:val="24"/>
        </w:rPr>
        <w:t xml:space="preserve"> This can also be accomplished by using the VS Form 1-64 to request approval to manufacture a particular device. </w:t>
      </w:r>
      <w:r w:rsidRPr="00FD2C82" w:rsidR="00C30A1B">
        <w:rPr>
          <w:rStyle w:val="301"/>
          <w:szCs w:val="24"/>
        </w:rPr>
        <w:t xml:space="preserve">The form requires the submitter to describe the type of device, provide the company and manufacturing plant name and address, and contact person information (name, address, phone number, email); contact information for the manufacturing plant’s information technology person; the product name, code number, and anticipated production capacity and inventory; and the species to which the tag or device is to be applied. The company must also document tag production, performance, and testing.  </w:t>
      </w:r>
    </w:p>
    <w:p w:rsidR="00841AA2" w:rsidRPr="00FD2C82" w:rsidP="00841AA2" w14:paraId="3459B023" w14:textId="77777777">
      <w:pPr>
        <w:pStyle w:val="300"/>
        <w:rPr>
          <w:rStyle w:val="301"/>
          <w:szCs w:val="24"/>
        </w:rPr>
      </w:pPr>
    </w:p>
    <w:p w:rsidR="009B5A9B" w:rsidRPr="00FD2C82" w:rsidP="00BC1475" w14:paraId="4274B7B0" w14:textId="0C678B71">
      <w:pPr>
        <w:pStyle w:val="300"/>
        <w:rPr>
          <w:rStyle w:val="301"/>
          <w:b/>
          <w:szCs w:val="24"/>
          <w:u w:val="single"/>
        </w:rPr>
      </w:pPr>
      <w:r w:rsidRPr="00FD2C82">
        <w:rPr>
          <w:rStyle w:val="301"/>
          <w:b/>
          <w:szCs w:val="24"/>
          <w:u w:val="single"/>
        </w:rPr>
        <w:t>Agreement t</w:t>
      </w:r>
      <w:r w:rsidRPr="00FD2C82" w:rsidR="002A3F4E">
        <w:rPr>
          <w:rStyle w:val="301"/>
          <w:b/>
          <w:szCs w:val="24"/>
          <w:u w:val="single"/>
        </w:rPr>
        <w:t>o Send Official Ear</w:t>
      </w:r>
      <w:r w:rsidRPr="00FD2C82" w:rsidR="00E9761C">
        <w:rPr>
          <w:rStyle w:val="301"/>
          <w:b/>
          <w:szCs w:val="24"/>
          <w:u w:val="single"/>
        </w:rPr>
        <w:t xml:space="preserve"> </w:t>
      </w:r>
      <w:r w:rsidRPr="00FD2C82" w:rsidR="009D5990">
        <w:rPr>
          <w:rStyle w:val="301"/>
          <w:b/>
          <w:szCs w:val="24"/>
          <w:u w:val="single"/>
        </w:rPr>
        <w:t>T</w:t>
      </w:r>
      <w:r w:rsidRPr="00FD2C82" w:rsidR="002A3F4E">
        <w:rPr>
          <w:rStyle w:val="301"/>
          <w:b/>
          <w:szCs w:val="24"/>
          <w:u w:val="single"/>
        </w:rPr>
        <w:t>ags to Specified Individuals</w:t>
      </w:r>
      <w:r w:rsidRPr="00FD2C82" w:rsidR="00FD2C82">
        <w:rPr>
          <w:rStyle w:val="301"/>
          <w:b/>
          <w:szCs w:val="24"/>
          <w:u w:val="single"/>
        </w:rPr>
        <w:t xml:space="preserve">; </w:t>
      </w:r>
      <w:r w:rsidRPr="00FD2C82" w:rsidR="00541B92">
        <w:rPr>
          <w:rStyle w:val="301"/>
          <w:b/>
          <w:szCs w:val="24"/>
          <w:u w:val="single"/>
        </w:rPr>
        <w:t>9 CFR 79.2(k)(2)(iii)</w:t>
      </w:r>
      <w:r w:rsidRPr="00FD2C82" w:rsidR="00FD2C82">
        <w:rPr>
          <w:rStyle w:val="301"/>
          <w:b/>
          <w:szCs w:val="24"/>
          <w:u w:val="single"/>
        </w:rPr>
        <w:t xml:space="preserve">; </w:t>
      </w:r>
      <w:r w:rsidRPr="00FD2C82" w:rsidR="004A50B0">
        <w:rPr>
          <w:rStyle w:val="301"/>
          <w:b/>
          <w:szCs w:val="24"/>
          <w:u w:val="single"/>
        </w:rPr>
        <w:t>Business</w:t>
      </w:r>
    </w:p>
    <w:p w:rsidR="00CB305D" w:rsidRPr="00FD2C82" w:rsidP="00BC1475" w14:paraId="12B7B647" w14:textId="3E75B4E7">
      <w:pPr>
        <w:pStyle w:val="300"/>
        <w:rPr>
          <w:rStyle w:val="301"/>
          <w:szCs w:val="24"/>
        </w:rPr>
      </w:pPr>
      <w:r w:rsidRPr="00FD2C82">
        <w:rPr>
          <w:rStyle w:val="301"/>
          <w:szCs w:val="24"/>
        </w:rPr>
        <w:t>As part of the request for approval to produce official identification devices, tag manufacturers must provide a signed statement agreeing to</w:t>
      </w:r>
      <w:r w:rsidRPr="00FD2C82" w:rsidR="00BC1475">
        <w:rPr>
          <w:rStyle w:val="301"/>
          <w:szCs w:val="24"/>
        </w:rPr>
        <w:t>:</w:t>
      </w:r>
      <w:r w:rsidRPr="00FD2C82" w:rsidR="00BC1475">
        <w:rPr>
          <w:sz w:val="24"/>
          <w:szCs w:val="24"/>
        </w:rPr>
        <w:t xml:space="preserve"> </w:t>
      </w:r>
      <w:r w:rsidRPr="00FD2C82" w:rsidR="00BC1475">
        <w:rPr>
          <w:rStyle w:val="301"/>
          <w:szCs w:val="24"/>
        </w:rPr>
        <w:t>(1) Send official identification devices only to a State</w:t>
      </w:r>
      <w:r w:rsidRPr="00FD2C82" w:rsidR="006B386F">
        <w:rPr>
          <w:rStyle w:val="301"/>
          <w:szCs w:val="24"/>
        </w:rPr>
        <w:t>/Tribal</w:t>
      </w:r>
      <w:r w:rsidRPr="00FD2C82" w:rsidR="00BC1475">
        <w:rPr>
          <w:rStyle w:val="301"/>
          <w:szCs w:val="24"/>
        </w:rPr>
        <w:t xml:space="preserve"> or APHIS representative, to the owner of a premises or to the contact person for a premises at the address listed in the National Scrapie Database, or as directed by APHIS; (2) </w:t>
      </w:r>
      <w:r w:rsidRPr="00FD2C82" w:rsidR="004A50B0">
        <w:rPr>
          <w:rStyle w:val="301"/>
          <w:szCs w:val="24"/>
        </w:rPr>
        <w:t>w</w:t>
      </w:r>
      <w:r w:rsidRPr="00FD2C82" w:rsidR="00BC1475">
        <w:rPr>
          <w:rStyle w:val="301"/>
          <w:szCs w:val="24"/>
        </w:rPr>
        <w:t>hen requested by APHIS, provide a report by State</w:t>
      </w:r>
      <w:r w:rsidRPr="00FD2C82" w:rsidR="006B386F">
        <w:rPr>
          <w:rStyle w:val="301"/>
          <w:szCs w:val="24"/>
        </w:rPr>
        <w:t xml:space="preserve"> or </w:t>
      </w:r>
      <w:r w:rsidRPr="00FD2C82" w:rsidR="00DA1110">
        <w:rPr>
          <w:rStyle w:val="301"/>
          <w:szCs w:val="24"/>
        </w:rPr>
        <w:t>Tribe of</w:t>
      </w:r>
      <w:r w:rsidRPr="00FD2C82" w:rsidR="00BC1475">
        <w:rPr>
          <w:rStyle w:val="301"/>
          <w:szCs w:val="24"/>
        </w:rPr>
        <w:t xml:space="preserve"> all tags produced, including the tag sequences produced and the name and address of the person to whom the tags were shipped, and provide supplemental reports of this information when requested by APHIS; (3) </w:t>
      </w:r>
      <w:r w:rsidRPr="00FD2C82" w:rsidR="004A50B0">
        <w:rPr>
          <w:rStyle w:val="301"/>
          <w:szCs w:val="24"/>
        </w:rPr>
        <w:t>m</w:t>
      </w:r>
      <w:r w:rsidRPr="00FD2C82" w:rsidR="00BC1475">
        <w:rPr>
          <w:rStyle w:val="301"/>
          <w:szCs w:val="24"/>
        </w:rPr>
        <w:t>aintain the security and confidentiality of all tag recipient information acquired as a result of being an approved tag manufacturer and u</w:t>
      </w:r>
      <w:r w:rsidRPr="00FD2C82" w:rsidR="00A47DA2">
        <w:rPr>
          <w:rStyle w:val="301"/>
          <w:szCs w:val="24"/>
        </w:rPr>
        <w:t>s</w:t>
      </w:r>
      <w:r w:rsidRPr="00FD2C82" w:rsidR="00BC1475">
        <w:rPr>
          <w:rStyle w:val="301"/>
          <w:szCs w:val="24"/>
        </w:rPr>
        <w:t xml:space="preserve">e the information only to provide official identification tags; and (4) </w:t>
      </w:r>
      <w:r w:rsidRPr="00FD2C82" w:rsidR="0021189D">
        <w:rPr>
          <w:rStyle w:val="301"/>
          <w:szCs w:val="24"/>
        </w:rPr>
        <w:t>e</w:t>
      </w:r>
      <w:r w:rsidRPr="00FD2C82" w:rsidR="00BC1475">
        <w:rPr>
          <w:rStyle w:val="301"/>
          <w:szCs w:val="24"/>
        </w:rPr>
        <w:t>nter the sequences of tags shipped in the National Scrapie Database through an internet web page interface or other means specified by APHIS prior to shipping the identification device.</w:t>
      </w:r>
      <w:r w:rsidRPr="00FD2C82">
        <w:rPr>
          <w:rStyle w:val="301"/>
          <w:szCs w:val="24"/>
        </w:rPr>
        <w:t xml:space="preserve"> </w:t>
      </w:r>
    </w:p>
    <w:p w:rsidR="00956B9E" w:rsidRPr="00FD2C82" w:rsidP="00CB305D" w14:paraId="45AE2121" w14:textId="77777777">
      <w:pPr>
        <w:pStyle w:val="300"/>
        <w:rPr>
          <w:rStyle w:val="301"/>
          <w:b/>
          <w:szCs w:val="24"/>
          <w:u w:val="single"/>
        </w:rPr>
      </w:pPr>
    </w:p>
    <w:p w:rsidR="009B5A9B" w:rsidRPr="00FD2C82" w:rsidP="00CB305D" w14:paraId="2CD88561" w14:textId="50195B3A">
      <w:pPr>
        <w:pStyle w:val="300"/>
        <w:rPr>
          <w:rStyle w:val="301"/>
          <w:b/>
          <w:szCs w:val="24"/>
          <w:u w:val="single"/>
        </w:rPr>
      </w:pPr>
      <w:r w:rsidRPr="00FD2C82">
        <w:rPr>
          <w:rStyle w:val="301"/>
          <w:b/>
          <w:szCs w:val="24"/>
          <w:u w:val="single"/>
        </w:rPr>
        <w:t>Monthly Re</w:t>
      </w:r>
      <w:r w:rsidRPr="00FD2C82" w:rsidR="00B06608">
        <w:rPr>
          <w:rStyle w:val="301"/>
          <w:b/>
          <w:szCs w:val="24"/>
          <w:u w:val="single"/>
        </w:rPr>
        <w:t xml:space="preserve">port of Official </w:t>
      </w:r>
      <w:r w:rsidRPr="00FD2C82" w:rsidR="003B4F54">
        <w:rPr>
          <w:rStyle w:val="301"/>
          <w:b/>
          <w:szCs w:val="24"/>
          <w:u w:val="single"/>
        </w:rPr>
        <w:t xml:space="preserve">Identification </w:t>
      </w:r>
      <w:r w:rsidRPr="00FD2C82" w:rsidR="00600969">
        <w:rPr>
          <w:rStyle w:val="301"/>
          <w:b/>
          <w:szCs w:val="24"/>
          <w:u w:val="single"/>
        </w:rPr>
        <w:t>Produced</w:t>
      </w:r>
      <w:r w:rsidRPr="00FD2C82" w:rsidR="00FD2C82">
        <w:rPr>
          <w:rStyle w:val="301"/>
          <w:b/>
          <w:szCs w:val="24"/>
          <w:u w:val="single"/>
        </w:rPr>
        <w:t xml:space="preserve">; </w:t>
      </w:r>
      <w:r w:rsidRPr="00FD2C82" w:rsidR="00B802D5">
        <w:rPr>
          <w:rStyle w:val="301"/>
          <w:b/>
          <w:szCs w:val="24"/>
          <w:u w:val="single"/>
        </w:rPr>
        <w:t>9 CFR 79.2(k)(2)(iii)(B)</w:t>
      </w:r>
      <w:r w:rsidRPr="00FD2C82" w:rsidR="00FD2C82">
        <w:rPr>
          <w:rStyle w:val="301"/>
          <w:b/>
          <w:szCs w:val="24"/>
          <w:u w:val="single"/>
        </w:rPr>
        <w:t>; B</w:t>
      </w:r>
      <w:r w:rsidRPr="00FD2C82" w:rsidR="0021189D">
        <w:rPr>
          <w:b/>
          <w:sz w:val="24"/>
          <w:szCs w:val="24"/>
          <w:u w:val="single"/>
        </w:rPr>
        <w:t>usiness</w:t>
      </w:r>
    </w:p>
    <w:p w:rsidR="00CB305D" w:rsidRPr="00FD2C82" w:rsidP="00CB305D" w14:paraId="0981ADF0" w14:textId="58CE5865">
      <w:pPr>
        <w:pStyle w:val="300"/>
        <w:rPr>
          <w:sz w:val="24"/>
          <w:szCs w:val="24"/>
        </w:rPr>
      </w:pPr>
      <w:r w:rsidRPr="00FD2C82">
        <w:rPr>
          <w:sz w:val="24"/>
          <w:szCs w:val="24"/>
        </w:rPr>
        <w:t xml:space="preserve">Tag manufacturers are required to report by State all tags produced, including the tag sequences produced, the recipient’s name, and shipping address when </w:t>
      </w:r>
      <w:r w:rsidRPr="00FD2C82" w:rsidR="00040200">
        <w:rPr>
          <w:sz w:val="24"/>
          <w:szCs w:val="24"/>
        </w:rPr>
        <w:t xml:space="preserve">APHIS asks for it. </w:t>
      </w:r>
      <w:r w:rsidRPr="00FD2C82">
        <w:rPr>
          <w:sz w:val="24"/>
          <w:szCs w:val="24"/>
        </w:rPr>
        <w:t xml:space="preserve">APHIS </w:t>
      </w:r>
      <w:r w:rsidRPr="00FD2C82" w:rsidR="0021189D">
        <w:rPr>
          <w:sz w:val="24"/>
          <w:szCs w:val="24"/>
        </w:rPr>
        <w:t xml:space="preserve">can </w:t>
      </w:r>
      <w:r w:rsidRPr="00FD2C82">
        <w:rPr>
          <w:sz w:val="24"/>
          <w:szCs w:val="24"/>
        </w:rPr>
        <w:t xml:space="preserve">pull similar reports from the APHIS </w:t>
      </w:r>
      <w:r w:rsidRPr="00FD2C82" w:rsidR="00E31F40">
        <w:rPr>
          <w:sz w:val="24"/>
          <w:szCs w:val="24"/>
        </w:rPr>
        <w:t xml:space="preserve">AIMS </w:t>
      </w:r>
      <w:r w:rsidRPr="00FD2C82" w:rsidR="00071278">
        <w:rPr>
          <w:sz w:val="24"/>
          <w:szCs w:val="24"/>
        </w:rPr>
        <w:t>database,</w:t>
      </w:r>
      <w:r w:rsidRPr="00FD2C82">
        <w:rPr>
          <w:sz w:val="24"/>
          <w:szCs w:val="24"/>
        </w:rPr>
        <w:t xml:space="preserve"> so submission is generally not requested. </w:t>
      </w:r>
      <w:r w:rsidRPr="00FD2C82" w:rsidR="000F45F9">
        <w:rPr>
          <w:sz w:val="24"/>
          <w:szCs w:val="24"/>
        </w:rPr>
        <w:t>Tag manufacture</w:t>
      </w:r>
      <w:r w:rsidRPr="00FD2C82" w:rsidR="00A47DA2">
        <w:rPr>
          <w:sz w:val="24"/>
          <w:szCs w:val="24"/>
        </w:rPr>
        <w:t>r</w:t>
      </w:r>
      <w:r w:rsidRPr="00FD2C82" w:rsidR="000F45F9">
        <w:rPr>
          <w:sz w:val="24"/>
          <w:szCs w:val="24"/>
        </w:rPr>
        <w:t>s working under contracts with APHIS also provide cost reports as required by the contract.</w:t>
      </w:r>
    </w:p>
    <w:p w:rsidR="00CB305D" w:rsidRPr="00FD2C82" w:rsidP="00CB305D" w14:paraId="4EFA7F8B" w14:textId="77777777">
      <w:pPr>
        <w:pStyle w:val="300"/>
        <w:rPr>
          <w:sz w:val="24"/>
          <w:szCs w:val="24"/>
        </w:rPr>
      </w:pPr>
    </w:p>
    <w:p w:rsidR="00FD2C82" w:rsidRPr="00FD2C82" w:rsidP="00EA4EF5" w14:paraId="3576E2C8" w14:textId="77777777">
      <w:pPr>
        <w:pStyle w:val="300"/>
        <w:keepNext/>
        <w:rPr>
          <w:rStyle w:val="301"/>
          <w:b/>
          <w:szCs w:val="24"/>
          <w:u w:val="single"/>
        </w:rPr>
      </w:pPr>
      <w:r w:rsidRPr="00FD2C82">
        <w:rPr>
          <w:rStyle w:val="301"/>
          <w:b/>
          <w:szCs w:val="24"/>
          <w:u w:val="single"/>
        </w:rPr>
        <w:t xml:space="preserve">Data Entry of Official Identification Devices Produced and Assigned; </w:t>
      </w:r>
      <w:r w:rsidRPr="00FD2C82" w:rsidR="00B802D5">
        <w:rPr>
          <w:rStyle w:val="301"/>
          <w:b/>
          <w:szCs w:val="24"/>
          <w:u w:val="single"/>
        </w:rPr>
        <w:t>9 CFR 79.2(k)(2)(iii)(D)</w:t>
      </w:r>
      <w:r w:rsidRPr="00FD2C82">
        <w:rPr>
          <w:rStyle w:val="301"/>
          <w:b/>
          <w:szCs w:val="24"/>
          <w:u w:val="single"/>
        </w:rPr>
        <w:t>;</w:t>
      </w:r>
    </w:p>
    <w:p w:rsidR="00B802D5" w:rsidRPr="00FD2C82" w:rsidP="00EA4EF5" w14:paraId="286FAF5E" w14:textId="5C03D883">
      <w:pPr>
        <w:pStyle w:val="300"/>
        <w:keepNext/>
        <w:rPr>
          <w:rStyle w:val="301"/>
          <w:b/>
          <w:szCs w:val="24"/>
          <w:u w:val="single"/>
        </w:rPr>
      </w:pPr>
      <w:r w:rsidRPr="00FD2C82">
        <w:rPr>
          <w:b/>
          <w:sz w:val="24"/>
          <w:szCs w:val="24"/>
          <w:u w:val="single"/>
        </w:rPr>
        <w:t>Business</w:t>
      </w:r>
    </w:p>
    <w:p w:rsidR="003F38FE" w:rsidRPr="00FD2C82" w:rsidP="003F38FE" w14:paraId="5FA762EB" w14:textId="13BC3777">
      <w:pPr>
        <w:pStyle w:val="300"/>
        <w:rPr>
          <w:rStyle w:val="301"/>
          <w:szCs w:val="24"/>
        </w:rPr>
      </w:pPr>
      <w:r w:rsidRPr="00FD2C82">
        <w:rPr>
          <w:rStyle w:val="301"/>
          <w:szCs w:val="24"/>
        </w:rPr>
        <w:t xml:space="preserve">Tag manufacturers enter the sequences of tags shipped into the Animal Identification Management module of the National Scrapie Database through a Web-based interface. </w:t>
      </w:r>
    </w:p>
    <w:p w:rsidR="001656DF" w:rsidRPr="00FD2C82" w:rsidP="001656DF" w14:paraId="338AACEF" w14:textId="77777777">
      <w:pPr>
        <w:pStyle w:val="300"/>
        <w:rPr>
          <w:rStyle w:val="301"/>
          <w:szCs w:val="24"/>
        </w:rPr>
      </w:pPr>
    </w:p>
    <w:p w:rsidR="004D29EE" w:rsidRPr="00FD2C82" w:rsidP="008E5ABE" w14:paraId="6A192550" w14:textId="136F0336">
      <w:pPr>
        <w:pStyle w:val="300"/>
        <w:rPr>
          <w:rStyle w:val="301"/>
          <w:b/>
          <w:szCs w:val="24"/>
          <w:u w:val="single"/>
        </w:rPr>
      </w:pPr>
      <w:r w:rsidRPr="00FD2C82">
        <w:rPr>
          <w:rStyle w:val="301"/>
          <w:b/>
          <w:szCs w:val="24"/>
          <w:u w:val="single"/>
        </w:rPr>
        <w:t>Compliance Agreement and Report for Consignments when Identification is Applied</w:t>
      </w:r>
      <w:r w:rsidRPr="00FD2C82" w:rsidR="00FD2C82">
        <w:rPr>
          <w:rStyle w:val="301"/>
          <w:b/>
          <w:szCs w:val="24"/>
          <w:u w:val="single"/>
        </w:rPr>
        <w:t xml:space="preserve">; </w:t>
      </w:r>
      <w:r w:rsidRPr="00FD2C82" w:rsidR="00B802D5">
        <w:rPr>
          <w:rStyle w:val="301"/>
          <w:b/>
          <w:szCs w:val="24"/>
          <w:u w:val="single"/>
        </w:rPr>
        <w:t>9 CFR 79.3(k)</w:t>
      </w:r>
      <w:r w:rsidRPr="00FD2C82" w:rsidR="00FD2C82">
        <w:rPr>
          <w:rStyle w:val="301"/>
          <w:b/>
          <w:szCs w:val="24"/>
          <w:u w:val="single"/>
        </w:rPr>
        <w:t xml:space="preserve">; </w:t>
      </w:r>
      <w:r w:rsidRPr="00FD2C82" w:rsidR="00D5725B">
        <w:rPr>
          <w:b/>
          <w:sz w:val="24"/>
          <w:szCs w:val="24"/>
          <w:u w:val="single"/>
        </w:rPr>
        <w:t>Business</w:t>
      </w:r>
    </w:p>
    <w:p w:rsidR="008E5ABE" w:rsidRPr="00FD2C82" w:rsidP="008E5ABE" w14:paraId="61B95BC1" w14:textId="55B6DA96">
      <w:pPr>
        <w:pStyle w:val="300"/>
        <w:rPr>
          <w:rStyle w:val="301"/>
          <w:szCs w:val="24"/>
        </w:rPr>
      </w:pPr>
      <w:r w:rsidRPr="00FD2C82">
        <w:rPr>
          <w:rStyle w:val="301"/>
          <w:szCs w:val="24"/>
        </w:rPr>
        <w:t xml:space="preserve">As part of the agreement to use blue slaughter-only tags, dealers or owners, operators, or managers of livestock markets, slaughter plants, or other concentration points agree to report consignments of animals that arrive without identification and are not eligible for certain forms of official identification because the flock of origin cannot be determined. The representatives report to APHIS or the State </w:t>
      </w:r>
      <w:r w:rsidRPr="00FD2C82" w:rsidR="006B386F">
        <w:rPr>
          <w:rStyle w:val="301"/>
          <w:szCs w:val="24"/>
        </w:rPr>
        <w:t xml:space="preserve">or Tribal </w:t>
      </w:r>
      <w:r w:rsidRPr="00FD2C82">
        <w:rPr>
          <w:rStyle w:val="301"/>
          <w:szCs w:val="24"/>
        </w:rPr>
        <w:t xml:space="preserve">representative a list of official identification numbers applied; date or receipt, consignor name and address; number, species, and breed or class of animal; number of unidentified animals; and a statement (or photographs of the teeth and ears of the unidentified animals) noting whether the second permanent incisor of the unidentified animals had erupted. The agreement and report enable the facility to accept the animals that arrived without identification. These documents also avoid having to return the animals to the truck and reship them. These agreements ensure that untraceable animals are moved only to slaughter and allow APHIS to identify individuals or entities not complying with the regulations so APHIS can correct the noncompliance.  </w:t>
      </w:r>
    </w:p>
    <w:p w:rsidR="00027F2E" w:rsidRPr="00FD2C82" w:rsidP="006438BF" w14:paraId="1F01F852" w14:textId="77777777">
      <w:pPr>
        <w:pStyle w:val="300"/>
        <w:rPr>
          <w:rStyle w:val="301"/>
          <w:szCs w:val="24"/>
        </w:rPr>
      </w:pPr>
    </w:p>
    <w:p w:rsidR="004D29EE" w:rsidRPr="00FD2C82" w:rsidP="009E0596" w14:paraId="29A02946" w14:textId="675A089F">
      <w:pPr>
        <w:pStyle w:val="300"/>
        <w:rPr>
          <w:rStyle w:val="301"/>
          <w:b/>
          <w:szCs w:val="24"/>
          <w:u w:val="single"/>
        </w:rPr>
      </w:pPr>
      <w:r w:rsidRPr="00FD2C82">
        <w:rPr>
          <w:rStyle w:val="301"/>
          <w:b/>
          <w:szCs w:val="24"/>
          <w:u w:val="single"/>
        </w:rPr>
        <w:t>Decline to Participate or Provide Information</w:t>
      </w:r>
      <w:r w:rsidRPr="00FD2C82" w:rsidR="00FD2C82">
        <w:rPr>
          <w:rStyle w:val="301"/>
          <w:b/>
          <w:szCs w:val="24"/>
          <w:u w:val="single"/>
        </w:rPr>
        <w:t xml:space="preserve">; </w:t>
      </w:r>
      <w:r w:rsidRPr="00FD2C82" w:rsidR="00B802D5">
        <w:rPr>
          <w:rStyle w:val="301"/>
          <w:b/>
          <w:szCs w:val="24"/>
          <w:u w:val="single"/>
        </w:rPr>
        <w:t>9 CFR 79.4</w:t>
      </w:r>
      <w:r w:rsidRPr="00FD2C82" w:rsidR="00FD2C82">
        <w:rPr>
          <w:rStyle w:val="301"/>
          <w:b/>
          <w:szCs w:val="24"/>
          <w:u w:val="single"/>
        </w:rPr>
        <w:t xml:space="preserve">; </w:t>
      </w:r>
      <w:r w:rsidRPr="00FD2C82" w:rsidR="00FB68AA">
        <w:rPr>
          <w:rStyle w:val="301"/>
          <w:b/>
          <w:szCs w:val="24"/>
          <w:u w:val="single"/>
        </w:rPr>
        <w:t>Business</w:t>
      </w:r>
    </w:p>
    <w:p w:rsidR="009E0596" w:rsidRPr="00FD2C82" w:rsidP="009E0596" w14:paraId="005C20D9" w14:textId="197EDE74">
      <w:pPr>
        <w:pStyle w:val="300"/>
        <w:rPr>
          <w:rStyle w:val="301"/>
          <w:szCs w:val="24"/>
        </w:rPr>
      </w:pPr>
      <w:r w:rsidRPr="00FD2C82">
        <w:rPr>
          <w:rStyle w:val="301"/>
          <w:szCs w:val="24"/>
        </w:rPr>
        <w:t xml:space="preserve">A flock owner can, at several points in a flock designation or investigation, decline to provide information or carry out a task: (1) When a flock is under investigation and the owner declines to complete genotyping and live-animal and/or post-mortem scrapie testing required by the APHIS or State/Tribal representative investigating the flock, or to remove one or more genetically susceptible exposed animals or suspect animals identified during the investigation; or (2) when under consideration for indemnity, and the owner declines to remove an animal within 60 days of when indemnity is first offered. These declinations may be made verbally or in </w:t>
      </w:r>
      <w:r w:rsidRPr="00FD2C82" w:rsidR="000569A0">
        <w:rPr>
          <w:rStyle w:val="301"/>
          <w:szCs w:val="24"/>
        </w:rPr>
        <w:t>writing and</w:t>
      </w:r>
      <w:r w:rsidRPr="00FD2C82">
        <w:rPr>
          <w:rStyle w:val="301"/>
          <w:szCs w:val="24"/>
        </w:rPr>
        <w:t xml:space="preserve"> must be given to the appropriate APHIS representative. APHIS assumes declination in some cases due to nonresponse. Such declinations generally result in the State or Tribe issuing movement restrictions to the flock owner and APHIS designating the flock as noncompliant, which restricts the movement of the animals in interstate commerce.</w:t>
      </w:r>
    </w:p>
    <w:p w:rsidR="009E0596" w:rsidRPr="00FD2C82" w:rsidP="009E0596" w14:paraId="6964E412" w14:textId="77777777">
      <w:pPr>
        <w:pStyle w:val="300"/>
        <w:rPr>
          <w:rStyle w:val="301"/>
          <w:b/>
          <w:szCs w:val="24"/>
        </w:rPr>
      </w:pPr>
    </w:p>
    <w:p w:rsidR="004D29EE" w:rsidRPr="00FD2C82" w:rsidP="009E0596" w14:paraId="5E8E6C11" w14:textId="4830C00D">
      <w:pPr>
        <w:pStyle w:val="300"/>
        <w:rPr>
          <w:rStyle w:val="301"/>
          <w:b/>
          <w:szCs w:val="24"/>
        </w:rPr>
      </w:pPr>
      <w:r w:rsidRPr="00FD2C82">
        <w:rPr>
          <w:rStyle w:val="301"/>
          <w:b/>
          <w:szCs w:val="24"/>
          <w:u w:val="single"/>
        </w:rPr>
        <w:t>Herd Owner Notification of D</w:t>
      </w:r>
      <w:r w:rsidRPr="00FD2C82" w:rsidR="00B802D5">
        <w:rPr>
          <w:rStyle w:val="301"/>
          <w:b/>
          <w:szCs w:val="24"/>
          <w:u w:val="single"/>
        </w:rPr>
        <w:t>esignation of Flocks or Animals</w:t>
      </w:r>
      <w:r w:rsidRPr="00FD2C82" w:rsidR="00FD2C82">
        <w:rPr>
          <w:rStyle w:val="301"/>
          <w:b/>
          <w:szCs w:val="24"/>
          <w:u w:val="single"/>
        </w:rPr>
        <w:t xml:space="preserve">; </w:t>
      </w:r>
      <w:r w:rsidRPr="00FD2C82" w:rsidR="00B802D5">
        <w:rPr>
          <w:rStyle w:val="301"/>
          <w:b/>
          <w:szCs w:val="24"/>
          <w:u w:val="single"/>
        </w:rPr>
        <w:t>9 CFR 79.4(c)(2)</w:t>
      </w:r>
      <w:r w:rsidRPr="00FD2C82" w:rsidR="00FD2C82">
        <w:rPr>
          <w:rStyle w:val="301"/>
          <w:b/>
          <w:szCs w:val="24"/>
          <w:u w:val="single"/>
        </w:rPr>
        <w:t>; State/Tribal Government</w:t>
      </w:r>
    </w:p>
    <w:p w:rsidR="009E0596" w:rsidRPr="00FD2C82" w:rsidP="009E0596" w14:paraId="18D4B520" w14:textId="287B119F">
      <w:pPr>
        <w:pStyle w:val="300"/>
        <w:rPr>
          <w:rStyle w:val="301"/>
          <w:szCs w:val="24"/>
        </w:rPr>
      </w:pPr>
      <w:r w:rsidRPr="00FD2C82">
        <w:rPr>
          <w:rStyle w:val="301"/>
          <w:szCs w:val="24"/>
        </w:rPr>
        <w:t>When an APHIS or State representative determines a flock or animal has or may have been exposed to scrapie, the APHIS representative must notify the flock owner in writing of this determination</w:t>
      </w:r>
      <w:r w:rsidRPr="00FD2C82" w:rsidR="00B802D5">
        <w:rPr>
          <w:rStyle w:val="301"/>
          <w:szCs w:val="24"/>
        </w:rPr>
        <w:t xml:space="preserve"> </w:t>
      </w:r>
      <w:r w:rsidRPr="00FD2C82">
        <w:rPr>
          <w:rStyle w:val="301"/>
          <w:szCs w:val="24"/>
        </w:rPr>
        <w:t xml:space="preserve">and provide the owner with a description of APHIS interstate movement restrictions and identification requirements. APHIS or the State representative communicates this information to flock owners so they will be fully and promptly advised of their flock’s new status </w:t>
      </w:r>
      <w:r w:rsidRPr="00FD2C82" w:rsidR="00BF5E16">
        <w:rPr>
          <w:rStyle w:val="301"/>
          <w:szCs w:val="24"/>
        </w:rPr>
        <w:t>regarding</w:t>
      </w:r>
      <w:r w:rsidRPr="00FD2C82">
        <w:rPr>
          <w:rStyle w:val="301"/>
          <w:szCs w:val="24"/>
        </w:rPr>
        <w:t xml:space="preserve"> interstate movement. The flock owner is not required to respond to this notification. </w:t>
      </w:r>
    </w:p>
    <w:p w:rsidR="00301915" w:rsidRPr="00FD2C82" w:rsidP="00301915" w14:paraId="33354426" w14:textId="77777777">
      <w:pPr>
        <w:pStyle w:val="300"/>
        <w:rPr>
          <w:rStyle w:val="301"/>
          <w:b/>
          <w:szCs w:val="24"/>
        </w:rPr>
      </w:pPr>
    </w:p>
    <w:p w:rsidR="00FD2C82" w:rsidRPr="00FD2C82" w:rsidP="00FD2C82" w14:paraId="59E31237" w14:textId="77777777">
      <w:pPr>
        <w:pStyle w:val="300"/>
        <w:rPr>
          <w:rStyle w:val="301"/>
          <w:b/>
          <w:szCs w:val="24"/>
          <w:u w:val="single"/>
        </w:rPr>
      </w:pPr>
      <w:r w:rsidRPr="00FD2C82">
        <w:rPr>
          <w:rStyle w:val="301"/>
          <w:b/>
          <w:szCs w:val="24"/>
          <w:u w:val="single"/>
        </w:rPr>
        <w:t>Permit for Movement of Restricted Animals</w:t>
      </w:r>
      <w:r w:rsidRPr="00FD2C82">
        <w:rPr>
          <w:rStyle w:val="301"/>
          <w:szCs w:val="24"/>
          <w:u w:val="single"/>
        </w:rPr>
        <w:t xml:space="preserve"> </w:t>
      </w:r>
      <w:r w:rsidRPr="00FD2C82">
        <w:rPr>
          <w:rStyle w:val="301"/>
          <w:b/>
          <w:szCs w:val="24"/>
          <w:u w:val="single"/>
        </w:rPr>
        <w:t xml:space="preserve">(VS Form 1-27); </w:t>
      </w:r>
      <w:r w:rsidRPr="00FD2C82" w:rsidR="00B802D5">
        <w:rPr>
          <w:rStyle w:val="301"/>
          <w:b/>
          <w:szCs w:val="24"/>
          <w:u w:val="single"/>
        </w:rPr>
        <w:t>9 CFR 79.5</w:t>
      </w:r>
      <w:r w:rsidRPr="00FD2C82">
        <w:rPr>
          <w:rStyle w:val="301"/>
          <w:b/>
          <w:szCs w:val="24"/>
          <w:u w:val="single"/>
        </w:rPr>
        <w:t xml:space="preserve">; State/Tribal Government and </w:t>
      </w:r>
      <w:r w:rsidRPr="00FD2C82">
        <w:rPr>
          <w:b/>
          <w:sz w:val="24"/>
          <w:szCs w:val="24"/>
          <w:u w:val="single"/>
        </w:rPr>
        <w:t>Business</w:t>
      </w:r>
    </w:p>
    <w:p w:rsidR="00301915" w:rsidRPr="00FD2C82" w:rsidP="00301915" w14:paraId="2FD2B70F" w14:textId="77777777">
      <w:pPr>
        <w:pStyle w:val="300"/>
        <w:rPr>
          <w:rStyle w:val="301"/>
          <w:szCs w:val="24"/>
        </w:rPr>
      </w:pPr>
      <w:r w:rsidRPr="00FD2C82">
        <w:rPr>
          <w:rStyle w:val="301"/>
          <w:szCs w:val="24"/>
        </w:rPr>
        <w:t xml:space="preserve">Authorized APHIS or State personnel or authorized accredited veterinarians issue permits for the interstate movement of scrapie-exposed, scrapie-positive, or other high-risk animals. A permit lists the owner’s name and address, the origination and destination of the animals, how many animals are </w:t>
      </w:r>
      <w:r w:rsidRPr="00FD2C82">
        <w:rPr>
          <w:rStyle w:val="301"/>
          <w:szCs w:val="24"/>
        </w:rPr>
        <w:t xml:space="preserve">involved in the movement, the purpose of the movement, the transportation vehicle’s license number, and all official identification on each animal being moved. </w:t>
      </w:r>
    </w:p>
    <w:p w:rsidR="003F38FE" w:rsidRPr="00FD2C82" w:rsidP="00301915" w14:paraId="41C58800" w14:textId="77777777">
      <w:pPr>
        <w:pStyle w:val="300"/>
        <w:rPr>
          <w:rStyle w:val="301"/>
          <w:b/>
          <w:szCs w:val="24"/>
          <w:u w:val="single"/>
        </w:rPr>
      </w:pPr>
    </w:p>
    <w:p w:rsidR="004D29EE" w:rsidRPr="00FD2C82" w:rsidP="00301915" w14:paraId="51FF41C3" w14:textId="5E704745">
      <w:pPr>
        <w:pStyle w:val="300"/>
        <w:rPr>
          <w:rStyle w:val="301"/>
          <w:b/>
          <w:szCs w:val="24"/>
          <w:u w:val="single"/>
        </w:rPr>
      </w:pPr>
      <w:r w:rsidRPr="00FD2C82">
        <w:rPr>
          <w:rStyle w:val="301"/>
          <w:b/>
          <w:szCs w:val="24"/>
          <w:u w:val="single"/>
        </w:rPr>
        <w:t>Consistent State Application -</w:t>
      </w:r>
      <w:r w:rsidRPr="00FD2C82" w:rsidR="00301915">
        <w:rPr>
          <w:rStyle w:val="301"/>
          <w:b/>
          <w:szCs w:val="24"/>
          <w:u w:val="single"/>
        </w:rPr>
        <w:t xml:space="preserve"> </w:t>
      </w:r>
      <w:bookmarkStart w:id="2" w:name="_Hlk162430325"/>
      <w:r w:rsidRPr="00FD2C82" w:rsidR="00301915">
        <w:rPr>
          <w:rStyle w:val="301"/>
          <w:b/>
          <w:szCs w:val="24"/>
          <w:u w:val="single"/>
        </w:rPr>
        <w:t>Application for Scrapie Classification, Classification Renewal, or Reclassification of a State</w:t>
      </w:r>
      <w:r w:rsidRPr="00FD2C82" w:rsidR="00301915">
        <w:rPr>
          <w:rStyle w:val="301"/>
          <w:szCs w:val="24"/>
          <w:u w:val="single"/>
        </w:rPr>
        <w:t xml:space="preserve"> </w:t>
      </w:r>
      <w:r w:rsidRPr="00FD2C82" w:rsidR="00301915">
        <w:rPr>
          <w:rStyle w:val="301"/>
          <w:b/>
          <w:szCs w:val="24"/>
          <w:u w:val="single"/>
        </w:rPr>
        <w:t>(VS Form 5-24)</w:t>
      </w:r>
      <w:r w:rsidRPr="00FD2C82" w:rsidR="00FD2C82">
        <w:rPr>
          <w:rStyle w:val="301"/>
          <w:b/>
          <w:szCs w:val="24"/>
          <w:u w:val="single"/>
        </w:rPr>
        <w:t xml:space="preserve">; </w:t>
      </w:r>
      <w:bookmarkEnd w:id="2"/>
      <w:r w:rsidRPr="00FD2C82">
        <w:rPr>
          <w:rStyle w:val="301"/>
          <w:b/>
          <w:szCs w:val="24"/>
          <w:u w:val="single"/>
        </w:rPr>
        <w:t>9 CFR 79.6</w:t>
      </w:r>
      <w:r w:rsidRPr="00FD2C82" w:rsidR="00FD2C82">
        <w:rPr>
          <w:rStyle w:val="301"/>
          <w:b/>
          <w:szCs w:val="24"/>
          <w:u w:val="single"/>
        </w:rPr>
        <w:t xml:space="preserve">; </w:t>
      </w:r>
      <w:r w:rsidRPr="00FD2C82" w:rsidR="00EC4BA7">
        <w:rPr>
          <w:b/>
          <w:sz w:val="24"/>
          <w:szCs w:val="24"/>
          <w:u w:val="single"/>
        </w:rPr>
        <w:t>State/Trib</w:t>
      </w:r>
      <w:r w:rsidRPr="00FD2C82" w:rsidR="00FD2C82">
        <w:rPr>
          <w:b/>
          <w:sz w:val="24"/>
          <w:szCs w:val="24"/>
          <w:u w:val="single"/>
        </w:rPr>
        <w:t>al Government</w:t>
      </w:r>
    </w:p>
    <w:p w:rsidR="00301915" w:rsidRPr="00FD2C82" w:rsidP="00301915" w14:paraId="488AC6E8" w14:textId="77777777">
      <w:pPr>
        <w:pStyle w:val="300"/>
        <w:rPr>
          <w:rStyle w:val="301"/>
          <w:szCs w:val="24"/>
        </w:rPr>
      </w:pPr>
      <w:r w:rsidRPr="00FD2C82">
        <w:rPr>
          <w:rStyle w:val="301"/>
          <w:szCs w:val="24"/>
        </w:rPr>
        <w:t xml:space="preserve">States wishing to remain classified as having an effective scrapie management program must submit to APHIS an annual application for renewal describing the State’s scrapie management actions during the preceding fiscal year. These include inspections done to monitor compliance with official identification and recordkeeping requirements, reports of disease events, actions taken in response to these events, and surveillance activities. In addition, the VS Form 5-24 requires signatures by the State animal health official. The current version of this form simplifies the application and relies on transmission of an electronic spreadsheet as part of the reporting process rather than summarizing the information on a hard copy form. </w:t>
      </w:r>
    </w:p>
    <w:p w:rsidR="00301915" w:rsidRPr="002839EE" w:rsidP="00301915" w14:paraId="0EFD8FCC" w14:textId="77777777">
      <w:pPr>
        <w:pStyle w:val="300"/>
        <w:rPr>
          <w:rStyle w:val="301"/>
          <w:b/>
          <w:szCs w:val="24"/>
        </w:rPr>
      </w:pPr>
    </w:p>
    <w:p w:rsidR="004D29EE" w:rsidRPr="002839EE" w:rsidP="00301915" w14:paraId="30822C99" w14:textId="1D32F8F6">
      <w:pPr>
        <w:pStyle w:val="300"/>
        <w:rPr>
          <w:rStyle w:val="301"/>
          <w:b/>
          <w:szCs w:val="24"/>
          <w:u w:val="single"/>
        </w:rPr>
      </w:pPr>
      <w:r w:rsidRPr="002839EE">
        <w:rPr>
          <w:rStyle w:val="301"/>
          <w:b/>
          <w:szCs w:val="24"/>
          <w:u w:val="single"/>
        </w:rPr>
        <w:t>Epidemiology and I</w:t>
      </w:r>
      <w:r w:rsidRPr="002839EE" w:rsidR="00B802D5">
        <w:rPr>
          <w:rStyle w:val="301"/>
          <w:b/>
          <w:szCs w:val="24"/>
          <w:u w:val="single"/>
        </w:rPr>
        <w:t>dentification Compliance Report</w:t>
      </w:r>
      <w:r w:rsidRPr="002839EE" w:rsidR="002839EE">
        <w:rPr>
          <w:rStyle w:val="301"/>
          <w:b/>
          <w:szCs w:val="24"/>
          <w:u w:val="single"/>
        </w:rPr>
        <w:t xml:space="preserve">; </w:t>
      </w:r>
      <w:r w:rsidRPr="002839EE" w:rsidR="00B802D5">
        <w:rPr>
          <w:rStyle w:val="301"/>
          <w:b/>
          <w:szCs w:val="24"/>
          <w:u w:val="single"/>
        </w:rPr>
        <w:t>9 CFR 79.6 (4 and 12)</w:t>
      </w:r>
      <w:r w:rsidRPr="002839EE" w:rsidR="002839EE">
        <w:rPr>
          <w:rStyle w:val="301"/>
          <w:b/>
          <w:szCs w:val="24"/>
          <w:u w:val="single"/>
        </w:rPr>
        <w:t xml:space="preserve">; </w:t>
      </w:r>
      <w:r w:rsidRPr="002839EE" w:rsidR="000C371F">
        <w:rPr>
          <w:b/>
          <w:sz w:val="24"/>
          <w:szCs w:val="24"/>
          <w:u w:val="single"/>
        </w:rPr>
        <w:t>State/Trib</w:t>
      </w:r>
      <w:r w:rsidRPr="002839EE" w:rsidR="002839EE">
        <w:rPr>
          <w:b/>
          <w:sz w:val="24"/>
          <w:szCs w:val="24"/>
          <w:u w:val="single"/>
        </w:rPr>
        <w:t>al Government</w:t>
      </w:r>
    </w:p>
    <w:p w:rsidR="00301915" w:rsidRPr="002839EE" w:rsidP="00301915" w14:paraId="0CF5B8DC" w14:textId="77777777">
      <w:pPr>
        <w:pStyle w:val="300"/>
        <w:rPr>
          <w:rStyle w:val="301"/>
          <w:szCs w:val="24"/>
        </w:rPr>
      </w:pPr>
      <w:r w:rsidRPr="002839EE">
        <w:rPr>
          <w:rStyle w:val="301"/>
          <w:szCs w:val="24"/>
        </w:rPr>
        <w:t>APHIS uses this report to track compliance with Consistent State requirements. APHIS’ State partners carry out inspections relating to ID compliance at several points during the progress of sheep and goats through production channels. They visit livestock concentration points such as markets and slaughter facilities to determine compliance with the identification requirements. Reporting is typically done on State forms and APHIS receives summarized data which is used for the Epidemiology and ID Compliance Report. In a few cases States compile the report under a cooperative agreement or MOU. States also provide information for the epidemiology portion of the report, which is gathered from responses previously described.</w:t>
      </w:r>
    </w:p>
    <w:p w:rsidR="00992DBA" w:rsidRPr="002839EE" w14:paraId="49C18A24" w14:textId="4785AB3E"/>
    <w:p w:rsidR="00992DBA" w:rsidRPr="002839EE" w:rsidP="002839EE" w14:paraId="2235DB1C" w14:textId="2E10EC48">
      <w:pPr>
        <w:pStyle w:val="300"/>
        <w:rPr>
          <w:b/>
          <w:sz w:val="24"/>
          <w:szCs w:val="24"/>
          <w:u w:val="single"/>
        </w:rPr>
      </w:pPr>
      <w:bookmarkStart w:id="3" w:name="_Hlk162430439"/>
      <w:r w:rsidRPr="002839EE">
        <w:rPr>
          <w:b/>
          <w:sz w:val="24"/>
          <w:szCs w:val="24"/>
          <w:u w:val="single"/>
        </w:rPr>
        <w:t>Concurrence with APHIS/State Animal Designations (definition of low-risk exposed animal)</w:t>
      </w:r>
      <w:r w:rsidRPr="002839EE" w:rsidR="002839EE">
        <w:rPr>
          <w:b/>
          <w:sz w:val="24"/>
          <w:szCs w:val="24"/>
          <w:u w:val="single"/>
        </w:rPr>
        <w:t xml:space="preserve">; </w:t>
      </w:r>
      <w:bookmarkEnd w:id="3"/>
      <w:r w:rsidRPr="002839EE" w:rsidR="007D6B7E">
        <w:rPr>
          <w:b/>
          <w:sz w:val="24"/>
          <w:szCs w:val="24"/>
          <w:u w:val="single"/>
        </w:rPr>
        <w:t>9 CFR 79.1</w:t>
      </w:r>
      <w:r w:rsidRPr="002839EE" w:rsidR="002839EE">
        <w:rPr>
          <w:b/>
          <w:sz w:val="24"/>
          <w:szCs w:val="24"/>
          <w:u w:val="single"/>
        </w:rPr>
        <w:t xml:space="preserve">; </w:t>
      </w:r>
      <w:r w:rsidRPr="002839EE" w:rsidR="002839EE">
        <w:rPr>
          <w:rStyle w:val="301"/>
          <w:b/>
          <w:szCs w:val="24"/>
          <w:u w:val="single"/>
        </w:rPr>
        <w:t xml:space="preserve">State/Tribal Government and </w:t>
      </w:r>
      <w:r w:rsidRPr="002839EE" w:rsidR="002839EE">
        <w:rPr>
          <w:b/>
          <w:sz w:val="24"/>
          <w:szCs w:val="24"/>
          <w:u w:val="single"/>
        </w:rPr>
        <w:t>Business</w:t>
      </w:r>
    </w:p>
    <w:p w:rsidR="00992DBA" w:rsidRPr="002839EE" w:rsidP="00992DBA" w14:paraId="07238B6E" w14:textId="0EF7F445">
      <w:pPr>
        <w:overflowPunct w:val="0"/>
        <w:autoSpaceDE w:val="0"/>
        <w:autoSpaceDN w:val="0"/>
        <w:adjustRightInd w:val="0"/>
      </w:pPr>
      <w:r w:rsidRPr="002839EE">
        <w:t>In designating an exposed animal as low risk, there must be concurrence between the State and APHIS that the animal in fact presents a low risk of infection owing to factors such as the animal’s place of residence or the time the animal resided in the flock. Notification of such occurrence can be done by phone or email.</w:t>
      </w:r>
    </w:p>
    <w:p w:rsidR="0028782A" w:rsidRPr="002839EE" w:rsidP="002A3F4E" w14:paraId="342B6865" w14:textId="0050BAB8">
      <w:pPr>
        <w:pStyle w:val="300"/>
        <w:rPr>
          <w:rStyle w:val="301"/>
          <w:b/>
          <w:szCs w:val="24"/>
        </w:rPr>
      </w:pPr>
    </w:p>
    <w:p w:rsidR="0028782A" w:rsidRPr="002839EE" w:rsidP="002A3F4E" w14:paraId="3417D805" w14:textId="77777777">
      <w:pPr>
        <w:pStyle w:val="300"/>
        <w:rPr>
          <w:rStyle w:val="301"/>
          <w:b/>
          <w:szCs w:val="24"/>
        </w:rPr>
      </w:pPr>
    </w:p>
    <w:p w:rsidR="002A3F4E" w:rsidRPr="00F37A2D" w:rsidP="002A3F4E" w14:paraId="68A2401E" w14:textId="77777777">
      <w:pPr>
        <w:pStyle w:val="300"/>
        <w:rPr>
          <w:rStyle w:val="301"/>
          <w:b/>
          <w:szCs w:val="24"/>
        </w:rPr>
      </w:pPr>
      <w:r w:rsidRPr="00F37A2D">
        <w:rPr>
          <w:rStyle w:val="301"/>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2A3F4E" w:rsidRPr="00F37A2D" w:rsidP="002A3F4E" w14:paraId="3382AED8" w14:textId="77777777">
      <w:pPr>
        <w:pStyle w:val="300"/>
        <w:rPr>
          <w:rStyle w:val="301"/>
          <w:szCs w:val="24"/>
        </w:rPr>
      </w:pPr>
    </w:p>
    <w:p w:rsidR="00606C35" w:rsidRPr="00F37A2D" w:rsidP="00606C35" w14:paraId="1B7DCC86" w14:textId="77777777">
      <w:pPr>
        <w:pStyle w:val="300"/>
        <w:rPr>
          <w:sz w:val="24"/>
          <w:szCs w:val="24"/>
        </w:rPr>
      </w:pPr>
      <w:r w:rsidRPr="00F37A2D">
        <w:rPr>
          <w:sz w:val="24"/>
          <w:szCs w:val="24"/>
        </w:rPr>
        <w:t>Paperwork for Approval of Designated Scrapie Epidemiologists and verification of training must bear original signatures.</w:t>
      </w:r>
    </w:p>
    <w:p w:rsidR="00606C35" w:rsidRPr="00F37A2D" w:rsidP="00606C35" w14:paraId="441C0007" w14:textId="77777777">
      <w:pPr>
        <w:pStyle w:val="300"/>
        <w:rPr>
          <w:sz w:val="24"/>
          <w:szCs w:val="24"/>
        </w:rPr>
      </w:pPr>
    </w:p>
    <w:p w:rsidR="00606C35" w:rsidRPr="00F37A2D" w:rsidP="00606C35" w14:paraId="0139F419" w14:textId="77777777">
      <w:pPr>
        <w:pStyle w:val="300"/>
        <w:rPr>
          <w:sz w:val="24"/>
          <w:szCs w:val="24"/>
        </w:rPr>
      </w:pPr>
      <w:r w:rsidRPr="00F37A2D">
        <w:rPr>
          <w:sz w:val="24"/>
          <w:szCs w:val="24"/>
        </w:rPr>
        <w:t>The cooperative agreements, MOUs, and grants can now be handled electronically with verified digital signatures of State/Tribal and Federal personnel.</w:t>
      </w:r>
    </w:p>
    <w:p w:rsidR="00606C35" w:rsidRPr="00F37A2D" w:rsidP="003E37D5" w14:paraId="50F1D1EF" w14:textId="77777777">
      <w:pPr>
        <w:pStyle w:val="300"/>
        <w:rPr>
          <w:rStyle w:val="301"/>
          <w:szCs w:val="24"/>
        </w:rPr>
      </w:pPr>
    </w:p>
    <w:p w:rsidR="003E37D5" w:rsidRPr="00F37A2D" w:rsidP="003E37D5" w14:paraId="6BC54B1B" w14:textId="21F0637F">
      <w:pPr>
        <w:pStyle w:val="300"/>
        <w:rPr>
          <w:rStyle w:val="301"/>
          <w:szCs w:val="24"/>
        </w:rPr>
      </w:pPr>
      <w:r w:rsidRPr="00F37A2D">
        <w:rPr>
          <w:rStyle w:val="301"/>
          <w:szCs w:val="24"/>
        </w:rPr>
        <w:t>The request</w:t>
      </w:r>
      <w:r w:rsidRPr="00F37A2D" w:rsidR="001A168D">
        <w:rPr>
          <w:rStyle w:val="301"/>
          <w:szCs w:val="24"/>
        </w:rPr>
        <w:t>s</w:t>
      </w:r>
      <w:r w:rsidRPr="00F37A2D">
        <w:rPr>
          <w:rStyle w:val="301"/>
          <w:szCs w:val="24"/>
        </w:rPr>
        <w:t xml:space="preserve"> for information (VS Forms 5-18, 5-18A, 5-19D, and 5-20) contain information supplied by the flock owner to APHIS necessary for the flock owner to receive indemnity payments. The flock owner attests to the accuracy of this information by signing the forms. </w:t>
      </w:r>
      <w:r w:rsidRPr="00F37A2D" w:rsidR="00A00B43">
        <w:rPr>
          <w:rStyle w:val="301"/>
          <w:szCs w:val="24"/>
        </w:rPr>
        <w:t xml:space="preserve">AS </w:t>
      </w:r>
      <w:r w:rsidRPr="00F37A2D" w:rsidR="00A00B43">
        <w:rPr>
          <w:rStyle w:val="301"/>
          <w:szCs w:val="24"/>
        </w:rPr>
        <w:t xml:space="preserve">APHIS requires </w:t>
      </w:r>
      <w:r w:rsidRPr="00F37A2D">
        <w:rPr>
          <w:rStyle w:val="301"/>
          <w:szCs w:val="24"/>
        </w:rPr>
        <w:t>an original signature for these forms to be valid, the</w:t>
      </w:r>
      <w:r w:rsidRPr="00F37A2D" w:rsidR="00371D90">
        <w:rPr>
          <w:rStyle w:val="301"/>
          <w:szCs w:val="24"/>
        </w:rPr>
        <w:t xml:space="preserve"> forms themselves</w:t>
      </w:r>
      <w:r w:rsidRPr="00F37A2D">
        <w:rPr>
          <w:rStyle w:val="301"/>
          <w:szCs w:val="24"/>
        </w:rPr>
        <w:t xml:space="preserve"> are not candidates for electronic submission</w:t>
      </w:r>
      <w:r w:rsidRPr="00F37A2D" w:rsidR="00371D90">
        <w:rPr>
          <w:rStyle w:val="301"/>
          <w:szCs w:val="24"/>
        </w:rPr>
        <w:t xml:space="preserve"> unl</w:t>
      </w:r>
      <w:r w:rsidRPr="00F37A2D" w:rsidR="00777878">
        <w:rPr>
          <w:rStyle w:val="301"/>
          <w:szCs w:val="24"/>
        </w:rPr>
        <w:t>ess the owner is working with a</w:t>
      </w:r>
      <w:r w:rsidRPr="00F37A2D" w:rsidR="00371D90">
        <w:rPr>
          <w:rStyle w:val="301"/>
          <w:szCs w:val="24"/>
        </w:rPr>
        <w:t xml:space="preserve"> VS employee who can prepare the forms and submit them through eAuthentication</w:t>
      </w:r>
      <w:r w:rsidRPr="00F37A2D">
        <w:rPr>
          <w:rStyle w:val="301"/>
          <w:szCs w:val="24"/>
        </w:rPr>
        <w:t>.</w:t>
      </w:r>
      <w:r w:rsidRPr="00F37A2D" w:rsidR="00371D90">
        <w:rPr>
          <w:rStyle w:val="301"/>
          <w:szCs w:val="24"/>
        </w:rPr>
        <w:t xml:space="preserve"> Also, owners can submit information informally using Excel, Word, or PDF files, which VS then enters into an electronic database (see below). </w:t>
      </w:r>
    </w:p>
    <w:p w:rsidR="003E37D5" w:rsidRPr="00F37A2D" w:rsidP="003E37D5" w14:paraId="0ADF39EE" w14:textId="77777777">
      <w:pPr>
        <w:pStyle w:val="300"/>
        <w:rPr>
          <w:rStyle w:val="301"/>
          <w:szCs w:val="24"/>
        </w:rPr>
      </w:pPr>
    </w:p>
    <w:p w:rsidR="003E37D5" w:rsidRPr="00F37A2D" w:rsidP="003E37D5" w14:paraId="30BE2153" w14:textId="7AC39663">
      <w:pPr>
        <w:pStyle w:val="300"/>
        <w:rPr>
          <w:rStyle w:val="301"/>
          <w:szCs w:val="24"/>
        </w:rPr>
      </w:pPr>
      <w:r w:rsidRPr="00F37A2D">
        <w:rPr>
          <w:rStyle w:val="301"/>
          <w:szCs w:val="24"/>
        </w:rPr>
        <w:t xml:space="preserve">The Application for Payment of Indemnity (VS Forms 1-23 and 1-23A) is completed for and signed by flock owners whose sheep </w:t>
      </w:r>
      <w:r w:rsidR="00C75A6E">
        <w:rPr>
          <w:rStyle w:val="301"/>
          <w:szCs w:val="24"/>
        </w:rPr>
        <w:t xml:space="preserve">or goats </w:t>
      </w:r>
      <w:r w:rsidRPr="00F37A2D">
        <w:rPr>
          <w:rStyle w:val="301"/>
          <w:szCs w:val="24"/>
        </w:rPr>
        <w:t>are being destroyed because of exposure to scrapie. This form is not a candidate for electronic submission because it requires original signatures to be valid.</w:t>
      </w:r>
    </w:p>
    <w:p w:rsidR="00BD3DE9" w:rsidRPr="00F37A2D" w:rsidP="00BD3DE9" w14:paraId="622C6CF2" w14:textId="77777777">
      <w:pPr>
        <w:pStyle w:val="300"/>
      </w:pPr>
    </w:p>
    <w:p w:rsidR="00BD3DE9" w:rsidRPr="00F37A2D" w:rsidP="00BD3DE9" w14:paraId="0D4688E0" w14:textId="68B42641">
      <w:pPr>
        <w:pStyle w:val="300"/>
        <w:rPr>
          <w:sz w:val="24"/>
          <w:szCs w:val="24"/>
        </w:rPr>
      </w:pPr>
      <w:r w:rsidRPr="00F37A2D">
        <w:rPr>
          <w:sz w:val="24"/>
          <w:szCs w:val="24"/>
        </w:rPr>
        <w:t>APHIS has specific Excel spreadsheets for completing the Flock Plan disinfection worksheets; these may be submitted by email or in hard copy.</w:t>
      </w:r>
    </w:p>
    <w:p w:rsidR="003E37D5" w:rsidRPr="00F37A2D" w:rsidP="003E37D5" w14:paraId="09113A08" w14:textId="77777777">
      <w:pPr>
        <w:pStyle w:val="300"/>
        <w:rPr>
          <w:rStyle w:val="301"/>
          <w:szCs w:val="24"/>
        </w:rPr>
      </w:pPr>
    </w:p>
    <w:p w:rsidR="003E37D5" w:rsidRPr="00F37A2D" w:rsidP="003E37D5" w14:paraId="74EC0651" w14:textId="77777777">
      <w:pPr>
        <w:pStyle w:val="300"/>
        <w:rPr>
          <w:rStyle w:val="301"/>
          <w:szCs w:val="24"/>
        </w:rPr>
      </w:pPr>
      <w:r w:rsidRPr="00F37A2D">
        <w:rPr>
          <w:rStyle w:val="301"/>
          <w:szCs w:val="24"/>
        </w:rPr>
        <w:t xml:space="preserve">The Written Agreement/Certification by Owners </w:t>
      </w:r>
      <w:r w:rsidRPr="00F37A2D" w:rsidR="008D6939">
        <w:rPr>
          <w:rStyle w:val="301"/>
          <w:szCs w:val="24"/>
        </w:rPr>
        <w:t xml:space="preserve">has been incorporated into the VS 1-23 and flock plan agreements which </w:t>
      </w:r>
      <w:r w:rsidRPr="00F37A2D" w:rsidR="00616791">
        <w:rPr>
          <w:rStyle w:val="301"/>
          <w:szCs w:val="24"/>
        </w:rPr>
        <w:t>constitute a</w:t>
      </w:r>
      <w:r w:rsidRPr="00F37A2D">
        <w:rPr>
          <w:rStyle w:val="301"/>
          <w:szCs w:val="24"/>
        </w:rPr>
        <w:t xml:space="preserve"> hard copy agreement requiring an original signature by the flock owner to be valid. Therefore, it is not a candidate for electronic submission.</w:t>
      </w:r>
    </w:p>
    <w:p w:rsidR="003E37D5" w:rsidRPr="00F37A2D" w:rsidP="003E37D5" w14:paraId="1DBB4139" w14:textId="77777777">
      <w:pPr>
        <w:pStyle w:val="300"/>
        <w:rPr>
          <w:rStyle w:val="301"/>
          <w:szCs w:val="24"/>
        </w:rPr>
      </w:pPr>
    </w:p>
    <w:p w:rsidR="003E37D5" w:rsidRPr="00F37A2D" w:rsidP="003E37D5" w14:paraId="33C1DB7C" w14:textId="77777777">
      <w:pPr>
        <w:pStyle w:val="300"/>
        <w:rPr>
          <w:rStyle w:val="301"/>
          <w:szCs w:val="24"/>
        </w:rPr>
      </w:pPr>
      <w:r w:rsidRPr="00F37A2D">
        <w:rPr>
          <w:rStyle w:val="301"/>
          <w:szCs w:val="24"/>
        </w:rPr>
        <w:t xml:space="preserve">The Flock Plan and PEMMP are hard copy agreements requiring an original signature by the flock owner to be valid. They are not candidates for electronic submission. </w:t>
      </w:r>
    </w:p>
    <w:p w:rsidR="003E37D5" w:rsidRPr="00F37A2D" w:rsidP="003E37D5" w14:paraId="2F0DEB3B" w14:textId="77777777">
      <w:pPr>
        <w:pStyle w:val="300"/>
        <w:rPr>
          <w:rStyle w:val="301"/>
          <w:szCs w:val="24"/>
        </w:rPr>
      </w:pPr>
    </w:p>
    <w:p w:rsidR="003E37D5" w:rsidRPr="00F37A2D" w:rsidP="003E37D5" w14:paraId="4405FF57" w14:textId="77777777">
      <w:pPr>
        <w:pStyle w:val="300"/>
        <w:rPr>
          <w:rStyle w:val="301"/>
          <w:szCs w:val="24"/>
        </w:rPr>
      </w:pPr>
      <w:r w:rsidRPr="00F37A2D">
        <w:rPr>
          <w:rStyle w:val="301"/>
          <w:szCs w:val="24"/>
        </w:rPr>
        <w:t>Reporting the presence of suspect animals is usually accomplished by the flock owner or accredited veterinarian with a telephone call to Federal or State</w:t>
      </w:r>
      <w:r w:rsidRPr="00F37A2D" w:rsidR="006B386F">
        <w:rPr>
          <w:rStyle w:val="301"/>
          <w:szCs w:val="24"/>
        </w:rPr>
        <w:t>/Tribal</w:t>
      </w:r>
      <w:r w:rsidRPr="00F37A2D">
        <w:rPr>
          <w:rStyle w:val="301"/>
          <w:szCs w:val="24"/>
        </w:rPr>
        <w:t xml:space="preserve"> authorities. This information can also be emailed or faxed.</w:t>
      </w:r>
    </w:p>
    <w:p w:rsidR="003E37D5" w:rsidRPr="00F37A2D" w:rsidP="003E37D5" w14:paraId="35217C55" w14:textId="77777777">
      <w:pPr>
        <w:pStyle w:val="300"/>
        <w:rPr>
          <w:rStyle w:val="301"/>
          <w:szCs w:val="24"/>
        </w:rPr>
      </w:pPr>
    </w:p>
    <w:p w:rsidR="003E37D5" w:rsidRPr="00F37A2D" w:rsidP="003E37D5" w14:paraId="60AB868B" w14:textId="6E39A08D">
      <w:pPr>
        <w:pStyle w:val="300"/>
        <w:rPr>
          <w:rStyle w:val="301"/>
          <w:szCs w:val="24"/>
        </w:rPr>
      </w:pPr>
      <w:r w:rsidRPr="00F37A2D">
        <w:rPr>
          <w:rStyle w:val="301"/>
          <w:szCs w:val="24"/>
        </w:rPr>
        <w:t>The Scrapie PEMMP Inspection Report (VS From 5-19C) requires an original signature by the flock owner and is</w:t>
      </w:r>
      <w:r w:rsidRPr="00F37A2D" w:rsidR="007F50FF">
        <w:rPr>
          <w:rStyle w:val="301"/>
          <w:szCs w:val="24"/>
        </w:rPr>
        <w:t xml:space="preserve"> not</w:t>
      </w:r>
      <w:r w:rsidRPr="00F37A2D">
        <w:rPr>
          <w:rStyle w:val="301"/>
          <w:szCs w:val="24"/>
        </w:rPr>
        <w:t>, therefore, a candidate for electronic submission.</w:t>
      </w:r>
    </w:p>
    <w:p w:rsidR="003E37D5" w:rsidRPr="00F37A2D" w:rsidP="003E37D5" w14:paraId="2F556F25" w14:textId="722574AF">
      <w:pPr>
        <w:pStyle w:val="300"/>
        <w:rPr>
          <w:rStyle w:val="301"/>
          <w:szCs w:val="24"/>
        </w:rPr>
      </w:pPr>
    </w:p>
    <w:p w:rsidR="003E37D5" w:rsidRPr="00F37A2D" w:rsidP="003E37D5" w14:paraId="7B95A073" w14:textId="19E049F3">
      <w:pPr>
        <w:pStyle w:val="300"/>
        <w:rPr>
          <w:rStyle w:val="301"/>
          <w:b/>
          <w:szCs w:val="24"/>
        </w:rPr>
      </w:pPr>
      <w:r w:rsidRPr="00F37A2D">
        <w:rPr>
          <w:rStyle w:val="301"/>
          <w:szCs w:val="24"/>
        </w:rPr>
        <w:t xml:space="preserve">The Scrapie Test Record (VS Form 5-29) and its Continuation Sheet (VS Form 5-29A) are used for submission for testing for genetic susceptibility to scrapie and tissue biopsies (third eyelid or rectal biopsy). All genotype and scrapie tests are entered into </w:t>
      </w:r>
      <w:r w:rsidRPr="00F37A2D" w:rsidR="008155D0">
        <w:rPr>
          <w:rStyle w:val="301"/>
          <w:szCs w:val="24"/>
        </w:rPr>
        <w:t>Veterinary Services Laboratory Submissions (</w:t>
      </w:r>
      <w:r w:rsidRPr="00F37A2D">
        <w:rPr>
          <w:rStyle w:val="301"/>
          <w:szCs w:val="24"/>
        </w:rPr>
        <w:t xml:space="preserve">VSLS, </w:t>
      </w:r>
      <w:r w:rsidRPr="00F37A2D" w:rsidR="008155D0">
        <w:rPr>
          <w:rStyle w:val="301"/>
          <w:szCs w:val="24"/>
        </w:rPr>
        <w:t xml:space="preserve">described further below) </w:t>
      </w:r>
      <w:r w:rsidRPr="00F37A2D">
        <w:rPr>
          <w:rStyle w:val="301"/>
          <w:szCs w:val="24"/>
        </w:rPr>
        <w:t>and the information is submitted electronically to APHIS and contract laboratories for resulting. Data may be scanned into VSLS (RFID tags or specimen barcodes) or entered manually. Hard copies of VS Form</w:t>
      </w:r>
      <w:r w:rsidRPr="00F37A2D" w:rsidR="008155D0">
        <w:rPr>
          <w:rStyle w:val="301"/>
          <w:szCs w:val="24"/>
        </w:rPr>
        <w:t>s</w:t>
      </w:r>
      <w:r w:rsidRPr="00F37A2D">
        <w:rPr>
          <w:rStyle w:val="301"/>
          <w:szCs w:val="24"/>
        </w:rPr>
        <w:t xml:space="preserve"> 5-29 and 5-29A or worksheets containing the same information </w:t>
      </w:r>
      <w:r w:rsidRPr="00F37A2D" w:rsidR="00774241">
        <w:rPr>
          <w:rStyle w:val="301"/>
          <w:szCs w:val="24"/>
        </w:rPr>
        <w:t>(the VSLS worksheets</w:t>
      </w:r>
      <w:r w:rsidRPr="00F37A2D">
        <w:rPr>
          <w:rStyle w:val="301"/>
          <w:szCs w:val="24"/>
        </w:rPr>
        <w:t xml:space="preserve">) are still needed when the form is completed on the flock owner’s property or in other outdoor locations where computer access may not be readily available. State </w:t>
      </w:r>
      <w:r w:rsidRPr="00F37A2D" w:rsidR="006B386F">
        <w:rPr>
          <w:rStyle w:val="301"/>
          <w:szCs w:val="24"/>
        </w:rPr>
        <w:t xml:space="preserve">or Tribal </w:t>
      </w:r>
      <w:r w:rsidRPr="00F37A2D">
        <w:rPr>
          <w:rStyle w:val="301"/>
          <w:szCs w:val="24"/>
        </w:rPr>
        <w:t xml:space="preserve">personnel who do not have eAuthentication accounts and accredited veterinarians will continue to use hard copies of these forms as these individuals do not have access to VSLS. </w:t>
      </w:r>
      <w:r w:rsidRPr="00F37A2D" w:rsidR="00D14193">
        <w:rPr>
          <w:sz w:val="24"/>
          <w:szCs w:val="24"/>
        </w:rPr>
        <w:t>VS expects to replace VSLS with another database before the next renewal of this collection. The new database will collect the same data but will add 12 true/false questions for assessing a herd’s risk for scrapie for on farm scrapie testing to establish the surveillance value of the tests (see draft on-farm work sheet).</w:t>
      </w:r>
    </w:p>
    <w:p w:rsidR="003E37D5" w:rsidRPr="00F37A2D" w:rsidP="003E37D5" w14:paraId="36395CF4" w14:textId="77777777">
      <w:pPr>
        <w:pStyle w:val="300"/>
        <w:rPr>
          <w:rStyle w:val="301"/>
          <w:b/>
          <w:szCs w:val="24"/>
        </w:rPr>
      </w:pPr>
    </w:p>
    <w:p w:rsidR="003E37D5" w:rsidRPr="00F37A2D" w:rsidP="003E37D5" w14:paraId="51AFDC2C" w14:textId="56C7C28E">
      <w:pPr>
        <w:pStyle w:val="300"/>
        <w:rPr>
          <w:rStyle w:val="301"/>
          <w:szCs w:val="24"/>
        </w:rPr>
      </w:pPr>
      <w:r w:rsidRPr="00F37A2D">
        <w:rPr>
          <w:rStyle w:val="301"/>
          <w:szCs w:val="24"/>
        </w:rPr>
        <w:t>The Specimen Submission (VS Form 10-4) is typically completed onsite by Federal or State</w:t>
      </w:r>
      <w:r w:rsidRPr="00F37A2D" w:rsidR="006B386F">
        <w:rPr>
          <w:rStyle w:val="301"/>
          <w:szCs w:val="24"/>
        </w:rPr>
        <w:t>/Tribal</w:t>
      </w:r>
      <w:r w:rsidRPr="00F37A2D">
        <w:rPr>
          <w:rStyle w:val="301"/>
          <w:szCs w:val="24"/>
        </w:rPr>
        <w:t xml:space="preserve"> veterinary authorities. This form has been adapted for electronic submission of slaughter and on-farm surveillance samples. (Refer to Appendix D for screenshots of VSLS electronic forms.) Electronic submission is required for APHIS personnel and State</w:t>
      </w:r>
      <w:r w:rsidRPr="00F37A2D" w:rsidR="006B386F">
        <w:rPr>
          <w:rStyle w:val="301"/>
          <w:szCs w:val="24"/>
        </w:rPr>
        <w:t>/Tribal</w:t>
      </w:r>
      <w:r w:rsidRPr="00F37A2D">
        <w:rPr>
          <w:rStyle w:val="301"/>
          <w:szCs w:val="24"/>
        </w:rPr>
        <w:t xml:space="preserve"> personnel with eAuthentication accounts. Hard copies of VS Form 10-4 or worksheets containing the same information (Appendices B-2, 3) are needed when the form is completed in slaughter facilities, on </w:t>
      </w:r>
      <w:r w:rsidRPr="00F37A2D">
        <w:rPr>
          <w:rStyle w:val="301"/>
          <w:szCs w:val="24"/>
        </w:rPr>
        <w:t>the flock owner’s property, or in other outdoor locations where computer access is not available</w:t>
      </w:r>
      <w:r w:rsidRPr="00F37A2D" w:rsidR="00FB38DD">
        <w:rPr>
          <w:rStyle w:val="301"/>
          <w:szCs w:val="24"/>
        </w:rPr>
        <w:t xml:space="preserve"> or is not practical because of wet</w:t>
      </w:r>
      <w:r w:rsidRPr="00F37A2D" w:rsidR="005A4A28">
        <w:rPr>
          <w:rStyle w:val="301"/>
          <w:szCs w:val="24"/>
        </w:rPr>
        <w:t xml:space="preserve"> conditions</w:t>
      </w:r>
      <w:r w:rsidRPr="00F37A2D">
        <w:rPr>
          <w:rStyle w:val="301"/>
          <w:szCs w:val="24"/>
        </w:rPr>
        <w:t>.</w:t>
      </w:r>
      <w:r w:rsidRPr="00F37A2D" w:rsidR="00897FCC">
        <w:rPr>
          <w:rStyle w:val="301"/>
          <w:szCs w:val="24"/>
        </w:rPr>
        <w:t xml:space="preserve"> </w:t>
      </w:r>
    </w:p>
    <w:p w:rsidR="003E37D5" w:rsidRPr="00F37A2D" w:rsidP="003E37D5" w14:paraId="629E7486" w14:textId="77777777">
      <w:pPr>
        <w:pStyle w:val="300"/>
        <w:rPr>
          <w:rStyle w:val="301"/>
          <w:szCs w:val="24"/>
        </w:rPr>
      </w:pPr>
    </w:p>
    <w:p w:rsidR="003E37D5" w:rsidRPr="00F37A2D" w:rsidP="003E37D5" w14:paraId="73E93223" w14:textId="77777777">
      <w:pPr>
        <w:pStyle w:val="300"/>
        <w:rPr>
          <w:rStyle w:val="301"/>
          <w:szCs w:val="24"/>
        </w:rPr>
      </w:pPr>
      <w:r w:rsidRPr="00F37A2D">
        <w:rPr>
          <w:rStyle w:val="301"/>
          <w:szCs w:val="24"/>
        </w:rPr>
        <w:t xml:space="preserve">A laboratory’s request to APHIS to conduct official scrapie tests can be accomplished with a telephone call. (The subsequent documentation supporting the laboratory’s request can be submitted to APHIS electronically or in hard copy.) </w:t>
      </w:r>
    </w:p>
    <w:p w:rsidR="00E80D20" w:rsidRPr="00F37A2D" w:rsidP="003E37D5" w14:paraId="54355369" w14:textId="77777777">
      <w:pPr>
        <w:pStyle w:val="300"/>
        <w:rPr>
          <w:rStyle w:val="301"/>
          <w:szCs w:val="24"/>
        </w:rPr>
      </w:pPr>
    </w:p>
    <w:p w:rsidR="003E37D5" w:rsidRPr="00F37A2D" w:rsidP="003E37D5" w14:paraId="0052F600" w14:textId="77777777">
      <w:pPr>
        <w:pStyle w:val="300"/>
        <w:rPr>
          <w:rStyle w:val="301"/>
          <w:szCs w:val="24"/>
        </w:rPr>
      </w:pPr>
      <w:r w:rsidRPr="00F37A2D">
        <w:rPr>
          <w:rStyle w:val="301"/>
          <w:szCs w:val="24"/>
        </w:rPr>
        <w:t xml:space="preserve">The Application for the Scrapie Flock Certification Program (VS Form 5-22) is pre-printed requiring an original signature from the flock owner. These formal agreements are not candidates for electronic submission. </w:t>
      </w:r>
    </w:p>
    <w:p w:rsidR="003E37D5" w:rsidRPr="00F37A2D" w:rsidP="003E37D5" w14:paraId="09B410A8" w14:textId="77777777">
      <w:pPr>
        <w:pStyle w:val="300"/>
        <w:rPr>
          <w:rStyle w:val="301"/>
          <w:szCs w:val="24"/>
        </w:rPr>
      </w:pPr>
    </w:p>
    <w:p w:rsidR="003E37D5" w:rsidRPr="00F37A2D" w:rsidP="003E37D5" w14:paraId="5BEFA86A" w14:textId="3B800B0D">
      <w:pPr>
        <w:pStyle w:val="300"/>
        <w:rPr>
          <w:rStyle w:val="301"/>
          <w:szCs w:val="24"/>
        </w:rPr>
      </w:pPr>
      <w:r w:rsidRPr="00F37A2D">
        <w:rPr>
          <w:rStyle w:val="301"/>
          <w:szCs w:val="24"/>
        </w:rPr>
        <w:t xml:space="preserve">The Flock Inspection and Epidemiology Report: Initial Flock Inspection for Complete or Export Monitored Status in the SFCP (VS Form 5-19A) requires an original signature from the flock owner </w:t>
      </w:r>
      <w:r w:rsidRPr="00F37A2D" w:rsidR="009B0F52">
        <w:rPr>
          <w:rStyle w:val="301"/>
          <w:szCs w:val="24"/>
        </w:rPr>
        <w:t xml:space="preserve">APHIS is </w:t>
      </w:r>
      <w:r w:rsidRPr="00F37A2D" w:rsidR="00785E4C">
        <w:rPr>
          <w:rStyle w:val="301"/>
          <w:szCs w:val="24"/>
        </w:rPr>
        <w:t>developing an</w:t>
      </w:r>
      <w:r w:rsidRPr="00F37A2D" w:rsidR="0090028E">
        <w:rPr>
          <w:rStyle w:val="301"/>
          <w:szCs w:val="24"/>
        </w:rPr>
        <w:t xml:space="preserve"> </w:t>
      </w:r>
      <w:r w:rsidRPr="00F37A2D" w:rsidR="009B0F52">
        <w:rPr>
          <w:rStyle w:val="301"/>
          <w:szCs w:val="24"/>
        </w:rPr>
        <w:t>electronic</w:t>
      </w:r>
      <w:r w:rsidRPr="00F37A2D" w:rsidR="0090028E">
        <w:rPr>
          <w:rStyle w:val="301"/>
          <w:szCs w:val="24"/>
        </w:rPr>
        <w:t xml:space="preserve"> form</w:t>
      </w:r>
      <w:r w:rsidRPr="00F37A2D" w:rsidR="009B0F52">
        <w:rPr>
          <w:rStyle w:val="301"/>
          <w:szCs w:val="24"/>
        </w:rPr>
        <w:t xml:space="preserve"> </w:t>
      </w:r>
      <w:r w:rsidRPr="00F37A2D" w:rsidR="00C6013D">
        <w:rPr>
          <w:rStyle w:val="301"/>
          <w:szCs w:val="24"/>
        </w:rPr>
        <w:t>using eAuthentication account</w:t>
      </w:r>
      <w:r w:rsidRPr="00F37A2D" w:rsidR="00C635CA">
        <w:rPr>
          <w:rStyle w:val="301"/>
          <w:szCs w:val="24"/>
        </w:rPr>
        <w:t>s</w:t>
      </w:r>
      <w:r w:rsidRPr="00F37A2D" w:rsidR="0090028E">
        <w:rPr>
          <w:rStyle w:val="301"/>
          <w:szCs w:val="24"/>
        </w:rPr>
        <w:t xml:space="preserve"> which should partially replace paper forms before the next renewal</w:t>
      </w:r>
      <w:r w:rsidRPr="00F37A2D">
        <w:rPr>
          <w:rStyle w:val="301"/>
          <w:szCs w:val="24"/>
        </w:rPr>
        <w:t xml:space="preserve">.  </w:t>
      </w:r>
    </w:p>
    <w:p w:rsidR="003E37D5" w:rsidRPr="00F37A2D" w:rsidP="003E37D5" w14:paraId="141CD93F" w14:textId="77777777">
      <w:pPr>
        <w:pStyle w:val="300"/>
        <w:rPr>
          <w:rStyle w:val="301"/>
          <w:szCs w:val="24"/>
        </w:rPr>
      </w:pPr>
    </w:p>
    <w:p w:rsidR="003E37D5" w:rsidRPr="00F37A2D" w:rsidP="003E37D5" w14:paraId="31C6FBE9" w14:textId="05F17897">
      <w:pPr>
        <w:pStyle w:val="300"/>
        <w:rPr>
          <w:rStyle w:val="301"/>
          <w:szCs w:val="24"/>
        </w:rPr>
      </w:pPr>
      <w:r w:rsidRPr="00F37A2D">
        <w:rPr>
          <w:rStyle w:val="301"/>
          <w:szCs w:val="24"/>
        </w:rPr>
        <w:t>The Flock Inspection Report: Annual Inspection Report for Scrapie Flock Certification Program Enrolled or Certified Flocks (VS Form 5-19B) requires an original signature from the flock owner.</w:t>
      </w:r>
      <w:r w:rsidRPr="00F37A2D" w:rsidR="00B77B56">
        <w:rPr>
          <w:rStyle w:val="301"/>
          <w:szCs w:val="24"/>
        </w:rPr>
        <w:t xml:space="preserve"> APHIS is developing an electronic form using eAuthentication accounts which should partially replace paper forms before the next renewal</w:t>
      </w:r>
      <w:r w:rsidRPr="00F37A2D" w:rsidR="00281C1C">
        <w:rPr>
          <w:rStyle w:val="301"/>
          <w:szCs w:val="24"/>
        </w:rPr>
        <w:t>.</w:t>
      </w:r>
    </w:p>
    <w:p w:rsidR="003E37D5" w:rsidRPr="00F37A2D" w:rsidP="003E37D5" w14:paraId="39BAF210" w14:textId="77777777">
      <w:pPr>
        <w:pStyle w:val="300"/>
        <w:rPr>
          <w:rStyle w:val="301"/>
          <w:b/>
          <w:szCs w:val="24"/>
        </w:rPr>
      </w:pPr>
    </w:p>
    <w:p w:rsidR="003E37D5" w:rsidRPr="00F37A2D" w:rsidP="003E37D5" w14:paraId="53E5102D" w14:textId="270D08F6">
      <w:pPr>
        <w:pStyle w:val="300"/>
        <w:rPr>
          <w:rStyle w:val="301"/>
          <w:szCs w:val="24"/>
        </w:rPr>
      </w:pPr>
      <w:r w:rsidRPr="00F37A2D">
        <w:rPr>
          <w:rStyle w:val="301"/>
          <w:szCs w:val="24"/>
        </w:rPr>
        <w:t>The owner</w:t>
      </w:r>
      <w:r w:rsidRPr="00F37A2D" w:rsidR="003878D8">
        <w:rPr>
          <w:rStyle w:val="301"/>
          <w:szCs w:val="24"/>
        </w:rPr>
        <w:t xml:space="preserve">/hauler </w:t>
      </w:r>
      <w:r w:rsidRPr="00F37A2D">
        <w:rPr>
          <w:rStyle w:val="301"/>
          <w:szCs w:val="24"/>
        </w:rPr>
        <w:t xml:space="preserve">statement is a hard copy </w:t>
      </w:r>
      <w:r w:rsidRPr="00F37A2D" w:rsidR="00123E9F">
        <w:rPr>
          <w:rStyle w:val="301"/>
          <w:szCs w:val="24"/>
        </w:rPr>
        <w:t xml:space="preserve">or pdf </w:t>
      </w:r>
      <w:r w:rsidRPr="00F37A2D">
        <w:rPr>
          <w:rStyle w:val="301"/>
          <w:szCs w:val="24"/>
        </w:rPr>
        <w:t xml:space="preserve">document that identifies the flock of origin of sheep or goats in a shipment. The document must accompany the shipment across State lines </w:t>
      </w:r>
      <w:r w:rsidRPr="00F37A2D" w:rsidR="00123E9F">
        <w:rPr>
          <w:rStyle w:val="301"/>
          <w:szCs w:val="24"/>
        </w:rPr>
        <w:t>or when moving in interstate commerce</w:t>
      </w:r>
      <w:r w:rsidRPr="00F37A2D" w:rsidR="00647428">
        <w:rPr>
          <w:rStyle w:val="301"/>
          <w:szCs w:val="24"/>
        </w:rPr>
        <w:t>,</w:t>
      </w:r>
      <w:r w:rsidRPr="00F37A2D" w:rsidR="00123E9F">
        <w:rPr>
          <w:rStyle w:val="301"/>
          <w:szCs w:val="24"/>
        </w:rPr>
        <w:t xml:space="preserve"> </w:t>
      </w:r>
      <w:r w:rsidRPr="00F37A2D">
        <w:rPr>
          <w:rStyle w:val="301"/>
          <w:szCs w:val="24"/>
        </w:rPr>
        <w:t xml:space="preserve">and </w:t>
      </w:r>
      <w:r w:rsidRPr="00F37A2D" w:rsidR="00123E9F">
        <w:rPr>
          <w:rStyle w:val="301"/>
          <w:szCs w:val="24"/>
        </w:rPr>
        <w:t>while it may be carried electronically</w:t>
      </w:r>
      <w:r w:rsidRPr="00F37A2D" w:rsidR="00647428">
        <w:rPr>
          <w:rStyle w:val="301"/>
          <w:szCs w:val="24"/>
        </w:rPr>
        <w:t>,</w:t>
      </w:r>
      <w:r w:rsidRPr="00F37A2D" w:rsidR="00123E9F">
        <w:rPr>
          <w:rStyle w:val="301"/>
          <w:szCs w:val="24"/>
        </w:rPr>
        <w:t xml:space="preserve"> most people prefer a hard copy. </w:t>
      </w:r>
      <w:r w:rsidRPr="00F37A2D">
        <w:rPr>
          <w:rStyle w:val="301"/>
          <w:szCs w:val="24"/>
        </w:rPr>
        <w:t xml:space="preserve">The </w:t>
      </w:r>
      <w:r w:rsidRPr="00F37A2D" w:rsidR="003878D8">
        <w:rPr>
          <w:rStyle w:val="301"/>
          <w:szCs w:val="24"/>
        </w:rPr>
        <w:t xml:space="preserve">compliance </w:t>
      </w:r>
      <w:r w:rsidRPr="00F37A2D">
        <w:rPr>
          <w:rStyle w:val="301"/>
          <w:szCs w:val="24"/>
        </w:rPr>
        <w:t>agreement is also not a candidate for electronic submission as it requires original signatures.</w:t>
      </w:r>
    </w:p>
    <w:p w:rsidR="003E37D5" w:rsidRPr="00F37A2D" w:rsidP="003E37D5" w14:paraId="15AA6950" w14:textId="77777777">
      <w:pPr>
        <w:pStyle w:val="300"/>
        <w:rPr>
          <w:rStyle w:val="301"/>
          <w:szCs w:val="24"/>
        </w:rPr>
      </w:pPr>
    </w:p>
    <w:p w:rsidR="003E37D5" w:rsidRPr="00F37A2D" w:rsidP="003E37D5" w14:paraId="4596E92B" w14:textId="77777777">
      <w:pPr>
        <w:pStyle w:val="300"/>
        <w:rPr>
          <w:rStyle w:val="301"/>
          <w:szCs w:val="24"/>
        </w:rPr>
      </w:pPr>
      <w:r w:rsidRPr="00F37A2D">
        <w:rPr>
          <w:rStyle w:val="301"/>
          <w:szCs w:val="24"/>
        </w:rPr>
        <w:t>The report for consignments does not use a standard form and may be submitted by email, fax</w:t>
      </w:r>
      <w:r w:rsidRPr="00F37A2D" w:rsidR="00B64E15">
        <w:rPr>
          <w:rStyle w:val="301"/>
          <w:szCs w:val="24"/>
        </w:rPr>
        <w:t>,</w:t>
      </w:r>
      <w:r w:rsidRPr="00F37A2D">
        <w:rPr>
          <w:rStyle w:val="301"/>
          <w:szCs w:val="24"/>
        </w:rPr>
        <w:t xml:space="preserve"> or regular mail. Submitting this information electronically is </w:t>
      </w:r>
      <w:r w:rsidRPr="00F37A2D" w:rsidR="003878D8">
        <w:rPr>
          <w:rStyle w:val="301"/>
          <w:szCs w:val="24"/>
        </w:rPr>
        <w:t xml:space="preserve">allowed but </w:t>
      </w:r>
      <w:r w:rsidRPr="00F37A2D">
        <w:rPr>
          <w:rStyle w:val="301"/>
          <w:szCs w:val="24"/>
        </w:rPr>
        <w:t xml:space="preserve">not practical based on stakeholder preferences. </w:t>
      </w:r>
    </w:p>
    <w:p w:rsidR="003E37D5" w:rsidRPr="00F37A2D" w:rsidP="003E37D5" w14:paraId="497BFEEC" w14:textId="77777777">
      <w:pPr>
        <w:pStyle w:val="300"/>
        <w:rPr>
          <w:rStyle w:val="301"/>
          <w:szCs w:val="24"/>
        </w:rPr>
      </w:pPr>
    </w:p>
    <w:p w:rsidR="003E37D5" w:rsidRPr="00F37A2D" w:rsidP="003E37D5" w14:paraId="34EF7795" w14:textId="77777777">
      <w:pPr>
        <w:pStyle w:val="300"/>
        <w:rPr>
          <w:rStyle w:val="301"/>
          <w:szCs w:val="24"/>
        </w:rPr>
      </w:pPr>
      <w:r w:rsidRPr="00F37A2D">
        <w:rPr>
          <w:rStyle w:val="301"/>
          <w:szCs w:val="24"/>
        </w:rPr>
        <w:t>The request for identification approval is not a candidate for electronic submission because it requires original signatures to be valid.</w:t>
      </w:r>
    </w:p>
    <w:p w:rsidR="003E37D5" w:rsidRPr="00F37A2D" w:rsidP="003E37D5" w14:paraId="61CB4C6B" w14:textId="77777777">
      <w:pPr>
        <w:pStyle w:val="300"/>
        <w:rPr>
          <w:rStyle w:val="301"/>
          <w:szCs w:val="24"/>
        </w:rPr>
      </w:pPr>
    </w:p>
    <w:p w:rsidR="003E37D5" w:rsidRPr="00F37A2D" w:rsidP="003E37D5" w14:paraId="4F3F950A" w14:textId="77777777">
      <w:pPr>
        <w:pStyle w:val="300"/>
        <w:rPr>
          <w:rStyle w:val="301"/>
          <w:szCs w:val="24"/>
        </w:rPr>
      </w:pPr>
      <w:r w:rsidRPr="00F37A2D">
        <w:rPr>
          <w:rStyle w:val="301"/>
          <w:szCs w:val="24"/>
        </w:rPr>
        <w:t>The agreement to send official ear</w:t>
      </w:r>
      <w:r w:rsidRPr="00F37A2D" w:rsidR="005060CA">
        <w:rPr>
          <w:rStyle w:val="301"/>
          <w:szCs w:val="24"/>
        </w:rPr>
        <w:t xml:space="preserve"> </w:t>
      </w:r>
      <w:r w:rsidRPr="00F37A2D">
        <w:rPr>
          <w:rStyle w:val="301"/>
          <w:szCs w:val="24"/>
        </w:rPr>
        <w:t xml:space="preserve">tags to specified individuals is not a candidate for electronic submission because it requires original signatures to be valid. </w:t>
      </w:r>
    </w:p>
    <w:p w:rsidR="00B64E15" w:rsidRPr="00F37A2D" w:rsidP="003E37D5" w14:paraId="55457740" w14:textId="77777777">
      <w:pPr>
        <w:pStyle w:val="300"/>
        <w:rPr>
          <w:rStyle w:val="301"/>
          <w:szCs w:val="24"/>
        </w:rPr>
      </w:pPr>
    </w:p>
    <w:p w:rsidR="003E37D5" w:rsidRPr="00F37A2D" w:rsidP="003E37D5" w14:paraId="64FCAB30" w14:textId="176BF10D">
      <w:pPr>
        <w:pStyle w:val="300"/>
        <w:rPr>
          <w:rStyle w:val="301"/>
          <w:szCs w:val="24"/>
        </w:rPr>
      </w:pPr>
      <w:r w:rsidRPr="00F37A2D">
        <w:rPr>
          <w:rStyle w:val="301"/>
          <w:szCs w:val="24"/>
        </w:rPr>
        <w:t xml:space="preserve">The Report of Official Identification Devices Produced </w:t>
      </w:r>
      <w:r w:rsidRPr="00F37A2D" w:rsidR="003878D8">
        <w:rPr>
          <w:rStyle w:val="301"/>
          <w:szCs w:val="24"/>
        </w:rPr>
        <w:t xml:space="preserve">may be </w:t>
      </w:r>
      <w:r w:rsidRPr="00F37A2D">
        <w:rPr>
          <w:rStyle w:val="301"/>
          <w:szCs w:val="24"/>
        </w:rPr>
        <w:t>submitted by CD</w:t>
      </w:r>
      <w:r w:rsidRPr="00F37A2D" w:rsidR="00042CFE">
        <w:rPr>
          <w:rStyle w:val="301"/>
          <w:szCs w:val="24"/>
        </w:rPr>
        <w:t>, memory stick</w:t>
      </w:r>
      <w:r w:rsidRPr="00F37A2D">
        <w:rPr>
          <w:rStyle w:val="301"/>
          <w:szCs w:val="24"/>
        </w:rPr>
        <w:t>, email, or hard copy</w:t>
      </w:r>
      <w:r w:rsidRPr="00F37A2D" w:rsidR="003878D8">
        <w:rPr>
          <w:rStyle w:val="301"/>
          <w:szCs w:val="24"/>
        </w:rPr>
        <w:t xml:space="preserve"> when requested by APHIS</w:t>
      </w:r>
      <w:r w:rsidRPr="00F37A2D">
        <w:rPr>
          <w:rStyle w:val="301"/>
          <w:szCs w:val="24"/>
        </w:rPr>
        <w:t xml:space="preserve">. </w:t>
      </w:r>
    </w:p>
    <w:p w:rsidR="003E37D5" w:rsidRPr="00F37A2D" w:rsidP="003E37D5" w14:paraId="4C404194" w14:textId="77777777">
      <w:pPr>
        <w:pStyle w:val="300"/>
        <w:rPr>
          <w:rStyle w:val="301"/>
          <w:szCs w:val="24"/>
        </w:rPr>
      </w:pPr>
    </w:p>
    <w:p w:rsidR="003E37D5" w:rsidRPr="00F37A2D" w:rsidP="003E37D5" w14:paraId="5820AF3E" w14:textId="77777777">
      <w:pPr>
        <w:pStyle w:val="300"/>
        <w:rPr>
          <w:rStyle w:val="301"/>
          <w:szCs w:val="24"/>
        </w:rPr>
      </w:pPr>
      <w:r w:rsidRPr="00F37A2D">
        <w:rPr>
          <w:rStyle w:val="301"/>
          <w:szCs w:val="24"/>
        </w:rPr>
        <w:t>The request for approval of a new device type requires an original signature and is</w:t>
      </w:r>
      <w:r w:rsidRPr="00F37A2D" w:rsidR="005060CA">
        <w:rPr>
          <w:rStyle w:val="301"/>
          <w:szCs w:val="24"/>
        </w:rPr>
        <w:t xml:space="preserve"> not</w:t>
      </w:r>
      <w:r w:rsidRPr="00F37A2D">
        <w:rPr>
          <w:rStyle w:val="301"/>
          <w:szCs w:val="24"/>
        </w:rPr>
        <w:t>, therefore, a candidate for electronic submission.</w:t>
      </w:r>
    </w:p>
    <w:p w:rsidR="003E37D5" w:rsidRPr="00F37A2D" w:rsidP="003E37D5" w14:paraId="78EFCD9D" w14:textId="77777777">
      <w:pPr>
        <w:pStyle w:val="300"/>
        <w:rPr>
          <w:rStyle w:val="301"/>
          <w:szCs w:val="24"/>
        </w:rPr>
      </w:pPr>
      <w:r w:rsidRPr="00F37A2D">
        <w:rPr>
          <w:rStyle w:val="301"/>
          <w:szCs w:val="24"/>
        </w:rPr>
        <w:t xml:space="preserve"> </w:t>
      </w:r>
    </w:p>
    <w:p w:rsidR="003E37D5" w:rsidRPr="00F37A2D" w:rsidP="003E37D5" w14:paraId="22AFF60D" w14:textId="77777777">
      <w:pPr>
        <w:pStyle w:val="300"/>
        <w:rPr>
          <w:rStyle w:val="301"/>
          <w:szCs w:val="24"/>
        </w:rPr>
      </w:pPr>
      <w:r w:rsidRPr="00F37A2D">
        <w:rPr>
          <w:rStyle w:val="301"/>
          <w:szCs w:val="24"/>
        </w:rPr>
        <w:t>The Herd Owner Notification (provided by State</w:t>
      </w:r>
      <w:r w:rsidRPr="00F37A2D" w:rsidR="006B386F">
        <w:rPr>
          <w:rStyle w:val="301"/>
          <w:szCs w:val="24"/>
        </w:rPr>
        <w:t>/Tribal</w:t>
      </w:r>
      <w:r w:rsidRPr="00F37A2D">
        <w:rPr>
          <w:rStyle w:val="301"/>
          <w:szCs w:val="24"/>
        </w:rPr>
        <w:t xml:space="preserve"> or Federal personnel to the flock owner as a means of notifying the owner that he or she has or may have had a scrapie-positive or scrapie-exposed animal in his or her flock) is a </w:t>
      </w:r>
      <w:r w:rsidRPr="00F37A2D" w:rsidR="000215F6">
        <w:rPr>
          <w:rStyle w:val="301"/>
          <w:szCs w:val="24"/>
        </w:rPr>
        <w:t>written</w:t>
      </w:r>
      <w:r w:rsidRPr="00F37A2D">
        <w:rPr>
          <w:rStyle w:val="301"/>
          <w:szCs w:val="24"/>
        </w:rPr>
        <w:t xml:space="preserve"> document</w:t>
      </w:r>
      <w:r w:rsidRPr="00F37A2D" w:rsidR="000215F6">
        <w:rPr>
          <w:rStyle w:val="301"/>
          <w:szCs w:val="24"/>
        </w:rPr>
        <w:t xml:space="preserve"> that may be sent by</w:t>
      </w:r>
      <w:r w:rsidRPr="00F37A2D">
        <w:rPr>
          <w:rStyle w:val="301"/>
          <w:szCs w:val="24"/>
        </w:rPr>
        <w:t xml:space="preserve"> fax, </w:t>
      </w:r>
      <w:r w:rsidRPr="00F37A2D" w:rsidR="000215F6">
        <w:rPr>
          <w:rStyle w:val="301"/>
          <w:szCs w:val="24"/>
        </w:rPr>
        <w:t>mail</w:t>
      </w:r>
      <w:r w:rsidRPr="00F37A2D" w:rsidR="00285D23">
        <w:rPr>
          <w:rStyle w:val="301"/>
          <w:szCs w:val="24"/>
        </w:rPr>
        <w:t>, or email.</w:t>
      </w:r>
      <w:r w:rsidRPr="00F37A2D">
        <w:rPr>
          <w:rStyle w:val="301"/>
          <w:szCs w:val="24"/>
        </w:rPr>
        <w:t xml:space="preserve"> </w:t>
      </w:r>
      <w:r w:rsidRPr="00F37A2D" w:rsidR="00285D23">
        <w:rPr>
          <w:rStyle w:val="301"/>
          <w:szCs w:val="24"/>
        </w:rPr>
        <w:t>A</w:t>
      </w:r>
      <w:r w:rsidRPr="00F37A2D">
        <w:rPr>
          <w:rStyle w:val="301"/>
          <w:szCs w:val="24"/>
        </w:rPr>
        <w:t xml:space="preserve"> signed hard copy </w:t>
      </w:r>
      <w:r w:rsidRPr="00F37A2D" w:rsidR="000215F6">
        <w:rPr>
          <w:rStyle w:val="301"/>
          <w:szCs w:val="24"/>
        </w:rPr>
        <w:t xml:space="preserve">is often </w:t>
      </w:r>
      <w:r w:rsidRPr="00F37A2D">
        <w:rPr>
          <w:rStyle w:val="301"/>
          <w:szCs w:val="24"/>
        </w:rPr>
        <w:t xml:space="preserve">sent </w:t>
      </w:r>
      <w:r w:rsidRPr="00F37A2D" w:rsidR="003878D8">
        <w:rPr>
          <w:rStyle w:val="301"/>
          <w:szCs w:val="24"/>
        </w:rPr>
        <w:t>to</w:t>
      </w:r>
      <w:r w:rsidRPr="00F37A2D" w:rsidR="00B64E15">
        <w:rPr>
          <w:rStyle w:val="301"/>
          <w:szCs w:val="24"/>
        </w:rPr>
        <w:t xml:space="preserve"> </w:t>
      </w:r>
      <w:r w:rsidRPr="00F37A2D" w:rsidR="003878D8">
        <w:rPr>
          <w:rStyle w:val="301"/>
          <w:szCs w:val="24"/>
        </w:rPr>
        <w:t xml:space="preserve">document </w:t>
      </w:r>
      <w:r w:rsidRPr="00F37A2D" w:rsidR="000215F6">
        <w:rPr>
          <w:rStyle w:val="301"/>
          <w:szCs w:val="24"/>
        </w:rPr>
        <w:t xml:space="preserve">that the notification was received </w:t>
      </w:r>
      <w:r w:rsidRPr="00F37A2D" w:rsidR="003878D8">
        <w:rPr>
          <w:rStyle w:val="301"/>
          <w:szCs w:val="24"/>
        </w:rPr>
        <w:t xml:space="preserve">if other means of </w:t>
      </w:r>
      <w:r w:rsidRPr="00F37A2D" w:rsidR="003878D8">
        <w:rPr>
          <w:rStyle w:val="301"/>
          <w:szCs w:val="24"/>
        </w:rPr>
        <w:t>communication are unavailable</w:t>
      </w:r>
      <w:r w:rsidRPr="00F37A2D" w:rsidR="009411F2">
        <w:rPr>
          <w:rStyle w:val="301"/>
          <w:szCs w:val="24"/>
        </w:rPr>
        <w:t>, if the notification was made by phone</w:t>
      </w:r>
      <w:r w:rsidRPr="00F37A2D" w:rsidR="007F50FF">
        <w:rPr>
          <w:rStyle w:val="301"/>
          <w:szCs w:val="24"/>
        </w:rPr>
        <w:t>,</w:t>
      </w:r>
      <w:r w:rsidRPr="00F37A2D" w:rsidR="003878D8">
        <w:rPr>
          <w:rStyle w:val="301"/>
          <w:szCs w:val="24"/>
        </w:rPr>
        <w:t xml:space="preserve"> or when other forms of communication have not been responded to</w:t>
      </w:r>
      <w:r w:rsidRPr="00F37A2D">
        <w:rPr>
          <w:rStyle w:val="301"/>
          <w:szCs w:val="24"/>
        </w:rPr>
        <w:t xml:space="preserve">.  </w:t>
      </w:r>
    </w:p>
    <w:p w:rsidR="003E37D5" w:rsidRPr="00F37A2D" w:rsidP="003E37D5" w14:paraId="537F077F" w14:textId="5128E82C">
      <w:pPr>
        <w:pStyle w:val="300"/>
        <w:rPr>
          <w:rStyle w:val="301"/>
          <w:szCs w:val="24"/>
        </w:rPr>
      </w:pPr>
    </w:p>
    <w:p w:rsidR="00871BFB" w:rsidRPr="00F37A2D" w:rsidP="00871BFB" w14:paraId="3CECC01D" w14:textId="77777777">
      <w:pPr>
        <w:pStyle w:val="300"/>
        <w:rPr>
          <w:sz w:val="24"/>
          <w:szCs w:val="24"/>
        </w:rPr>
      </w:pPr>
      <w:r w:rsidRPr="00F37A2D">
        <w:rPr>
          <w:sz w:val="24"/>
          <w:szCs w:val="24"/>
        </w:rPr>
        <w:t xml:space="preserve">The ICVI (VS Form 17-140, or U.S. Origin Health Certificate), which authorizes the movement of breeding animals in interstate commerce, may be completed and submitted electronically. This form can be submitted through the VS Process Streamlining database, which has an electronic ICVI. </w:t>
      </w:r>
    </w:p>
    <w:p w:rsidR="00871BFB" w:rsidRPr="00F37A2D" w:rsidP="00871BFB" w14:paraId="6192F213" w14:textId="77777777">
      <w:pPr>
        <w:pStyle w:val="300"/>
      </w:pPr>
    </w:p>
    <w:p w:rsidR="003E37D5" w:rsidRPr="00F37A2D" w:rsidP="003E37D5" w14:paraId="4B4F6482" w14:textId="53E78E0B">
      <w:pPr>
        <w:pStyle w:val="300"/>
        <w:rPr>
          <w:rStyle w:val="301"/>
          <w:szCs w:val="24"/>
        </w:rPr>
      </w:pPr>
      <w:r w:rsidRPr="00F37A2D">
        <w:rPr>
          <w:rStyle w:val="301"/>
          <w:szCs w:val="24"/>
        </w:rPr>
        <w:t>The Permit for Movement of Restricted Animals (VS Form 1-27) to move scrapie</w:t>
      </w:r>
      <w:r w:rsidRPr="00F37A2D" w:rsidR="007F50FF">
        <w:rPr>
          <w:rStyle w:val="301"/>
          <w:szCs w:val="24"/>
        </w:rPr>
        <w:t>-</w:t>
      </w:r>
      <w:r w:rsidRPr="00F37A2D">
        <w:rPr>
          <w:rStyle w:val="301"/>
          <w:szCs w:val="24"/>
        </w:rPr>
        <w:t>exposed or other high</w:t>
      </w:r>
      <w:r w:rsidRPr="00F37A2D" w:rsidR="007F50FF">
        <w:rPr>
          <w:rStyle w:val="301"/>
          <w:szCs w:val="24"/>
        </w:rPr>
        <w:t>-</w:t>
      </w:r>
      <w:r w:rsidRPr="00F37A2D">
        <w:rPr>
          <w:rStyle w:val="301"/>
          <w:szCs w:val="24"/>
        </w:rPr>
        <w:t xml:space="preserve">risk animals across State lines must contain original signatures from various personnel involved in the movement at both the point of origin and the point of </w:t>
      </w:r>
      <w:r w:rsidRPr="00F37A2D" w:rsidR="00D24633">
        <w:rPr>
          <w:rStyle w:val="301"/>
          <w:szCs w:val="24"/>
        </w:rPr>
        <w:t>destination and</w:t>
      </w:r>
      <w:r w:rsidRPr="00F37A2D">
        <w:rPr>
          <w:rStyle w:val="301"/>
          <w:szCs w:val="24"/>
        </w:rPr>
        <w:t xml:space="preserve"> must accompany the shipment. This form is not a candidate for electronic submission. </w:t>
      </w:r>
    </w:p>
    <w:p w:rsidR="003E37D5" w:rsidRPr="00F37A2D" w:rsidP="003E37D5" w14:paraId="3FCFB31B" w14:textId="77777777">
      <w:pPr>
        <w:pStyle w:val="300"/>
        <w:rPr>
          <w:rStyle w:val="301"/>
          <w:szCs w:val="24"/>
        </w:rPr>
      </w:pPr>
    </w:p>
    <w:p w:rsidR="003E37D5" w:rsidRPr="00F37A2D" w:rsidP="003E37D5" w14:paraId="1E16F185" w14:textId="1F07FE6B">
      <w:pPr>
        <w:pStyle w:val="300"/>
        <w:rPr>
          <w:rStyle w:val="301"/>
          <w:szCs w:val="24"/>
        </w:rPr>
      </w:pPr>
      <w:r w:rsidRPr="00F37A2D">
        <w:rPr>
          <w:rStyle w:val="301"/>
          <w:szCs w:val="24"/>
        </w:rPr>
        <w:t xml:space="preserve">Information contained in the Consistent State Application (VS Form 5-24) is currently submitted to APHIS in hard copy </w:t>
      </w:r>
      <w:r w:rsidRPr="00F37A2D" w:rsidR="0073360D">
        <w:rPr>
          <w:rStyle w:val="301"/>
          <w:szCs w:val="24"/>
        </w:rPr>
        <w:t xml:space="preserve">or scanned pdf </w:t>
      </w:r>
      <w:r w:rsidRPr="00F37A2D">
        <w:rPr>
          <w:rStyle w:val="301"/>
          <w:szCs w:val="24"/>
        </w:rPr>
        <w:t xml:space="preserve">by the States. This form is not a candidate for </w:t>
      </w:r>
      <w:r w:rsidRPr="00F37A2D" w:rsidR="00886ED4">
        <w:rPr>
          <w:rStyle w:val="301"/>
          <w:szCs w:val="24"/>
        </w:rPr>
        <w:t>f</w:t>
      </w:r>
      <w:r w:rsidRPr="00F37A2D" w:rsidR="005C7F09">
        <w:rPr>
          <w:rStyle w:val="301"/>
          <w:szCs w:val="24"/>
        </w:rPr>
        <w:t xml:space="preserve">ull </w:t>
      </w:r>
      <w:r w:rsidRPr="00F37A2D">
        <w:rPr>
          <w:rStyle w:val="301"/>
          <w:szCs w:val="24"/>
        </w:rPr>
        <w:t xml:space="preserve">electronic submission </w:t>
      </w:r>
      <w:r w:rsidRPr="00F37A2D" w:rsidR="004E79EF">
        <w:rPr>
          <w:rStyle w:val="301"/>
          <w:szCs w:val="24"/>
        </w:rPr>
        <w:t>as</w:t>
      </w:r>
      <w:r w:rsidRPr="00F37A2D">
        <w:rPr>
          <w:rStyle w:val="301"/>
          <w:szCs w:val="24"/>
        </w:rPr>
        <w:t xml:space="preserve"> it requires original signatures.</w:t>
      </w:r>
      <w:r w:rsidRPr="00F37A2D" w:rsidR="000215F6">
        <w:rPr>
          <w:rStyle w:val="301"/>
          <w:szCs w:val="24"/>
        </w:rPr>
        <w:t xml:space="preserve"> </w:t>
      </w:r>
    </w:p>
    <w:p w:rsidR="00871BFB" w:rsidRPr="00F37A2D" w14:paraId="2881385F" w14:textId="25D8B5F5">
      <w:pPr>
        <w:rPr>
          <w:sz w:val="20"/>
          <w:szCs w:val="20"/>
        </w:rPr>
      </w:pPr>
    </w:p>
    <w:p w:rsidR="00871BFB" w:rsidRPr="00F37A2D" w:rsidP="00871BFB" w14:paraId="16D783F7" w14:textId="77777777">
      <w:pPr>
        <w:pStyle w:val="300"/>
        <w:rPr>
          <w:rStyle w:val="301"/>
          <w:szCs w:val="24"/>
        </w:rPr>
      </w:pPr>
      <w:r w:rsidRPr="00F37A2D">
        <w:rPr>
          <w:rStyle w:val="301"/>
          <w:szCs w:val="24"/>
        </w:rPr>
        <w:t xml:space="preserve">The application for identification numbers and application for premises identification can be made to APHIS via a telephone call, email, mail, or fax. These requests are then processed through and stored in AIMS and SCS.   </w:t>
      </w:r>
    </w:p>
    <w:p w:rsidR="00871BFB" w:rsidRPr="00F37A2D" w:rsidP="00871BFB" w14:paraId="64EE5193" w14:textId="77777777">
      <w:pPr>
        <w:pStyle w:val="300"/>
        <w:rPr>
          <w:rStyle w:val="301"/>
          <w:szCs w:val="24"/>
        </w:rPr>
      </w:pPr>
    </w:p>
    <w:p w:rsidR="00871BFB" w:rsidRPr="00F37A2D" w:rsidP="00871BFB" w14:paraId="25BC731C" w14:textId="77777777">
      <w:pPr>
        <w:pStyle w:val="300"/>
        <w:rPr>
          <w:rStyle w:val="301"/>
          <w:szCs w:val="24"/>
        </w:rPr>
      </w:pPr>
      <w:r w:rsidRPr="00F37A2D">
        <w:rPr>
          <w:rStyle w:val="301"/>
          <w:szCs w:val="24"/>
        </w:rPr>
        <w:t>Recordkeeping for identification can be accomplished either by maintaining a hard copy or an electronic record of official identification applied to sheep or goats. APHIS encourages recordkeepers to store the information electronically as much as possible and provides optional templates that can be used.</w:t>
      </w:r>
    </w:p>
    <w:p w:rsidR="00871BFB" w:rsidRPr="00F37A2D" w:rsidP="00871BFB" w14:paraId="4998B291" w14:textId="77777777">
      <w:pPr>
        <w:pStyle w:val="300"/>
        <w:rPr>
          <w:rStyle w:val="301"/>
          <w:szCs w:val="24"/>
        </w:rPr>
      </w:pPr>
    </w:p>
    <w:p w:rsidR="00871BFB" w:rsidRPr="00F37A2D" w:rsidP="00871BFB" w14:paraId="020743C4" w14:textId="77777777">
      <w:pPr>
        <w:pStyle w:val="300"/>
        <w:rPr>
          <w:rStyle w:val="301"/>
          <w:szCs w:val="24"/>
        </w:rPr>
      </w:pPr>
      <w:r w:rsidRPr="00F37A2D">
        <w:rPr>
          <w:rStyle w:val="301"/>
          <w:szCs w:val="24"/>
        </w:rPr>
        <w:t>General recordkeeping can be accomplished either by maintaining hard copies of records (such as bills of sale and copies of movement permits or certificates) or electronically storing certain information (such as the name and address of the individual from whom an animal was purchased; the animal’s sex, year of birth, and breed; date the animal entered the flock; and the animal’s final disposition). APHIS encourages recordkeepers to store the information electronically as much as possible and provides optional templates that can be used.</w:t>
      </w:r>
    </w:p>
    <w:p w:rsidR="00871BFB" w:rsidRPr="00F37A2D" w:rsidP="00871BFB" w14:paraId="6BBF5692" w14:textId="77777777">
      <w:pPr>
        <w:pStyle w:val="300"/>
        <w:rPr>
          <w:rStyle w:val="301"/>
          <w:szCs w:val="24"/>
        </w:rPr>
      </w:pPr>
    </w:p>
    <w:p w:rsidR="00871BFB" w:rsidRPr="00F37A2D" w:rsidP="00871BFB" w14:paraId="26D29960" w14:textId="7F9F9471">
      <w:pPr>
        <w:pStyle w:val="DefaultText"/>
        <w:rPr>
          <w:rStyle w:val="InitialStyle"/>
          <w:rFonts w:ascii="Times New Roman" w:hAnsi="Times New Roman"/>
          <w:szCs w:val="24"/>
        </w:rPr>
      </w:pPr>
      <w:r w:rsidRPr="00F37A2D">
        <w:rPr>
          <w:rStyle w:val="InitialStyle"/>
          <w:rFonts w:ascii="Times New Roman" w:hAnsi="Times New Roman"/>
          <w:szCs w:val="24"/>
        </w:rPr>
        <w:t xml:space="preserve">Owners </w:t>
      </w:r>
      <w:r w:rsidRPr="00F37A2D" w:rsidR="003B13FD">
        <w:rPr>
          <w:rStyle w:val="InitialStyle"/>
          <w:rFonts w:ascii="Times New Roman" w:hAnsi="Times New Roman"/>
          <w:szCs w:val="24"/>
        </w:rPr>
        <w:t xml:space="preserve">submitting the Owner/Hauler Statement and Bill of Sale </w:t>
      </w:r>
      <w:r w:rsidRPr="00F37A2D">
        <w:rPr>
          <w:rStyle w:val="InitialStyle"/>
          <w:rFonts w:ascii="Times New Roman" w:hAnsi="Times New Roman"/>
          <w:szCs w:val="24"/>
        </w:rPr>
        <w:t>typically use hard copies but may use other methods if acceptable to the person receiving the animals. Any method must accompany the animals and be shown to regulatory officials when requested. These documents can be submitted electronically as long as the technology includes a legally acceptable electronic signature.</w:t>
      </w:r>
    </w:p>
    <w:p w:rsidR="00871BFB" w:rsidRPr="00F37A2D" w:rsidP="00871BFB" w14:paraId="7852D096" w14:textId="77777777">
      <w:pPr>
        <w:pStyle w:val="DefaultText"/>
        <w:rPr>
          <w:rStyle w:val="InitialStyle"/>
          <w:rFonts w:ascii="Times New Roman" w:hAnsi="Times New Roman"/>
          <w:b/>
          <w:szCs w:val="24"/>
        </w:rPr>
      </w:pPr>
    </w:p>
    <w:p w:rsidR="00871BFB" w:rsidRPr="00F37A2D" w:rsidP="00871BFB" w14:paraId="08181C47" w14:textId="77777777">
      <w:pPr>
        <w:pStyle w:val="DefaultText"/>
        <w:rPr>
          <w:rStyle w:val="InitialStyle"/>
          <w:rFonts w:ascii="Times New Roman" w:hAnsi="Times New Roman"/>
          <w:b/>
          <w:szCs w:val="24"/>
        </w:rPr>
      </w:pPr>
      <w:r w:rsidRPr="00F37A2D">
        <w:rPr>
          <w:rStyle w:val="InitialStyle"/>
          <w:rFonts w:ascii="Times New Roman" w:hAnsi="Times New Roman"/>
          <w:szCs w:val="24"/>
        </w:rPr>
        <w:t xml:space="preserve">Market operators, dealers, accredited veterinarians, and other persons who apply official identification to sheep and goats can submit the information in hard copy, by email, electronically through the animal identification number management system module of the National Scrapie Database or in another manner acceptable to APHIS. </w:t>
      </w:r>
      <w:r w:rsidRPr="00F37A2D">
        <w:rPr>
          <w:rStyle w:val="InitialStyle"/>
          <w:rFonts w:ascii="Times New Roman" w:hAnsi="Times New Roman"/>
          <w:b/>
          <w:szCs w:val="24"/>
        </w:rPr>
        <w:t xml:space="preserve"> </w:t>
      </w:r>
    </w:p>
    <w:p w:rsidR="00871BFB" w:rsidRPr="00F37A2D" w:rsidP="00871BFB" w14:paraId="6D3B19F6" w14:textId="77777777">
      <w:pPr>
        <w:pStyle w:val="300"/>
        <w:rPr>
          <w:b/>
          <w:sz w:val="24"/>
          <w:szCs w:val="24"/>
        </w:rPr>
      </w:pPr>
    </w:p>
    <w:p w:rsidR="00871BFB" w:rsidRPr="00F37A2D" w:rsidP="00871BFB" w14:paraId="20D38157" w14:textId="373E3B4C">
      <w:pPr>
        <w:pStyle w:val="300"/>
        <w:rPr>
          <w:sz w:val="24"/>
          <w:szCs w:val="24"/>
        </w:rPr>
      </w:pPr>
      <w:r w:rsidRPr="00F37A2D">
        <w:rPr>
          <w:sz w:val="24"/>
          <w:szCs w:val="24"/>
        </w:rPr>
        <w:t xml:space="preserve">Notification of concurrence </w:t>
      </w:r>
      <w:r w:rsidRPr="00F37A2D" w:rsidR="00BD3DE9">
        <w:rPr>
          <w:sz w:val="24"/>
          <w:szCs w:val="24"/>
        </w:rPr>
        <w:t xml:space="preserve">with the APHIS/State animal designations </w:t>
      </w:r>
      <w:r w:rsidRPr="00F37A2D">
        <w:rPr>
          <w:sz w:val="24"/>
          <w:szCs w:val="24"/>
        </w:rPr>
        <w:t xml:space="preserve">can be done via a phone call or email. </w:t>
      </w:r>
    </w:p>
    <w:p w:rsidR="00871BFB" w:rsidRPr="00F37A2D" w:rsidP="00871BFB" w14:paraId="5F13FE28" w14:textId="77777777">
      <w:pPr>
        <w:pStyle w:val="300"/>
        <w:rPr>
          <w:b/>
          <w:sz w:val="24"/>
          <w:szCs w:val="24"/>
        </w:rPr>
      </w:pPr>
    </w:p>
    <w:p w:rsidR="00871BFB" w:rsidRPr="00F37A2D" w:rsidP="00871BFB" w14:paraId="2B9A4D63" w14:textId="6FB3196E">
      <w:pPr>
        <w:pStyle w:val="300"/>
        <w:rPr>
          <w:sz w:val="24"/>
          <w:szCs w:val="24"/>
        </w:rPr>
      </w:pPr>
      <w:r w:rsidRPr="00F37A2D">
        <w:rPr>
          <w:sz w:val="24"/>
          <w:szCs w:val="24"/>
        </w:rPr>
        <w:t>Applicants may apply for approval of new test method, official ID, alternate forms of ID, and ID assignment in hard copy or by emailing pdf files or other electronic file formats acceptable to APHIS.</w:t>
      </w:r>
    </w:p>
    <w:p w:rsidR="00871BFB" w:rsidRPr="00F37A2D" w:rsidP="00871BFB" w14:paraId="59979FA9" w14:textId="77777777">
      <w:pPr>
        <w:pStyle w:val="300"/>
        <w:rPr>
          <w:b/>
          <w:sz w:val="24"/>
          <w:szCs w:val="24"/>
        </w:rPr>
      </w:pPr>
    </w:p>
    <w:p w:rsidR="00871BFB" w:rsidRPr="00F37A2D" w:rsidP="00871BFB" w14:paraId="0FABB5F5" w14:textId="184BCB5F">
      <w:pPr>
        <w:pStyle w:val="300"/>
        <w:rPr>
          <w:sz w:val="24"/>
          <w:szCs w:val="24"/>
        </w:rPr>
      </w:pPr>
      <w:r w:rsidRPr="00F37A2D">
        <w:rPr>
          <w:bCs/>
          <w:sz w:val="24"/>
          <w:szCs w:val="24"/>
        </w:rPr>
        <w:t>Appeals of Withdrawal or Suspension of Approval of Test Method, ID Number Assignment and Approval</w:t>
      </w:r>
      <w:r w:rsidRPr="00F37A2D" w:rsidR="00B7044C">
        <w:rPr>
          <w:b/>
          <w:sz w:val="24"/>
          <w:szCs w:val="24"/>
        </w:rPr>
        <w:t xml:space="preserve"> </w:t>
      </w:r>
      <w:r w:rsidRPr="00F37A2D">
        <w:rPr>
          <w:sz w:val="24"/>
          <w:szCs w:val="24"/>
        </w:rPr>
        <w:t>may be done in hard copy or by emailing pdf files or other electronic file formats acceptable to APHIS.</w:t>
      </w:r>
    </w:p>
    <w:p w:rsidR="00192D33" w:rsidRPr="00F37A2D" w:rsidP="00192D33" w14:paraId="4AAB8E16" w14:textId="77777777">
      <w:pPr>
        <w:pStyle w:val="300"/>
      </w:pPr>
    </w:p>
    <w:p w:rsidR="00F86929" w:rsidRPr="00F37A2D" w:rsidP="00F86929" w14:paraId="10DEBAF3" w14:textId="77777777">
      <w:pPr>
        <w:pStyle w:val="300"/>
        <w:rPr>
          <w:rStyle w:val="301"/>
          <w:szCs w:val="24"/>
        </w:rPr>
      </w:pPr>
      <w:r w:rsidRPr="00F37A2D">
        <w:rPr>
          <w:rStyle w:val="301"/>
          <w:b/>
          <w:szCs w:val="24"/>
        </w:rPr>
        <w:t xml:space="preserve">Overview of the Scrapie </w:t>
      </w:r>
      <w:r w:rsidRPr="00F37A2D" w:rsidR="005060CA">
        <w:rPr>
          <w:rStyle w:val="301"/>
          <w:b/>
          <w:szCs w:val="24"/>
        </w:rPr>
        <w:t>P</w:t>
      </w:r>
      <w:r w:rsidRPr="00F37A2D">
        <w:rPr>
          <w:rStyle w:val="301"/>
          <w:b/>
          <w:szCs w:val="24"/>
        </w:rPr>
        <w:t xml:space="preserve">rogram </w:t>
      </w:r>
      <w:r w:rsidRPr="00F37A2D" w:rsidR="005060CA">
        <w:rPr>
          <w:rStyle w:val="301"/>
          <w:b/>
          <w:szCs w:val="24"/>
        </w:rPr>
        <w:t>D</w:t>
      </w:r>
      <w:r w:rsidRPr="00F37A2D">
        <w:rPr>
          <w:rStyle w:val="301"/>
          <w:b/>
          <w:szCs w:val="24"/>
        </w:rPr>
        <w:t>atabases:</w:t>
      </w:r>
    </w:p>
    <w:p w:rsidR="00F86929" w:rsidRPr="00F37A2D" w:rsidP="00F86929" w14:paraId="4BB6C363" w14:textId="77777777">
      <w:pPr>
        <w:pStyle w:val="300"/>
        <w:rPr>
          <w:rStyle w:val="301"/>
          <w:szCs w:val="24"/>
        </w:rPr>
      </w:pPr>
    </w:p>
    <w:p w:rsidR="00297C5E" w:rsidRPr="00F37A2D" w:rsidP="00F86929" w14:paraId="3D727A67" w14:textId="4C44A5A1">
      <w:pPr>
        <w:pStyle w:val="300"/>
        <w:rPr>
          <w:rStyle w:val="301"/>
          <w:szCs w:val="24"/>
        </w:rPr>
      </w:pPr>
      <w:r w:rsidRPr="00F37A2D">
        <w:rPr>
          <w:rStyle w:val="301"/>
          <w:b/>
          <w:szCs w:val="24"/>
        </w:rPr>
        <w:t>S</w:t>
      </w:r>
      <w:r w:rsidRPr="00F37A2D" w:rsidR="00193D08">
        <w:rPr>
          <w:rStyle w:val="301"/>
          <w:b/>
          <w:szCs w:val="24"/>
        </w:rPr>
        <w:t>urveillance Collaborative Services (SCS)</w:t>
      </w:r>
      <w:r w:rsidRPr="00F37A2D" w:rsidR="00F86929">
        <w:rPr>
          <w:rStyle w:val="301"/>
          <w:szCs w:val="24"/>
        </w:rPr>
        <w:t xml:space="preserve"> - </w:t>
      </w:r>
      <w:r w:rsidRPr="00F37A2D" w:rsidR="00EB7496">
        <w:rPr>
          <w:rStyle w:val="301"/>
          <w:szCs w:val="24"/>
        </w:rPr>
        <w:t>APHIS or State</w:t>
      </w:r>
      <w:r w:rsidRPr="00F37A2D" w:rsidR="006B386F">
        <w:rPr>
          <w:rStyle w:val="301"/>
          <w:szCs w:val="24"/>
        </w:rPr>
        <w:t xml:space="preserve"> (or Tribal)</w:t>
      </w:r>
      <w:r w:rsidRPr="00F37A2D" w:rsidR="00EB7496">
        <w:rPr>
          <w:rStyle w:val="301"/>
          <w:szCs w:val="24"/>
        </w:rPr>
        <w:t xml:space="preserve"> personnel enter i</w:t>
      </w:r>
      <w:r w:rsidRPr="00F37A2D">
        <w:rPr>
          <w:rStyle w:val="301"/>
          <w:szCs w:val="24"/>
        </w:rPr>
        <w:t xml:space="preserve">nformation </w:t>
      </w:r>
      <w:r w:rsidRPr="00F37A2D" w:rsidR="006876FA">
        <w:rPr>
          <w:rStyle w:val="301"/>
          <w:szCs w:val="24"/>
        </w:rPr>
        <w:t>provided by</w:t>
      </w:r>
      <w:r w:rsidRPr="00F37A2D">
        <w:rPr>
          <w:rStyle w:val="301"/>
          <w:szCs w:val="24"/>
        </w:rPr>
        <w:t xml:space="preserve"> producers and </w:t>
      </w:r>
      <w:r w:rsidRPr="00F37A2D" w:rsidR="00DF2D0A">
        <w:rPr>
          <w:rStyle w:val="301"/>
          <w:szCs w:val="24"/>
        </w:rPr>
        <w:t>nonproducer</w:t>
      </w:r>
      <w:r w:rsidRPr="00F37A2D">
        <w:rPr>
          <w:rStyle w:val="301"/>
          <w:szCs w:val="24"/>
        </w:rPr>
        <w:t xml:space="preserve"> entities (livestock markets, slaughter plant</w:t>
      </w:r>
      <w:r w:rsidRPr="00F37A2D" w:rsidR="00AF0EF5">
        <w:rPr>
          <w:rStyle w:val="301"/>
          <w:szCs w:val="24"/>
        </w:rPr>
        <w:t>s</w:t>
      </w:r>
      <w:r w:rsidRPr="00F37A2D">
        <w:rPr>
          <w:rStyle w:val="301"/>
          <w:szCs w:val="24"/>
        </w:rPr>
        <w:t xml:space="preserve">, </w:t>
      </w:r>
      <w:r w:rsidRPr="00F37A2D" w:rsidR="00BC3F87">
        <w:rPr>
          <w:rStyle w:val="301"/>
          <w:szCs w:val="24"/>
        </w:rPr>
        <w:t xml:space="preserve">and </w:t>
      </w:r>
      <w:r w:rsidRPr="00F37A2D">
        <w:rPr>
          <w:rStyle w:val="301"/>
          <w:szCs w:val="24"/>
        </w:rPr>
        <w:t xml:space="preserve">dealers) </w:t>
      </w:r>
      <w:r w:rsidRPr="00F37A2D" w:rsidR="00AA1378">
        <w:rPr>
          <w:rStyle w:val="301"/>
          <w:szCs w:val="24"/>
        </w:rPr>
        <w:t xml:space="preserve">into </w:t>
      </w:r>
      <w:r w:rsidRPr="00F37A2D">
        <w:rPr>
          <w:rStyle w:val="301"/>
          <w:szCs w:val="24"/>
        </w:rPr>
        <w:t>the S</w:t>
      </w:r>
      <w:r w:rsidRPr="00F37A2D" w:rsidR="00193D08">
        <w:rPr>
          <w:rStyle w:val="301"/>
          <w:szCs w:val="24"/>
        </w:rPr>
        <w:t>CS</w:t>
      </w:r>
      <w:r w:rsidRPr="00F37A2D">
        <w:rPr>
          <w:rStyle w:val="301"/>
          <w:szCs w:val="24"/>
        </w:rPr>
        <w:t xml:space="preserve">. </w:t>
      </w:r>
      <w:r w:rsidRPr="00F37A2D" w:rsidR="00EB7496">
        <w:rPr>
          <w:rStyle w:val="301"/>
          <w:szCs w:val="24"/>
        </w:rPr>
        <w:t>I</w:t>
      </w:r>
      <w:r w:rsidRPr="00F37A2D" w:rsidR="00256E08">
        <w:rPr>
          <w:rStyle w:val="301"/>
          <w:szCs w:val="24"/>
        </w:rPr>
        <w:t xml:space="preserve">nformation </w:t>
      </w:r>
      <w:r w:rsidRPr="00F37A2D" w:rsidR="00EB7496">
        <w:rPr>
          <w:rStyle w:val="301"/>
          <w:szCs w:val="24"/>
        </w:rPr>
        <w:t>is from the</w:t>
      </w:r>
      <w:r w:rsidRPr="00F37A2D" w:rsidR="00CA6D3E">
        <w:rPr>
          <w:rStyle w:val="301"/>
          <w:szCs w:val="24"/>
        </w:rPr>
        <w:t xml:space="preserve"> </w:t>
      </w:r>
      <w:r w:rsidRPr="00F37A2D" w:rsidR="00AA1378">
        <w:rPr>
          <w:rStyle w:val="301"/>
          <w:szCs w:val="24"/>
        </w:rPr>
        <w:t xml:space="preserve">various </w:t>
      </w:r>
      <w:r w:rsidRPr="00F37A2D" w:rsidR="00D4658D">
        <w:rPr>
          <w:rStyle w:val="301"/>
          <w:szCs w:val="24"/>
        </w:rPr>
        <w:t xml:space="preserve">official </w:t>
      </w:r>
      <w:r w:rsidRPr="00F37A2D" w:rsidR="00AA1378">
        <w:rPr>
          <w:rStyle w:val="301"/>
          <w:szCs w:val="24"/>
        </w:rPr>
        <w:t xml:space="preserve">forms and </w:t>
      </w:r>
      <w:r w:rsidRPr="00F37A2D" w:rsidR="00D4658D">
        <w:rPr>
          <w:rStyle w:val="301"/>
          <w:szCs w:val="24"/>
        </w:rPr>
        <w:t xml:space="preserve">other </w:t>
      </w:r>
      <w:r w:rsidRPr="00F37A2D" w:rsidR="00EB7496">
        <w:rPr>
          <w:rStyle w:val="301"/>
          <w:szCs w:val="24"/>
        </w:rPr>
        <w:t>listed activities</w:t>
      </w:r>
      <w:r w:rsidRPr="00F37A2D" w:rsidR="00CA4F24">
        <w:rPr>
          <w:rStyle w:val="301"/>
          <w:szCs w:val="24"/>
        </w:rPr>
        <w:t xml:space="preserve"> and includes</w:t>
      </w:r>
      <w:r w:rsidRPr="00F37A2D" w:rsidR="00EB7496">
        <w:rPr>
          <w:rStyle w:val="301"/>
          <w:szCs w:val="24"/>
        </w:rPr>
        <w:t xml:space="preserve"> </w:t>
      </w:r>
      <w:r w:rsidRPr="00F37A2D" w:rsidR="00256E08">
        <w:rPr>
          <w:rStyle w:val="301"/>
          <w:szCs w:val="24"/>
        </w:rPr>
        <w:t xml:space="preserve">owner name, address, contact information, </w:t>
      </w:r>
      <w:r w:rsidRPr="00F37A2D" w:rsidR="00DF2D0A">
        <w:rPr>
          <w:rStyle w:val="301"/>
          <w:szCs w:val="24"/>
        </w:rPr>
        <w:t xml:space="preserve">premises identification numbers, </w:t>
      </w:r>
      <w:r w:rsidRPr="00F37A2D" w:rsidR="00256E08">
        <w:rPr>
          <w:rStyle w:val="301"/>
          <w:szCs w:val="24"/>
        </w:rPr>
        <w:t>premises name, address, type of premises (production unit, market, slaughter plant, etc</w:t>
      </w:r>
      <w:r w:rsidRPr="00F37A2D" w:rsidR="00F90EE4">
        <w:rPr>
          <w:rStyle w:val="301"/>
          <w:szCs w:val="24"/>
        </w:rPr>
        <w:t>.</w:t>
      </w:r>
      <w:r w:rsidRPr="00F37A2D" w:rsidR="00256E08">
        <w:rPr>
          <w:rStyle w:val="301"/>
          <w:szCs w:val="24"/>
        </w:rPr>
        <w:t xml:space="preserve">), and species. </w:t>
      </w:r>
      <w:r w:rsidRPr="00F37A2D" w:rsidR="00EB7496">
        <w:rPr>
          <w:rStyle w:val="301"/>
          <w:szCs w:val="24"/>
        </w:rPr>
        <w:t>Specific forms from which information is collected and entered into the S</w:t>
      </w:r>
      <w:r w:rsidRPr="00F37A2D" w:rsidR="00193D08">
        <w:rPr>
          <w:rStyle w:val="301"/>
          <w:szCs w:val="24"/>
        </w:rPr>
        <w:t>CS</w:t>
      </w:r>
      <w:r w:rsidRPr="00F37A2D" w:rsidR="00EB7496">
        <w:rPr>
          <w:rStyle w:val="301"/>
          <w:szCs w:val="24"/>
        </w:rPr>
        <w:t xml:space="preserve"> are the VS Forms 5-18, 5-18A, 5-19A-D, 5-20, and 5-22. </w:t>
      </w:r>
      <w:r w:rsidRPr="00F37A2D" w:rsidR="00256E08">
        <w:rPr>
          <w:rStyle w:val="301"/>
          <w:szCs w:val="24"/>
        </w:rPr>
        <w:t>In addition to this information, events (inspections or testing), test results, and flock status (SFCP or disease)</w:t>
      </w:r>
      <w:r w:rsidRPr="00F37A2D" w:rsidR="00165402">
        <w:rPr>
          <w:rStyle w:val="301"/>
          <w:szCs w:val="24"/>
        </w:rPr>
        <w:t xml:space="preserve"> are entered into the SCS</w:t>
      </w:r>
      <w:r w:rsidRPr="00F37A2D" w:rsidR="00D4658D">
        <w:rPr>
          <w:rStyle w:val="301"/>
          <w:szCs w:val="24"/>
        </w:rPr>
        <w:t>.</w:t>
      </w:r>
      <w:r w:rsidRPr="00F37A2D" w:rsidR="00256E08">
        <w:rPr>
          <w:rStyle w:val="301"/>
          <w:szCs w:val="24"/>
        </w:rPr>
        <w:t xml:space="preserve"> </w:t>
      </w:r>
      <w:r w:rsidRPr="00F37A2D" w:rsidR="00165402">
        <w:rPr>
          <w:sz w:val="24"/>
          <w:szCs w:val="24"/>
        </w:rPr>
        <w:t>Data is also transferred</w:t>
      </w:r>
      <w:r w:rsidRPr="00F37A2D" w:rsidR="00777C6B">
        <w:rPr>
          <w:sz w:val="24"/>
          <w:szCs w:val="24"/>
        </w:rPr>
        <w:t xml:space="preserve"> to SCS from </w:t>
      </w:r>
      <w:r w:rsidRPr="00F37A2D" w:rsidR="00165402">
        <w:rPr>
          <w:sz w:val="24"/>
          <w:szCs w:val="24"/>
        </w:rPr>
        <w:t>VSLS for long</w:t>
      </w:r>
      <w:r w:rsidRPr="00F37A2D" w:rsidR="00F90EE4">
        <w:rPr>
          <w:sz w:val="24"/>
          <w:szCs w:val="24"/>
        </w:rPr>
        <w:t>-</w:t>
      </w:r>
      <w:r w:rsidRPr="00F37A2D" w:rsidR="00165402">
        <w:rPr>
          <w:sz w:val="24"/>
          <w:szCs w:val="24"/>
        </w:rPr>
        <w:t>term storage and to correlate test data with the ass</w:t>
      </w:r>
      <w:r w:rsidRPr="00F37A2D" w:rsidR="00777C6B">
        <w:rPr>
          <w:sz w:val="24"/>
          <w:szCs w:val="24"/>
        </w:rPr>
        <w:t>ociated flock and animal record</w:t>
      </w:r>
      <w:r w:rsidRPr="00F37A2D" w:rsidR="00165402">
        <w:rPr>
          <w:sz w:val="24"/>
          <w:szCs w:val="24"/>
        </w:rPr>
        <w:t xml:space="preserve"> </w:t>
      </w:r>
      <w:r w:rsidRPr="00F37A2D" w:rsidR="00F63B0E">
        <w:rPr>
          <w:rStyle w:val="301"/>
          <w:szCs w:val="24"/>
        </w:rPr>
        <w:t>(</w:t>
      </w:r>
      <w:r w:rsidRPr="00F37A2D" w:rsidR="00777C6B">
        <w:rPr>
          <w:rStyle w:val="301"/>
          <w:szCs w:val="24"/>
        </w:rPr>
        <w:t>s</w:t>
      </w:r>
      <w:r w:rsidRPr="00F37A2D" w:rsidR="00EB7496">
        <w:rPr>
          <w:rStyle w:val="301"/>
          <w:szCs w:val="24"/>
        </w:rPr>
        <w:t>ee</w:t>
      </w:r>
      <w:r w:rsidRPr="00F37A2D" w:rsidR="00F63B0E">
        <w:rPr>
          <w:rStyle w:val="301"/>
          <w:szCs w:val="24"/>
        </w:rPr>
        <w:t xml:space="preserve"> Appendix </w:t>
      </w:r>
      <w:r w:rsidRPr="00F37A2D" w:rsidR="00F02741">
        <w:rPr>
          <w:rStyle w:val="301"/>
          <w:szCs w:val="24"/>
        </w:rPr>
        <w:t>C</w:t>
      </w:r>
      <w:r w:rsidRPr="00F37A2D" w:rsidR="00F63B0E">
        <w:rPr>
          <w:rStyle w:val="301"/>
          <w:szCs w:val="24"/>
        </w:rPr>
        <w:t xml:space="preserve"> for screenshots of these electronic forms</w:t>
      </w:r>
      <w:r w:rsidRPr="00F37A2D" w:rsidR="00777C6B">
        <w:rPr>
          <w:rStyle w:val="301"/>
          <w:szCs w:val="24"/>
        </w:rPr>
        <w:t>).</w:t>
      </w:r>
    </w:p>
    <w:p w:rsidR="00F86929" w:rsidRPr="00F37A2D" w:rsidP="00F86929" w14:paraId="6BCEA3DF" w14:textId="77777777">
      <w:pPr>
        <w:pStyle w:val="300"/>
        <w:rPr>
          <w:rStyle w:val="301"/>
          <w:szCs w:val="24"/>
        </w:rPr>
      </w:pPr>
    </w:p>
    <w:p w:rsidR="0010543D" w:rsidRPr="00F37A2D" w:rsidP="00F86929" w14:paraId="717195C6" w14:textId="6E06D02B">
      <w:pPr>
        <w:pStyle w:val="300"/>
        <w:rPr>
          <w:rStyle w:val="301"/>
          <w:szCs w:val="24"/>
        </w:rPr>
      </w:pPr>
      <w:r w:rsidRPr="00F37A2D">
        <w:rPr>
          <w:rStyle w:val="301"/>
          <w:b/>
          <w:szCs w:val="24"/>
        </w:rPr>
        <w:t>Veterinary Services Laboratory Submissions (VSLS)</w:t>
      </w:r>
      <w:r w:rsidRPr="00F37A2D" w:rsidR="00F86929">
        <w:rPr>
          <w:rStyle w:val="301"/>
          <w:b/>
          <w:szCs w:val="24"/>
        </w:rPr>
        <w:t xml:space="preserve"> - </w:t>
      </w:r>
      <w:r w:rsidRPr="00F37A2D">
        <w:rPr>
          <w:rStyle w:val="301"/>
          <w:szCs w:val="24"/>
        </w:rPr>
        <w:t xml:space="preserve">VSLS is a </w:t>
      </w:r>
      <w:r w:rsidRPr="00F37A2D" w:rsidR="00BC3F87">
        <w:rPr>
          <w:rStyle w:val="301"/>
          <w:szCs w:val="24"/>
        </w:rPr>
        <w:t>Web</w:t>
      </w:r>
      <w:r w:rsidRPr="00F37A2D">
        <w:rPr>
          <w:rStyle w:val="301"/>
          <w:szCs w:val="24"/>
        </w:rPr>
        <w:t xml:space="preserve">-based interface for submission of various specimens for testing by </w:t>
      </w:r>
      <w:r w:rsidRPr="00F37A2D" w:rsidR="00D4658D">
        <w:rPr>
          <w:rStyle w:val="301"/>
          <w:szCs w:val="24"/>
        </w:rPr>
        <w:t xml:space="preserve">APHIS and </w:t>
      </w:r>
      <w:r w:rsidRPr="00F37A2D">
        <w:rPr>
          <w:rStyle w:val="301"/>
          <w:szCs w:val="24"/>
        </w:rPr>
        <w:t>contract laboratories.</w:t>
      </w:r>
      <w:r w:rsidRPr="00F37A2D" w:rsidR="000F7F36">
        <w:rPr>
          <w:rStyle w:val="301"/>
          <w:szCs w:val="24"/>
        </w:rPr>
        <w:t xml:space="preserve"> </w:t>
      </w:r>
      <w:r w:rsidRPr="00F37A2D" w:rsidR="00BC3F87">
        <w:rPr>
          <w:rStyle w:val="301"/>
          <w:szCs w:val="24"/>
        </w:rPr>
        <w:t>T</w:t>
      </w:r>
      <w:r w:rsidRPr="00F37A2D">
        <w:rPr>
          <w:rStyle w:val="301"/>
          <w:szCs w:val="24"/>
        </w:rPr>
        <w:t xml:space="preserve">hree </w:t>
      </w:r>
      <w:r w:rsidRPr="00F37A2D" w:rsidR="00227D1E">
        <w:rPr>
          <w:rStyle w:val="301"/>
          <w:szCs w:val="24"/>
        </w:rPr>
        <w:t>VSLS modules are used by the scrapie program</w:t>
      </w:r>
      <w:r w:rsidRPr="00F37A2D" w:rsidR="00EB7496">
        <w:rPr>
          <w:rStyle w:val="301"/>
          <w:szCs w:val="24"/>
        </w:rPr>
        <w:t>:</w:t>
      </w:r>
      <w:r w:rsidRPr="00F37A2D" w:rsidR="00227D1E">
        <w:rPr>
          <w:rStyle w:val="301"/>
          <w:szCs w:val="24"/>
        </w:rPr>
        <w:t xml:space="preserve"> </w:t>
      </w:r>
      <w:r w:rsidRPr="00F37A2D" w:rsidR="00EB7496">
        <w:rPr>
          <w:rStyle w:val="301"/>
          <w:szCs w:val="24"/>
        </w:rPr>
        <w:t>(</w:t>
      </w:r>
      <w:r w:rsidRPr="00F37A2D" w:rsidR="00227D1E">
        <w:rPr>
          <w:rStyle w:val="301"/>
          <w:szCs w:val="24"/>
        </w:rPr>
        <w:t>1) Regulatory Scrapie Slaughter Surveillance (RSSS)</w:t>
      </w:r>
      <w:r w:rsidRPr="00F37A2D" w:rsidR="00EB7496">
        <w:rPr>
          <w:rStyle w:val="301"/>
          <w:szCs w:val="24"/>
        </w:rPr>
        <w:t>;</w:t>
      </w:r>
      <w:r w:rsidRPr="00F37A2D" w:rsidR="00227D1E">
        <w:rPr>
          <w:rStyle w:val="301"/>
          <w:szCs w:val="24"/>
        </w:rPr>
        <w:t xml:space="preserve"> </w:t>
      </w:r>
      <w:r w:rsidRPr="00F37A2D" w:rsidR="00EB7496">
        <w:rPr>
          <w:rStyle w:val="301"/>
          <w:szCs w:val="24"/>
        </w:rPr>
        <w:t>(</w:t>
      </w:r>
      <w:r w:rsidRPr="00F37A2D" w:rsidR="00227D1E">
        <w:rPr>
          <w:rStyle w:val="301"/>
          <w:szCs w:val="24"/>
        </w:rPr>
        <w:t xml:space="preserve">2) </w:t>
      </w:r>
      <w:r w:rsidRPr="00F37A2D" w:rsidR="007C7C7B">
        <w:rPr>
          <w:rStyle w:val="301"/>
          <w:szCs w:val="24"/>
        </w:rPr>
        <w:t>g</w:t>
      </w:r>
      <w:r w:rsidRPr="00F37A2D" w:rsidR="00227D1E">
        <w:rPr>
          <w:rStyle w:val="301"/>
          <w:szCs w:val="24"/>
        </w:rPr>
        <w:t>enotyping</w:t>
      </w:r>
      <w:r w:rsidRPr="00F37A2D" w:rsidR="00EB7496">
        <w:rPr>
          <w:rStyle w:val="301"/>
          <w:szCs w:val="24"/>
        </w:rPr>
        <w:t>;</w:t>
      </w:r>
      <w:r w:rsidRPr="00F37A2D" w:rsidR="00227D1E">
        <w:rPr>
          <w:rStyle w:val="301"/>
          <w:szCs w:val="24"/>
        </w:rPr>
        <w:t xml:space="preserve"> and </w:t>
      </w:r>
      <w:r w:rsidRPr="00F37A2D" w:rsidR="00EB7496">
        <w:rPr>
          <w:rStyle w:val="301"/>
          <w:szCs w:val="24"/>
        </w:rPr>
        <w:t>(</w:t>
      </w:r>
      <w:r w:rsidRPr="00F37A2D" w:rsidR="00227D1E">
        <w:rPr>
          <w:rStyle w:val="301"/>
          <w:szCs w:val="24"/>
        </w:rPr>
        <w:t xml:space="preserve">3) </w:t>
      </w:r>
      <w:r w:rsidRPr="00F37A2D" w:rsidR="007C7C7B">
        <w:rPr>
          <w:rStyle w:val="301"/>
          <w:szCs w:val="24"/>
        </w:rPr>
        <w:t>o</w:t>
      </w:r>
      <w:r w:rsidRPr="00F37A2D" w:rsidR="00227D1E">
        <w:rPr>
          <w:rStyle w:val="301"/>
          <w:szCs w:val="24"/>
        </w:rPr>
        <w:t xml:space="preserve">n-farm surveillance. </w:t>
      </w:r>
      <w:r w:rsidRPr="00F37A2D" w:rsidR="00D4658D">
        <w:rPr>
          <w:rStyle w:val="301"/>
          <w:szCs w:val="24"/>
        </w:rPr>
        <w:t>In addition to APHIS employees</w:t>
      </w:r>
      <w:r w:rsidRPr="00F37A2D" w:rsidR="00EB7496">
        <w:rPr>
          <w:rStyle w:val="301"/>
          <w:szCs w:val="24"/>
        </w:rPr>
        <w:t>,</w:t>
      </w:r>
      <w:r w:rsidRPr="00F37A2D" w:rsidR="00D4658D">
        <w:rPr>
          <w:rStyle w:val="301"/>
          <w:szCs w:val="24"/>
        </w:rPr>
        <w:t xml:space="preserve"> </w:t>
      </w:r>
      <w:r w:rsidRPr="00F37A2D" w:rsidR="00227D1E">
        <w:rPr>
          <w:rStyle w:val="301"/>
          <w:szCs w:val="24"/>
        </w:rPr>
        <w:t xml:space="preserve">State </w:t>
      </w:r>
      <w:r w:rsidRPr="00F37A2D" w:rsidR="006B386F">
        <w:rPr>
          <w:rStyle w:val="301"/>
          <w:szCs w:val="24"/>
        </w:rPr>
        <w:t xml:space="preserve">or Tribal </w:t>
      </w:r>
      <w:r w:rsidRPr="00F37A2D" w:rsidR="00227D1E">
        <w:rPr>
          <w:rStyle w:val="301"/>
          <w:szCs w:val="24"/>
        </w:rPr>
        <w:t>cooperators, contract laboratories, and contract</w:t>
      </w:r>
      <w:r w:rsidRPr="00F37A2D" w:rsidR="00D4658D">
        <w:rPr>
          <w:rStyle w:val="301"/>
          <w:szCs w:val="24"/>
        </w:rPr>
        <w:t xml:space="preserve"> sample</w:t>
      </w:r>
      <w:r w:rsidRPr="00F37A2D" w:rsidR="00227D1E">
        <w:rPr>
          <w:rStyle w:val="301"/>
          <w:szCs w:val="24"/>
        </w:rPr>
        <w:t xml:space="preserve"> </w:t>
      </w:r>
      <w:r w:rsidRPr="00F37A2D" w:rsidR="00D4658D">
        <w:rPr>
          <w:rStyle w:val="301"/>
          <w:szCs w:val="24"/>
        </w:rPr>
        <w:t xml:space="preserve">submitters </w:t>
      </w:r>
      <w:r w:rsidRPr="00F37A2D" w:rsidR="00227D1E">
        <w:rPr>
          <w:rStyle w:val="301"/>
          <w:szCs w:val="24"/>
        </w:rPr>
        <w:t xml:space="preserve">have access to one or more VSLS modules. </w:t>
      </w:r>
      <w:r w:rsidRPr="00F37A2D" w:rsidR="00F63B0E">
        <w:rPr>
          <w:rStyle w:val="301"/>
          <w:szCs w:val="24"/>
        </w:rPr>
        <w:t>Specific forms from which information is collected and entered into the VSLS modules are the</w:t>
      </w:r>
      <w:r w:rsidRPr="00F37A2D" w:rsidR="00777C6B">
        <w:rPr>
          <w:rStyle w:val="301"/>
          <w:szCs w:val="24"/>
        </w:rPr>
        <w:t xml:space="preserve"> VS Forms 5-29, 5-29A, and 10-4</w:t>
      </w:r>
      <w:r w:rsidRPr="00F37A2D" w:rsidR="00F63B0E">
        <w:rPr>
          <w:rStyle w:val="301"/>
          <w:szCs w:val="24"/>
        </w:rPr>
        <w:t xml:space="preserve"> </w:t>
      </w:r>
      <w:r w:rsidRPr="00F37A2D" w:rsidR="00013A54">
        <w:rPr>
          <w:rStyle w:val="301"/>
          <w:szCs w:val="24"/>
        </w:rPr>
        <w:t>(</w:t>
      </w:r>
      <w:r w:rsidRPr="00F37A2D" w:rsidR="00777C6B">
        <w:rPr>
          <w:rStyle w:val="301"/>
          <w:szCs w:val="24"/>
        </w:rPr>
        <w:t>s</w:t>
      </w:r>
      <w:r w:rsidRPr="00F37A2D" w:rsidR="00EB7496">
        <w:rPr>
          <w:rStyle w:val="301"/>
          <w:szCs w:val="24"/>
        </w:rPr>
        <w:t>ee</w:t>
      </w:r>
      <w:r w:rsidRPr="00F37A2D" w:rsidR="00013A54">
        <w:rPr>
          <w:rStyle w:val="301"/>
          <w:szCs w:val="24"/>
        </w:rPr>
        <w:t xml:space="preserve"> Appendix </w:t>
      </w:r>
      <w:r w:rsidRPr="00F37A2D" w:rsidR="00AD217D">
        <w:rPr>
          <w:rStyle w:val="301"/>
          <w:szCs w:val="24"/>
        </w:rPr>
        <w:t>D</w:t>
      </w:r>
      <w:r w:rsidRPr="00F37A2D" w:rsidR="00F63B0E">
        <w:rPr>
          <w:rStyle w:val="301"/>
          <w:szCs w:val="24"/>
        </w:rPr>
        <w:t xml:space="preserve"> for screen</w:t>
      </w:r>
      <w:r w:rsidRPr="00F37A2D" w:rsidR="00777C6B">
        <w:rPr>
          <w:rStyle w:val="301"/>
          <w:szCs w:val="24"/>
        </w:rPr>
        <w:t>shots of these electronic forms).</w:t>
      </w:r>
      <w:r w:rsidRPr="00F37A2D" w:rsidR="00CE6840">
        <w:rPr>
          <w:rStyle w:val="301"/>
          <w:szCs w:val="24"/>
        </w:rPr>
        <w:t xml:space="preserve"> </w:t>
      </w:r>
      <w:r w:rsidRPr="00F37A2D" w:rsidR="0057311A">
        <w:rPr>
          <w:sz w:val="24"/>
          <w:szCs w:val="24"/>
        </w:rPr>
        <w:t>VS expects to replace VSLS with another database before the next renewal of this collection. The new database will collect the same data but will add 12 true/false questions for assessing a herd’s risk for scrapie for on farm scrapie testing to establish the surveillance value of the tests (see draft on-farm work sheet).</w:t>
      </w:r>
    </w:p>
    <w:p w:rsidR="00D4658D" w:rsidRPr="00F37A2D" w:rsidP="0010543D" w14:paraId="2D8BBF32" w14:textId="77777777">
      <w:pPr>
        <w:pStyle w:val="300"/>
        <w:ind w:left="360"/>
        <w:rPr>
          <w:rStyle w:val="301"/>
          <w:szCs w:val="24"/>
        </w:rPr>
      </w:pPr>
    </w:p>
    <w:p w:rsidR="00DE78AE" w:rsidRPr="00F37A2D" w:rsidP="00DE78AE" w14:paraId="2DDE1041" w14:textId="241C461D">
      <w:pPr>
        <w:pStyle w:val="300"/>
        <w:rPr>
          <w:rStyle w:val="301"/>
          <w:szCs w:val="24"/>
        </w:rPr>
      </w:pPr>
      <w:r w:rsidRPr="00F37A2D">
        <w:rPr>
          <w:rStyle w:val="301"/>
          <w:b/>
          <w:szCs w:val="24"/>
        </w:rPr>
        <w:t>Animal Identification Management System (AIMS)</w:t>
      </w:r>
      <w:r w:rsidRPr="00F37A2D" w:rsidR="00F86929">
        <w:rPr>
          <w:rStyle w:val="301"/>
          <w:b/>
          <w:szCs w:val="24"/>
        </w:rPr>
        <w:t xml:space="preserve"> - </w:t>
      </w:r>
      <w:r w:rsidRPr="00F37A2D" w:rsidR="00EB7496">
        <w:rPr>
          <w:rStyle w:val="301"/>
          <w:szCs w:val="24"/>
        </w:rPr>
        <w:t xml:space="preserve">This is a </w:t>
      </w:r>
      <w:r w:rsidRPr="00F37A2D">
        <w:rPr>
          <w:rStyle w:val="301"/>
          <w:szCs w:val="24"/>
        </w:rPr>
        <w:t>Web</w:t>
      </w:r>
      <w:r w:rsidRPr="00F37A2D" w:rsidR="000F7F36">
        <w:rPr>
          <w:rStyle w:val="301"/>
          <w:szCs w:val="24"/>
        </w:rPr>
        <w:t>-</w:t>
      </w:r>
      <w:r w:rsidRPr="00F37A2D">
        <w:rPr>
          <w:rStyle w:val="301"/>
          <w:szCs w:val="24"/>
        </w:rPr>
        <w:t xml:space="preserve">based system used to manage the distribution of official </w:t>
      </w:r>
      <w:r w:rsidRPr="00F37A2D" w:rsidR="00E9761C">
        <w:rPr>
          <w:rStyle w:val="301"/>
          <w:szCs w:val="24"/>
        </w:rPr>
        <w:t>ear tag</w:t>
      </w:r>
      <w:r w:rsidRPr="00F37A2D">
        <w:rPr>
          <w:rStyle w:val="301"/>
          <w:szCs w:val="24"/>
        </w:rPr>
        <w:t>s. This database is used by APHIS and State</w:t>
      </w:r>
      <w:r w:rsidRPr="00F37A2D" w:rsidR="006B386F">
        <w:rPr>
          <w:rStyle w:val="301"/>
          <w:szCs w:val="24"/>
        </w:rPr>
        <w:t>/Tribal</w:t>
      </w:r>
      <w:r w:rsidRPr="00F37A2D">
        <w:rPr>
          <w:rStyle w:val="301"/>
          <w:szCs w:val="24"/>
        </w:rPr>
        <w:t xml:space="preserve"> employees</w:t>
      </w:r>
      <w:r w:rsidRPr="00F37A2D" w:rsidR="00777C6B">
        <w:rPr>
          <w:rStyle w:val="301"/>
          <w:szCs w:val="24"/>
        </w:rPr>
        <w:t xml:space="preserve"> and approved tag manufacturers (s</w:t>
      </w:r>
      <w:r w:rsidRPr="00F37A2D" w:rsidR="00EB7496">
        <w:rPr>
          <w:rStyle w:val="301"/>
          <w:szCs w:val="24"/>
        </w:rPr>
        <w:t>ee</w:t>
      </w:r>
      <w:r w:rsidRPr="00F37A2D" w:rsidR="00013A54">
        <w:rPr>
          <w:rStyle w:val="301"/>
          <w:szCs w:val="24"/>
        </w:rPr>
        <w:t xml:space="preserve"> Appendix </w:t>
      </w:r>
      <w:r w:rsidRPr="00F37A2D" w:rsidR="00AD217D">
        <w:rPr>
          <w:rStyle w:val="301"/>
          <w:szCs w:val="24"/>
        </w:rPr>
        <w:t>E</w:t>
      </w:r>
      <w:r w:rsidRPr="00F37A2D" w:rsidR="00777C6B">
        <w:rPr>
          <w:rStyle w:val="301"/>
          <w:szCs w:val="24"/>
        </w:rPr>
        <w:t xml:space="preserve"> for screenshots of forms)</w:t>
      </w:r>
      <w:r w:rsidRPr="00F37A2D" w:rsidR="00CB09B5">
        <w:rPr>
          <w:rStyle w:val="301"/>
          <w:szCs w:val="24"/>
        </w:rPr>
        <w:t xml:space="preserve"> to enter and store data relating to official identification devices produced</w:t>
      </w:r>
      <w:r w:rsidRPr="00F37A2D" w:rsidR="00777C6B">
        <w:rPr>
          <w:rStyle w:val="301"/>
          <w:szCs w:val="24"/>
        </w:rPr>
        <w:t>.</w:t>
      </w:r>
      <w:r w:rsidRPr="00F37A2D" w:rsidR="00FA6CA4">
        <w:rPr>
          <w:rStyle w:val="301"/>
          <w:szCs w:val="24"/>
        </w:rPr>
        <w:t xml:space="preserve"> </w:t>
      </w:r>
      <w:r w:rsidRPr="00F37A2D">
        <w:rPr>
          <w:rStyle w:val="301"/>
          <w:szCs w:val="24"/>
        </w:rPr>
        <w:t>The identification requirement allows the use of several devices including electronic ear</w:t>
      </w:r>
      <w:r w:rsidRPr="00F37A2D" w:rsidR="005060CA">
        <w:rPr>
          <w:rStyle w:val="301"/>
          <w:szCs w:val="24"/>
        </w:rPr>
        <w:t xml:space="preserve"> </w:t>
      </w:r>
      <w:r w:rsidRPr="00F37A2D">
        <w:rPr>
          <w:rStyle w:val="301"/>
          <w:szCs w:val="24"/>
        </w:rPr>
        <w:t xml:space="preserve">tags. By using </w:t>
      </w:r>
      <w:r w:rsidRPr="00F37A2D" w:rsidR="004F3995">
        <w:rPr>
          <w:rStyle w:val="301"/>
          <w:szCs w:val="24"/>
        </w:rPr>
        <w:t xml:space="preserve">such </w:t>
      </w:r>
      <w:r w:rsidRPr="00F37A2D">
        <w:rPr>
          <w:rStyle w:val="301"/>
          <w:szCs w:val="24"/>
        </w:rPr>
        <w:t>devices APHIS employs an official animal identification that can be read electronically, can be listed by a computer, and can be used to facilitate the completion of forms requiring animal identification to be listed, such as the VS Forms 5-29 and 10-4.</w:t>
      </w:r>
    </w:p>
    <w:p w:rsidR="006438BF" w:rsidRPr="00F37A2D" w:rsidP="002A3F4E" w14:paraId="4F10F604" w14:textId="10401E5A">
      <w:pPr>
        <w:pStyle w:val="300"/>
        <w:rPr>
          <w:rStyle w:val="301"/>
          <w:szCs w:val="24"/>
        </w:rPr>
      </w:pPr>
    </w:p>
    <w:p w:rsidR="00871BFB" w:rsidRPr="00F37A2D" w:rsidP="002A3F4E" w14:paraId="06D915E0" w14:textId="77777777">
      <w:pPr>
        <w:pStyle w:val="300"/>
        <w:rPr>
          <w:rStyle w:val="301"/>
          <w:szCs w:val="24"/>
        </w:rPr>
      </w:pPr>
    </w:p>
    <w:p w:rsidR="002A3F4E" w:rsidRPr="00F37A2D" w:rsidP="002A3F4E" w14:paraId="58BADEEE" w14:textId="77777777">
      <w:pPr>
        <w:pStyle w:val="300"/>
        <w:rPr>
          <w:rStyle w:val="301"/>
          <w:b/>
          <w:szCs w:val="24"/>
        </w:rPr>
      </w:pPr>
      <w:r w:rsidRPr="00F37A2D">
        <w:rPr>
          <w:rStyle w:val="301"/>
          <w:b/>
          <w:szCs w:val="24"/>
        </w:rPr>
        <w:t>4.  Describe efforts to identify duplication.  Show specifically why any similar information already available cannot be used or modified for use for the purpose described in item 2 above.</w:t>
      </w:r>
    </w:p>
    <w:p w:rsidR="002A3F4E" w:rsidRPr="00F37A2D" w:rsidP="002A3F4E" w14:paraId="14072462" w14:textId="77777777">
      <w:pPr>
        <w:pStyle w:val="300"/>
        <w:rPr>
          <w:rStyle w:val="301"/>
          <w:szCs w:val="24"/>
        </w:rPr>
      </w:pPr>
    </w:p>
    <w:p w:rsidR="00777C6B" w:rsidRPr="00F37A2D" w:rsidP="00777C6B" w14:paraId="710B87DC" w14:textId="77777777">
      <w:pPr>
        <w:pStyle w:val="300"/>
        <w:rPr>
          <w:rStyle w:val="301"/>
          <w:b/>
          <w:szCs w:val="24"/>
        </w:rPr>
      </w:pPr>
      <w:r w:rsidRPr="00F37A2D">
        <w:rPr>
          <w:rStyle w:val="301"/>
          <w:szCs w:val="24"/>
        </w:rPr>
        <w:t>The information that APHIS collect</w:t>
      </w:r>
      <w:r w:rsidRPr="00F37A2D" w:rsidR="00C37964">
        <w:rPr>
          <w:rStyle w:val="301"/>
          <w:szCs w:val="24"/>
        </w:rPr>
        <w:t>s</w:t>
      </w:r>
      <w:r w:rsidRPr="00F37A2D">
        <w:rPr>
          <w:rStyle w:val="301"/>
          <w:szCs w:val="24"/>
        </w:rPr>
        <w:t xml:space="preserve"> in connection with this program is not available from any other source. APHIS is the only Federal agency responsible for controlling the interstate spread of domestic animal diseases.</w:t>
      </w:r>
      <w:r w:rsidRPr="00F37A2D" w:rsidR="00F8701F">
        <w:rPr>
          <w:rStyle w:val="301"/>
          <w:szCs w:val="24"/>
        </w:rPr>
        <w:t xml:space="preserve"> S</w:t>
      </w:r>
      <w:r w:rsidRPr="00F37A2D">
        <w:rPr>
          <w:rStyle w:val="301"/>
          <w:szCs w:val="24"/>
        </w:rPr>
        <w:t>ome information APHIS is requesting is already being recorded by flock owners as part of routine business practices.</w:t>
      </w:r>
      <w:r w:rsidRPr="00F37A2D" w:rsidR="00F8701F">
        <w:rPr>
          <w:rStyle w:val="301"/>
          <w:szCs w:val="24"/>
        </w:rPr>
        <w:t xml:space="preserve"> </w:t>
      </w:r>
      <w:r w:rsidRPr="00F37A2D">
        <w:rPr>
          <w:rStyle w:val="301"/>
          <w:szCs w:val="24"/>
        </w:rPr>
        <w:t xml:space="preserve">This program, however, requires flock owners to </w:t>
      </w:r>
      <w:r w:rsidRPr="00F37A2D">
        <w:rPr>
          <w:rStyle w:val="301"/>
          <w:szCs w:val="24"/>
        </w:rPr>
        <w:t xml:space="preserve">engage in a number of additional activities </w:t>
      </w:r>
      <w:r w:rsidRPr="00F37A2D" w:rsidR="00F8701F">
        <w:rPr>
          <w:rStyle w:val="301"/>
          <w:szCs w:val="24"/>
        </w:rPr>
        <w:t xml:space="preserve">before </w:t>
      </w:r>
      <w:r w:rsidRPr="00F37A2D">
        <w:rPr>
          <w:rStyle w:val="301"/>
          <w:szCs w:val="24"/>
        </w:rPr>
        <w:t>moving their animals interstate and that certain information be maintained for 5</w:t>
      </w:r>
      <w:r w:rsidRPr="00F37A2D" w:rsidR="00F8701F">
        <w:rPr>
          <w:rStyle w:val="301"/>
          <w:szCs w:val="24"/>
        </w:rPr>
        <w:t xml:space="preserve"> to 7</w:t>
      </w:r>
      <w:r w:rsidRPr="00F37A2D">
        <w:rPr>
          <w:rStyle w:val="301"/>
          <w:szCs w:val="24"/>
        </w:rPr>
        <w:t xml:space="preserve"> years after an animal dies or is sold.</w:t>
      </w:r>
    </w:p>
    <w:p w:rsidR="00777C6B" w:rsidRPr="00F37A2D" w:rsidP="00777C6B" w14:paraId="6267EEF7" w14:textId="77777777">
      <w:pPr>
        <w:pStyle w:val="300"/>
        <w:rPr>
          <w:rStyle w:val="301"/>
          <w:b/>
          <w:szCs w:val="24"/>
        </w:rPr>
      </w:pPr>
    </w:p>
    <w:p w:rsidR="008E4EB2" w:rsidRPr="00F37A2D" w:rsidP="00777C6B" w14:paraId="4847773C" w14:textId="77777777">
      <w:pPr>
        <w:pStyle w:val="300"/>
        <w:rPr>
          <w:rStyle w:val="301"/>
          <w:b/>
          <w:szCs w:val="24"/>
        </w:rPr>
      </w:pPr>
    </w:p>
    <w:p w:rsidR="002A3F4E" w:rsidRPr="00F37A2D" w:rsidP="00777C6B" w14:paraId="78B61C26" w14:textId="77777777">
      <w:pPr>
        <w:pStyle w:val="300"/>
        <w:rPr>
          <w:rStyle w:val="301"/>
          <w:b/>
          <w:szCs w:val="24"/>
        </w:rPr>
      </w:pPr>
      <w:r w:rsidRPr="00F37A2D">
        <w:rPr>
          <w:rStyle w:val="301"/>
          <w:b/>
          <w:szCs w:val="24"/>
        </w:rPr>
        <w:t>5.  If the collection of information impacts small businesses or other small entities, describe any methods used to minimize burden.</w:t>
      </w:r>
    </w:p>
    <w:p w:rsidR="00777C6B" w:rsidRPr="00F37A2D" w:rsidP="00777C6B" w14:paraId="7D62D875" w14:textId="77777777">
      <w:pPr>
        <w:pStyle w:val="300"/>
        <w:rPr>
          <w:rStyle w:val="301"/>
          <w:b/>
          <w:szCs w:val="24"/>
        </w:rPr>
      </w:pPr>
    </w:p>
    <w:p w:rsidR="00F8701F" w:rsidRPr="00F37A2D" w:rsidP="007C7804" w14:paraId="54170E0B" w14:textId="77777777">
      <w:pPr>
        <w:outlineLvl w:val="0"/>
      </w:pPr>
      <w:r w:rsidRPr="00F37A2D">
        <w:t xml:space="preserve">APHIS estimates that </w:t>
      </w:r>
      <w:r w:rsidRPr="00F37A2D" w:rsidR="00777C6B">
        <w:t>9</w:t>
      </w:r>
      <w:r w:rsidRPr="00F37A2D" w:rsidR="0050714F">
        <w:t>7</w:t>
      </w:r>
      <w:r w:rsidRPr="00F37A2D" w:rsidR="00587A99">
        <w:t xml:space="preserve"> percent </w:t>
      </w:r>
      <w:r w:rsidRPr="00F37A2D">
        <w:t xml:space="preserve">of the </w:t>
      </w:r>
      <w:r w:rsidRPr="00F37A2D" w:rsidR="00DC2406">
        <w:t xml:space="preserve">business </w:t>
      </w:r>
      <w:r w:rsidRPr="00F37A2D">
        <w:t xml:space="preserve">respondents in this information collection are small businesses. </w:t>
      </w:r>
      <w:r w:rsidRPr="00F37A2D" w:rsidR="002A3F4E">
        <w:rPr>
          <w:rStyle w:val="301"/>
        </w:rPr>
        <w:t>Only the information needed to conduct a successful program is being collected. APHIS minimizes the burden on flock owners by having its own personnel complete as many of the required forms as pos</w:t>
      </w:r>
      <w:r w:rsidRPr="00F37A2D" w:rsidR="006C3C73">
        <w:rPr>
          <w:rStyle w:val="301"/>
        </w:rPr>
        <w:t>sible</w:t>
      </w:r>
      <w:r w:rsidRPr="00F37A2D" w:rsidR="002A3F4E">
        <w:rPr>
          <w:rStyle w:val="301"/>
        </w:rPr>
        <w:t>.</w:t>
      </w:r>
      <w:r w:rsidRPr="00F37A2D" w:rsidR="000114DD">
        <w:t xml:space="preserve"> </w:t>
      </w:r>
    </w:p>
    <w:p w:rsidR="002A3F4E" w:rsidRPr="00F37A2D" w:rsidP="007C7804" w14:paraId="13829A7C" w14:textId="77777777">
      <w:pPr>
        <w:outlineLvl w:val="0"/>
        <w:rPr>
          <w:rStyle w:val="301"/>
        </w:rPr>
      </w:pPr>
    </w:p>
    <w:p w:rsidR="00D36E10" w:rsidRPr="00F37A2D" w:rsidP="002A3F4E" w14:paraId="146D3C66" w14:textId="77777777">
      <w:pPr>
        <w:pStyle w:val="300"/>
        <w:rPr>
          <w:rStyle w:val="301"/>
          <w:szCs w:val="24"/>
        </w:rPr>
      </w:pPr>
    </w:p>
    <w:p w:rsidR="002A3F4E" w:rsidRPr="00F37A2D" w:rsidP="002A3F4E" w14:paraId="3DB2D51E" w14:textId="77777777">
      <w:pPr>
        <w:pStyle w:val="300"/>
        <w:rPr>
          <w:rStyle w:val="301"/>
          <w:b/>
          <w:szCs w:val="24"/>
        </w:rPr>
      </w:pPr>
      <w:r w:rsidRPr="00F37A2D">
        <w:rPr>
          <w:rStyle w:val="301"/>
          <w:b/>
          <w:szCs w:val="24"/>
        </w:rPr>
        <w:t>6.  Describe the consequence to Federal program or policy activities if the collection is not conducted or is conducted less frequently, as well as any technical or legal obstacles to reducing burden.</w:t>
      </w:r>
    </w:p>
    <w:p w:rsidR="002A3F4E" w:rsidRPr="00F37A2D" w:rsidP="002A3F4E" w14:paraId="10A6C55B" w14:textId="77777777">
      <w:pPr>
        <w:pStyle w:val="300"/>
        <w:rPr>
          <w:rStyle w:val="301"/>
          <w:szCs w:val="24"/>
        </w:rPr>
      </w:pPr>
    </w:p>
    <w:p w:rsidR="002A3F4E" w:rsidRPr="008B1152" w:rsidP="002A3F4E" w14:paraId="68EDE549" w14:textId="2F1AB07C">
      <w:pPr>
        <w:pStyle w:val="300"/>
        <w:rPr>
          <w:rStyle w:val="301"/>
          <w:szCs w:val="24"/>
        </w:rPr>
      </w:pPr>
      <w:r w:rsidRPr="00F37A2D">
        <w:rPr>
          <w:rStyle w:val="301"/>
          <w:szCs w:val="24"/>
        </w:rPr>
        <w:t xml:space="preserve">If the information was collected less frequently or not collected, APHIS efforts to aggressively prevent the spread of </w:t>
      </w:r>
      <w:r w:rsidRPr="00F37A2D" w:rsidR="00F11778">
        <w:rPr>
          <w:rStyle w:val="301"/>
          <w:szCs w:val="24"/>
        </w:rPr>
        <w:t>scrapie</w:t>
      </w:r>
      <w:r w:rsidRPr="00F37A2D">
        <w:rPr>
          <w:rStyle w:val="301"/>
          <w:szCs w:val="24"/>
        </w:rPr>
        <w:t xml:space="preserve"> </w:t>
      </w:r>
      <w:r w:rsidRPr="008B1152">
        <w:rPr>
          <w:rStyle w:val="301"/>
          <w:szCs w:val="24"/>
        </w:rPr>
        <w:t xml:space="preserve">would be severely hindered. </w:t>
      </w:r>
      <w:r w:rsidRPr="008B1152" w:rsidR="00B66090">
        <w:rPr>
          <w:rStyle w:val="301"/>
          <w:szCs w:val="24"/>
        </w:rPr>
        <w:t xml:space="preserve">The </w:t>
      </w:r>
      <w:r w:rsidRPr="008B1152" w:rsidR="001B1089">
        <w:rPr>
          <w:rStyle w:val="301"/>
          <w:szCs w:val="24"/>
        </w:rPr>
        <w:t>scrapie eradication programs as currently structured and managed, as described in this collection</w:t>
      </w:r>
      <w:r w:rsidRPr="008B1152" w:rsidR="008B1152">
        <w:rPr>
          <w:rStyle w:val="301"/>
          <w:szCs w:val="24"/>
        </w:rPr>
        <w:t>,</w:t>
      </w:r>
      <w:r w:rsidRPr="008B1152" w:rsidR="001B1089">
        <w:rPr>
          <w:rStyle w:val="301"/>
          <w:szCs w:val="24"/>
        </w:rPr>
        <w:t xml:space="preserve"> have a high rate of compliance and success. </w:t>
      </w:r>
      <w:r w:rsidRPr="008B1152">
        <w:rPr>
          <w:rStyle w:val="301"/>
          <w:szCs w:val="24"/>
        </w:rPr>
        <w:t xml:space="preserve">APHIS </w:t>
      </w:r>
      <w:r w:rsidRPr="008B1152" w:rsidR="00D4330A">
        <w:rPr>
          <w:rStyle w:val="301"/>
          <w:szCs w:val="24"/>
        </w:rPr>
        <w:t xml:space="preserve">estimates that if it can continue the program as it is currently going it can eradicate scrapie in the United States within </w:t>
      </w:r>
      <w:r w:rsidRPr="008B1152" w:rsidR="00626D8B">
        <w:rPr>
          <w:rStyle w:val="301"/>
          <w:szCs w:val="24"/>
        </w:rPr>
        <w:t xml:space="preserve">5 to 10 years. APHIS </w:t>
      </w:r>
      <w:r w:rsidRPr="008B1152">
        <w:rPr>
          <w:rStyle w:val="301"/>
          <w:szCs w:val="24"/>
        </w:rPr>
        <w:t>would be unable to fulfill its mission of eradicating this economically damaging disease from the United States</w:t>
      </w:r>
      <w:r w:rsidRPr="008B1152" w:rsidR="00626D8B">
        <w:rPr>
          <w:rStyle w:val="301"/>
          <w:szCs w:val="24"/>
        </w:rPr>
        <w:t xml:space="preserve"> if it were not able to carry out all the activities of the National Scrapie Eradication Program and associated </w:t>
      </w:r>
      <w:r w:rsidRPr="008B1152" w:rsidR="00040C54">
        <w:rPr>
          <w:rStyle w:val="301"/>
          <w:szCs w:val="24"/>
        </w:rPr>
        <w:t>laboratory, agreement, and indemnity activities</w:t>
      </w:r>
      <w:r w:rsidRPr="008B1152">
        <w:rPr>
          <w:rStyle w:val="301"/>
          <w:szCs w:val="24"/>
        </w:rPr>
        <w:t>.</w:t>
      </w:r>
    </w:p>
    <w:p w:rsidR="002A3F4E" w:rsidRPr="008B1152" w:rsidP="002A3F4E" w14:paraId="09820853" w14:textId="77777777">
      <w:pPr>
        <w:pStyle w:val="300"/>
        <w:rPr>
          <w:rStyle w:val="301"/>
          <w:b/>
          <w:szCs w:val="24"/>
        </w:rPr>
      </w:pPr>
    </w:p>
    <w:p w:rsidR="00956B9E" w:rsidRPr="008B1152" w:rsidP="002A3F4E" w14:paraId="7EBBAF8C" w14:textId="77777777">
      <w:pPr>
        <w:pStyle w:val="300"/>
        <w:rPr>
          <w:rStyle w:val="301"/>
          <w:b/>
          <w:szCs w:val="24"/>
        </w:rPr>
      </w:pPr>
    </w:p>
    <w:p w:rsidR="00582BEE" w:rsidRPr="00F37A2D" w:rsidP="00582BEE" w14:paraId="1EAF6332" w14:textId="77777777">
      <w:pPr>
        <w:autoSpaceDE w:val="0"/>
        <w:autoSpaceDN w:val="0"/>
        <w:adjustRightInd w:val="0"/>
        <w:rPr>
          <w:b/>
        </w:rPr>
      </w:pPr>
      <w:r w:rsidRPr="00F37A2D">
        <w:rPr>
          <w:b/>
        </w:rPr>
        <w:t>7. Explain any special circumstances that require the collection to be conducted in a manner inconsistent with the general information collection guidelines in 5 CFR 1320.5.</w:t>
      </w:r>
    </w:p>
    <w:p w:rsidR="00582BEE" w:rsidRPr="00F37A2D" w:rsidP="00582BEE" w14:paraId="497D377A" w14:textId="77777777">
      <w:pPr>
        <w:autoSpaceDE w:val="0"/>
        <w:autoSpaceDN w:val="0"/>
        <w:adjustRightInd w:val="0"/>
      </w:pPr>
    </w:p>
    <w:p w:rsidR="00582BEE" w:rsidRPr="00F37A2D" w:rsidP="000F59B4" w14:paraId="63C613A4" w14:textId="77777777">
      <w:pPr>
        <w:numPr>
          <w:ilvl w:val="0"/>
          <w:numId w:val="5"/>
        </w:numPr>
        <w:tabs>
          <w:tab w:val="clear" w:pos="360"/>
        </w:tabs>
        <w:spacing w:after="120"/>
        <w:ind w:left="810" w:hanging="450"/>
        <w:rPr>
          <w:b/>
        </w:rPr>
      </w:pPr>
      <w:r w:rsidRPr="00F37A2D">
        <w:rPr>
          <w:b/>
        </w:rPr>
        <w:t>requiring respondents to report information to the agency more often than quarterly;</w:t>
      </w:r>
    </w:p>
    <w:p w:rsidR="00582BEE" w:rsidRPr="00F37A2D" w:rsidP="000F59B4" w14:paraId="40EC6FFE" w14:textId="77777777">
      <w:pPr>
        <w:numPr>
          <w:ilvl w:val="0"/>
          <w:numId w:val="5"/>
        </w:numPr>
        <w:tabs>
          <w:tab w:val="clear" w:pos="360"/>
        </w:tabs>
        <w:spacing w:after="120"/>
        <w:ind w:left="810" w:hanging="450"/>
        <w:rPr>
          <w:b/>
        </w:rPr>
      </w:pPr>
      <w:r w:rsidRPr="00F37A2D">
        <w:rPr>
          <w:b/>
        </w:rPr>
        <w:t>requiring respondents to prepare a written response to a collection of information in fewer than 30 days after receipt of it;</w:t>
      </w:r>
    </w:p>
    <w:p w:rsidR="00582BEE" w:rsidRPr="00F37A2D" w:rsidP="000F59B4" w14:paraId="49912EF3" w14:textId="77777777">
      <w:pPr>
        <w:numPr>
          <w:ilvl w:val="0"/>
          <w:numId w:val="6"/>
        </w:numPr>
        <w:tabs>
          <w:tab w:val="clear" w:pos="360"/>
        </w:tabs>
        <w:spacing w:after="120"/>
        <w:ind w:left="810" w:hanging="450"/>
        <w:rPr>
          <w:b/>
        </w:rPr>
      </w:pPr>
      <w:r w:rsidRPr="00F37A2D">
        <w:rPr>
          <w:b/>
        </w:rPr>
        <w:t>requiring respondents to submit more than an original and two copies of any document;</w:t>
      </w:r>
    </w:p>
    <w:p w:rsidR="00582BEE" w:rsidRPr="00F37A2D" w:rsidP="000F59B4" w14:paraId="61C30BA6" w14:textId="77777777">
      <w:pPr>
        <w:numPr>
          <w:ilvl w:val="0"/>
          <w:numId w:val="7"/>
        </w:numPr>
        <w:tabs>
          <w:tab w:val="clear" w:pos="360"/>
        </w:tabs>
        <w:spacing w:after="120"/>
        <w:ind w:left="810" w:hanging="450"/>
        <w:rPr>
          <w:b/>
        </w:rPr>
      </w:pPr>
      <w:r w:rsidRPr="00F37A2D">
        <w:rPr>
          <w:b/>
        </w:rPr>
        <w:t xml:space="preserve">requiring respondents to retain records, other than health, medical, government contract, grant-in-aid, or tax records for more than </w:t>
      </w:r>
      <w:r w:rsidRPr="00F37A2D" w:rsidR="00534EC0">
        <w:rPr>
          <w:b/>
        </w:rPr>
        <w:t>3</w:t>
      </w:r>
      <w:r w:rsidRPr="00F37A2D">
        <w:rPr>
          <w:b/>
        </w:rPr>
        <w:t xml:space="preserve"> years;</w:t>
      </w:r>
    </w:p>
    <w:p w:rsidR="00582BEE" w:rsidRPr="00F37A2D" w:rsidP="00F37A2D" w14:paraId="12A2C450" w14:textId="66EE639E">
      <w:pPr>
        <w:ind w:left="810"/>
        <w:rPr>
          <w:rStyle w:val="301"/>
        </w:rPr>
      </w:pPr>
      <w:r w:rsidRPr="00F37A2D">
        <w:rPr>
          <w:rStyle w:val="301"/>
        </w:rPr>
        <w:t xml:space="preserve">Certain records must be maintained for a minimum of 5 years after the death of an animal or the sale of an animal from the flock. In some cases, records need to be kept for more than 5 years. This is because of the 2- to 5-year incubation period of scrapie; the disease may not appear in a live animal until 5 years or longer after the death or departure of a transmitting </w:t>
      </w:r>
      <w:r w:rsidRPr="00F37A2D" w:rsidR="00265B6B">
        <w:rPr>
          <w:rStyle w:val="301"/>
        </w:rPr>
        <w:t>animal but</w:t>
      </w:r>
      <w:r w:rsidRPr="00F37A2D">
        <w:rPr>
          <w:rStyle w:val="301"/>
        </w:rPr>
        <w:t xml:space="preserve"> would still have to be traced to that transmitting animal. </w:t>
      </w:r>
      <w:r w:rsidRPr="00F37A2D" w:rsidR="0030322C">
        <w:t xml:space="preserve">Therefore, information that fully supports disease control, eradication, and surveillance needs to be maintained for longer than </w:t>
      </w:r>
      <w:r w:rsidRPr="00F37A2D" w:rsidR="00905EA5">
        <w:t>5</w:t>
      </w:r>
      <w:r w:rsidRPr="00F37A2D" w:rsidR="0030322C">
        <w:t xml:space="preserve"> years. APHIS also requires 5-year retention of records associated with animal movement kept by producers and operators of feedlots, markets, buying stations, and slaughter plants. The 5-year requirement brings consistency </w:t>
      </w:r>
      <w:r w:rsidRPr="00F37A2D" w:rsidR="0030322C">
        <w:t>throughout APHIS regulations.</w:t>
      </w:r>
      <w:r w:rsidRPr="00F37A2D" w:rsidR="00905EA5">
        <w:t xml:space="preserve"> </w:t>
      </w:r>
      <w:r w:rsidRPr="00F37A2D">
        <w:rPr>
          <w:rStyle w:val="301"/>
        </w:rPr>
        <w:t>Keeping records for long periods of time enable</w:t>
      </w:r>
      <w:r w:rsidRPr="00F37A2D" w:rsidR="00C37964">
        <w:rPr>
          <w:rStyle w:val="301"/>
        </w:rPr>
        <w:t>s</w:t>
      </w:r>
      <w:r w:rsidRPr="00F37A2D">
        <w:rPr>
          <w:rStyle w:val="301"/>
        </w:rPr>
        <w:t xml:space="preserve"> animal health officials to trace infected animals. Moreover, the international standard </w:t>
      </w:r>
      <w:r w:rsidRPr="00F37A2D" w:rsidR="00066566">
        <w:rPr>
          <w:rStyle w:val="301"/>
        </w:rPr>
        <w:t xml:space="preserve">(set by the World Organization for Animal Health) </w:t>
      </w:r>
      <w:r w:rsidRPr="00F37A2D">
        <w:rPr>
          <w:rStyle w:val="301"/>
        </w:rPr>
        <w:t xml:space="preserve">for </w:t>
      </w:r>
      <w:r w:rsidRPr="00F37A2D" w:rsidR="00066566">
        <w:rPr>
          <w:rStyle w:val="301"/>
        </w:rPr>
        <w:t xml:space="preserve">scrapie-free certification programs </w:t>
      </w:r>
      <w:r w:rsidRPr="00F37A2D">
        <w:rPr>
          <w:rStyle w:val="301"/>
        </w:rPr>
        <w:t>is 7 year</w:t>
      </w:r>
      <w:r w:rsidRPr="00F37A2D" w:rsidR="00534EC0">
        <w:rPr>
          <w:rStyle w:val="301"/>
        </w:rPr>
        <w:t>s</w:t>
      </w:r>
      <w:r w:rsidRPr="00F37A2D">
        <w:rPr>
          <w:rStyle w:val="301"/>
        </w:rPr>
        <w:t>.</w:t>
      </w:r>
    </w:p>
    <w:p w:rsidR="00582BEE" w:rsidRPr="00F37A2D" w:rsidP="00582BEE" w14:paraId="14E96F8A" w14:textId="77777777">
      <w:pPr>
        <w:ind w:left="806"/>
        <w:rPr>
          <w:b/>
        </w:rPr>
      </w:pPr>
    </w:p>
    <w:p w:rsidR="00582BEE" w:rsidRPr="00F37A2D" w:rsidP="000F59B4" w14:paraId="5A68B2E2" w14:textId="77777777">
      <w:pPr>
        <w:numPr>
          <w:ilvl w:val="0"/>
          <w:numId w:val="8"/>
        </w:numPr>
        <w:tabs>
          <w:tab w:val="clear" w:pos="360"/>
        </w:tabs>
        <w:spacing w:after="120"/>
        <w:ind w:left="806" w:hanging="450"/>
        <w:rPr>
          <w:b/>
        </w:rPr>
      </w:pPr>
      <w:r w:rsidRPr="00F37A2D">
        <w:rPr>
          <w:b/>
        </w:rPr>
        <w:t>in connection with a statistical survey, that is not designed to produce valid and reliable results that can be generalized to the universe of study;</w:t>
      </w:r>
    </w:p>
    <w:p w:rsidR="00582BEE" w:rsidRPr="00F37A2D" w:rsidP="000F59B4" w14:paraId="7DA37951" w14:textId="77777777">
      <w:pPr>
        <w:numPr>
          <w:ilvl w:val="0"/>
          <w:numId w:val="9"/>
        </w:numPr>
        <w:tabs>
          <w:tab w:val="clear" w:pos="360"/>
        </w:tabs>
        <w:spacing w:after="120"/>
        <w:ind w:left="806" w:hanging="450"/>
        <w:rPr>
          <w:b/>
        </w:rPr>
      </w:pPr>
      <w:r w:rsidRPr="00F37A2D">
        <w:rPr>
          <w:b/>
        </w:rPr>
        <w:t>requiring the use of a statistical data classification that has not been reviewed and approved by OMB;</w:t>
      </w:r>
    </w:p>
    <w:p w:rsidR="00582BEE" w:rsidRPr="00F37A2D" w:rsidP="000F59B4" w14:paraId="037203E1" w14:textId="77777777">
      <w:pPr>
        <w:numPr>
          <w:ilvl w:val="0"/>
          <w:numId w:val="10"/>
        </w:numPr>
        <w:tabs>
          <w:tab w:val="clear" w:pos="360"/>
        </w:tabs>
        <w:spacing w:after="120"/>
        <w:ind w:left="806" w:hanging="450"/>
        <w:rPr>
          <w:b/>
        </w:rPr>
      </w:pPr>
      <w:r w:rsidRPr="00F37A2D">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82BEE" w:rsidRPr="00F37A2D" w:rsidP="000F59B4" w14:paraId="480B6E22" w14:textId="77777777">
      <w:pPr>
        <w:numPr>
          <w:ilvl w:val="0"/>
          <w:numId w:val="11"/>
        </w:numPr>
        <w:tabs>
          <w:tab w:val="num" w:pos="288"/>
        </w:tabs>
        <w:spacing w:after="120"/>
        <w:ind w:left="806" w:hanging="450"/>
      </w:pPr>
      <w:r w:rsidRPr="00F37A2D">
        <w:rPr>
          <w:b/>
        </w:rPr>
        <w:t>requiring respondents to submit proprietary trade secret, or other confidential information unless the agency can demonstrate that it has instituted procedures to protect the information's confidentiality to the extent permitted by law.</w:t>
      </w:r>
    </w:p>
    <w:p w:rsidR="00697300" w:rsidRPr="00F37A2D" w:rsidP="00697300" w14:paraId="798CEC4F" w14:textId="77777777">
      <w:pPr>
        <w:pStyle w:val="300"/>
        <w:rPr>
          <w:sz w:val="24"/>
          <w:szCs w:val="24"/>
        </w:rPr>
      </w:pPr>
      <w:r w:rsidRPr="00F37A2D">
        <w:rPr>
          <w:sz w:val="24"/>
          <w:szCs w:val="24"/>
        </w:rPr>
        <w:t>There are no other special circumstances associated with this information collection that would require this collection to be conducted in a manner inconsistent with the general information collection guidelines in 5 CFR 1320.5.</w:t>
      </w:r>
    </w:p>
    <w:p w:rsidR="007A16EC" w:rsidRPr="00F37A2D" w:rsidP="002A3F4E" w14:paraId="5DEAE870" w14:textId="77777777">
      <w:pPr>
        <w:pStyle w:val="300"/>
        <w:rPr>
          <w:rStyle w:val="301"/>
          <w:szCs w:val="24"/>
        </w:rPr>
      </w:pPr>
    </w:p>
    <w:p w:rsidR="00855192" w:rsidRPr="00F37A2D" w:rsidP="002A3F4E" w14:paraId="2F92C869" w14:textId="77777777">
      <w:pPr>
        <w:pStyle w:val="300"/>
        <w:rPr>
          <w:rStyle w:val="301"/>
          <w:szCs w:val="24"/>
        </w:rPr>
      </w:pPr>
    </w:p>
    <w:p w:rsidR="002A3F4E" w:rsidRPr="00F37A2D" w:rsidP="002A3F4E" w14:paraId="2D1F2795" w14:textId="77777777">
      <w:pPr>
        <w:pStyle w:val="300"/>
        <w:rPr>
          <w:rStyle w:val="301"/>
          <w:b/>
          <w:szCs w:val="24"/>
        </w:rPr>
      </w:pPr>
      <w:r w:rsidRPr="00F37A2D">
        <w:rPr>
          <w:rStyle w:val="301"/>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A3F4E" w:rsidRPr="00F37A2D" w:rsidP="002A3F4E" w14:paraId="1F3E44E4" w14:textId="77777777">
      <w:pPr>
        <w:pStyle w:val="300"/>
        <w:rPr>
          <w:rStyle w:val="301"/>
          <w:szCs w:val="24"/>
        </w:rPr>
      </w:pPr>
    </w:p>
    <w:p w:rsidR="008E4EB2" w:rsidRPr="00F37A2D" w:rsidP="008E4EB2" w14:paraId="32E5966D" w14:textId="2F5C1876">
      <w:pPr>
        <w:pStyle w:val="300"/>
        <w:rPr>
          <w:rStyle w:val="301"/>
          <w:szCs w:val="24"/>
        </w:rPr>
      </w:pPr>
      <w:r w:rsidRPr="00F37A2D">
        <w:rPr>
          <w:rStyle w:val="301"/>
          <w:szCs w:val="24"/>
        </w:rPr>
        <w:t xml:space="preserve">APHIS contacted the following respondents by email and phone to discuss the information APHIS collects to administer its scrapie control and eradication program. We discussed with them how we and they obtain the necessary data and how frequently; </w:t>
      </w:r>
      <w:r w:rsidRPr="00F37A2D" w:rsidR="00860A34">
        <w:rPr>
          <w:rStyle w:val="301"/>
          <w:szCs w:val="24"/>
        </w:rPr>
        <w:t xml:space="preserve">whether they had any recommendations to change information requested; </w:t>
      </w:r>
      <w:r w:rsidRPr="00F37A2D">
        <w:rPr>
          <w:rStyle w:val="301"/>
          <w:szCs w:val="24"/>
        </w:rPr>
        <w:t xml:space="preserve">how much data is available; </w:t>
      </w:r>
      <w:r w:rsidRPr="00F37A2D" w:rsidR="00E26DF6">
        <w:rPr>
          <w:rStyle w:val="301"/>
          <w:szCs w:val="24"/>
        </w:rPr>
        <w:t xml:space="preserve">whether </w:t>
      </w:r>
      <w:r w:rsidRPr="00F37A2D">
        <w:rPr>
          <w:rStyle w:val="301"/>
          <w:szCs w:val="24"/>
        </w:rPr>
        <w:t>the</w:t>
      </w:r>
      <w:r w:rsidRPr="00F37A2D" w:rsidR="00E26DF6">
        <w:rPr>
          <w:rStyle w:val="301"/>
          <w:szCs w:val="24"/>
        </w:rPr>
        <w:t xml:space="preserve">y found our </w:t>
      </w:r>
      <w:r w:rsidRPr="00F37A2D">
        <w:rPr>
          <w:rStyle w:val="301"/>
          <w:szCs w:val="24"/>
        </w:rPr>
        <w:t>reporting formats and collection instruments</w:t>
      </w:r>
      <w:r w:rsidRPr="00F37A2D" w:rsidR="00E26DF6">
        <w:rPr>
          <w:rStyle w:val="301"/>
          <w:szCs w:val="24"/>
        </w:rPr>
        <w:t xml:space="preserve"> easy to use or, if not, had suggestions for changes</w:t>
      </w:r>
      <w:r w:rsidRPr="00F37A2D">
        <w:rPr>
          <w:rStyle w:val="301"/>
          <w:szCs w:val="24"/>
        </w:rPr>
        <w:t>; and the clarity of, and necessity for, any recordkeeping requirements. The respondents stated via email or phone that they had no concerns with any of these items and had no further recommendations.</w:t>
      </w:r>
    </w:p>
    <w:p w:rsidR="002A3F4E" w:rsidRPr="00F37A2D" w:rsidP="002A3F4E" w14:paraId="2CC8A4E5" w14:textId="375FB3CA">
      <w:pPr>
        <w:pStyle w:val="300"/>
        <w:rPr>
          <w:rStyle w:val="301"/>
          <w:szCs w:val="24"/>
        </w:rPr>
      </w:pPr>
    </w:p>
    <w:p w:rsidR="003C74EA" w:rsidRPr="00F37A2D" w:rsidP="003C74EA" w14:paraId="78A63C4A" w14:textId="77777777">
      <w:r w:rsidRPr="00F37A2D">
        <w:t>Tom Boyer</w:t>
      </w:r>
    </w:p>
    <w:p w:rsidR="003C74EA" w:rsidRPr="00F37A2D" w:rsidP="003C74EA" w14:paraId="102F3925" w14:textId="77777777">
      <w:r w:rsidRPr="00F37A2D">
        <w:t xml:space="preserve">Past President and Board Member </w:t>
      </w:r>
    </w:p>
    <w:p w:rsidR="00676C96" w:rsidRPr="00F37A2D" w:rsidP="003C74EA" w14:paraId="6D2802E8" w14:textId="7EAFF783">
      <w:r w:rsidRPr="00F37A2D">
        <w:t>American Goat Federation</w:t>
      </w:r>
    </w:p>
    <w:p w:rsidR="00FD4B37" w:rsidRPr="00F37A2D" w:rsidP="00E31F40" w14:paraId="615AE1AF" w14:textId="333D0B25">
      <w:r w:rsidRPr="00F37A2D">
        <w:t>4358 South Jackson Street, Suite B</w:t>
      </w:r>
    </w:p>
    <w:p w:rsidR="00B77E5D" w:rsidRPr="00F37A2D" w:rsidP="00E31F40" w14:paraId="47E168ED" w14:textId="118F7FF9">
      <w:r w:rsidRPr="00F37A2D">
        <w:t>San Angelo, TX  76903</w:t>
      </w:r>
    </w:p>
    <w:p w:rsidR="00B77E5D" w:rsidRPr="00F37A2D" w:rsidP="00E31F40" w14:paraId="605ED5B7" w14:textId="2EF7FB16">
      <w:r w:rsidRPr="00F37A2D">
        <w:t xml:space="preserve">Phone: </w:t>
      </w:r>
      <w:r w:rsidRPr="00F37A2D" w:rsidR="0022177D">
        <w:t xml:space="preserve">(801) </w:t>
      </w:r>
      <w:r w:rsidRPr="00F37A2D" w:rsidR="002419A7">
        <w:t>376-</w:t>
      </w:r>
      <w:r w:rsidRPr="00F37A2D" w:rsidR="00AC6B6C">
        <w:t>4685</w:t>
      </w:r>
    </w:p>
    <w:p w:rsidR="00B77E5D" w:rsidRPr="00F37A2D" w:rsidP="00E31F40" w14:paraId="492D1D31" w14:textId="60C35C3A">
      <w:r w:rsidRPr="00F37A2D">
        <w:t xml:space="preserve">Email: </w:t>
      </w:r>
      <w:r w:rsidRPr="00F37A2D" w:rsidR="00FD272B">
        <w:t>TomBoyer</w:t>
      </w:r>
      <w:r w:rsidRPr="00F37A2D" w:rsidR="005E2A8D">
        <w:t>1004@gmail.com</w:t>
      </w:r>
    </w:p>
    <w:p w:rsidR="007A602E" w:rsidRPr="00F37A2D" w:rsidP="002A3F4E" w14:paraId="2B794C00" w14:textId="0865A4ED">
      <w:pPr>
        <w:pStyle w:val="300"/>
        <w:rPr>
          <w:rStyle w:val="301"/>
          <w:szCs w:val="24"/>
        </w:rPr>
      </w:pPr>
    </w:p>
    <w:p w:rsidR="00037638" w:rsidRPr="00F37A2D" w:rsidP="002A3F4E" w14:paraId="3E74DEC1" w14:textId="532F5306">
      <w:pPr>
        <w:pStyle w:val="300"/>
        <w:rPr>
          <w:rStyle w:val="301"/>
          <w:szCs w:val="24"/>
        </w:rPr>
      </w:pPr>
      <w:r w:rsidRPr="00F37A2D">
        <w:rPr>
          <w:rStyle w:val="301"/>
          <w:szCs w:val="24"/>
        </w:rPr>
        <w:t>Dr. Clare Scully, president</w:t>
      </w:r>
    </w:p>
    <w:p w:rsidR="00C12216" w:rsidRPr="00F37A2D" w:rsidP="002A3F4E" w14:paraId="12AF87C9" w14:textId="02040EAD">
      <w:pPr>
        <w:pStyle w:val="300"/>
        <w:rPr>
          <w:rStyle w:val="301"/>
          <w:szCs w:val="24"/>
        </w:rPr>
      </w:pPr>
      <w:r w:rsidRPr="00F37A2D">
        <w:rPr>
          <w:rStyle w:val="301"/>
          <w:szCs w:val="24"/>
        </w:rPr>
        <w:t xml:space="preserve">American Association of </w:t>
      </w:r>
      <w:r w:rsidRPr="00F37A2D" w:rsidR="0088514B">
        <w:rPr>
          <w:rStyle w:val="301"/>
          <w:szCs w:val="24"/>
        </w:rPr>
        <w:t>Small Ruminant Practitioners</w:t>
      </w:r>
    </w:p>
    <w:p w:rsidR="0088514B" w:rsidRPr="00F37A2D" w:rsidP="002A3F4E" w14:paraId="28D3654B" w14:textId="7C6FC838">
      <w:pPr>
        <w:pStyle w:val="300"/>
        <w:rPr>
          <w:rStyle w:val="301"/>
          <w:szCs w:val="24"/>
        </w:rPr>
      </w:pPr>
      <w:r w:rsidRPr="00F37A2D">
        <w:rPr>
          <w:rStyle w:val="301"/>
          <w:szCs w:val="24"/>
        </w:rPr>
        <w:t>1130 East Main Street, S</w:t>
      </w:r>
      <w:r w:rsidR="00F37A2D">
        <w:rPr>
          <w:rStyle w:val="301"/>
          <w:szCs w:val="24"/>
        </w:rPr>
        <w:t>ui</w:t>
      </w:r>
      <w:r w:rsidRPr="00F37A2D">
        <w:rPr>
          <w:rStyle w:val="301"/>
          <w:szCs w:val="24"/>
        </w:rPr>
        <w:t>te 302</w:t>
      </w:r>
    </w:p>
    <w:p w:rsidR="0088514B" w:rsidRPr="00F37A2D" w:rsidP="002A3F4E" w14:paraId="3B18589F" w14:textId="3FDB024D">
      <w:pPr>
        <w:pStyle w:val="300"/>
        <w:rPr>
          <w:rStyle w:val="301"/>
          <w:szCs w:val="24"/>
        </w:rPr>
      </w:pPr>
      <w:r w:rsidRPr="00F37A2D">
        <w:rPr>
          <w:rStyle w:val="301"/>
          <w:szCs w:val="24"/>
        </w:rPr>
        <w:t>Ashland, OH  44805</w:t>
      </w:r>
    </w:p>
    <w:p w:rsidR="0088514B" w:rsidRPr="00F37A2D" w:rsidP="002A3F4E" w14:paraId="4FF41665" w14:textId="12C915FC">
      <w:pPr>
        <w:pStyle w:val="300"/>
        <w:rPr>
          <w:rStyle w:val="301"/>
          <w:szCs w:val="24"/>
        </w:rPr>
      </w:pPr>
      <w:r w:rsidRPr="00F37A2D">
        <w:rPr>
          <w:rStyle w:val="301"/>
          <w:szCs w:val="24"/>
        </w:rPr>
        <w:t>Phone: (419)</w:t>
      </w:r>
      <w:r w:rsidR="00F37A2D">
        <w:rPr>
          <w:rStyle w:val="301"/>
          <w:szCs w:val="24"/>
        </w:rPr>
        <w:t xml:space="preserve"> </w:t>
      </w:r>
      <w:r w:rsidRPr="00F37A2D">
        <w:rPr>
          <w:rStyle w:val="301"/>
          <w:szCs w:val="24"/>
        </w:rPr>
        <w:t>496-</w:t>
      </w:r>
      <w:r w:rsidRPr="00F37A2D" w:rsidR="00F127BE">
        <w:rPr>
          <w:rStyle w:val="301"/>
          <w:szCs w:val="24"/>
        </w:rPr>
        <w:t>0696</w:t>
      </w:r>
    </w:p>
    <w:p w:rsidR="00F127BE" w:rsidRPr="00F37A2D" w:rsidP="002A3F4E" w14:paraId="2E8088EA" w14:textId="183045FF">
      <w:pPr>
        <w:pStyle w:val="300"/>
        <w:rPr>
          <w:rStyle w:val="301"/>
          <w:szCs w:val="24"/>
        </w:rPr>
      </w:pPr>
      <w:r w:rsidRPr="00F37A2D">
        <w:rPr>
          <w:rStyle w:val="301"/>
          <w:szCs w:val="24"/>
        </w:rPr>
        <w:t xml:space="preserve">Email: </w:t>
      </w:r>
      <w:hyperlink r:id="rId8" w:history="1">
        <w:r w:rsidRPr="00F37A2D">
          <w:rPr>
            <w:rStyle w:val="Hyperlink"/>
            <w:color w:val="auto"/>
            <w:sz w:val="24"/>
            <w:szCs w:val="24"/>
            <w:u w:val="none"/>
          </w:rPr>
          <w:t>aasrp@aasrp.org</w:t>
        </w:r>
      </w:hyperlink>
    </w:p>
    <w:p w:rsidR="00F127BE" w:rsidRPr="00F37A2D" w:rsidP="002A3F4E" w14:paraId="11182D80" w14:textId="096491BF">
      <w:pPr>
        <w:pStyle w:val="300"/>
        <w:rPr>
          <w:rStyle w:val="301"/>
          <w:szCs w:val="24"/>
        </w:rPr>
      </w:pPr>
    </w:p>
    <w:p w:rsidR="00F24195" w:rsidRPr="00F37A2D" w:rsidP="00F24195" w14:paraId="47B64228" w14:textId="77777777">
      <w:pPr>
        <w:pStyle w:val="300"/>
        <w:rPr>
          <w:sz w:val="24"/>
          <w:szCs w:val="24"/>
        </w:rPr>
      </w:pPr>
      <w:r w:rsidRPr="00F37A2D">
        <w:rPr>
          <w:sz w:val="24"/>
          <w:szCs w:val="24"/>
        </w:rPr>
        <w:t>Erica Sanko</w:t>
      </w:r>
    </w:p>
    <w:p w:rsidR="00F24195" w:rsidRPr="00F37A2D" w:rsidP="00F24195" w14:paraId="3614C0B0" w14:textId="77777777">
      <w:pPr>
        <w:pStyle w:val="300"/>
        <w:rPr>
          <w:sz w:val="24"/>
          <w:szCs w:val="24"/>
        </w:rPr>
      </w:pPr>
      <w:r w:rsidRPr="00F37A2D">
        <w:rPr>
          <w:sz w:val="24"/>
          <w:szCs w:val="24"/>
        </w:rPr>
        <w:t>Director of Analytics &amp; Production Programs</w:t>
      </w:r>
    </w:p>
    <w:p w:rsidR="00F127BE" w:rsidRPr="00F37A2D" w:rsidP="002A3F4E" w14:paraId="2AE64DE2" w14:textId="6DE865BE">
      <w:pPr>
        <w:pStyle w:val="300"/>
        <w:rPr>
          <w:rStyle w:val="301"/>
          <w:szCs w:val="24"/>
        </w:rPr>
      </w:pPr>
      <w:r w:rsidRPr="00F37A2D">
        <w:rPr>
          <w:rStyle w:val="301"/>
          <w:szCs w:val="24"/>
        </w:rPr>
        <w:t>American Sheep Industry Association</w:t>
      </w:r>
    </w:p>
    <w:p w:rsidR="004A1ACC" w:rsidRPr="00F37A2D" w:rsidP="002A3F4E" w14:paraId="07941B8B" w14:textId="47E15655">
      <w:pPr>
        <w:pStyle w:val="300"/>
        <w:rPr>
          <w:rStyle w:val="301"/>
          <w:szCs w:val="24"/>
        </w:rPr>
      </w:pPr>
      <w:r w:rsidRPr="00F37A2D">
        <w:rPr>
          <w:rStyle w:val="301"/>
          <w:szCs w:val="24"/>
        </w:rPr>
        <w:t>9785 Maroon Circle, S</w:t>
      </w:r>
      <w:r w:rsidR="00F37A2D">
        <w:rPr>
          <w:rStyle w:val="301"/>
          <w:szCs w:val="24"/>
        </w:rPr>
        <w:t>ui</w:t>
      </w:r>
      <w:r w:rsidRPr="00F37A2D">
        <w:rPr>
          <w:rStyle w:val="301"/>
          <w:szCs w:val="24"/>
        </w:rPr>
        <w:t>te 360</w:t>
      </w:r>
    </w:p>
    <w:p w:rsidR="001857D3" w:rsidRPr="00F37A2D" w:rsidP="002A3F4E" w14:paraId="09FA1B52" w14:textId="56614885">
      <w:pPr>
        <w:pStyle w:val="300"/>
        <w:rPr>
          <w:rStyle w:val="301"/>
          <w:szCs w:val="24"/>
        </w:rPr>
      </w:pPr>
      <w:r w:rsidRPr="00F37A2D">
        <w:rPr>
          <w:rStyle w:val="301"/>
          <w:szCs w:val="24"/>
        </w:rPr>
        <w:t>Englewood, CO  80112</w:t>
      </w:r>
    </w:p>
    <w:p w:rsidR="001857D3" w:rsidRPr="00F37A2D" w:rsidP="002A3F4E" w14:paraId="6D280CB3" w14:textId="4025FCF0">
      <w:pPr>
        <w:pStyle w:val="300"/>
        <w:rPr>
          <w:rStyle w:val="301"/>
          <w:szCs w:val="24"/>
        </w:rPr>
      </w:pPr>
      <w:r w:rsidRPr="00F37A2D">
        <w:rPr>
          <w:rStyle w:val="301"/>
          <w:szCs w:val="24"/>
        </w:rPr>
        <w:t xml:space="preserve">Phone: (303) </w:t>
      </w:r>
      <w:r w:rsidRPr="00F37A2D" w:rsidR="00900D23">
        <w:rPr>
          <w:rStyle w:val="301"/>
          <w:szCs w:val="24"/>
        </w:rPr>
        <w:t>771-3500</w:t>
      </w:r>
      <w:r w:rsidRPr="00F37A2D" w:rsidR="00857BC4">
        <w:rPr>
          <w:rStyle w:val="301"/>
          <w:szCs w:val="24"/>
        </w:rPr>
        <w:t>, ex</w:t>
      </w:r>
      <w:r w:rsidR="00F37A2D">
        <w:rPr>
          <w:rStyle w:val="301"/>
          <w:szCs w:val="24"/>
        </w:rPr>
        <w:t>t</w:t>
      </w:r>
      <w:r w:rsidRPr="00F37A2D" w:rsidR="00857BC4">
        <w:rPr>
          <w:rStyle w:val="301"/>
          <w:szCs w:val="24"/>
        </w:rPr>
        <w:t>. 104</w:t>
      </w:r>
    </w:p>
    <w:p w:rsidR="00900D23" w:rsidRPr="00F37A2D" w:rsidP="002A3F4E" w14:paraId="17DD6C86" w14:textId="1BD0708A">
      <w:pPr>
        <w:pStyle w:val="300"/>
        <w:rPr>
          <w:rStyle w:val="301"/>
          <w:szCs w:val="24"/>
        </w:rPr>
      </w:pPr>
      <w:r w:rsidRPr="00F37A2D">
        <w:rPr>
          <w:rStyle w:val="301"/>
          <w:szCs w:val="24"/>
        </w:rPr>
        <w:t xml:space="preserve">Email: </w:t>
      </w:r>
      <w:r w:rsidRPr="00F37A2D" w:rsidR="0063770B">
        <w:rPr>
          <w:rStyle w:val="301"/>
          <w:szCs w:val="24"/>
        </w:rPr>
        <w:t>ESanko</w:t>
      </w:r>
      <w:r w:rsidRPr="00F37A2D">
        <w:rPr>
          <w:rStyle w:val="301"/>
          <w:szCs w:val="24"/>
        </w:rPr>
        <w:t>@sheepusa.org</w:t>
      </w:r>
    </w:p>
    <w:p w:rsidR="00C12216" w:rsidRPr="00BF1C8B" w:rsidP="002A3F4E" w14:paraId="5016E5A7" w14:textId="77777777">
      <w:pPr>
        <w:pStyle w:val="300"/>
        <w:rPr>
          <w:rStyle w:val="301"/>
          <w:szCs w:val="24"/>
        </w:rPr>
      </w:pPr>
    </w:p>
    <w:p w:rsidR="00BF1C8B" w:rsidRPr="00BF1C8B" w:rsidP="00610D15" w14:paraId="48205B7F" w14:textId="33386FFD">
      <w:r w:rsidRPr="00BF1C8B">
        <w:t xml:space="preserve">On </w:t>
      </w:r>
      <w:r w:rsidRPr="00BF1C8B" w:rsidR="00F37A2D">
        <w:t>Wednesday, May 24, 2023</w:t>
      </w:r>
      <w:r w:rsidRPr="00BF1C8B">
        <w:t xml:space="preserve">, pages </w:t>
      </w:r>
      <w:r w:rsidRPr="00BF1C8B" w:rsidR="00F37A2D">
        <w:t xml:space="preserve">33561 to 33562, </w:t>
      </w:r>
      <w:r w:rsidRPr="00BF1C8B" w:rsidR="00F93F42">
        <w:t>Vol. 8</w:t>
      </w:r>
      <w:r w:rsidRPr="00BF1C8B" w:rsidR="00F37A2D">
        <w:t>8</w:t>
      </w:r>
      <w:r w:rsidRPr="00BF1C8B" w:rsidR="00F93F42">
        <w:t xml:space="preserve">, No. </w:t>
      </w:r>
      <w:r w:rsidRPr="00BF1C8B" w:rsidR="00F37A2D">
        <w:t>100</w:t>
      </w:r>
      <w:r w:rsidRPr="00BF1C8B" w:rsidR="00F93F42">
        <w:t>,</w:t>
      </w:r>
      <w:r w:rsidRPr="00BF1C8B">
        <w:t xml:space="preserve"> APHIS published in the Federal Register, a 60-day notice seeking public comments on its plans to request a 3-year renewal</w:t>
      </w:r>
      <w:r w:rsidRPr="00BF1C8B">
        <w:rPr>
          <w:b/>
        </w:rPr>
        <w:t xml:space="preserve"> </w:t>
      </w:r>
      <w:r w:rsidRPr="00BF1C8B">
        <w:t>of this collection of information.</w:t>
      </w:r>
      <w:r w:rsidR="0052413F">
        <w:t xml:space="preserve"> Two </w:t>
      </w:r>
      <w:r w:rsidRPr="00BF1C8B">
        <w:t>comment</w:t>
      </w:r>
      <w:r w:rsidR="0052413F">
        <w:t xml:space="preserve">s were </w:t>
      </w:r>
      <w:r w:rsidRPr="00BF1C8B">
        <w:t xml:space="preserve">received but </w:t>
      </w:r>
      <w:r w:rsidR="0052413F">
        <w:t xml:space="preserve">they </w:t>
      </w:r>
      <w:r w:rsidRPr="00BF1C8B">
        <w:t>did not result in any changes to this IC request.</w:t>
      </w:r>
    </w:p>
    <w:p w:rsidR="007A16EC" w:rsidRPr="00BF1C8B" w:rsidP="00610D15" w14:paraId="4DE70503" w14:textId="77777777">
      <w:pPr>
        <w:rPr>
          <w:rStyle w:val="301"/>
        </w:rPr>
      </w:pPr>
    </w:p>
    <w:p w:rsidR="00BF1C8B" w:rsidRPr="00BF1C8B" w:rsidP="00610D15" w14:paraId="446BACAD" w14:textId="77777777">
      <w:pPr>
        <w:rPr>
          <w:rStyle w:val="301"/>
        </w:rPr>
      </w:pPr>
    </w:p>
    <w:p w:rsidR="002A3F4E" w:rsidRPr="00BF1C8B" w:rsidP="002A3F4E" w14:paraId="3574E865" w14:textId="77777777">
      <w:pPr>
        <w:pStyle w:val="300"/>
        <w:rPr>
          <w:rStyle w:val="301"/>
          <w:szCs w:val="24"/>
        </w:rPr>
      </w:pPr>
      <w:r w:rsidRPr="00BF1C8B">
        <w:rPr>
          <w:rStyle w:val="301"/>
          <w:b/>
          <w:szCs w:val="24"/>
        </w:rPr>
        <w:t xml:space="preserve">9.  Explain any decision to provide any payment or gift to respondents, other than </w:t>
      </w:r>
      <w:r w:rsidRPr="00BF1C8B" w:rsidR="002534D8">
        <w:rPr>
          <w:rStyle w:val="301"/>
          <w:b/>
          <w:szCs w:val="24"/>
        </w:rPr>
        <w:t>remuneration</w:t>
      </w:r>
      <w:r w:rsidRPr="00BF1C8B">
        <w:rPr>
          <w:rStyle w:val="301"/>
          <w:b/>
          <w:szCs w:val="24"/>
        </w:rPr>
        <w:t xml:space="preserve"> of contractors or grantees.</w:t>
      </w:r>
    </w:p>
    <w:p w:rsidR="002A3F4E" w:rsidRPr="00BF1C8B" w:rsidP="002A3F4E" w14:paraId="61043757" w14:textId="77777777">
      <w:pPr>
        <w:pStyle w:val="300"/>
        <w:rPr>
          <w:rStyle w:val="301"/>
          <w:szCs w:val="24"/>
        </w:rPr>
      </w:pPr>
    </w:p>
    <w:p w:rsidR="002A3F4E" w:rsidRPr="00BF1C8B" w:rsidP="002A3F4E" w14:paraId="79CBFDD6" w14:textId="77777777">
      <w:pPr>
        <w:pStyle w:val="300"/>
        <w:rPr>
          <w:rStyle w:val="301"/>
          <w:szCs w:val="24"/>
        </w:rPr>
      </w:pPr>
      <w:r w:rsidRPr="00BF1C8B">
        <w:rPr>
          <w:rStyle w:val="301"/>
          <w:szCs w:val="24"/>
        </w:rPr>
        <w:t>This information collection activity involves no payments or gifts to respondents.</w:t>
      </w:r>
    </w:p>
    <w:p w:rsidR="00BF1C8B" w:rsidRPr="00BF1C8B" w:rsidP="002A3F4E" w14:paraId="24681144" w14:textId="77777777">
      <w:pPr>
        <w:pStyle w:val="300"/>
        <w:rPr>
          <w:rStyle w:val="301"/>
          <w:szCs w:val="24"/>
        </w:rPr>
      </w:pPr>
    </w:p>
    <w:p w:rsidR="00956B9E" w:rsidRPr="00BF1C8B" w:rsidP="002A3F4E" w14:paraId="014A7E7B" w14:textId="77777777">
      <w:pPr>
        <w:pStyle w:val="300"/>
        <w:rPr>
          <w:rStyle w:val="301"/>
          <w:szCs w:val="24"/>
        </w:rPr>
      </w:pPr>
    </w:p>
    <w:p w:rsidR="002A3F4E" w:rsidRPr="00BF1C8B" w:rsidP="002A3F4E" w14:paraId="12D1C8A9" w14:textId="77777777">
      <w:pPr>
        <w:pStyle w:val="300"/>
        <w:rPr>
          <w:rStyle w:val="301"/>
          <w:szCs w:val="24"/>
        </w:rPr>
      </w:pPr>
      <w:r w:rsidRPr="00BF1C8B">
        <w:rPr>
          <w:rStyle w:val="301"/>
          <w:b/>
          <w:szCs w:val="24"/>
        </w:rPr>
        <w:t>10.  Describe any assurance of confidentiality provided to respondents and the basis for the assurance in statute, regulation, or agency policy.</w:t>
      </w:r>
    </w:p>
    <w:p w:rsidR="002A3F4E" w:rsidRPr="00BF1C8B" w:rsidP="002A3F4E" w14:paraId="150BB145" w14:textId="77777777">
      <w:pPr>
        <w:pStyle w:val="300"/>
        <w:rPr>
          <w:rStyle w:val="301"/>
          <w:szCs w:val="24"/>
        </w:rPr>
      </w:pPr>
    </w:p>
    <w:p w:rsidR="0050714F" w:rsidRPr="00BF1C8B" w:rsidP="0050714F" w14:paraId="7C9C6E8B" w14:textId="77777777">
      <w:pPr>
        <w:pStyle w:val="DefaultText"/>
        <w:rPr>
          <w:rStyle w:val="InitialStyle"/>
          <w:rFonts w:ascii="Times New Roman" w:hAnsi="Times New Roman"/>
          <w:szCs w:val="24"/>
        </w:rPr>
      </w:pPr>
      <w:r w:rsidRPr="00BF1C8B">
        <w:rPr>
          <w:rStyle w:val="InitialStyle"/>
          <w:rFonts w:ascii="Times New Roman" w:hAnsi="Times New Roman"/>
          <w:szCs w:val="24"/>
        </w:rPr>
        <w:t>APHIS may require approved laboratories to reimburse it for part or all of the costs associated with the approval and monitoring of the laboratory. No additional assurance of confidentiality is provided with this information collection. However, the confidentiality of information is protected under 5 U.S.C. 552a.</w:t>
      </w:r>
    </w:p>
    <w:p w:rsidR="000675E1" w:rsidRPr="00BF1C8B" w:rsidP="0050714F" w14:paraId="1849B978" w14:textId="77777777">
      <w:pPr>
        <w:pStyle w:val="DefaultText"/>
        <w:rPr>
          <w:rStyle w:val="InitialStyle"/>
          <w:rFonts w:ascii="Times New Roman" w:hAnsi="Times New Roman"/>
          <w:szCs w:val="24"/>
        </w:rPr>
      </w:pPr>
    </w:p>
    <w:p w:rsidR="002A3F4E" w:rsidRPr="00BF1C8B" w:rsidP="002A3F4E" w14:paraId="5F5CE484" w14:textId="77777777">
      <w:pPr>
        <w:pStyle w:val="300"/>
        <w:rPr>
          <w:rStyle w:val="301"/>
          <w:b/>
          <w:szCs w:val="24"/>
        </w:rPr>
      </w:pPr>
    </w:p>
    <w:p w:rsidR="002A3F4E" w:rsidRPr="00BF1C8B" w:rsidP="002A3F4E" w14:paraId="09B79770" w14:textId="77777777">
      <w:pPr>
        <w:pStyle w:val="300"/>
        <w:rPr>
          <w:rStyle w:val="301"/>
          <w:b/>
          <w:szCs w:val="24"/>
        </w:rPr>
      </w:pPr>
      <w:r w:rsidRPr="00BF1C8B">
        <w:rPr>
          <w:rStyle w:val="301"/>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A3F4E" w:rsidRPr="00BF1C8B" w:rsidP="002A3F4E" w14:paraId="63396459" w14:textId="77777777">
      <w:pPr>
        <w:pStyle w:val="300"/>
        <w:rPr>
          <w:rStyle w:val="301"/>
          <w:b/>
          <w:szCs w:val="24"/>
        </w:rPr>
      </w:pPr>
    </w:p>
    <w:p w:rsidR="002A3F4E" w:rsidRPr="00BF1C8B" w:rsidP="002A3F4E" w14:paraId="2BCBA12B" w14:textId="77777777">
      <w:pPr>
        <w:pStyle w:val="300"/>
        <w:rPr>
          <w:rStyle w:val="301"/>
          <w:szCs w:val="24"/>
        </w:rPr>
      </w:pPr>
      <w:r w:rsidRPr="00BF1C8B">
        <w:rPr>
          <w:rStyle w:val="301"/>
          <w:szCs w:val="24"/>
        </w:rPr>
        <w:t>This information collection activity will ask no questions of a personal or sensitive nature.</w:t>
      </w:r>
    </w:p>
    <w:p w:rsidR="002A3F4E" w:rsidRPr="00BF1C8B" w:rsidP="002A3F4E" w14:paraId="3DF2CB9C" w14:textId="77777777">
      <w:pPr>
        <w:pStyle w:val="300"/>
        <w:rPr>
          <w:rStyle w:val="301"/>
          <w:b/>
          <w:szCs w:val="24"/>
        </w:rPr>
      </w:pPr>
    </w:p>
    <w:p w:rsidR="00D36E10" w:rsidRPr="00BF1C8B" w:rsidP="002A3F4E" w14:paraId="2679E31C" w14:textId="77777777">
      <w:pPr>
        <w:pStyle w:val="300"/>
        <w:rPr>
          <w:rStyle w:val="301"/>
          <w:b/>
          <w:szCs w:val="24"/>
        </w:rPr>
      </w:pPr>
    </w:p>
    <w:p w:rsidR="002A3F4E" w:rsidRPr="00BF1C8B" w:rsidP="002A3F4E" w14:paraId="2D0A6EEE" w14:textId="77777777">
      <w:pPr>
        <w:pStyle w:val="300"/>
        <w:rPr>
          <w:rStyle w:val="301"/>
          <w:b/>
          <w:szCs w:val="24"/>
        </w:rPr>
      </w:pPr>
      <w:r w:rsidRPr="00BF1C8B">
        <w:rPr>
          <w:rStyle w:val="301"/>
          <w:b/>
          <w:szCs w:val="24"/>
        </w:rPr>
        <w:t>12.  Provide estimates of the hour burden of the collection of information.  Indicate the number of respondents, frequency of response, annual hour burden, and an explanation of how the burden was estimated.</w:t>
      </w:r>
    </w:p>
    <w:p w:rsidR="002A3F4E" w:rsidRPr="00BF1C8B" w:rsidP="002A3F4E" w14:paraId="044E7E6D" w14:textId="77777777">
      <w:pPr>
        <w:pStyle w:val="300"/>
        <w:rPr>
          <w:rStyle w:val="301"/>
          <w:b/>
          <w:szCs w:val="24"/>
        </w:rPr>
      </w:pPr>
    </w:p>
    <w:p w:rsidR="002A3F4E" w:rsidRPr="00BF1C8B" w:rsidP="00697300" w14:paraId="5254C688" w14:textId="77777777">
      <w:pPr>
        <w:pStyle w:val="300"/>
        <w:numPr>
          <w:ilvl w:val="0"/>
          <w:numId w:val="12"/>
        </w:numPr>
        <w:rPr>
          <w:rStyle w:val="301"/>
          <w:b/>
          <w:szCs w:val="24"/>
        </w:rPr>
      </w:pPr>
      <w:r w:rsidRPr="00BF1C8B">
        <w:rPr>
          <w:rStyle w:val="301"/>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697300" w:rsidRPr="003A37CC" w:rsidP="002A3F4E" w14:paraId="19512C52" w14:textId="77777777">
      <w:pPr>
        <w:pStyle w:val="300"/>
        <w:rPr>
          <w:rStyle w:val="301"/>
          <w:szCs w:val="24"/>
        </w:rPr>
      </w:pPr>
    </w:p>
    <w:p w:rsidR="002A3F4E" w:rsidRPr="003A37CC" w:rsidP="00BF1C8B" w14:paraId="5A1E0241" w14:textId="77777777">
      <w:pPr>
        <w:pStyle w:val="300"/>
        <w:ind w:left="720"/>
        <w:rPr>
          <w:rStyle w:val="301"/>
          <w:szCs w:val="24"/>
        </w:rPr>
      </w:pPr>
      <w:r w:rsidRPr="003A37CC">
        <w:rPr>
          <w:rStyle w:val="301"/>
          <w:szCs w:val="24"/>
        </w:rPr>
        <w:t>See APHIS Form 71. Burden estimates were developed from discussions with flock owners</w:t>
      </w:r>
      <w:r w:rsidRPr="003A37CC" w:rsidR="000D41CB">
        <w:rPr>
          <w:rStyle w:val="301"/>
          <w:szCs w:val="24"/>
        </w:rPr>
        <w:t>;</w:t>
      </w:r>
      <w:r w:rsidRPr="003A37CC">
        <w:rPr>
          <w:rStyle w:val="301"/>
          <w:szCs w:val="24"/>
        </w:rPr>
        <w:t xml:space="preserve"> livestock market </w:t>
      </w:r>
      <w:r w:rsidRPr="003A37CC" w:rsidR="000D41CB">
        <w:rPr>
          <w:rStyle w:val="301"/>
          <w:szCs w:val="24"/>
        </w:rPr>
        <w:t xml:space="preserve">owners, </w:t>
      </w:r>
      <w:r w:rsidRPr="003A37CC">
        <w:rPr>
          <w:rStyle w:val="301"/>
          <w:szCs w:val="24"/>
        </w:rPr>
        <w:t>operators,</w:t>
      </w:r>
      <w:r w:rsidRPr="003A37CC" w:rsidR="000D41CB">
        <w:rPr>
          <w:rStyle w:val="301"/>
          <w:szCs w:val="24"/>
        </w:rPr>
        <w:t xml:space="preserve"> or managers;</w:t>
      </w:r>
      <w:r w:rsidRPr="003A37CC">
        <w:rPr>
          <w:rStyle w:val="301"/>
          <w:szCs w:val="24"/>
        </w:rPr>
        <w:t xml:space="preserve"> </w:t>
      </w:r>
      <w:r w:rsidRPr="003A37CC" w:rsidR="0020082D">
        <w:rPr>
          <w:rStyle w:val="301"/>
          <w:szCs w:val="24"/>
        </w:rPr>
        <w:t>dealers</w:t>
      </w:r>
      <w:r w:rsidRPr="003A37CC" w:rsidR="000D41CB">
        <w:rPr>
          <w:rStyle w:val="301"/>
          <w:szCs w:val="24"/>
        </w:rPr>
        <w:t>;</w:t>
      </w:r>
      <w:r w:rsidRPr="003A37CC" w:rsidR="0020082D">
        <w:rPr>
          <w:rStyle w:val="301"/>
          <w:szCs w:val="24"/>
        </w:rPr>
        <w:t xml:space="preserve"> slaughter plant owners,</w:t>
      </w:r>
      <w:r w:rsidRPr="003A37CC" w:rsidR="000D41CB">
        <w:rPr>
          <w:rStyle w:val="301"/>
          <w:szCs w:val="24"/>
        </w:rPr>
        <w:t xml:space="preserve"> operators, or managers; feedlot owners, operators, or managers; </w:t>
      </w:r>
      <w:r w:rsidRPr="003A37CC" w:rsidR="007E6F15">
        <w:rPr>
          <w:rStyle w:val="301"/>
          <w:szCs w:val="24"/>
        </w:rPr>
        <w:t xml:space="preserve">managers of </w:t>
      </w:r>
      <w:r w:rsidRPr="003A37CC" w:rsidR="000D41CB">
        <w:rPr>
          <w:rStyle w:val="301"/>
          <w:szCs w:val="24"/>
        </w:rPr>
        <w:t xml:space="preserve">producer organizations; </w:t>
      </w:r>
      <w:r w:rsidRPr="003A37CC" w:rsidR="0020082D">
        <w:rPr>
          <w:rStyle w:val="301"/>
          <w:szCs w:val="24"/>
        </w:rPr>
        <w:t>tag manufacturers</w:t>
      </w:r>
      <w:r w:rsidRPr="003A37CC" w:rsidR="00C07684">
        <w:rPr>
          <w:rStyle w:val="301"/>
          <w:szCs w:val="24"/>
        </w:rPr>
        <w:t>;</w:t>
      </w:r>
      <w:r w:rsidRPr="003A37CC" w:rsidR="0020082D">
        <w:rPr>
          <w:rStyle w:val="301"/>
          <w:szCs w:val="24"/>
        </w:rPr>
        <w:t xml:space="preserve"> accredited veterinarians</w:t>
      </w:r>
      <w:r w:rsidRPr="003A37CC" w:rsidR="00C07684">
        <w:rPr>
          <w:rStyle w:val="301"/>
          <w:szCs w:val="24"/>
        </w:rPr>
        <w:t>;</w:t>
      </w:r>
      <w:r w:rsidRPr="003A37CC" w:rsidR="0020082D">
        <w:rPr>
          <w:rStyle w:val="301"/>
          <w:szCs w:val="24"/>
        </w:rPr>
        <w:t xml:space="preserve"> and </w:t>
      </w:r>
      <w:r w:rsidRPr="003A37CC">
        <w:rPr>
          <w:rStyle w:val="301"/>
          <w:szCs w:val="24"/>
        </w:rPr>
        <w:t xml:space="preserve">State and Federal animal </w:t>
      </w:r>
      <w:r w:rsidRPr="003A37CC" w:rsidR="00D67E46">
        <w:rPr>
          <w:rStyle w:val="301"/>
          <w:szCs w:val="24"/>
        </w:rPr>
        <w:t>h</w:t>
      </w:r>
      <w:r w:rsidRPr="003A37CC" w:rsidR="005C5C17">
        <w:rPr>
          <w:rStyle w:val="301"/>
          <w:szCs w:val="24"/>
        </w:rPr>
        <w:t>ealth</w:t>
      </w:r>
      <w:r w:rsidRPr="003A37CC">
        <w:rPr>
          <w:rStyle w:val="301"/>
          <w:szCs w:val="24"/>
        </w:rPr>
        <w:t xml:space="preserve"> officials. </w:t>
      </w:r>
    </w:p>
    <w:p w:rsidR="000D41CB" w:rsidRPr="003A37CC" w:rsidP="002A3F4E" w14:paraId="4C4967DB" w14:textId="77777777">
      <w:pPr>
        <w:pStyle w:val="300"/>
        <w:rPr>
          <w:rStyle w:val="301"/>
          <w:szCs w:val="24"/>
        </w:rPr>
      </w:pPr>
    </w:p>
    <w:p w:rsidR="002A3F4E" w:rsidRPr="00BF1C8B" w:rsidP="00697300" w14:paraId="37221A25" w14:textId="77777777">
      <w:pPr>
        <w:pStyle w:val="300"/>
        <w:numPr>
          <w:ilvl w:val="0"/>
          <w:numId w:val="12"/>
        </w:numPr>
        <w:rPr>
          <w:rStyle w:val="301"/>
          <w:b/>
          <w:szCs w:val="24"/>
        </w:rPr>
      </w:pPr>
      <w:r w:rsidRPr="00BF1C8B">
        <w:rPr>
          <w:rStyle w:val="301"/>
          <w:b/>
          <w:szCs w:val="24"/>
        </w:rPr>
        <w:t>Provide estimates of annualized cost to respondents for the hour burdens for collections of information, identifying and using appropriate wage rate categories.</w:t>
      </w:r>
    </w:p>
    <w:p w:rsidR="00697300" w:rsidRPr="00E51557" w:rsidP="002A3F4E" w14:paraId="3251D243" w14:textId="77777777">
      <w:pPr>
        <w:pStyle w:val="300"/>
        <w:rPr>
          <w:sz w:val="24"/>
          <w:szCs w:val="24"/>
        </w:rPr>
      </w:pPr>
    </w:p>
    <w:p w:rsidR="003A37CC" w:rsidRPr="00E51557" w:rsidP="003A37CC" w14:paraId="0AFB3161" w14:textId="7D808CEA">
      <w:pPr>
        <w:pStyle w:val="300"/>
        <w:ind w:left="720"/>
        <w:rPr>
          <w:rStyle w:val="301"/>
          <w:szCs w:val="24"/>
        </w:rPr>
      </w:pPr>
      <w:r w:rsidRPr="00E51557">
        <w:rPr>
          <w:sz w:val="24"/>
          <w:szCs w:val="24"/>
        </w:rPr>
        <w:t xml:space="preserve">Respondents include </w:t>
      </w:r>
      <w:r w:rsidRPr="00E51557">
        <w:rPr>
          <w:rStyle w:val="301"/>
          <w:szCs w:val="24"/>
        </w:rPr>
        <w:t xml:space="preserve">flock owners; livestock market owners, operators, or managers; dealers; slaughter plant owners, operators, or managers; feedlot owners, operators, or managers; managers of producer organizations; tag manufacturers; accredited veterinarians; </w:t>
      </w:r>
      <w:r w:rsidRPr="00E51557" w:rsidR="00E51557">
        <w:rPr>
          <w:rStyle w:val="301"/>
          <w:szCs w:val="24"/>
        </w:rPr>
        <w:t xml:space="preserve">animal scientists and breeders, first line supervisors, slaughters and meat packers, </w:t>
      </w:r>
      <w:r w:rsidRPr="00E51557">
        <w:rPr>
          <w:rStyle w:val="301"/>
          <w:szCs w:val="24"/>
        </w:rPr>
        <w:t>and State animal health officials.</w:t>
      </w:r>
    </w:p>
    <w:p w:rsidR="003A37CC" w:rsidRPr="00E51557" w:rsidP="003A37CC" w14:paraId="61A2067E" w14:textId="77777777">
      <w:pPr>
        <w:pStyle w:val="300"/>
        <w:ind w:left="720"/>
        <w:rPr>
          <w:rStyle w:val="301"/>
          <w:szCs w:val="24"/>
        </w:rPr>
      </w:pPr>
    </w:p>
    <w:p w:rsidR="003A37CC" w:rsidRPr="00E51557" w:rsidP="003A37CC" w14:paraId="40A62260" w14:textId="5F84E8AE">
      <w:pPr>
        <w:pStyle w:val="DefaultText"/>
        <w:ind w:left="720"/>
        <w:rPr>
          <w:rStyle w:val="InitialStyle"/>
          <w:rFonts w:ascii="Times New Roman" w:hAnsi="Times New Roman"/>
          <w:szCs w:val="24"/>
        </w:rPr>
      </w:pPr>
      <w:r w:rsidRPr="00E51557">
        <w:rPr>
          <w:rStyle w:val="InitialStyle"/>
          <w:rFonts w:ascii="Times New Roman" w:hAnsi="Times New Roman"/>
          <w:szCs w:val="24"/>
        </w:rPr>
        <w:t>APHIS estimates the total annualized cost to these respondents to be $</w:t>
      </w:r>
      <w:r w:rsidRPr="00E51557" w:rsidR="00E51557">
        <w:rPr>
          <w:rStyle w:val="InitialStyle"/>
          <w:rFonts w:ascii="Times New Roman" w:hAnsi="Times New Roman"/>
          <w:szCs w:val="24"/>
        </w:rPr>
        <w:t>48,101,821</w:t>
      </w:r>
      <w:r w:rsidRPr="00E51557">
        <w:rPr>
          <w:rStyle w:val="InitialStyle"/>
          <w:rFonts w:ascii="Times New Roman" w:hAnsi="Times New Roman"/>
          <w:szCs w:val="24"/>
        </w:rPr>
        <w:t xml:space="preserve">. </w:t>
      </w:r>
      <w:r w:rsidRPr="00E51557" w:rsidR="00E51557">
        <w:rPr>
          <w:rStyle w:val="InitialStyle"/>
          <w:rFonts w:ascii="Times New Roman" w:hAnsi="Times New Roman"/>
          <w:szCs w:val="24"/>
        </w:rPr>
        <w:t xml:space="preserve">It </w:t>
      </w:r>
      <w:r w:rsidRPr="00E51557">
        <w:rPr>
          <w:rStyle w:val="InitialStyle"/>
          <w:rFonts w:ascii="Times New Roman" w:hAnsi="Times New Roman"/>
          <w:szCs w:val="24"/>
        </w:rPr>
        <w:t>arrived at this figure by multiplying the total burden hours (</w:t>
      </w:r>
      <w:r w:rsidRPr="00E51557" w:rsidR="00EB6F49">
        <w:rPr>
          <w:rStyle w:val="InitialStyle"/>
          <w:rFonts w:ascii="Times New Roman" w:hAnsi="Times New Roman"/>
          <w:szCs w:val="24"/>
        </w:rPr>
        <w:t>828,878</w:t>
      </w:r>
      <w:r w:rsidRPr="00E51557">
        <w:rPr>
          <w:rStyle w:val="InitialStyle"/>
          <w:rFonts w:ascii="Times New Roman" w:hAnsi="Times New Roman"/>
          <w:szCs w:val="24"/>
        </w:rPr>
        <w:t>) by the estimated average hourly wage of the above respondents ($4</w:t>
      </w:r>
      <w:r w:rsidRPr="00E51557" w:rsidR="00E51557">
        <w:rPr>
          <w:rStyle w:val="InitialStyle"/>
          <w:rFonts w:ascii="Times New Roman" w:hAnsi="Times New Roman"/>
          <w:szCs w:val="24"/>
        </w:rPr>
        <w:t>0.05</w:t>
      </w:r>
      <w:r w:rsidRPr="00E51557">
        <w:rPr>
          <w:rStyle w:val="InitialStyle"/>
          <w:rFonts w:ascii="Times New Roman" w:hAnsi="Times New Roman"/>
          <w:szCs w:val="24"/>
        </w:rPr>
        <w:t>) and then multiplying the result by 1.449 to capture benefit costs.</w:t>
      </w:r>
    </w:p>
    <w:p w:rsidR="003A37CC" w:rsidRPr="00E51557" w:rsidP="003A37CC" w14:paraId="40819EF5" w14:textId="77777777">
      <w:pPr>
        <w:pStyle w:val="DefaultText"/>
        <w:ind w:left="360" w:firstLine="360"/>
        <w:rPr>
          <w:rStyle w:val="InitialStyle"/>
          <w:rFonts w:ascii="Times New Roman" w:hAnsi="Times New Roman"/>
          <w:szCs w:val="24"/>
        </w:rPr>
      </w:pPr>
    </w:p>
    <w:p w:rsidR="003A37CC" w:rsidRPr="00E51557" w:rsidP="003A37CC" w14:paraId="0DBFFEFE" w14:textId="7CEBE526">
      <w:pPr>
        <w:ind w:left="720"/>
      </w:pPr>
      <w:r w:rsidRPr="00E51557">
        <w:t>The average hourly rate is derived from the most recent U.S. Department of Labor; Bureau of Labor Statistics Report – National Occupational Employment and Wage Estimates United States</w:t>
      </w:r>
      <w:r w:rsidRPr="00E51557" w:rsidR="00E51557">
        <w:t xml:space="preserve"> (s</w:t>
      </w:r>
      <w:r w:rsidRPr="00E51557">
        <w:t xml:space="preserve">ee </w:t>
      </w:r>
      <w:r w:rsidRPr="00E51557" w:rsidR="00EB6F49">
        <w:t>https://www.bls.gov/oes/current/oes_nat.htm#00-0000</w:t>
      </w:r>
      <w:r w:rsidRPr="00E51557" w:rsidR="00E51557">
        <w:t>)</w:t>
      </w:r>
      <w:r w:rsidRPr="00E51557">
        <w:t>.</w:t>
      </w:r>
      <w:r w:rsidRPr="00E51557" w:rsidR="00EB6F49">
        <w:t xml:space="preserve">  Specific SOCC codes and mean hourly wages used include:</w:t>
      </w:r>
    </w:p>
    <w:p w:rsidR="003A37CC" w:rsidRPr="00E51557" w:rsidP="003A37CC" w14:paraId="19A61BF6" w14:textId="77777777">
      <w:pPr>
        <w:ind w:left="720"/>
      </w:pPr>
    </w:p>
    <w:p w:rsidR="00EB6F49" w:rsidRPr="00E51557" w:rsidP="00E51557" w14:paraId="2EC6FC4D" w14:textId="090B3849">
      <w:pPr>
        <w:tabs>
          <w:tab w:val="center" w:pos="5400"/>
          <w:tab w:val="left" w:pos="6480"/>
          <w:tab w:val="left" w:pos="7200"/>
        </w:tabs>
        <w:ind w:left="1080"/>
        <w:rPr>
          <w:u w:val="single"/>
        </w:rPr>
      </w:pPr>
      <w:r w:rsidRPr="00E51557">
        <w:rPr>
          <w:u w:val="single"/>
        </w:rPr>
        <w:t>Occupation</w:t>
      </w:r>
      <w:r w:rsidRPr="00E51557">
        <w:rPr>
          <w:u w:val="single"/>
        </w:rPr>
        <w:tab/>
        <w:t>Mean Wage</w:t>
      </w:r>
      <w:r w:rsidRPr="00E51557">
        <w:rPr>
          <w:u w:val="single"/>
        </w:rPr>
        <w:tab/>
        <w:t>DOL SOCC Code</w:t>
      </w:r>
    </w:p>
    <w:p w:rsidR="00EB6F49" w:rsidRPr="00E51557" w:rsidP="00E51557" w14:paraId="7FC2A73E" w14:textId="77777777">
      <w:pPr>
        <w:tabs>
          <w:tab w:val="center" w:pos="5400"/>
          <w:tab w:val="left" w:pos="6840"/>
        </w:tabs>
        <w:ind w:left="1080"/>
      </w:pPr>
      <w:r w:rsidRPr="00E51557">
        <w:t>Flock owners</w:t>
      </w:r>
      <w:r w:rsidRPr="00E51557">
        <w:tab/>
        <w:t>$</w:t>
      </w:r>
      <w:r w:rsidRPr="00E51557" w:rsidR="003A37CC">
        <w:t>28.28</w:t>
      </w:r>
      <w:r w:rsidRPr="00E51557">
        <w:tab/>
      </w:r>
      <w:r w:rsidRPr="00E51557" w:rsidR="001879B4">
        <w:t>45</w:t>
      </w:r>
      <w:r w:rsidRPr="00E51557" w:rsidR="004022DC">
        <w:t>-</w:t>
      </w:r>
      <w:r w:rsidRPr="00E51557" w:rsidR="001879B4">
        <w:t>1011</w:t>
      </w:r>
    </w:p>
    <w:p w:rsidR="00EB6F49" w:rsidRPr="00E51557" w:rsidP="00E51557" w14:paraId="4F9E0B27" w14:textId="77777777">
      <w:pPr>
        <w:pStyle w:val="DefaultText"/>
        <w:tabs>
          <w:tab w:val="center" w:pos="5400"/>
          <w:tab w:val="left" w:pos="6840"/>
        </w:tabs>
        <w:ind w:left="1080"/>
        <w:rPr>
          <w:rStyle w:val="InitialStyle"/>
          <w:rFonts w:ascii="Times New Roman" w:hAnsi="Times New Roman"/>
          <w:noProof w:val="0"/>
          <w:szCs w:val="24"/>
        </w:rPr>
      </w:pPr>
      <w:r w:rsidRPr="00E51557">
        <w:rPr>
          <w:noProof w:val="0"/>
          <w:szCs w:val="24"/>
        </w:rPr>
        <w:t xml:space="preserve">Market </w:t>
      </w:r>
      <w:r w:rsidRPr="00E51557" w:rsidR="000D41CB">
        <w:rPr>
          <w:noProof w:val="0"/>
          <w:szCs w:val="24"/>
        </w:rPr>
        <w:t xml:space="preserve">owners, </w:t>
      </w:r>
      <w:r w:rsidRPr="00E51557">
        <w:rPr>
          <w:noProof w:val="0"/>
          <w:szCs w:val="24"/>
        </w:rPr>
        <w:t>operators</w:t>
      </w:r>
      <w:r w:rsidRPr="00E51557">
        <w:rPr>
          <w:noProof w:val="0"/>
          <w:szCs w:val="24"/>
        </w:rPr>
        <w:tab/>
      </w:r>
      <w:r w:rsidRPr="00E51557" w:rsidR="004022DC">
        <w:rPr>
          <w:rStyle w:val="InitialStyle"/>
          <w:rFonts w:ascii="Times New Roman" w:hAnsi="Times New Roman"/>
          <w:noProof w:val="0"/>
          <w:szCs w:val="24"/>
        </w:rPr>
        <w:t>$</w:t>
      </w:r>
      <w:r w:rsidRPr="00E51557" w:rsidR="00BF1C8B">
        <w:rPr>
          <w:rStyle w:val="InitialStyle"/>
          <w:rFonts w:ascii="Times New Roman" w:hAnsi="Times New Roman"/>
          <w:noProof w:val="0"/>
          <w:szCs w:val="24"/>
        </w:rPr>
        <w:t>40.21</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11-901</w:t>
      </w:r>
      <w:r w:rsidRPr="00E51557" w:rsidR="001879B4">
        <w:rPr>
          <w:rStyle w:val="InitialStyle"/>
          <w:rFonts w:ascii="Times New Roman" w:hAnsi="Times New Roman"/>
          <w:noProof w:val="0"/>
          <w:szCs w:val="24"/>
        </w:rPr>
        <w:t>3</w:t>
      </w:r>
    </w:p>
    <w:p w:rsidR="00EB6F49" w:rsidRPr="00E51557" w:rsidP="00E51557" w14:paraId="2D6B645F"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D</w:t>
      </w:r>
      <w:r w:rsidRPr="00E51557" w:rsidR="00B4184E">
        <w:rPr>
          <w:rStyle w:val="InitialStyle"/>
          <w:rFonts w:ascii="Times New Roman" w:hAnsi="Times New Roman"/>
          <w:noProof w:val="0"/>
          <w:szCs w:val="24"/>
        </w:rPr>
        <w:t>ealers</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w:t>
      </w:r>
      <w:r w:rsidRPr="00E51557" w:rsidR="003A37CC">
        <w:rPr>
          <w:rStyle w:val="InitialStyle"/>
          <w:rFonts w:ascii="Times New Roman" w:hAnsi="Times New Roman"/>
          <w:noProof w:val="0"/>
          <w:szCs w:val="24"/>
        </w:rPr>
        <w:t>36.13</w:t>
      </w:r>
      <w:r w:rsidRPr="00E51557">
        <w:rPr>
          <w:rStyle w:val="InitialStyle"/>
          <w:rFonts w:ascii="Times New Roman" w:hAnsi="Times New Roman"/>
          <w:noProof w:val="0"/>
          <w:szCs w:val="24"/>
        </w:rPr>
        <w:tab/>
      </w:r>
      <w:r w:rsidRPr="00E51557" w:rsidR="004022DC">
        <w:rPr>
          <w:rStyle w:val="InitialStyle"/>
          <w:rFonts w:ascii="Times New Roman" w:hAnsi="Times New Roman"/>
          <w:noProof w:val="0"/>
          <w:szCs w:val="24"/>
        </w:rPr>
        <w:t>13-102</w:t>
      </w:r>
      <w:r w:rsidRPr="00E51557" w:rsidR="00B5368E">
        <w:rPr>
          <w:rStyle w:val="InitialStyle"/>
          <w:rFonts w:ascii="Times New Roman" w:hAnsi="Times New Roman"/>
          <w:noProof w:val="0"/>
          <w:szCs w:val="24"/>
        </w:rPr>
        <w:t>0</w:t>
      </w:r>
    </w:p>
    <w:p w:rsidR="00EB6F49" w:rsidRPr="00E51557" w:rsidP="00E51557" w14:paraId="30268346"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Slaughter plant owners</w:t>
      </w:r>
      <w:r w:rsidRPr="00E51557" w:rsidR="000D41CB">
        <w:rPr>
          <w:rStyle w:val="InitialStyle"/>
          <w:rFonts w:ascii="Times New Roman" w:hAnsi="Times New Roman"/>
          <w:noProof w:val="0"/>
          <w:szCs w:val="24"/>
        </w:rPr>
        <w:t>, operators</w:t>
      </w:r>
      <w:r w:rsidRPr="00E51557">
        <w:rPr>
          <w:rStyle w:val="InitialStyle"/>
          <w:rFonts w:ascii="Times New Roman" w:hAnsi="Times New Roman"/>
          <w:noProof w:val="0"/>
          <w:szCs w:val="24"/>
        </w:rPr>
        <w:tab/>
        <w:t>$</w:t>
      </w:r>
      <w:r w:rsidRPr="00E51557" w:rsidR="003A37CC">
        <w:rPr>
          <w:rStyle w:val="InitialStyle"/>
          <w:rFonts w:ascii="Times New Roman" w:hAnsi="Times New Roman"/>
          <w:noProof w:val="0"/>
          <w:szCs w:val="24"/>
        </w:rPr>
        <w:t>40.21</w:t>
      </w:r>
      <w:r w:rsidRPr="00E51557">
        <w:rPr>
          <w:rStyle w:val="InitialStyle"/>
          <w:rFonts w:ascii="Times New Roman" w:hAnsi="Times New Roman"/>
          <w:noProof w:val="0"/>
          <w:szCs w:val="24"/>
        </w:rPr>
        <w:tab/>
        <w:t>11-901</w:t>
      </w:r>
      <w:r w:rsidRPr="00E51557" w:rsidR="001879B4">
        <w:rPr>
          <w:rStyle w:val="InitialStyle"/>
          <w:rFonts w:ascii="Times New Roman" w:hAnsi="Times New Roman"/>
          <w:noProof w:val="0"/>
          <w:szCs w:val="24"/>
        </w:rPr>
        <w:t>3</w:t>
      </w:r>
    </w:p>
    <w:p w:rsidR="00EB6F49" w:rsidRPr="00E51557" w:rsidP="00E51557" w14:paraId="4610F47A"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Feedlot owners, operators</w:t>
      </w:r>
      <w:r w:rsidRPr="00E51557">
        <w:rPr>
          <w:rStyle w:val="InitialStyle"/>
          <w:rFonts w:ascii="Times New Roman" w:hAnsi="Times New Roman"/>
          <w:noProof w:val="0"/>
          <w:szCs w:val="24"/>
        </w:rPr>
        <w:tab/>
        <w:t>$</w:t>
      </w:r>
      <w:r w:rsidRPr="00E51557" w:rsidR="00BF1C8B">
        <w:rPr>
          <w:rStyle w:val="InitialStyle"/>
          <w:rFonts w:ascii="Times New Roman" w:hAnsi="Times New Roman"/>
          <w:noProof w:val="0"/>
          <w:szCs w:val="24"/>
        </w:rPr>
        <w:t>40.21</w:t>
      </w:r>
      <w:r w:rsidRPr="00E51557">
        <w:rPr>
          <w:rStyle w:val="InitialStyle"/>
          <w:rFonts w:ascii="Times New Roman" w:hAnsi="Times New Roman"/>
          <w:noProof w:val="0"/>
          <w:szCs w:val="24"/>
        </w:rPr>
        <w:tab/>
        <w:t>11-901</w:t>
      </w:r>
      <w:r w:rsidRPr="00E51557" w:rsidR="001879B4">
        <w:rPr>
          <w:rStyle w:val="InitialStyle"/>
          <w:rFonts w:ascii="Times New Roman" w:hAnsi="Times New Roman"/>
          <w:noProof w:val="0"/>
          <w:szCs w:val="24"/>
        </w:rPr>
        <w:t>3</w:t>
      </w:r>
    </w:p>
    <w:p w:rsidR="00EB6F49" w:rsidRPr="00E51557" w:rsidP="00E51557" w14:paraId="0BFD840F" w14:textId="7777777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noProof w:val="0"/>
          <w:szCs w:val="24"/>
        </w:rPr>
        <w:t>M</w:t>
      </w:r>
      <w:r w:rsidRPr="00E51557" w:rsidR="007E6F15">
        <w:rPr>
          <w:rStyle w:val="InitialStyle"/>
          <w:rFonts w:ascii="Times New Roman" w:hAnsi="Times New Roman"/>
          <w:noProof w:val="0"/>
          <w:szCs w:val="24"/>
        </w:rPr>
        <w:t>anagers</w:t>
      </w:r>
      <w:r w:rsidRPr="00E51557">
        <w:rPr>
          <w:rStyle w:val="InitialStyle"/>
          <w:rFonts w:ascii="Times New Roman" w:hAnsi="Times New Roman"/>
          <w:noProof w:val="0"/>
          <w:szCs w:val="24"/>
        </w:rPr>
        <w:t xml:space="preserve">, </w:t>
      </w:r>
      <w:r w:rsidRPr="00E51557" w:rsidR="007E6F15">
        <w:rPr>
          <w:rStyle w:val="InitialStyle"/>
          <w:rFonts w:ascii="Times New Roman" w:hAnsi="Times New Roman"/>
          <w:noProof w:val="0"/>
          <w:szCs w:val="24"/>
        </w:rPr>
        <w:t>p</w:t>
      </w:r>
      <w:r w:rsidRPr="00E51557" w:rsidR="000D41CB">
        <w:rPr>
          <w:rStyle w:val="InitialStyle"/>
          <w:rFonts w:ascii="Times New Roman" w:hAnsi="Times New Roman"/>
          <w:noProof w:val="0"/>
          <w:szCs w:val="24"/>
        </w:rPr>
        <w:t>roducer organizations</w:t>
      </w:r>
      <w:r w:rsidRPr="00E51557">
        <w:rPr>
          <w:rStyle w:val="InitialStyle"/>
          <w:rFonts w:ascii="Times New Roman" w:hAnsi="Times New Roman"/>
          <w:noProof w:val="0"/>
          <w:szCs w:val="24"/>
        </w:rPr>
        <w:tab/>
      </w:r>
      <w:r w:rsidRPr="00E51557" w:rsidR="000D41CB">
        <w:rPr>
          <w:rStyle w:val="InitialStyle"/>
          <w:rFonts w:ascii="Times New Roman" w:hAnsi="Times New Roman"/>
          <w:szCs w:val="24"/>
        </w:rPr>
        <w:t>$</w:t>
      </w:r>
      <w:r w:rsidRPr="00E51557" w:rsidR="00D977CF">
        <w:rPr>
          <w:rStyle w:val="InitialStyle"/>
          <w:rFonts w:ascii="Times New Roman" w:hAnsi="Times New Roman"/>
          <w:szCs w:val="24"/>
        </w:rPr>
        <w:t>6</w:t>
      </w:r>
      <w:r w:rsidRPr="00E51557" w:rsidR="00BF1C8B">
        <w:rPr>
          <w:rStyle w:val="InitialStyle"/>
          <w:rFonts w:ascii="Times New Roman" w:hAnsi="Times New Roman"/>
          <w:szCs w:val="24"/>
        </w:rPr>
        <w:t>7</w:t>
      </w:r>
      <w:r w:rsidRPr="00E51557" w:rsidR="00D977CF">
        <w:rPr>
          <w:rStyle w:val="InitialStyle"/>
          <w:rFonts w:ascii="Times New Roman" w:hAnsi="Times New Roman"/>
          <w:szCs w:val="24"/>
        </w:rPr>
        <w:t>.</w:t>
      </w:r>
      <w:r w:rsidRPr="00E51557" w:rsidR="00BF1C8B">
        <w:rPr>
          <w:rStyle w:val="InitialStyle"/>
          <w:rFonts w:ascii="Times New Roman" w:hAnsi="Times New Roman"/>
          <w:szCs w:val="24"/>
        </w:rPr>
        <w:t>88</w:t>
      </w:r>
      <w:r w:rsidRPr="00E51557">
        <w:rPr>
          <w:rStyle w:val="InitialStyle"/>
          <w:rFonts w:ascii="Times New Roman" w:hAnsi="Times New Roman"/>
          <w:szCs w:val="24"/>
        </w:rPr>
        <w:tab/>
      </w:r>
      <w:r w:rsidRPr="00E51557" w:rsidR="000D41CB">
        <w:rPr>
          <w:rStyle w:val="InitialStyle"/>
          <w:rFonts w:ascii="Times New Roman" w:hAnsi="Times New Roman"/>
          <w:noProof w:val="0"/>
          <w:szCs w:val="24"/>
        </w:rPr>
        <w:t>11-</w:t>
      </w:r>
      <w:r w:rsidRPr="00E51557" w:rsidR="00B5368E">
        <w:rPr>
          <w:rStyle w:val="InitialStyle"/>
          <w:rFonts w:ascii="Times New Roman" w:hAnsi="Times New Roman"/>
          <w:noProof w:val="0"/>
          <w:szCs w:val="24"/>
        </w:rPr>
        <w:t>9199</w:t>
      </w:r>
    </w:p>
    <w:p w:rsidR="00EB6F49" w:rsidRPr="00E51557" w:rsidP="00E51557" w14:paraId="2D72BD74" w14:textId="77777777">
      <w:pPr>
        <w:tabs>
          <w:tab w:val="center" w:pos="5400"/>
          <w:tab w:val="left" w:pos="6840"/>
        </w:tabs>
        <w:ind w:left="1080"/>
      </w:pPr>
      <w:r w:rsidRPr="00E51557">
        <w:t>Tag manufacturers</w:t>
      </w:r>
      <w:r w:rsidRPr="00E51557">
        <w:tab/>
        <w:t>$</w:t>
      </w:r>
      <w:r w:rsidRPr="00E51557" w:rsidR="00BD14F4">
        <w:t>2</w:t>
      </w:r>
      <w:r w:rsidRPr="00E51557" w:rsidR="003A37CC">
        <w:t>3</w:t>
      </w:r>
      <w:r w:rsidRPr="00E51557" w:rsidR="004022DC">
        <w:t>.</w:t>
      </w:r>
      <w:r w:rsidRPr="00E51557" w:rsidR="003A37CC">
        <w:t>05</w:t>
      </w:r>
      <w:r w:rsidRPr="00E51557">
        <w:tab/>
      </w:r>
      <w:r w:rsidRPr="00E51557" w:rsidR="004022DC">
        <w:t>51-</w:t>
      </w:r>
      <w:r w:rsidRPr="00E51557" w:rsidR="00C72060">
        <w:t>9</w:t>
      </w:r>
      <w:r w:rsidRPr="00E51557" w:rsidR="00B5368E">
        <w:t>1</w:t>
      </w:r>
      <w:r w:rsidRPr="00E51557" w:rsidR="00C72060">
        <w:t>61</w:t>
      </w:r>
    </w:p>
    <w:p w:rsidR="00EB6F49" w:rsidRPr="00E51557" w:rsidP="00E51557" w14:paraId="4C3440F0" w14:textId="77777777">
      <w:pPr>
        <w:tabs>
          <w:tab w:val="center" w:pos="5400"/>
          <w:tab w:val="left" w:pos="6840"/>
        </w:tabs>
        <w:ind w:left="1080"/>
        <w:rPr>
          <w:rStyle w:val="InitialStyle"/>
          <w:rFonts w:ascii="Times New Roman" w:hAnsi="Times New Roman"/>
        </w:rPr>
      </w:pPr>
      <w:r w:rsidRPr="00E51557">
        <w:rPr>
          <w:rStyle w:val="InitialStyle"/>
          <w:rFonts w:ascii="Times New Roman" w:hAnsi="Times New Roman"/>
        </w:rPr>
        <w:t>A</w:t>
      </w:r>
      <w:r w:rsidRPr="00E51557" w:rsidR="00B4184E">
        <w:rPr>
          <w:rStyle w:val="InitialStyle"/>
          <w:rFonts w:ascii="Times New Roman" w:hAnsi="Times New Roman"/>
        </w:rPr>
        <w:t>ccredited veteri</w:t>
      </w:r>
      <w:r w:rsidRPr="00E51557" w:rsidR="003A2C6A">
        <w:rPr>
          <w:rStyle w:val="InitialStyle"/>
          <w:rFonts w:ascii="Times New Roman" w:hAnsi="Times New Roman"/>
        </w:rPr>
        <w:t>nari</w:t>
      </w:r>
      <w:r w:rsidRPr="00E51557" w:rsidR="00B4184E">
        <w:rPr>
          <w:rStyle w:val="InitialStyle"/>
          <w:rFonts w:ascii="Times New Roman" w:hAnsi="Times New Roman"/>
        </w:rPr>
        <w:t>ans</w:t>
      </w:r>
      <w:r w:rsidRPr="00E51557">
        <w:rPr>
          <w:rStyle w:val="InitialStyle"/>
          <w:rFonts w:ascii="Times New Roman" w:hAnsi="Times New Roman"/>
        </w:rPr>
        <w:tab/>
      </w:r>
      <w:r w:rsidRPr="00E51557" w:rsidR="004022DC">
        <w:rPr>
          <w:rStyle w:val="InitialStyle"/>
          <w:rFonts w:ascii="Times New Roman" w:hAnsi="Times New Roman"/>
        </w:rPr>
        <w:t>$</w:t>
      </w:r>
      <w:r w:rsidRPr="00E51557" w:rsidR="003A37CC">
        <w:rPr>
          <w:rStyle w:val="InitialStyle"/>
          <w:rFonts w:ascii="Times New Roman" w:hAnsi="Times New Roman"/>
        </w:rPr>
        <w:t>62.07</w:t>
      </w:r>
      <w:r w:rsidRPr="00E51557">
        <w:rPr>
          <w:rStyle w:val="InitialStyle"/>
          <w:rFonts w:ascii="Times New Roman" w:hAnsi="Times New Roman"/>
        </w:rPr>
        <w:tab/>
      </w:r>
      <w:r w:rsidRPr="00E51557" w:rsidR="004022DC">
        <w:rPr>
          <w:rStyle w:val="InitialStyle"/>
          <w:rFonts w:ascii="Times New Roman" w:hAnsi="Times New Roman"/>
        </w:rPr>
        <w:t>29-1131</w:t>
      </w:r>
    </w:p>
    <w:p w:rsidR="00EB6F49" w:rsidRPr="00E51557" w:rsidP="00E51557" w14:paraId="0FF4FD2D" w14:textId="4EB5E697">
      <w:pPr>
        <w:pStyle w:val="DefaultText"/>
        <w:tabs>
          <w:tab w:val="center" w:pos="5400"/>
          <w:tab w:val="left" w:pos="6840"/>
        </w:tabs>
        <w:ind w:left="1080"/>
        <w:rPr>
          <w:rStyle w:val="InitialStyle"/>
          <w:rFonts w:ascii="Times New Roman" w:hAnsi="Times New Roman"/>
          <w:noProof w:val="0"/>
          <w:szCs w:val="24"/>
        </w:rPr>
      </w:pPr>
      <w:r w:rsidRPr="00E51557">
        <w:rPr>
          <w:rStyle w:val="InitialStyle"/>
          <w:rFonts w:ascii="Times New Roman" w:hAnsi="Times New Roman"/>
          <w:szCs w:val="24"/>
        </w:rPr>
        <w:t>State authorities (equivalent)</w:t>
      </w:r>
      <w:r w:rsidRPr="00E51557">
        <w:rPr>
          <w:rStyle w:val="InitialStyle"/>
          <w:rFonts w:ascii="Times New Roman" w:hAnsi="Times New Roman"/>
          <w:szCs w:val="24"/>
        </w:rPr>
        <w:tab/>
        <w:t>$</w:t>
      </w:r>
      <w:r w:rsidRPr="00E51557" w:rsidR="0032701C">
        <w:rPr>
          <w:rStyle w:val="InitialStyle"/>
          <w:rFonts w:ascii="Times New Roman" w:hAnsi="Times New Roman"/>
          <w:szCs w:val="24"/>
        </w:rPr>
        <w:t>6</w:t>
      </w:r>
      <w:r w:rsidRPr="00E51557" w:rsidR="00BF1C8B">
        <w:rPr>
          <w:rStyle w:val="InitialStyle"/>
          <w:rFonts w:ascii="Times New Roman" w:hAnsi="Times New Roman"/>
          <w:szCs w:val="24"/>
        </w:rPr>
        <w:t>7.88</w:t>
      </w:r>
      <w:r w:rsidRPr="00E51557">
        <w:rPr>
          <w:rStyle w:val="InitialStyle"/>
          <w:rFonts w:ascii="Times New Roman" w:hAnsi="Times New Roman"/>
          <w:szCs w:val="24"/>
        </w:rPr>
        <w:tab/>
      </w:r>
      <w:r w:rsidRPr="00E51557">
        <w:rPr>
          <w:rStyle w:val="InitialStyle"/>
          <w:rFonts w:ascii="Times New Roman" w:hAnsi="Times New Roman"/>
          <w:noProof w:val="0"/>
          <w:szCs w:val="24"/>
        </w:rPr>
        <w:t>11-</w:t>
      </w:r>
      <w:r w:rsidRPr="00E51557" w:rsidR="001879B4">
        <w:rPr>
          <w:rStyle w:val="InitialStyle"/>
          <w:rFonts w:ascii="Times New Roman" w:hAnsi="Times New Roman"/>
          <w:noProof w:val="0"/>
          <w:szCs w:val="24"/>
        </w:rPr>
        <w:t>9199</w:t>
      </w:r>
    </w:p>
    <w:p w:rsidR="00EB6F49" w:rsidRPr="00E51557" w:rsidP="00E51557" w14:paraId="542C4DA3" w14:textId="48C6D09F">
      <w:pPr>
        <w:tabs>
          <w:tab w:val="center" w:pos="5400"/>
          <w:tab w:val="left" w:pos="6840"/>
        </w:tabs>
        <w:ind w:left="1080"/>
      </w:pPr>
      <w:r w:rsidRPr="00E51557">
        <w:t>Animal scientists</w:t>
      </w:r>
      <w:r w:rsidRPr="00E51557">
        <w:tab/>
        <w:t>$41.28</w:t>
      </w:r>
      <w:r w:rsidRPr="00E51557">
        <w:tab/>
      </w:r>
      <w:r w:rsidRPr="00E51557" w:rsidR="005C4F97">
        <w:t>19-1011</w:t>
      </w:r>
    </w:p>
    <w:p w:rsidR="00EB6F49" w:rsidRPr="00E51557" w:rsidP="00E51557" w14:paraId="2352268A" w14:textId="0E3E385C">
      <w:pPr>
        <w:tabs>
          <w:tab w:val="center" w:pos="5400"/>
          <w:tab w:val="left" w:pos="6840"/>
        </w:tabs>
        <w:ind w:left="1080"/>
      </w:pPr>
      <w:r w:rsidRPr="00E51557">
        <w:t>Animal breeders</w:t>
      </w:r>
      <w:r w:rsidRPr="00E51557">
        <w:tab/>
        <w:t>$23.39</w:t>
      </w:r>
      <w:r w:rsidRPr="00E51557">
        <w:tab/>
      </w:r>
      <w:r w:rsidRPr="00E51557" w:rsidR="00764B3F">
        <w:t>45-</w:t>
      </w:r>
      <w:r w:rsidRPr="00E51557" w:rsidR="0073361D">
        <w:t>2021</w:t>
      </w:r>
    </w:p>
    <w:p w:rsidR="00EB6F49" w:rsidRPr="00E51557" w:rsidP="00E51557" w14:paraId="18A77E30" w14:textId="0404D7AD">
      <w:pPr>
        <w:tabs>
          <w:tab w:val="center" w:pos="5400"/>
          <w:tab w:val="left" w:pos="6840"/>
        </w:tabs>
        <w:ind w:left="1080"/>
      </w:pPr>
      <w:r w:rsidRPr="00E51557">
        <w:t>Fi</w:t>
      </w:r>
      <w:r w:rsidRPr="00E51557" w:rsidR="0050714F">
        <w:t>rst-line supervisors</w:t>
      </w:r>
      <w:r w:rsidRPr="00E51557">
        <w:tab/>
        <w:t>$33.22</w:t>
      </w:r>
      <w:r w:rsidRPr="00E51557">
        <w:tab/>
      </w:r>
      <w:r w:rsidRPr="00E51557" w:rsidR="000101BF">
        <w:t>51-1011</w:t>
      </w:r>
    </w:p>
    <w:p w:rsidR="00EB6F49" w:rsidRPr="00E51557" w:rsidP="00E51557" w14:paraId="419F16CD" w14:textId="56C3DB8E">
      <w:pPr>
        <w:tabs>
          <w:tab w:val="center" w:pos="5400"/>
          <w:tab w:val="left" w:pos="6840"/>
        </w:tabs>
        <w:ind w:left="1080"/>
      </w:pPr>
      <w:r w:rsidRPr="00E51557">
        <w:t>S</w:t>
      </w:r>
      <w:r w:rsidRPr="00E51557" w:rsidR="00602371">
        <w:t>laughter</w:t>
      </w:r>
      <w:r w:rsidRPr="00E51557">
        <w:t>er</w:t>
      </w:r>
      <w:r w:rsidRPr="00E51557" w:rsidR="00602371">
        <w:t>s and meat packers</w:t>
      </w:r>
      <w:r w:rsidRPr="00E51557">
        <w:tab/>
        <w:t>$16.79</w:t>
      </w:r>
      <w:r w:rsidRPr="00E51557">
        <w:tab/>
        <w:t>5</w:t>
      </w:r>
      <w:r w:rsidRPr="00E51557" w:rsidR="00512EAA">
        <w:t>1</w:t>
      </w:r>
      <w:r w:rsidRPr="00E51557" w:rsidR="00D85335">
        <w:t>-</w:t>
      </w:r>
      <w:r w:rsidRPr="00E51557" w:rsidR="004724DB">
        <w:t>3</w:t>
      </w:r>
      <w:r w:rsidRPr="00E51557" w:rsidR="00D85335">
        <w:t>023</w:t>
      </w:r>
    </w:p>
    <w:p w:rsidR="00EB6F49" w:rsidRPr="00E51557" w:rsidP="00E51557" w14:paraId="2793D81B" w14:textId="77777777">
      <w:pPr>
        <w:tabs>
          <w:tab w:val="center" w:pos="4860"/>
          <w:tab w:val="center" w:pos="5400"/>
          <w:tab w:val="left" w:pos="6480"/>
          <w:tab w:val="left" w:pos="7200"/>
        </w:tabs>
        <w:ind w:left="1080"/>
      </w:pPr>
    </w:p>
    <w:p w:rsidR="00EB6F49" w:rsidRPr="00E51557" w:rsidP="00E51557" w14:paraId="4EA65698" w14:textId="5F578646">
      <w:pPr>
        <w:tabs>
          <w:tab w:val="center" w:pos="5400"/>
        </w:tabs>
        <w:ind w:left="1080"/>
      </w:pPr>
      <w:r w:rsidRPr="00E51557">
        <w:t>Average</w:t>
      </w:r>
      <w:r w:rsidRPr="00E51557">
        <w:tab/>
        <w:t>$40.05</w:t>
      </w:r>
    </w:p>
    <w:p w:rsidR="00EB6F49" w:rsidRPr="00E51557" w:rsidP="00E51557" w14:paraId="6251FDFD" w14:textId="77777777">
      <w:pPr>
        <w:tabs>
          <w:tab w:val="center" w:pos="4860"/>
          <w:tab w:val="center" w:pos="5400"/>
          <w:tab w:val="left" w:pos="6480"/>
          <w:tab w:val="left" w:pos="7200"/>
        </w:tabs>
        <w:ind w:left="1080"/>
        <w:rPr>
          <w:rStyle w:val="InitialStyle"/>
          <w:rFonts w:ascii="Times New Roman" w:hAnsi="Times New Roman"/>
        </w:rPr>
      </w:pPr>
    </w:p>
    <w:p w:rsidR="002A3F4E" w:rsidRPr="00E51557" w:rsidP="002A3F4E" w14:paraId="46D6C3CA" w14:textId="0AE4797D">
      <w:pPr>
        <w:pStyle w:val="300"/>
        <w:rPr>
          <w:rStyle w:val="301"/>
          <w:b/>
          <w:szCs w:val="24"/>
        </w:rPr>
      </w:pPr>
      <w:r w:rsidRPr="00E51557">
        <w:rPr>
          <w:sz w:val="24"/>
          <w:szCs w:val="24"/>
        </w:rPr>
        <w:t>According to DOL BLS news release USDL-23-0488, employee benefits account for 31 percent of employee costs, and wages account for the remaining 69 percent. Total costs can be calculated as a function of wages using a multiplier of 1.449</w:t>
      </w:r>
      <w:r w:rsidR="00AD513E">
        <w:rPr>
          <w:sz w:val="24"/>
          <w:szCs w:val="24"/>
        </w:rPr>
        <w:t>.</w:t>
      </w:r>
    </w:p>
    <w:p w:rsidR="00E93179" w:rsidRPr="00E51557" w:rsidP="002A3F4E" w14:paraId="3821FA0B" w14:textId="77777777">
      <w:pPr>
        <w:pStyle w:val="300"/>
        <w:rPr>
          <w:rStyle w:val="301"/>
          <w:bCs/>
          <w:szCs w:val="24"/>
        </w:rPr>
      </w:pPr>
    </w:p>
    <w:p w:rsidR="00E51557" w:rsidRPr="00E51557" w:rsidP="002A3F4E" w14:paraId="4BB06ED1" w14:textId="77777777">
      <w:pPr>
        <w:pStyle w:val="300"/>
        <w:rPr>
          <w:rStyle w:val="301"/>
          <w:bCs/>
          <w:szCs w:val="24"/>
        </w:rPr>
      </w:pPr>
    </w:p>
    <w:p w:rsidR="002A3F4E" w:rsidRPr="00BF1C8B" w:rsidP="002A3F4E" w14:paraId="0A8253C9" w14:textId="77777777">
      <w:pPr>
        <w:pStyle w:val="300"/>
        <w:rPr>
          <w:rStyle w:val="301"/>
          <w:szCs w:val="24"/>
        </w:rPr>
      </w:pPr>
      <w:r w:rsidRPr="00BF1C8B">
        <w:rPr>
          <w:rStyle w:val="301"/>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A3F4E" w:rsidRPr="00BF1C8B" w:rsidP="002A3F4E" w14:paraId="44D50D0D" w14:textId="77777777">
      <w:pPr>
        <w:pStyle w:val="300"/>
        <w:rPr>
          <w:rStyle w:val="301"/>
          <w:szCs w:val="24"/>
        </w:rPr>
      </w:pPr>
    </w:p>
    <w:p w:rsidR="00BA3D3D" w:rsidRPr="00BF1C8B" w:rsidP="00BA3D3D" w14:paraId="3C628D0E" w14:textId="77777777">
      <w:pPr>
        <w:rPr>
          <w:rStyle w:val="InitialStyle"/>
          <w:rFonts w:ascii="Times New Roman" w:hAnsi="Times New Roman"/>
        </w:rPr>
      </w:pPr>
      <w:r w:rsidRPr="00BF1C8B">
        <w:rPr>
          <w:rStyle w:val="InitialStyle"/>
          <w:rFonts w:ascii="Times New Roman" w:hAnsi="Times New Roman"/>
        </w:rPr>
        <w:t xml:space="preserve">No annual cost burden is associated with capital and startup costs, operation and maintenance expenditures, </w:t>
      </w:r>
      <w:r w:rsidRPr="00BF1C8B" w:rsidR="00C07684">
        <w:rPr>
          <w:rStyle w:val="InitialStyle"/>
          <w:rFonts w:ascii="Times New Roman" w:hAnsi="Times New Roman"/>
        </w:rPr>
        <w:t>or</w:t>
      </w:r>
      <w:r w:rsidRPr="00BF1C8B">
        <w:rPr>
          <w:rStyle w:val="InitialStyle"/>
          <w:rFonts w:ascii="Times New Roman" w:hAnsi="Times New Roman"/>
        </w:rPr>
        <w:t xml:space="preserve"> purchase of services.</w:t>
      </w:r>
    </w:p>
    <w:p w:rsidR="00BA3D3D" w:rsidRPr="00BF1C8B" w:rsidP="00BA3D3D" w14:paraId="2BCA2A0E" w14:textId="77777777">
      <w:pPr>
        <w:pStyle w:val="DefaultText"/>
        <w:rPr>
          <w:bCs/>
          <w:noProof w:val="0"/>
          <w:szCs w:val="24"/>
        </w:rPr>
      </w:pPr>
    </w:p>
    <w:p w:rsidR="00D36E10" w:rsidRPr="00BF1C8B" w:rsidP="002A3F4E" w14:paraId="05BC1802" w14:textId="77777777">
      <w:pPr>
        <w:pStyle w:val="300"/>
        <w:rPr>
          <w:rStyle w:val="301"/>
          <w:szCs w:val="24"/>
        </w:rPr>
      </w:pPr>
    </w:p>
    <w:p w:rsidR="002A3F4E" w:rsidRPr="00BF1C8B" w:rsidP="002A3F4E" w14:paraId="1BF1ABB1" w14:textId="77777777">
      <w:pPr>
        <w:pStyle w:val="300"/>
        <w:rPr>
          <w:rStyle w:val="301"/>
          <w:b/>
          <w:szCs w:val="24"/>
        </w:rPr>
      </w:pPr>
      <w:r w:rsidRPr="00BF1C8B">
        <w:rPr>
          <w:rStyle w:val="301"/>
          <w:b/>
          <w:szCs w:val="24"/>
        </w:rPr>
        <w:t>14.  Provide estimates of annualized cost to the Federal government</w:t>
      </w:r>
      <w:r w:rsidRPr="00BF1C8B">
        <w:rPr>
          <w:rStyle w:val="301"/>
          <w:szCs w:val="24"/>
        </w:rPr>
        <w:t xml:space="preserve">.  </w:t>
      </w:r>
      <w:r w:rsidRPr="00BF1C8B">
        <w:rPr>
          <w:rStyle w:val="301"/>
          <w:b/>
          <w:szCs w:val="24"/>
        </w:rPr>
        <w:t>Provide a description of the method used to estimate cost and any other expense that would not have been incurred without this collection of information.</w:t>
      </w:r>
    </w:p>
    <w:p w:rsidR="002A3F4E" w:rsidRPr="00BF1C8B" w:rsidP="002A3F4E" w14:paraId="21546A29" w14:textId="77777777">
      <w:pPr>
        <w:pStyle w:val="300"/>
        <w:rPr>
          <w:rStyle w:val="301"/>
          <w:szCs w:val="24"/>
        </w:rPr>
      </w:pPr>
    </w:p>
    <w:p w:rsidR="002A3F4E" w:rsidRPr="00BF1C8B" w:rsidP="002A3F4E" w14:paraId="3E797DF6" w14:textId="7AAA6043">
      <w:pPr>
        <w:pStyle w:val="300"/>
        <w:rPr>
          <w:rStyle w:val="301"/>
          <w:szCs w:val="24"/>
        </w:rPr>
      </w:pPr>
      <w:r w:rsidRPr="00BF1C8B">
        <w:rPr>
          <w:rStyle w:val="301"/>
          <w:szCs w:val="24"/>
        </w:rPr>
        <w:t xml:space="preserve">See APHIS 79. </w:t>
      </w:r>
      <w:r w:rsidRPr="00BF1C8B" w:rsidR="00EF1E24">
        <w:rPr>
          <w:rStyle w:val="301"/>
          <w:szCs w:val="24"/>
        </w:rPr>
        <w:t>The a</w:t>
      </w:r>
      <w:r w:rsidRPr="00BF1C8B">
        <w:rPr>
          <w:rStyle w:val="301"/>
          <w:szCs w:val="24"/>
        </w:rPr>
        <w:t xml:space="preserve">nnual cost to the Federal Government is estimated at </w:t>
      </w:r>
      <w:r w:rsidRPr="00BF1C8B" w:rsidR="004944A6">
        <w:rPr>
          <w:rStyle w:val="301"/>
          <w:szCs w:val="24"/>
        </w:rPr>
        <w:t>$</w:t>
      </w:r>
      <w:r w:rsidRPr="00BF1C8B">
        <w:rPr>
          <w:rStyle w:val="301"/>
          <w:szCs w:val="24"/>
        </w:rPr>
        <w:t>9,056,482.</w:t>
      </w:r>
    </w:p>
    <w:p w:rsidR="00E34779" w:rsidRPr="00BF1C8B" w:rsidP="002A3F4E" w14:paraId="55E222C1" w14:textId="0D00B667">
      <w:pPr>
        <w:pStyle w:val="300"/>
        <w:rPr>
          <w:rStyle w:val="301"/>
          <w:bCs/>
          <w:szCs w:val="24"/>
        </w:rPr>
      </w:pPr>
    </w:p>
    <w:p w:rsidR="005C0463" w:rsidP="002A3F4E" w14:paraId="7DF0C0A4" w14:textId="77777777">
      <w:pPr>
        <w:pStyle w:val="300"/>
        <w:rPr>
          <w:rStyle w:val="301"/>
          <w:b/>
          <w:szCs w:val="24"/>
        </w:rPr>
      </w:pPr>
      <w:r w:rsidRPr="00D06848">
        <w:rPr>
          <w:rStyle w:val="301"/>
          <w:b/>
          <w:szCs w:val="24"/>
        </w:rPr>
        <w:t>15.  Explain the reasons for any program changes or adjustments reported in Items 13 or 14 of the OMB Form 83-1.</w:t>
      </w:r>
    </w:p>
    <w:p w:rsidR="0016590D" w:rsidP="002A3F4E" w14:paraId="5C6D07ED" w14:textId="77777777">
      <w:pPr>
        <w:pStyle w:val="300"/>
        <w:rPr>
          <w:rStyle w:val="301"/>
          <w:b/>
          <w:szCs w:val="24"/>
        </w:rPr>
      </w:pPr>
    </w:p>
    <w:p w:rsidR="0016590D" w:rsidRPr="00AF5654" w:rsidP="0016590D" w14:paraId="45779107" w14:textId="77777777">
      <w:pPr>
        <w:rPr>
          <w:b/>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0"/>
        <w:gridCol w:w="1333"/>
        <w:gridCol w:w="1333"/>
        <w:gridCol w:w="1334"/>
        <w:gridCol w:w="1333"/>
        <w:gridCol w:w="1333"/>
        <w:gridCol w:w="1329"/>
      </w:tblGrid>
      <w:tr w14:paraId="52D56F03" w14:textId="77777777" w:rsidTr="00FB736E">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450" w:type="dxa"/>
            <w:shd w:val="clear" w:color="auto" w:fill="auto"/>
          </w:tcPr>
          <w:p w:rsidR="0016590D" w:rsidRPr="00AF5654" w:rsidP="000706EB" w14:paraId="1703A179" w14:textId="77777777">
            <w:pPr>
              <w:rPr>
                <w:b/>
              </w:rPr>
            </w:pPr>
            <w:bookmarkStart w:id="4" w:name="_Hlk131434935"/>
          </w:p>
        </w:tc>
        <w:tc>
          <w:tcPr>
            <w:tcW w:w="1333" w:type="dxa"/>
            <w:shd w:val="clear" w:color="auto" w:fill="auto"/>
            <w:vAlign w:val="center"/>
          </w:tcPr>
          <w:p w:rsidR="0016590D" w:rsidRPr="00AF5654" w:rsidP="000706EB" w14:paraId="01564FF7" w14:textId="77777777">
            <w:pPr>
              <w:jc w:val="center"/>
              <w:rPr>
                <w:rFonts w:eastAsia="Calibri"/>
                <w:b/>
                <w:bCs/>
                <w:sz w:val="18"/>
              </w:rPr>
            </w:pPr>
            <w:r w:rsidRPr="00AF5654">
              <w:rPr>
                <w:rFonts w:eastAsia="Calibri"/>
                <w:b/>
                <w:bCs/>
                <w:sz w:val="18"/>
              </w:rPr>
              <w:t>Requested</w:t>
            </w:r>
          </w:p>
        </w:tc>
        <w:tc>
          <w:tcPr>
            <w:tcW w:w="1333" w:type="dxa"/>
            <w:shd w:val="clear" w:color="auto" w:fill="auto"/>
            <w:vAlign w:val="center"/>
          </w:tcPr>
          <w:p w:rsidR="0016590D" w:rsidRPr="00AF5654" w:rsidP="000706EB" w14:paraId="67466243" w14:textId="77777777">
            <w:pPr>
              <w:jc w:val="center"/>
              <w:rPr>
                <w:rFonts w:eastAsia="Calibri"/>
                <w:b/>
                <w:bCs/>
                <w:sz w:val="18"/>
              </w:rPr>
            </w:pPr>
            <w:r w:rsidRPr="00AF5654">
              <w:rPr>
                <w:rFonts w:eastAsia="Calibri"/>
                <w:b/>
                <w:bCs/>
                <w:sz w:val="18"/>
              </w:rPr>
              <w:t>Program Change Due to New Statute</w:t>
            </w:r>
          </w:p>
        </w:tc>
        <w:tc>
          <w:tcPr>
            <w:tcW w:w="1334" w:type="dxa"/>
            <w:shd w:val="clear" w:color="auto" w:fill="auto"/>
            <w:vAlign w:val="center"/>
          </w:tcPr>
          <w:p w:rsidR="0016590D" w:rsidRPr="00AF5654" w:rsidP="000706EB" w14:paraId="123492A3" w14:textId="77777777">
            <w:pPr>
              <w:jc w:val="center"/>
              <w:rPr>
                <w:rFonts w:eastAsia="Calibri"/>
                <w:b/>
                <w:bCs/>
                <w:sz w:val="18"/>
              </w:rPr>
            </w:pPr>
            <w:r w:rsidRPr="00AF5654">
              <w:rPr>
                <w:rFonts w:eastAsia="Calibri"/>
                <w:b/>
                <w:bCs/>
                <w:sz w:val="18"/>
              </w:rPr>
              <w:t>Program Change Due to Agency Discretion</w:t>
            </w:r>
          </w:p>
        </w:tc>
        <w:tc>
          <w:tcPr>
            <w:tcW w:w="1333" w:type="dxa"/>
            <w:shd w:val="clear" w:color="auto" w:fill="auto"/>
            <w:vAlign w:val="center"/>
          </w:tcPr>
          <w:p w:rsidR="0016590D" w:rsidRPr="00AF5654" w:rsidP="000706EB" w14:paraId="05EA448B" w14:textId="77777777">
            <w:pPr>
              <w:jc w:val="center"/>
              <w:rPr>
                <w:rFonts w:eastAsia="Calibri"/>
                <w:b/>
                <w:bCs/>
                <w:sz w:val="18"/>
              </w:rPr>
            </w:pPr>
            <w:r w:rsidRPr="00AF5654">
              <w:rPr>
                <w:rFonts w:eastAsia="Calibri"/>
                <w:b/>
                <w:bCs/>
                <w:sz w:val="18"/>
              </w:rPr>
              <w:t>Change Due to Adjustment in Agency Estimate</w:t>
            </w:r>
          </w:p>
        </w:tc>
        <w:tc>
          <w:tcPr>
            <w:tcW w:w="1333" w:type="dxa"/>
            <w:shd w:val="clear" w:color="auto" w:fill="auto"/>
            <w:vAlign w:val="center"/>
          </w:tcPr>
          <w:p w:rsidR="0016590D" w:rsidRPr="00AF5654" w:rsidP="000706EB" w14:paraId="07544D5C" w14:textId="77777777">
            <w:pPr>
              <w:jc w:val="center"/>
              <w:rPr>
                <w:rFonts w:eastAsia="Calibri"/>
                <w:b/>
                <w:bCs/>
                <w:sz w:val="18"/>
              </w:rPr>
            </w:pPr>
            <w:r w:rsidRPr="00AF5654">
              <w:rPr>
                <w:rFonts w:eastAsia="Calibri"/>
                <w:b/>
                <w:bCs/>
                <w:sz w:val="18"/>
              </w:rPr>
              <w:t>Change Due to Potential Violation of the PRA</w:t>
            </w:r>
          </w:p>
        </w:tc>
        <w:tc>
          <w:tcPr>
            <w:tcW w:w="1329" w:type="dxa"/>
            <w:shd w:val="clear" w:color="auto" w:fill="auto"/>
            <w:vAlign w:val="center"/>
          </w:tcPr>
          <w:p w:rsidR="0016590D" w:rsidRPr="00AF5654" w:rsidP="000706EB" w14:paraId="48287320" w14:textId="77777777">
            <w:pPr>
              <w:jc w:val="center"/>
              <w:rPr>
                <w:rFonts w:eastAsia="Calibri"/>
                <w:b/>
                <w:bCs/>
                <w:sz w:val="18"/>
              </w:rPr>
            </w:pPr>
            <w:r w:rsidRPr="00AF5654">
              <w:rPr>
                <w:rFonts w:eastAsia="Calibri"/>
                <w:b/>
                <w:bCs/>
                <w:sz w:val="18"/>
              </w:rPr>
              <w:t>Previously Approved</w:t>
            </w:r>
          </w:p>
        </w:tc>
      </w:tr>
      <w:tr w14:paraId="747DE863" w14:textId="77777777" w:rsidTr="00FB736E">
        <w:tblPrEx>
          <w:tblW w:w="9445" w:type="dxa"/>
          <w:jc w:val="center"/>
          <w:tblLook w:val="04A0"/>
        </w:tblPrEx>
        <w:trPr>
          <w:trHeight w:val="606"/>
          <w:jc w:val="center"/>
        </w:trPr>
        <w:tc>
          <w:tcPr>
            <w:tcW w:w="1450" w:type="dxa"/>
            <w:shd w:val="clear" w:color="auto" w:fill="auto"/>
            <w:vAlign w:val="center"/>
          </w:tcPr>
          <w:p w:rsidR="0016590D" w:rsidRPr="00AF5654" w:rsidP="000706EB" w14:paraId="61109E81" w14:textId="77777777">
            <w:pPr>
              <w:rPr>
                <w:b/>
              </w:rPr>
            </w:pPr>
            <w:r w:rsidRPr="00AF5654">
              <w:rPr>
                <w:rFonts w:eastAsia="Calibri"/>
                <w:sz w:val="18"/>
                <w:szCs w:val="22"/>
              </w:rPr>
              <w:t>Annual Number of Responses</w:t>
            </w:r>
          </w:p>
        </w:tc>
        <w:tc>
          <w:tcPr>
            <w:tcW w:w="1333" w:type="dxa"/>
            <w:shd w:val="clear" w:color="auto" w:fill="auto"/>
            <w:vAlign w:val="center"/>
          </w:tcPr>
          <w:p w:rsidR="0016590D" w:rsidRPr="00AF5654" w:rsidP="000706EB" w14:paraId="559DA197" w14:textId="61AB2AA0">
            <w:pPr>
              <w:jc w:val="center"/>
              <w:rPr>
                <w:sz w:val="22"/>
              </w:rPr>
            </w:pPr>
            <w:r>
              <w:rPr>
                <w:sz w:val="22"/>
              </w:rPr>
              <w:t>1,082,777</w:t>
            </w:r>
          </w:p>
        </w:tc>
        <w:tc>
          <w:tcPr>
            <w:tcW w:w="1333" w:type="dxa"/>
            <w:shd w:val="clear" w:color="auto" w:fill="auto"/>
            <w:vAlign w:val="center"/>
          </w:tcPr>
          <w:p w:rsidR="0016590D" w:rsidRPr="00AF5654" w:rsidP="000706EB" w14:paraId="1B4CF8D2" w14:textId="77777777">
            <w:pPr>
              <w:jc w:val="center"/>
              <w:rPr>
                <w:sz w:val="22"/>
              </w:rPr>
            </w:pPr>
            <w:r w:rsidRPr="00AF5654">
              <w:rPr>
                <w:sz w:val="22"/>
              </w:rPr>
              <w:t>0</w:t>
            </w:r>
          </w:p>
        </w:tc>
        <w:tc>
          <w:tcPr>
            <w:tcW w:w="1334" w:type="dxa"/>
            <w:shd w:val="clear" w:color="auto" w:fill="auto"/>
            <w:vAlign w:val="center"/>
          </w:tcPr>
          <w:p w:rsidR="0016590D" w:rsidRPr="00AF5654" w:rsidP="008B1152" w14:paraId="72F25765" w14:textId="42A76253">
            <w:pPr>
              <w:jc w:val="center"/>
              <w:rPr>
                <w:sz w:val="22"/>
              </w:rPr>
            </w:pPr>
            <w:r>
              <w:rPr>
                <w:sz w:val="22"/>
              </w:rPr>
              <w:t>(672,256)</w:t>
            </w:r>
          </w:p>
        </w:tc>
        <w:tc>
          <w:tcPr>
            <w:tcW w:w="1333" w:type="dxa"/>
            <w:shd w:val="clear" w:color="auto" w:fill="auto"/>
            <w:vAlign w:val="center"/>
          </w:tcPr>
          <w:p w:rsidR="0016590D" w:rsidRPr="00AF5654" w:rsidP="000706EB" w14:paraId="560FA5FE" w14:textId="1766B094">
            <w:pPr>
              <w:jc w:val="center"/>
              <w:rPr>
                <w:sz w:val="22"/>
              </w:rPr>
            </w:pPr>
            <w:r>
              <w:rPr>
                <w:sz w:val="22"/>
              </w:rPr>
              <w:t>504</w:t>
            </w:r>
          </w:p>
        </w:tc>
        <w:tc>
          <w:tcPr>
            <w:tcW w:w="1333" w:type="dxa"/>
            <w:shd w:val="clear" w:color="auto" w:fill="auto"/>
            <w:vAlign w:val="center"/>
          </w:tcPr>
          <w:p w:rsidR="0016590D" w:rsidRPr="00AF5654" w:rsidP="000706EB" w14:paraId="315FD51F" w14:textId="77777777">
            <w:pPr>
              <w:jc w:val="center"/>
              <w:rPr>
                <w:sz w:val="22"/>
              </w:rPr>
            </w:pPr>
            <w:r w:rsidRPr="00AF5654">
              <w:rPr>
                <w:sz w:val="22"/>
              </w:rPr>
              <w:t>0</w:t>
            </w:r>
          </w:p>
        </w:tc>
        <w:tc>
          <w:tcPr>
            <w:tcW w:w="1329" w:type="dxa"/>
            <w:shd w:val="clear" w:color="auto" w:fill="auto"/>
            <w:vAlign w:val="center"/>
          </w:tcPr>
          <w:p w:rsidR="0016590D" w:rsidRPr="00AF5654" w:rsidP="000706EB" w14:paraId="447FC38E" w14:textId="082F654A">
            <w:pPr>
              <w:jc w:val="center"/>
              <w:rPr>
                <w:sz w:val="22"/>
              </w:rPr>
            </w:pPr>
            <w:r>
              <w:rPr>
                <w:sz w:val="22"/>
              </w:rPr>
              <w:t>1,754,529</w:t>
            </w:r>
          </w:p>
        </w:tc>
      </w:tr>
      <w:tr w14:paraId="2E1CE064" w14:textId="77777777" w:rsidTr="00FB736E">
        <w:tblPrEx>
          <w:tblW w:w="9445" w:type="dxa"/>
          <w:jc w:val="center"/>
          <w:tblLook w:val="04A0"/>
        </w:tblPrEx>
        <w:trPr>
          <w:trHeight w:val="606"/>
          <w:jc w:val="center"/>
        </w:trPr>
        <w:tc>
          <w:tcPr>
            <w:tcW w:w="1450" w:type="dxa"/>
            <w:shd w:val="clear" w:color="auto" w:fill="auto"/>
            <w:vAlign w:val="center"/>
          </w:tcPr>
          <w:p w:rsidR="0016590D" w:rsidRPr="00AF5654" w:rsidP="000706EB" w14:paraId="1D491AF3" w14:textId="77777777">
            <w:pPr>
              <w:rPr>
                <w:b/>
              </w:rPr>
            </w:pPr>
            <w:r w:rsidRPr="00AF5654">
              <w:rPr>
                <w:rFonts w:eastAsia="Calibri"/>
                <w:sz w:val="18"/>
                <w:szCs w:val="22"/>
              </w:rPr>
              <w:t>Annual Time</w:t>
            </w:r>
            <w:r w:rsidRPr="00AF5654">
              <w:rPr>
                <w:rFonts w:eastAsia="Calibri"/>
                <w:szCs w:val="22"/>
              </w:rPr>
              <w:t xml:space="preserve"> </w:t>
            </w:r>
            <w:r w:rsidRPr="00AF5654">
              <w:rPr>
                <w:rFonts w:eastAsia="Calibri"/>
                <w:sz w:val="18"/>
                <w:szCs w:val="22"/>
              </w:rPr>
              <w:t>Burden (Hr)</w:t>
            </w:r>
          </w:p>
        </w:tc>
        <w:tc>
          <w:tcPr>
            <w:tcW w:w="1333" w:type="dxa"/>
            <w:shd w:val="clear" w:color="auto" w:fill="auto"/>
            <w:vAlign w:val="center"/>
          </w:tcPr>
          <w:p w:rsidR="0016590D" w:rsidRPr="00AF5654" w:rsidP="000706EB" w14:paraId="189B8EDB" w14:textId="6F194930">
            <w:pPr>
              <w:jc w:val="center"/>
              <w:rPr>
                <w:sz w:val="22"/>
              </w:rPr>
            </w:pPr>
            <w:r>
              <w:rPr>
                <w:sz w:val="22"/>
              </w:rPr>
              <w:t>828,878</w:t>
            </w:r>
          </w:p>
        </w:tc>
        <w:tc>
          <w:tcPr>
            <w:tcW w:w="1333" w:type="dxa"/>
            <w:shd w:val="clear" w:color="auto" w:fill="auto"/>
            <w:vAlign w:val="center"/>
          </w:tcPr>
          <w:p w:rsidR="0016590D" w:rsidRPr="00AF5654" w:rsidP="000706EB" w14:paraId="22C43257" w14:textId="77777777">
            <w:pPr>
              <w:jc w:val="center"/>
              <w:rPr>
                <w:sz w:val="22"/>
              </w:rPr>
            </w:pPr>
            <w:r w:rsidRPr="00AF5654">
              <w:rPr>
                <w:sz w:val="22"/>
              </w:rPr>
              <w:t>0</w:t>
            </w:r>
          </w:p>
        </w:tc>
        <w:tc>
          <w:tcPr>
            <w:tcW w:w="1334" w:type="dxa"/>
            <w:shd w:val="clear" w:color="auto" w:fill="auto"/>
            <w:vAlign w:val="center"/>
          </w:tcPr>
          <w:p w:rsidR="0016590D" w:rsidRPr="00AF5654" w:rsidP="000706EB" w14:paraId="5BCBF1B8" w14:textId="3B86F27A">
            <w:pPr>
              <w:jc w:val="center"/>
              <w:rPr>
                <w:sz w:val="22"/>
              </w:rPr>
            </w:pPr>
            <w:r>
              <w:rPr>
                <w:sz w:val="22"/>
              </w:rPr>
              <w:t>(121,799)</w:t>
            </w:r>
          </w:p>
        </w:tc>
        <w:tc>
          <w:tcPr>
            <w:tcW w:w="1333" w:type="dxa"/>
            <w:shd w:val="clear" w:color="auto" w:fill="auto"/>
            <w:vAlign w:val="center"/>
          </w:tcPr>
          <w:p w:rsidR="0016590D" w:rsidRPr="00AF5654" w:rsidP="000706EB" w14:paraId="3A050FF0" w14:textId="2E17E5E1">
            <w:pPr>
              <w:jc w:val="center"/>
              <w:rPr>
                <w:sz w:val="22"/>
              </w:rPr>
            </w:pPr>
            <w:r>
              <w:rPr>
                <w:sz w:val="22"/>
              </w:rPr>
              <w:t>(</w:t>
            </w:r>
            <w:r w:rsidR="008B1152">
              <w:rPr>
                <w:sz w:val="22"/>
              </w:rPr>
              <w:t>55,832)</w:t>
            </w:r>
          </w:p>
        </w:tc>
        <w:tc>
          <w:tcPr>
            <w:tcW w:w="1333" w:type="dxa"/>
            <w:shd w:val="clear" w:color="auto" w:fill="auto"/>
            <w:vAlign w:val="center"/>
          </w:tcPr>
          <w:p w:rsidR="0016590D" w:rsidRPr="00AF5654" w:rsidP="000706EB" w14:paraId="6F4139D5" w14:textId="77777777">
            <w:pPr>
              <w:jc w:val="center"/>
              <w:rPr>
                <w:sz w:val="22"/>
              </w:rPr>
            </w:pPr>
            <w:r w:rsidRPr="00AF5654">
              <w:rPr>
                <w:sz w:val="22"/>
              </w:rPr>
              <w:t>0</w:t>
            </w:r>
          </w:p>
        </w:tc>
        <w:tc>
          <w:tcPr>
            <w:tcW w:w="1329" w:type="dxa"/>
            <w:shd w:val="clear" w:color="auto" w:fill="auto"/>
            <w:vAlign w:val="center"/>
          </w:tcPr>
          <w:p w:rsidR="0016590D" w:rsidRPr="00AF5654" w:rsidP="000706EB" w14:paraId="3454A3CE" w14:textId="63F3DAA2">
            <w:pPr>
              <w:jc w:val="center"/>
              <w:rPr>
                <w:sz w:val="22"/>
              </w:rPr>
            </w:pPr>
            <w:r>
              <w:rPr>
                <w:sz w:val="22"/>
              </w:rPr>
              <w:t>1,006,509</w:t>
            </w:r>
          </w:p>
        </w:tc>
      </w:tr>
      <w:bookmarkEnd w:id="4"/>
    </w:tbl>
    <w:p w:rsidR="0016590D" w:rsidRPr="00732CA3" w:rsidP="0016590D" w14:paraId="24D92BE7" w14:textId="77777777">
      <w:pPr>
        <w:rPr>
          <w:b/>
        </w:rPr>
      </w:pPr>
    </w:p>
    <w:p w:rsidR="009F5B4E" w:rsidRPr="008B1152" w:rsidP="00BE4501" w14:paraId="67E2A371" w14:textId="4CB4E33C">
      <w:r w:rsidRPr="0052413F">
        <w:t>This request consists of a decrease of 671,752 responses and 177,631 burden hours from the previous submission.</w:t>
      </w:r>
      <w:r w:rsidRPr="0052413F" w:rsidR="0052413F">
        <w:t xml:space="preserve"> </w:t>
      </w:r>
      <w:r w:rsidR="00940E3E">
        <w:t>Many o</w:t>
      </w:r>
      <w:r w:rsidRPr="0052413F">
        <w:t xml:space="preserve">f the changes </w:t>
      </w:r>
      <w:r w:rsidRPr="0052413F" w:rsidR="009043A8">
        <w:t xml:space="preserve">can be accounted for </w:t>
      </w:r>
      <w:r w:rsidRPr="0052413F">
        <w:t xml:space="preserve">as adjustments attributed to </w:t>
      </w:r>
      <w:r w:rsidRPr="0052413F" w:rsidR="009043A8">
        <w:t xml:space="preserve">periodic changes in enrollment and fluctuation in disease </w:t>
      </w:r>
      <w:r w:rsidRPr="008B1152">
        <w:t xml:space="preserve">occurrences. </w:t>
      </w:r>
      <w:r w:rsidRPr="008B1152" w:rsidR="001229DA">
        <w:t>Most of the dec</w:t>
      </w:r>
      <w:r w:rsidRPr="008B1152" w:rsidR="008B1152">
        <w:t>r</w:t>
      </w:r>
      <w:r w:rsidRPr="008B1152" w:rsidR="001229DA">
        <w:t>ease</w:t>
      </w:r>
      <w:r w:rsidR="00940E3E">
        <w:t>s</w:t>
      </w:r>
      <w:r w:rsidRPr="008B1152" w:rsidR="001229DA">
        <w:t xml:space="preserve"> can be attributed to the </w:t>
      </w:r>
      <w:r w:rsidRPr="008B1152" w:rsidR="00133611">
        <w:t xml:space="preserve">drop in infected/source flocks </w:t>
      </w:r>
      <w:r w:rsidRPr="008B1152" w:rsidR="00A76120">
        <w:t xml:space="preserve">as well as other changes </w:t>
      </w:r>
      <w:r w:rsidRPr="008B1152" w:rsidR="00133611">
        <w:t xml:space="preserve">outlined below. </w:t>
      </w:r>
      <w:r w:rsidRPr="008B1152">
        <w:t>Highlights include --</w:t>
      </w:r>
    </w:p>
    <w:p w:rsidR="009F5B4E" w:rsidRPr="008B1152" w:rsidP="009F5B4E" w14:paraId="63A2E0D9" w14:textId="77777777">
      <w:pPr>
        <w:tabs>
          <w:tab w:val="left" w:pos="360"/>
        </w:tabs>
      </w:pPr>
    </w:p>
    <w:p w:rsidR="001E0AA6" w:rsidRPr="008B1152" w:rsidP="009F5B4E" w14:paraId="16A709AC" w14:textId="1F99D85B">
      <w:pPr>
        <w:pStyle w:val="ListParagraph"/>
        <w:numPr>
          <w:ilvl w:val="0"/>
          <w:numId w:val="11"/>
        </w:numPr>
        <w:tabs>
          <w:tab w:val="left" w:pos="630"/>
        </w:tabs>
        <w:ind w:left="360" w:firstLine="0"/>
      </w:pPr>
      <w:r w:rsidRPr="008B1152">
        <w:t>A</w:t>
      </w:r>
      <w:r w:rsidRPr="008B1152" w:rsidR="00460571">
        <w:t xml:space="preserve"> s</w:t>
      </w:r>
      <w:r w:rsidRPr="008B1152" w:rsidR="00911C0C">
        <w:t xml:space="preserve">light increase in number of </w:t>
      </w:r>
      <w:r w:rsidRPr="008B1152" w:rsidR="004A55EC">
        <w:t>States entering into cooperative agreements</w:t>
      </w:r>
      <w:r w:rsidRPr="008B1152" w:rsidR="00460571">
        <w:t>.</w:t>
      </w:r>
    </w:p>
    <w:p w:rsidR="009F5B4E" w:rsidRPr="008B1152" w:rsidP="009F5B4E" w14:paraId="30FABD84" w14:textId="77777777">
      <w:pPr>
        <w:pStyle w:val="ListParagraph"/>
        <w:tabs>
          <w:tab w:val="left" w:pos="630"/>
        </w:tabs>
        <w:ind w:left="360"/>
      </w:pPr>
    </w:p>
    <w:p w:rsidR="00E948C6" w:rsidRPr="008B1152" w:rsidP="009F5B4E" w14:paraId="3E3E1FEA" w14:textId="6FB375B3">
      <w:pPr>
        <w:pStyle w:val="ListParagraph"/>
        <w:numPr>
          <w:ilvl w:val="0"/>
          <w:numId w:val="11"/>
        </w:numPr>
        <w:tabs>
          <w:tab w:val="left" w:pos="630"/>
        </w:tabs>
        <w:ind w:left="360" w:firstLine="0"/>
      </w:pPr>
      <w:r w:rsidRPr="008B1152">
        <w:t>T</w:t>
      </w:r>
      <w:r w:rsidRPr="008B1152" w:rsidR="00460571">
        <w:t>he n</w:t>
      </w:r>
      <w:r w:rsidRPr="008B1152">
        <w:t>umber of infected</w:t>
      </w:r>
      <w:r w:rsidRPr="008B1152" w:rsidR="00450851">
        <w:t xml:space="preserve">/source flocks </w:t>
      </w:r>
      <w:r w:rsidRPr="008B1152" w:rsidR="00460571">
        <w:t>f</w:t>
      </w:r>
      <w:r w:rsidRPr="008B1152">
        <w:t>e</w:t>
      </w:r>
      <w:r w:rsidRPr="008B1152" w:rsidR="00460571">
        <w:t xml:space="preserve">ll by </w:t>
      </w:r>
      <w:r w:rsidRPr="008B1152" w:rsidR="00450851">
        <w:t xml:space="preserve">half </w:t>
      </w:r>
      <w:r w:rsidRPr="008B1152" w:rsidR="00460571">
        <w:t xml:space="preserve">during </w:t>
      </w:r>
      <w:r w:rsidRPr="008B1152" w:rsidR="00CF23FB">
        <w:t xml:space="preserve">the previous renewal period. </w:t>
      </w:r>
      <w:r w:rsidRPr="008B1152" w:rsidR="00942555">
        <w:t xml:space="preserve">As noted in response to Question 6 of this </w:t>
      </w:r>
      <w:r w:rsidRPr="008B1152" w:rsidR="007324F1">
        <w:t xml:space="preserve">supporting statement, the National Scrapie Eradication Program has a high level of State and producer cooperation and thus has been extremely successful in </w:t>
      </w:r>
      <w:r w:rsidRPr="008B1152" w:rsidR="008E3512">
        <w:t>reducing the incidence and spread of scrapie; APHIS expects this level of cooperation and implementation to continue</w:t>
      </w:r>
      <w:r w:rsidRPr="008B1152" w:rsidR="00B96094">
        <w:t xml:space="preserve"> as producers want the disease gone to avoid reluctance on the part of U.S. trading partners to accept U.S. sheep</w:t>
      </w:r>
      <w:r w:rsidRPr="008B1152" w:rsidR="00C75A6E">
        <w:t>, goats,</w:t>
      </w:r>
      <w:r w:rsidRPr="008B1152" w:rsidR="00B96094">
        <w:t xml:space="preserve"> and </w:t>
      </w:r>
      <w:r w:rsidRPr="008B1152" w:rsidR="00CD2031">
        <w:t xml:space="preserve">associated </w:t>
      </w:r>
      <w:r w:rsidRPr="008B1152" w:rsidR="00CD2031">
        <w:t>products.</w:t>
      </w:r>
      <w:r w:rsidRPr="008B1152">
        <w:t xml:space="preserve"> Under current international standards, a country is considered free of scrapie </w:t>
      </w:r>
      <w:r w:rsidRPr="008B1152" w:rsidR="00775B78">
        <w:t xml:space="preserve">if no sheep or goats test positive for classical scrapie for </w:t>
      </w:r>
      <w:r w:rsidRPr="008B1152" w:rsidR="009F57D5">
        <w:t xml:space="preserve">7 </w:t>
      </w:r>
      <w:r w:rsidRPr="008B1152" w:rsidR="00775B78">
        <w:t xml:space="preserve">years and a certain level of testing </w:t>
      </w:r>
      <w:r w:rsidRPr="008B1152" w:rsidR="009F57D5">
        <w:t xml:space="preserve">is </w:t>
      </w:r>
      <w:r w:rsidRPr="008B1152" w:rsidR="00F20254">
        <w:t>done each year representing the country’s sheep and goat populations.</w:t>
      </w:r>
    </w:p>
    <w:p w:rsidR="00E948C6" w:rsidRPr="008B1152" w:rsidP="00E948C6" w14:paraId="705B2275" w14:textId="77777777">
      <w:pPr>
        <w:pStyle w:val="ListParagraph"/>
      </w:pPr>
    </w:p>
    <w:p w:rsidR="000D574D" w:rsidRPr="0052413F" w:rsidP="00E948C6" w14:paraId="06840030" w14:textId="6C240E1B">
      <w:pPr>
        <w:pStyle w:val="ListParagraph"/>
        <w:tabs>
          <w:tab w:val="left" w:pos="630"/>
        </w:tabs>
        <w:ind w:left="360"/>
      </w:pPr>
      <w:r w:rsidRPr="0052413F">
        <w:t>Th</w:t>
      </w:r>
      <w:r w:rsidR="00CD2031">
        <w:t xml:space="preserve">e </w:t>
      </w:r>
      <w:r w:rsidRPr="0052413F">
        <w:t xml:space="preserve">decline in the number of infected/source flocks affected numbers </w:t>
      </w:r>
      <w:r w:rsidRPr="0052413F" w:rsidR="001766A1">
        <w:t xml:space="preserve">for the </w:t>
      </w:r>
      <w:r w:rsidRPr="0052413F">
        <w:t xml:space="preserve">VS </w:t>
      </w:r>
      <w:r w:rsidRPr="0052413F" w:rsidR="001766A1">
        <w:t>5-18</w:t>
      </w:r>
      <w:r w:rsidRPr="0052413F">
        <w:t xml:space="preserve"> and 5-</w:t>
      </w:r>
      <w:r w:rsidRPr="0052413F" w:rsidR="0051722D">
        <w:t>18</w:t>
      </w:r>
      <w:r w:rsidRPr="0052413F" w:rsidR="001766A1">
        <w:t xml:space="preserve">A, </w:t>
      </w:r>
      <w:r w:rsidRPr="0052413F" w:rsidR="0051722D">
        <w:t xml:space="preserve">the VS </w:t>
      </w:r>
      <w:r w:rsidRPr="0052413F" w:rsidR="00E00E31">
        <w:t xml:space="preserve">5-20, </w:t>
      </w:r>
      <w:r w:rsidRPr="0052413F" w:rsidR="0051722D">
        <w:t xml:space="preserve">the VS </w:t>
      </w:r>
      <w:r w:rsidRPr="0052413F" w:rsidR="00E00E31">
        <w:t>5-19</w:t>
      </w:r>
      <w:r w:rsidRPr="0052413F" w:rsidR="00BB16E1">
        <w:t>A</w:t>
      </w:r>
      <w:r w:rsidRPr="0052413F" w:rsidR="0051722D">
        <w:t xml:space="preserve"> and VS 5-19</w:t>
      </w:r>
      <w:r w:rsidRPr="0052413F" w:rsidR="00E00E31">
        <w:t xml:space="preserve">D, </w:t>
      </w:r>
      <w:r w:rsidRPr="0052413F" w:rsidR="0051722D">
        <w:t xml:space="preserve">the VS </w:t>
      </w:r>
      <w:r w:rsidRPr="0052413F" w:rsidR="00E00E31">
        <w:t>1-23</w:t>
      </w:r>
      <w:r w:rsidRPr="0052413F" w:rsidR="0051722D">
        <w:t xml:space="preserve"> and 1-23</w:t>
      </w:r>
      <w:r w:rsidRPr="0052413F" w:rsidR="00E00E31">
        <w:t xml:space="preserve">A, </w:t>
      </w:r>
      <w:r w:rsidRPr="0052413F" w:rsidR="0051722D">
        <w:t xml:space="preserve">the </w:t>
      </w:r>
      <w:r w:rsidRPr="0052413F" w:rsidR="00E00E31">
        <w:t xml:space="preserve">Written Agreement, </w:t>
      </w:r>
      <w:r w:rsidRPr="0052413F" w:rsidR="0051722D">
        <w:t xml:space="preserve">the VS </w:t>
      </w:r>
      <w:r w:rsidRPr="0052413F" w:rsidR="00E2517C">
        <w:t xml:space="preserve">1-24, </w:t>
      </w:r>
      <w:r w:rsidRPr="0052413F" w:rsidR="0051722D">
        <w:t>the r</w:t>
      </w:r>
      <w:r w:rsidRPr="0052413F" w:rsidR="006E4C9A">
        <w:t xml:space="preserve">eceipt of disposal, </w:t>
      </w:r>
      <w:r w:rsidRPr="0052413F" w:rsidR="0051722D">
        <w:t xml:space="preserve">the </w:t>
      </w:r>
      <w:r w:rsidRPr="0052413F" w:rsidR="006E4C9A">
        <w:t>EPA report</w:t>
      </w:r>
      <w:r w:rsidRPr="0052413F" w:rsidR="0051722D">
        <w:t>, the f</w:t>
      </w:r>
      <w:r w:rsidRPr="0052413F" w:rsidR="00FE6E3F">
        <w:t xml:space="preserve">lock plan, </w:t>
      </w:r>
      <w:r w:rsidRPr="0052413F" w:rsidR="0051722D">
        <w:t xml:space="preserve">the </w:t>
      </w:r>
      <w:r w:rsidRPr="0052413F" w:rsidR="00FE6E3F">
        <w:t>PEMMP</w:t>
      </w:r>
      <w:r w:rsidRPr="0052413F" w:rsidR="005F1017">
        <w:t xml:space="preserve">, </w:t>
      </w:r>
      <w:r w:rsidRPr="0052413F" w:rsidR="0051722D">
        <w:t xml:space="preserve">and the VS </w:t>
      </w:r>
      <w:r w:rsidRPr="0052413F" w:rsidR="005F1017">
        <w:t>5-2</w:t>
      </w:r>
      <w:r w:rsidRPr="0052413F" w:rsidR="00BB16E1">
        <w:t>2</w:t>
      </w:r>
      <w:r w:rsidRPr="0052413F" w:rsidR="006E4C9A">
        <w:t>. State respondents equalized (5/5) for each of these categories where applicable</w:t>
      </w:r>
      <w:r w:rsidRPr="0052413F" w:rsidR="00DD781F">
        <w:t xml:space="preserve">; the notable exceptions being the EPA </w:t>
      </w:r>
      <w:r w:rsidRPr="0052413F" w:rsidR="00AC0366">
        <w:t xml:space="preserve">report where </w:t>
      </w:r>
      <w:r w:rsidRPr="0052413F" w:rsidR="00DD781F">
        <w:t xml:space="preserve">the number of reporting State laboratories </w:t>
      </w:r>
      <w:r w:rsidRPr="0052413F" w:rsidR="00AC0366">
        <w:t xml:space="preserve">dropped </w:t>
      </w:r>
      <w:r w:rsidRPr="0052413F" w:rsidR="00DD781F">
        <w:t xml:space="preserve">from 18 </w:t>
      </w:r>
      <w:r w:rsidRPr="0052413F" w:rsidR="00AC0366">
        <w:t>to 16</w:t>
      </w:r>
      <w:r w:rsidRPr="0052413F" w:rsidR="00FE6E3F">
        <w:t xml:space="preserve">, and </w:t>
      </w:r>
      <w:r w:rsidRPr="0052413F" w:rsidR="00DD781F">
        <w:t xml:space="preserve">the </w:t>
      </w:r>
      <w:r w:rsidRPr="0052413F" w:rsidR="00FE6E3F">
        <w:t xml:space="preserve">flock plan and PEMMP, where </w:t>
      </w:r>
      <w:r w:rsidRPr="0052413F" w:rsidR="00DD781F">
        <w:t>S</w:t>
      </w:r>
      <w:r w:rsidRPr="0052413F" w:rsidR="00FE6E3F">
        <w:t>tate</w:t>
      </w:r>
      <w:r w:rsidRPr="0052413F" w:rsidR="00DD781F">
        <w:t xml:space="preserve"> respondents </w:t>
      </w:r>
      <w:r w:rsidRPr="0052413F" w:rsidR="00FE6E3F">
        <w:t>remained at 2</w:t>
      </w:r>
      <w:r w:rsidRPr="0052413F" w:rsidR="00F860A4">
        <w:t xml:space="preserve"> (actually a decrease from 10 to 2 for State PEMMP participation)</w:t>
      </w:r>
      <w:r w:rsidRPr="0052413F" w:rsidR="00AC0366">
        <w:t>.</w:t>
      </w:r>
    </w:p>
    <w:p w:rsidR="009F5B4E" w:rsidRPr="0052413F" w:rsidP="009F5B4E" w14:paraId="6C70A925" w14:textId="77777777">
      <w:pPr>
        <w:pStyle w:val="ListParagraph"/>
        <w:tabs>
          <w:tab w:val="left" w:pos="630"/>
        </w:tabs>
        <w:ind w:left="360"/>
      </w:pPr>
    </w:p>
    <w:p w:rsidR="00DC30FB" w:rsidRPr="0052413F" w:rsidP="009F5B4E" w14:paraId="61AABA14" w14:textId="15C53F63">
      <w:pPr>
        <w:pStyle w:val="ListParagraph"/>
        <w:numPr>
          <w:ilvl w:val="0"/>
          <w:numId w:val="11"/>
        </w:numPr>
        <w:tabs>
          <w:tab w:val="left" w:pos="630"/>
        </w:tabs>
        <w:ind w:left="360" w:firstLine="0"/>
      </w:pPr>
      <w:r w:rsidRPr="0052413F">
        <w:t xml:space="preserve">A </w:t>
      </w:r>
      <w:r w:rsidRPr="0052413F" w:rsidR="00CC0221">
        <w:t xml:space="preserve">drop </w:t>
      </w:r>
      <w:r w:rsidRPr="0052413F" w:rsidR="00523C46">
        <w:t xml:space="preserve">of 200 respondents for </w:t>
      </w:r>
      <w:r w:rsidRPr="0052413F" w:rsidR="00CC0221">
        <w:t xml:space="preserve">the </w:t>
      </w:r>
      <w:r w:rsidRPr="0052413F" w:rsidR="00523C46">
        <w:t>report of suspect/dead animals</w:t>
      </w:r>
    </w:p>
    <w:p w:rsidR="009F5B4E" w:rsidRPr="0052413F" w:rsidP="009F5B4E" w14:paraId="14EF730B" w14:textId="77777777">
      <w:pPr>
        <w:pStyle w:val="ListParagraph"/>
        <w:tabs>
          <w:tab w:val="left" w:pos="630"/>
        </w:tabs>
        <w:ind w:left="360"/>
      </w:pPr>
    </w:p>
    <w:p w:rsidR="008F651F" w:rsidRPr="0052413F" w:rsidP="009F5B4E" w14:paraId="57F1738A" w14:textId="3915D093">
      <w:pPr>
        <w:pStyle w:val="ListParagraph"/>
        <w:numPr>
          <w:ilvl w:val="0"/>
          <w:numId w:val="11"/>
        </w:numPr>
        <w:tabs>
          <w:tab w:val="left" w:pos="630"/>
        </w:tabs>
        <w:ind w:left="360" w:firstLine="0"/>
      </w:pPr>
      <w:r w:rsidRPr="0052413F">
        <w:t xml:space="preserve">The VS </w:t>
      </w:r>
      <w:r w:rsidRPr="0052413F" w:rsidR="002F2E24">
        <w:t>5-19C dropped from 50 to 20</w:t>
      </w:r>
      <w:r w:rsidRPr="0052413F" w:rsidR="00E81672">
        <w:t xml:space="preserve"> private respondents</w:t>
      </w:r>
      <w:r w:rsidRPr="0052413F" w:rsidR="00704831">
        <w:t xml:space="preserve">; however, the private respondents for </w:t>
      </w:r>
      <w:r w:rsidRPr="0052413F">
        <w:t xml:space="preserve">the </w:t>
      </w:r>
      <w:r w:rsidRPr="0052413F" w:rsidR="005E2282">
        <w:t>VS 5-29/A more than doubled</w:t>
      </w:r>
      <w:r w:rsidRPr="0052413F" w:rsidR="00704831">
        <w:t>.</w:t>
      </w:r>
    </w:p>
    <w:p w:rsidR="009F5B4E" w:rsidRPr="0052413F" w:rsidP="009F5B4E" w14:paraId="164B29EF" w14:textId="77777777">
      <w:pPr>
        <w:pStyle w:val="ListParagraph"/>
        <w:tabs>
          <w:tab w:val="left" w:pos="630"/>
        </w:tabs>
        <w:ind w:left="360"/>
      </w:pPr>
    </w:p>
    <w:p w:rsidR="004C4513" w:rsidRPr="0052413F" w:rsidP="009F5B4E" w14:paraId="6CA42E95" w14:textId="411D2617">
      <w:pPr>
        <w:pStyle w:val="ListParagraph"/>
        <w:numPr>
          <w:ilvl w:val="0"/>
          <w:numId w:val="11"/>
        </w:numPr>
        <w:tabs>
          <w:tab w:val="left" w:pos="630"/>
        </w:tabs>
        <w:ind w:left="360" w:firstLine="0"/>
      </w:pPr>
      <w:r w:rsidRPr="0052413F">
        <w:t xml:space="preserve">Business respondents </w:t>
      </w:r>
      <w:r w:rsidRPr="0052413F" w:rsidR="00596C31">
        <w:t xml:space="preserve">for the </w:t>
      </w:r>
      <w:r w:rsidRPr="0052413F" w:rsidR="009043A8">
        <w:t xml:space="preserve">VS </w:t>
      </w:r>
      <w:r w:rsidRPr="0052413F" w:rsidR="00596C31">
        <w:t>5-19B dropped by 20</w:t>
      </w:r>
      <w:r w:rsidRPr="0052413F" w:rsidR="009043A8">
        <w:t>.</w:t>
      </w:r>
    </w:p>
    <w:p w:rsidR="001F0E1A" w:rsidRPr="0052413F" w:rsidP="001F0E1A" w14:paraId="692B7920" w14:textId="77777777">
      <w:pPr>
        <w:pStyle w:val="ListParagraph"/>
      </w:pPr>
    </w:p>
    <w:p w:rsidR="001F0E1A" w:rsidRPr="0052413F" w:rsidP="009F5B4E" w14:paraId="6DB2386C" w14:textId="5C60C7EB">
      <w:pPr>
        <w:pStyle w:val="ListParagraph"/>
        <w:numPr>
          <w:ilvl w:val="0"/>
          <w:numId w:val="11"/>
        </w:numPr>
        <w:tabs>
          <w:tab w:val="left" w:pos="630"/>
        </w:tabs>
        <w:ind w:left="360" w:firstLine="0"/>
      </w:pPr>
      <w:r w:rsidRPr="0052413F">
        <w:t>A reconfiguration of the APHIS 71 spreadsheet allows activities to be listed as separate line items instead of multiple activities on a single line.</w:t>
      </w:r>
    </w:p>
    <w:p w:rsidR="00732CA3" w:rsidRPr="0052413F" w:rsidP="001E0AA6" w14:paraId="4E4FB6A2" w14:textId="77777777"/>
    <w:p w:rsidR="001F0E1A" w:rsidRPr="0052413F" w:rsidP="001F0E1A" w14:paraId="59F2089C" w14:textId="4F1C202D">
      <w:r w:rsidRPr="0052413F">
        <w:t xml:space="preserve">This request includes </w:t>
      </w:r>
      <w:r w:rsidRPr="0052413F" w:rsidR="0052413F">
        <w:t xml:space="preserve">the </w:t>
      </w:r>
      <w:r w:rsidRPr="0052413F" w:rsidR="00FB736E">
        <w:t xml:space="preserve">combining </w:t>
      </w:r>
      <w:r w:rsidRPr="0052413F" w:rsidR="0052413F">
        <w:t xml:space="preserve">of </w:t>
      </w:r>
      <w:r w:rsidR="005767F9">
        <w:t>several</w:t>
      </w:r>
      <w:r w:rsidRPr="0052413F">
        <w:t xml:space="preserve"> activities from the previous submission into current activities to simplify processes or remove redundancy.</w:t>
      </w:r>
    </w:p>
    <w:p w:rsidR="001F0E1A" w:rsidRPr="0052413F" w:rsidP="001F0E1A" w14:paraId="12EB0A18" w14:textId="77777777"/>
    <w:p w:rsidR="005A2F7F" w:rsidRPr="008B1152" w:rsidP="00FB736E" w14:paraId="22B5B447" w14:textId="5795C53D">
      <w:pPr>
        <w:pStyle w:val="ListParagraph"/>
        <w:numPr>
          <w:ilvl w:val="0"/>
          <w:numId w:val="31"/>
        </w:numPr>
        <w:tabs>
          <w:tab w:val="left" w:pos="630"/>
        </w:tabs>
        <w:ind w:left="360" w:firstLine="0"/>
      </w:pPr>
      <w:r w:rsidRPr="0052413F">
        <w:t xml:space="preserve">Data Assigning Official </w:t>
      </w:r>
      <w:r w:rsidRPr="008B1152">
        <w:t>Identification to Flocks was combined with Data Entry of Official Identification Devices Produced and Assigned</w:t>
      </w:r>
      <w:r w:rsidRPr="008B1152" w:rsidR="007A16EC">
        <w:t>.  The use of VS Forms 5-11, 5-11A, 5-12, and</w:t>
      </w:r>
      <w:r w:rsidRPr="008B1152" w:rsidR="00DF5180">
        <w:t xml:space="preserve">  </w:t>
      </w:r>
      <w:r w:rsidRPr="008B1152" w:rsidR="007A16EC">
        <w:t xml:space="preserve"> 5-12A is discontinued.</w:t>
      </w:r>
    </w:p>
    <w:p w:rsidR="005A2F7F" w:rsidRPr="008B1152" w:rsidP="00FB736E" w14:paraId="03465210" w14:textId="77777777">
      <w:pPr>
        <w:tabs>
          <w:tab w:val="left" w:pos="630"/>
        </w:tabs>
        <w:ind w:left="360"/>
      </w:pPr>
    </w:p>
    <w:p w:rsidR="005A2F7F" w:rsidRPr="008B1152" w:rsidP="00FB736E" w14:paraId="1EC7782F" w14:textId="4220A40D">
      <w:pPr>
        <w:pStyle w:val="ListParagraph"/>
        <w:numPr>
          <w:ilvl w:val="0"/>
          <w:numId w:val="31"/>
        </w:numPr>
        <w:tabs>
          <w:tab w:val="left" w:pos="630"/>
        </w:tabs>
        <w:ind w:left="360" w:firstLine="0"/>
      </w:pPr>
      <w:r w:rsidRPr="008B1152">
        <w:t xml:space="preserve">Owner/Hauler Statement and Bill of Sale was </w:t>
      </w:r>
      <w:r w:rsidRPr="008B1152" w:rsidR="00FB736E">
        <w:t xml:space="preserve">combined with </w:t>
      </w:r>
      <w:r w:rsidRPr="008B1152">
        <w:t>Owner/Hauler Statement</w:t>
      </w:r>
      <w:r w:rsidRPr="008B1152" w:rsidR="0052413F">
        <w:t>.</w:t>
      </w:r>
      <w:r w:rsidRPr="008B1152" w:rsidR="000C6910">
        <w:t xml:space="preserve"> Elimination of duplication removed 10</w:t>
      </w:r>
      <w:r w:rsidRPr="008B1152" w:rsidR="00B9015F">
        <w:t xml:space="preserve">0,000 respondents, </w:t>
      </w:r>
      <w:r w:rsidRPr="008B1152" w:rsidR="00792EC0">
        <w:t>about 3</w:t>
      </w:r>
      <w:r w:rsidRPr="008B1152" w:rsidR="00B9015F">
        <w:t>00,000 res</w:t>
      </w:r>
      <w:r w:rsidRPr="008B1152" w:rsidR="00684A1C">
        <w:t xml:space="preserve">ponses, and </w:t>
      </w:r>
      <w:r w:rsidRPr="008B1152" w:rsidR="00681BBB">
        <w:t>about 80</w:t>
      </w:r>
      <w:r w:rsidRPr="008B1152" w:rsidR="00684A1C">
        <w:t>,000 burden hours.</w:t>
      </w:r>
    </w:p>
    <w:p w:rsidR="007A16EC" w:rsidRPr="008B1152" w:rsidP="007A16EC" w14:paraId="25103C7E" w14:textId="77777777">
      <w:pPr>
        <w:tabs>
          <w:tab w:val="left" w:pos="630"/>
        </w:tabs>
      </w:pPr>
    </w:p>
    <w:p w:rsidR="005A2F7F" w:rsidRPr="008B1152" w:rsidP="00FB736E" w14:paraId="5A2F3D6C" w14:textId="1A9A9734">
      <w:pPr>
        <w:pStyle w:val="ListParagraph"/>
        <w:numPr>
          <w:ilvl w:val="0"/>
          <w:numId w:val="31"/>
        </w:numPr>
        <w:tabs>
          <w:tab w:val="left" w:pos="630"/>
        </w:tabs>
        <w:ind w:left="360" w:firstLine="0"/>
      </w:pPr>
      <w:r w:rsidRPr="008B1152">
        <w:t xml:space="preserve">Application for and Assignment of Identification Numbers </w:t>
      </w:r>
      <w:r w:rsidRPr="008B1152" w:rsidR="00FB736E">
        <w:t xml:space="preserve">was combined with </w:t>
      </w:r>
      <w:r w:rsidRPr="008B1152">
        <w:t>Business and Farms</w:t>
      </w:r>
      <w:r w:rsidRPr="008B1152" w:rsidR="00FB736E">
        <w:t xml:space="preserve"> </w:t>
      </w:r>
      <w:r w:rsidRPr="008B1152">
        <w:t>Application for and Assignment of Identification Numbers</w:t>
      </w:r>
      <w:r w:rsidRPr="008B1152" w:rsidR="0052413F">
        <w:t>.</w:t>
      </w:r>
      <w:r w:rsidRPr="008B1152" w:rsidR="00F267E9">
        <w:t xml:space="preserve"> </w:t>
      </w:r>
    </w:p>
    <w:p w:rsidR="005A2F7F" w:rsidRPr="008B1152" w:rsidP="00FB736E" w14:paraId="497FDF9E" w14:textId="77777777">
      <w:pPr>
        <w:tabs>
          <w:tab w:val="left" w:pos="630"/>
        </w:tabs>
        <w:ind w:left="360"/>
      </w:pPr>
    </w:p>
    <w:p w:rsidR="005A2F7F" w:rsidRPr="008B1152" w:rsidP="00FB736E" w14:paraId="776AC50D" w14:textId="2BA75073">
      <w:pPr>
        <w:pStyle w:val="ListParagraph"/>
        <w:numPr>
          <w:ilvl w:val="0"/>
          <w:numId w:val="31"/>
        </w:numPr>
        <w:tabs>
          <w:tab w:val="left" w:pos="630"/>
        </w:tabs>
        <w:ind w:left="360" w:firstLine="0"/>
      </w:pPr>
      <w:r w:rsidRPr="008B1152">
        <w:t>Application for Premises Identification Numbers and Flock Identification Numbers and Request to Change Informa</w:t>
      </w:r>
      <w:r w:rsidRPr="008B1152" w:rsidR="00FB736E">
        <w:t>ti</w:t>
      </w:r>
      <w:r w:rsidRPr="008B1152">
        <w:t xml:space="preserve">on Associated with these Numbers </w:t>
      </w:r>
      <w:r w:rsidRPr="008B1152" w:rsidR="00FB736E">
        <w:t xml:space="preserve">was combined with Business </w:t>
      </w:r>
      <w:r w:rsidRPr="008B1152">
        <w:t>and Farms</w:t>
      </w:r>
      <w:r w:rsidRPr="008B1152" w:rsidR="00FB736E">
        <w:t xml:space="preserve"> </w:t>
      </w:r>
      <w:r w:rsidRPr="008B1152">
        <w:t>Application for and Assignment of Identification Numbers</w:t>
      </w:r>
      <w:r w:rsidRPr="008B1152" w:rsidR="0052413F">
        <w:t>.</w:t>
      </w:r>
      <w:r w:rsidRPr="008B1152" w:rsidR="005767F9">
        <w:t xml:space="preserve"> </w:t>
      </w:r>
      <w:r w:rsidRPr="008B1152" w:rsidR="002B6BDF">
        <w:t xml:space="preserve">Elimination of these two duplications removed </w:t>
      </w:r>
      <w:r w:rsidRPr="008B1152" w:rsidR="006258D8">
        <w:t xml:space="preserve">about 15,000 respondents/responses and </w:t>
      </w:r>
      <w:r w:rsidRPr="008B1152" w:rsidR="003815C7">
        <w:t>about 300 burden hours.</w:t>
      </w:r>
    </w:p>
    <w:p w:rsidR="005A2F7F" w:rsidRPr="008B1152" w:rsidP="00FB736E" w14:paraId="6088222D" w14:textId="77777777">
      <w:pPr>
        <w:tabs>
          <w:tab w:val="left" w:pos="630"/>
        </w:tabs>
        <w:ind w:left="360"/>
      </w:pPr>
    </w:p>
    <w:p w:rsidR="005A2F7F" w:rsidRPr="008B1152" w:rsidP="00FB736E" w14:paraId="395FA661" w14:textId="3E03F540">
      <w:pPr>
        <w:pStyle w:val="ListParagraph"/>
        <w:numPr>
          <w:ilvl w:val="0"/>
          <w:numId w:val="31"/>
        </w:numPr>
        <w:tabs>
          <w:tab w:val="left" w:pos="630"/>
        </w:tabs>
        <w:ind w:left="360" w:firstLine="0"/>
      </w:pPr>
      <w:r w:rsidRPr="008B1152">
        <w:t xml:space="preserve">Recordkeeping, Identification </w:t>
      </w:r>
      <w:r w:rsidRPr="008B1152" w:rsidR="00FB736E">
        <w:t xml:space="preserve">was combined with </w:t>
      </w:r>
      <w:r w:rsidRPr="008B1152">
        <w:t>Application for and Assignment of Identification Numbers</w:t>
      </w:r>
      <w:r w:rsidRPr="008B1152" w:rsidR="0052413F">
        <w:t>.</w:t>
      </w:r>
      <w:r w:rsidRPr="008B1152" w:rsidR="006D2AA7">
        <w:t xml:space="preserve"> This merely matched recordkeeping with the appropriate burden.</w:t>
      </w:r>
    </w:p>
    <w:p w:rsidR="005A2F7F" w:rsidRPr="008B1152" w:rsidP="00FB736E" w14:paraId="07178693" w14:textId="77777777">
      <w:pPr>
        <w:tabs>
          <w:tab w:val="left" w:pos="630"/>
        </w:tabs>
        <w:ind w:left="360"/>
      </w:pPr>
    </w:p>
    <w:p w:rsidR="005A2F7F" w:rsidRPr="008B1152" w:rsidP="00FB736E" w14:paraId="257EA95D" w14:textId="08615223">
      <w:pPr>
        <w:pStyle w:val="ListParagraph"/>
        <w:numPr>
          <w:ilvl w:val="0"/>
          <w:numId w:val="31"/>
        </w:numPr>
        <w:tabs>
          <w:tab w:val="left" w:pos="630"/>
        </w:tabs>
        <w:ind w:left="360" w:firstLine="0"/>
      </w:pPr>
      <w:r w:rsidRPr="008B1152">
        <w:t xml:space="preserve">Amendment of a Livestock Facility Agreement </w:t>
      </w:r>
      <w:r w:rsidRPr="008B1152" w:rsidR="00FB736E">
        <w:t>was combined with C</w:t>
      </w:r>
      <w:r w:rsidRPr="008B1152">
        <w:t>ooperative Agreement and Grants Workplan</w:t>
      </w:r>
      <w:r w:rsidRPr="008B1152" w:rsidR="0052413F">
        <w:t>.</w:t>
      </w:r>
      <w:r w:rsidRPr="008B1152" w:rsidR="00345FF5">
        <w:t xml:space="preserve"> This change had no </w:t>
      </w:r>
      <w:r w:rsidRPr="008B1152" w:rsidR="00473E23">
        <w:t>effect</w:t>
      </w:r>
      <w:r w:rsidRPr="008B1152" w:rsidR="00345FF5">
        <w:t xml:space="preserve"> on respondent numbers or burden hours.</w:t>
      </w:r>
    </w:p>
    <w:p w:rsidR="005A2F7F" w:rsidRPr="008B1152" w:rsidP="00FB736E" w14:paraId="07ABD2F7" w14:textId="77777777">
      <w:pPr>
        <w:tabs>
          <w:tab w:val="left" w:pos="630"/>
        </w:tabs>
        <w:ind w:left="360"/>
      </w:pPr>
    </w:p>
    <w:p w:rsidR="005A2F7F" w:rsidRPr="008B1152" w:rsidP="00FB736E" w14:paraId="72A0BED6" w14:textId="34E047D7">
      <w:pPr>
        <w:pStyle w:val="ListParagraph"/>
        <w:numPr>
          <w:ilvl w:val="0"/>
          <w:numId w:val="31"/>
        </w:numPr>
        <w:tabs>
          <w:tab w:val="left" w:pos="630"/>
        </w:tabs>
        <w:ind w:left="360" w:firstLine="0"/>
      </w:pPr>
      <w:r w:rsidRPr="008B1152">
        <w:t xml:space="preserve">Flock Plan or Laboratory Disinfection Worksheet </w:t>
      </w:r>
      <w:r w:rsidRPr="008B1152" w:rsidR="00FB736E">
        <w:t xml:space="preserve">was combined with </w:t>
      </w:r>
      <w:r w:rsidRPr="008B1152">
        <w:t>Flock Plan</w:t>
      </w:r>
      <w:r w:rsidRPr="008B1152" w:rsidR="0052413F">
        <w:t>.</w:t>
      </w:r>
      <w:r w:rsidRPr="008B1152">
        <w:t xml:space="preserve"> </w:t>
      </w:r>
      <w:r w:rsidRPr="008B1152" w:rsidR="00050F1A">
        <w:t xml:space="preserve">This change had no </w:t>
      </w:r>
      <w:r w:rsidRPr="008B1152" w:rsidR="00473E23">
        <w:t>effect</w:t>
      </w:r>
      <w:r w:rsidRPr="008B1152" w:rsidR="00050F1A">
        <w:t xml:space="preserve"> on respondent numbers or burden hours.</w:t>
      </w:r>
    </w:p>
    <w:p w:rsidR="005A2F7F" w:rsidRPr="008B1152" w:rsidP="00FB736E" w14:paraId="6CD84D8F" w14:textId="77777777">
      <w:pPr>
        <w:tabs>
          <w:tab w:val="left" w:pos="630"/>
        </w:tabs>
        <w:ind w:left="360"/>
      </w:pPr>
    </w:p>
    <w:p w:rsidR="005A2F7F" w:rsidRPr="008B1152" w:rsidP="00FB736E" w14:paraId="1BC60C1C" w14:textId="0B8240E8">
      <w:pPr>
        <w:pStyle w:val="ListParagraph"/>
        <w:numPr>
          <w:ilvl w:val="0"/>
          <w:numId w:val="31"/>
        </w:numPr>
        <w:tabs>
          <w:tab w:val="left" w:pos="630"/>
        </w:tabs>
        <w:ind w:left="360" w:firstLine="0"/>
      </w:pPr>
      <w:r w:rsidRPr="008B1152">
        <w:t xml:space="preserve">Terminal Feedlot Request for Approval/Agreement and Recordkeeping, Terminal Feedlots </w:t>
      </w:r>
      <w:r w:rsidRPr="008B1152" w:rsidR="00FB736E">
        <w:t xml:space="preserve">was combined with </w:t>
      </w:r>
      <w:r w:rsidRPr="008B1152">
        <w:t>Approval of Terminal Feedlots</w:t>
      </w:r>
      <w:r w:rsidRPr="008B1152" w:rsidR="0052413F">
        <w:t>.</w:t>
      </w:r>
      <w:r w:rsidRPr="008B1152" w:rsidR="004B7768">
        <w:t xml:space="preserve"> This change</w:t>
      </w:r>
      <w:r w:rsidRPr="008B1152" w:rsidR="009D594E">
        <w:t xml:space="preserve"> eliminated duplication of </w:t>
      </w:r>
      <w:r w:rsidRPr="008B1152" w:rsidR="00766656">
        <w:t xml:space="preserve">State tracking and recordkeeping of 50 State respondents, </w:t>
      </w:r>
      <w:r w:rsidRPr="008B1152" w:rsidR="00D253CA">
        <w:t>50 response hours, and 13 recordkeepers and 800 recordkeeping hours</w:t>
      </w:r>
      <w:r w:rsidRPr="008B1152" w:rsidR="004B7768">
        <w:t>.</w:t>
      </w:r>
    </w:p>
    <w:p w:rsidR="005A2F7F" w:rsidRPr="008B1152" w:rsidP="00FB736E" w14:paraId="2B0F2681" w14:textId="77777777">
      <w:pPr>
        <w:tabs>
          <w:tab w:val="left" w:pos="630"/>
        </w:tabs>
        <w:ind w:left="360"/>
      </w:pPr>
    </w:p>
    <w:p w:rsidR="005A2F7F" w:rsidRPr="008B1152" w:rsidP="00FB736E" w14:paraId="6C268906" w14:textId="6EF54F4B">
      <w:pPr>
        <w:pStyle w:val="ListParagraph"/>
        <w:numPr>
          <w:ilvl w:val="0"/>
          <w:numId w:val="31"/>
        </w:numPr>
        <w:tabs>
          <w:tab w:val="left" w:pos="630"/>
        </w:tabs>
        <w:ind w:left="360" w:firstLine="0"/>
      </w:pPr>
      <w:r w:rsidRPr="008B1152">
        <w:t xml:space="preserve">Approval of New Tests or Test Methods </w:t>
      </w:r>
      <w:r w:rsidRPr="008B1152" w:rsidR="00FB736E">
        <w:t xml:space="preserve">was combined with </w:t>
      </w:r>
      <w:r w:rsidRPr="008B1152">
        <w:t>Program Approval of Tests for Scrapie</w:t>
      </w:r>
      <w:r w:rsidRPr="008B1152" w:rsidR="0052413F">
        <w:t>.</w:t>
      </w:r>
      <w:r w:rsidRPr="008B1152" w:rsidR="00174D3B">
        <w:t xml:space="preserve"> This change had no </w:t>
      </w:r>
      <w:r w:rsidRPr="008B1152" w:rsidR="00AB3BE6">
        <w:t>effect</w:t>
      </w:r>
      <w:r w:rsidRPr="008B1152" w:rsidR="00174D3B">
        <w:t xml:space="preserve"> on </w:t>
      </w:r>
      <w:r w:rsidRPr="008B1152" w:rsidR="00B04AB1">
        <w:t xml:space="preserve">total </w:t>
      </w:r>
      <w:r w:rsidRPr="008B1152" w:rsidR="00174D3B">
        <w:t>respondent numbers or burden hours</w:t>
      </w:r>
      <w:r w:rsidRPr="008B1152" w:rsidR="00B04AB1">
        <w:t>, merely appropriately distributing responses and burden hours between the private sector and State actors</w:t>
      </w:r>
      <w:r w:rsidRPr="008B1152" w:rsidR="00174D3B">
        <w:t>.</w:t>
      </w:r>
    </w:p>
    <w:p w:rsidR="005A2F7F" w:rsidRPr="008B1152" w:rsidP="00FB736E" w14:paraId="7BA24412" w14:textId="2A5C5F63">
      <w:pPr>
        <w:tabs>
          <w:tab w:val="left" w:pos="630"/>
        </w:tabs>
        <w:ind w:left="360"/>
      </w:pPr>
    </w:p>
    <w:p w:rsidR="005A2F7F" w:rsidRPr="008B1152" w:rsidP="00FB736E" w14:paraId="1D63AD2F" w14:textId="5A909103">
      <w:pPr>
        <w:pStyle w:val="ListParagraph"/>
        <w:numPr>
          <w:ilvl w:val="0"/>
          <w:numId w:val="31"/>
        </w:numPr>
        <w:tabs>
          <w:tab w:val="left" w:pos="630"/>
        </w:tabs>
        <w:ind w:left="360" w:firstLine="0"/>
      </w:pPr>
      <w:r w:rsidRPr="008B1152">
        <w:t>Approval of Alternative ID Devices or Methods</w:t>
      </w:r>
      <w:r w:rsidRPr="008B1152" w:rsidR="00FB736E">
        <w:t xml:space="preserve"> was combined with </w:t>
      </w:r>
      <w:r w:rsidRPr="008B1152">
        <w:t>Application for and Assignment of ID Numbers or Official Tags Including Blue Tags</w:t>
      </w:r>
      <w:r w:rsidRPr="008B1152" w:rsidR="0052413F">
        <w:t>.</w:t>
      </w:r>
      <w:r w:rsidRPr="008B1152">
        <w:t xml:space="preserve"> </w:t>
      </w:r>
    </w:p>
    <w:p w:rsidR="005A2F7F" w:rsidRPr="008B1152" w:rsidP="00FB736E" w14:paraId="5E4EDF7E" w14:textId="60F2727D">
      <w:pPr>
        <w:tabs>
          <w:tab w:val="left" w:pos="630"/>
        </w:tabs>
        <w:ind w:left="360"/>
      </w:pPr>
    </w:p>
    <w:p w:rsidR="005A2F7F" w:rsidRPr="008B1152" w:rsidP="00FB736E" w14:paraId="611C99B9" w14:textId="55BB0774">
      <w:pPr>
        <w:pStyle w:val="ListParagraph"/>
        <w:numPr>
          <w:ilvl w:val="0"/>
          <w:numId w:val="31"/>
        </w:numPr>
        <w:tabs>
          <w:tab w:val="left" w:pos="630"/>
        </w:tabs>
        <w:ind w:left="360" w:firstLine="0"/>
      </w:pPr>
      <w:r w:rsidRPr="008B1152">
        <w:t xml:space="preserve">Approval/Renewal of Official ID Devices </w:t>
      </w:r>
      <w:r w:rsidRPr="008B1152" w:rsidR="00FB736E">
        <w:t xml:space="preserve">was combined with </w:t>
      </w:r>
      <w:r w:rsidRPr="008B1152">
        <w:t>Application for and Assignment of ID Numbers or Official Tags Including Blue Tags</w:t>
      </w:r>
      <w:r w:rsidRPr="008B1152" w:rsidR="0052413F">
        <w:t>.</w:t>
      </w:r>
      <w:r w:rsidRPr="008B1152" w:rsidR="006E5C81">
        <w:t xml:space="preserve"> These changes cut the number of </w:t>
      </w:r>
      <w:r w:rsidRPr="008B1152" w:rsidR="00836296">
        <w:t xml:space="preserve">business </w:t>
      </w:r>
      <w:r w:rsidRPr="008B1152" w:rsidR="006E5C81">
        <w:t xml:space="preserve">respondents and respondents from </w:t>
      </w:r>
      <w:r w:rsidRPr="008B1152" w:rsidR="003450E0">
        <w:t xml:space="preserve">51,000 to 25,500 and the burden hours from </w:t>
      </w:r>
      <w:r w:rsidRPr="008B1152" w:rsidR="00836296">
        <w:t>6.375 to 2,040.</w:t>
      </w:r>
    </w:p>
    <w:p w:rsidR="005A2F7F" w:rsidRPr="008B1152" w:rsidP="001E0AA6" w14:paraId="5755CCA8" w14:textId="77777777"/>
    <w:p w:rsidR="00FB736E" w:rsidRPr="008B1152" w:rsidP="001E0AA6" w14:paraId="0098AF34" w14:textId="77777777"/>
    <w:p w:rsidR="002A3F4E" w:rsidRPr="00BF1C8B" w:rsidP="002A3F4E" w14:paraId="44909187" w14:textId="77777777">
      <w:pPr>
        <w:pStyle w:val="300"/>
        <w:rPr>
          <w:rStyle w:val="301"/>
          <w:szCs w:val="24"/>
        </w:rPr>
      </w:pPr>
      <w:r w:rsidRPr="00BF1C8B">
        <w:rPr>
          <w:rStyle w:val="301"/>
          <w:b/>
          <w:szCs w:val="24"/>
        </w:rPr>
        <w:t>16.  For collections of information whose results are planned to be published, outline plans for tabulation and publication.</w:t>
      </w:r>
    </w:p>
    <w:p w:rsidR="002A3F4E" w:rsidRPr="00BF1C8B" w:rsidP="002A3F4E" w14:paraId="792BD25D" w14:textId="77777777">
      <w:pPr>
        <w:pStyle w:val="300"/>
        <w:rPr>
          <w:rStyle w:val="301"/>
          <w:szCs w:val="24"/>
        </w:rPr>
      </w:pPr>
    </w:p>
    <w:p w:rsidR="00FD3A69" w:rsidRPr="00BF1C8B" w:rsidP="002A3F4E" w14:paraId="21323053" w14:textId="6AE7138C">
      <w:pPr>
        <w:pStyle w:val="300"/>
        <w:rPr>
          <w:rStyle w:val="301"/>
          <w:szCs w:val="24"/>
        </w:rPr>
      </w:pPr>
      <w:r w:rsidRPr="00BF1C8B">
        <w:rPr>
          <w:rStyle w:val="301"/>
          <w:szCs w:val="24"/>
        </w:rPr>
        <w:t xml:space="preserve">APHIS routinely publishes summary information in monthly and yearly reports at </w:t>
      </w:r>
      <w:r w:rsidRPr="00FB736E" w:rsidR="00314029">
        <w:rPr>
          <w:sz w:val="24"/>
          <w:szCs w:val="24"/>
        </w:rPr>
        <w:t>http://www.aphis.usda.gov/animal_health/animal_diseases/scrapie</w:t>
      </w:r>
      <w:r w:rsidRPr="00BF1C8B">
        <w:rPr>
          <w:rStyle w:val="301"/>
          <w:szCs w:val="24"/>
        </w:rPr>
        <w:t>. This information may also be published in newsletters</w:t>
      </w:r>
      <w:r w:rsidRPr="00BF1C8B" w:rsidR="008B1DF0">
        <w:rPr>
          <w:rStyle w:val="301"/>
          <w:szCs w:val="24"/>
        </w:rPr>
        <w:t xml:space="preserve"> or scientific journals</w:t>
      </w:r>
      <w:r w:rsidRPr="00BF1C8B">
        <w:rPr>
          <w:rStyle w:val="301"/>
          <w:szCs w:val="24"/>
        </w:rPr>
        <w:t xml:space="preserve">. </w:t>
      </w:r>
      <w:r w:rsidRPr="00BF1C8B" w:rsidR="00EB17B9">
        <w:rPr>
          <w:rStyle w:val="301"/>
          <w:szCs w:val="24"/>
        </w:rPr>
        <w:t xml:space="preserve">Further, </w:t>
      </w:r>
      <w:r w:rsidRPr="00BF1C8B">
        <w:rPr>
          <w:rStyle w:val="301"/>
          <w:szCs w:val="24"/>
        </w:rPr>
        <w:t>APHIS presents summary information at various scientific and industry meetings that is occasionally published in a meeting compendium or posted</w:t>
      </w:r>
      <w:r w:rsidRPr="00BF1C8B" w:rsidR="00DD48A8">
        <w:rPr>
          <w:rStyle w:val="301"/>
          <w:szCs w:val="24"/>
        </w:rPr>
        <w:t xml:space="preserve"> by the meeting sponsor on the w</w:t>
      </w:r>
      <w:r w:rsidRPr="00BF1C8B">
        <w:rPr>
          <w:rStyle w:val="301"/>
          <w:szCs w:val="24"/>
        </w:rPr>
        <w:t>eb.</w:t>
      </w:r>
      <w:r w:rsidRPr="00BF1C8B" w:rsidR="00EB17B9">
        <w:rPr>
          <w:rStyle w:val="301"/>
          <w:szCs w:val="24"/>
        </w:rPr>
        <w:t xml:space="preserve"> Finally</w:t>
      </w:r>
      <w:r w:rsidRPr="00BF1C8B">
        <w:rPr>
          <w:rStyle w:val="301"/>
          <w:szCs w:val="24"/>
        </w:rPr>
        <w:t xml:space="preserve">, APHIS posts information at the above site listing the status in the program of participants in the SFCP and listing noncompliant flocks as described in 9 CFR 54.21.   </w:t>
      </w:r>
    </w:p>
    <w:p w:rsidR="00FD3A69" w:rsidRPr="00BF1C8B" w:rsidP="002A3F4E" w14:paraId="1D74A16B" w14:textId="77777777">
      <w:pPr>
        <w:pStyle w:val="300"/>
        <w:rPr>
          <w:rStyle w:val="301"/>
          <w:szCs w:val="24"/>
        </w:rPr>
      </w:pPr>
    </w:p>
    <w:p w:rsidR="002A3F4E" w:rsidRPr="00BF1C8B" w:rsidP="002A3F4E" w14:paraId="1E61415E" w14:textId="18AD8664">
      <w:pPr>
        <w:pStyle w:val="300"/>
        <w:rPr>
          <w:rStyle w:val="301"/>
          <w:szCs w:val="24"/>
        </w:rPr>
      </w:pPr>
    </w:p>
    <w:p w:rsidR="002A3F4E" w:rsidRPr="00BF1C8B" w:rsidP="00BC3F87" w14:paraId="14156F2B" w14:textId="77777777">
      <w:pPr>
        <w:pStyle w:val="300"/>
        <w:keepNext/>
        <w:rPr>
          <w:rStyle w:val="301"/>
          <w:szCs w:val="24"/>
        </w:rPr>
      </w:pPr>
      <w:r w:rsidRPr="00BF1C8B">
        <w:rPr>
          <w:rStyle w:val="301"/>
          <w:b/>
          <w:szCs w:val="24"/>
        </w:rPr>
        <w:t>17.  If seeking approval to not display the expiration date for OMB approval of the information collection, explain the reasons that display would be inappropriate.</w:t>
      </w:r>
    </w:p>
    <w:p w:rsidR="002A3F4E" w:rsidRPr="00BF1C8B" w:rsidP="00BC3F87" w14:paraId="15568B0E" w14:textId="77777777">
      <w:pPr>
        <w:pStyle w:val="300"/>
        <w:keepNext/>
        <w:rPr>
          <w:rStyle w:val="301"/>
          <w:szCs w:val="24"/>
        </w:rPr>
      </w:pPr>
    </w:p>
    <w:p w:rsidR="00E34779" w:rsidRPr="00BF1C8B" w:rsidP="005B6AB7" w14:paraId="34216809" w14:textId="74B28441">
      <w:pPr>
        <w:pStyle w:val="300"/>
        <w:rPr>
          <w:sz w:val="24"/>
          <w:szCs w:val="24"/>
        </w:rPr>
      </w:pPr>
      <w:r w:rsidRPr="00BF1C8B">
        <w:rPr>
          <w:sz w:val="24"/>
          <w:szCs w:val="24"/>
        </w:rPr>
        <w:t>VS Form</w:t>
      </w:r>
      <w:r w:rsidRPr="00BF1C8B" w:rsidR="00EB17B9">
        <w:rPr>
          <w:sz w:val="24"/>
          <w:szCs w:val="24"/>
        </w:rPr>
        <w:t>s</w:t>
      </w:r>
      <w:r w:rsidRPr="00BF1C8B">
        <w:rPr>
          <w:sz w:val="24"/>
          <w:szCs w:val="24"/>
        </w:rPr>
        <w:t xml:space="preserve"> 1-23</w:t>
      </w:r>
      <w:r w:rsidRPr="00BF1C8B" w:rsidR="0031682D">
        <w:rPr>
          <w:sz w:val="24"/>
          <w:szCs w:val="24"/>
        </w:rPr>
        <w:t>,</w:t>
      </w:r>
      <w:r w:rsidRPr="00BF1C8B">
        <w:rPr>
          <w:sz w:val="24"/>
          <w:szCs w:val="24"/>
        </w:rPr>
        <w:t xml:space="preserve"> 1-23A</w:t>
      </w:r>
      <w:r w:rsidRPr="00BF1C8B" w:rsidR="0031682D">
        <w:rPr>
          <w:sz w:val="24"/>
          <w:szCs w:val="24"/>
        </w:rPr>
        <w:t>,</w:t>
      </w:r>
      <w:r w:rsidRPr="00BF1C8B">
        <w:rPr>
          <w:sz w:val="24"/>
          <w:szCs w:val="24"/>
        </w:rPr>
        <w:t xml:space="preserve"> </w:t>
      </w:r>
      <w:r w:rsidR="001015A8">
        <w:rPr>
          <w:sz w:val="24"/>
          <w:szCs w:val="24"/>
        </w:rPr>
        <w:t xml:space="preserve">1-24, </w:t>
      </w:r>
      <w:r w:rsidRPr="00BF1C8B" w:rsidR="00BD4AC7">
        <w:rPr>
          <w:sz w:val="24"/>
          <w:szCs w:val="24"/>
        </w:rPr>
        <w:t>1-27, 10-4</w:t>
      </w:r>
      <w:r w:rsidRPr="00BF1C8B" w:rsidR="00EB17B9">
        <w:rPr>
          <w:sz w:val="24"/>
          <w:szCs w:val="24"/>
        </w:rPr>
        <w:t>,</w:t>
      </w:r>
      <w:r w:rsidRPr="00BF1C8B" w:rsidR="00BD4AC7">
        <w:rPr>
          <w:sz w:val="24"/>
          <w:szCs w:val="24"/>
        </w:rPr>
        <w:t xml:space="preserve"> </w:t>
      </w:r>
      <w:r w:rsidRPr="00BF1C8B" w:rsidR="0031682D">
        <w:rPr>
          <w:sz w:val="24"/>
          <w:szCs w:val="24"/>
        </w:rPr>
        <w:t>and 1</w:t>
      </w:r>
      <w:r w:rsidRPr="00BF1C8B" w:rsidR="00BD4AC7">
        <w:rPr>
          <w:sz w:val="24"/>
          <w:szCs w:val="24"/>
        </w:rPr>
        <w:t>7</w:t>
      </w:r>
      <w:r w:rsidRPr="00BF1C8B" w:rsidR="0031682D">
        <w:rPr>
          <w:sz w:val="24"/>
          <w:szCs w:val="24"/>
        </w:rPr>
        <w:t>-</w:t>
      </w:r>
      <w:r w:rsidRPr="00BF1C8B" w:rsidR="00BD4AC7">
        <w:rPr>
          <w:sz w:val="24"/>
          <w:szCs w:val="24"/>
        </w:rPr>
        <w:t>1</w:t>
      </w:r>
      <w:r w:rsidRPr="00BF1C8B" w:rsidR="0031682D">
        <w:rPr>
          <w:sz w:val="24"/>
          <w:szCs w:val="24"/>
        </w:rPr>
        <w:t>4</w:t>
      </w:r>
      <w:r w:rsidRPr="00BF1C8B" w:rsidR="00BD4AC7">
        <w:rPr>
          <w:sz w:val="24"/>
          <w:szCs w:val="24"/>
        </w:rPr>
        <w:t>0</w:t>
      </w:r>
      <w:r w:rsidRPr="00BF1C8B" w:rsidR="0031682D">
        <w:rPr>
          <w:sz w:val="24"/>
          <w:szCs w:val="24"/>
        </w:rPr>
        <w:t xml:space="preserve"> </w:t>
      </w:r>
      <w:r w:rsidRPr="00BF1C8B">
        <w:rPr>
          <w:sz w:val="24"/>
          <w:szCs w:val="24"/>
        </w:rPr>
        <w:t xml:space="preserve">are used in multiple collections; therefore, it is </w:t>
      </w:r>
      <w:r w:rsidR="00BF1C8B">
        <w:rPr>
          <w:sz w:val="24"/>
          <w:szCs w:val="24"/>
        </w:rPr>
        <w:t xml:space="preserve">currently </w:t>
      </w:r>
      <w:r w:rsidRPr="00BF1C8B">
        <w:rPr>
          <w:sz w:val="24"/>
          <w:szCs w:val="24"/>
        </w:rPr>
        <w:t>not practical to include OMB expiration date</w:t>
      </w:r>
      <w:r w:rsidRPr="00BF1C8B" w:rsidR="00D931B0">
        <w:rPr>
          <w:sz w:val="24"/>
          <w:szCs w:val="24"/>
        </w:rPr>
        <w:t>s</w:t>
      </w:r>
      <w:r w:rsidRPr="00BF1C8B">
        <w:rPr>
          <w:sz w:val="24"/>
          <w:szCs w:val="24"/>
        </w:rPr>
        <w:t xml:space="preserve"> because of the various expiration dates for each collection. APHIS is seeking approval to not display the OMB expiration date on these forms. </w:t>
      </w:r>
    </w:p>
    <w:p w:rsidR="00E34779" w:rsidRPr="00BF1C8B" w:rsidP="005B6AB7" w14:paraId="00A0F3D8" w14:textId="77777777">
      <w:pPr>
        <w:pStyle w:val="300"/>
        <w:rPr>
          <w:sz w:val="24"/>
          <w:szCs w:val="24"/>
        </w:rPr>
      </w:pPr>
    </w:p>
    <w:p w:rsidR="00517FEE" w:rsidRPr="00BF1C8B" w:rsidP="005B6AB7" w14:paraId="39B75F64" w14:textId="6EA1B1C5">
      <w:pPr>
        <w:pStyle w:val="300"/>
        <w:rPr>
          <w:rStyle w:val="InitialStyle"/>
          <w:rFonts w:ascii="Times New Roman" w:hAnsi="Times New Roman"/>
          <w:szCs w:val="24"/>
        </w:rPr>
      </w:pPr>
      <w:r>
        <w:rPr>
          <w:rStyle w:val="InitialStyle"/>
          <w:rFonts w:ascii="Times New Roman" w:hAnsi="Times New Roman"/>
          <w:szCs w:val="24"/>
        </w:rPr>
        <w:t>APHIS will continue its efforts to create a common form ICR for these multi-use forms.</w:t>
      </w:r>
    </w:p>
    <w:p w:rsidR="0012471B" w14:paraId="4AD34277" w14:textId="1D2930D8">
      <w:pPr>
        <w:rPr>
          <w:rStyle w:val="InitialStyle"/>
          <w:rFonts w:ascii="Times New Roman" w:hAnsi="Times New Roman"/>
        </w:rPr>
      </w:pPr>
      <w:r>
        <w:rPr>
          <w:rStyle w:val="InitialStyle"/>
          <w:rFonts w:ascii="Times New Roman" w:hAnsi="Times New Roman"/>
        </w:rPr>
        <w:br w:type="page"/>
      </w:r>
    </w:p>
    <w:p w:rsidR="004C6CA9" w:rsidRPr="00BF1C8B" w:rsidP="005B6AB7" w14:paraId="5043A024" w14:textId="77777777">
      <w:pPr>
        <w:pStyle w:val="300"/>
        <w:rPr>
          <w:rStyle w:val="InitialStyle"/>
          <w:rFonts w:ascii="Times New Roman" w:hAnsi="Times New Roman"/>
          <w:szCs w:val="24"/>
        </w:rPr>
      </w:pPr>
    </w:p>
    <w:p w:rsidR="007B0E4E" w:rsidRPr="00BF1C8B" w:rsidP="005B6AB7" w14:paraId="25A9AAF2" w14:textId="77777777">
      <w:pPr>
        <w:pStyle w:val="300"/>
        <w:rPr>
          <w:rStyle w:val="InitialStyle"/>
          <w:rFonts w:ascii="Times New Roman" w:hAnsi="Times New Roman"/>
          <w:szCs w:val="24"/>
        </w:rPr>
      </w:pPr>
    </w:p>
    <w:p w:rsidR="002A3F4E" w:rsidRPr="00BF1C8B" w:rsidP="002A3F4E" w14:paraId="790FC5F9" w14:textId="77777777">
      <w:pPr>
        <w:pStyle w:val="300"/>
        <w:rPr>
          <w:rStyle w:val="301"/>
          <w:szCs w:val="24"/>
        </w:rPr>
      </w:pPr>
      <w:r w:rsidRPr="00BF1C8B">
        <w:rPr>
          <w:rStyle w:val="301"/>
          <w:b/>
          <w:szCs w:val="24"/>
        </w:rPr>
        <w:t xml:space="preserve">18.  Explain each exception to the certification statement identified in the </w:t>
      </w:r>
      <w:r w:rsidRPr="00BF1C8B" w:rsidR="00AF4EF5">
        <w:rPr>
          <w:rStyle w:val="301"/>
          <w:b/>
          <w:szCs w:val="24"/>
        </w:rPr>
        <w:t>“</w:t>
      </w:r>
      <w:r w:rsidRPr="00BF1C8B">
        <w:rPr>
          <w:rStyle w:val="301"/>
          <w:b/>
          <w:szCs w:val="24"/>
        </w:rPr>
        <w:t>Certification for Paperwork Reduction Act.</w:t>
      </w:r>
      <w:r w:rsidRPr="00BF1C8B" w:rsidR="00AF4EF5">
        <w:rPr>
          <w:rStyle w:val="301"/>
          <w:b/>
          <w:szCs w:val="24"/>
        </w:rPr>
        <w:t>”</w:t>
      </w:r>
    </w:p>
    <w:p w:rsidR="002A3F4E" w:rsidRPr="00BF1C8B" w:rsidP="002A3F4E" w14:paraId="6D2AED45" w14:textId="77777777">
      <w:pPr>
        <w:pStyle w:val="300"/>
        <w:rPr>
          <w:rStyle w:val="301"/>
          <w:szCs w:val="24"/>
        </w:rPr>
      </w:pPr>
    </w:p>
    <w:p w:rsidR="002A3F4E" w:rsidRPr="00BF1C8B" w:rsidP="002A3F4E" w14:paraId="22DD6E2C" w14:textId="24E6AD2D">
      <w:pPr>
        <w:pStyle w:val="300"/>
        <w:rPr>
          <w:rStyle w:val="301"/>
          <w:szCs w:val="24"/>
        </w:rPr>
      </w:pPr>
      <w:r w:rsidRPr="00BF1C8B">
        <w:rPr>
          <w:rStyle w:val="301"/>
          <w:szCs w:val="24"/>
        </w:rPr>
        <w:t xml:space="preserve">APHIS </w:t>
      </w:r>
      <w:r w:rsidRPr="00BF1C8B" w:rsidR="00D5112B">
        <w:rPr>
          <w:rStyle w:val="301"/>
          <w:szCs w:val="24"/>
        </w:rPr>
        <w:t>can</w:t>
      </w:r>
      <w:r w:rsidRPr="00BF1C8B">
        <w:rPr>
          <w:rStyle w:val="301"/>
          <w:szCs w:val="24"/>
        </w:rPr>
        <w:t xml:space="preserve"> certify compliance with all the provisions in the Act.</w:t>
      </w:r>
    </w:p>
    <w:p w:rsidR="002A3F4E" w:rsidRPr="00BF1C8B" w:rsidP="002A3F4E" w14:paraId="23D85C70" w14:textId="77777777">
      <w:pPr>
        <w:pStyle w:val="300"/>
        <w:rPr>
          <w:rStyle w:val="301"/>
          <w:szCs w:val="24"/>
        </w:rPr>
      </w:pPr>
    </w:p>
    <w:p w:rsidR="00E34779" w:rsidRPr="00BF1C8B" w:rsidP="002A3F4E" w14:paraId="3E5EEEFB" w14:textId="77777777">
      <w:pPr>
        <w:pStyle w:val="300"/>
        <w:rPr>
          <w:rStyle w:val="301"/>
          <w:szCs w:val="24"/>
        </w:rPr>
      </w:pPr>
    </w:p>
    <w:p w:rsidR="002A3F4E" w:rsidRPr="00BF1C8B" w:rsidP="002A3F4E" w14:paraId="5B02F929" w14:textId="77777777">
      <w:pPr>
        <w:pStyle w:val="300"/>
        <w:rPr>
          <w:rStyle w:val="301"/>
          <w:szCs w:val="24"/>
        </w:rPr>
      </w:pPr>
      <w:r w:rsidRPr="00BF1C8B">
        <w:rPr>
          <w:rStyle w:val="301"/>
          <w:b/>
          <w:szCs w:val="24"/>
        </w:rPr>
        <w:t>B.  Collections of Information Employing Statistical Methods</w:t>
      </w:r>
    </w:p>
    <w:p w:rsidR="002A3F4E" w:rsidRPr="00BF1C8B" w:rsidP="002A3F4E" w14:paraId="1C1D7BE7" w14:textId="77777777">
      <w:pPr>
        <w:pStyle w:val="300"/>
        <w:rPr>
          <w:rStyle w:val="301"/>
          <w:szCs w:val="24"/>
        </w:rPr>
      </w:pPr>
    </w:p>
    <w:p w:rsidR="00485CDE" w:rsidRPr="00BF1C8B" w:rsidP="00AB27B3" w14:paraId="322716E0" w14:textId="77777777">
      <w:pPr>
        <w:pStyle w:val="300"/>
        <w:rPr>
          <w:sz w:val="24"/>
          <w:szCs w:val="24"/>
        </w:rPr>
      </w:pPr>
      <w:r w:rsidRPr="00BF1C8B">
        <w:rPr>
          <w:rStyle w:val="301"/>
          <w:szCs w:val="24"/>
        </w:rPr>
        <w:t xml:space="preserve">Statistical methods are not used in this information collection. </w:t>
      </w:r>
    </w:p>
    <w:sectPr w:rsidSect="008B1273">
      <w:footerReference w:type="even" r:id="rId9"/>
      <w:footerReference w:type="default" r:id="rId10"/>
      <w:type w:val="continuous"/>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216" w:rsidP="00986339" w14:paraId="4EB1B2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940E3E">
      <w:rPr>
        <w:rStyle w:val="PageNumber"/>
      </w:rPr>
      <w:fldChar w:fldCharType="separate"/>
    </w:r>
    <w:r>
      <w:rPr>
        <w:rStyle w:val="PageNumber"/>
      </w:rPr>
      <w:fldChar w:fldCharType="end"/>
    </w:r>
  </w:p>
  <w:p w:rsidR="00FA1216" w14:paraId="121429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1216" w:rsidP="00986339" w14:paraId="34C621F6" w14:textId="5B1939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FA1216" w14:paraId="3011B49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32065"/>
    <w:multiLevelType w:val="hybridMultilevel"/>
    <w:tmpl w:val="0636A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5745C6"/>
    <w:multiLevelType w:val="hybridMultilevel"/>
    <w:tmpl w:val="FE06BA3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955F39"/>
    <w:multiLevelType w:val="hybridMultilevel"/>
    <w:tmpl w:val="82DC96A4"/>
    <w:lvl w:ilvl="0">
      <w:start w:val="80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1D3B05"/>
    <w:multiLevelType w:val="hybridMultilevel"/>
    <w:tmpl w:val="BA20D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3F49D6"/>
    <w:multiLevelType w:val="hybridMultilevel"/>
    <w:tmpl w:val="BAE0A5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D9A5BD3"/>
    <w:multiLevelType w:val="hybridMultilevel"/>
    <w:tmpl w:val="13866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98712C"/>
    <w:multiLevelType w:val="hybridMultilevel"/>
    <w:tmpl w:val="EEF6FA5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2D2530"/>
    <w:multiLevelType w:val="hybridMultilevel"/>
    <w:tmpl w:val="5EE015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780EA7"/>
    <w:multiLevelType w:val="hybridMultilevel"/>
    <w:tmpl w:val="AD52C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1A1E89"/>
    <w:multiLevelType w:val="multilevel"/>
    <w:tmpl w:val="626A1A9A"/>
    <w:lvl w:ilvl="0">
      <w:start w:val="1"/>
      <w:numFmt w:val="upperLetter"/>
      <w:lvlText w:val="%1."/>
      <w:lvlJc w:val="left"/>
      <w:pPr>
        <w:ind w:left="1440" w:hanging="720"/>
      </w:pPr>
      <w:rPr>
        <w:rFonts w:hint="default"/>
        <w:b/>
        <w:i w:val="0"/>
        <w:sz w:val="24"/>
        <w:szCs w:val="24"/>
      </w:rPr>
    </w:lvl>
    <w:lvl w:ilvl="1">
      <w:start w:val="1"/>
      <w:numFmt w:val="decimal"/>
      <w:lvlText w:val="%2."/>
      <w:lvlJc w:val="left"/>
      <w:pPr>
        <w:ind w:left="1800" w:hanging="360"/>
      </w:pPr>
      <w:rPr>
        <w:rFonts w:hint="default"/>
        <w:b w:val="0"/>
        <w:i w:val="0"/>
        <w:sz w:val="24"/>
        <w:szCs w:val="24"/>
      </w:rPr>
    </w:lvl>
    <w:lvl w:ilvl="2">
      <w:start w:val="1"/>
      <w:numFmt w:val="lowerLetter"/>
      <w:lvlText w:val="%3."/>
      <w:lvlJc w:val="left"/>
      <w:pPr>
        <w:ind w:left="2160" w:hanging="360"/>
      </w:pPr>
      <w:rPr>
        <w:rFonts w:hint="default"/>
        <w:b w:val="0"/>
        <w:i w:val="0"/>
        <w:color w:val="333333"/>
        <w:sz w:val="24"/>
      </w:rPr>
    </w:lvl>
    <w:lvl w:ilvl="3">
      <w:start w:val="1"/>
      <w:numFmt w:val="decimal"/>
      <w:lvlText w:val="%4)"/>
      <w:lvlJc w:val="left"/>
      <w:pPr>
        <w:ind w:left="2520" w:hanging="360"/>
      </w:pPr>
      <w:rPr>
        <w:rFonts w:hint="default"/>
        <w:b w:val="0"/>
        <w:i w:val="0"/>
        <w:color w:val="333333"/>
        <w:sz w:val="24"/>
        <w:szCs w:val="24"/>
      </w:rPr>
    </w:lvl>
    <w:lvl w:ilvl="4">
      <w:start w:val="1"/>
      <w:numFmt w:val="lowerLetter"/>
      <w:lvlText w:val="%5)"/>
      <w:lvlJc w:val="left"/>
      <w:pPr>
        <w:ind w:left="2880" w:hanging="360"/>
      </w:pPr>
      <w:rPr>
        <w:rFonts w:hint="default"/>
        <w:b w:val="0"/>
        <w:i w:val="0"/>
      </w:rPr>
    </w:lvl>
    <w:lvl w:ilvl="5">
      <w:start w:val="1"/>
      <w:numFmt w:val="bullet"/>
      <w:lvlText w:val=""/>
      <w:lvlJc w:val="left"/>
      <w:pPr>
        <w:ind w:left="3240" w:hanging="360"/>
      </w:pPr>
      <w:rPr>
        <w:rFonts w:ascii="Symbol" w:hAnsi="Symbol" w:hint="default"/>
        <w:color w:val="auto"/>
      </w:rPr>
    </w:lvl>
    <w:lvl w:ilvl="6">
      <w:start w:val="1"/>
      <w:numFmt w:val="bullet"/>
      <w:lvlText w:val=""/>
      <w:lvlJc w:val="left"/>
      <w:pPr>
        <w:ind w:left="3600" w:hanging="360"/>
      </w:pPr>
      <w:rPr>
        <w:rFonts w:ascii="Symbol" w:hAnsi="Symbol" w:hint="default"/>
        <w:color w:val="auto"/>
      </w:rPr>
    </w:lvl>
    <w:lvl w:ilvl="7">
      <w:start w:val="1"/>
      <w:numFmt w:val="lowerRoman"/>
      <w:lvlText w:val="%8."/>
      <w:lvlJc w:val="left"/>
      <w:pPr>
        <w:ind w:left="3960" w:hanging="360"/>
      </w:pPr>
      <w:rPr>
        <w:rFonts w:hint="default"/>
      </w:rPr>
    </w:lvl>
    <w:lvl w:ilvl="8">
      <w:start w:val="1"/>
      <w:numFmt w:val="lowerRoman"/>
      <w:lvlText w:val="%9i."/>
      <w:lvlJc w:val="left"/>
      <w:pPr>
        <w:ind w:left="4320" w:hanging="360"/>
      </w:pPr>
      <w:rPr>
        <w:rFonts w:hint="default"/>
      </w:rPr>
    </w:lvl>
  </w:abstractNum>
  <w:abstractNum w:abstractNumId="11">
    <w:nsid w:val="33E21932"/>
    <w:multiLevelType w:val="hybridMultilevel"/>
    <w:tmpl w:val="ACF83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713EDB"/>
    <w:multiLevelType w:val="hybridMultilevel"/>
    <w:tmpl w:val="0896C6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AB467B"/>
    <w:multiLevelType w:val="hybridMultilevel"/>
    <w:tmpl w:val="61E61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222C32"/>
    <w:multiLevelType w:val="hybridMultilevel"/>
    <w:tmpl w:val="7A48B7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3235FF"/>
    <w:multiLevelType w:val="hybridMultilevel"/>
    <w:tmpl w:val="3EBAD8C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2D11496"/>
    <w:multiLevelType w:val="hybridMultilevel"/>
    <w:tmpl w:val="D1CC1AE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ED621AC"/>
    <w:multiLevelType w:val="hybridMultilevel"/>
    <w:tmpl w:val="E000F94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2747C5E"/>
    <w:multiLevelType w:val="hybridMultilevel"/>
    <w:tmpl w:val="0A527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3">
    <w:nsid w:val="59B37B6A"/>
    <w:multiLevelType w:val="hybridMultilevel"/>
    <w:tmpl w:val="B8842F3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7C6072"/>
    <w:multiLevelType w:val="hybridMultilevel"/>
    <w:tmpl w:val="64EA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BA5252"/>
    <w:multiLevelType w:val="multilevel"/>
    <w:tmpl w:val="BAFE15C6"/>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26">
    <w:nsid w:val="5EC904B8"/>
    <w:multiLevelType w:val="hybridMultilevel"/>
    <w:tmpl w:val="1D909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C24CC3"/>
    <w:multiLevelType w:val="hybridMultilevel"/>
    <w:tmpl w:val="1392140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61F1358C"/>
    <w:multiLevelType w:val="hybridMultilevel"/>
    <w:tmpl w:val="D966BA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3432B0"/>
    <w:multiLevelType w:val="hybridMultilevel"/>
    <w:tmpl w:val="B15CC2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BB259B9"/>
    <w:multiLevelType w:val="hybridMultilevel"/>
    <w:tmpl w:val="80D4A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AD00BE"/>
    <w:multiLevelType w:val="hybridMultilevel"/>
    <w:tmpl w:val="70366A4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151B22"/>
    <w:multiLevelType w:val="hybridMultilevel"/>
    <w:tmpl w:val="2E6E89B4"/>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EDF2981"/>
    <w:multiLevelType w:val="multilevel"/>
    <w:tmpl w:val="E41CBCA2"/>
    <w:lvl w:ilvl="0">
      <w:start w:val="1"/>
      <w:numFmt w:val="low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3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7AE2DCC"/>
    <w:multiLevelType w:val="hybridMultilevel"/>
    <w:tmpl w:val="48DA2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C59366A"/>
    <w:multiLevelType w:val="multilevel"/>
    <w:tmpl w:val="8AF6870A"/>
    <w:lvl w:ilvl="0">
      <w:start w:val="1"/>
      <w:numFmt w:val="upperLetter"/>
      <w:lvlText w:val="%1."/>
      <w:lvlJc w:val="left"/>
      <w:pPr>
        <w:ind w:left="720" w:hanging="720"/>
      </w:pPr>
      <w:rPr>
        <w:rFonts w:hint="default"/>
        <w:b/>
        <w:i w:val="0"/>
        <w:sz w:val="24"/>
      </w:rPr>
    </w:lvl>
    <w:lvl w:ilvl="1">
      <w:start w:val="1"/>
      <w:numFmt w:val="decimal"/>
      <w:lvlText w:val="%2."/>
      <w:lvlJc w:val="left"/>
      <w:pPr>
        <w:ind w:left="1080" w:hanging="360"/>
      </w:pPr>
      <w:rPr>
        <w:rFonts w:hint="default"/>
        <w:b w:val="0"/>
        <w:i w:val="0"/>
      </w:rPr>
    </w:lvl>
    <w:lvl w:ilvl="2">
      <w:start w:val="1"/>
      <w:numFmt w:val="lowerLetter"/>
      <w:lvlText w:val="%3."/>
      <w:lvlJc w:val="left"/>
      <w:pPr>
        <w:ind w:left="1440" w:hanging="360"/>
      </w:pPr>
      <w:rPr>
        <w:rFonts w:hint="default"/>
        <w:b w:val="0"/>
      </w:rPr>
    </w:lvl>
    <w:lvl w:ilvl="3">
      <w:start w:val="1"/>
      <w:numFmt w:val="decimal"/>
      <w:lvlText w:val="%4)"/>
      <w:lvlJc w:val="left"/>
      <w:pPr>
        <w:ind w:left="1800" w:hanging="360"/>
      </w:pPr>
      <w:rPr>
        <w:rFonts w:hint="default"/>
        <w:b w:val="0"/>
      </w:rPr>
    </w:lvl>
    <w:lvl w:ilvl="4">
      <w:start w:val="1"/>
      <w:numFmt w:val="lowerLetter"/>
      <w:lvlText w:val="%5)"/>
      <w:lvlJc w:val="left"/>
      <w:pPr>
        <w:ind w:left="2160" w:hanging="360"/>
      </w:pPr>
      <w:rPr>
        <w:rFonts w:hint="default"/>
        <w:b w:val="0"/>
        <w:i w:val="0"/>
      </w:rPr>
    </w:lvl>
    <w:lvl w:ilvl="5">
      <w:start w:val="1"/>
      <w:numFmt w:val="bullet"/>
      <w:lvlText w:val=""/>
      <w:lvlJc w:val="left"/>
      <w:pPr>
        <w:ind w:left="2520" w:hanging="360"/>
      </w:pPr>
      <w:rPr>
        <w:rFonts w:ascii="Symbol" w:hAnsi="Symbol" w:hint="default"/>
        <w:color w:val="auto"/>
      </w:rPr>
    </w:lvl>
    <w:lvl w:ilvl="6">
      <w:start w:val="1"/>
      <w:numFmt w:val="bullet"/>
      <w:lvlText w:val=""/>
      <w:lvlJc w:val="left"/>
      <w:pPr>
        <w:ind w:left="2880" w:hanging="360"/>
      </w:pPr>
      <w:rPr>
        <w:rFonts w:ascii="Symbol" w:hAnsi="Symbol" w:hint="default"/>
        <w:color w:val="auto"/>
      </w:rPr>
    </w:lvl>
    <w:lvl w:ilvl="7">
      <w:start w:val="1"/>
      <w:numFmt w:val="lowerRoman"/>
      <w:lvlText w:val="%8."/>
      <w:lvlJc w:val="left"/>
      <w:pPr>
        <w:ind w:left="3240" w:hanging="360"/>
      </w:pPr>
      <w:rPr>
        <w:rFonts w:hint="default"/>
      </w:rPr>
    </w:lvl>
    <w:lvl w:ilvl="8">
      <w:start w:val="1"/>
      <w:numFmt w:val="lowerRoman"/>
      <w:lvlText w:val="%9i."/>
      <w:lvlJc w:val="left"/>
      <w:pPr>
        <w:ind w:left="3600" w:hanging="360"/>
      </w:pPr>
      <w:rPr>
        <w:rFonts w:hint="default"/>
      </w:rPr>
    </w:lvl>
  </w:abstractNum>
  <w:abstractNum w:abstractNumId="3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65172166">
    <w:abstractNumId w:val="13"/>
  </w:num>
  <w:num w:numId="2" w16cid:durableId="2093893830">
    <w:abstractNumId w:val="30"/>
  </w:num>
  <w:num w:numId="3" w16cid:durableId="1287350504">
    <w:abstractNumId w:val="26"/>
  </w:num>
  <w:num w:numId="4" w16cid:durableId="68962361">
    <w:abstractNumId w:val="32"/>
  </w:num>
  <w:num w:numId="5" w16cid:durableId="1614480605">
    <w:abstractNumId w:val="17"/>
  </w:num>
  <w:num w:numId="6" w16cid:durableId="890002258">
    <w:abstractNumId w:val="37"/>
  </w:num>
  <w:num w:numId="7" w16cid:durableId="608661041">
    <w:abstractNumId w:val="34"/>
  </w:num>
  <w:num w:numId="8" w16cid:durableId="2021084927">
    <w:abstractNumId w:val="20"/>
  </w:num>
  <w:num w:numId="9" w16cid:durableId="951940249">
    <w:abstractNumId w:val="7"/>
  </w:num>
  <w:num w:numId="10" w16cid:durableId="94327850">
    <w:abstractNumId w:val="18"/>
  </w:num>
  <w:num w:numId="11" w16cid:durableId="1168010969">
    <w:abstractNumId w:val="22"/>
  </w:num>
  <w:num w:numId="12" w16cid:durableId="2007517763">
    <w:abstractNumId w:val="2"/>
  </w:num>
  <w:num w:numId="13" w16cid:durableId="294024966">
    <w:abstractNumId w:val="36"/>
  </w:num>
  <w:num w:numId="14" w16cid:durableId="1237281296">
    <w:abstractNumId w:val="10"/>
  </w:num>
  <w:num w:numId="15" w16cid:durableId="470293925">
    <w:abstractNumId w:val="5"/>
  </w:num>
  <w:num w:numId="16" w16cid:durableId="1276719788">
    <w:abstractNumId w:val="21"/>
  </w:num>
  <w:num w:numId="17" w16cid:durableId="920331889">
    <w:abstractNumId w:val="0"/>
  </w:num>
  <w:num w:numId="18" w16cid:durableId="1938782118">
    <w:abstractNumId w:val="24"/>
  </w:num>
  <w:num w:numId="19" w16cid:durableId="418136462">
    <w:abstractNumId w:val="11"/>
  </w:num>
  <w:num w:numId="20" w16cid:durableId="1420518340">
    <w:abstractNumId w:val="8"/>
  </w:num>
  <w:num w:numId="21" w16cid:durableId="225537218">
    <w:abstractNumId w:val="12"/>
  </w:num>
  <w:num w:numId="22" w16cid:durableId="454907331">
    <w:abstractNumId w:val="19"/>
  </w:num>
  <w:num w:numId="23" w16cid:durableId="980111151">
    <w:abstractNumId w:val="33"/>
  </w:num>
  <w:num w:numId="24" w16cid:durableId="1887640892">
    <w:abstractNumId w:val="25"/>
  </w:num>
  <w:num w:numId="25" w16cid:durableId="1534683583">
    <w:abstractNumId w:val="14"/>
  </w:num>
  <w:num w:numId="26" w16cid:durableId="243033206">
    <w:abstractNumId w:val="28"/>
  </w:num>
  <w:num w:numId="27" w16cid:durableId="879131809">
    <w:abstractNumId w:val="9"/>
  </w:num>
  <w:num w:numId="28" w16cid:durableId="151485670">
    <w:abstractNumId w:val="16"/>
  </w:num>
  <w:num w:numId="29" w16cid:durableId="52117736">
    <w:abstractNumId w:val="23"/>
  </w:num>
  <w:num w:numId="30" w16cid:durableId="1757903118">
    <w:abstractNumId w:val="35"/>
  </w:num>
  <w:num w:numId="31" w16cid:durableId="329022011">
    <w:abstractNumId w:val="3"/>
  </w:num>
  <w:num w:numId="32" w16cid:durableId="1147817240">
    <w:abstractNumId w:val="31"/>
  </w:num>
  <w:num w:numId="33" w16cid:durableId="1052002995">
    <w:abstractNumId w:val="29"/>
  </w:num>
  <w:num w:numId="34" w16cid:durableId="2131507023">
    <w:abstractNumId w:val="1"/>
  </w:num>
  <w:num w:numId="35" w16cid:durableId="137697352">
    <w:abstractNumId w:val="15"/>
  </w:num>
  <w:num w:numId="36" w16cid:durableId="1495805713">
    <w:abstractNumId w:val="27"/>
  </w:num>
  <w:num w:numId="37" w16cid:durableId="1084835728">
    <w:abstractNumId w:val="4"/>
  </w:num>
  <w:num w:numId="38" w16cid:durableId="17767066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4E"/>
    <w:rsid w:val="00000C99"/>
    <w:rsid w:val="00001AB4"/>
    <w:rsid w:val="00002C22"/>
    <w:rsid w:val="000041ED"/>
    <w:rsid w:val="000042E8"/>
    <w:rsid w:val="000045DD"/>
    <w:rsid w:val="00005CC3"/>
    <w:rsid w:val="000077EC"/>
    <w:rsid w:val="000101BF"/>
    <w:rsid w:val="0001134E"/>
    <w:rsid w:val="000114DD"/>
    <w:rsid w:val="00011DB1"/>
    <w:rsid w:val="0001311C"/>
    <w:rsid w:val="00013A54"/>
    <w:rsid w:val="00014CD7"/>
    <w:rsid w:val="00015289"/>
    <w:rsid w:val="000179DE"/>
    <w:rsid w:val="00020A85"/>
    <w:rsid w:val="000215F6"/>
    <w:rsid w:val="00022C15"/>
    <w:rsid w:val="00022DC5"/>
    <w:rsid w:val="00023D65"/>
    <w:rsid w:val="00025CD3"/>
    <w:rsid w:val="000261D0"/>
    <w:rsid w:val="0002635F"/>
    <w:rsid w:val="00026B0A"/>
    <w:rsid w:val="00027746"/>
    <w:rsid w:val="000277D1"/>
    <w:rsid w:val="00027F2E"/>
    <w:rsid w:val="00030129"/>
    <w:rsid w:val="00030642"/>
    <w:rsid w:val="00032A82"/>
    <w:rsid w:val="000336CA"/>
    <w:rsid w:val="000356BC"/>
    <w:rsid w:val="000364E7"/>
    <w:rsid w:val="0003733B"/>
    <w:rsid w:val="00037638"/>
    <w:rsid w:val="00037C6B"/>
    <w:rsid w:val="00040200"/>
    <w:rsid w:val="00040C54"/>
    <w:rsid w:val="00040E3E"/>
    <w:rsid w:val="00041777"/>
    <w:rsid w:val="00042CFE"/>
    <w:rsid w:val="00045076"/>
    <w:rsid w:val="00045DF2"/>
    <w:rsid w:val="000470C2"/>
    <w:rsid w:val="00047564"/>
    <w:rsid w:val="000503A1"/>
    <w:rsid w:val="000503E0"/>
    <w:rsid w:val="00050F1A"/>
    <w:rsid w:val="000513B2"/>
    <w:rsid w:val="00051F03"/>
    <w:rsid w:val="000526C4"/>
    <w:rsid w:val="00052A12"/>
    <w:rsid w:val="00052D14"/>
    <w:rsid w:val="000544BA"/>
    <w:rsid w:val="00054B42"/>
    <w:rsid w:val="000551F9"/>
    <w:rsid w:val="000552E2"/>
    <w:rsid w:val="00055C50"/>
    <w:rsid w:val="000569A0"/>
    <w:rsid w:val="00060A67"/>
    <w:rsid w:val="00060DF7"/>
    <w:rsid w:val="00061441"/>
    <w:rsid w:val="000621B3"/>
    <w:rsid w:val="00064417"/>
    <w:rsid w:val="0006538C"/>
    <w:rsid w:val="00066566"/>
    <w:rsid w:val="000675E1"/>
    <w:rsid w:val="000706EB"/>
    <w:rsid w:val="00071278"/>
    <w:rsid w:val="0007378D"/>
    <w:rsid w:val="000747AF"/>
    <w:rsid w:val="00075884"/>
    <w:rsid w:val="00076CDF"/>
    <w:rsid w:val="00080212"/>
    <w:rsid w:val="00080815"/>
    <w:rsid w:val="00080D90"/>
    <w:rsid w:val="000816F0"/>
    <w:rsid w:val="000829B3"/>
    <w:rsid w:val="00083749"/>
    <w:rsid w:val="000840C1"/>
    <w:rsid w:val="00084B1A"/>
    <w:rsid w:val="00086780"/>
    <w:rsid w:val="0008723A"/>
    <w:rsid w:val="00091338"/>
    <w:rsid w:val="00091479"/>
    <w:rsid w:val="00092603"/>
    <w:rsid w:val="00092695"/>
    <w:rsid w:val="00092838"/>
    <w:rsid w:val="0009468A"/>
    <w:rsid w:val="000A071C"/>
    <w:rsid w:val="000A1025"/>
    <w:rsid w:val="000A35F9"/>
    <w:rsid w:val="000A50AC"/>
    <w:rsid w:val="000A5189"/>
    <w:rsid w:val="000A5229"/>
    <w:rsid w:val="000A5AC6"/>
    <w:rsid w:val="000A5DDD"/>
    <w:rsid w:val="000A7CC7"/>
    <w:rsid w:val="000A7EB6"/>
    <w:rsid w:val="000A7EC8"/>
    <w:rsid w:val="000A7FA1"/>
    <w:rsid w:val="000B0F32"/>
    <w:rsid w:val="000B54F9"/>
    <w:rsid w:val="000B5713"/>
    <w:rsid w:val="000B7423"/>
    <w:rsid w:val="000C006F"/>
    <w:rsid w:val="000C09BD"/>
    <w:rsid w:val="000C2AE0"/>
    <w:rsid w:val="000C371F"/>
    <w:rsid w:val="000C4DD8"/>
    <w:rsid w:val="000C54E0"/>
    <w:rsid w:val="000C6523"/>
    <w:rsid w:val="000C6910"/>
    <w:rsid w:val="000C7B39"/>
    <w:rsid w:val="000D0FC9"/>
    <w:rsid w:val="000D1C5F"/>
    <w:rsid w:val="000D2694"/>
    <w:rsid w:val="000D367A"/>
    <w:rsid w:val="000D41CB"/>
    <w:rsid w:val="000D4C4E"/>
    <w:rsid w:val="000D574D"/>
    <w:rsid w:val="000D6CFA"/>
    <w:rsid w:val="000D7741"/>
    <w:rsid w:val="000D7EDF"/>
    <w:rsid w:val="000E1F0A"/>
    <w:rsid w:val="000E29D5"/>
    <w:rsid w:val="000E3985"/>
    <w:rsid w:val="000E3AC1"/>
    <w:rsid w:val="000E42ED"/>
    <w:rsid w:val="000E4A59"/>
    <w:rsid w:val="000E4C88"/>
    <w:rsid w:val="000E684A"/>
    <w:rsid w:val="000E68BB"/>
    <w:rsid w:val="000E7051"/>
    <w:rsid w:val="000F0B98"/>
    <w:rsid w:val="000F14EE"/>
    <w:rsid w:val="000F1695"/>
    <w:rsid w:val="000F21B5"/>
    <w:rsid w:val="000F25CF"/>
    <w:rsid w:val="000F2725"/>
    <w:rsid w:val="000F45F9"/>
    <w:rsid w:val="000F4BEA"/>
    <w:rsid w:val="000F59B4"/>
    <w:rsid w:val="000F6458"/>
    <w:rsid w:val="000F67A2"/>
    <w:rsid w:val="000F7BD6"/>
    <w:rsid w:val="000F7F36"/>
    <w:rsid w:val="00100760"/>
    <w:rsid w:val="00100BE6"/>
    <w:rsid w:val="0010115B"/>
    <w:rsid w:val="001015A8"/>
    <w:rsid w:val="00102128"/>
    <w:rsid w:val="00103003"/>
    <w:rsid w:val="001041E5"/>
    <w:rsid w:val="0010451A"/>
    <w:rsid w:val="0010543D"/>
    <w:rsid w:val="00107784"/>
    <w:rsid w:val="001078EA"/>
    <w:rsid w:val="0011015E"/>
    <w:rsid w:val="0011096F"/>
    <w:rsid w:val="001131EE"/>
    <w:rsid w:val="00113242"/>
    <w:rsid w:val="0011368E"/>
    <w:rsid w:val="00114644"/>
    <w:rsid w:val="0011520D"/>
    <w:rsid w:val="00117D95"/>
    <w:rsid w:val="001218ED"/>
    <w:rsid w:val="001229DA"/>
    <w:rsid w:val="00122D64"/>
    <w:rsid w:val="00123986"/>
    <w:rsid w:val="00123C28"/>
    <w:rsid w:val="00123E9F"/>
    <w:rsid w:val="0012432D"/>
    <w:rsid w:val="00124691"/>
    <w:rsid w:val="0012471B"/>
    <w:rsid w:val="00125B05"/>
    <w:rsid w:val="00125C79"/>
    <w:rsid w:val="00127344"/>
    <w:rsid w:val="00127744"/>
    <w:rsid w:val="00127C99"/>
    <w:rsid w:val="001306CE"/>
    <w:rsid w:val="00130CC7"/>
    <w:rsid w:val="00133611"/>
    <w:rsid w:val="00133F69"/>
    <w:rsid w:val="00135E92"/>
    <w:rsid w:val="001377E5"/>
    <w:rsid w:val="00137AE1"/>
    <w:rsid w:val="00140011"/>
    <w:rsid w:val="00140759"/>
    <w:rsid w:val="00140E7D"/>
    <w:rsid w:val="00141442"/>
    <w:rsid w:val="00141A4D"/>
    <w:rsid w:val="00141E97"/>
    <w:rsid w:val="001425C4"/>
    <w:rsid w:val="00142B46"/>
    <w:rsid w:val="00143627"/>
    <w:rsid w:val="0014371D"/>
    <w:rsid w:val="001447FC"/>
    <w:rsid w:val="001451E2"/>
    <w:rsid w:val="00145789"/>
    <w:rsid w:val="001475DA"/>
    <w:rsid w:val="001476B1"/>
    <w:rsid w:val="001511C3"/>
    <w:rsid w:val="001512F7"/>
    <w:rsid w:val="001530B4"/>
    <w:rsid w:val="001539C7"/>
    <w:rsid w:val="00154E8D"/>
    <w:rsid w:val="001552FC"/>
    <w:rsid w:val="00155639"/>
    <w:rsid w:val="00160727"/>
    <w:rsid w:val="0016169A"/>
    <w:rsid w:val="00162279"/>
    <w:rsid w:val="0016240B"/>
    <w:rsid w:val="00164670"/>
    <w:rsid w:val="00165357"/>
    <w:rsid w:val="00165402"/>
    <w:rsid w:val="001655BB"/>
    <w:rsid w:val="001656DF"/>
    <w:rsid w:val="0016590D"/>
    <w:rsid w:val="001676EB"/>
    <w:rsid w:val="00170872"/>
    <w:rsid w:val="00170C1C"/>
    <w:rsid w:val="00173B8A"/>
    <w:rsid w:val="00173DA7"/>
    <w:rsid w:val="00174B6A"/>
    <w:rsid w:val="00174D3B"/>
    <w:rsid w:val="001765E2"/>
    <w:rsid w:val="001766A1"/>
    <w:rsid w:val="00177C28"/>
    <w:rsid w:val="001815CE"/>
    <w:rsid w:val="00182BFF"/>
    <w:rsid w:val="00183533"/>
    <w:rsid w:val="001840F6"/>
    <w:rsid w:val="00184955"/>
    <w:rsid w:val="001857D3"/>
    <w:rsid w:val="001863BC"/>
    <w:rsid w:val="001879B4"/>
    <w:rsid w:val="001911FB"/>
    <w:rsid w:val="001926CF"/>
    <w:rsid w:val="00192D33"/>
    <w:rsid w:val="00192DA5"/>
    <w:rsid w:val="0019337B"/>
    <w:rsid w:val="00193D08"/>
    <w:rsid w:val="00193FA2"/>
    <w:rsid w:val="00195E6A"/>
    <w:rsid w:val="00197AA8"/>
    <w:rsid w:val="00197BC7"/>
    <w:rsid w:val="001A168D"/>
    <w:rsid w:val="001A354B"/>
    <w:rsid w:val="001A73CD"/>
    <w:rsid w:val="001A7468"/>
    <w:rsid w:val="001B0A07"/>
    <w:rsid w:val="001B1089"/>
    <w:rsid w:val="001B1B16"/>
    <w:rsid w:val="001B313E"/>
    <w:rsid w:val="001B5210"/>
    <w:rsid w:val="001B6B3F"/>
    <w:rsid w:val="001C144E"/>
    <w:rsid w:val="001C22FC"/>
    <w:rsid w:val="001C442E"/>
    <w:rsid w:val="001C68A2"/>
    <w:rsid w:val="001C7F92"/>
    <w:rsid w:val="001D1B35"/>
    <w:rsid w:val="001D3B27"/>
    <w:rsid w:val="001D3BD3"/>
    <w:rsid w:val="001D43CD"/>
    <w:rsid w:val="001D4D5C"/>
    <w:rsid w:val="001D52B8"/>
    <w:rsid w:val="001D75C5"/>
    <w:rsid w:val="001E0AA6"/>
    <w:rsid w:val="001E0F3A"/>
    <w:rsid w:val="001E12B9"/>
    <w:rsid w:val="001E14BD"/>
    <w:rsid w:val="001E1625"/>
    <w:rsid w:val="001E352F"/>
    <w:rsid w:val="001E436B"/>
    <w:rsid w:val="001E6276"/>
    <w:rsid w:val="001E7539"/>
    <w:rsid w:val="001F06C6"/>
    <w:rsid w:val="001F0D13"/>
    <w:rsid w:val="001F0E1A"/>
    <w:rsid w:val="001F3934"/>
    <w:rsid w:val="001F3CFF"/>
    <w:rsid w:val="001F3F34"/>
    <w:rsid w:val="001F7759"/>
    <w:rsid w:val="0020018B"/>
    <w:rsid w:val="0020082D"/>
    <w:rsid w:val="00204473"/>
    <w:rsid w:val="002103F6"/>
    <w:rsid w:val="00210AC1"/>
    <w:rsid w:val="002112C1"/>
    <w:rsid w:val="00211360"/>
    <w:rsid w:val="0021189D"/>
    <w:rsid w:val="00211E00"/>
    <w:rsid w:val="00212F10"/>
    <w:rsid w:val="002137FC"/>
    <w:rsid w:val="002158A4"/>
    <w:rsid w:val="00217465"/>
    <w:rsid w:val="0022083A"/>
    <w:rsid w:val="00220D6D"/>
    <w:rsid w:val="00221272"/>
    <w:rsid w:val="0022177D"/>
    <w:rsid w:val="00222FC6"/>
    <w:rsid w:val="00223986"/>
    <w:rsid w:val="00223F36"/>
    <w:rsid w:val="002252E8"/>
    <w:rsid w:val="00226CC9"/>
    <w:rsid w:val="00227D1E"/>
    <w:rsid w:val="00227F12"/>
    <w:rsid w:val="0023119F"/>
    <w:rsid w:val="002316DF"/>
    <w:rsid w:val="0023425F"/>
    <w:rsid w:val="00234D06"/>
    <w:rsid w:val="002368DD"/>
    <w:rsid w:val="002373A2"/>
    <w:rsid w:val="0024124C"/>
    <w:rsid w:val="002419A7"/>
    <w:rsid w:val="00241E3D"/>
    <w:rsid w:val="0024256F"/>
    <w:rsid w:val="00242946"/>
    <w:rsid w:val="0024331B"/>
    <w:rsid w:val="00243D10"/>
    <w:rsid w:val="00243E51"/>
    <w:rsid w:val="002465EB"/>
    <w:rsid w:val="002514E8"/>
    <w:rsid w:val="00251863"/>
    <w:rsid w:val="00251DCB"/>
    <w:rsid w:val="00252058"/>
    <w:rsid w:val="00252D9F"/>
    <w:rsid w:val="002533F7"/>
    <w:rsid w:val="002534D8"/>
    <w:rsid w:val="0025374C"/>
    <w:rsid w:val="00253F64"/>
    <w:rsid w:val="002550F3"/>
    <w:rsid w:val="00256E08"/>
    <w:rsid w:val="00257FC1"/>
    <w:rsid w:val="0026098A"/>
    <w:rsid w:val="002614A9"/>
    <w:rsid w:val="00262EB6"/>
    <w:rsid w:val="002630E7"/>
    <w:rsid w:val="00263DEE"/>
    <w:rsid w:val="0026403E"/>
    <w:rsid w:val="00264163"/>
    <w:rsid w:val="00265B6B"/>
    <w:rsid w:val="00270672"/>
    <w:rsid w:val="00270AF0"/>
    <w:rsid w:val="00271AEC"/>
    <w:rsid w:val="002726B3"/>
    <w:rsid w:val="00272C96"/>
    <w:rsid w:val="00275D5C"/>
    <w:rsid w:val="00276722"/>
    <w:rsid w:val="002806BD"/>
    <w:rsid w:val="002806C6"/>
    <w:rsid w:val="00281205"/>
    <w:rsid w:val="00281784"/>
    <w:rsid w:val="00281C1C"/>
    <w:rsid w:val="0028259A"/>
    <w:rsid w:val="002839EE"/>
    <w:rsid w:val="00283FA1"/>
    <w:rsid w:val="00285D23"/>
    <w:rsid w:val="0028782A"/>
    <w:rsid w:val="00287CD9"/>
    <w:rsid w:val="00290E07"/>
    <w:rsid w:val="0029107A"/>
    <w:rsid w:val="00291460"/>
    <w:rsid w:val="002915DE"/>
    <w:rsid w:val="00291CCB"/>
    <w:rsid w:val="00293B06"/>
    <w:rsid w:val="00293F21"/>
    <w:rsid w:val="00297251"/>
    <w:rsid w:val="002976A9"/>
    <w:rsid w:val="002978F0"/>
    <w:rsid w:val="00297C5E"/>
    <w:rsid w:val="002A0185"/>
    <w:rsid w:val="002A045D"/>
    <w:rsid w:val="002A0571"/>
    <w:rsid w:val="002A0FC0"/>
    <w:rsid w:val="002A1EAB"/>
    <w:rsid w:val="002A3DED"/>
    <w:rsid w:val="002A3F4E"/>
    <w:rsid w:val="002A3FFE"/>
    <w:rsid w:val="002A47F4"/>
    <w:rsid w:val="002A48CB"/>
    <w:rsid w:val="002B0398"/>
    <w:rsid w:val="002B0CAC"/>
    <w:rsid w:val="002B2BD1"/>
    <w:rsid w:val="002B2E2C"/>
    <w:rsid w:val="002B60B9"/>
    <w:rsid w:val="002B68AF"/>
    <w:rsid w:val="002B6ACA"/>
    <w:rsid w:val="002B6BDF"/>
    <w:rsid w:val="002B72CF"/>
    <w:rsid w:val="002B74C7"/>
    <w:rsid w:val="002C0266"/>
    <w:rsid w:val="002C207C"/>
    <w:rsid w:val="002C3D63"/>
    <w:rsid w:val="002C3F6E"/>
    <w:rsid w:val="002C57DE"/>
    <w:rsid w:val="002C62D3"/>
    <w:rsid w:val="002C6A70"/>
    <w:rsid w:val="002C7E3F"/>
    <w:rsid w:val="002D095A"/>
    <w:rsid w:val="002D2635"/>
    <w:rsid w:val="002D26F4"/>
    <w:rsid w:val="002D68DF"/>
    <w:rsid w:val="002D723D"/>
    <w:rsid w:val="002E0D7E"/>
    <w:rsid w:val="002E1237"/>
    <w:rsid w:val="002E1FC1"/>
    <w:rsid w:val="002E24C0"/>
    <w:rsid w:val="002E30B8"/>
    <w:rsid w:val="002E69E7"/>
    <w:rsid w:val="002E73A0"/>
    <w:rsid w:val="002E766D"/>
    <w:rsid w:val="002E7A20"/>
    <w:rsid w:val="002F1A5E"/>
    <w:rsid w:val="002F1FEC"/>
    <w:rsid w:val="002F2E24"/>
    <w:rsid w:val="002F4FDF"/>
    <w:rsid w:val="002F5D1E"/>
    <w:rsid w:val="002F63D1"/>
    <w:rsid w:val="002F721D"/>
    <w:rsid w:val="00301915"/>
    <w:rsid w:val="00301AB9"/>
    <w:rsid w:val="0030322C"/>
    <w:rsid w:val="0030335F"/>
    <w:rsid w:val="003036CC"/>
    <w:rsid w:val="00303A6D"/>
    <w:rsid w:val="003075B3"/>
    <w:rsid w:val="003079E5"/>
    <w:rsid w:val="0031108E"/>
    <w:rsid w:val="00312268"/>
    <w:rsid w:val="0031344D"/>
    <w:rsid w:val="00314029"/>
    <w:rsid w:val="00315349"/>
    <w:rsid w:val="00315494"/>
    <w:rsid w:val="00316097"/>
    <w:rsid w:val="0031682D"/>
    <w:rsid w:val="00316C99"/>
    <w:rsid w:val="00317C06"/>
    <w:rsid w:val="00322CC9"/>
    <w:rsid w:val="00323859"/>
    <w:rsid w:val="00324845"/>
    <w:rsid w:val="00326E51"/>
    <w:rsid w:val="0032701C"/>
    <w:rsid w:val="00327FDD"/>
    <w:rsid w:val="00332D10"/>
    <w:rsid w:val="0033503F"/>
    <w:rsid w:val="003359AA"/>
    <w:rsid w:val="00335FBB"/>
    <w:rsid w:val="00337642"/>
    <w:rsid w:val="0034103F"/>
    <w:rsid w:val="00342EFD"/>
    <w:rsid w:val="00343D75"/>
    <w:rsid w:val="00345032"/>
    <w:rsid w:val="003450E0"/>
    <w:rsid w:val="0034522C"/>
    <w:rsid w:val="00345930"/>
    <w:rsid w:val="00345FF5"/>
    <w:rsid w:val="0034711A"/>
    <w:rsid w:val="003473CC"/>
    <w:rsid w:val="00347B39"/>
    <w:rsid w:val="00351390"/>
    <w:rsid w:val="00351F83"/>
    <w:rsid w:val="00353E84"/>
    <w:rsid w:val="003562D3"/>
    <w:rsid w:val="00356C54"/>
    <w:rsid w:val="00357A06"/>
    <w:rsid w:val="003611C4"/>
    <w:rsid w:val="00362962"/>
    <w:rsid w:val="00363881"/>
    <w:rsid w:val="00363CAE"/>
    <w:rsid w:val="00363F6B"/>
    <w:rsid w:val="00366203"/>
    <w:rsid w:val="0037095C"/>
    <w:rsid w:val="00370D82"/>
    <w:rsid w:val="00370F8B"/>
    <w:rsid w:val="0037146E"/>
    <w:rsid w:val="00371D90"/>
    <w:rsid w:val="00371DDC"/>
    <w:rsid w:val="003734F0"/>
    <w:rsid w:val="00373A84"/>
    <w:rsid w:val="003740ED"/>
    <w:rsid w:val="0037429A"/>
    <w:rsid w:val="00374A63"/>
    <w:rsid w:val="003815C7"/>
    <w:rsid w:val="00382A44"/>
    <w:rsid w:val="00382C38"/>
    <w:rsid w:val="00382D8C"/>
    <w:rsid w:val="00383F24"/>
    <w:rsid w:val="0038476F"/>
    <w:rsid w:val="00384800"/>
    <w:rsid w:val="00384F55"/>
    <w:rsid w:val="003855D4"/>
    <w:rsid w:val="0038748B"/>
    <w:rsid w:val="003878D8"/>
    <w:rsid w:val="00390B2E"/>
    <w:rsid w:val="003923CF"/>
    <w:rsid w:val="003969DD"/>
    <w:rsid w:val="00397AA6"/>
    <w:rsid w:val="00397E6D"/>
    <w:rsid w:val="003A0518"/>
    <w:rsid w:val="003A0FE6"/>
    <w:rsid w:val="003A1AB0"/>
    <w:rsid w:val="003A2C6A"/>
    <w:rsid w:val="003A37CC"/>
    <w:rsid w:val="003A38C9"/>
    <w:rsid w:val="003A61EF"/>
    <w:rsid w:val="003A6DF7"/>
    <w:rsid w:val="003B13FD"/>
    <w:rsid w:val="003B1D93"/>
    <w:rsid w:val="003B309D"/>
    <w:rsid w:val="003B3C86"/>
    <w:rsid w:val="003B479D"/>
    <w:rsid w:val="003B4F54"/>
    <w:rsid w:val="003B5166"/>
    <w:rsid w:val="003B6093"/>
    <w:rsid w:val="003C1070"/>
    <w:rsid w:val="003C13F4"/>
    <w:rsid w:val="003C165E"/>
    <w:rsid w:val="003C1AAF"/>
    <w:rsid w:val="003C359D"/>
    <w:rsid w:val="003C74EA"/>
    <w:rsid w:val="003C7578"/>
    <w:rsid w:val="003D1C0D"/>
    <w:rsid w:val="003D2877"/>
    <w:rsid w:val="003D45EC"/>
    <w:rsid w:val="003D5EC5"/>
    <w:rsid w:val="003D72D7"/>
    <w:rsid w:val="003E37D5"/>
    <w:rsid w:val="003E514F"/>
    <w:rsid w:val="003E61FF"/>
    <w:rsid w:val="003E6A6A"/>
    <w:rsid w:val="003F0929"/>
    <w:rsid w:val="003F1A08"/>
    <w:rsid w:val="003F25DC"/>
    <w:rsid w:val="003F2852"/>
    <w:rsid w:val="003F38FE"/>
    <w:rsid w:val="003F3BDE"/>
    <w:rsid w:val="003F48D6"/>
    <w:rsid w:val="003F547F"/>
    <w:rsid w:val="003F69B8"/>
    <w:rsid w:val="004022DC"/>
    <w:rsid w:val="00403B9F"/>
    <w:rsid w:val="00404DE6"/>
    <w:rsid w:val="00406E98"/>
    <w:rsid w:val="00407FE3"/>
    <w:rsid w:val="004110FA"/>
    <w:rsid w:val="004123BA"/>
    <w:rsid w:val="00412CCC"/>
    <w:rsid w:val="00412D51"/>
    <w:rsid w:val="00414B47"/>
    <w:rsid w:val="00414B90"/>
    <w:rsid w:val="00415344"/>
    <w:rsid w:val="004208E4"/>
    <w:rsid w:val="004223F2"/>
    <w:rsid w:val="004243A5"/>
    <w:rsid w:val="00424C58"/>
    <w:rsid w:val="004250A6"/>
    <w:rsid w:val="004254D7"/>
    <w:rsid w:val="00425BE2"/>
    <w:rsid w:val="004272F9"/>
    <w:rsid w:val="004278F4"/>
    <w:rsid w:val="00427DC7"/>
    <w:rsid w:val="00430645"/>
    <w:rsid w:val="00430CF9"/>
    <w:rsid w:val="00431F16"/>
    <w:rsid w:val="00435736"/>
    <w:rsid w:val="00436184"/>
    <w:rsid w:val="0044028C"/>
    <w:rsid w:val="00441151"/>
    <w:rsid w:val="004412E2"/>
    <w:rsid w:val="00442043"/>
    <w:rsid w:val="0044276B"/>
    <w:rsid w:val="00442973"/>
    <w:rsid w:val="00442C58"/>
    <w:rsid w:val="00443186"/>
    <w:rsid w:val="0044355F"/>
    <w:rsid w:val="00443E2E"/>
    <w:rsid w:val="00444AAC"/>
    <w:rsid w:val="00445BB1"/>
    <w:rsid w:val="00450851"/>
    <w:rsid w:val="00457727"/>
    <w:rsid w:val="00460571"/>
    <w:rsid w:val="00461BDC"/>
    <w:rsid w:val="00462B2A"/>
    <w:rsid w:val="00463339"/>
    <w:rsid w:val="00463AA9"/>
    <w:rsid w:val="00463DCB"/>
    <w:rsid w:val="0047048C"/>
    <w:rsid w:val="00470DF6"/>
    <w:rsid w:val="004724DB"/>
    <w:rsid w:val="004726CB"/>
    <w:rsid w:val="00473E23"/>
    <w:rsid w:val="004766F4"/>
    <w:rsid w:val="0047780D"/>
    <w:rsid w:val="00477FB0"/>
    <w:rsid w:val="00480EA8"/>
    <w:rsid w:val="00480EB1"/>
    <w:rsid w:val="00481E08"/>
    <w:rsid w:val="00482195"/>
    <w:rsid w:val="00484AA2"/>
    <w:rsid w:val="004852BF"/>
    <w:rsid w:val="00485CDE"/>
    <w:rsid w:val="00486F1E"/>
    <w:rsid w:val="004875CF"/>
    <w:rsid w:val="004911FC"/>
    <w:rsid w:val="004942B4"/>
    <w:rsid w:val="004944A6"/>
    <w:rsid w:val="00495AFE"/>
    <w:rsid w:val="00495FE5"/>
    <w:rsid w:val="004961F2"/>
    <w:rsid w:val="004A0327"/>
    <w:rsid w:val="004A1ACC"/>
    <w:rsid w:val="004A3ABD"/>
    <w:rsid w:val="004A50B0"/>
    <w:rsid w:val="004A53A2"/>
    <w:rsid w:val="004A55EC"/>
    <w:rsid w:val="004A5FF8"/>
    <w:rsid w:val="004A60CC"/>
    <w:rsid w:val="004A67CD"/>
    <w:rsid w:val="004B31D4"/>
    <w:rsid w:val="004B33D7"/>
    <w:rsid w:val="004B398E"/>
    <w:rsid w:val="004B5D9A"/>
    <w:rsid w:val="004B7768"/>
    <w:rsid w:val="004C05E5"/>
    <w:rsid w:val="004C0C26"/>
    <w:rsid w:val="004C0F6C"/>
    <w:rsid w:val="004C3FB8"/>
    <w:rsid w:val="004C4513"/>
    <w:rsid w:val="004C629E"/>
    <w:rsid w:val="004C6B0C"/>
    <w:rsid w:val="004C6CA9"/>
    <w:rsid w:val="004C71A3"/>
    <w:rsid w:val="004D1D58"/>
    <w:rsid w:val="004D29EE"/>
    <w:rsid w:val="004D2E4D"/>
    <w:rsid w:val="004D45C5"/>
    <w:rsid w:val="004D5069"/>
    <w:rsid w:val="004D5D33"/>
    <w:rsid w:val="004D5E4B"/>
    <w:rsid w:val="004D61C4"/>
    <w:rsid w:val="004E19A8"/>
    <w:rsid w:val="004E26D2"/>
    <w:rsid w:val="004E26D3"/>
    <w:rsid w:val="004E3167"/>
    <w:rsid w:val="004E3FFD"/>
    <w:rsid w:val="004E6DB8"/>
    <w:rsid w:val="004E79EF"/>
    <w:rsid w:val="004F01D3"/>
    <w:rsid w:val="004F10F2"/>
    <w:rsid w:val="004F2847"/>
    <w:rsid w:val="004F2DEF"/>
    <w:rsid w:val="004F31D4"/>
    <w:rsid w:val="004F3995"/>
    <w:rsid w:val="004F648B"/>
    <w:rsid w:val="004F7946"/>
    <w:rsid w:val="00501E10"/>
    <w:rsid w:val="005022F2"/>
    <w:rsid w:val="00503CCC"/>
    <w:rsid w:val="005053C0"/>
    <w:rsid w:val="005060CA"/>
    <w:rsid w:val="0050714F"/>
    <w:rsid w:val="00507159"/>
    <w:rsid w:val="00510E0E"/>
    <w:rsid w:val="0051141B"/>
    <w:rsid w:val="0051199D"/>
    <w:rsid w:val="00512EAA"/>
    <w:rsid w:val="00513AB4"/>
    <w:rsid w:val="00513D33"/>
    <w:rsid w:val="00516548"/>
    <w:rsid w:val="00516967"/>
    <w:rsid w:val="00516A0E"/>
    <w:rsid w:val="0051722D"/>
    <w:rsid w:val="0051757B"/>
    <w:rsid w:val="00517885"/>
    <w:rsid w:val="00517B0A"/>
    <w:rsid w:val="00517FEE"/>
    <w:rsid w:val="00523C46"/>
    <w:rsid w:val="0052413F"/>
    <w:rsid w:val="0052479C"/>
    <w:rsid w:val="005264D2"/>
    <w:rsid w:val="005309F8"/>
    <w:rsid w:val="00533095"/>
    <w:rsid w:val="005335B5"/>
    <w:rsid w:val="00533890"/>
    <w:rsid w:val="00533EAB"/>
    <w:rsid w:val="0053434D"/>
    <w:rsid w:val="0053477E"/>
    <w:rsid w:val="00534EC0"/>
    <w:rsid w:val="00535437"/>
    <w:rsid w:val="005403BB"/>
    <w:rsid w:val="00541B92"/>
    <w:rsid w:val="00543AA4"/>
    <w:rsid w:val="00544AC4"/>
    <w:rsid w:val="00546048"/>
    <w:rsid w:val="0055004E"/>
    <w:rsid w:val="005509DA"/>
    <w:rsid w:val="005516A0"/>
    <w:rsid w:val="0055201D"/>
    <w:rsid w:val="005528C5"/>
    <w:rsid w:val="00552989"/>
    <w:rsid w:val="0055394C"/>
    <w:rsid w:val="00553E5A"/>
    <w:rsid w:val="00553FEE"/>
    <w:rsid w:val="00556104"/>
    <w:rsid w:val="00557437"/>
    <w:rsid w:val="005623AA"/>
    <w:rsid w:val="005651AB"/>
    <w:rsid w:val="005660B0"/>
    <w:rsid w:val="00566A3A"/>
    <w:rsid w:val="00570805"/>
    <w:rsid w:val="00570A5F"/>
    <w:rsid w:val="00570FCB"/>
    <w:rsid w:val="00571908"/>
    <w:rsid w:val="00571B39"/>
    <w:rsid w:val="00571ECF"/>
    <w:rsid w:val="0057311A"/>
    <w:rsid w:val="00573E1C"/>
    <w:rsid w:val="0057426E"/>
    <w:rsid w:val="00574B23"/>
    <w:rsid w:val="005767F9"/>
    <w:rsid w:val="00576ABC"/>
    <w:rsid w:val="0057711E"/>
    <w:rsid w:val="00577D4D"/>
    <w:rsid w:val="005814E4"/>
    <w:rsid w:val="00581E2E"/>
    <w:rsid w:val="00582579"/>
    <w:rsid w:val="00582615"/>
    <w:rsid w:val="00582BEE"/>
    <w:rsid w:val="00583882"/>
    <w:rsid w:val="00583E6E"/>
    <w:rsid w:val="005854B1"/>
    <w:rsid w:val="00585945"/>
    <w:rsid w:val="00587380"/>
    <w:rsid w:val="00587A99"/>
    <w:rsid w:val="00593F73"/>
    <w:rsid w:val="005949B9"/>
    <w:rsid w:val="005950FC"/>
    <w:rsid w:val="00596C31"/>
    <w:rsid w:val="005A01C8"/>
    <w:rsid w:val="005A1588"/>
    <w:rsid w:val="005A2B50"/>
    <w:rsid w:val="005A2F7F"/>
    <w:rsid w:val="005A3D40"/>
    <w:rsid w:val="005A4A28"/>
    <w:rsid w:val="005A6A6D"/>
    <w:rsid w:val="005A6AFF"/>
    <w:rsid w:val="005A769B"/>
    <w:rsid w:val="005B09AC"/>
    <w:rsid w:val="005B1222"/>
    <w:rsid w:val="005B1BE6"/>
    <w:rsid w:val="005B3F9F"/>
    <w:rsid w:val="005B4A09"/>
    <w:rsid w:val="005B556F"/>
    <w:rsid w:val="005B6AB7"/>
    <w:rsid w:val="005B7FF4"/>
    <w:rsid w:val="005C0463"/>
    <w:rsid w:val="005C0BBA"/>
    <w:rsid w:val="005C0DA2"/>
    <w:rsid w:val="005C1C15"/>
    <w:rsid w:val="005C3282"/>
    <w:rsid w:val="005C4311"/>
    <w:rsid w:val="005C4918"/>
    <w:rsid w:val="005C4F97"/>
    <w:rsid w:val="005C515B"/>
    <w:rsid w:val="005C5478"/>
    <w:rsid w:val="005C55EC"/>
    <w:rsid w:val="005C55FC"/>
    <w:rsid w:val="005C5935"/>
    <w:rsid w:val="005C59DC"/>
    <w:rsid w:val="005C5B68"/>
    <w:rsid w:val="005C5C17"/>
    <w:rsid w:val="005C69BF"/>
    <w:rsid w:val="005C7BD2"/>
    <w:rsid w:val="005C7F09"/>
    <w:rsid w:val="005D06CE"/>
    <w:rsid w:val="005D0F91"/>
    <w:rsid w:val="005D3BF0"/>
    <w:rsid w:val="005D5565"/>
    <w:rsid w:val="005D60E4"/>
    <w:rsid w:val="005D6945"/>
    <w:rsid w:val="005E1757"/>
    <w:rsid w:val="005E2282"/>
    <w:rsid w:val="005E2651"/>
    <w:rsid w:val="005E2A8D"/>
    <w:rsid w:val="005E35ED"/>
    <w:rsid w:val="005E4E8F"/>
    <w:rsid w:val="005F0E43"/>
    <w:rsid w:val="005F1017"/>
    <w:rsid w:val="005F1982"/>
    <w:rsid w:val="005F1E7D"/>
    <w:rsid w:val="005F311C"/>
    <w:rsid w:val="005F4045"/>
    <w:rsid w:val="005F6261"/>
    <w:rsid w:val="005F63B2"/>
    <w:rsid w:val="005F648E"/>
    <w:rsid w:val="005F667D"/>
    <w:rsid w:val="005F7F35"/>
    <w:rsid w:val="00600969"/>
    <w:rsid w:val="00601769"/>
    <w:rsid w:val="00602371"/>
    <w:rsid w:val="00602F4A"/>
    <w:rsid w:val="00603805"/>
    <w:rsid w:val="00603A41"/>
    <w:rsid w:val="00604890"/>
    <w:rsid w:val="00606C35"/>
    <w:rsid w:val="00606EE6"/>
    <w:rsid w:val="00607AEA"/>
    <w:rsid w:val="00607DA3"/>
    <w:rsid w:val="006107A7"/>
    <w:rsid w:val="00610D15"/>
    <w:rsid w:val="00612165"/>
    <w:rsid w:val="006122EB"/>
    <w:rsid w:val="00612935"/>
    <w:rsid w:val="0061295E"/>
    <w:rsid w:val="00612A62"/>
    <w:rsid w:val="00612C39"/>
    <w:rsid w:val="00613197"/>
    <w:rsid w:val="00615E2E"/>
    <w:rsid w:val="00616512"/>
    <w:rsid w:val="00616756"/>
    <w:rsid w:val="00616791"/>
    <w:rsid w:val="00616B71"/>
    <w:rsid w:val="00621424"/>
    <w:rsid w:val="0062367C"/>
    <w:rsid w:val="00624A73"/>
    <w:rsid w:val="006258D8"/>
    <w:rsid w:val="00625E82"/>
    <w:rsid w:val="00626D8B"/>
    <w:rsid w:val="00626E54"/>
    <w:rsid w:val="00627540"/>
    <w:rsid w:val="00627E80"/>
    <w:rsid w:val="00627F02"/>
    <w:rsid w:val="00630243"/>
    <w:rsid w:val="00631770"/>
    <w:rsid w:val="00631883"/>
    <w:rsid w:val="0063228C"/>
    <w:rsid w:val="0063250B"/>
    <w:rsid w:val="00632A39"/>
    <w:rsid w:val="00633DA3"/>
    <w:rsid w:val="006355D0"/>
    <w:rsid w:val="00635B66"/>
    <w:rsid w:val="00636D63"/>
    <w:rsid w:val="00637225"/>
    <w:rsid w:val="0063770B"/>
    <w:rsid w:val="006438BF"/>
    <w:rsid w:val="00643FE5"/>
    <w:rsid w:val="00647428"/>
    <w:rsid w:val="00647717"/>
    <w:rsid w:val="00650F1D"/>
    <w:rsid w:val="00651093"/>
    <w:rsid w:val="00654109"/>
    <w:rsid w:val="0065416B"/>
    <w:rsid w:val="00655255"/>
    <w:rsid w:val="00655482"/>
    <w:rsid w:val="006558D8"/>
    <w:rsid w:val="00656518"/>
    <w:rsid w:val="00656E33"/>
    <w:rsid w:val="006579EA"/>
    <w:rsid w:val="00657D5E"/>
    <w:rsid w:val="00657D70"/>
    <w:rsid w:val="00661193"/>
    <w:rsid w:val="0066140E"/>
    <w:rsid w:val="00663252"/>
    <w:rsid w:val="006637A6"/>
    <w:rsid w:val="00663B17"/>
    <w:rsid w:val="00664569"/>
    <w:rsid w:val="00667544"/>
    <w:rsid w:val="00671471"/>
    <w:rsid w:val="00675DA1"/>
    <w:rsid w:val="00676C96"/>
    <w:rsid w:val="00677940"/>
    <w:rsid w:val="00677E9E"/>
    <w:rsid w:val="0068119F"/>
    <w:rsid w:val="006818B3"/>
    <w:rsid w:val="00681BBB"/>
    <w:rsid w:val="00681F7F"/>
    <w:rsid w:val="00682264"/>
    <w:rsid w:val="0068380D"/>
    <w:rsid w:val="006840B8"/>
    <w:rsid w:val="00684A1C"/>
    <w:rsid w:val="00684B2B"/>
    <w:rsid w:val="00684FAB"/>
    <w:rsid w:val="0068595F"/>
    <w:rsid w:val="00686D2F"/>
    <w:rsid w:val="006876FA"/>
    <w:rsid w:val="00690CB2"/>
    <w:rsid w:val="0069137F"/>
    <w:rsid w:val="006939CA"/>
    <w:rsid w:val="0069620A"/>
    <w:rsid w:val="00697300"/>
    <w:rsid w:val="006A02A8"/>
    <w:rsid w:val="006A0614"/>
    <w:rsid w:val="006A10DF"/>
    <w:rsid w:val="006A17F0"/>
    <w:rsid w:val="006A31EC"/>
    <w:rsid w:val="006A4830"/>
    <w:rsid w:val="006A4D4A"/>
    <w:rsid w:val="006A5D73"/>
    <w:rsid w:val="006A67B9"/>
    <w:rsid w:val="006B3231"/>
    <w:rsid w:val="006B34C0"/>
    <w:rsid w:val="006B386F"/>
    <w:rsid w:val="006B6F54"/>
    <w:rsid w:val="006B7F09"/>
    <w:rsid w:val="006C0B3B"/>
    <w:rsid w:val="006C31B1"/>
    <w:rsid w:val="006C3C73"/>
    <w:rsid w:val="006C63CA"/>
    <w:rsid w:val="006C6C6F"/>
    <w:rsid w:val="006D17BD"/>
    <w:rsid w:val="006D2AA7"/>
    <w:rsid w:val="006D2AB8"/>
    <w:rsid w:val="006D3A9B"/>
    <w:rsid w:val="006D3CFD"/>
    <w:rsid w:val="006D4503"/>
    <w:rsid w:val="006D75B5"/>
    <w:rsid w:val="006E15CE"/>
    <w:rsid w:val="006E1681"/>
    <w:rsid w:val="006E31C2"/>
    <w:rsid w:val="006E40E9"/>
    <w:rsid w:val="006E497F"/>
    <w:rsid w:val="006E4C9A"/>
    <w:rsid w:val="006E5117"/>
    <w:rsid w:val="006E5C81"/>
    <w:rsid w:val="006E64B2"/>
    <w:rsid w:val="006E7266"/>
    <w:rsid w:val="006F006B"/>
    <w:rsid w:val="006F0AEE"/>
    <w:rsid w:val="006F18B5"/>
    <w:rsid w:val="006F1C94"/>
    <w:rsid w:val="006F3F60"/>
    <w:rsid w:val="006F6209"/>
    <w:rsid w:val="006F6344"/>
    <w:rsid w:val="0070091D"/>
    <w:rsid w:val="00700C69"/>
    <w:rsid w:val="00701D46"/>
    <w:rsid w:val="007022A3"/>
    <w:rsid w:val="007037FC"/>
    <w:rsid w:val="00703A64"/>
    <w:rsid w:val="00704831"/>
    <w:rsid w:val="0070487C"/>
    <w:rsid w:val="007055D0"/>
    <w:rsid w:val="007065BE"/>
    <w:rsid w:val="00710B36"/>
    <w:rsid w:val="007151DC"/>
    <w:rsid w:val="0071523A"/>
    <w:rsid w:val="0071537B"/>
    <w:rsid w:val="007167A1"/>
    <w:rsid w:val="00717E9F"/>
    <w:rsid w:val="00717FFE"/>
    <w:rsid w:val="007217C6"/>
    <w:rsid w:val="00721F0B"/>
    <w:rsid w:val="007221F0"/>
    <w:rsid w:val="00722E68"/>
    <w:rsid w:val="00724F94"/>
    <w:rsid w:val="007259ED"/>
    <w:rsid w:val="00726090"/>
    <w:rsid w:val="007308C9"/>
    <w:rsid w:val="00730A14"/>
    <w:rsid w:val="007324F1"/>
    <w:rsid w:val="0073257B"/>
    <w:rsid w:val="00732CA3"/>
    <w:rsid w:val="00732EFF"/>
    <w:rsid w:val="0073360D"/>
    <w:rsid w:val="0073361D"/>
    <w:rsid w:val="00734798"/>
    <w:rsid w:val="0073583D"/>
    <w:rsid w:val="007361F5"/>
    <w:rsid w:val="00736A20"/>
    <w:rsid w:val="007400C7"/>
    <w:rsid w:val="007409D5"/>
    <w:rsid w:val="007419E4"/>
    <w:rsid w:val="0074385D"/>
    <w:rsid w:val="00744499"/>
    <w:rsid w:val="007447F0"/>
    <w:rsid w:val="00750E46"/>
    <w:rsid w:val="0075170D"/>
    <w:rsid w:val="00753CC7"/>
    <w:rsid w:val="00753F47"/>
    <w:rsid w:val="00754211"/>
    <w:rsid w:val="00754B62"/>
    <w:rsid w:val="00754DE2"/>
    <w:rsid w:val="007569E4"/>
    <w:rsid w:val="00760883"/>
    <w:rsid w:val="00761B38"/>
    <w:rsid w:val="00762C27"/>
    <w:rsid w:val="00764B3F"/>
    <w:rsid w:val="00764E65"/>
    <w:rsid w:val="007665CA"/>
    <w:rsid w:val="00766656"/>
    <w:rsid w:val="00766C4D"/>
    <w:rsid w:val="00766F94"/>
    <w:rsid w:val="00770336"/>
    <w:rsid w:val="00770CE1"/>
    <w:rsid w:val="007724B6"/>
    <w:rsid w:val="007740F2"/>
    <w:rsid w:val="00774241"/>
    <w:rsid w:val="00775A76"/>
    <w:rsid w:val="00775B78"/>
    <w:rsid w:val="00777878"/>
    <w:rsid w:val="00777C6B"/>
    <w:rsid w:val="00777D80"/>
    <w:rsid w:val="00785E4C"/>
    <w:rsid w:val="00787FC8"/>
    <w:rsid w:val="00790416"/>
    <w:rsid w:val="00790B99"/>
    <w:rsid w:val="00790CDD"/>
    <w:rsid w:val="00791508"/>
    <w:rsid w:val="00791DFD"/>
    <w:rsid w:val="00791FA7"/>
    <w:rsid w:val="00792EC0"/>
    <w:rsid w:val="0079379D"/>
    <w:rsid w:val="007A054D"/>
    <w:rsid w:val="007A16EC"/>
    <w:rsid w:val="007A22F4"/>
    <w:rsid w:val="007A4722"/>
    <w:rsid w:val="007A5EC7"/>
    <w:rsid w:val="007A602E"/>
    <w:rsid w:val="007A66AE"/>
    <w:rsid w:val="007A6E56"/>
    <w:rsid w:val="007B01BF"/>
    <w:rsid w:val="007B0CBE"/>
    <w:rsid w:val="007B0E4E"/>
    <w:rsid w:val="007B2400"/>
    <w:rsid w:val="007B2F70"/>
    <w:rsid w:val="007B3C8F"/>
    <w:rsid w:val="007B43A9"/>
    <w:rsid w:val="007B54EC"/>
    <w:rsid w:val="007B5C24"/>
    <w:rsid w:val="007B7CDE"/>
    <w:rsid w:val="007B7CFD"/>
    <w:rsid w:val="007C017C"/>
    <w:rsid w:val="007C02AB"/>
    <w:rsid w:val="007C0562"/>
    <w:rsid w:val="007C1BEE"/>
    <w:rsid w:val="007C2257"/>
    <w:rsid w:val="007C2588"/>
    <w:rsid w:val="007C3845"/>
    <w:rsid w:val="007C39A4"/>
    <w:rsid w:val="007C5AB8"/>
    <w:rsid w:val="007C60B0"/>
    <w:rsid w:val="007C7804"/>
    <w:rsid w:val="007C7C7B"/>
    <w:rsid w:val="007D0336"/>
    <w:rsid w:val="007D087D"/>
    <w:rsid w:val="007D306F"/>
    <w:rsid w:val="007D6B7E"/>
    <w:rsid w:val="007D6D0D"/>
    <w:rsid w:val="007E0893"/>
    <w:rsid w:val="007E1E7A"/>
    <w:rsid w:val="007E1F51"/>
    <w:rsid w:val="007E3015"/>
    <w:rsid w:val="007E35A7"/>
    <w:rsid w:val="007E6F15"/>
    <w:rsid w:val="007F20E7"/>
    <w:rsid w:val="007F2D56"/>
    <w:rsid w:val="007F4DC1"/>
    <w:rsid w:val="007F50FF"/>
    <w:rsid w:val="0080143C"/>
    <w:rsid w:val="0080273F"/>
    <w:rsid w:val="0080285D"/>
    <w:rsid w:val="0080503F"/>
    <w:rsid w:val="00805534"/>
    <w:rsid w:val="00805912"/>
    <w:rsid w:val="00805DE6"/>
    <w:rsid w:val="0080694C"/>
    <w:rsid w:val="00807EB9"/>
    <w:rsid w:val="00812EAF"/>
    <w:rsid w:val="00813A91"/>
    <w:rsid w:val="008140AA"/>
    <w:rsid w:val="008149A4"/>
    <w:rsid w:val="008155D0"/>
    <w:rsid w:val="00815687"/>
    <w:rsid w:val="00815F05"/>
    <w:rsid w:val="00817213"/>
    <w:rsid w:val="00817729"/>
    <w:rsid w:val="00823A9A"/>
    <w:rsid w:val="00824BF2"/>
    <w:rsid w:val="00826B7F"/>
    <w:rsid w:val="008307A2"/>
    <w:rsid w:val="00831294"/>
    <w:rsid w:val="00836296"/>
    <w:rsid w:val="00836DA4"/>
    <w:rsid w:val="00841AA2"/>
    <w:rsid w:val="0084548C"/>
    <w:rsid w:val="00845789"/>
    <w:rsid w:val="00845E4A"/>
    <w:rsid w:val="00846E8F"/>
    <w:rsid w:val="0084772C"/>
    <w:rsid w:val="00847C4B"/>
    <w:rsid w:val="00847CE0"/>
    <w:rsid w:val="0085058F"/>
    <w:rsid w:val="008514AC"/>
    <w:rsid w:val="00851A9F"/>
    <w:rsid w:val="00855192"/>
    <w:rsid w:val="00857BC4"/>
    <w:rsid w:val="00860A34"/>
    <w:rsid w:val="00861175"/>
    <w:rsid w:val="008625F1"/>
    <w:rsid w:val="008632C6"/>
    <w:rsid w:val="0086356A"/>
    <w:rsid w:val="008638F1"/>
    <w:rsid w:val="008659D1"/>
    <w:rsid w:val="008670BA"/>
    <w:rsid w:val="00871BFB"/>
    <w:rsid w:val="00872844"/>
    <w:rsid w:val="0087296A"/>
    <w:rsid w:val="00873FB2"/>
    <w:rsid w:val="00874834"/>
    <w:rsid w:val="00874D6D"/>
    <w:rsid w:val="00875E18"/>
    <w:rsid w:val="00884B96"/>
    <w:rsid w:val="0088514B"/>
    <w:rsid w:val="008854A6"/>
    <w:rsid w:val="0088572F"/>
    <w:rsid w:val="00885BB7"/>
    <w:rsid w:val="00886596"/>
    <w:rsid w:val="00886ED4"/>
    <w:rsid w:val="00895C61"/>
    <w:rsid w:val="0089668F"/>
    <w:rsid w:val="0089682E"/>
    <w:rsid w:val="00897FCC"/>
    <w:rsid w:val="008A0006"/>
    <w:rsid w:val="008A109F"/>
    <w:rsid w:val="008A71EE"/>
    <w:rsid w:val="008B037D"/>
    <w:rsid w:val="008B0AD2"/>
    <w:rsid w:val="008B1152"/>
    <w:rsid w:val="008B1273"/>
    <w:rsid w:val="008B18CD"/>
    <w:rsid w:val="008B1DF0"/>
    <w:rsid w:val="008B20B5"/>
    <w:rsid w:val="008B2B12"/>
    <w:rsid w:val="008B3AA7"/>
    <w:rsid w:val="008B4632"/>
    <w:rsid w:val="008B5CB0"/>
    <w:rsid w:val="008B5DC9"/>
    <w:rsid w:val="008B7FC9"/>
    <w:rsid w:val="008C023C"/>
    <w:rsid w:val="008C2697"/>
    <w:rsid w:val="008C425F"/>
    <w:rsid w:val="008C6D66"/>
    <w:rsid w:val="008C7C0A"/>
    <w:rsid w:val="008D1AB9"/>
    <w:rsid w:val="008D3B27"/>
    <w:rsid w:val="008D3BFB"/>
    <w:rsid w:val="008D3C53"/>
    <w:rsid w:val="008D4C67"/>
    <w:rsid w:val="008D4EA0"/>
    <w:rsid w:val="008D6939"/>
    <w:rsid w:val="008E0A01"/>
    <w:rsid w:val="008E107E"/>
    <w:rsid w:val="008E230A"/>
    <w:rsid w:val="008E28EB"/>
    <w:rsid w:val="008E3512"/>
    <w:rsid w:val="008E3E5B"/>
    <w:rsid w:val="008E4EB2"/>
    <w:rsid w:val="008E5ABE"/>
    <w:rsid w:val="008F037F"/>
    <w:rsid w:val="008F11B4"/>
    <w:rsid w:val="008F1C6E"/>
    <w:rsid w:val="008F235A"/>
    <w:rsid w:val="008F58A0"/>
    <w:rsid w:val="008F651F"/>
    <w:rsid w:val="008F7B61"/>
    <w:rsid w:val="0090028E"/>
    <w:rsid w:val="00900D23"/>
    <w:rsid w:val="009014B1"/>
    <w:rsid w:val="00901BE7"/>
    <w:rsid w:val="009042AB"/>
    <w:rsid w:val="009043A8"/>
    <w:rsid w:val="0090495D"/>
    <w:rsid w:val="00905557"/>
    <w:rsid w:val="00905EA5"/>
    <w:rsid w:val="00911C0C"/>
    <w:rsid w:val="0091294E"/>
    <w:rsid w:val="00912A9F"/>
    <w:rsid w:val="00914099"/>
    <w:rsid w:val="00916C55"/>
    <w:rsid w:val="0092105C"/>
    <w:rsid w:val="00921B0B"/>
    <w:rsid w:val="00921B19"/>
    <w:rsid w:val="00922B65"/>
    <w:rsid w:val="009231CF"/>
    <w:rsid w:val="00923921"/>
    <w:rsid w:val="00923E4E"/>
    <w:rsid w:val="00924669"/>
    <w:rsid w:val="00924C5C"/>
    <w:rsid w:val="00924FBC"/>
    <w:rsid w:val="00926B9A"/>
    <w:rsid w:val="00927FC4"/>
    <w:rsid w:val="00931538"/>
    <w:rsid w:val="00931F47"/>
    <w:rsid w:val="00931FB5"/>
    <w:rsid w:val="0093234B"/>
    <w:rsid w:val="00932E13"/>
    <w:rsid w:val="00933030"/>
    <w:rsid w:val="009338C3"/>
    <w:rsid w:val="00933CE5"/>
    <w:rsid w:val="00937E0D"/>
    <w:rsid w:val="00940E3E"/>
    <w:rsid w:val="009411F2"/>
    <w:rsid w:val="0094161F"/>
    <w:rsid w:val="00941DC2"/>
    <w:rsid w:val="00941F9F"/>
    <w:rsid w:val="00942555"/>
    <w:rsid w:val="00943B21"/>
    <w:rsid w:val="00944C1F"/>
    <w:rsid w:val="0094546A"/>
    <w:rsid w:val="0094785D"/>
    <w:rsid w:val="009479CB"/>
    <w:rsid w:val="00947E1F"/>
    <w:rsid w:val="0095031E"/>
    <w:rsid w:val="00950767"/>
    <w:rsid w:val="00952FD5"/>
    <w:rsid w:val="00954EAD"/>
    <w:rsid w:val="00954EF1"/>
    <w:rsid w:val="00956B9E"/>
    <w:rsid w:val="0095710E"/>
    <w:rsid w:val="00961AD5"/>
    <w:rsid w:val="00961D83"/>
    <w:rsid w:val="00962BC9"/>
    <w:rsid w:val="00962E91"/>
    <w:rsid w:val="0096470E"/>
    <w:rsid w:val="00965B7A"/>
    <w:rsid w:val="00966719"/>
    <w:rsid w:val="00970ABC"/>
    <w:rsid w:val="0097392C"/>
    <w:rsid w:val="00976AB9"/>
    <w:rsid w:val="009775F4"/>
    <w:rsid w:val="00977C96"/>
    <w:rsid w:val="00985AD9"/>
    <w:rsid w:val="00986339"/>
    <w:rsid w:val="0098648E"/>
    <w:rsid w:val="0099190F"/>
    <w:rsid w:val="00992DBA"/>
    <w:rsid w:val="0099361F"/>
    <w:rsid w:val="009950A0"/>
    <w:rsid w:val="0099755E"/>
    <w:rsid w:val="009A1D10"/>
    <w:rsid w:val="009A27F5"/>
    <w:rsid w:val="009A2FD8"/>
    <w:rsid w:val="009A34D7"/>
    <w:rsid w:val="009A3838"/>
    <w:rsid w:val="009A5DCF"/>
    <w:rsid w:val="009A6E00"/>
    <w:rsid w:val="009B026A"/>
    <w:rsid w:val="009B06A6"/>
    <w:rsid w:val="009B0F52"/>
    <w:rsid w:val="009B1E9F"/>
    <w:rsid w:val="009B2A7D"/>
    <w:rsid w:val="009B365E"/>
    <w:rsid w:val="009B38FB"/>
    <w:rsid w:val="009B5A9B"/>
    <w:rsid w:val="009B683A"/>
    <w:rsid w:val="009B7533"/>
    <w:rsid w:val="009B78B4"/>
    <w:rsid w:val="009B7C81"/>
    <w:rsid w:val="009C0EC7"/>
    <w:rsid w:val="009C0ECA"/>
    <w:rsid w:val="009C1319"/>
    <w:rsid w:val="009C1514"/>
    <w:rsid w:val="009C178D"/>
    <w:rsid w:val="009C17F7"/>
    <w:rsid w:val="009C1DAF"/>
    <w:rsid w:val="009C439A"/>
    <w:rsid w:val="009C4539"/>
    <w:rsid w:val="009C5379"/>
    <w:rsid w:val="009C6028"/>
    <w:rsid w:val="009D2EA9"/>
    <w:rsid w:val="009D357F"/>
    <w:rsid w:val="009D3732"/>
    <w:rsid w:val="009D3A67"/>
    <w:rsid w:val="009D3FD6"/>
    <w:rsid w:val="009D4394"/>
    <w:rsid w:val="009D594E"/>
    <w:rsid w:val="009D5990"/>
    <w:rsid w:val="009D6407"/>
    <w:rsid w:val="009D6B59"/>
    <w:rsid w:val="009D7021"/>
    <w:rsid w:val="009D7500"/>
    <w:rsid w:val="009E058D"/>
    <w:rsid w:val="009E0596"/>
    <w:rsid w:val="009E05EA"/>
    <w:rsid w:val="009E1A77"/>
    <w:rsid w:val="009E1F2F"/>
    <w:rsid w:val="009E60AF"/>
    <w:rsid w:val="009E7EF5"/>
    <w:rsid w:val="009F03E3"/>
    <w:rsid w:val="009F1596"/>
    <w:rsid w:val="009F2568"/>
    <w:rsid w:val="009F3765"/>
    <w:rsid w:val="009F57D5"/>
    <w:rsid w:val="009F5B4E"/>
    <w:rsid w:val="009F5D84"/>
    <w:rsid w:val="009F7890"/>
    <w:rsid w:val="009F7DD3"/>
    <w:rsid w:val="00A008F5"/>
    <w:rsid w:val="00A00B43"/>
    <w:rsid w:val="00A012AE"/>
    <w:rsid w:val="00A016EC"/>
    <w:rsid w:val="00A02688"/>
    <w:rsid w:val="00A05E34"/>
    <w:rsid w:val="00A06D50"/>
    <w:rsid w:val="00A07460"/>
    <w:rsid w:val="00A0752E"/>
    <w:rsid w:val="00A12B51"/>
    <w:rsid w:val="00A143F0"/>
    <w:rsid w:val="00A15A4F"/>
    <w:rsid w:val="00A175D3"/>
    <w:rsid w:val="00A2116E"/>
    <w:rsid w:val="00A21D86"/>
    <w:rsid w:val="00A2276A"/>
    <w:rsid w:val="00A2358F"/>
    <w:rsid w:val="00A27CEE"/>
    <w:rsid w:val="00A31EA3"/>
    <w:rsid w:val="00A334BC"/>
    <w:rsid w:val="00A3497C"/>
    <w:rsid w:val="00A36A17"/>
    <w:rsid w:val="00A36A9A"/>
    <w:rsid w:val="00A36AEE"/>
    <w:rsid w:val="00A37818"/>
    <w:rsid w:val="00A37DC0"/>
    <w:rsid w:val="00A426D2"/>
    <w:rsid w:val="00A4475B"/>
    <w:rsid w:val="00A46299"/>
    <w:rsid w:val="00A47DA2"/>
    <w:rsid w:val="00A47F68"/>
    <w:rsid w:val="00A518AE"/>
    <w:rsid w:val="00A51E66"/>
    <w:rsid w:val="00A51ECF"/>
    <w:rsid w:val="00A54D4C"/>
    <w:rsid w:val="00A56641"/>
    <w:rsid w:val="00A62854"/>
    <w:rsid w:val="00A63D3E"/>
    <w:rsid w:val="00A6483D"/>
    <w:rsid w:val="00A650B1"/>
    <w:rsid w:val="00A65342"/>
    <w:rsid w:val="00A72E67"/>
    <w:rsid w:val="00A760FE"/>
    <w:rsid w:val="00A76120"/>
    <w:rsid w:val="00A77A4C"/>
    <w:rsid w:val="00A77A9C"/>
    <w:rsid w:val="00A800D8"/>
    <w:rsid w:val="00A80A6B"/>
    <w:rsid w:val="00A81216"/>
    <w:rsid w:val="00A81316"/>
    <w:rsid w:val="00A83CB6"/>
    <w:rsid w:val="00A86F06"/>
    <w:rsid w:val="00A874C5"/>
    <w:rsid w:val="00A87A4D"/>
    <w:rsid w:val="00A902BF"/>
    <w:rsid w:val="00A914A4"/>
    <w:rsid w:val="00A914EA"/>
    <w:rsid w:val="00A9194E"/>
    <w:rsid w:val="00A92B6C"/>
    <w:rsid w:val="00A936EB"/>
    <w:rsid w:val="00A94D7C"/>
    <w:rsid w:val="00A96581"/>
    <w:rsid w:val="00A96687"/>
    <w:rsid w:val="00A96E25"/>
    <w:rsid w:val="00A97429"/>
    <w:rsid w:val="00AA04F7"/>
    <w:rsid w:val="00AA1378"/>
    <w:rsid w:val="00AA275E"/>
    <w:rsid w:val="00AA3F14"/>
    <w:rsid w:val="00AA4A4F"/>
    <w:rsid w:val="00AA4E2E"/>
    <w:rsid w:val="00AA5BC9"/>
    <w:rsid w:val="00AA684B"/>
    <w:rsid w:val="00AA771D"/>
    <w:rsid w:val="00AB22D0"/>
    <w:rsid w:val="00AB27B3"/>
    <w:rsid w:val="00AB316B"/>
    <w:rsid w:val="00AB3BE6"/>
    <w:rsid w:val="00AB44E7"/>
    <w:rsid w:val="00AB4D66"/>
    <w:rsid w:val="00AB5907"/>
    <w:rsid w:val="00AB59D3"/>
    <w:rsid w:val="00AC0366"/>
    <w:rsid w:val="00AC1BA5"/>
    <w:rsid w:val="00AC211F"/>
    <w:rsid w:val="00AC22E8"/>
    <w:rsid w:val="00AC2D1E"/>
    <w:rsid w:val="00AC3C2C"/>
    <w:rsid w:val="00AC457C"/>
    <w:rsid w:val="00AC4F9B"/>
    <w:rsid w:val="00AC56D8"/>
    <w:rsid w:val="00AC6B6C"/>
    <w:rsid w:val="00AD06FD"/>
    <w:rsid w:val="00AD1CB3"/>
    <w:rsid w:val="00AD1E95"/>
    <w:rsid w:val="00AD217D"/>
    <w:rsid w:val="00AD35F9"/>
    <w:rsid w:val="00AD3741"/>
    <w:rsid w:val="00AD513E"/>
    <w:rsid w:val="00AD73B9"/>
    <w:rsid w:val="00AE145E"/>
    <w:rsid w:val="00AE280B"/>
    <w:rsid w:val="00AE317F"/>
    <w:rsid w:val="00AE4363"/>
    <w:rsid w:val="00AE4CBA"/>
    <w:rsid w:val="00AE5721"/>
    <w:rsid w:val="00AE5CC1"/>
    <w:rsid w:val="00AE740A"/>
    <w:rsid w:val="00AF0E14"/>
    <w:rsid w:val="00AF0EF5"/>
    <w:rsid w:val="00AF23EA"/>
    <w:rsid w:val="00AF2677"/>
    <w:rsid w:val="00AF2B04"/>
    <w:rsid w:val="00AF377F"/>
    <w:rsid w:val="00AF37FA"/>
    <w:rsid w:val="00AF4C9D"/>
    <w:rsid w:val="00AF4D55"/>
    <w:rsid w:val="00AF4EF5"/>
    <w:rsid w:val="00AF5654"/>
    <w:rsid w:val="00AF587A"/>
    <w:rsid w:val="00AF6089"/>
    <w:rsid w:val="00AF7055"/>
    <w:rsid w:val="00AF7B16"/>
    <w:rsid w:val="00B0019C"/>
    <w:rsid w:val="00B00BAD"/>
    <w:rsid w:val="00B01076"/>
    <w:rsid w:val="00B011ED"/>
    <w:rsid w:val="00B04AB1"/>
    <w:rsid w:val="00B06608"/>
    <w:rsid w:val="00B06D35"/>
    <w:rsid w:val="00B10411"/>
    <w:rsid w:val="00B113FA"/>
    <w:rsid w:val="00B1142F"/>
    <w:rsid w:val="00B11584"/>
    <w:rsid w:val="00B116C4"/>
    <w:rsid w:val="00B13B5A"/>
    <w:rsid w:val="00B150B3"/>
    <w:rsid w:val="00B15FB6"/>
    <w:rsid w:val="00B162B3"/>
    <w:rsid w:val="00B170A9"/>
    <w:rsid w:val="00B170E5"/>
    <w:rsid w:val="00B17435"/>
    <w:rsid w:val="00B17724"/>
    <w:rsid w:val="00B24081"/>
    <w:rsid w:val="00B24CDF"/>
    <w:rsid w:val="00B25F6E"/>
    <w:rsid w:val="00B26354"/>
    <w:rsid w:val="00B27FA4"/>
    <w:rsid w:val="00B301BA"/>
    <w:rsid w:val="00B308FD"/>
    <w:rsid w:val="00B30DE0"/>
    <w:rsid w:val="00B31DD7"/>
    <w:rsid w:val="00B32F5B"/>
    <w:rsid w:val="00B330E1"/>
    <w:rsid w:val="00B34D7B"/>
    <w:rsid w:val="00B36559"/>
    <w:rsid w:val="00B4085D"/>
    <w:rsid w:val="00B4184E"/>
    <w:rsid w:val="00B4505F"/>
    <w:rsid w:val="00B47827"/>
    <w:rsid w:val="00B5211D"/>
    <w:rsid w:val="00B522EF"/>
    <w:rsid w:val="00B53309"/>
    <w:rsid w:val="00B5368E"/>
    <w:rsid w:val="00B54F3A"/>
    <w:rsid w:val="00B55D1F"/>
    <w:rsid w:val="00B56FF4"/>
    <w:rsid w:val="00B5796A"/>
    <w:rsid w:val="00B57B3D"/>
    <w:rsid w:val="00B6157A"/>
    <w:rsid w:val="00B61650"/>
    <w:rsid w:val="00B61754"/>
    <w:rsid w:val="00B628ED"/>
    <w:rsid w:val="00B62F92"/>
    <w:rsid w:val="00B633D5"/>
    <w:rsid w:val="00B63A96"/>
    <w:rsid w:val="00B64E15"/>
    <w:rsid w:val="00B65AEA"/>
    <w:rsid w:val="00B66090"/>
    <w:rsid w:val="00B67537"/>
    <w:rsid w:val="00B67DB5"/>
    <w:rsid w:val="00B7044C"/>
    <w:rsid w:val="00B70494"/>
    <w:rsid w:val="00B72259"/>
    <w:rsid w:val="00B739B7"/>
    <w:rsid w:val="00B74BC9"/>
    <w:rsid w:val="00B75473"/>
    <w:rsid w:val="00B76BB4"/>
    <w:rsid w:val="00B77860"/>
    <w:rsid w:val="00B77B56"/>
    <w:rsid w:val="00B77E5D"/>
    <w:rsid w:val="00B8004B"/>
    <w:rsid w:val="00B802D5"/>
    <w:rsid w:val="00B80943"/>
    <w:rsid w:val="00B8117D"/>
    <w:rsid w:val="00B81491"/>
    <w:rsid w:val="00B8295B"/>
    <w:rsid w:val="00B82F97"/>
    <w:rsid w:val="00B8332C"/>
    <w:rsid w:val="00B83996"/>
    <w:rsid w:val="00B84175"/>
    <w:rsid w:val="00B87C75"/>
    <w:rsid w:val="00B9015F"/>
    <w:rsid w:val="00B9021C"/>
    <w:rsid w:val="00B938BF"/>
    <w:rsid w:val="00B94F18"/>
    <w:rsid w:val="00B9557E"/>
    <w:rsid w:val="00B95A55"/>
    <w:rsid w:val="00B96094"/>
    <w:rsid w:val="00B96977"/>
    <w:rsid w:val="00B976D8"/>
    <w:rsid w:val="00BA0AD7"/>
    <w:rsid w:val="00BA2DE2"/>
    <w:rsid w:val="00BA3C65"/>
    <w:rsid w:val="00BA3D3D"/>
    <w:rsid w:val="00BA4870"/>
    <w:rsid w:val="00BA58A5"/>
    <w:rsid w:val="00BA7B4E"/>
    <w:rsid w:val="00BB0250"/>
    <w:rsid w:val="00BB0AE1"/>
    <w:rsid w:val="00BB16E1"/>
    <w:rsid w:val="00BB24A4"/>
    <w:rsid w:val="00BB3F2B"/>
    <w:rsid w:val="00BC1475"/>
    <w:rsid w:val="00BC161C"/>
    <w:rsid w:val="00BC1BBC"/>
    <w:rsid w:val="00BC1C2D"/>
    <w:rsid w:val="00BC3F87"/>
    <w:rsid w:val="00BC439C"/>
    <w:rsid w:val="00BD0D79"/>
    <w:rsid w:val="00BD14F4"/>
    <w:rsid w:val="00BD27D4"/>
    <w:rsid w:val="00BD3383"/>
    <w:rsid w:val="00BD3A1B"/>
    <w:rsid w:val="00BD3DE9"/>
    <w:rsid w:val="00BD4AC7"/>
    <w:rsid w:val="00BD688F"/>
    <w:rsid w:val="00BD76CE"/>
    <w:rsid w:val="00BD799B"/>
    <w:rsid w:val="00BE254F"/>
    <w:rsid w:val="00BE4501"/>
    <w:rsid w:val="00BE4B30"/>
    <w:rsid w:val="00BE4D12"/>
    <w:rsid w:val="00BE71F8"/>
    <w:rsid w:val="00BE7AD5"/>
    <w:rsid w:val="00BF0DC2"/>
    <w:rsid w:val="00BF1C8B"/>
    <w:rsid w:val="00BF4AAB"/>
    <w:rsid w:val="00BF4C68"/>
    <w:rsid w:val="00BF5828"/>
    <w:rsid w:val="00BF5E04"/>
    <w:rsid w:val="00BF5E16"/>
    <w:rsid w:val="00BF5F71"/>
    <w:rsid w:val="00BF6697"/>
    <w:rsid w:val="00BF7B98"/>
    <w:rsid w:val="00C0029A"/>
    <w:rsid w:val="00C034C0"/>
    <w:rsid w:val="00C0373A"/>
    <w:rsid w:val="00C03A90"/>
    <w:rsid w:val="00C04CF0"/>
    <w:rsid w:val="00C07684"/>
    <w:rsid w:val="00C079D9"/>
    <w:rsid w:val="00C115FF"/>
    <w:rsid w:val="00C1203C"/>
    <w:rsid w:val="00C12138"/>
    <w:rsid w:val="00C12216"/>
    <w:rsid w:val="00C138AE"/>
    <w:rsid w:val="00C14000"/>
    <w:rsid w:val="00C14892"/>
    <w:rsid w:val="00C15F98"/>
    <w:rsid w:val="00C20B39"/>
    <w:rsid w:val="00C2118F"/>
    <w:rsid w:val="00C22382"/>
    <w:rsid w:val="00C22460"/>
    <w:rsid w:val="00C22C0C"/>
    <w:rsid w:val="00C24169"/>
    <w:rsid w:val="00C25164"/>
    <w:rsid w:val="00C26CCC"/>
    <w:rsid w:val="00C27A70"/>
    <w:rsid w:val="00C30097"/>
    <w:rsid w:val="00C3024D"/>
    <w:rsid w:val="00C30A1B"/>
    <w:rsid w:val="00C3281D"/>
    <w:rsid w:val="00C32DE2"/>
    <w:rsid w:val="00C34D8C"/>
    <w:rsid w:val="00C367A1"/>
    <w:rsid w:val="00C37091"/>
    <w:rsid w:val="00C37964"/>
    <w:rsid w:val="00C37978"/>
    <w:rsid w:val="00C37AF0"/>
    <w:rsid w:val="00C419EF"/>
    <w:rsid w:val="00C44C9E"/>
    <w:rsid w:val="00C453E2"/>
    <w:rsid w:val="00C505CF"/>
    <w:rsid w:val="00C51445"/>
    <w:rsid w:val="00C522D1"/>
    <w:rsid w:val="00C525F9"/>
    <w:rsid w:val="00C527C5"/>
    <w:rsid w:val="00C545D4"/>
    <w:rsid w:val="00C568E3"/>
    <w:rsid w:val="00C6013D"/>
    <w:rsid w:val="00C605FD"/>
    <w:rsid w:val="00C6097E"/>
    <w:rsid w:val="00C612A0"/>
    <w:rsid w:val="00C635CA"/>
    <w:rsid w:val="00C65F4C"/>
    <w:rsid w:val="00C72060"/>
    <w:rsid w:val="00C7230B"/>
    <w:rsid w:val="00C74B78"/>
    <w:rsid w:val="00C7576E"/>
    <w:rsid w:val="00C75841"/>
    <w:rsid w:val="00C75A6E"/>
    <w:rsid w:val="00C75BAA"/>
    <w:rsid w:val="00C760E8"/>
    <w:rsid w:val="00C76246"/>
    <w:rsid w:val="00C811EE"/>
    <w:rsid w:val="00C81848"/>
    <w:rsid w:val="00C82D9D"/>
    <w:rsid w:val="00C84E77"/>
    <w:rsid w:val="00C90278"/>
    <w:rsid w:val="00C91722"/>
    <w:rsid w:val="00C92507"/>
    <w:rsid w:val="00C92D41"/>
    <w:rsid w:val="00C93A87"/>
    <w:rsid w:val="00C93F39"/>
    <w:rsid w:val="00C946CD"/>
    <w:rsid w:val="00C94C24"/>
    <w:rsid w:val="00C9594C"/>
    <w:rsid w:val="00C95F82"/>
    <w:rsid w:val="00C96668"/>
    <w:rsid w:val="00C971EB"/>
    <w:rsid w:val="00C97BAF"/>
    <w:rsid w:val="00CA1A35"/>
    <w:rsid w:val="00CA1B34"/>
    <w:rsid w:val="00CA28E2"/>
    <w:rsid w:val="00CA4F24"/>
    <w:rsid w:val="00CA63BE"/>
    <w:rsid w:val="00CA6D3E"/>
    <w:rsid w:val="00CA7D6A"/>
    <w:rsid w:val="00CB071D"/>
    <w:rsid w:val="00CB09B5"/>
    <w:rsid w:val="00CB2AC4"/>
    <w:rsid w:val="00CB305D"/>
    <w:rsid w:val="00CB3960"/>
    <w:rsid w:val="00CB563C"/>
    <w:rsid w:val="00CC0221"/>
    <w:rsid w:val="00CC0AC1"/>
    <w:rsid w:val="00CC1000"/>
    <w:rsid w:val="00CC1036"/>
    <w:rsid w:val="00CC3332"/>
    <w:rsid w:val="00CC4211"/>
    <w:rsid w:val="00CC502A"/>
    <w:rsid w:val="00CC5287"/>
    <w:rsid w:val="00CC54A2"/>
    <w:rsid w:val="00CC5FBD"/>
    <w:rsid w:val="00CC66BC"/>
    <w:rsid w:val="00CD0FDA"/>
    <w:rsid w:val="00CD2031"/>
    <w:rsid w:val="00CD3D35"/>
    <w:rsid w:val="00CD560E"/>
    <w:rsid w:val="00CD74B1"/>
    <w:rsid w:val="00CE0561"/>
    <w:rsid w:val="00CE0E70"/>
    <w:rsid w:val="00CE1092"/>
    <w:rsid w:val="00CE3A21"/>
    <w:rsid w:val="00CE3AF6"/>
    <w:rsid w:val="00CE456E"/>
    <w:rsid w:val="00CE577F"/>
    <w:rsid w:val="00CE613F"/>
    <w:rsid w:val="00CE6347"/>
    <w:rsid w:val="00CE6840"/>
    <w:rsid w:val="00CF06B5"/>
    <w:rsid w:val="00CF09ED"/>
    <w:rsid w:val="00CF1595"/>
    <w:rsid w:val="00CF23FB"/>
    <w:rsid w:val="00CF2F28"/>
    <w:rsid w:val="00CF4FCC"/>
    <w:rsid w:val="00CF57C3"/>
    <w:rsid w:val="00CF5E60"/>
    <w:rsid w:val="00CF65DE"/>
    <w:rsid w:val="00CF67DE"/>
    <w:rsid w:val="00D00598"/>
    <w:rsid w:val="00D03084"/>
    <w:rsid w:val="00D0403D"/>
    <w:rsid w:val="00D042BB"/>
    <w:rsid w:val="00D04BB3"/>
    <w:rsid w:val="00D04BF2"/>
    <w:rsid w:val="00D056F5"/>
    <w:rsid w:val="00D05F12"/>
    <w:rsid w:val="00D06257"/>
    <w:rsid w:val="00D06848"/>
    <w:rsid w:val="00D06C55"/>
    <w:rsid w:val="00D06FC0"/>
    <w:rsid w:val="00D1256C"/>
    <w:rsid w:val="00D12798"/>
    <w:rsid w:val="00D13FCE"/>
    <w:rsid w:val="00D14193"/>
    <w:rsid w:val="00D15357"/>
    <w:rsid w:val="00D15732"/>
    <w:rsid w:val="00D159A3"/>
    <w:rsid w:val="00D20743"/>
    <w:rsid w:val="00D211D5"/>
    <w:rsid w:val="00D21311"/>
    <w:rsid w:val="00D21BE1"/>
    <w:rsid w:val="00D234F0"/>
    <w:rsid w:val="00D24633"/>
    <w:rsid w:val="00D253CA"/>
    <w:rsid w:val="00D26069"/>
    <w:rsid w:val="00D267C1"/>
    <w:rsid w:val="00D2768D"/>
    <w:rsid w:val="00D31B05"/>
    <w:rsid w:val="00D320E8"/>
    <w:rsid w:val="00D33292"/>
    <w:rsid w:val="00D33477"/>
    <w:rsid w:val="00D34EC1"/>
    <w:rsid w:val="00D366B6"/>
    <w:rsid w:val="00D36E10"/>
    <w:rsid w:val="00D41036"/>
    <w:rsid w:val="00D41138"/>
    <w:rsid w:val="00D41CD2"/>
    <w:rsid w:val="00D420B0"/>
    <w:rsid w:val="00D42574"/>
    <w:rsid w:val="00D4330A"/>
    <w:rsid w:val="00D435DC"/>
    <w:rsid w:val="00D43C36"/>
    <w:rsid w:val="00D43EAC"/>
    <w:rsid w:val="00D4658D"/>
    <w:rsid w:val="00D5112B"/>
    <w:rsid w:val="00D536F4"/>
    <w:rsid w:val="00D550A8"/>
    <w:rsid w:val="00D55FB2"/>
    <w:rsid w:val="00D56D88"/>
    <w:rsid w:val="00D570CB"/>
    <w:rsid w:val="00D5725B"/>
    <w:rsid w:val="00D57368"/>
    <w:rsid w:val="00D57D2A"/>
    <w:rsid w:val="00D60646"/>
    <w:rsid w:val="00D61366"/>
    <w:rsid w:val="00D61728"/>
    <w:rsid w:val="00D6384E"/>
    <w:rsid w:val="00D63CD2"/>
    <w:rsid w:val="00D64BDD"/>
    <w:rsid w:val="00D6717D"/>
    <w:rsid w:val="00D676CB"/>
    <w:rsid w:val="00D67E46"/>
    <w:rsid w:val="00D7050D"/>
    <w:rsid w:val="00D70C01"/>
    <w:rsid w:val="00D802BC"/>
    <w:rsid w:val="00D81A9A"/>
    <w:rsid w:val="00D82200"/>
    <w:rsid w:val="00D8462C"/>
    <w:rsid w:val="00D85335"/>
    <w:rsid w:val="00D85F0C"/>
    <w:rsid w:val="00D8750A"/>
    <w:rsid w:val="00D90573"/>
    <w:rsid w:val="00D90AAE"/>
    <w:rsid w:val="00D90D9F"/>
    <w:rsid w:val="00D9156A"/>
    <w:rsid w:val="00D915B8"/>
    <w:rsid w:val="00D93053"/>
    <w:rsid w:val="00D931B0"/>
    <w:rsid w:val="00D937F6"/>
    <w:rsid w:val="00D93BEA"/>
    <w:rsid w:val="00D93CCA"/>
    <w:rsid w:val="00D93FC5"/>
    <w:rsid w:val="00D97341"/>
    <w:rsid w:val="00D977CF"/>
    <w:rsid w:val="00DA0C1E"/>
    <w:rsid w:val="00DA1110"/>
    <w:rsid w:val="00DA78B8"/>
    <w:rsid w:val="00DA7B31"/>
    <w:rsid w:val="00DA7B95"/>
    <w:rsid w:val="00DB20D7"/>
    <w:rsid w:val="00DB261A"/>
    <w:rsid w:val="00DB3138"/>
    <w:rsid w:val="00DB3C67"/>
    <w:rsid w:val="00DB667F"/>
    <w:rsid w:val="00DB71D6"/>
    <w:rsid w:val="00DC0945"/>
    <w:rsid w:val="00DC1E5B"/>
    <w:rsid w:val="00DC2406"/>
    <w:rsid w:val="00DC259F"/>
    <w:rsid w:val="00DC284A"/>
    <w:rsid w:val="00DC30FB"/>
    <w:rsid w:val="00DC3774"/>
    <w:rsid w:val="00DC5528"/>
    <w:rsid w:val="00DC576A"/>
    <w:rsid w:val="00DC5A1A"/>
    <w:rsid w:val="00DC5FF5"/>
    <w:rsid w:val="00DC653C"/>
    <w:rsid w:val="00DC7886"/>
    <w:rsid w:val="00DD4480"/>
    <w:rsid w:val="00DD48A8"/>
    <w:rsid w:val="00DD4E13"/>
    <w:rsid w:val="00DD6912"/>
    <w:rsid w:val="00DD781F"/>
    <w:rsid w:val="00DE15B6"/>
    <w:rsid w:val="00DE2F04"/>
    <w:rsid w:val="00DE4AB0"/>
    <w:rsid w:val="00DE600B"/>
    <w:rsid w:val="00DE63CE"/>
    <w:rsid w:val="00DE6998"/>
    <w:rsid w:val="00DE78AE"/>
    <w:rsid w:val="00DF0730"/>
    <w:rsid w:val="00DF0EDC"/>
    <w:rsid w:val="00DF121C"/>
    <w:rsid w:val="00DF2D0A"/>
    <w:rsid w:val="00DF5180"/>
    <w:rsid w:val="00DF65B7"/>
    <w:rsid w:val="00DF7357"/>
    <w:rsid w:val="00E00E31"/>
    <w:rsid w:val="00E00FA0"/>
    <w:rsid w:val="00E01982"/>
    <w:rsid w:val="00E01DE3"/>
    <w:rsid w:val="00E0610B"/>
    <w:rsid w:val="00E061BE"/>
    <w:rsid w:val="00E06FBD"/>
    <w:rsid w:val="00E07A63"/>
    <w:rsid w:val="00E07EF9"/>
    <w:rsid w:val="00E10841"/>
    <w:rsid w:val="00E10F7E"/>
    <w:rsid w:val="00E114FD"/>
    <w:rsid w:val="00E12098"/>
    <w:rsid w:val="00E135D6"/>
    <w:rsid w:val="00E1449D"/>
    <w:rsid w:val="00E14866"/>
    <w:rsid w:val="00E153EF"/>
    <w:rsid w:val="00E16E5A"/>
    <w:rsid w:val="00E1716E"/>
    <w:rsid w:val="00E173CF"/>
    <w:rsid w:val="00E208CE"/>
    <w:rsid w:val="00E225EB"/>
    <w:rsid w:val="00E24A48"/>
    <w:rsid w:val="00E2517C"/>
    <w:rsid w:val="00E26744"/>
    <w:rsid w:val="00E26B10"/>
    <w:rsid w:val="00E26DF6"/>
    <w:rsid w:val="00E279EB"/>
    <w:rsid w:val="00E31CBA"/>
    <w:rsid w:val="00E31D74"/>
    <w:rsid w:val="00E31F21"/>
    <w:rsid w:val="00E31F40"/>
    <w:rsid w:val="00E33B60"/>
    <w:rsid w:val="00E33D75"/>
    <w:rsid w:val="00E34779"/>
    <w:rsid w:val="00E35403"/>
    <w:rsid w:val="00E407CA"/>
    <w:rsid w:val="00E40C51"/>
    <w:rsid w:val="00E42735"/>
    <w:rsid w:val="00E43648"/>
    <w:rsid w:val="00E44C85"/>
    <w:rsid w:val="00E44D24"/>
    <w:rsid w:val="00E454BB"/>
    <w:rsid w:val="00E50CF8"/>
    <w:rsid w:val="00E51557"/>
    <w:rsid w:val="00E54632"/>
    <w:rsid w:val="00E566F6"/>
    <w:rsid w:val="00E56769"/>
    <w:rsid w:val="00E60EDA"/>
    <w:rsid w:val="00E6181D"/>
    <w:rsid w:val="00E62E8F"/>
    <w:rsid w:val="00E62EC9"/>
    <w:rsid w:val="00E631E0"/>
    <w:rsid w:val="00E63D9F"/>
    <w:rsid w:val="00E64E18"/>
    <w:rsid w:val="00E6640C"/>
    <w:rsid w:val="00E67C4E"/>
    <w:rsid w:val="00E71C50"/>
    <w:rsid w:val="00E731B8"/>
    <w:rsid w:val="00E73C0E"/>
    <w:rsid w:val="00E74A78"/>
    <w:rsid w:val="00E757CB"/>
    <w:rsid w:val="00E7700A"/>
    <w:rsid w:val="00E80D20"/>
    <w:rsid w:val="00E80D39"/>
    <w:rsid w:val="00E81672"/>
    <w:rsid w:val="00E817E2"/>
    <w:rsid w:val="00E84125"/>
    <w:rsid w:val="00E843ED"/>
    <w:rsid w:val="00E8489E"/>
    <w:rsid w:val="00E8639A"/>
    <w:rsid w:val="00E86600"/>
    <w:rsid w:val="00E86D45"/>
    <w:rsid w:val="00E86FC5"/>
    <w:rsid w:val="00E87A43"/>
    <w:rsid w:val="00E926EF"/>
    <w:rsid w:val="00E93179"/>
    <w:rsid w:val="00E93782"/>
    <w:rsid w:val="00E948C6"/>
    <w:rsid w:val="00E96244"/>
    <w:rsid w:val="00E96A92"/>
    <w:rsid w:val="00E9761C"/>
    <w:rsid w:val="00E97A49"/>
    <w:rsid w:val="00EA03E8"/>
    <w:rsid w:val="00EA0D90"/>
    <w:rsid w:val="00EA163F"/>
    <w:rsid w:val="00EA298B"/>
    <w:rsid w:val="00EA369C"/>
    <w:rsid w:val="00EA4EF5"/>
    <w:rsid w:val="00EA6781"/>
    <w:rsid w:val="00EA6823"/>
    <w:rsid w:val="00EA693D"/>
    <w:rsid w:val="00EA6959"/>
    <w:rsid w:val="00EA7B3E"/>
    <w:rsid w:val="00EB11D6"/>
    <w:rsid w:val="00EB17B9"/>
    <w:rsid w:val="00EB2836"/>
    <w:rsid w:val="00EB2AA9"/>
    <w:rsid w:val="00EB3066"/>
    <w:rsid w:val="00EB3543"/>
    <w:rsid w:val="00EB42C5"/>
    <w:rsid w:val="00EB492A"/>
    <w:rsid w:val="00EB51FE"/>
    <w:rsid w:val="00EB5C89"/>
    <w:rsid w:val="00EB5DC6"/>
    <w:rsid w:val="00EB5DDC"/>
    <w:rsid w:val="00EB6F49"/>
    <w:rsid w:val="00EB7496"/>
    <w:rsid w:val="00EC05EB"/>
    <w:rsid w:val="00EC24FE"/>
    <w:rsid w:val="00EC438D"/>
    <w:rsid w:val="00EC4BA7"/>
    <w:rsid w:val="00EC5B74"/>
    <w:rsid w:val="00EC7864"/>
    <w:rsid w:val="00EC7F95"/>
    <w:rsid w:val="00EC7FB0"/>
    <w:rsid w:val="00EC7FC2"/>
    <w:rsid w:val="00ED0119"/>
    <w:rsid w:val="00ED01DF"/>
    <w:rsid w:val="00ED17E5"/>
    <w:rsid w:val="00ED2F2B"/>
    <w:rsid w:val="00ED38FE"/>
    <w:rsid w:val="00ED3EA7"/>
    <w:rsid w:val="00ED4215"/>
    <w:rsid w:val="00ED4653"/>
    <w:rsid w:val="00ED503C"/>
    <w:rsid w:val="00ED719E"/>
    <w:rsid w:val="00EE15A0"/>
    <w:rsid w:val="00EE1DF8"/>
    <w:rsid w:val="00EE1FF4"/>
    <w:rsid w:val="00EE2544"/>
    <w:rsid w:val="00EE271E"/>
    <w:rsid w:val="00EE283E"/>
    <w:rsid w:val="00EE3BCD"/>
    <w:rsid w:val="00EE6CAD"/>
    <w:rsid w:val="00EE7030"/>
    <w:rsid w:val="00EE73EF"/>
    <w:rsid w:val="00EF1E24"/>
    <w:rsid w:val="00EF3587"/>
    <w:rsid w:val="00EF3ABE"/>
    <w:rsid w:val="00EF4B72"/>
    <w:rsid w:val="00EF60B8"/>
    <w:rsid w:val="00EF7263"/>
    <w:rsid w:val="00F018C2"/>
    <w:rsid w:val="00F020C3"/>
    <w:rsid w:val="00F0262E"/>
    <w:rsid w:val="00F02741"/>
    <w:rsid w:val="00F02FB8"/>
    <w:rsid w:val="00F042B8"/>
    <w:rsid w:val="00F04755"/>
    <w:rsid w:val="00F05D27"/>
    <w:rsid w:val="00F0603B"/>
    <w:rsid w:val="00F0662D"/>
    <w:rsid w:val="00F06CBA"/>
    <w:rsid w:val="00F11778"/>
    <w:rsid w:val="00F11A33"/>
    <w:rsid w:val="00F127BE"/>
    <w:rsid w:val="00F13538"/>
    <w:rsid w:val="00F1582F"/>
    <w:rsid w:val="00F20254"/>
    <w:rsid w:val="00F24195"/>
    <w:rsid w:val="00F2552A"/>
    <w:rsid w:val="00F267E9"/>
    <w:rsid w:val="00F3214E"/>
    <w:rsid w:val="00F33193"/>
    <w:rsid w:val="00F34C51"/>
    <w:rsid w:val="00F3501E"/>
    <w:rsid w:val="00F356CE"/>
    <w:rsid w:val="00F37A2D"/>
    <w:rsid w:val="00F451CE"/>
    <w:rsid w:val="00F47442"/>
    <w:rsid w:val="00F47AF0"/>
    <w:rsid w:val="00F512F9"/>
    <w:rsid w:val="00F5146F"/>
    <w:rsid w:val="00F555BC"/>
    <w:rsid w:val="00F563DF"/>
    <w:rsid w:val="00F5712A"/>
    <w:rsid w:val="00F57EB8"/>
    <w:rsid w:val="00F57FC6"/>
    <w:rsid w:val="00F6151C"/>
    <w:rsid w:val="00F62B7C"/>
    <w:rsid w:val="00F63B0E"/>
    <w:rsid w:val="00F641A1"/>
    <w:rsid w:val="00F646E7"/>
    <w:rsid w:val="00F65A4F"/>
    <w:rsid w:val="00F67528"/>
    <w:rsid w:val="00F705B3"/>
    <w:rsid w:val="00F709AF"/>
    <w:rsid w:val="00F73AF1"/>
    <w:rsid w:val="00F74719"/>
    <w:rsid w:val="00F755B4"/>
    <w:rsid w:val="00F809ED"/>
    <w:rsid w:val="00F81539"/>
    <w:rsid w:val="00F820EC"/>
    <w:rsid w:val="00F83065"/>
    <w:rsid w:val="00F8308B"/>
    <w:rsid w:val="00F835B9"/>
    <w:rsid w:val="00F84EB6"/>
    <w:rsid w:val="00F85ACB"/>
    <w:rsid w:val="00F860A4"/>
    <w:rsid w:val="00F86929"/>
    <w:rsid w:val="00F8701F"/>
    <w:rsid w:val="00F874B6"/>
    <w:rsid w:val="00F90481"/>
    <w:rsid w:val="00F90EE4"/>
    <w:rsid w:val="00F911C8"/>
    <w:rsid w:val="00F934FB"/>
    <w:rsid w:val="00F93F42"/>
    <w:rsid w:val="00F95329"/>
    <w:rsid w:val="00F967DD"/>
    <w:rsid w:val="00F96862"/>
    <w:rsid w:val="00F97164"/>
    <w:rsid w:val="00FA05B8"/>
    <w:rsid w:val="00FA06B7"/>
    <w:rsid w:val="00FA1216"/>
    <w:rsid w:val="00FA1DE7"/>
    <w:rsid w:val="00FA265D"/>
    <w:rsid w:val="00FA33D4"/>
    <w:rsid w:val="00FA4341"/>
    <w:rsid w:val="00FA520B"/>
    <w:rsid w:val="00FA53E8"/>
    <w:rsid w:val="00FA6CA4"/>
    <w:rsid w:val="00FB2970"/>
    <w:rsid w:val="00FB2B34"/>
    <w:rsid w:val="00FB38DD"/>
    <w:rsid w:val="00FB3A4C"/>
    <w:rsid w:val="00FB3DC0"/>
    <w:rsid w:val="00FB68AA"/>
    <w:rsid w:val="00FB736E"/>
    <w:rsid w:val="00FC1E3C"/>
    <w:rsid w:val="00FC27BF"/>
    <w:rsid w:val="00FC37D0"/>
    <w:rsid w:val="00FC3835"/>
    <w:rsid w:val="00FC3900"/>
    <w:rsid w:val="00FC5A4C"/>
    <w:rsid w:val="00FC71A7"/>
    <w:rsid w:val="00FC79FA"/>
    <w:rsid w:val="00FD0D5A"/>
    <w:rsid w:val="00FD1B5D"/>
    <w:rsid w:val="00FD272B"/>
    <w:rsid w:val="00FD2C82"/>
    <w:rsid w:val="00FD321C"/>
    <w:rsid w:val="00FD3956"/>
    <w:rsid w:val="00FD3A69"/>
    <w:rsid w:val="00FD4052"/>
    <w:rsid w:val="00FD46FE"/>
    <w:rsid w:val="00FD4B05"/>
    <w:rsid w:val="00FD4B37"/>
    <w:rsid w:val="00FD7A7F"/>
    <w:rsid w:val="00FE48DD"/>
    <w:rsid w:val="00FE6998"/>
    <w:rsid w:val="00FE6E3F"/>
    <w:rsid w:val="00FF07B7"/>
    <w:rsid w:val="00FF2FC3"/>
    <w:rsid w:val="00FF4763"/>
    <w:rsid w:val="00FF79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1C049B"/>
  <w15:chartTrackingRefBased/>
  <w15:docId w15:val="{9D80D51F-F2A7-4695-A60B-700E3039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3F4E"/>
    <w:rPr>
      <w:sz w:val="24"/>
      <w:szCs w:val="24"/>
    </w:rPr>
  </w:style>
  <w:style w:type="paragraph" w:styleId="Heading2">
    <w:name w:val="heading 2"/>
    <w:basedOn w:val="Normal"/>
    <w:link w:val="Heading2Char"/>
    <w:uiPriority w:val="9"/>
    <w:qFormat/>
    <w:rsid w:val="005D3BF0"/>
    <w:pPr>
      <w:spacing w:before="200" w:after="100"/>
      <w:jc w:val="center"/>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0">
    <w:name w:val="300"/>
    <w:basedOn w:val="Normal"/>
    <w:rsid w:val="002A3F4E"/>
    <w:pPr>
      <w:overflowPunct w:val="0"/>
      <w:autoSpaceDE w:val="0"/>
      <w:autoSpaceDN w:val="0"/>
      <w:adjustRightInd w:val="0"/>
      <w:textAlignment w:val="baseline"/>
    </w:pPr>
    <w:rPr>
      <w:sz w:val="20"/>
      <w:szCs w:val="20"/>
    </w:rPr>
  </w:style>
  <w:style w:type="character" w:customStyle="1" w:styleId="301">
    <w:name w:val="301"/>
    <w:rsid w:val="002A3F4E"/>
    <w:rPr>
      <w:color w:val="auto"/>
      <w:spacing w:val="0"/>
      <w:sz w:val="24"/>
    </w:rPr>
  </w:style>
  <w:style w:type="paragraph" w:customStyle="1" w:styleId="DefaultText1">
    <w:name w:val="Default Text:1"/>
    <w:basedOn w:val="Normal"/>
    <w:rsid w:val="002A3F4E"/>
    <w:pPr>
      <w:overflowPunct w:val="0"/>
      <w:autoSpaceDE w:val="0"/>
      <w:autoSpaceDN w:val="0"/>
      <w:adjustRightInd w:val="0"/>
      <w:textAlignment w:val="baseline"/>
    </w:pPr>
    <w:rPr>
      <w:szCs w:val="20"/>
    </w:rPr>
  </w:style>
  <w:style w:type="character" w:customStyle="1" w:styleId="InitialStyle">
    <w:name w:val="InitialStyle"/>
    <w:rsid w:val="002A3F4E"/>
    <w:rPr>
      <w:rFonts w:ascii="Courier New" w:hAnsi="Courier New"/>
      <w:color w:val="auto"/>
      <w:spacing w:val="0"/>
      <w:sz w:val="24"/>
    </w:rPr>
  </w:style>
  <w:style w:type="paragraph" w:styleId="Footer">
    <w:name w:val="footer"/>
    <w:basedOn w:val="Normal"/>
    <w:rsid w:val="007B7CDE"/>
    <w:pPr>
      <w:tabs>
        <w:tab w:val="center" w:pos="4320"/>
        <w:tab w:val="right" w:pos="8640"/>
      </w:tabs>
    </w:pPr>
  </w:style>
  <w:style w:type="character" w:styleId="PageNumber">
    <w:name w:val="page number"/>
    <w:basedOn w:val="DefaultParagraphFont"/>
    <w:rsid w:val="007B7CDE"/>
  </w:style>
  <w:style w:type="character" w:styleId="CommentReference">
    <w:name w:val="annotation reference"/>
    <w:rsid w:val="00EF3587"/>
    <w:rPr>
      <w:sz w:val="16"/>
      <w:szCs w:val="16"/>
    </w:rPr>
  </w:style>
  <w:style w:type="paragraph" w:styleId="CommentText">
    <w:name w:val="annotation text"/>
    <w:basedOn w:val="Normal"/>
    <w:link w:val="CommentTextChar"/>
    <w:rsid w:val="00EF3587"/>
    <w:rPr>
      <w:sz w:val="20"/>
      <w:szCs w:val="20"/>
    </w:rPr>
  </w:style>
  <w:style w:type="character" w:customStyle="1" w:styleId="CommentTextChar">
    <w:name w:val="Comment Text Char"/>
    <w:basedOn w:val="DefaultParagraphFont"/>
    <w:link w:val="CommentText"/>
    <w:rsid w:val="00EF3587"/>
  </w:style>
  <w:style w:type="paragraph" w:styleId="CommentSubject">
    <w:name w:val="annotation subject"/>
    <w:basedOn w:val="CommentText"/>
    <w:next w:val="CommentText"/>
    <w:link w:val="CommentSubjectChar"/>
    <w:rsid w:val="00EF3587"/>
    <w:rPr>
      <w:b/>
      <w:bCs/>
      <w:lang w:val="x-none" w:eastAsia="x-none"/>
    </w:rPr>
  </w:style>
  <w:style w:type="character" w:customStyle="1" w:styleId="CommentSubjectChar">
    <w:name w:val="Comment Subject Char"/>
    <w:link w:val="CommentSubject"/>
    <w:rsid w:val="00EF3587"/>
    <w:rPr>
      <w:b/>
      <w:bCs/>
    </w:rPr>
  </w:style>
  <w:style w:type="paragraph" w:styleId="BalloonText">
    <w:name w:val="Balloon Text"/>
    <w:basedOn w:val="Normal"/>
    <w:link w:val="BalloonTextChar"/>
    <w:rsid w:val="00EF3587"/>
    <w:rPr>
      <w:rFonts w:ascii="Tahoma" w:hAnsi="Tahoma"/>
      <w:sz w:val="16"/>
      <w:szCs w:val="16"/>
      <w:lang w:val="x-none" w:eastAsia="x-none"/>
    </w:rPr>
  </w:style>
  <w:style w:type="character" w:customStyle="1" w:styleId="BalloonTextChar">
    <w:name w:val="Balloon Text Char"/>
    <w:link w:val="BalloonText"/>
    <w:rsid w:val="00EF3587"/>
    <w:rPr>
      <w:rFonts w:ascii="Tahoma" w:hAnsi="Tahoma" w:cs="Tahoma"/>
      <w:sz w:val="16"/>
      <w:szCs w:val="16"/>
    </w:rPr>
  </w:style>
  <w:style w:type="table" w:styleId="TableGrid">
    <w:name w:val="Table Grid"/>
    <w:basedOn w:val="TableNormal"/>
    <w:rsid w:val="00AA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4BB"/>
    <w:pPr>
      <w:ind w:left="720"/>
      <w:contextualSpacing/>
    </w:pPr>
  </w:style>
  <w:style w:type="paragraph" w:styleId="Header">
    <w:name w:val="header"/>
    <w:basedOn w:val="Normal"/>
    <w:link w:val="HeaderChar"/>
    <w:rsid w:val="00CF2F28"/>
    <w:pPr>
      <w:tabs>
        <w:tab w:val="center" w:pos="4320"/>
        <w:tab w:val="right" w:pos="8640"/>
      </w:tabs>
      <w:overflowPunct w:val="0"/>
      <w:autoSpaceDE w:val="0"/>
      <w:autoSpaceDN w:val="0"/>
      <w:adjustRightInd w:val="0"/>
      <w:textAlignment w:val="baseline"/>
    </w:pPr>
    <w:rPr>
      <w:noProof/>
      <w:sz w:val="20"/>
      <w:szCs w:val="20"/>
      <w:lang w:val="x-none" w:eastAsia="x-none"/>
    </w:rPr>
  </w:style>
  <w:style w:type="character" w:customStyle="1" w:styleId="HeaderChar">
    <w:name w:val="Header Char"/>
    <w:link w:val="Header"/>
    <w:rsid w:val="00CF2F28"/>
    <w:rPr>
      <w:noProof/>
    </w:rPr>
  </w:style>
  <w:style w:type="paragraph" w:customStyle="1" w:styleId="DefaultText">
    <w:name w:val="Default Text"/>
    <w:basedOn w:val="Normal"/>
    <w:rsid w:val="00CF2F28"/>
    <w:pPr>
      <w:overflowPunct w:val="0"/>
      <w:autoSpaceDE w:val="0"/>
      <w:autoSpaceDN w:val="0"/>
      <w:adjustRightInd w:val="0"/>
      <w:textAlignment w:val="baseline"/>
    </w:pPr>
    <w:rPr>
      <w:noProof/>
      <w:szCs w:val="20"/>
    </w:rPr>
  </w:style>
  <w:style w:type="paragraph" w:styleId="Revision">
    <w:name w:val="Revision"/>
    <w:hidden/>
    <w:uiPriority w:val="99"/>
    <w:semiHidden/>
    <w:rsid w:val="00F0262E"/>
    <w:rPr>
      <w:sz w:val="24"/>
      <w:szCs w:val="24"/>
    </w:rPr>
  </w:style>
  <w:style w:type="character" w:styleId="Hyperlink">
    <w:name w:val="Hyperlink"/>
    <w:rsid w:val="00BC3F87"/>
    <w:rPr>
      <w:color w:val="0000FF"/>
      <w:u w:val="single"/>
    </w:rPr>
  </w:style>
  <w:style w:type="character" w:customStyle="1" w:styleId="Heading2Char">
    <w:name w:val="Heading 2 Char"/>
    <w:link w:val="Heading2"/>
    <w:uiPriority w:val="9"/>
    <w:rsid w:val="005D3BF0"/>
    <w:rPr>
      <w:b/>
      <w:bCs/>
    </w:rPr>
  </w:style>
  <w:style w:type="paragraph" w:styleId="NormalWeb">
    <w:name w:val="Normal (Web)"/>
    <w:basedOn w:val="Normal"/>
    <w:uiPriority w:val="99"/>
    <w:unhideWhenUsed/>
    <w:rsid w:val="005D3BF0"/>
    <w:pPr>
      <w:spacing w:before="100" w:beforeAutospacing="1" w:after="100" w:afterAutospacing="1"/>
      <w:ind w:firstLine="480"/>
    </w:pPr>
  </w:style>
  <w:style w:type="character" w:styleId="FollowedHyperlink">
    <w:name w:val="FollowedHyperlink"/>
    <w:rsid w:val="00092838"/>
    <w:rPr>
      <w:color w:val="800080"/>
      <w:u w:val="single"/>
    </w:rPr>
  </w:style>
  <w:style w:type="paragraph" w:styleId="BodyText">
    <w:name w:val="Body Text"/>
    <w:basedOn w:val="Normal"/>
    <w:link w:val="BodyTextChar"/>
    <w:uiPriority w:val="1"/>
    <w:qFormat/>
    <w:rsid w:val="005C0463"/>
    <w:pPr>
      <w:autoSpaceDE w:val="0"/>
      <w:autoSpaceDN w:val="0"/>
      <w:adjustRightInd w:val="0"/>
      <w:ind w:left="42"/>
    </w:pPr>
    <w:rPr>
      <w:rFonts w:eastAsia="Calibri"/>
    </w:rPr>
  </w:style>
  <w:style w:type="character" w:customStyle="1" w:styleId="BodyTextChar">
    <w:name w:val="Body Text Char"/>
    <w:basedOn w:val="DefaultParagraphFont"/>
    <w:link w:val="BodyText"/>
    <w:uiPriority w:val="1"/>
    <w:rsid w:val="005C0463"/>
    <w:rPr>
      <w:rFonts w:eastAsia="Calibri"/>
      <w:sz w:val="24"/>
      <w:szCs w:val="24"/>
    </w:rPr>
  </w:style>
  <w:style w:type="character" w:customStyle="1" w:styleId="p">
    <w:name w:val="p"/>
    <w:basedOn w:val="DefaultParagraphFont"/>
    <w:rsid w:val="00005CC3"/>
  </w:style>
  <w:style w:type="character" w:customStyle="1" w:styleId="e-03">
    <w:name w:val="e-03"/>
    <w:basedOn w:val="DefaultParagraphFont"/>
    <w:rsid w:val="00005CC3"/>
  </w:style>
  <w:style w:type="character" w:styleId="UnresolvedMention">
    <w:name w:val="Unresolved Mention"/>
    <w:basedOn w:val="DefaultParagraphFont"/>
    <w:uiPriority w:val="99"/>
    <w:semiHidden/>
    <w:unhideWhenUsed/>
    <w:rsid w:val="0003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asrp@aasrp.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1" ma:contentTypeDescription="Create a new document." ma:contentTypeScope="" ma:versionID="13390ff8b4d564323bd4e1fd009b2549">
  <xsd:schema xmlns:xsd="http://www.w3.org/2001/XMLSchema" xmlns:xs="http://www.w3.org/2001/XMLSchema" xmlns:p="http://schemas.microsoft.com/office/2006/metadata/properties" xmlns:ns2="5b7f0f2d-462f-41ca-9e4b-99a106db0aaf" xmlns:ns3="c7e16a2c-db39-4dd3-9d62-724cf396e77f" targetNamespace="http://schemas.microsoft.com/office/2006/metadata/properties" ma:root="true" ma:fieldsID="98513a9f85eae07111af97379f45247d" ns2:_="" ns3:_="">
    <xsd:import namespace="5b7f0f2d-462f-41ca-9e4b-99a106db0aaf"/>
    <xsd:import namespace="c7e16a2c-db39-4dd3-9d62-724cf396e7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909D7-FD57-4478-8816-5E3216961D86}">
  <ds:schemaRefs>
    <ds:schemaRef ds:uri="http://schemas.openxmlformats.org/officeDocument/2006/bibliography"/>
  </ds:schemaRefs>
</ds:datastoreItem>
</file>

<file path=customXml/itemProps2.xml><?xml version="1.0" encoding="utf-8"?>
<ds:datastoreItem xmlns:ds="http://schemas.openxmlformats.org/officeDocument/2006/customXml" ds:itemID="{E1BCDF93-214D-4AC5-A104-32EE67052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B275B9-1883-43F4-A726-10B82DA491A5}">
  <ds:schemaRefs>
    <ds:schemaRef ds:uri="http://schemas.microsoft.com/sharepoint/v3/contenttype/forms"/>
  </ds:schemaRefs>
</ds:datastoreItem>
</file>

<file path=customXml/itemProps4.xml><?xml version="1.0" encoding="utf-8"?>
<ds:datastoreItem xmlns:ds="http://schemas.openxmlformats.org/officeDocument/2006/customXml" ds:itemID="{5B0D5ABB-D4B1-4B87-964C-DCF692F47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14457</Words>
  <Characters>81598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95864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cbsickles</dc:creator>
  <cp:lastModifiedBy>Moxey, Joseph - MRP-APHIS</cp:lastModifiedBy>
  <cp:revision>3</cp:revision>
  <cp:lastPrinted>2016-12-01T16:50:00Z</cp:lastPrinted>
  <dcterms:created xsi:type="dcterms:W3CDTF">2024-04-11T18:46:00Z</dcterms:created>
  <dcterms:modified xsi:type="dcterms:W3CDTF">2024-04-11T18:56:00Z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ies>
</file>