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7E83527B" w:rsidR="005817FD" w:rsidRPr="00E016A3" w:rsidRDefault="0015600C" w:rsidP="005817FD">
      <w:pPr>
        <w:pStyle w:val="WorksheetTitle"/>
        <w:rPr>
          <w:rFonts w:ascii="Times New Roman" w:hAnsi="Times New Roman" w:cs="Times New Roman"/>
          <w:color w:val="000000" w:themeColor="text1"/>
        </w:rPr>
      </w:pPr>
      <w:permStart w:id="711216117" w:edGrp="everyone"/>
      <w:r w:rsidRPr="00CE738D">
        <w:rPr>
          <w:rFonts w:ascii="Times New Roman" w:hAnsi="Times New Roman" w:cs="Times New Roman"/>
        </w:rPr>
        <w:t>&lt;</w:t>
      </w:r>
      <w:r w:rsidR="00D05F68">
        <w:rPr>
          <w:rFonts w:ascii="Times New Roman" w:hAnsi="Times New Roman" w:cs="Times New Roman"/>
        </w:rPr>
        <w:t>SNAS/WIC 360</w:t>
      </w:r>
      <w:r w:rsidRPr="00CE738D">
        <w:rPr>
          <w:rFonts w:ascii="Times New Roman" w:hAnsi="Times New Roman" w:cs="Times New Roman"/>
        </w:rPr>
        <w:t>&gt;</w:t>
      </w:r>
      <w:r w:rsidR="005817FD" w:rsidRPr="00CE738D">
        <w:rPr>
          <w:rFonts w:ascii="Times New Roman" w:hAnsi="Times New Roman" w:cs="Times New Roman"/>
        </w:rPr>
        <w:t xml:space="preserve"> </w:t>
      </w:r>
      <w:r w:rsidR="00B87C6F" w:rsidRPr="00CE738D">
        <w:rPr>
          <w:rFonts w:ascii="Times New Roman" w:hAnsi="Times New Roman" w:cs="Times New Roman"/>
          <w:spacing w:val="-12"/>
        </w:rPr>
        <w:t>&lt;</w:t>
      </w:r>
      <w:r w:rsidR="00D05F68" w:rsidRPr="00D05F68">
        <w:t xml:space="preserve"> </w:t>
      </w:r>
      <w:r w:rsidR="00D05F68">
        <w:rPr>
          <w:rFonts w:ascii="Times New Roman" w:hAnsi="Times New Roman" w:cs="Times New Roman"/>
        </w:rPr>
        <w:t>Grants to Expand WIC CVB U</w:t>
      </w:r>
      <w:r w:rsidR="00D05F68" w:rsidRPr="00D05F68">
        <w:rPr>
          <w:rFonts w:ascii="Times New Roman" w:hAnsi="Times New Roman" w:cs="Times New Roman"/>
        </w:rPr>
        <w:t>s</w:t>
      </w:r>
      <w:r w:rsidR="00D05F68">
        <w:rPr>
          <w:rFonts w:ascii="Times New Roman" w:hAnsi="Times New Roman" w:cs="Times New Roman"/>
        </w:rPr>
        <w:t>e at Farmers’ M</w:t>
      </w:r>
      <w:r w:rsidR="00D05F68" w:rsidRPr="00D05F68">
        <w:rPr>
          <w:rFonts w:ascii="Times New Roman" w:hAnsi="Times New Roman" w:cs="Times New Roman"/>
        </w:rPr>
        <w:t>arkets</w:t>
      </w:r>
      <w:r w:rsidR="00D229E3">
        <w:rPr>
          <w:rFonts w:ascii="Times New Roman" w:hAnsi="Times New Roman" w:cs="Times New Roman"/>
        </w:rPr>
        <w:t xml:space="preserve"> Grants</w:t>
      </w:r>
      <w:proofErr w:type="gramStart"/>
      <w:r w:rsidR="00B87C6F" w:rsidRPr="00CE738D">
        <w:rPr>
          <w:rFonts w:ascii="Times New Roman" w:hAnsi="Times New Roman" w:cs="Times New Roman"/>
        </w:rPr>
        <w:t>&gt;</w:t>
      </w:r>
      <w:r w:rsidR="005817FD" w:rsidRPr="00CE738D">
        <w:rPr>
          <w:rFonts w:ascii="Times New Roman" w:hAnsi="Times New Roman" w:cs="Times New Roman"/>
          <w:spacing w:val="-11"/>
        </w:rPr>
        <w:t xml:space="preserve"> </w:t>
      </w:r>
      <w:r w:rsidR="00F87D39">
        <w:rPr>
          <w:rFonts w:ascii="Times New Roman" w:hAnsi="Times New Roman" w:cs="Times New Roman"/>
          <w:spacing w:val="-11"/>
        </w:rPr>
        <w:t xml:space="preserve"> Non</w:t>
      </w:r>
      <w:proofErr w:type="gramEnd"/>
      <w:r w:rsidR="00F87D39">
        <w:rPr>
          <w:rFonts w:ascii="Times New Roman" w:hAnsi="Times New Roman" w:cs="Times New Roman"/>
          <w:spacing w:val="-11"/>
        </w:rPr>
        <w:t xml:space="preserve"> Competitive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42E8A643" w14:textId="690EC3F0" w:rsidR="0021206F" w:rsidRDefault="0021206F" w:rsidP="0021206F">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39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767FC8D8" w14:textId="1F48ED93" w:rsidR="0021206F" w:rsidRDefault="0021206F" w:rsidP="0021206F"/>
    <w:p w14:paraId="4BCED17B" w14:textId="2BA82082" w:rsidR="0021206F" w:rsidRPr="0021206F" w:rsidRDefault="0021206F" w:rsidP="0021206F">
      <w:pPr>
        <w:rPr>
          <w:color w:val="D9D9D9" w:themeColor="background1" w:themeShade="D9"/>
        </w:rPr>
      </w:pPr>
      <w:r w:rsidRPr="0021206F">
        <w:rPr>
          <w:color w:val="D9D9D9" w:themeColor="background1" w:themeShade="D9"/>
        </w:rPr>
        <w:t>A44</w:t>
      </w: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57040036"/>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702960AF"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3"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4"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5"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6"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17"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18"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036858EE"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037503">
              <w:rPr>
                <w:noProof/>
                <w:webHidden/>
              </w:rPr>
              <w:t>3</w:t>
            </w:r>
            <w:r w:rsidR="00037503">
              <w:rPr>
                <w:noProof/>
                <w:webHidden/>
              </w:rPr>
              <w:fldChar w:fldCharType="end"/>
            </w:r>
          </w:hyperlink>
        </w:p>
        <w:p w14:paraId="0B9F75E5" w14:textId="331C92B8" w:rsidR="00037503" w:rsidRDefault="00C85BD6">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F7A86B6" w14:textId="59C74B0F" w:rsidR="00037503" w:rsidRDefault="00C85BD6">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1A8F00FC" w14:textId="5E5825DD" w:rsidR="00037503" w:rsidRDefault="00C85BD6">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B25899A" w14:textId="0138B219" w:rsidR="00037503" w:rsidRDefault="00C85BD6">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A1CD2C7" w14:textId="442F007B" w:rsidR="00037503" w:rsidRDefault="00C85BD6">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ECF039E" w14:textId="6DCDEF60" w:rsidR="00037503" w:rsidRDefault="00C85BD6">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6CAB0BF" w14:textId="4F3D4626" w:rsidR="00037503" w:rsidRDefault="00C85BD6">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EB5C09" w14:textId="0866B238" w:rsidR="00037503" w:rsidRDefault="00C85BD6">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36BE80" w14:textId="097EBBE0" w:rsidR="00037503" w:rsidRDefault="00C85BD6">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673730CE" w14:textId="4E921448" w:rsidR="00037503" w:rsidRDefault="00C85BD6">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4B5835DD" w14:textId="516D5BD6" w:rsidR="00037503" w:rsidRDefault="00C85BD6">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2172FC3" w14:textId="5790C4E5" w:rsidR="00037503" w:rsidRDefault="00C85BD6">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E900277" w14:textId="4B82EF44" w:rsidR="00037503" w:rsidRDefault="00C85BD6">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5BB52AB" w14:textId="2C6F0227" w:rsidR="00037503" w:rsidRDefault="00C85BD6">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4E5F2FE1" w14:textId="2A10D442" w:rsidR="00037503" w:rsidRDefault="00C85BD6">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34BCA8B3" w14:textId="202A223E" w:rsidR="00037503" w:rsidRDefault="00C85BD6">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44A0AC53" w14:textId="09E79226" w:rsidR="00037503" w:rsidRDefault="00C85BD6">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037503">
              <w:rPr>
                <w:noProof/>
                <w:webHidden/>
              </w:rPr>
              <w:t>12</w:t>
            </w:r>
            <w:r w:rsidR="00037503">
              <w:rPr>
                <w:noProof/>
                <w:webHidden/>
              </w:rPr>
              <w:fldChar w:fldCharType="end"/>
            </w:r>
          </w:hyperlink>
        </w:p>
        <w:p w14:paraId="62FFC910" w14:textId="701D30ED" w:rsidR="00037503" w:rsidRDefault="00C85BD6">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037503">
              <w:rPr>
                <w:noProof/>
                <w:webHidden/>
              </w:rPr>
              <w:t>13</w:t>
            </w:r>
            <w:r w:rsidR="00037503">
              <w:rPr>
                <w:noProof/>
                <w:webHidden/>
              </w:rPr>
              <w:fldChar w:fldCharType="end"/>
            </w:r>
          </w:hyperlink>
        </w:p>
        <w:p w14:paraId="09D14DA6" w14:textId="3AD35AAE" w:rsidR="00037503" w:rsidRDefault="00C85BD6">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D9C7CD2" w14:textId="3E0CF069" w:rsidR="00037503" w:rsidRDefault="00C85BD6">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76D61E0" w14:textId="66E27994" w:rsidR="00037503" w:rsidRDefault="00C85BD6">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7A50A331" w14:textId="09595D75" w:rsidR="00037503" w:rsidRDefault="00C85BD6">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02918052" w14:textId="6EFC58B3" w:rsidR="00037503" w:rsidRDefault="00C85BD6">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22F48476" w14:textId="2BCA9B52" w:rsidR="00037503" w:rsidRDefault="00C85BD6">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198A5EF7" w14:textId="148B8AE3" w:rsidR="00037503" w:rsidRDefault="00C85BD6">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C69E7C5" w14:textId="74912F89" w:rsidR="00037503" w:rsidRDefault="00C85BD6">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5ED59B1" w14:textId="018223E3" w:rsidR="00037503" w:rsidRDefault="00C85BD6">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D96AF25" w14:textId="00EB5687" w:rsidR="00037503" w:rsidRDefault="00C85BD6">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48CA0219" w14:textId="2CFD7753" w:rsidR="00037503" w:rsidRDefault="00C85BD6">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08BF430A" w14:textId="72156DA7" w:rsidR="00037503" w:rsidRDefault="00C85BD6">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2C7B94D3" w14:textId="672400C9" w:rsidR="00037503" w:rsidRDefault="00C85BD6">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1C09335A" w14:textId="2AA45BB4" w:rsidR="00037503" w:rsidRDefault="00C85BD6">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2803CF3A" w14:textId="36F2FAE4" w:rsidR="00037503" w:rsidRDefault="00C85BD6">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19B25" w14:textId="05B33EF9" w:rsidR="00037503" w:rsidRDefault="00C85BD6">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4B19A153" w14:textId="3B91482C" w:rsidR="00037503" w:rsidRDefault="00C85BD6">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14EC08C" w14:textId="54DFF0D9" w:rsidR="00037503" w:rsidRDefault="00C85BD6">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D9B11" w14:textId="284FF660" w:rsidR="00037503" w:rsidRDefault="00C85BD6">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1772BDB6" w14:textId="149E127C" w:rsidR="00037503" w:rsidRDefault="00C85BD6">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27E49D20" w14:textId="470E818A" w:rsidR="00037503" w:rsidRDefault="00C85BD6">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086C9C56" w14:textId="1B205AEA" w:rsidR="00037503" w:rsidRDefault="00C85BD6">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49B63C33" w14:textId="1E51E237" w:rsidR="00037503" w:rsidRDefault="00C85BD6">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6F3049C4" w14:textId="5029A845" w:rsidR="00037503" w:rsidRDefault="00C85BD6">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037503">
              <w:rPr>
                <w:noProof/>
                <w:webHidden/>
              </w:rPr>
              <w:t>24</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57040038"/>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57040039"/>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r w:rsidRPr="009A33A9">
              <w:rPr>
                <w:rFonts w:ascii="Times New Roman" w:hAnsi="Times New Roman" w:cs="Times New Roman"/>
                <w:i/>
                <w:color w:val="FF0000"/>
                <w:sz w:val="24"/>
                <w:szCs w:val="24"/>
              </w:rPr>
              <w:t xml:space="preserve">E.G.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57040040"/>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57040041"/>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 xml:space="preserve">of $5,000 or more) and supplies are allowable </w:t>
      </w:r>
      <w:r w:rsidRPr="009A33A9">
        <w:rPr>
          <w:rFonts w:ascii="Times New Roman" w:hAnsi="Times New Roman"/>
          <w:szCs w:val="24"/>
        </w:rPr>
        <w:lastRenderedPageBreak/>
        <w:t>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57040043"/>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57040044"/>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57040045"/>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61"/>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57040047"/>
      <w:r w:rsidRPr="009A33A9">
        <w:rPr>
          <w:rFonts w:ascii="Times New Roman" w:hAnsi="Times New Roman" w:cs="Times New Roman"/>
          <w:sz w:val="24"/>
          <w:szCs w:val="24"/>
        </w:rPr>
        <w:lastRenderedPageBreak/>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9"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57040048"/>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57040050"/>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lastRenderedPageBreak/>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lastRenderedPageBreak/>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insert the date).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57040051"/>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0"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21"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57040052"/>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22"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39"/>
        </w:numPr>
        <w:tabs>
          <w:tab w:val="left" w:pos="1181"/>
        </w:tabs>
        <w:kinsoku w:val="0"/>
        <w:overflowPunct w:val="0"/>
        <w:spacing w:before="120"/>
      </w:pPr>
      <w:r w:rsidRPr="009A33A9">
        <w:rPr>
          <w:spacing w:val="-1"/>
        </w:rPr>
        <w:lastRenderedPageBreak/>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1"/>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23"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0"/>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2"/>
        </w:numPr>
        <w:tabs>
          <w:tab w:val="left" w:pos="1901"/>
        </w:tabs>
        <w:kinsoku w:val="0"/>
        <w:overflowPunct w:val="0"/>
        <w:rPr>
          <w:color w:val="000000"/>
        </w:rPr>
      </w:pPr>
      <w:r w:rsidRPr="009A33A9">
        <w:rPr>
          <w:spacing w:val="-1"/>
        </w:rPr>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2"/>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24"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39"/>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25"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39"/>
        </w:numPr>
        <w:shd w:val="clear" w:color="auto" w:fill="FFFFFF"/>
        <w:tabs>
          <w:tab w:val="left" w:pos="0"/>
        </w:tabs>
        <w:spacing w:before="240"/>
      </w:pPr>
      <w:r w:rsidRPr="009A33A9">
        <w:rPr>
          <w:rStyle w:val="Emphasis"/>
          <w:i w:val="0"/>
        </w:rPr>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57040053"/>
      <w:bookmarkEnd w:id="1211"/>
      <w:r w:rsidRPr="009A33A9">
        <w:rPr>
          <w:rStyle w:val="Strong"/>
          <w:rFonts w:ascii="Times New Roman" w:hAnsi="Times New Roman" w:cs="Times New Roman"/>
          <w:b/>
          <w:sz w:val="24"/>
          <w:szCs w:val="24"/>
        </w:rPr>
        <w:lastRenderedPageBreak/>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6"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7"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C85BD6" w:rsidP="00611D55">
      <w:pPr>
        <w:spacing w:after="0" w:line="240" w:lineRule="auto"/>
        <w:rPr>
          <w:rFonts w:ascii="Times New Roman" w:eastAsia="Times New Roman" w:hAnsi="Times New Roman" w:cs="Times New Roman"/>
          <w:i/>
          <w:iCs/>
          <w:sz w:val="24"/>
          <w:szCs w:val="24"/>
        </w:rPr>
      </w:pPr>
      <w:hyperlink r:id="rId28"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lastRenderedPageBreak/>
        <w:t xml:space="preserve">Please note that if these guidelines are not followed, your application will be rejected.  FNS will not accept any application rejected from </w:t>
      </w:r>
      <w:hyperlink r:id="rId29"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0"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57040055"/>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1"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57040056"/>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57040057"/>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57040058"/>
      <w:r w:rsidRPr="009A33A9">
        <w:rPr>
          <w:rStyle w:val="Strong"/>
          <w:rFonts w:ascii="Times New Roman" w:hAnsi="Times New Roman" w:cs="Times New Roman"/>
          <w:b/>
          <w:sz w:val="24"/>
          <w:szCs w:val="24"/>
        </w:rPr>
        <w:t>Evaluation of Grant Application Criteria</w:t>
      </w:r>
      <w:bookmarkEnd w:id="1218"/>
    </w:p>
    <w:p w14:paraId="1973206C" w14:textId="1D5D0262" w:rsidR="00376405" w:rsidRPr="009A33A9" w:rsidRDefault="00376405" w:rsidP="00376405">
      <w:pPr>
        <w:pStyle w:val="Heading2"/>
        <w:spacing w:before="240"/>
        <w:rPr>
          <w:rFonts w:ascii="Times New Roman" w:hAnsi="Times New Roman" w:cs="Times New Roman"/>
        </w:rPr>
      </w:pPr>
      <w:bookmarkStart w:id="1219" w:name="_Toc57040059"/>
      <w:r w:rsidRPr="009A33A9">
        <w:rPr>
          <w:rFonts w:ascii="Times New Roman" w:hAnsi="Times New Roman" w:cs="Times New Roman"/>
          <w:sz w:val="24"/>
          <w:szCs w:val="24"/>
        </w:rPr>
        <w:t>1. 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2"/>
        </w:numPr>
        <w:rPr>
          <w:rFonts w:ascii="Times New Roman" w:hAnsi="Times New Roman" w:cs="Times New Roman"/>
          <w:sz w:val="24"/>
          <w:szCs w:val="24"/>
        </w:rPr>
      </w:pPr>
      <w:bookmarkStart w:id="1220" w:name="_Toc57040060"/>
      <w:permEnd w:id="1151027146"/>
      <w:r w:rsidRPr="009A33A9">
        <w:rPr>
          <w:rFonts w:ascii="Times New Roman" w:hAnsi="Times New Roman" w:cs="Times New Roman"/>
          <w:sz w:val="24"/>
          <w:szCs w:val="24"/>
        </w:rPr>
        <w:t xml:space="preserve">EVALUATION FACTORS AND CRITERIA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57040061"/>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lastRenderedPageBreak/>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55"/>
        </w:numPr>
        <w:tabs>
          <w:tab w:val="left" w:pos="1170"/>
        </w:tabs>
        <w:ind w:left="360" w:hanging="360"/>
        <w:rPr>
          <w:rFonts w:ascii="Times New Roman" w:hAnsi="Times New Roman" w:cs="Times New Roman"/>
          <w:sz w:val="24"/>
          <w:szCs w:val="24"/>
        </w:rPr>
      </w:pPr>
      <w:bookmarkStart w:id="1222" w:name="_Toc57040063"/>
      <w:r w:rsidRPr="009A33A9">
        <w:rPr>
          <w:rFonts w:ascii="Times New Roman" w:hAnsi="Times New Roman" w:cs="Times New Roman"/>
          <w:sz w:val="24"/>
          <w:szCs w:val="24"/>
        </w:rPr>
        <w:t>FEDERAL AWARD ADMINISTRATION INFORMATION</w:t>
      </w:r>
      <w:bookmarkEnd w:id="1222"/>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3" w:name="_Toc57040064"/>
      <w:r w:rsidRPr="009A33A9">
        <w:rPr>
          <w:rFonts w:ascii="Times New Roman" w:hAnsi="Times New Roman" w:cs="Times New Roman"/>
          <w:sz w:val="24"/>
          <w:szCs w:val="24"/>
        </w:rPr>
        <w:t>1. FEDERAL AWARD NOTICE</w:t>
      </w:r>
      <w:bookmarkEnd w:id="1223"/>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4" w:name="_Toc57040065"/>
      <w:r w:rsidRPr="009A33A9">
        <w:rPr>
          <w:rFonts w:ascii="Times New Roman" w:hAnsi="Times New Roman" w:cs="Times New Roman"/>
          <w:sz w:val="24"/>
          <w:szCs w:val="24"/>
        </w:rPr>
        <w:t>2. 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w:t>
      </w:r>
      <w:r w:rsidRPr="009A33A9">
        <w:rPr>
          <w:rFonts w:ascii="Times New Roman" w:hAnsi="Times New Roman" w:cs="Times New Roman"/>
          <w:sz w:val="24"/>
          <w:szCs w:val="24"/>
        </w:rPr>
        <w:lastRenderedPageBreak/>
        <w:t xml:space="preserve">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57040068"/>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2"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lastRenderedPageBreak/>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4"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 xml:space="preserve">For additional information on the Freedom of Information (FOIA) process, please contact Jennifer Weatherly, FNS Freedom of Information Act officer at </w:t>
      </w:r>
      <w:hyperlink r:id="rId35"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2" w:name="_Toc57040070"/>
      <w:r w:rsidRPr="009A33A9">
        <w:rPr>
          <w:rFonts w:ascii="Times New Roman" w:hAnsi="Times New Roman" w:cs="Times New Roman"/>
          <w:sz w:val="24"/>
          <w:szCs w:val="24"/>
        </w:rPr>
        <w:t>3. REPORTING REQUIREMENTS</w:t>
      </w:r>
      <w:bookmarkEnd w:id="1232"/>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57040072"/>
      <w:r w:rsidRPr="009A33A9">
        <w:rPr>
          <w:rFonts w:ascii="Times New Roman" w:hAnsi="Times New Roman" w:cs="Times New Roman"/>
          <w:sz w:val="24"/>
          <w:szCs w:val="24"/>
        </w:rPr>
        <w:lastRenderedPageBreak/>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57040073"/>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57040074"/>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57040075"/>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57040076"/>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57040077"/>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lastRenderedPageBreak/>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57040078"/>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CCD3" w14:textId="77777777" w:rsidR="00A267DE" w:rsidRDefault="00A267DE" w:rsidP="007A2315">
      <w:pPr>
        <w:spacing w:after="0" w:line="240" w:lineRule="auto"/>
      </w:pPr>
      <w:r>
        <w:separator/>
      </w:r>
    </w:p>
  </w:endnote>
  <w:endnote w:type="continuationSeparator" w:id="0">
    <w:p w14:paraId="38D92050" w14:textId="77777777" w:rsidR="00A267DE" w:rsidRDefault="00A267DE"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1DC99E83" w:rsidR="00A015E7" w:rsidRDefault="00A015E7">
        <w:pPr>
          <w:pStyle w:val="Footer"/>
          <w:jc w:val="center"/>
        </w:pPr>
        <w:r>
          <w:fldChar w:fldCharType="begin"/>
        </w:r>
        <w:r>
          <w:instrText xml:space="preserve"> PAGE   \* MERGEFORMAT </w:instrText>
        </w:r>
        <w:r>
          <w:fldChar w:fldCharType="separate"/>
        </w:r>
        <w:r w:rsidR="00D229E3">
          <w:rPr>
            <w:noProof/>
          </w:rPr>
          <w:t>20</w:t>
        </w:r>
        <w:r>
          <w:rPr>
            <w:noProof/>
          </w:rPr>
          <w:fldChar w:fldCharType="end"/>
        </w:r>
      </w:p>
    </w:sdtContent>
  </w:sdt>
  <w:p w14:paraId="45D93A54" w14:textId="3E3F94A8" w:rsidR="00A015E7" w:rsidRPr="00283DDE" w:rsidRDefault="00283DDE">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6C74" w14:textId="77777777" w:rsidR="00A267DE" w:rsidRDefault="00A267DE" w:rsidP="007A2315">
      <w:pPr>
        <w:spacing w:after="0" w:line="240" w:lineRule="auto"/>
      </w:pPr>
      <w:r>
        <w:separator/>
      </w:r>
    </w:p>
  </w:footnote>
  <w:footnote w:type="continuationSeparator" w:id="0">
    <w:p w14:paraId="4962467F" w14:textId="77777777" w:rsidR="00A267DE" w:rsidRDefault="00A267DE"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DE2F" w14:textId="2AD4A137" w:rsidR="00EC1BC4" w:rsidRDefault="00EC1BC4">
    <w:pPr>
      <w:pStyle w:val="Header"/>
    </w:pPr>
  </w:p>
  <w:p w14:paraId="3A398BC1" w14:textId="4CB33D9C" w:rsidR="00EC1BC4" w:rsidRDefault="00EC1BC4">
    <w:pPr>
      <w:pStyle w:val="Header"/>
    </w:pPr>
  </w:p>
  <w:p w14:paraId="67954B2A" w14:textId="48EBEEF5" w:rsidR="00EC1BC4" w:rsidRDefault="00EC1BC4" w:rsidP="00EC1BC4">
    <w:pPr>
      <w:pStyle w:val="Header"/>
      <w:ind w:right="-115"/>
      <w:rPr>
        <w:rFonts w:cs="Arial"/>
      </w:rPr>
    </w:pPr>
    <w:r>
      <w:rPr>
        <w:rFonts w:cs="Arial"/>
      </w:rPr>
      <w:tab/>
    </w:r>
    <w:r>
      <w:rPr>
        <w:rFonts w:cs="Arial"/>
      </w:rPr>
      <w:tab/>
      <w:t>OMB Control Number: 0584-0512</w:t>
    </w:r>
  </w:p>
  <w:p w14:paraId="6571807E" w14:textId="77777777" w:rsidR="00EC1BC4" w:rsidRDefault="00EC1BC4" w:rsidP="00EC1BC4">
    <w:pPr>
      <w:pStyle w:val="Header"/>
    </w:pPr>
    <w:r>
      <w:rPr>
        <w:rFonts w:cs="Arial"/>
      </w:rPr>
      <w:tab/>
    </w:r>
    <w:r>
      <w:rPr>
        <w:rFonts w:cs="Arial"/>
      </w:rPr>
      <w:tab/>
      <w:t>Expiration Date: xx/xx/</w:t>
    </w:r>
    <w:proofErr w:type="spellStart"/>
    <w:r>
      <w:rPr>
        <w:rFonts w:cs="Arial"/>
      </w:rPr>
      <w:t>xxxx</w:t>
    </w:r>
    <w:proofErr w:type="spellEnd"/>
  </w:p>
  <w:p w14:paraId="134F62FD" w14:textId="77777777" w:rsidR="00EC1BC4" w:rsidRDefault="00EC1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2"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5"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7"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5"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1"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4"/>
  </w:num>
  <w:num w:numId="3">
    <w:abstractNumId w:val="33"/>
  </w:num>
  <w:num w:numId="4">
    <w:abstractNumId w:val="29"/>
  </w:num>
  <w:num w:numId="5">
    <w:abstractNumId w:val="3"/>
  </w:num>
  <w:num w:numId="6">
    <w:abstractNumId w:val="53"/>
  </w:num>
  <w:num w:numId="7">
    <w:abstractNumId w:val="31"/>
  </w:num>
  <w:num w:numId="8">
    <w:abstractNumId w:val="65"/>
  </w:num>
  <w:num w:numId="9">
    <w:abstractNumId w:val="18"/>
  </w:num>
  <w:num w:numId="10">
    <w:abstractNumId w:val="45"/>
  </w:num>
  <w:num w:numId="11">
    <w:abstractNumId w:val="17"/>
  </w:num>
  <w:num w:numId="12">
    <w:abstractNumId w:val="57"/>
  </w:num>
  <w:num w:numId="13">
    <w:abstractNumId w:val="40"/>
  </w:num>
  <w:num w:numId="14">
    <w:abstractNumId w:val="54"/>
  </w:num>
  <w:num w:numId="15">
    <w:abstractNumId w:val="62"/>
  </w:num>
  <w:num w:numId="16">
    <w:abstractNumId w:val="50"/>
  </w:num>
  <w:num w:numId="17">
    <w:abstractNumId w:val="4"/>
  </w:num>
  <w:num w:numId="18">
    <w:abstractNumId w:val="58"/>
  </w:num>
  <w:num w:numId="19">
    <w:abstractNumId w:val="51"/>
  </w:num>
  <w:num w:numId="20">
    <w:abstractNumId w:val="10"/>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8"/>
  </w:num>
  <w:num w:numId="26">
    <w:abstractNumId w:val="26"/>
  </w:num>
  <w:num w:numId="27">
    <w:abstractNumId w:val="59"/>
  </w:num>
  <w:num w:numId="28">
    <w:abstractNumId w:val="35"/>
  </w:num>
  <w:num w:numId="29">
    <w:abstractNumId w:val="34"/>
  </w:num>
  <w:num w:numId="30">
    <w:abstractNumId w:val="37"/>
  </w:num>
  <w:num w:numId="31">
    <w:abstractNumId w:val="67"/>
  </w:num>
  <w:num w:numId="32">
    <w:abstractNumId w:val="30"/>
  </w:num>
  <w:num w:numId="33">
    <w:abstractNumId w:val="38"/>
  </w:num>
  <w:num w:numId="34">
    <w:abstractNumId w:val="9"/>
  </w:num>
  <w:num w:numId="35">
    <w:abstractNumId w:val="28"/>
  </w:num>
  <w:num w:numId="36">
    <w:abstractNumId w:val="23"/>
  </w:num>
  <w:num w:numId="37">
    <w:abstractNumId w:val="71"/>
  </w:num>
  <w:num w:numId="38">
    <w:abstractNumId w:val="22"/>
  </w:num>
  <w:num w:numId="39">
    <w:abstractNumId w:val="0"/>
  </w:num>
  <w:num w:numId="40">
    <w:abstractNumId w:val="52"/>
  </w:num>
  <w:num w:numId="41">
    <w:abstractNumId w:val="60"/>
  </w:num>
  <w:num w:numId="42">
    <w:abstractNumId w:val="36"/>
  </w:num>
  <w:num w:numId="43">
    <w:abstractNumId w:val="13"/>
  </w:num>
  <w:num w:numId="44">
    <w:abstractNumId w:val="42"/>
  </w:num>
  <w:num w:numId="45">
    <w:abstractNumId w:val="66"/>
  </w:num>
  <w:num w:numId="46">
    <w:abstractNumId w:val="19"/>
  </w:num>
  <w:num w:numId="47">
    <w:abstractNumId w:val="27"/>
  </w:num>
  <w:num w:numId="48">
    <w:abstractNumId w:val="12"/>
  </w:num>
  <w:num w:numId="49">
    <w:abstractNumId w:val="24"/>
  </w:num>
  <w:num w:numId="50">
    <w:abstractNumId w:val="2"/>
  </w:num>
  <w:num w:numId="51">
    <w:abstractNumId w:val="41"/>
  </w:num>
  <w:num w:numId="52">
    <w:abstractNumId w:val="44"/>
  </w:num>
  <w:num w:numId="53">
    <w:abstractNumId w:val="1"/>
  </w:num>
  <w:num w:numId="54">
    <w:abstractNumId w:val="5"/>
  </w:num>
  <w:num w:numId="55">
    <w:abstractNumId w:val="49"/>
  </w:num>
  <w:num w:numId="56">
    <w:abstractNumId w:val="70"/>
  </w:num>
  <w:num w:numId="57">
    <w:abstractNumId w:val="20"/>
  </w:num>
  <w:num w:numId="58">
    <w:abstractNumId w:val="47"/>
  </w:num>
  <w:num w:numId="59">
    <w:abstractNumId w:val="68"/>
  </w:num>
  <w:num w:numId="60">
    <w:abstractNumId w:val="21"/>
  </w:num>
  <w:num w:numId="61">
    <w:abstractNumId w:val="72"/>
  </w:num>
  <w:num w:numId="62">
    <w:abstractNumId w:val="32"/>
  </w:num>
  <w:num w:numId="63">
    <w:abstractNumId w:val="16"/>
  </w:num>
  <w:num w:numId="64">
    <w:abstractNumId w:val="56"/>
  </w:num>
  <w:num w:numId="65">
    <w:abstractNumId w:val="25"/>
  </w:num>
  <w:num w:numId="66">
    <w:abstractNumId w:val="46"/>
  </w:num>
  <w:num w:numId="67">
    <w:abstractNumId w:val="63"/>
  </w:num>
  <w:num w:numId="68">
    <w:abstractNumId w:val="43"/>
  </w:num>
  <w:num w:numId="69">
    <w:abstractNumId w:val="39"/>
  </w:num>
  <w:num w:numId="70">
    <w:abstractNumId w:val="15"/>
  </w:num>
  <w:num w:numId="71">
    <w:abstractNumId w:val="69"/>
  </w:num>
  <w:num w:numId="72">
    <w:abstractNumId w:val="7"/>
  </w:num>
  <w:num w:numId="73">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7641"/>
    <w:rsid w:val="001F0CFA"/>
    <w:rsid w:val="001F624C"/>
    <w:rsid w:val="001F773B"/>
    <w:rsid w:val="00200162"/>
    <w:rsid w:val="0021206F"/>
    <w:rsid w:val="00212EF7"/>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71B0"/>
    <w:rsid w:val="002E35B1"/>
    <w:rsid w:val="002E3EEB"/>
    <w:rsid w:val="002E4898"/>
    <w:rsid w:val="002E60A7"/>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67D3A"/>
    <w:rsid w:val="00567FC4"/>
    <w:rsid w:val="005802C8"/>
    <w:rsid w:val="005817FD"/>
    <w:rsid w:val="00582D82"/>
    <w:rsid w:val="0058661A"/>
    <w:rsid w:val="005871D8"/>
    <w:rsid w:val="00590119"/>
    <w:rsid w:val="005915CE"/>
    <w:rsid w:val="00595947"/>
    <w:rsid w:val="005966B9"/>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543F"/>
    <w:rsid w:val="006C28D5"/>
    <w:rsid w:val="006C4342"/>
    <w:rsid w:val="006C74B3"/>
    <w:rsid w:val="006D3258"/>
    <w:rsid w:val="006D78E7"/>
    <w:rsid w:val="006E0AD3"/>
    <w:rsid w:val="006E0F80"/>
    <w:rsid w:val="006E1335"/>
    <w:rsid w:val="006E1BCD"/>
    <w:rsid w:val="006E2E9E"/>
    <w:rsid w:val="006E3A61"/>
    <w:rsid w:val="006F2BF5"/>
    <w:rsid w:val="006F4116"/>
    <w:rsid w:val="006F5B8E"/>
    <w:rsid w:val="0070602E"/>
    <w:rsid w:val="0071091A"/>
    <w:rsid w:val="00714D3B"/>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54B8"/>
    <w:rsid w:val="007A2315"/>
    <w:rsid w:val="007A24D1"/>
    <w:rsid w:val="007A416A"/>
    <w:rsid w:val="007A6F0F"/>
    <w:rsid w:val="007A7AB9"/>
    <w:rsid w:val="007C0C13"/>
    <w:rsid w:val="007C12A2"/>
    <w:rsid w:val="007C1EE2"/>
    <w:rsid w:val="007C2EEE"/>
    <w:rsid w:val="007D1282"/>
    <w:rsid w:val="007D1C7C"/>
    <w:rsid w:val="007D763E"/>
    <w:rsid w:val="007E0177"/>
    <w:rsid w:val="007E6D5E"/>
    <w:rsid w:val="007F47CF"/>
    <w:rsid w:val="007F5BA1"/>
    <w:rsid w:val="007F65D9"/>
    <w:rsid w:val="007F7707"/>
    <w:rsid w:val="007F7726"/>
    <w:rsid w:val="00815DED"/>
    <w:rsid w:val="0081604A"/>
    <w:rsid w:val="00820C19"/>
    <w:rsid w:val="008220BB"/>
    <w:rsid w:val="00823DCE"/>
    <w:rsid w:val="00823EC3"/>
    <w:rsid w:val="00823F14"/>
    <w:rsid w:val="00824585"/>
    <w:rsid w:val="00825BFB"/>
    <w:rsid w:val="00830B00"/>
    <w:rsid w:val="008423BB"/>
    <w:rsid w:val="0085394F"/>
    <w:rsid w:val="00875FC0"/>
    <w:rsid w:val="00886754"/>
    <w:rsid w:val="00891370"/>
    <w:rsid w:val="00897D56"/>
    <w:rsid w:val="008A479B"/>
    <w:rsid w:val="008A4E79"/>
    <w:rsid w:val="008A5469"/>
    <w:rsid w:val="008B082B"/>
    <w:rsid w:val="008B1B5F"/>
    <w:rsid w:val="008B3C09"/>
    <w:rsid w:val="008C67CA"/>
    <w:rsid w:val="008D097C"/>
    <w:rsid w:val="008D18E6"/>
    <w:rsid w:val="008D3E50"/>
    <w:rsid w:val="008D6607"/>
    <w:rsid w:val="008D7DDD"/>
    <w:rsid w:val="008E47E7"/>
    <w:rsid w:val="00901114"/>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936CC"/>
    <w:rsid w:val="009A26F1"/>
    <w:rsid w:val="009A33A9"/>
    <w:rsid w:val="009A4984"/>
    <w:rsid w:val="009A7121"/>
    <w:rsid w:val="009B540B"/>
    <w:rsid w:val="009B6243"/>
    <w:rsid w:val="009C06A6"/>
    <w:rsid w:val="009C119D"/>
    <w:rsid w:val="009D29E2"/>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F0070"/>
    <w:rsid w:val="00AF1286"/>
    <w:rsid w:val="00AF67E2"/>
    <w:rsid w:val="00AF7A51"/>
    <w:rsid w:val="00B0093D"/>
    <w:rsid w:val="00B10381"/>
    <w:rsid w:val="00B113D6"/>
    <w:rsid w:val="00B11AAD"/>
    <w:rsid w:val="00B14DAE"/>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61971"/>
    <w:rsid w:val="00C64565"/>
    <w:rsid w:val="00C71881"/>
    <w:rsid w:val="00C74188"/>
    <w:rsid w:val="00C75E7C"/>
    <w:rsid w:val="00C80381"/>
    <w:rsid w:val="00C80874"/>
    <w:rsid w:val="00C85BD6"/>
    <w:rsid w:val="00C911E4"/>
    <w:rsid w:val="00C94436"/>
    <w:rsid w:val="00C94C24"/>
    <w:rsid w:val="00CA0248"/>
    <w:rsid w:val="00CA1026"/>
    <w:rsid w:val="00CA41F4"/>
    <w:rsid w:val="00CB35CE"/>
    <w:rsid w:val="00CB7DB6"/>
    <w:rsid w:val="00CC1AA9"/>
    <w:rsid w:val="00CD3547"/>
    <w:rsid w:val="00CD6C2F"/>
    <w:rsid w:val="00CE2B03"/>
    <w:rsid w:val="00CE738D"/>
    <w:rsid w:val="00CF0575"/>
    <w:rsid w:val="00CF3727"/>
    <w:rsid w:val="00D01742"/>
    <w:rsid w:val="00D048BD"/>
    <w:rsid w:val="00D04F33"/>
    <w:rsid w:val="00D05F68"/>
    <w:rsid w:val="00D1150E"/>
    <w:rsid w:val="00D1634A"/>
    <w:rsid w:val="00D229E3"/>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C0092"/>
    <w:rsid w:val="00EC1BC4"/>
    <w:rsid w:val="00EC21A1"/>
    <w:rsid w:val="00EC4A34"/>
    <w:rsid w:val="00EC768E"/>
    <w:rsid w:val="00ED2265"/>
    <w:rsid w:val="00ED2DE1"/>
    <w:rsid w:val="00EF2F0B"/>
    <w:rsid w:val="00EF4EFF"/>
    <w:rsid w:val="00EF6D17"/>
    <w:rsid w:val="00F029A4"/>
    <w:rsid w:val="00F0692C"/>
    <w:rsid w:val="00F15C28"/>
    <w:rsid w:val="00F211E1"/>
    <w:rsid w:val="00F22F39"/>
    <w:rsid w:val="00F250B7"/>
    <w:rsid w:val="00F34294"/>
    <w:rsid w:val="00F37B94"/>
    <w:rsid w:val="00F45D33"/>
    <w:rsid w:val="00F46B64"/>
    <w:rsid w:val="00F6554F"/>
    <w:rsid w:val="00F77418"/>
    <w:rsid w:val="00F803E6"/>
    <w:rsid w:val="00F87D39"/>
    <w:rsid w:val="00F90C07"/>
    <w:rsid w:val="00F911FC"/>
    <w:rsid w:val="00F91B2D"/>
    <w:rsid w:val="00FA0F27"/>
    <w:rsid w:val="00FA2C9C"/>
    <w:rsid w:val="00FB3505"/>
    <w:rsid w:val="00FB4100"/>
    <w:rsid w:val="00FB66C8"/>
    <w:rsid w:val="00FC06A2"/>
    <w:rsid w:val="00FC3667"/>
    <w:rsid w:val="00FC6105"/>
    <w:rsid w:val="00FD510C"/>
    <w:rsid w:val="00FD57BA"/>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ocio.usda.gov/document/ad3031" TargetMode="External"/><Relationship Id="rId26" Type="http://schemas.openxmlformats.org/officeDocument/2006/relationships/hyperlink" Target="https://www.grants.gov/web/grants/applicants/applicant-training.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fedgov.dnb.com/webform%20" TargetMode="External"/><Relationship Id="rId28" Type="http://schemas.openxmlformats.org/officeDocument/2006/relationships/hyperlink" Target="http://www.grants.gov/applicants/submit_application_faqs.jsp"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s://www.usda.gov/sites/default/files/documents/visual-standards-guide-january-2013.pdf" TargetMode="External"/><Relationship Id="rId31" Type="http://schemas.openxmlformats.org/officeDocument/2006/relationships/hyperlink" Target="https://www.whitehouse.gov/wp-content/uploads/2018/07/SPOC-July2018.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www.grants.gov/" TargetMode="External"/><Relationship Id="rId27" Type="http://schemas.openxmlformats.org/officeDocument/2006/relationships/hyperlink" Target="mailto:support@grants.gov" TargetMode="External"/><Relationship Id="rId30" Type="http://schemas.openxmlformats.org/officeDocument/2006/relationships/hyperlink" Target="https://www.grants.gov/web/grants/applicants/workspace-overview.htmld"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1052"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081C5-5F52-4782-8F10-07F64468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8066</Words>
  <Characters>47431</Characters>
  <Application>Microsoft Office Word</Application>
  <DocSecurity>0</DocSecurity>
  <Lines>6775</Lines>
  <Paragraphs>3264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2022-05-05T18:00:00Z</dcterms:created>
  <dcterms:modified xsi:type="dcterms:W3CDTF">2022-06-14T18:10:00Z</dcterms:modified>
</cp:coreProperties>
</file>