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56B7" w:rsidRPr="00946FC6" w:rsidP="003E56B7" w14:paraId="5394BAEB" w14:textId="3E2CD4FE">
      <w:pPr>
        <w:tabs>
          <w:tab w:val="left" w:pos="432"/>
        </w:tabs>
        <w:spacing w:before="2640" w:after="0" w:line="240" w:lineRule="auto"/>
        <w:jc w:val="center"/>
        <w:rPr>
          <w:rFonts w:ascii="Arial Black" w:eastAsia="Times New Roman" w:hAnsi="Arial Black" w:cs="Times New Roman"/>
          <w:color w:val="000000" w:themeColor="text1"/>
        </w:rPr>
        <w:sectPr w:rsidSect="00104983">
          <w:footerReference w:type="default" r:id="rId8"/>
          <w:pgSz w:w="12240" w:h="15840"/>
          <w:pgMar w:top="1440" w:right="1440" w:bottom="1440" w:left="1440" w:header="720" w:footer="720" w:gutter="0"/>
          <w:cols w:space="720"/>
          <w:titlePg/>
          <w:docGrid w:linePitch="326"/>
        </w:sectPr>
      </w:pPr>
      <w:bookmarkStart w:id="0" w:name="_Hlk494282804"/>
      <w:r>
        <w:rPr>
          <w:rFonts w:ascii="Arial Black" w:eastAsia="Times New Roman" w:hAnsi="Arial Black" w:cs="Times New Roman"/>
          <w:color w:val="000000" w:themeColor="text1"/>
        </w:rPr>
        <w:t xml:space="preserve">APPENDIX </w:t>
      </w:r>
      <w:r w:rsidR="002E26E2">
        <w:rPr>
          <w:rFonts w:ascii="Arial Black" w:eastAsia="Times New Roman" w:hAnsi="Arial Black" w:cs="Times New Roman"/>
          <w:color w:val="000000" w:themeColor="text1"/>
        </w:rPr>
        <w:t>F01.0</w:t>
      </w:r>
      <w:r>
        <w:rPr>
          <w:rFonts w:ascii="Arial Black" w:eastAsia="Times New Roman" w:hAnsi="Arial Black" w:cs="Times New Roman"/>
          <w:color w:val="000000" w:themeColor="text1"/>
        </w:rPr>
        <w:t>7</w:t>
      </w:r>
      <w:r w:rsidRPr="00946FC6">
        <w:rPr>
          <w:rFonts w:ascii="Arial Black" w:eastAsia="Times New Roman" w:hAnsi="Arial Black" w:cs="Times New Roman"/>
          <w:color w:val="000000" w:themeColor="text1"/>
        </w:rPr>
        <w:t xml:space="preserve">. </w:t>
      </w:r>
      <w:r w:rsidR="00283035">
        <w:rPr>
          <w:rFonts w:ascii="Arial Black" w:eastAsia="Times New Roman" w:hAnsi="Arial Black" w:cs="Times New Roman"/>
          <w:color w:val="000000" w:themeColor="text1"/>
        </w:rPr>
        <w:t xml:space="preserve">SFPS </w:t>
      </w:r>
      <w:r>
        <w:rPr>
          <w:rFonts w:ascii="Arial Black" w:eastAsia="Times New Roman" w:hAnsi="Arial Black" w:cs="Times New Roman"/>
          <w:color w:val="000000" w:themeColor="text1"/>
        </w:rPr>
        <w:t>TELEPHONE SCRIPT FOR QUARTERLY DATA CLARIFICATIONS AND CONFIRMATION (GROUPS 1A AND 1B)</w:t>
      </w:r>
    </w:p>
    <w:p w:rsidR="003E56B7" w:rsidP="003E56B7" w14:paraId="0BD3A264" w14:textId="74003BC7">
      <w:pPr>
        <w:pStyle w:val="H1"/>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405880" cy="1453515"/>
                <wp:effectExtent l="0" t="0" r="13970" b="13335"/>
                <wp:wrapTopAndBottom/>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05880" cy="1453515"/>
                        </a:xfrm>
                        <a:prstGeom prst="rect">
                          <a:avLst/>
                        </a:prstGeom>
                        <a:solidFill>
                          <a:schemeClr val="lt1"/>
                        </a:solidFill>
                        <a:ln w="6350">
                          <a:solidFill>
                            <a:prstClr val="black"/>
                          </a:solidFill>
                        </a:ln>
                      </wps:spPr>
                      <wps:txbx>
                        <w:txbxContent>
                          <w:p w:rsidR="002E26E2" w:rsidRPr="00651CC3" w14:textId="57BAF110">
                            <w:pPr>
                              <w:rPr>
                                <w:sz w:val="16"/>
                                <w:szCs w:val="16"/>
                              </w:rPr>
                            </w:pPr>
                            <w:r w:rsidRPr="00651CC3">
                              <w:rPr>
                                <w:rFonts w:ascii="Calibri" w:hAnsi="Calibri" w:cs="Calibri"/>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651CC3">
                              <w:rPr>
                                <w:rFonts w:ascii="Calibri" w:hAnsi="Calibri" w:cs="Calibri"/>
                                <w:sz w:val="16"/>
                                <w:szCs w:val="16"/>
                                <w:shd w:val="clear" w:color="auto" w:fill="FFFFFF"/>
                              </w:rPr>
                              <w:t>xxxx</w:t>
                            </w:r>
                            <w:r w:rsidRPr="00651CC3">
                              <w:rPr>
                                <w:rFonts w:ascii="Calibri" w:hAnsi="Calibri" w:cs="Calibri"/>
                                <w:sz w:val="16"/>
                                <w:szCs w:val="16"/>
                                <w:shd w:val="clear" w:color="auto" w:fill="FFFFFF"/>
                              </w:rPr>
                              <w:t>]. The time required to complete this information collection is estimated to average 0.08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04.4pt;height:114.45pt;margin-top:0;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2E26E2" w:rsidRPr="00651CC3" w14:paraId="21A84513" w14:textId="57BAF110">
                      <w:pPr>
                        <w:rPr>
                          <w:sz w:val="16"/>
                          <w:szCs w:val="16"/>
                        </w:rPr>
                      </w:pPr>
                      <w:r w:rsidRPr="00651CC3">
                        <w:rPr>
                          <w:rFonts w:ascii="Calibri" w:hAnsi="Calibri" w:cs="Calibri"/>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651CC3">
                        <w:rPr>
                          <w:rFonts w:ascii="Calibri" w:hAnsi="Calibri" w:cs="Calibri"/>
                          <w:sz w:val="16"/>
                          <w:szCs w:val="16"/>
                          <w:shd w:val="clear" w:color="auto" w:fill="FFFFFF"/>
                        </w:rPr>
                        <w:t>xxxx</w:t>
                      </w:r>
                      <w:r w:rsidRPr="00651CC3">
                        <w:rPr>
                          <w:rFonts w:ascii="Calibri" w:hAnsi="Calibri" w:cs="Calibri"/>
                          <w:sz w:val="16"/>
                          <w:szCs w:val="16"/>
                          <w:shd w:val="clear" w:color="auto" w:fill="FFFFFF"/>
                        </w:rPr>
                        <w:t>]. The time required to complete this information collection is estimated to average 0.08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r w:rsidRPr="00781E65" w:rsidR="003E56B7">
        <w:t>INITIAL CONTACT</w:t>
      </w:r>
    </w:p>
    <w:p w:rsidR="003E56B7" w:rsidP="003E56B7" w14:paraId="510981B6" w14:textId="77777777">
      <w:r w:rsidRPr="00781E65">
        <w:t>Hello</w:t>
      </w:r>
      <w:r>
        <w:t>.  This is [NAME] calling from</w:t>
      </w:r>
      <w:r w:rsidRPr="00781E65">
        <w:t xml:space="preserve"> </w:t>
      </w:r>
      <w:r>
        <w:t>Mathematica</w:t>
      </w:r>
      <w:r w:rsidRPr="00781E65">
        <w:t xml:space="preserve"> </w:t>
      </w:r>
      <w:r>
        <w:t xml:space="preserve">regarding USDA’s National School Foods Study.  May I speak with </w:t>
      </w:r>
      <w:r w:rsidRPr="00320022">
        <w:rPr>
          <w:b/>
          <w:bCs/>
        </w:rPr>
        <w:t>[RESPONDENT’S NAME]</w:t>
      </w:r>
      <w:r w:rsidRPr="00781E65">
        <w:t>?</w:t>
      </w:r>
    </w:p>
    <w:p w:rsidR="003E56B7" w:rsidRPr="003004E5" w:rsidP="003E56B7" w14:paraId="74C20379" w14:textId="77777777">
      <w:pPr>
        <w:ind w:left="720"/>
        <w:rPr>
          <w:color w:val="FF0000"/>
        </w:rPr>
      </w:pPr>
      <w:r w:rsidRPr="003004E5">
        <w:rPr>
          <w:color w:val="FF0000"/>
        </w:rPr>
        <w:t>(IF SPEAKING TO THE RESPONDENT</w:t>
      </w:r>
      <w:r>
        <w:rPr>
          <w:color w:val="FF0000"/>
        </w:rPr>
        <w:t>,</w:t>
      </w:r>
      <w:r w:rsidRPr="003004E5">
        <w:rPr>
          <w:color w:val="FF0000"/>
        </w:rPr>
        <w:t xml:space="preserve"> GO TO B</w:t>
      </w:r>
      <w:r>
        <w:rPr>
          <w:color w:val="FF0000"/>
        </w:rPr>
        <w:t>1.]</w:t>
      </w:r>
      <w:r w:rsidRPr="003004E5">
        <w:rPr>
          <w:color w:val="FF0000"/>
        </w:rPr>
        <w:t>)</w:t>
      </w:r>
    </w:p>
    <w:p w:rsidR="003E56B7" w:rsidP="00004F81" w14:paraId="379E06CD" w14:textId="446E5E28">
      <w:pPr>
        <w:ind w:left="720"/>
      </w:pPr>
      <w:r w:rsidRPr="000B33FB">
        <w:rPr>
          <w:color w:val="FF0000"/>
        </w:rPr>
        <w:t>(IF SPEAKING TO SOMEONE ELSE, SAY:)</w:t>
      </w:r>
      <w:r w:rsidRPr="00392F2B">
        <w:t xml:space="preserve"> Is there a direct line to reach </w:t>
      </w:r>
      <w:r>
        <w:t xml:space="preserve">them? </w:t>
      </w:r>
      <w:r w:rsidRPr="003004E5">
        <w:rPr>
          <w:color w:val="FF0000"/>
        </w:rPr>
        <w:t xml:space="preserve">(IF YES, RECORD NUMBER IN SPACE BELOW. </w:t>
      </w:r>
      <w:r>
        <w:rPr>
          <w:color w:val="FF0000"/>
        </w:rPr>
        <w:t>UPDATE</w:t>
      </w:r>
      <w:r w:rsidRPr="003004E5">
        <w:rPr>
          <w:color w:val="FF0000"/>
        </w:rPr>
        <w:t xml:space="preserve"> THIS NUMBER IN THE </w:t>
      </w:r>
      <w:r>
        <w:rPr>
          <w:color w:val="FF0000"/>
        </w:rPr>
        <w:t>SAMPLE ACCRUAL SYSTEM</w:t>
      </w:r>
      <w:r w:rsidRPr="003004E5">
        <w:rPr>
          <w:color w:val="FF0000"/>
        </w:rPr>
        <w:t>.)</w:t>
      </w:r>
    </w:p>
    <w:p w:rsidR="003E56B7" w:rsidP="003E56B7" w14:paraId="4477B5E6" w14:textId="77777777">
      <w:pPr>
        <w:ind w:left="720"/>
      </w:pPr>
      <w:r>
        <w:t xml:space="preserve">Could you please transfer me to </w:t>
      </w:r>
      <w:r w:rsidRPr="008C33F1">
        <w:rPr>
          <w:color w:val="FF0000"/>
        </w:rPr>
        <w:t>(RESPONDENT’S NAME)</w:t>
      </w:r>
      <w:r w:rsidRPr="00392F2B">
        <w:t>?</w:t>
      </w:r>
    </w:p>
    <w:p w:rsidR="003E56B7" w:rsidRPr="00EE6FFD" w:rsidP="003E56B7" w14:paraId="3F8A00B6" w14:textId="77777777">
      <w:pPr>
        <w:rPr>
          <w:b/>
          <w:bCs/>
        </w:rPr>
      </w:pPr>
      <w:r w:rsidRPr="00320022">
        <w:rPr>
          <w:b/>
          <w:bCs/>
        </w:rPr>
        <w:t>RESPONDENT’S DIRECT PHONE NUMBER:</w:t>
      </w:r>
      <w:r>
        <w:rPr>
          <w:b/>
          <w:bCs/>
        </w:rPr>
        <w:t xml:space="preserve"> </w:t>
      </w:r>
    </w:p>
    <w:p w:rsidR="003E56B7" w:rsidP="003E56B7" w14:paraId="2C4A1CE3" w14:textId="77777777">
      <w:r>
        <w:t>Are they</w:t>
      </w:r>
      <w:r w:rsidRPr="00781E65">
        <w:t xml:space="preserve"> available?</w:t>
      </w:r>
    </w:p>
    <w:p w:rsidR="003E56B7" w:rsidRPr="00781E65" w:rsidP="003E56B7" w14:paraId="3242F0FB" w14:textId="55D2EA22">
      <w:pPr>
        <w:ind w:left="720"/>
      </w:pPr>
      <w:sdt>
        <w:sdtPr>
          <w:id w:val="-3806366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YES</w:t>
      </w:r>
      <w:r w:rsidRPr="00781E65">
        <w:t xml:space="preserve"> </w:t>
      </w:r>
      <w:r w:rsidRPr="003004E5">
        <w:rPr>
          <w:color w:val="FF0000"/>
        </w:rPr>
        <w:t>(GO TO B</w:t>
      </w:r>
      <w:r>
        <w:rPr>
          <w:color w:val="FF0000"/>
        </w:rPr>
        <w:t>1</w:t>
      </w:r>
      <w:r>
        <w:rPr>
          <w:color w:val="FF0000"/>
        </w:rPr>
        <w:t>. IF TRANSFERRED</w:t>
      </w:r>
      <w:r w:rsidRPr="003004E5">
        <w:rPr>
          <w:color w:val="FF0000"/>
        </w:rPr>
        <w:t>)</w:t>
      </w:r>
    </w:p>
    <w:p w:rsidR="003E56B7" w:rsidRPr="00781E65" w:rsidP="003E56B7" w14:paraId="4D238FB8" w14:textId="77777777">
      <w:pPr>
        <w:ind w:left="720"/>
      </w:pPr>
      <w:sdt>
        <w:sdtPr>
          <w:id w:val="2393731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781E65">
        <w:t xml:space="preserve"> </w:t>
      </w:r>
      <w:r w:rsidRPr="003004E5">
        <w:rPr>
          <w:color w:val="FF0000"/>
        </w:rPr>
        <w:t>(GO TO A</w:t>
      </w:r>
      <w:r>
        <w:rPr>
          <w:color w:val="FF0000"/>
        </w:rPr>
        <w:t>. RESPONDENT NOT AVAILABLE</w:t>
      </w:r>
      <w:r w:rsidRPr="003004E5">
        <w:rPr>
          <w:color w:val="FF0000"/>
        </w:rPr>
        <w:t>)</w:t>
      </w:r>
    </w:p>
    <w:p w:rsidR="003E56B7" w:rsidRPr="00781E65" w:rsidP="003E56B7" w14:paraId="684D6B12" w14:textId="77777777">
      <w:pPr>
        <w:pStyle w:val="H1"/>
      </w:pPr>
      <w:bookmarkStart w:id="1" w:name="_Hlk497894801"/>
      <w:r w:rsidRPr="007F0168">
        <w:t>A.</w:t>
      </w:r>
      <w:r>
        <w:t xml:space="preserve"> </w:t>
      </w:r>
      <w:r w:rsidRPr="00781E65">
        <w:t>RESPONDENT NOT AVAILABLE</w:t>
      </w:r>
    </w:p>
    <w:p w:rsidR="003E56B7" w:rsidP="00217CB0" w14:paraId="7AA8F803" w14:textId="432868F7">
      <w:r w:rsidRPr="000B33FB">
        <w:rPr>
          <w:color w:val="FF0000"/>
        </w:rPr>
        <w:t xml:space="preserve">(IF </w:t>
      </w:r>
      <w:r>
        <w:rPr>
          <w:color w:val="FF0000"/>
        </w:rPr>
        <w:t>SPEAKING TO A PERSON WHO IS NOT THE RESPONDENT)</w:t>
      </w:r>
      <w:r w:rsidRPr="00392F2B">
        <w:t>:</w:t>
      </w:r>
      <w:r>
        <w:t xml:space="preserve">  Could I </w:t>
      </w:r>
      <w:r w:rsidRPr="00781E65">
        <w:t xml:space="preserve">leave a </w:t>
      </w:r>
      <w:r>
        <w:t xml:space="preserve">voicemail </w:t>
      </w:r>
      <w:r w:rsidRPr="00781E65">
        <w:t xml:space="preserve">message for </w:t>
      </w:r>
      <w:r w:rsidRPr="00320022">
        <w:rPr>
          <w:b/>
          <w:bCs/>
        </w:rPr>
        <w:t>[RESPONDENT’S NAME]</w:t>
      </w:r>
      <w:r>
        <w:rPr>
          <w:b/>
          <w:bCs/>
        </w:rPr>
        <w:t xml:space="preserve">? </w:t>
      </w:r>
      <w:r>
        <w:t xml:space="preserve"> </w:t>
      </w:r>
    </w:p>
    <w:p w:rsidR="003E56B7" w:rsidP="003E56B7" w14:paraId="3F3F8B71" w14:textId="77777777">
      <w:pPr>
        <w:ind w:left="720"/>
      </w:pPr>
      <w:r>
        <w:t xml:space="preserve">I am also happy to call back when </w:t>
      </w:r>
      <w:r w:rsidRPr="00217CB0">
        <w:rPr>
          <w:b/>
          <w:bCs/>
        </w:rPr>
        <w:t>[RESPONDENT NAME]</w:t>
      </w:r>
      <w:r>
        <w:t xml:space="preserve"> is available.  </w:t>
      </w:r>
      <w:r w:rsidRPr="00781E65">
        <w:t xml:space="preserve">When is a good time to </w:t>
      </w:r>
      <w:r>
        <w:t>do so</w:t>
      </w:r>
      <w:r w:rsidRPr="00781E65">
        <w:t>?</w:t>
      </w:r>
      <w:r>
        <w:t xml:space="preserve"> If </w:t>
      </w:r>
      <w:r w:rsidRPr="00320022">
        <w:rPr>
          <w:b/>
          <w:bCs/>
        </w:rPr>
        <w:t>[RESPONDENT’S NAME]</w:t>
      </w:r>
      <w:r w:rsidRPr="003E10F0">
        <w:t xml:space="preserve"> </w:t>
      </w:r>
      <w:r>
        <w:t>prefers, they can reach me toll-free at</w:t>
      </w:r>
      <w:r w:rsidRPr="00E31B6C">
        <w:t xml:space="preserve"> </w:t>
      </w:r>
      <w:r>
        <w:t>[insert number]</w:t>
      </w:r>
      <w:r w:rsidRPr="00CF5637">
        <w:rPr>
          <w:color w:val="FF0000"/>
        </w:rPr>
        <w:t xml:space="preserve"> </w:t>
      </w:r>
      <w:r w:rsidRPr="00E26CAE">
        <w:rPr>
          <w:color w:val="FF0000"/>
        </w:rPr>
        <w:t>END OF CALL.</w:t>
      </w:r>
    </w:p>
    <w:p w:rsidR="003E56B7" w:rsidP="003E56B7" w14:paraId="03D54DBD" w14:textId="77777777">
      <w:pPr>
        <w:ind w:left="720"/>
      </w:pPr>
      <w:r w:rsidRPr="00781E65">
        <w:t>Callback Date/Time:</w:t>
      </w:r>
    </w:p>
    <w:bookmarkEnd w:id="1"/>
    <w:p w:rsidR="003E56B7" w:rsidP="003E56B7" w14:paraId="2913FD6A" w14:textId="77777777">
      <w:r w:rsidRPr="00890190">
        <w:rPr>
          <w:color w:val="FF0000"/>
        </w:rPr>
        <w:t xml:space="preserve">If person on phone </w:t>
      </w:r>
      <w:r w:rsidRPr="00890190">
        <w:rPr>
          <w:color w:val="FF0000"/>
        </w:rPr>
        <w:t>transfers</w:t>
      </w:r>
      <w:r w:rsidRPr="00890190">
        <w:rPr>
          <w:color w:val="FF0000"/>
        </w:rPr>
        <w:t xml:space="preserve"> you to voicemail: </w:t>
      </w:r>
      <w:r>
        <w:t>(GO TO D. VOICEMAIL SCRIPT)</w:t>
      </w:r>
    </w:p>
    <w:p w:rsidR="00217CB0" w14:paraId="40778AFE" w14:textId="77777777">
      <w:pPr>
        <w:rPr>
          <w:rFonts w:asciiTheme="majorHAnsi" w:eastAsiaTheme="majorEastAsia" w:hAnsiTheme="majorHAnsi" w:cstheme="majorBidi"/>
          <w:color w:val="046B5C" w:themeColor="text2"/>
          <w:sz w:val="30"/>
          <w:szCs w:val="32"/>
        </w:rPr>
      </w:pPr>
      <w:r>
        <w:br w:type="page"/>
      </w:r>
    </w:p>
    <w:p w:rsidR="003E56B7" w:rsidP="003E56B7" w14:paraId="7BAE32DE" w14:textId="5FE071B8">
      <w:pPr>
        <w:pStyle w:val="H1"/>
      </w:pPr>
      <w:r>
        <w:t xml:space="preserve">B. </w:t>
      </w:r>
      <w:r w:rsidRPr="00781E65">
        <w:t>SCRIPT FOR WHEN RESPONDENT IS ON THE PHONE:</w:t>
      </w:r>
    </w:p>
    <w:p w:rsidR="003E56B7" w:rsidP="003E56B7" w14:paraId="64E25AC5" w14:textId="3FEC95BB">
      <w:pPr>
        <w:pStyle w:val="H2"/>
      </w:pPr>
      <w:r>
        <w:t>B</w:t>
      </w:r>
      <w:r w:rsidRPr="00781E65">
        <w:t>1</w:t>
      </w:r>
      <w:r>
        <w:t xml:space="preserve">. </w:t>
      </w:r>
      <w:r w:rsidR="00217CB0">
        <w:t>Purpose of Call</w:t>
      </w:r>
      <w:r w:rsidRPr="00781E65">
        <w:t xml:space="preserve"> </w:t>
      </w:r>
    </w:p>
    <w:p w:rsidR="00217CB0" w:rsidP="00217CB0" w14:paraId="6777F727" w14:textId="3B609DA7">
      <w:r>
        <w:t xml:space="preserve">I am calling about </w:t>
      </w:r>
      <w:r w:rsidR="007E4375">
        <w:t>our outstanding questions about</w:t>
      </w:r>
      <w:r>
        <w:t xml:space="preserve"> your district’s quarterly food purchases for USDA’s</w:t>
      </w:r>
      <w:r w:rsidRPr="00781E65">
        <w:t xml:space="preserve"> </w:t>
      </w:r>
      <w:r>
        <w:t xml:space="preserve">National Schools Foods Study. </w:t>
      </w:r>
    </w:p>
    <w:p w:rsidR="00217CB0" w:rsidRPr="007E4326" w:rsidP="00217CB0" w14:paraId="005180B5" w14:textId="4B92F5B0">
      <w:pPr>
        <w:rPr>
          <w:color w:val="FF0000"/>
        </w:rPr>
      </w:pPr>
      <w:r>
        <w:t>So far,</w:t>
      </w:r>
      <w:r>
        <w:t xml:space="preserve"> we have sent you [#] emails, the last email was sent on [DATE].  The email details the </w:t>
      </w:r>
      <w:r w:rsidR="007E4375">
        <w:t xml:space="preserve">additional </w:t>
      </w:r>
      <w:r>
        <w:t>information</w:t>
      </w:r>
      <w:r w:rsidR="007E4375">
        <w:t xml:space="preserve"> and data we are requesting</w:t>
      </w:r>
      <w:r>
        <w:t xml:space="preserve">. We noticed that you haven’t </w:t>
      </w:r>
      <w:r w:rsidR="007E4375">
        <w:t>responded to our request</w:t>
      </w:r>
      <w:r>
        <w:t xml:space="preserve">, so we just wanted to be sure that you received these email messages. </w:t>
      </w:r>
      <w:r w:rsidRPr="58C31C37">
        <w:rPr>
          <w:color w:val="FF0000"/>
        </w:rPr>
        <w:t>(GO TO B2.)</w:t>
      </w:r>
    </w:p>
    <w:p w:rsidR="003E56B7" w:rsidRPr="00781E65" w:rsidP="003E56B7" w14:paraId="3DF0150C" w14:textId="0C8781CF">
      <w:pPr>
        <w:pStyle w:val="H2"/>
      </w:pPr>
      <w:r>
        <w:t>B</w:t>
      </w:r>
      <w:r w:rsidR="00217CB0">
        <w:t>2</w:t>
      </w:r>
      <w:r>
        <w:t xml:space="preserve">. </w:t>
      </w:r>
      <w:r w:rsidRPr="00781E65">
        <w:t>Verify Contact Information</w:t>
      </w:r>
    </w:p>
    <w:p w:rsidR="003E56B7" w:rsidP="003E56B7" w14:paraId="3E644434" w14:textId="77777777">
      <w:r w:rsidRPr="00781E65">
        <w:t xml:space="preserve">The email address we have for you is </w:t>
      </w:r>
      <w:r w:rsidRPr="00320022">
        <w:rPr>
          <w:b/>
          <w:bCs/>
        </w:rPr>
        <w:t>[EMAIL].</w:t>
      </w:r>
      <w:r w:rsidRPr="0022231C">
        <w:t xml:space="preserve"> </w:t>
      </w:r>
      <w:r w:rsidRPr="00781E65">
        <w:t xml:space="preserve">Is that correct? </w:t>
      </w:r>
      <w:r w:rsidRPr="003004E5">
        <w:rPr>
          <w:color w:val="FF0000"/>
        </w:rPr>
        <w:t>(U</w:t>
      </w:r>
      <w:r>
        <w:rPr>
          <w:color w:val="FF0000"/>
        </w:rPr>
        <w:t>PDATE IF NECESSARY AND CONFIRM THAT THE LOGIN INFORMATION WILL BE SENT RIGHT AWAY</w:t>
      </w:r>
      <w:r w:rsidRPr="003004E5">
        <w:rPr>
          <w:color w:val="FF0000"/>
        </w:rPr>
        <w:t>.)</w:t>
      </w:r>
    </w:p>
    <w:p w:rsidR="003E56B7" w:rsidRPr="00781E65" w:rsidP="003E56B7" w14:paraId="27994660" w14:textId="14D7B818">
      <w:pPr>
        <w:pStyle w:val="H2"/>
      </w:pPr>
      <w:r>
        <w:t>B</w:t>
      </w:r>
      <w:r w:rsidR="00217CB0">
        <w:t>3</w:t>
      </w:r>
      <w:r>
        <w:t xml:space="preserve">. </w:t>
      </w:r>
      <w:r w:rsidRPr="00781E65">
        <w:t>Respond to Questions or Concerns</w:t>
      </w:r>
    </w:p>
    <w:p w:rsidR="003E56B7" w:rsidP="003E56B7" w14:paraId="3E2D8F4A" w14:textId="6081D279">
      <w:pPr>
        <w:pStyle w:val="ListParagraph"/>
        <w:numPr>
          <w:ilvl w:val="0"/>
          <w:numId w:val="49"/>
        </w:numPr>
      </w:pPr>
      <w:r w:rsidRPr="00781E65">
        <w:t xml:space="preserve">Do you have any questions about the </w:t>
      </w:r>
      <w:r w:rsidR="00217CB0">
        <w:t>data we are requesting</w:t>
      </w:r>
      <w:r>
        <w:t>?</w:t>
      </w:r>
      <w:r w:rsidRPr="00781E65">
        <w:t xml:space="preserve"> </w:t>
      </w:r>
    </w:p>
    <w:p w:rsidR="003E56B7" w:rsidP="003E56B7" w14:paraId="74DEEF7C" w14:textId="77777777">
      <w:pPr>
        <w:pStyle w:val="ListParagraph"/>
        <w:ind w:left="1440" w:hanging="720"/>
      </w:pPr>
      <w:sdt>
        <w:sdtPr>
          <w:id w:val="6198850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YES</w:t>
      </w:r>
      <w:r w:rsidRPr="00392F2B">
        <w:t xml:space="preserve"> </w:t>
      </w:r>
      <w:r w:rsidRPr="003E10F0">
        <w:rPr>
          <w:color w:val="FF0000"/>
        </w:rPr>
        <w:t>(ANSWER QUESTIONS</w:t>
      </w:r>
      <w:r>
        <w:rPr>
          <w:color w:val="FF0000"/>
        </w:rPr>
        <w:t>, THEN GO TO QUESTION 2</w:t>
      </w:r>
      <w:r w:rsidRPr="003E10F0">
        <w:rPr>
          <w:color w:val="FF0000"/>
        </w:rPr>
        <w:t>; IF THE RESPONDENT HAS A QUESTION TO WHICH YOU DO NOT KNOW THE ANSWER, ASK IF YOU MAY HAVE YOUR SUPERVISOR CALL THEM BACK; THEN GO TO QUESTION 2)</w:t>
      </w:r>
    </w:p>
    <w:p w:rsidR="003E56B7" w:rsidRPr="003E10F0" w:rsidP="003E56B7" w14:paraId="27964D94" w14:textId="77777777">
      <w:pPr>
        <w:ind w:left="720"/>
      </w:pPr>
      <w:sdt>
        <w:sdtPr>
          <w:id w:val="16342954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NO </w:t>
      </w:r>
      <w:r w:rsidRPr="003E10F0">
        <w:rPr>
          <w:color w:val="FF0000"/>
        </w:rPr>
        <w:t>(GO TO QUESTION</w:t>
      </w:r>
      <w:r>
        <w:rPr>
          <w:color w:val="FF0000"/>
        </w:rPr>
        <w:t xml:space="preserve"> 2</w:t>
      </w:r>
      <w:r w:rsidRPr="003E10F0">
        <w:rPr>
          <w:color w:val="FF0000"/>
        </w:rPr>
        <w:t>)</w:t>
      </w:r>
    </w:p>
    <w:p w:rsidR="002B2747" w:rsidP="002B2747" w14:paraId="7902FCE6" w14:textId="77777777">
      <w:pPr>
        <w:pStyle w:val="ListParagraph"/>
        <w:ind w:left="720" w:firstLine="0"/>
      </w:pPr>
    </w:p>
    <w:p w:rsidR="003E56B7" w:rsidP="003E56B7" w14:paraId="4C2ADF09" w14:textId="43B26C40">
      <w:pPr>
        <w:pStyle w:val="ListParagraph"/>
        <w:numPr>
          <w:ilvl w:val="0"/>
          <w:numId w:val="49"/>
        </w:numPr>
      </w:pPr>
      <w:r w:rsidRPr="00781E65">
        <w:t xml:space="preserve">Have you been able to </w:t>
      </w:r>
      <w:r>
        <w:t>start the data request</w:t>
      </w:r>
      <w:r w:rsidRPr="00781E65">
        <w:t>?</w:t>
      </w:r>
    </w:p>
    <w:p w:rsidR="003E56B7" w:rsidP="003E56B7" w14:paraId="23BB45EC" w14:textId="77777777">
      <w:pPr>
        <w:pStyle w:val="ListParagraph"/>
        <w:ind w:hanging="547"/>
        <w:rPr>
          <w:color w:val="FF0000"/>
        </w:rPr>
      </w:pPr>
      <w:sdt>
        <w:sdtPr>
          <w:id w:val="-19380568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r w:rsidRPr="00250B90">
        <w:t>Great!</w:t>
      </w:r>
      <w:r>
        <w:t xml:space="preserve"> Please remember to submit the data as soon as possible. </w:t>
      </w:r>
    </w:p>
    <w:p w:rsidR="003E56B7" w:rsidP="003E56B7" w14:paraId="6276268E" w14:textId="5B10CFFF">
      <w:pPr>
        <w:pStyle w:val="ListParagraph"/>
        <w:ind w:hanging="547"/>
      </w:pPr>
      <w:sdt>
        <w:sdtPr>
          <w:id w:val="301594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t>Okay. Sorry to hear that</w:t>
      </w:r>
      <w:r w:rsidR="002B2747">
        <w:t xml:space="preserve">. </w:t>
      </w:r>
      <w:bookmarkStart w:id="2" w:name="_Hlk152596630"/>
      <w:r w:rsidRPr="003E10F0" w:rsidR="002B2747">
        <w:rPr>
          <w:color w:val="FF0000"/>
        </w:rPr>
        <w:t xml:space="preserve">(GO TO QUESTION </w:t>
      </w:r>
      <w:r w:rsidR="00217CB0">
        <w:rPr>
          <w:color w:val="FF0000"/>
        </w:rPr>
        <w:t>3</w:t>
      </w:r>
      <w:r w:rsidRPr="003E10F0" w:rsidR="002B2747">
        <w:rPr>
          <w:color w:val="FF0000"/>
        </w:rPr>
        <w:t>)</w:t>
      </w:r>
      <w:bookmarkEnd w:id="2"/>
      <w:r>
        <w:t xml:space="preserve"> </w:t>
      </w:r>
    </w:p>
    <w:p w:rsidR="003E56B7" w:rsidRPr="00250B90" w:rsidP="003E56B7" w14:paraId="69B1FBC9" w14:textId="77777777">
      <w:pPr>
        <w:pStyle w:val="ListParagraph"/>
      </w:pPr>
    </w:p>
    <w:p w:rsidR="002B2747" w:rsidP="002B2747" w14:paraId="55BFC3C6" w14:textId="4FD2CAFA">
      <w:pPr>
        <w:pStyle w:val="ListParagraph"/>
        <w:numPr>
          <w:ilvl w:val="0"/>
          <w:numId w:val="49"/>
        </w:numPr>
        <w:contextualSpacing w:val="0"/>
      </w:pPr>
      <w:r>
        <w:t>Are you having</w:t>
      </w:r>
      <w:r>
        <w:t xml:space="preserve"> trouble accessing the data in the request</w:t>
      </w:r>
      <w:r w:rsidRPr="00781E65">
        <w:t>?</w:t>
      </w:r>
    </w:p>
    <w:p w:rsidR="002B2747" w:rsidP="002B2747" w14:paraId="38C67412" w14:textId="21FDCC81">
      <w:pPr>
        <w:ind w:left="720"/>
      </w:pPr>
      <w:sdt>
        <w:sdtPr>
          <w:rPr>
            <w:rFonts w:ascii="MS Gothic" w:eastAsia="MS Gothic" w:hAnsi="MS Gothic"/>
          </w:rPr>
          <w:id w:val="-978836174"/>
          <w14:checkbox>
            <w14:checked w14:val="0"/>
            <w14:checkedState w14:val="2612" w14:font="MS Gothic"/>
            <w14:uncheckedState w14:val="2610" w14:font="MS Gothic"/>
          </w14:checkbox>
        </w:sdtPr>
        <w:sdtContent>
          <w:r w:rsidRPr="00842C0E">
            <w:rPr>
              <w:rFonts w:ascii="MS Gothic" w:eastAsia="MS Gothic" w:hAnsi="MS Gothic" w:cs="MS Gothic" w:hint="eastAsia"/>
            </w:rPr>
            <w:t>☐</w:t>
          </w:r>
        </w:sdtContent>
      </w:sdt>
      <w:r>
        <w:t xml:space="preserve"> </w:t>
      </w:r>
      <w:r w:rsidRPr="00320022">
        <w:rPr>
          <w:b/>
          <w:bCs/>
        </w:rPr>
        <w:t>YES</w:t>
      </w:r>
      <w:r w:rsidRPr="00320022">
        <w:rPr>
          <w:b/>
          <w:bCs/>
        </w:rPr>
        <w:t xml:space="preserve"> </w:t>
      </w:r>
      <w:r>
        <w:t>Please explain which data elements you are unable to access (OPEN-ENDED)</w:t>
      </w:r>
      <w:r w:rsidR="00D9459C">
        <w:t xml:space="preserve"> _________________________________</w:t>
      </w:r>
      <w:r>
        <w:t>_________</w:t>
      </w:r>
    </w:p>
    <w:p w:rsidR="002B2747" w:rsidP="002B2747" w14:paraId="305FBB05" w14:textId="4F0028E0">
      <w:pPr>
        <w:pStyle w:val="ListParagraph"/>
        <w:ind w:hanging="547"/>
        <w:contextualSpacing w:val="0"/>
        <w:rPr>
          <w:color w:val="FF0000"/>
        </w:rPr>
      </w:pPr>
      <w:sdt>
        <w:sdtPr>
          <w:id w:val="14211342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t xml:space="preserve">Great! </w:t>
      </w:r>
      <w:r>
        <w:rPr>
          <w:color w:val="FF0000"/>
        </w:rPr>
        <w:t xml:space="preserve">(GO TO QUESTION </w:t>
      </w:r>
      <w:r w:rsidR="00217CB0">
        <w:rPr>
          <w:color w:val="FF0000"/>
        </w:rPr>
        <w:t>4</w:t>
      </w:r>
      <w:r w:rsidRPr="003E10F0">
        <w:rPr>
          <w:color w:val="FF0000"/>
        </w:rPr>
        <w:t>)</w:t>
      </w:r>
    </w:p>
    <w:bookmarkEnd w:id="0"/>
    <w:p w:rsidR="003E56B7" w:rsidP="003E56B7" w14:paraId="52769C68" w14:textId="77777777">
      <w:pPr>
        <w:pStyle w:val="ListParagraph"/>
        <w:numPr>
          <w:ilvl w:val="0"/>
          <w:numId w:val="49"/>
        </w:numPr>
        <w:contextualSpacing w:val="0"/>
      </w:pPr>
      <w:r>
        <w:t>Do you know your PIN number?</w:t>
      </w:r>
    </w:p>
    <w:p w:rsidR="003E56B7" w:rsidP="003E56B7" w14:paraId="2B5B3386" w14:textId="77777777">
      <w:pPr>
        <w:ind w:left="720"/>
        <w:rPr>
          <w:color w:val="FF0000"/>
        </w:rPr>
      </w:pPr>
      <w:sdt>
        <w:sdtPr>
          <w:id w:val="2181787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p>
    <w:p w:rsidR="003E56B7" w:rsidRPr="00B76AF9" w:rsidP="003E56B7" w14:paraId="64D46B2D" w14:textId="77777777">
      <w:pPr>
        <w:ind w:left="720"/>
        <w:rPr>
          <w:color w:val="FF0000"/>
        </w:rPr>
      </w:pPr>
      <w:sdt>
        <w:sdtPr>
          <w:id w:val="13947797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rsidRPr="00A660F3">
        <w:rPr>
          <w:color w:val="FF0000"/>
        </w:rPr>
        <w:t>(Interviewer provides unique PIN number)</w:t>
      </w:r>
      <w:r>
        <w:t xml:space="preserve">. </w:t>
      </w:r>
    </w:p>
    <w:p w:rsidR="00217CB0" w14:paraId="5B3C197F" w14:textId="77777777">
      <w:r>
        <w:br w:type="page"/>
      </w:r>
    </w:p>
    <w:p w:rsidR="003E56B7" w:rsidP="003E56B7" w14:paraId="442092D6" w14:textId="542CF191">
      <w:pPr>
        <w:pStyle w:val="ListParagraph"/>
        <w:numPr>
          <w:ilvl w:val="0"/>
          <w:numId w:val="49"/>
        </w:numPr>
        <w:contextualSpacing w:val="0"/>
      </w:pPr>
      <w:r>
        <w:t>Do you know how to submit the data?</w:t>
      </w:r>
    </w:p>
    <w:p w:rsidR="003E56B7" w:rsidP="003E56B7" w14:paraId="30ADEE64" w14:textId="77777777">
      <w:pPr>
        <w:ind w:left="720"/>
        <w:rPr>
          <w:color w:val="FF0000"/>
        </w:rPr>
      </w:pPr>
      <w:sdt>
        <w:sdtPr>
          <w:id w:val="13395848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p>
    <w:p w:rsidR="003E56B7" w:rsidRPr="00B76AF9" w:rsidP="003E56B7" w14:paraId="1B9F3338" w14:textId="77777777">
      <w:pPr>
        <w:ind w:left="720"/>
        <w:rPr>
          <w:color w:val="FF0000"/>
        </w:rPr>
      </w:pPr>
      <w:sdt>
        <w:sdtPr>
          <w:id w:val="5458804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rsidRPr="00A660F3">
        <w:rPr>
          <w:color w:val="FF0000"/>
        </w:rPr>
        <w:t xml:space="preserve">(Interviewer describes submission procedures and provides the link). </w:t>
      </w:r>
    </w:p>
    <w:p w:rsidR="003E56B7" w:rsidP="003E56B7" w14:paraId="457CAA5C" w14:textId="2BAB0477">
      <w:pPr>
        <w:pStyle w:val="ListParagraph"/>
        <w:numPr>
          <w:ilvl w:val="0"/>
          <w:numId w:val="49"/>
        </w:numPr>
        <w:contextualSpacing w:val="0"/>
      </w:pPr>
      <w:r>
        <w:t>Do you have any other questions?</w:t>
      </w:r>
    </w:p>
    <w:p w:rsidR="00D9459C" w:rsidP="003E56B7" w14:paraId="7D93EF55" w14:textId="77777777">
      <w:pPr>
        <w:ind w:left="720"/>
        <w:rPr>
          <w:rFonts w:cstheme="minorHAnsi"/>
        </w:rPr>
      </w:pPr>
      <w:sdt>
        <w:sdtPr>
          <w:rPr>
            <w:rFonts w:cstheme="minorHAnsi"/>
          </w:rPr>
          <w:id w:val="999700170"/>
          <w14:checkbox>
            <w14:checked w14:val="0"/>
            <w14:checkedState w14:val="2612" w14:font="MS Gothic"/>
            <w14:uncheckedState w14:val="2610" w14:font="MS Gothic"/>
          </w14:checkbox>
        </w:sdtPr>
        <w:sdtContent>
          <w:r w:rsidRPr="00CD00F6" w:rsidR="003E56B7">
            <w:rPr>
              <w:rFonts w:ascii="MS Gothic" w:eastAsia="MS Gothic" w:hAnsi="MS Gothic" w:cs="MS Gothic"/>
            </w:rPr>
            <w:t>☐</w:t>
          </w:r>
        </w:sdtContent>
      </w:sdt>
      <w:r w:rsidRPr="00CD00F6" w:rsidR="003E56B7">
        <w:rPr>
          <w:rFonts w:cstheme="minorHAnsi"/>
        </w:rPr>
        <w:t xml:space="preserve"> </w:t>
      </w:r>
      <w:r w:rsidRPr="00CD00F6" w:rsidR="003E56B7">
        <w:rPr>
          <w:rFonts w:cstheme="minorHAnsi"/>
          <w:b/>
          <w:bCs/>
        </w:rPr>
        <w:t>YES</w:t>
      </w:r>
      <w:r w:rsidRPr="00CD00F6" w:rsidR="003E56B7">
        <w:rPr>
          <w:rFonts w:cstheme="minorHAnsi"/>
          <w:b/>
          <w:bCs/>
        </w:rPr>
        <w:t xml:space="preserve"> </w:t>
      </w:r>
      <w:r w:rsidRPr="00CD00F6" w:rsidR="003E56B7">
        <w:rPr>
          <w:rFonts w:cstheme="minorHAnsi"/>
          <w:bCs/>
        </w:rPr>
        <w:t>Please explain how we may assist</w:t>
      </w:r>
      <w:r w:rsidRPr="00CD00F6" w:rsidR="003E56B7">
        <w:rPr>
          <w:rFonts w:cstheme="minorHAnsi"/>
          <w:b/>
          <w:bCs/>
        </w:rPr>
        <w:t xml:space="preserve"> </w:t>
      </w:r>
      <w:r w:rsidRPr="00CD00F6" w:rsidR="003E56B7">
        <w:rPr>
          <w:rFonts w:cstheme="minorHAnsi"/>
        </w:rPr>
        <w:t>(OPEN-ENDED)</w:t>
      </w:r>
    </w:p>
    <w:p w:rsidR="00D9459C" w:rsidP="003E56B7" w14:paraId="7245CBED" w14:textId="77777777">
      <w:pPr>
        <w:ind w:left="720"/>
      </w:pPr>
      <w:r>
        <w:t>__________________________________________</w:t>
      </w:r>
    </w:p>
    <w:p w:rsidR="003E56B7" w:rsidRPr="00CD00F6" w:rsidP="003E56B7" w14:paraId="54F7FCEB" w14:textId="1CE402A2">
      <w:pPr>
        <w:ind w:left="720"/>
        <w:rPr>
          <w:rFonts w:cstheme="minorHAnsi"/>
        </w:rPr>
      </w:pPr>
      <w:sdt>
        <w:sdtPr>
          <w:rPr>
            <w:rFonts w:cstheme="minorHAnsi"/>
          </w:rPr>
          <w:id w:val="1001400961"/>
          <w14:checkbox>
            <w14:checked w14:val="0"/>
            <w14:checkedState w14:val="2612" w14:font="MS Gothic"/>
            <w14:uncheckedState w14:val="2610" w14:font="MS Gothic"/>
          </w14:checkbox>
        </w:sdtPr>
        <w:sdtContent>
          <w:r w:rsidRPr="00CD00F6">
            <w:rPr>
              <w:rFonts w:ascii="MS Gothic" w:eastAsia="MS Gothic" w:hAnsi="MS Gothic" w:cs="MS Gothic"/>
            </w:rPr>
            <w:t>☐</w:t>
          </w:r>
        </w:sdtContent>
      </w:sdt>
      <w:r w:rsidRPr="00CD00F6">
        <w:rPr>
          <w:rFonts w:cstheme="minorHAnsi"/>
        </w:rPr>
        <w:t xml:space="preserve"> </w:t>
      </w:r>
      <w:r w:rsidRPr="00CD00F6">
        <w:rPr>
          <w:rFonts w:cstheme="minorHAnsi"/>
          <w:b/>
          <w:bCs/>
        </w:rPr>
        <w:t>NO</w:t>
      </w:r>
      <w:r w:rsidRPr="00CD00F6">
        <w:rPr>
          <w:rFonts w:cstheme="minorHAnsi"/>
        </w:rPr>
        <w:t xml:space="preserve"> </w:t>
      </w:r>
    </w:p>
    <w:p w:rsidR="003E56B7" w:rsidRPr="00CD00F6" w:rsidP="003E56B7" w14:paraId="48AEA4ED" w14:textId="5AD70F36">
      <w:pPr>
        <w:rPr>
          <w:rFonts w:cstheme="minorHAnsi"/>
        </w:rPr>
      </w:pPr>
      <w:r w:rsidRPr="00CD00F6">
        <w:rPr>
          <w:rFonts w:cstheme="minorHAnsi"/>
        </w:rPr>
        <w:t xml:space="preserve">As a reminder, please </w:t>
      </w:r>
      <w:r>
        <w:rPr>
          <w:rFonts w:cstheme="minorHAnsi"/>
        </w:rPr>
        <w:t xml:space="preserve">upload the data </w:t>
      </w:r>
      <w:r w:rsidRPr="00CD00F6">
        <w:rPr>
          <w:rFonts w:cstheme="minorHAnsi"/>
        </w:rPr>
        <w:t xml:space="preserve">at </w:t>
      </w:r>
      <w:hyperlink r:id="rId9" w:history="1">
        <w:r>
          <w:rPr>
            <w:rStyle w:val="Hyperlink"/>
            <w:rFonts w:cstheme="minorHAnsi"/>
          </w:rPr>
          <w:t>[secure</w:t>
        </w:r>
      </w:hyperlink>
      <w:r>
        <w:rPr>
          <w:rStyle w:val="Hyperlink"/>
          <w:rFonts w:cstheme="minorHAnsi"/>
        </w:rPr>
        <w:t xml:space="preserve"> study website]</w:t>
      </w:r>
      <w:r w:rsidRPr="00CD00F6">
        <w:rPr>
          <w:rStyle w:val="Hyperlink"/>
          <w:rFonts w:eastAsia="Times New Roman" w:cstheme="minorHAnsi"/>
        </w:rPr>
        <w:t xml:space="preserve"> </w:t>
      </w:r>
      <w:r w:rsidRPr="003E56B7">
        <w:t xml:space="preserve">by entering the unique PIN </w:t>
      </w:r>
      <w:r>
        <w:t>[</w:t>
      </w:r>
      <w:r w:rsidRPr="003E56B7">
        <w:t>#</w:t>
      </w:r>
      <w:r>
        <w:t>]</w:t>
      </w:r>
      <w:r w:rsidRPr="00CD00F6">
        <w:rPr>
          <w:rFonts w:cstheme="minorHAnsi"/>
        </w:rPr>
        <w:t xml:space="preserve">. Thank you for your time. </w:t>
      </w:r>
      <w:r>
        <w:rPr>
          <w:rFonts w:cstheme="minorHAnsi"/>
          <w:color w:val="FF0000"/>
        </w:rPr>
        <w:t>GO TO C</w:t>
      </w:r>
      <w:r w:rsidRPr="00CD00F6">
        <w:rPr>
          <w:rFonts w:cstheme="minorHAnsi"/>
          <w:color w:val="FF0000"/>
        </w:rPr>
        <w:t>.</w:t>
      </w:r>
    </w:p>
    <w:p w:rsidR="003E56B7" w:rsidRPr="00781E65" w:rsidP="003E56B7" w14:paraId="6EFA04F7" w14:textId="138B8138">
      <w:pPr>
        <w:pStyle w:val="H1"/>
      </w:pPr>
      <w:r>
        <w:t xml:space="preserve">C. </w:t>
      </w:r>
      <w:r w:rsidRPr="00781E65">
        <w:t xml:space="preserve">Reminder and Thank You </w:t>
      </w:r>
    </w:p>
    <w:p w:rsidR="003E56B7" w:rsidRPr="00781E65" w:rsidP="003E56B7" w14:paraId="089D7504" w14:textId="422F218B">
      <w:r w:rsidRPr="58C31C37">
        <w:t>Thank</w:t>
      </w:r>
      <w:r w:rsidRPr="58C31C37" w:rsidR="00217CB0">
        <w:t xml:space="preserve"> you for the initial submission of the data. If you could review the summary report and provide the additional requested information by [DATE], we would greatly appreciate it. If you have further questions, y</w:t>
      </w:r>
      <w:r w:rsidRPr="58C31C37">
        <w:t xml:space="preserve">ou may email me </w:t>
      </w:r>
      <w:r w:rsidRPr="58C31C37" w:rsidR="5C67C432">
        <w:t xml:space="preserve">directly </w:t>
      </w:r>
      <w:r w:rsidRPr="58C31C37">
        <w:t>at [email] or call me at [XXX-XXX-XXXX]</w:t>
      </w:r>
      <w:r w:rsidRPr="58C31C37">
        <w:rPr>
          <w:rStyle w:val="Hyperlink"/>
          <w:color w:val="000000" w:themeColor="text1"/>
          <w:u w:val="none"/>
        </w:rPr>
        <w:t>.</w:t>
      </w:r>
      <w:r w:rsidRPr="58C31C37">
        <w:rPr>
          <w:rStyle w:val="Hyperlink"/>
          <w:rFonts w:asciiTheme="majorHAnsi" w:hAnsiTheme="majorHAnsi" w:cstheme="majorBidi"/>
          <w:color w:val="000000" w:themeColor="text1"/>
        </w:rPr>
        <w:t xml:space="preserve"> </w:t>
      </w:r>
      <w:r>
        <w:t xml:space="preserve"> </w:t>
      </w:r>
    </w:p>
    <w:p w:rsidR="003E56B7" w:rsidP="003E56B7" w14:paraId="1B9EC28B" w14:textId="77777777">
      <w:r w:rsidRPr="00781E65">
        <w:t>Thank you for your time.</w:t>
      </w:r>
      <w:r>
        <w:t xml:space="preserve"> </w:t>
      </w:r>
      <w:r w:rsidRPr="00EE6FFD">
        <w:rPr>
          <w:color w:val="FF0000"/>
        </w:rPr>
        <w:t>END OF CALL.</w:t>
      </w:r>
    </w:p>
    <w:p w:rsidR="003E56B7" w:rsidP="003E56B7" w14:paraId="349A08CB" w14:textId="77777777">
      <w:pPr>
        <w:pStyle w:val="H1"/>
      </w:pPr>
      <w:r>
        <w:t>D. VOICEMAIL</w:t>
      </w:r>
      <w:r w:rsidRPr="00781E65">
        <w:t xml:space="preserve"> SCRIPT</w:t>
      </w:r>
    </w:p>
    <w:p w:rsidR="003E56B7" w:rsidRPr="00EE6FFD" w:rsidP="003E56B7" w14:paraId="1450135D" w14:textId="7BA9785E">
      <w:pPr>
        <w:rPr>
          <w:sz w:val="18"/>
          <w:szCs w:val="18"/>
        </w:rPr>
      </w:pPr>
      <w:r w:rsidRPr="00781E65">
        <w:t xml:space="preserve">Hello, I’m </w:t>
      </w:r>
      <w:r w:rsidRPr="00320022">
        <w:rPr>
          <w:b/>
          <w:bCs/>
        </w:rPr>
        <w:t>[YOUR NAME]</w:t>
      </w:r>
      <w:r w:rsidRPr="00781E65">
        <w:t xml:space="preserve">. I’m calling from </w:t>
      </w:r>
      <w:r>
        <w:t>Mathematica</w:t>
      </w:r>
      <w:r w:rsidRPr="00781E65">
        <w:t xml:space="preserve"> </w:t>
      </w:r>
      <w:r>
        <w:t>with regards to the U.S. Department of Agriculture’s 2024</w:t>
      </w:r>
      <w:r>
        <w:softHyphen/>
      </w:r>
      <w:r>
        <w:softHyphen/>
        <w:t xml:space="preserve">–2025 National School Foods Study. </w:t>
      </w:r>
      <w:r w:rsidR="00511FAF">
        <w:t xml:space="preserve">We recently sent you an email to review the summary report of your district’s quarterly food purchases and provide additional information, and we have not received your response. </w:t>
      </w:r>
      <w:r w:rsidRPr="00781E65">
        <w:t xml:space="preserve">If you have not received the email with </w:t>
      </w:r>
      <w:r>
        <w:t>the request</w:t>
      </w:r>
      <w:r w:rsidRPr="00781E65">
        <w:t xml:space="preserve"> or have any questions or concerns about </w:t>
      </w:r>
      <w:r>
        <w:t>what is required</w:t>
      </w:r>
      <w:r w:rsidRPr="00781E65">
        <w:t xml:space="preserve">, </w:t>
      </w:r>
      <w:r w:rsidRPr="00A53144">
        <w:t xml:space="preserve">please contact </w:t>
      </w:r>
      <w:r>
        <w:t>me by email at [email</w:t>
      </w:r>
      <w:r w:rsidRPr="00402C7C">
        <w:t>]</w:t>
      </w:r>
      <w:r w:rsidRPr="00402C7C">
        <w:rPr>
          <w:rStyle w:val="Hyperlink"/>
          <w:rFonts w:cstheme="minorHAnsi"/>
          <w:color w:val="000000" w:themeColor="text1"/>
          <w:u w:val="none"/>
        </w:rPr>
        <w:t xml:space="preserve"> or call me at [XXX-XXX-XXXX]</w:t>
      </w:r>
      <w:r w:rsidRPr="00D31649">
        <w:rPr>
          <w:rStyle w:val="Hyperlink"/>
          <w:rFonts w:cstheme="minorHAnsi"/>
          <w:color w:val="000000" w:themeColor="text1"/>
        </w:rPr>
        <w:t>.</w:t>
      </w:r>
      <w:r w:rsidRPr="00E60390">
        <w:rPr>
          <w:rFonts w:cstheme="minorHAnsi"/>
        </w:rPr>
        <w:t xml:space="preserve"> Thank you</w:t>
      </w:r>
      <w:r>
        <w:rPr>
          <w:rFonts w:ascii="Franklin Gothic Book" w:hAnsi="Franklin Gothic Book" w:cs="Times New Roman"/>
        </w:rPr>
        <w:t xml:space="preserve">. </w:t>
      </w:r>
      <w:r w:rsidRPr="00E26CAE">
        <w:rPr>
          <w:color w:val="FF0000"/>
        </w:rPr>
        <w:t>END OF CALL.</w:t>
      </w:r>
    </w:p>
    <w:p w:rsidR="003E56B7" w:rsidRPr="00781E65" w:rsidP="003E56B7" w14:paraId="5F03926D" w14:textId="77777777"/>
    <w:p w:rsidR="00F11E9F" w:rsidRPr="00F11E9F" w:rsidP="00F11E9F" w14:paraId="10A0B6FC" w14:textId="77777777">
      <w:pPr>
        <w:pStyle w:val="Paragraph"/>
      </w:pPr>
    </w:p>
    <w:sectPr w:rsidSect="003E56B7">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B7" w:rsidRPr="003E56B7" w:rsidP="003E56B7" w14:paraId="6941224B" w14:textId="022360BB">
    <w:pPr>
      <w:pBdr>
        <w:top w:val="single" w:sz="4" w:space="1" w:color="auto"/>
        <w:left w:val="single" w:sz="4" w:space="4" w:color="auto"/>
        <w:bottom w:val="single" w:sz="4" w:space="1" w:color="auto"/>
        <w:right w:val="single" w:sz="4" w:space="4" w:color="auto"/>
      </w:pBdr>
      <w:spacing w:after="120"/>
      <w:rPr>
        <w:rFonts w:ascii="Arial" w:eastAsia="Calibri"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B7" w:rsidRPr="003E56B7" w:rsidP="003E56B7" w14:paraId="052E1C38" w14:textId="220C3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B7" w:rsidRPr="002E26E2" w:rsidP="002E26E2" w14:paraId="5B4A864B" w14:textId="614F03F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2D55D2" w:rsidP="002D55D2" w14:paraId="562861E6" w14:textId="3B07611A">
    <w:pPr>
      <w:pStyle w:val="Header"/>
    </w:pPr>
    <w:r>
      <w:rPr>
        <w:b/>
        <w:bCs/>
      </w:rPr>
      <w:t xml:space="preserve">SFPS </w:t>
    </w:r>
    <w:r w:rsidRPr="00394167">
      <w:rPr>
        <w:b/>
        <w:bCs/>
      </w:rPr>
      <w:t>Telephone Script for Quarterly Data Clarifications and Confirmation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4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0"/>
      <w:gridCol w:w="1702"/>
      <w:gridCol w:w="1607"/>
      <w:gridCol w:w="2242"/>
      <w:gridCol w:w="2242"/>
    </w:tblGrid>
    <w:tr w14:paraId="37726BB4" w14:textId="77777777" w:rsidTr="002D55D2">
      <w:tblPrEx>
        <w:tblW w:w="14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480" w:type="dxa"/>
          <w:vAlign w:val="center"/>
          <w:hideMark/>
        </w:tcPr>
        <w:p w:rsidR="003E56B7" w:rsidP="003E56B7" w14:paraId="3A614BCE" w14:textId="0B98FDF2">
          <w:pPr>
            <w:pStyle w:val="Header"/>
            <w:pBdr>
              <w:bottom w:val="none" w:sz="0" w:space="0" w:color="auto"/>
            </w:pBdr>
            <w:ind w:left="-15"/>
            <w:rPr>
              <w:color w:val="663300"/>
              <w:sz w:val="24"/>
              <w:szCs w:val="24"/>
            </w:rPr>
          </w:pPr>
          <w:r>
            <w:rPr>
              <w:b/>
              <w:bCs/>
            </w:rPr>
            <w:t xml:space="preserve">SFPS </w:t>
          </w:r>
          <w:r w:rsidRPr="00394167">
            <w:rPr>
              <w:b/>
              <w:bCs/>
            </w:rPr>
            <w:t>Telephone Script for Quarterly Data Clarifications and Confirmation</w:t>
          </w:r>
        </w:p>
      </w:tc>
      <w:tc>
        <w:tcPr>
          <w:tcW w:w="1702" w:type="dxa"/>
          <w:vAlign w:val="center"/>
          <w:hideMark/>
        </w:tcPr>
        <w:p w:rsidR="003E56B7" w:rsidP="003E56B7" w14:paraId="41A60264" w14:textId="77777777">
          <w:pPr>
            <w:tabs>
              <w:tab w:val="center" w:pos="4680"/>
              <w:tab w:val="right" w:pos="9360"/>
            </w:tabs>
            <w:rPr>
              <w:color w:val="663300"/>
              <w:sz w:val="24"/>
              <w:szCs w:val="24"/>
            </w:rPr>
          </w:pPr>
        </w:p>
      </w:tc>
      <w:tc>
        <w:tcPr>
          <w:tcW w:w="1607" w:type="dxa"/>
          <w:vAlign w:val="center"/>
          <w:hideMark/>
        </w:tcPr>
        <w:p w:rsidR="003E56B7" w:rsidP="0073211F" w14:paraId="18B68707" w14:textId="66B8B45C">
          <w:pPr>
            <w:rPr>
              <w:color w:val="663300"/>
              <w:sz w:val="24"/>
              <w:szCs w:val="24"/>
            </w:rPr>
          </w:pPr>
        </w:p>
      </w:tc>
      <w:tc>
        <w:tcPr>
          <w:tcW w:w="2242" w:type="dxa"/>
          <w:vAlign w:val="center"/>
          <w:hideMark/>
        </w:tcPr>
        <w:p w:rsidR="003E56B7" w:rsidP="0073211F" w14:paraId="2D66E312" w14:textId="77777777">
          <w:pPr>
            <w:tabs>
              <w:tab w:val="center" w:pos="4680"/>
              <w:tab w:val="right" w:pos="9360"/>
            </w:tabs>
            <w:jc w:val="center"/>
            <w:rPr>
              <w:color w:val="663300"/>
              <w:sz w:val="24"/>
              <w:szCs w:val="24"/>
            </w:rPr>
          </w:pPr>
        </w:p>
      </w:tc>
      <w:tc>
        <w:tcPr>
          <w:tcW w:w="2242" w:type="dxa"/>
        </w:tcPr>
        <w:p w:rsidR="003E56B7" w:rsidP="003E56B7" w14:paraId="5F2206F9" w14:textId="05719FB3">
          <w:pPr>
            <w:tabs>
              <w:tab w:val="center" w:pos="4680"/>
              <w:tab w:val="right" w:pos="9360"/>
            </w:tabs>
            <w:rPr>
              <w:color w:val="663300"/>
              <w:sz w:val="24"/>
              <w:szCs w:val="24"/>
            </w:rPr>
          </w:pPr>
        </w:p>
      </w:tc>
    </w:tr>
  </w:tbl>
  <w:p w:rsidR="003E56B7" w:rsidP="003E56B7" w14:paraId="3B9AABC9" w14:textId="56EC0E74">
    <w:pPr>
      <w:pStyle w:val="Header"/>
      <w:pBdr>
        <w:bottom w:val="single" w:sz="6" w:space="0" w:color="auto"/>
      </w:pBdr>
      <w:ind w:left="0"/>
    </w:pPr>
    <w:r>
      <w:rPr>
        <w:noProof/>
      </w:rPr>
      <mc:AlternateContent>
        <mc:Choice Requires="wps">
          <w:drawing>
            <wp:anchor distT="45720" distB="45720" distL="114300" distR="114300" simplePos="0" relativeHeight="251658240" behindDoc="0" locked="0" layoutInCell="1" allowOverlap="1">
              <wp:simplePos x="0" y="0"/>
              <wp:positionH relativeFrom="margin">
                <wp:posOffset>4238625</wp:posOffset>
              </wp:positionH>
              <wp:positionV relativeFrom="paragraph">
                <wp:posOffset>-297815</wp:posOffset>
              </wp:positionV>
              <wp:extent cx="1895475" cy="361950"/>
              <wp:effectExtent l="0" t="0" r="28575"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61950"/>
                      </a:xfrm>
                      <a:prstGeom prst="rect">
                        <a:avLst/>
                      </a:prstGeom>
                      <a:solidFill>
                        <a:srgbClr val="FFFFFF"/>
                      </a:solidFill>
                      <a:ln w="9525">
                        <a:solidFill>
                          <a:srgbClr val="000000"/>
                        </a:solidFill>
                        <a:miter lim="800000"/>
                        <a:headEnd/>
                        <a:tailEnd/>
                      </a:ln>
                    </wps:spPr>
                    <wps:txbx>
                      <w:txbxContent>
                        <w:p w:rsidR="003E56B7" w:rsidP="003E56B7" w14:textId="77777777">
                          <w:pPr>
                            <w:spacing w:after="0"/>
                            <w:rPr>
                              <w:rFonts w:cstheme="minorHAnsi"/>
                              <w:sz w:val="16"/>
                              <w:szCs w:val="16"/>
                            </w:rPr>
                          </w:pPr>
                          <w:r>
                            <w:rPr>
                              <w:rFonts w:cstheme="minorHAnsi"/>
                              <w:sz w:val="16"/>
                              <w:szCs w:val="16"/>
                            </w:rPr>
                            <w:t xml:space="preserve">OMB Control No: </w:t>
                          </w:r>
                          <w:r>
                            <w:rPr>
                              <w:rFonts w:eastAsia="Times New Roman" w:cstheme="minorHAnsi"/>
                              <w:sz w:val="16"/>
                              <w:szCs w:val="16"/>
                            </w:rPr>
                            <w:t>0584-XXXX</w:t>
                          </w:r>
                        </w:p>
                        <w:p w:rsidR="003E56B7" w:rsidP="003E56B7" w14:textId="77777777">
                          <w:pPr>
                            <w:rPr>
                              <w:rFonts w:ascii="Arial" w:hAnsi="Arial" w:cs="Arial"/>
                              <w:sz w:val="20"/>
                              <w:szCs w:val="20"/>
                            </w:rPr>
                          </w:pPr>
                          <w:r>
                            <w:rPr>
                              <w:rFonts w:cstheme="minorHAnsi"/>
                              <w:sz w:val="16"/>
                              <w:szCs w:val="16"/>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49.25pt;height:28.5pt;margin-top:-23.45pt;margin-left:333.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3E56B7" w:rsidP="003E56B7" w14:paraId="6D3D7999" w14:textId="77777777">
                    <w:pPr>
                      <w:spacing w:after="0"/>
                      <w:rPr>
                        <w:rFonts w:cstheme="minorHAnsi"/>
                        <w:sz w:val="16"/>
                        <w:szCs w:val="16"/>
                      </w:rPr>
                    </w:pPr>
                    <w:r>
                      <w:rPr>
                        <w:rFonts w:cstheme="minorHAnsi"/>
                        <w:sz w:val="16"/>
                        <w:szCs w:val="16"/>
                      </w:rPr>
                      <w:t xml:space="preserve">OMB Control No: </w:t>
                    </w:r>
                    <w:r>
                      <w:rPr>
                        <w:rFonts w:eastAsia="Times New Roman" w:cstheme="minorHAnsi"/>
                        <w:sz w:val="16"/>
                        <w:szCs w:val="16"/>
                      </w:rPr>
                      <w:t>0584-XXXX</w:t>
                    </w:r>
                  </w:p>
                  <w:p w:rsidR="003E56B7" w:rsidP="003E56B7" w14:paraId="6A6EDD50" w14:textId="77777777">
                    <w:pPr>
                      <w:rPr>
                        <w:rFonts w:ascii="Arial" w:hAnsi="Arial" w:cs="Arial"/>
                        <w:sz w:val="20"/>
                        <w:szCs w:val="20"/>
                      </w:rPr>
                    </w:pPr>
                    <w:r>
                      <w:rPr>
                        <w:rFonts w:cstheme="minorHAnsi"/>
                        <w:sz w:val="16"/>
                        <w:szCs w:val="16"/>
                      </w:rPr>
                      <w:t>Expiration Date: XX/XX/20XX</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9F558BC"/>
    <w:multiLevelType w:val="hybridMultilevel"/>
    <w:tmpl w:val="1B862F2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3"/>
  </w:num>
  <w:num w:numId="3" w16cid:durableId="904294637">
    <w:abstractNumId w:val="25"/>
  </w:num>
  <w:num w:numId="4" w16cid:durableId="2063164409">
    <w:abstractNumId w:val="28"/>
  </w:num>
  <w:num w:numId="5" w16cid:durableId="1004285544">
    <w:abstractNumId w:val="9"/>
  </w:num>
  <w:num w:numId="6" w16cid:durableId="1871411524">
    <w:abstractNumId w:val="8"/>
  </w:num>
  <w:num w:numId="7" w16cid:durableId="1963805252">
    <w:abstractNumId w:val="22"/>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30"/>
  </w:num>
  <w:num w:numId="18" w16cid:durableId="552617016">
    <w:abstractNumId w:val="18"/>
  </w:num>
  <w:num w:numId="19" w16cid:durableId="1631743707">
    <w:abstractNumId w:val="17"/>
  </w:num>
  <w:num w:numId="20" w16cid:durableId="1965039050">
    <w:abstractNumId w:val="27"/>
  </w:num>
  <w:num w:numId="21" w16cid:durableId="238909924">
    <w:abstractNumId w:val="26"/>
  </w:num>
  <w:num w:numId="22" w16cid:durableId="255018379">
    <w:abstractNumId w:val="12"/>
  </w:num>
  <w:num w:numId="23" w16cid:durableId="742291920">
    <w:abstractNumId w:val="29"/>
  </w:num>
  <w:num w:numId="24" w16cid:durableId="735667133">
    <w:abstractNumId w:val="13"/>
  </w:num>
  <w:num w:numId="25" w16cid:durableId="1191334729">
    <w:abstractNumId w:val="32"/>
  </w:num>
  <w:num w:numId="26" w16cid:durableId="363486531">
    <w:abstractNumId w:val="24"/>
  </w:num>
  <w:num w:numId="27" w16cid:durableId="2056729964">
    <w:abstractNumId w:val="15"/>
  </w:num>
  <w:num w:numId="28" w16cid:durableId="1606688214">
    <w:abstractNumId w:val="19"/>
  </w:num>
  <w:num w:numId="29" w16cid:durableId="523520828">
    <w:abstractNumId w:val="14"/>
  </w:num>
  <w:num w:numId="30" w16cid:durableId="1002507541">
    <w:abstractNumId w:val="32"/>
    <w:lvlOverride w:ilvl="0">
      <w:startOverride w:val="1"/>
    </w:lvlOverride>
  </w:num>
  <w:num w:numId="31" w16cid:durableId="349457962">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1"/>
  </w:num>
  <w:num w:numId="33" w16cid:durableId="1597783200">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2"/>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1"/>
  </w:num>
  <w:num w:numId="37" w16cid:durableId="430856184">
    <w:abstractNumId w:val="11"/>
    <w:lvlOverride w:ilvl="0">
      <w:startOverride w:val="1"/>
    </w:lvlOverride>
  </w:num>
  <w:num w:numId="38" w16cid:durableId="1749040555">
    <w:abstractNumId w:val="31"/>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6"/>
  </w:num>
  <w:num w:numId="42" w16cid:durableId="1231380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6"/>
    <w:lvlOverride w:ilvl="0">
      <w:startOverride w:val="1"/>
    </w:lvlOverride>
  </w:num>
  <w:num w:numId="44" w16cid:durableId="1408572660">
    <w:abstractNumId w:val="31"/>
    <w:lvlOverride w:ilvl="0">
      <w:startOverride w:val="1"/>
    </w:lvlOverride>
  </w:num>
  <w:num w:numId="45" w16cid:durableId="613635855">
    <w:abstractNumId w:val="31"/>
    <w:lvlOverride w:ilvl="0">
      <w:startOverride w:val="1"/>
    </w:lvlOverride>
  </w:num>
  <w:num w:numId="46" w16cid:durableId="1029448980">
    <w:abstractNumId w:val="12"/>
    <w:lvlOverride w:ilvl="0">
      <w:startOverride w:val="1"/>
    </w:lvlOverride>
  </w:num>
  <w:num w:numId="47" w16cid:durableId="1330525296">
    <w:abstractNumId w:val="23"/>
  </w:num>
  <w:num w:numId="48" w16cid:durableId="1979332290">
    <w:abstractNumId w:val="32"/>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9" w16cid:durableId="20895831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B7"/>
    <w:rsid w:val="00003A49"/>
    <w:rsid w:val="00004128"/>
    <w:rsid w:val="00004440"/>
    <w:rsid w:val="00004AAA"/>
    <w:rsid w:val="00004DCC"/>
    <w:rsid w:val="00004F81"/>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2065"/>
    <w:rsid w:val="000B24F4"/>
    <w:rsid w:val="000B29A2"/>
    <w:rsid w:val="000B33FB"/>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17CB0"/>
    <w:rsid w:val="002214A1"/>
    <w:rsid w:val="0022231C"/>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0B90"/>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76436"/>
    <w:rsid w:val="0028031D"/>
    <w:rsid w:val="0028066E"/>
    <w:rsid w:val="00280C09"/>
    <w:rsid w:val="00280FA5"/>
    <w:rsid w:val="002811E0"/>
    <w:rsid w:val="0028123D"/>
    <w:rsid w:val="00281499"/>
    <w:rsid w:val="00281D1A"/>
    <w:rsid w:val="00281DE7"/>
    <w:rsid w:val="00283035"/>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11E"/>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2747"/>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3F97"/>
    <w:rsid w:val="002D4533"/>
    <w:rsid w:val="002D4865"/>
    <w:rsid w:val="002D4CAA"/>
    <w:rsid w:val="002D55D2"/>
    <w:rsid w:val="002D7125"/>
    <w:rsid w:val="002D7812"/>
    <w:rsid w:val="002D7FB8"/>
    <w:rsid w:val="002E0109"/>
    <w:rsid w:val="002E01BF"/>
    <w:rsid w:val="002E04BC"/>
    <w:rsid w:val="002E090D"/>
    <w:rsid w:val="002E101E"/>
    <w:rsid w:val="002E180E"/>
    <w:rsid w:val="002E2170"/>
    <w:rsid w:val="002E26E2"/>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4E5"/>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022"/>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BA1"/>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2B"/>
    <w:rsid w:val="00392FE5"/>
    <w:rsid w:val="00393366"/>
    <w:rsid w:val="003935E8"/>
    <w:rsid w:val="003937C3"/>
    <w:rsid w:val="00393AAB"/>
    <w:rsid w:val="00394167"/>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0F0"/>
    <w:rsid w:val="003E15A5"/>
    <w:rsid w:val="003E3736"/>
    <w:rsid w:val="003E40FF"/>
    <w:rsid w:val="003E487C"/>
    <w:rsid w:val="003E56B7"/>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2C7C"/>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1FAF"/>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D16"/>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CC3"/>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211F"/>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1E65"/>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26"/>
    <w:rsid w:val="007E4373"/>
    <w:rsid w:val="007E4375"/>
    <w:rsid w:val="007E45B2"/>
    <w:rsid w:val="007E5897"/>
    <w:rsid w:val="007E5F7E"/>
    <w:rsid w:val="007E65BF"/>
    <w:rsid w:val="007E66B7"/>
    <w:rsid w:val="007E6D92"/>
    <w:rsid w:val="007E79F3"/>
    <w:rsid w:val="007E7D7A"/>
    <w:rsid w:val="007F0168"/>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2C0E"/>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190"/>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3F1"/>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2E5E"/>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46FC6"/>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AE7"/>
    <w:rsid w:val="00962E94"/>
    <w:rsid w:val="00963A2C"/>
    <w:rsid w:val="00963B5A"/>
    <w:rsid w:val="00965018"/>
    <w:rsid w:val="00965F6E"/>
    <w:rsid w:val="00966211"/>
    <w:rsid w:val="00966D32"/>
    <w:rsid w:val="00966E1D"/>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3144"/>
    <w:rsid w:val="00A541E7"/>
    <w:rsid w:val="00A541EF"/>
    <w:rsid w:val="00A54BE2"/>
    <w:rsid w:val="00A54E07"/>
    <w:rsid w:val="00A55579"/>
    <w:rsid w:val="00A557D6"/>
    <w:rsid w:val="00A55C16"/>
    <w:rsid w:val="00A562A9"/>
    <w:rsid w:val="00A57138"/>
    <w:rsid w:val="00A572EC"/>
    <w:rsid w:val="00A60543"/>
    <w:rsid w:val="00A632FA"/>
    <w:rsid w:val="00A6529E"/>
    <w:rsid w:val="00A660F3"/>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30E4"/>
    <w:rsid w:val="00AE4D8B"/>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AF9"/>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0F6"/>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637"/>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649"/>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2320"/>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459C"/>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6CAE"/>
    <w:rsid w:val="00E2740D"/>
    <w:rsid w:val="00E27A95"/>
    <w:rsid w:val="00E30CC1"/>
    <w:rsid w:val="00E30E00"/>
    <w:rsid w:val="00E31427"/>
    <w:rsid w:val="00E314A8"/>
    <w:rsid w:val="00E31813"/>
    <w:rsid w:val="00E31B6C"/>
    <w:rsid w:val="00E3318E"/>
    <w:rsid w:val="00E33193"/>
    <w:rsid w:val="00E344BE"/>
    <w:rsid w:val="00E34D13"/>
    <w:rsid w:val="00E36477"/>
    <w:rsid w:val="00E376FA"/>
    <w:rsid w:val="00E403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390"/>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7D6"/>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BE9"/>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6FFD"/>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07EF4EF5"/>
    <w:rsid w:val="27046E4B"/>
    <w:rsid w:val="3AFA3862"/>
    <w:rsid w:val="58C31C37"/>
    <w:rsid w:val="5B3199A8"/>
    <w:rsid w:val="5C67C432"/>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F97F52"/>
  <w15:chartTrackingRefBased/>
  <w15:docId w15:val="{16284CEA-FD6D-4E88-92AE-4307696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E56B7"/>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uiPriority w:val="99"/>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rPr>
  </w:style>
  <w:style w:type="paragraph" w:styleId="ListParagraph">
    <w:name w:val="List Paragraph"/>
    <w:aliases w:val="Bulleted List,Indent,List Paragraph Bullet,Table Bullets"/>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47"/>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34"/>
      </w:numPr>
      <w:adjustRightInd w:val="0"/>
    </w:pPr>
  </w:style>
  <w:style w:type="paragraph" w:customStyle="1" w:styleId="TableListBullet2">
    <w:name w:val="Table List Bullet 2"/>
    <w:basedOn w:val="TableListBullet"/>
    <w:semiHidden/>
    <w:rsid w:val="003C63E3"/>
    <w:pPr>
      <w:numPr>
        <w:numId w:val="26"/>
      </w:numPr>
    </w:pPr>
  </w:style>
  <w:style w:type="character" w:customStyle="1" w:styleId="Heading2Char">
    <w:name w:val="Heading 2 Char"/>
    <w:basedOn w:val="DefaultParagraphFont"/>
    <w:link w:val="Heading2"/>
    <w:uiPriority w:val="9"/>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7"/>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ListParagraphChar">
    <w:name w:val="List Paragraph Char"/>
    <w:aliases w:val="Bulleted List Char,Indent Char,List Paragraph Bullet Char,Table Bullets Char"/>
    <w:link w:val="ListParagraph"/>
    <w:uiPriority w:val="34"/>
    <w:rsid w:val="003E56B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www.PurchaseStudy.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3F113C-6687-440B-83E1-EE0EB291F1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B6D4EB-8FC2-4A36-828B-47C2F917F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6B318-09B5-46EC-A801-22432A9EC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Template>
  <TotalTime>8</TotalTime>
  <Pages>4</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Mathematica</dc:creator>
  <cp:lastModifiedBy>Chaifetz, Ashley - FNS</cp:lastModifiedBy>
  <cp:revision>7</cp:revision>
  <cp:lastPrinted>2020-09-11T21:32:00Z</cp:lastPrinted>
  <dcterms:created xsi:type="dcterms:W3CDTF">2024-02-12T17:53:00Z</dcterms:created>
  <dcterms:modified xsi:type="dcterms:W3CDTF">2024-03-26T18:58:00Z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