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87E55" w:rsidP="007C2317" w14:paraId="491B4696" w14:textId="44FE32B2">
      <w:pPr>
        <w:spacing w:before="3360" w:after="240" w:line="240" w:lineRule="auto"/>
        <w:ind w:firstLine="0"/>
        <w:jc w:val="center"/>
        <w:rPr>
          <w:rFonts w:ascii="Arial Black" w:hAnsi="Arial Black"/>
          <w:caps/>
          <w:sz w:val="22"/>
        </w:rPr>
      </w:pPr>
      <w:r w:rsidRPr="00F87E55">
        <w:rPr>
          <w:rFonts w:ascii="Arial Black" w:hAnsi="Arial Black"/>
          <w:caps/>
          <w:sz w:val="22"/>
        </w:rPr>
        <w:t>APPENDIX C</w:t>
      </w:r>
      <w:r w:rsidR="004E2F2A">
        <w:rPr>
          <w:rFonts w:ascii="Arial Black" w:hAnsi="Arial Black"/>
          <w:caps/>
          <w:sz w:val="22"/>
        </w:rPr>
        <w:t>10</w:t>
      </w:r>
      <w:r w:rsidRPr="00F87E55">
        <w:rPr>
          <w:rFonts w:ascii="Arial Black" w:hAnsi="Arial Black"/>
          <w:caps/>
          <w:sz w:val="22"/>
        </w:rPr>
        <w:t>.</w:t>
      </w:r>
      <w:r w:rsidR="00A84769">
        <w:rPr>
          <w:rFonts w:ascii="Arial Black" w:hAnsi="Arial Black"/>
          <w:caps/>
          <w:sz w:val="22"/>
        </w:rPr>
        <w:t xml:space="preserve"> </w:t>
      </w:r>
      <w:r w:rsidRPr="00F87E55">
        <w:rPr>
          <w:rFonts w:ascii="Arial Black" w:hAnsi="Arial Black"/>
          <w:caps/>
          <w:sz w:val="22"/>
        </w:rPr>
        <w:t>FSMC</w:t>
      </w:r>
      <w:r w:rsidR="004E2F2A">
        <w:rPr>
          <w:rFonts w:ascii="Arial Black" w:hAnsi="Arial Black"/>
          <w:caps/>
          <w:sz w:val="22"/>
        </w:rPr>
        <w:t>/Distributor</w:t>
      </w:r>
      <w:r w:rsidRPr="00F87E55">
        <w:rPr>
          <w:rFonts w:ascii="Arial Black" w:hAnsi="Arial Black"/>
          <w:caps/>
          <w:sz w:val="22"/>
        </w:rPr>
        <w:t xml:space="preserve"> Recruitment Call Script</w:t>
      </w:r>
      <w:r w:rsidR="007C2317">
        <w:rPr>
          <w:rFonts w:ascii="Arial Black" w:hAnsi="Arial Black"/>
          <w:caps/>
          <w:sz w:val="22"/>
        </w:rPr>
        <w:br/>
      </w:r>
      <w:r w:rsidRPr="00F87E55">
        <w:rPr>
          <w:rFonts w:ascii="Arial Black" w:hAnsi="Arial Black"/>
          <w:caps/>
          <w:sz w:val="22"/>
        </w:rPr>
        <w:t xml:space="preserve">(Groups </w:t>
      </w:r>
      <w:r w:rsidR="007C2317">
        <w:rPr>
          <w:rFonts w:ascii="Arial Black" w:hAnsi="Arial Black"/>
          <w:caps/>
          <w:sz w:val="22"/>
        </w:rPr>
        <w:t xml:space="preserve">1A, 1B, </w:t>
      </w:r>
      <w:r w:rsidRPr="00F87E55">
        <w:rPr>
          <w:rFonts w:ascii="Arial Black" w:hAnsi="Arial Black"/>
          <w:caps/>
          <w:sz w:val="22"/>
        </w:rPr>
        <w:t>2</w:t>
      </w:r>
      <w:r w:rsidR="007C2317">
        <w:rPr>
          <w:rFonts w:ascii="Arial Black" w:hAnsi="Arial Black"/>
          <w:caps/>
          <w:sz w:val="22"/>
        </w:rPr>
        <w:t>A</w:t>
      </w:r>
      <w:r w:rsidRPr="00F87E55">
        <w:rPr>
          <w:rFonts w:ascii="Arial Black" w:hAnsi="Arial Black"/>
          <w:caps/>
          <w:sz w:val="22"/>
        </w:rPr>
        <w:t xml:space="preserve">, </w:t>
      </w:r>
      <w:r w:rsidR="007C2317">
        <w:rPr>
          <w:rFonts w:ascii="Arial Black" w:hAnsi="Arial Black"/>
          <w:caps/>
          <w:sz w:val="22"/>
        </w:rPr>
        <w:t xml:space="preserve">2B, </w:t>
      </w:r>
      <w:r w:rsidRPr="00F87E55">
        <w:rPr>
          <w:rFonts w:ascii="Arial Black" w:hAnsi="Arial Black"/>
          <w:caps/>
          <w:sz w:val="22"/>
        </w:rPr>
        <w:t xml:space="preserve">3, </w:t>
      </w:r>
      <w:r w:rsidR="007C2317">
        <w:rPr>
          <w:rFonts w:ascii="Arial Black" w:hAnsi="Arial Black"/>
          <w:caps/>
          <w:sz w:val="22"/>
        </w:rPr>
        <w:t>FOA</w:t>
      </w:r>
      <w:r w:rsidRPr="00F87E55">
        <w:rPr>
          <w:rFonts w:ascii="Arial Black" w:hAnsi="Arial Black"/>
          <w:caps/>
          <w:sz w:val="22"/>
        </w:rPr>
        <w:t>)</w:t>
      </w:r>
    </w:p>
    <w:p w:rsidR="00F87E55" w:rsidP="00534AEE" w14:paraId="7A174D30" w14:textId="74C7CEA9">
      <w:pPr>
        <w:spacing w:before="3360" w:after="240" w:line="240" w:lineRule="auto"/>
        <w:ind w:firstLine="0"/>
        <w:jc w:val="center"/>
        <w:rPr>
          <w:rFonts w:ascii="Arial Black" w:hAnsi="Arial Black"/>
          <w:caps/>
          <w:sz w:val="22"/>
        </w:rPr>
      </w:pPr>
    </w:p>
    <w:p w:rsidR="00F87E55" w:rsidP="00534AEE" w14:paraId="7102E8A2" w14:textId="77777777">
      <w:pPr>
        <w:spacing w:before="3360" w:after="240" w:line="240" w:lineRule="auto"/>
        <w:ind w:firstLine="0"/>
        <w:jc w:val="center"/>
        <w:rPr>
          <w:rFonts w:ascii="Arial Black" w:hAnsi="Arial Black"/>
          <w:caps/>
          <w:sz w:val="22"/>
        </w:rPr>
      </w:pPr>
    </w:p>
    <w:p w:rsidR="00534AEE" w:rsidRPr="008F7852" w:rsidP="007C2317" w14:paraId="466C4377" w14:textId="08CAF41C">
      <w:pPr>
        <w:tabs>
          <w:tab w:val="center" w:pos="4896"/>
        </w:tabs>
        <w:ind w:firstLine="0"/>
        <w:sectPr w:rsidSect="00D97CBF">
          <w:footerReference w:type="default" r:id="rId10"/>
          <w:endnotePr>
            <w:numFmt w:val="decimal"/>
          </w:endnotePr>
          <w:pgSz w:w="12240" w:h="15840" w:code="1"/>
          <w:pgMar w:top="1440" w:right="1440" w:bottom="576" w:left="1440" w:header="720" w:footer="576" w:gutter="0"/>
          <w:cols w:space="720"/>
          <w:docGrid w:linePitch="150"/>
        </w:sectPr>
      </w:pPr>
    </w:p>
    <w:tbl>
      <w:tblPr>
        <w:tblStyle w:val="TableTheme"/>
        <w:tblpPr w:leftFromText="180" w:rightFromText="180" w:vertAnchor="text" w:horzAnchor="margin" w:tblpY="714"/>
        <w:tblOverlap w:val="never"/>
        <w:tblW w:w="5000" w:type="pct"/>
        <w:tblLook w:val="04A0"/>
      </w:tblPr>
      <w:tblGrid>
        <w:gridCol w:w="9350"/>
      </w:tblGrid>
      <w:tr w14:paraId="490598BC" w14:textId="77777777" w:rsidTr="009D5F20">
        <w:tblPrEx>
          <w:tblW w:w="5000" w:type="pct"/>
          <w:tblLook w:val="04A0"/>
        </w:tblPrEx>
        <w:tc>
          <w:tcPr>
            <w:tcW w:w="5000" w:type="pct"/>
          </w:tcPr>
          <w:p w:rsidR="009D5F20" w:rsidRPr="00544EAA" w:rsidP="009D5F20" w14:paraId="1D3D056B" w14:textId="48933D6E">
            <w:pPr>
              <w:pStyle w:val="OMBboxtext"/>
              <w:spacing w:before="120" w:after="100" w:afterAutospacing="1"/>
              <w:rPr>
                <w:sz w:val="14"/>
                <w:szCs w:val="14"/>
              </w:rPr>
            </w:pPr>
            <w:r w:rsidRPr="008D4824">
              <w:rPr>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voluntar</w:t>
            </w:r>
            <w:r>
              <w:rPr>
                <w:sz w:val="14"/>
                <w:szCs w:val="14"/>
              </w:rPr>
              <w:t>y</w:t>
            </w:r>
            <w:r w:rsidRPr="008D4824">
              <w:rPr>
                <w:sz w:val="14"/>
                <w:szCs w:val="14"/>
              </w:rPr>
              <w:t xml:space="preserve">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4"/>
                <w:szCs w:val="14"/>
              </w:rPr>
              <w:t>0.25</w:t>
            </w:r>
            <w:r w:rsidRPr="008D4824">
              <w:rPr>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c>
      </w:tr>
    </w:tbl>
    <w:p w:rsidR="009D5F20" w:rsidP="00534AEE" w14:paraId="70C11C22" w14:textId="77777777">
      <w:pPr>
        <w:pBdr>
          <w:bottom w:val="single" w:sz="4" w:space="4" w:color="auto"/>
        </w:pBdr>
        <w:spacing w:before="600" w:after="240" w:line="240" w:lineRule="auto"/>
        <w:ind w:firstLine="0"/>
        <w:jc w:val="left"/>
        <w:rPr>
          <w:rFonts w:ascii="Arial Black" w:hAnsi="Arial Black"/>
          <w:sz w:val="22"/>
        </w:rPr>
      </w:pPr>
      <w:r>
        <w:rPr>
          <w:rFonts w:ascii="Arial Black" w:hAnsi="Arial Black"/>
          <w:noProof/>
          <w:color w:val="2B579A"/>
          <w:sz w:val="22"/>
          <w:shd w:val="clear" w:color="auto" w:fill="E6E6E6"/>
        </w:rPr>
        <mc:AlternateContent>
          <mc:Choice Requires="wps">
            <w:drawing>
              <wp:anchor distT="0" distB="0" distL="114300" distR="114300" simplePos="0" relativeHeight="251658240" behindDoc="0" locked="0" layoutInCell="1" allowOverlap="1">
                <wp:simplePos x="0" y="0"/>
                <wp:positionH relativeFrom="column">
                  <wp:posOffset>3957320</wp:posOffset>
                </wp:positionH>
                <wp:positionV relativeFrom="paragraph">
                  <wp:posOffset>-96216</wp:posOffset>
                </wp:positionV>
                <wp:extent cx="1920240" cy="400050"/>
                <wp:effectExtent l="0" t="0" r="22860"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rsidR="00534AEE" w:rsidRPr="00335396" w:rsidP="00534AEE" w14:textId="53970F25">
                            <w:pPr>
                              <w:spacing w:line="240" w:lineRule="auto"/>
                              <w:ind w:firstLine="0"/>
                              <w:rPr>
                                <w:rFonts w:ascii="Arial" w:hAnsi="Arial" w:cs="Arial"/>
                                <w:sz w:val="16"/>
                                <w:szCs w:val="16"/>
                              </w:rPr>
                            </w:pPr>
                            <w:r w:rsidRPr="00335396">
                              <w:rPr>
                                <w:rFonts w:ascii="Arial" w:hAnsi="Arial" w:cs="Arial"/>
                                <w:sz w:val="16"/>
                                <w:szCs w:val="16"/>
                              </w:rPr>
                              <w:t>OMB Number: 0584-</w:t>
                            </w:r>
                            <w:r w:rsidR="007C2317">
                              <w:rPr>
                                <w:rFonts w:ascii="Arial" w:hAnsi="Arial" w:cs="Arial"/>
                                <w:sz w:val="16"/>
                                <w:szCs w:val="16"/>
                              </w:rPr>
                              <w:t>xxxx</w:t>
                            </w:r>
                          </w:p>
                          <w:p w:rsidR="00534AEE" w:rsidRPr="00335396" w:rsidP="00534AEE" w14:textId="39496B8E">
                            <w:pPr>
                              <w:spacing w:line="240" w:lineRule="auto"/>
                              <w:ind w:firstLine="0"/>
                              <w:rPr>
                                <w:rFonts w:ascii="Arial" w:hAnsi="Arial" w:cs="Arial"/>
                                <w:sz w:val="16"/>
                                <w:szCs w:val="16"/>
                              </w:rPr>
                            </w:pPr>
                            <w:r w:rsidRPr="00335396">
                              <w:rPr>
                                <w:rFonts w:ascii="Arial" w:hAnsi="Arial" w:cs="Arial"/>
                                <w:sz w:val="16"/>
                                <w:szCs w:val="16"/>
                              </w:rPr>
                              <w:t xml:space="preserve">Expiration Date: </w:t>
                            </w:r>
                            <w:r w:rsidR="00365759">
                              <w:rPr>
                                <w:rFonts w:ascii="Arial" w:hAnsi="Arial" w:cs="Arial"/>
                                <w:sz w:val="16"/>
                                <w:szCs w:val="16"/>
                              </w:rPr>
                              <w:t>xx/xx/20xx</w:t>
                            </w:r>
                          </w:p>
                        </w:txbxContent>
                      </wps:txbx>
                      <wps:bodyPr rot="0" vert="horz" wrap="square" lIns="91440" tIns="45720" rIns="91440" bIns="45720" anchor="ctr" anchorCtr="0" upright="1"/>
                    </wps:wsp>
                  </a:graphicData>
                </a:graphic>
              </wp:anchor>
            </w:drawing>
          </mc:Choice>
          <mc:Fallback>
            <w:pict>
              <v:shapetype id="_x0000_t202" coordsize="21600,21600" o:spt="202" path="m,l,21600r21600,l21600,xe">
                <v:stroke joinstyle="miter"/>
                <v:path gradientshapeok="t" o:connecttype="rect"/>
              </v:shapetype>
              <v:shape id="Text Box 4" o:spid="_x0000_s1025" type="#_x0000_t202" style="width:151.2pt;height:31.5pt;margin-top:-7.6pt;margin-left:311.6pt;mso-wrap-distance-bottom:0;mso-wrap-distance-left:9pt;mso-wrap-distance-right:9pt;mso-wrap-distance-top:0;mso-wrap-style:square;position:absolute;visibility:visible;v-text-anchor:middle;z-index:251659264">
                <v:textbox>
                  <w:txbxContent>
                    <w:p w:rsidR="00534AEE" w:rsidRPr="00335396" w:rsidP="00534AEE" w14:paraId="4F0C886B" w14:textId="53970F25">
                      <w:pPr>
                        <w:spacing w:line="240" w:lineRule="auto"/>
                        <w:ind w:firstLine="0"/>
                        <w:rPr>
                          <w:rFonts w:ascii="Arial" w:hAnsi="Arial" w:cs="Arial"/>
                          <w:sz w:val="16"/>
                          <w:szCs w:val="16"/>
                        </w:rPr>
                      </w:pPr>
                      <w:r w:rsidRPr="00335396">
                        <w:rPr>
                          <w:rFonts w:ascii="Arial" w:hAnsi="Arial" w:cs="Arial"/>
                          <w:sz w:val="16"/>
                          <w:szCs w:val="16"/>
                        </w:rPr>
                        <w:t>OMB Number: 0584-</w:t>
                      </w:r>
                      <w:r w:rsidR="007C2317">
                        <w:rPr>
                          <w:rFonts w:ascii="Arial" w:hAnsi="Arial" w:cs="Arial"/>
                          <w:sz w:val="16"/>
                          <w:szCs w:val="16"/>
                        </w:rPr>
                        <w:t>xxxx</w:t>
                      </w:r>
                    </w:p>
                    <w:p w:rsidR="00534AEE" w:rsidRPr="00335396" w:rsidP="00534AEE" w14:paraId="2EDA41F2" w14:textId="39496B8E">
                      <w:pPr>
                        <w:spacing w:line="240" w:lineRule="auto"/>
                        <w:ind w:firstLine="0"/>
                        <w:rPr>
                          <w:rFonts w:ascii="Arial" w:hAnsi="Arial" w:cs="Arial"/>
                          <w:sz w:val="16"/>
                          <w:szCs w:val="16"/>
                        </w:rPr>
                      </w:pPr>
                      <w:r w:rsidRPr="00335396">
                        <w:rPr>
                          <w:rFonts w:ascii="Arial" w:hAnsi="Arial" w:cs="Arial"/>
                          <w:sz w:val="16"/>
                          <w:szCs w:val="16"/>
                        </w:rPr>
                        <w:t xml:space="preserve">Expiration Date: </w:t>
                      </w:r>
                      <w:r w:rsidR="00365759">
                        <w:rPr>
                          <w:rFonts w:ascii="Arial" w:hAnsi="Arial" w:cs="Arial"/>
                          <w:sz w:val="16"/>
                          <w:szCs w:val="16"/>
                        </w:rPr>
                        <w:t>xx/xx/20xx</w:t>
                      </w:r>
                    </w:p>
                  </w:txbxContent>
                </v:textbox>
              </v:shape>
            </w:pict>
          </mc:Fallback>
        </mc:AlternateContent>
      </w:r>
      <w:r w:rsidR="00897A79">
        <w:rPr>
          <w:rFonts w:ascii="Arial Black" w:hAnsi="Arial Black"/>
          <w:sz w:val="22"/>
        </w:rPr>
        <w:br/>
      </w:r>
    </w:p>
    <w:p w:rsidR="00112B3C" w:rsidRPr="00534AEE" w:rsidP="00534AEE" w14:paraId="00181079" w14:textId="76C14D58">
      <w:pPr>
        <w:pBdr>
          <w:bottom w:val="single" w:sz="4" w:space="4" w:color="auto"/>
        </w:pBdr>
        <w:spacing w:before="600" w:after="240" w:line="240" w:lineRule="auto"/>
        <w:ind w:firstLine="0"/>
        <w:jc w:val="left"/>
        <w:rPr>
          <w:rFonts w:ascii="Arial Black" w:hAnsi="Arial Black"/>
          <w:sz w:val="22"/>
        </w:rPr>
      </w:pPr>
      <w:r w:rsidRPr="00534AEE">
        <w:rPr>
          <w:rFonts w:ascii="Arial Black" w:hAnsi="Arial Black"/>
          <w:sz w:val="22"/>
        </w:rPr>
        <w:t>FSMC</w:t>
      </w:r>
      <w:r w:rsidR="003550E0">
        <w:rPr>
          <w:rFonts w:ascii="Arial Black" w:hAnsi="Arial Black"/>
          <w:sz w:val="22"/>
        </w:rPr>
        <w:t>/DISTRIBUTOR</w:t>
      </w:r>
      <w:r w:rsidRPr="00534AEE">
        <w:rPr>
          <w:rFonts w:ascii="Arial Black" w:hAnsi="Arial Black"/>
          <w:sz w:val="22"/>
        </w:rPr>
        <w:t xml:space="preserve"> RECRUITMENT CALL SCRIPT</w:t>
      </w:r>
    </w:p>
    <w:p w:rsidR="0081396C" w:rsidRPr="00112B3C" w:rsidP="001C4B90" w14:paraId="363CAA74" w14:textId="7944B7A4">
      <w:pPr>
        <w:pStyle w:val="Bullet"/>
        <w:numPr>
          <w:ilvl w:val="0"/>
          <w:numId w:val="0"/>
        </w:numPr>
        <w:rPr>
          <w:szCs w:val="24"/>
        </w:rPr>
      </w:pPr>
      <w:r w:rsidRPr="00112B3C">
        <w:rPr>
          <w:szCs w:val="24"/>
        </w:rPr>
        <w:t xml:space="preserve">The following </w:t>
      </w:r>
      <w:r>
        <w:rPr>
          <w:szCs w:val="24"/>
        </w:rPr>
        <w:t xml:space="preserve">talking points </w:t>
      </w:r>
      <w:r w:rsidR="008D54D8">
        <w:rPr>
          <w:szCs w:val="24"/>
        </w:rPr>
        <w:t xml:space="preserve">are to be used </w:t>
      </w:r>
      <w:r>
        <w:rPr>
          <w:szCs w:val="24"/>
        </w:rPr>
        <w:t>during discussions</w:t>
      </w:r>
      <w:r w:rsidR="00800E19">
        <w:rPr>
          <w:szCs w:val="24"/>
        </w:rPr>
        <w:t xml:space="preserve"> with FSMCs</w:t>
      </w:r>
      <w:r w:rsidR="00B72888">
        <w:rPr>
          <w:szCs w:val="24"/>
        </w:rPr>
        <w:t xml:space="preserve"> and distributors</w:t>
      </w:r>
      <w:r w:rsidR="00800E19">
        <w:rPr>
          <w:szCs w:val="24"/>
        </w:rPr>
        <w:t>.</w:t>
      </w:r>
    </w:p>
    <w:p w:rsidR="000E0FC2" w:rsidRPr="000E0FC2" w:rsidP="001C4B90" w14:paraId="5063FC55" w14:textId="77777777">
      <w:pPr>
        <w:pStyle w:val="Bullet"/>
        <w:numPr>
          <w:ilvl w:val="0"/>
          <w:numId w:val="0"/>
        </w:numPr>
        <w:rPr>
          <w:b/>
          <w:szCs w:val="24"/>
        </w:rPr>
      </w:pPr>
      <w:r w:rsidRPr="000E0FC2">
        <w:rPr>
          <w:b/>
          <w:szCs w:val="24"/>
        </w:rPr>
        <w:t>Introduction</w:t>
      </w:r>
    </w:p>
    <w:p w:rsidR="00AE0644" w:rsidRPr="00D97CBF" w:rsidP="001C4B90" w14:paraId="26D42857" w14:textId="16DDCBC9">
      <w:pPr>
        <w:pStyle w:val="Bullet"/>
        <w:numPr>
          <w:ilvl w:val="0"/>
          <w:numId w:val="0"/>
        </w:numPr>
      </w:pPr>
      <w:r>
        <w:t xml:space="preserve">Hello, </w:t>
      </w:r>
      <w:r w:rsidR="00C76C42">
        <w:t>m</w:t>
      </w:r>
      <w:r>
        <w:t>y name is _____________________</w:t>
      </w:r>
      <w:r w:rsidR="000E0FC2">
        <w:t xml:space="preserve">. </w:t>
      </w:r>
      <w:r>
        <w:t xml:space="preserve">I’m calling </w:t>
      </w:r>
      <w:r w:rsidR="005E34A8">
        <w:t xml:space="preserve">from [FIRM] </w:t>
      </w:r>
      <w:r w:rsidR="00103244">
        <w:t xml:space="preserve">on behalf of </w:t>
      </w:r>
      <w:r w:rsidR="00690DD7">
        <w:t>U.S. USDA</w:t>
      </w:r>
      <w:r w:rsidR="007C2317">
        <w:t>’s</w:t>
      </w:r>
      <w:r w:rsidR="00690DD7">
        <w:t xml:space="preserve"> Food and Nutrition Service </w:t>
      </w:r>
      <w:r>
        <w:t xml:space="preserve">to follow up on a letter sent to </w:t>
      </w:r>
      <w:r w:rsidR="008A23FB">
        <w:t>[</w:t>
      </w:r>
      <w:r w:rsidR="000E0FC2">
        <w:t>FSMC</w:t>
      </w:r>
      <w:r w:rsidR="003550E0">
        <w:t>/Distributor</w:t>
      </w:r>
      <w:r w:rsidR="000E0FC2">
        <w:t xml:space="preserve"> contact</w:t>
      </w:r>
      <w:r w:rsidR="008A23FB">
        <w:t xml:space="preserve">] </w:t>
      </w:r>
      <w:r w:rsidR="000E0FC2">
        <w:t xml:space="preserve">regarding </w:t>
      </w:r>
      <w:r w:rsidR="007C2317">
        <w:t>the</w:t>
      </w:r>
      <w:r w:rsidR="2A10E6EA">
        <w:t xml:space="preserve"> 2024-2025</w:t>
      </w:r>
      <w:r w:rsidR="007C2317">
        <w:t xml:space="preserve"> </w:t>
      </w:r>
      <w:r w:rsidR="00F76B54">
        <w:t>National School Foods Study</w:t>
      </w:r>
      <w:r w:rsidR="00584AC3">
        <w:t xml:space="preserve">. </w:t>
      </w:r>
      <w:r>
        <w:t xml:space="preserve">Could I speak to </w:t>
      </w:r>
      <w:r w:rsidR="000E0FC2">
        <w:t>her/him</w:t>
      </w:r>
      <w:r>
        <w:t xml:space="preserve">?  </w:t>
      </w:r>
    </w:p>
    <w:p w:rsidR="00584AC3" w:rsidP="00E50F0F" w14:paraId="119BC798" w14:textId="0B18CCA0">
      <w:pPr>
        <w:pStyle w:val="NormalSS"/>
        <w:ind w:firstLine="0"/>
      </w:pPr>
      <w:r>
        <w:t xml:space="preserve">I am following up on a letter sent to you on [DATE] regarding the </w:t>
      </w:r>
      <w:r w:rsidR="00F76B54">
        <w:t>study</w:t>
      </w:r>
      <w:r>
        <w:t xml:space="preserve">. The letter advised you that a member of the study team would be </w:t>
      </w:r>
      <w:r w:rsidR="002035C6">
        <w:t>reaching out to</w:t>
      </w:r>
      <w:r>
        <w:t xml:space="preserve"> your office to provide more information</w:t>
      </w:r>
      <w:r w:rsidR="004E6A0F">
        <w:t>.</w:t>
      </w:r>
      <w:r>
        <w:t xml:space="preserve"> </w:t>
      </w:r>
      <w:r w:rsidR="004E6A0F">
        <w:t>During this call, we’d a</w:t>
      </w:r>
      <w:r w:rsidR="00CC5F2D">
        <w:t>l</w:t>
      </w:r>
      <w:r w:rsidR="004E6A0F">
        <w:t>s</w:t>
      </w:r>
      <w:r w:rsidR="00CC5F2D">
        <w:t>o</w:t>
      </w:r>
      <w:r w:rsidR="004E6A0F">
        <w:t xml:space="preserve"> like </w:t>
      </w:r>
      <w:r>
        <w:t xml:space="preserve">to coordinate your company’s cooperation and </w:t>
      </w:r>
      <w:r w:rsidR="004E6A0F">
        <w:t>the participation of</w:t>
      </w:r>
      <w:r>
        <w:t xml:space="preserve"> </w:t>
      </w:r>
      <w:r w:rsidR="00800E19">
        <w:t>s</w:t>
      </w:r>
      <w:r>
        <w:t xml:space="preserve">ampled SFAs </w:t>
      </w:r>
      <w:r w:rsidR="009262A7">
        <w:t>served by</w:t>
      </w:r>
      <w:r>
        <w:t xml:space="preserve"> your company.  Do you recall this letter?</w:t>
      </w:r>
    </w:p>
    <w:p w:rsidR="00584AC3" w:rsidRPr="00D97CBF" w:rsidP="00E50F0F" w14:paraId="2044D355" w14:textId="77777777">
      <w:pPr>
        <w:pStyle w:val="NormalSS"/>
        <w:ind w:firstLine="0"/>
        <w:rPr>
          <w:szCs w:val="24"/>
        </w:rPr>
      </w:pPr>
    </w:p>
    <w:p w:rsidR="00624337" w:rsidRPr="00D97CBF" w:rsidP="00E50F0F" w14:paraId="055AAC24" w14:textId="77777777">
      <w:pPr>
        <w:pStyle w:val="NormalSS"/>
        <w:ind w:firstLine="0"/>
        <w:rPr>
          <w:szCs w:val="24"/>
        </w:rPr>
      </w:pPr>
      <w:r w:rsidRPr="00D97CBF">
        <w:rPr>
          <w:szCs w:val="24"/>
        </w:rPr>
        <w:t xml:space="preserve">IF YES, RECALLS LETTER:  </w:t>
      </w:r>
    </w:p>
    <w:p w:rsidR="00624337" w:rsidRPr="00D97CBF" w:rsidP="00D97CBF" w14:paraId="48B78130" w14:textId="77777777">
      <w:pPr>
        <w:pStyle w:val="NormalSS"/>
        <w:numPr>
          <w:ilvl w:val="0"/>
          <w:numId w:val="20"/>
        </w:numPr>
        <w:rPr>
          <w:szCs w:val="24"/>
        </w:rPr>
      </w:pPr>
      <w:r w:rsidRPr="00D97CBF">
        <w:rPr>
          <w:szCs w:val="24"/>
        </w:rPr>
        <w:t xml:space="preserve">Identify whether you are speaking to the right person who can make a decision; </w:t>
      </w:r>
    </w:p>
    <w:p w:rsidR="00624337" w:rsidRPr="00D97CBF" w:rsidP="00D97CBF" w14:paraId="6C534C3D" w14:textId="027371A1">
      <w:pPr>
        <w:pStyle w:val="NormalSS"/>
        <w:numPr>
          <w:ilvl w:val="0"/>
          <w:numId w:val="20"/>
        </w:numPr>
        <w:rPr>
          <w:szCs w:val="24"/>
        </w:rPr>
      </w:pPr>
      <w:r w:rsidRPr="00D97CBF">
        <w:rPr>
          <w:szCs w:val="24"/>
        </w:rPr>
        <w:t>I</w:t>
      </w:r>
      <w:r w:rsidRPr="00D97CBF" w:rsidR="00112B3C">
        <w:rPr>
          <w:szCs w:val="24"/>
        </w:rPr>
        <w:t xml:space="preserve">f </w:t>
      </w:r>
      <w:r w:rsidR="002B72FA">
        <w:rPr>
          <w:szCs w:val="24"/>
        </w:rPr>
        <w:t>you are not talking with the right person</w:t>
      </w:r>
      <w:r w:rsidRPr="00D97CBF" w:rsidR="00112B3C">
        <w:rPr>
          <w:szCs w:val="24"/>
        </w:rPr>
        <w:t xml:space="preserve"> </w:t>
      </w:r>
      <w:r w:rsidRPr="00D97CBF">
        <w:rPr>
          <w:szCs w:val="24"/>
        </w:rPr>
        <w:t>clarify</w:t>
      </w:r>
      <w:r w:rsidR="00D97CBF">
        <w:rPr>
          <w:szCs w:val="24"/>
        </w:rPr>
        <w:t xml:space="preserve"> </w:t>
      </w:r>
      <w:r w:rsidRPr="00D97CBF" w:rsidR="00112B3C">
        <w:rPr>
          <w:szCs w:val="24"/>
        </w:rPr>
        <w:t xml:space="preserve">who </w:t>
      </w:r>
      <w:r w:rsidRPr="00D97CBF">
        <w:rPr>
          <w:szCs w:val="24"/>
        </w:rPr>
        <w:t>we should</w:t>
      </w:r>
      <w:r w:rsidRPr="00D97CBF" w:rsidR="00112B3C">
        <w:rPr>
          <w:szCs w:val="24"/>
        </w:rPr>
        <w:t xml:space="preserve"> be speaking to; </w:t>
      </w:r>
    </w:p>
    <w:p w:rsidR="00624337" w:rsidRPr="00D97CBF" w:rsidP="00D97CBF" w14:paraId="79266261" w14:textId="77777777">
      <w:pPr>
        <w:pStyle w:val="NormalSS"/>
        <w:numPr>
          <w:ilvl w:val="0"/>
          <w:numId w:val="20"/>
        </w:numPr>
        <w:rPr>
          <w:szCs w:val="24"/>
        </w:rPr>
      </w:pPr>
      <w:r w:rsidRPr="00D97CBF">
        <w:rPr>
          <w:szCs w:val="24"/>
        </w:rPr>
        <w:t>Identify</w:t>
      </w:r>
      <w:r w:rsidRPr="00D97CBF" w:rsidR="00112B3C">
        <w:rPr>
          <w:szCs w:val="24"/>
        </w:rPr>
        <w:t xml:space="preserve"> other executives who have to be on board; </w:t>
      </w:r>
    </w:p>
    <w:p w:rsidR="00112B3C" w:rsidRPr="00D97CBF" w:rsidP="00D97CBF" w14:paraId="0B6C37CD" w14:textId="46E4F440">
      <w:pPr>
        <w:pStyle w:val="NormalSS"/>
        <w:numPr>
          <w:ilvl w:val="0"/>
          <w:numId w:val="20"/>
        </w:numPr>
        <w:rPr>
          <w:szCs w:val="24"/>
        </w:rPr>
      </w:pPr>
      <w:r>
        <w:rPr>
          <w:szCs w:val="24"/>
        </w:rPr>
        <w:t xml:space="preserve">Confirm if we need </w:t>
      </w:r>
      <w:r w:rsidRPr="00D97CBF">
        <w:rPr>
          <w:szCs w:val="24"/>
        </w:rPr>
        <w:t>to contact them individually</w:t>
      </w:r>
      <w:r>
        <w:rPr>
          <w:szCs w:val="24"/>
        </w:rPr>
        <w:t>.</w:t>
      </w:r>
    </w:p>
    <w:p w:rsidR="00A704B4" w:rsidRPr="00D97CBF" w:rsidP="00E50F0F" w14:paraId="51A577BB" w14:textId="77777777">
      <w:pPr>
        <w:pStyle w:val="NormalSS"/>
        <w:ind w:firstLine="0"/>
        <w:rPr>
          <w:szCs w:val="24"/>
        </w:rPr>
      </w:pPr>
    </w:p>
    <w:p w:rsidR="007A68D9" w:rsidRPr="00D97CBF" w:rsidP="00E50F0F" w14:paraId="2BED5D9B" w14:textId="77777777">
      <w:pPr>
        <w:pStyle w:val="NormalSS"/>
        <w:ind w:firstLine="0"/>
        <w:rPr>
          <w:szCs w:val="24"/>
        </w:rPr>
      </w:pPr>
      <w:r w:rsidRPr="00D97CBF">
        <w:rPr>
          <w:szCs w:val="24"/>
        </w:rPr>
        <w:t xml:space="preserve">IF NO, DOES NOT RECALL LETTER: </w:t>
      </w:r>
    </w:p>
    <w:p w:rsidR="007A68D9" w:rsidRPr="00D97CBF" w:rsidP="00D97CBF" w14:paraId="2CCF3132" w14:textId="69B00107">
      <w:pPr>
        <w:pStyle w:val="NormalSS"/>
        <w:numPr>
          <w:ilvl w:val="0"/>
          <w:numId w:val="20"/>
        </w:numPr>
        <w:rPr>
          <w:szCs w:val="24"/>
        </w:rPr>
      </w:pPr>
      <w:r w:rsidRPr="00D97CBF">
        <w:rPr>
          <w:szCs w:val="24"/>
        </w:rPr>
        <w:t>Offer to email letter</w:t>
      </w:r>
      <w:r w:rsidRPr="00D97CBF">
        <w:rPr>
          <w:szCs w:val="24"/>
        </w:rPr>
        <w:t>;</w:t>
      </w:r>
    </w:p>
    <w:p w:rsidR="007A68D9" w:rsidRPr="00D97CBF" w:rsidP="00D97CBF" w14:paraId="556EE4D1" w14:textId="587B281F">
      <w:pPr>
        <w:pStyle w:val="NormalSS"/>
        <w:numPr>
          <w:ilvl w:val="0"/>
          <w:numId w:val="20"/>
        </w:numPr>
        <w:rPr>
          <w:szCs w:val="24"/>
        </w:rPr>
      </w:pPr>
      <w:r w:rsidRPr="00D97CBF">
        <w:rPr>
          <w:szCs w:val="24"/>
        </w:rPr>
        <w:t>I</w:t>
      </w:r>
      <w:r w:rsidRPr="00D97CBF" w:rsidR="00A704B4">
        <w:rPr>
          <w:szCs w:val="24"/>
        </w:rPr>
        <w:t>dentify whether you</w:t>
      </w:r>
      <w:r w:rsidRPr="00D97CBF" w:rsidR="00800E19">
        <w:rPr>
          <w:szCs w:val="24"/>
        </w:rPr>
        <w:t xml:space="preserve"> a</w:t>
      </w:r>
      <w:r w:rsidRPr="00D97CBF" w:rsidR="00A704B4">
        <w:rPr>
          <w:szCs w:val="24"/>
        </w:rPr>
        <w:t>r</w:t>
      </w:r>
      <w:r w:rsidRPr="00D97CBF" w:rsidR="00800E19">
        <w:rPr>
          <w:szCs w:val="24"/>
        </w:rPr>
        <w:t>e</w:t>
      </w:r>
      <w:r w:rsidRPr="00D97CBF" w:rsidR="00A704B4">
        <w:rPr>
          <w:szCs w:val="24"/>
        </w:rPr>
        <w:t xml:space="preserve"> speaking to the right person</w:t>
      </w:r>
      <w:r w:rsidRPr="00D97CBF">
        <w:rPr>
          <w:szCs w:val="24"/>
        </w:rPr>
        <w:t xml:space="preserve">; </w:t>
      </w:r>
    </w:p>
    <w:p w:rsidR="00D97CBF" w:rsidRPr="00544EAA" w:rsidP="00544EAA" w14:paraId="3AE8904F" w14:textId="7B61BCE4">
      <w:pPr>
        <w:pStyle w:val="NormalSS"/>
        <w:numPr>
          <w:ilvl w:val="0"/>
          <w:numId w:val="20"/>
        </w:numPr>
        <w:rPr>
          <w:szCs w:val="24"/>
        </w:rPr>
      </w:pPr>
      <w:r w:rsidRPr="00D97CBF">
        <w:rPr>
          <w:szCs w:val="24"/>
        </w:rPr>
        <w:t>Identify if anyone else s</w:t>
      </w:r>
      <w:r w:rsidRPr="00D97CBF" w:rsidR="00A704B4">
        <w:rPr>
          <w:szCs w:val="24"/>
        </w:rPr>
        <w:t>hould receive the letter</w:t>
      </w:r>
      <w:r>
        <w:rPr>
          <w:szCs w:val="24"/>
        </w:rPr>
        <w:t>.</w:t>
      </w:r>
      <w:r w:rsidRPr="00D97CBF">
        <w:rPr>
          <w:szCs w:val="24"/>
        </w:rPr>
        <w:t xml:space="preserve"> </w:t>
      </w:r>
    </w:p>
    <w:p w:rsidR="002A073B" w:rsidP="00E50F0F" w14:paraId="56C16C3C" w14:textId="77777777">
      <w:pPr>
        <w:pStyle w:val="NormalSS"/>
        <w:ind w:firstLine="0"/>
        <w:rPr>
          <w:b/>
          <w:szCs w:val="24"/>
        </w:rPr>
      </w:pPr>
    </w:p>
    <w:p w:rsidR="00AF51AA" w:rsidP="00E50F0F" w14:paraId="416592BD" w14:textId="34472645">
      <w:pPr>
        <w:pStyle w:val="NormalSS"/>
        <w:ind w:firstLine="0"/>
        <w:rPr>
          <w:b/>
          <w:szCs w:val="24"/>
        </w:rPr>
      </w:pPr>
      <w:r>
        <w:rPr>
          <w:b/>
          <w:szCs w:val="24"/>
        </w:rPr>
        <w:t>The Study</w:t>
      </w:r>
    </w:p>
    <w:p w:rsidR="003D3BAC" w:rsidP="00D97CBF" w14:paraId="1515E0DB" w14:textId="6F0A4951">
      <w:pPr>
        <w:pStyle w:val="NormalSScontinued"/>
      </w:pPr>
      <w:r>
        <w:t xml:space="preserve"> </w:t>
      </w:r>
      <w:r w:rsidR="00740194">
        <w:t xml:space="preserve">[FSMC: </w:t>
      </w:r>
      <w:r w:rsidR="007A68D9">
        <w:t>FNS has contracted with Mathematica, and its research partners</w:t>
      </w:r>
      <w:r w:rsidR="00E87DB4">
        <w:t>,</w:t>
      </w:r>
      <w:r w:rsidR="007A68D9">
        <w:t xml:space="preserve"> Decision Information Resources</w:t>
      </w:r>
      <w:r w:rsidR="00FA649B">
        <w:t xml:space="preserve"> and ProTeam</w:t>
      </w:r>
      <w:r w:rsidR="007A68D9">
        <w:t xml:space="preserve">, to conduct the </w:t>
      </w:r>
      <w:r w:rsidR="00FA649B">
        <w:t xml:space="preserve">National </w:t>
      </w:r>
      <w:r w:rsidR="007A68D9">
        <w:t xml:space="preserve">School </w:t>
      </w:r>
      <w:r w:rsidR="00FA649B">
        <w:t xml:space="preserve">Foods </w:t>
      </w:r>
      <w:r w:rsidR="007A68D9">
        <w:t>Study</w:t>
      </w:r>
      <w:r w:rsidR="00830CF3">
        <w:t xml:space="preserve"> for school year </w:t>
      </w:r>
      <w:r w:rsidR="00990107">
        <w:t>2024</w:t>
      </w:r>
      <w:r w:rsidR="007A68D9">
        <w:t>–</w:t>
      </w:r>
      <w:r w:rsidR="00990107">
        <w:t>2025</w:t>
      </w:r>
      <w:r w:rsidR="00AA681D">
        <w:t xml:space="preserve"> </w:t>
      </w:r>
      <w:r w:rsidR="00CC5F2D">
        <w:t>[IF MANAGE</w:t>
      </w:r>
      <w:r w:rsidR="00F340D1">
        <w:t>S</w:t>
      </w:r>
      <w:r w:rsidR="00CC5F2D">
        <w:t xml:space="preserve"> OA SFA:</w:t>
      </w:r>
      <w:r w:rsidR="007704F5">
        <w:t>, including the Outlying Areas</w:t>
      </w:r>
      <w:r w:rsidR="00CC5F2D">
        <w:t>]</w:t>
      </w:r>
      <w:r w:rsidR="007A68D9">
        <w:t xml:space="preserve">. </w:t>
      </w:r>
      <w:r w:rsidR="002B72FA">
        <w:t>[SFA NAME</w:t>
      </w:r>
      <w:r w:rsidR="00740194">
        <w:t>(S)</w:t>
      </w:r>
      <w:r w:rsidR="002B72FA">
        <w:t>] was</w:t>
      </w:r>
      <w:r w:rsidR="001D6B68">
        <w:t>/were</w:t>
      </w:r>
      <w:r w:rsidR="00070200">
        <w:t xml:space="preserve"> selected as part </w:t>
      </w:r>
      <w:r w:rsidR="003550E0">
        <w:t xml:space="preserve">of </w:t>
      </w:r>
      <w:r w:rsidR="00070200">
        <w:t>FNS’s study sample, and although we would typically reach out directly to SFAs, in cases where there is a Food Service Management Company involved, such as [FSMC Company Name], we have found it to be helpful to reach out to the management</w:t>
      </w:r>
      <w:r w:rsidR="00391847">
        <w:t xml:space="preserve"> company directly as well</w:t>
      </w:r>
      <w:r w:rsidR="00FC4C86">
        <w:t>.</w:t>
      </w:r>
      <w:r w:rsidR="00740194">
        <w:t>]</w:t>
      </w:r>
    </w:p>
    <w:p w:rsidR="00E60608" w:rsidP="00E60608" w14:paraId="40F7F44D" w14:textId="77777777">
      <w:pPr>
        <w:pStyle w:val="NormalSS"/>
      </w:pPr>
    </w:p>
    <w:p w:rsidR="00E60608" w:rsidP="00E60608" w14:paraId="307B1D80" w14:textId="77777777">
      <w:pPr>
        <w:pStyle w:val="NormalSS"/>
      </w:pPr>
    </w:p>
    <w:p w:rsidR="00E60608" w:rsidRPr="00E60608" w:rsidP="00E60608" w14:paraId="4F69E37E" w14:textId="77777777">
      <w:pPr>
        <w:pStyle w:val="NormalSS"/>
      </w:pPr>
    </w:p>
    <w:p w:rsidR="003D3BAC" w:rsidP="002C772E" w14:paraId="107240FD" w14:textId="2D6F747F">
      <w:pPr>
        <w:pStyle w:val="NormalSScontinued"/>
      </w:pPr>
      <w:r>
        <w:t xml:space="preserve">[DISTRIBUTOR: FNS has contracted with Mathematica, and its research partners, Decision Information Resources and ProTeam, to conduct the National School Foods Study for school year 2024–2025. As </w:t>
      </w:r>
      <w:r w:rsidR="002C772E">
        <w:t>part of this study, we will be collecting food purchase data from select SFAs served by your company.</w:t>
      </w:r>
      <w:r>
        <w:t xml:space="preserve"> [SFA NAME(S)] was/were selected as part of FNS’s study sample, and </w:t>
      </w:r>
      <w:r w:rsidR="002C772E">
        <w:t>while we will also</w:t>
      </w:r>
      <w:r>
        <w:t xml:space="preserve"> reach out directly to SFAs, we have found it to be helpful to reach out to the </w:t>
      </w:r>
      <w:r w:rsidR="002C772E">
        <w:t>distributors</w:t>
      </w:r>
      <w:r>
        <w:t xml:space="preserve"> directly as well</w:t>
      </w:r>
      <w:r w:rsidR="002C772E">
        <w:t xml:space="preserve"> so you are prepared to support them</w:t>
      </w:r>
      <w:r>
        <w:t>.]</w:t>
      </w:r>
    </w:p>
    <w:p w:rsidR="00070200" w:rsidRPr="00070200" w:rsidP="00D97CBF" w14:paraId="4800D076" w14:textId="00EEC14B">
      <w:pPr>
        <w:pStyle w:val="NormalSScontinued"/>
      </w:pPr>
      <w:r>
        <w:t xml:space="preserve">Today we would like to explain the study and what we will be asking of SFAs. Once you have had an opportunity to ask questions we will ask that you endorse this study by reaching out to participating SFAs </w:t>
      </w:r>
      <w:r w:rsidR="00504D3F">
        <w:t xml:space="preserve">to encourage </w:t>
      </w:r>
      <w:r>
        <w:t>their participation.</w:t>
      </w:r>
      <w:r w:rsidR="00FC4C86">
        <w:t xml:space="preserve"> </w:t>
      </w:r>
      <w:r w:rsidRPr="00070200">
        <w:t>That usually makes the process of getting each SFA on board easier for all involved</w:t>
      </w:r>
      <w:r w:rsidRPr="001F68F3" w:rsidR="001F68F3">
        <w:t xml:space="preserve"> </w:t>
      </w:r>
      <w:r w:rsidRPr="00070200" w:rsidR="001F68F3">
        <w:t xml:space="preserve">and </w:t>
      </w:r>
      <w:r w:rsidR="001F68F3">
        <w:t xml:space="preserve">helps make the study </w:t>
      </w:r>
      <w:r w:rsidRPr="00070200" w:rsidR="001F68F3">
        <w:t>run smoothly</w:t>
      </w:r>
      <w:r w:rsidR="001F68F3">
        <w:t>.</w:t>
      </w:r>
      <w:r w:rsidRPr="00070200" w:rsidR="001F68F3">
        <w:t xml:space="preserve"> </w:t>
      </w:r>
    </w:p>
    <w:p w:rsidR="00112B3C" w:rsidRPr="007C2317" w:rsidP="00800E19" w14:paraId="6C0D8BE8" w14:textId="2893FC0F">
      <w:pPr>
        <w:pStyle w:val="NormalSS"/>
        <w:keepNext/>
        <w:keepLines/>
        <w:ind w:firstLine="0"/>
        <w:rPr>
          <w:b/>
          <w:szCs w:val="24"/>
        </w:rPr>
      </w:pPr>
      <w:r w:rsidRPr="00584AC3">
        <w:rPr>
          <w:b/>
          <w:szCs w:val="24"/>
        </w:rPr>
        <w:t xml:space="preserve">Why is it important </w:t>
      </w:r>
      <w:r w:rsidR="007234F1">
        <w:rPr>
          <w:b/>
          <w:szCs w:val="24"/>
        </w:rPr>
        <w:t xml:space="preserve">for </w:t>
      </w:r>
      <w:r w:rsidR="008F0373">
        <w:rPr>
          <w:b/>
          <w:szCs w:val="24"/>
        </w:rPr>
        <w:t>your FSMC</w:t>
      </w:r>
      <w:r w:rsidR="007234F1">
        <w:rPr>
          <w:b/>
          <w:szCs w:val="24"/>
        </w:rPr>
        <w:t xml:space="preserve"> to endorse the study and assist with SFA participation</w:t>
      </w:r>
      <w:r w:rsidRPr="00584AC3">
        <w:rPr>
          <w:b/>
          <w:szCs w:val="24"/>
        </w:rPr>
        <w:t>?</w:t>
      </w:r>
    </w:p>
    <w:p w:rsidR="00112B3C" w:rsidRPr="00112B3C" w:rsidP="00800E19" w14:paraId="5EBD370B" w14:textId="10744E0C">
      <w:pPr>
        <w:pStyle w:val="NormalSS"/>
        <w:keepNext/>
        <w:keepLines/>
        <w:ind w:firstLine="0"/>
        <w:rPr>
          <w:szCs w:val="24"/>
        </w:rPr>
      </w:pPr>
      <w:r>
        <w:rPr>
          <w:szCs w:val="24"/>
        </w:rPr>
        <w:t xml:space="preserve">The food service operations of </w:t>
      </w:r>
      <w:r w:rsidR="00800E19">
        <w:rPr>
          <w:szCs w:val="24"/>
        </w:rPr>
        <w:t xml:space="preserve">over </w:t>
      </w:r>
      <w:r w:rsidR="003D3BAC">
        <w:rPr>
          <w:szCs w:val="24"/>
        </w:rPr>
        <w:t>[</w:t>
      </w:r>
      <w:r w:rsidR="00E60EA5">
        <w:rPr>
          <w:szCs w:val="24"/>
        </w:rPr>
        <w:t>2</w:t>
      </w:r>
      <w:r w:rsidR="00800E19">
        <w:rPr>
          <w:szCs w:val="24"/>
        </w:rPr>
        <w:t>0%</w:t>
      </w:r>
      <w:r w:rsidR="003D3BAC">
        <w:rPr>
          <w:szCs w:val="24"/>
        </w:rPr>
        <w:t>]</w:t>
      </w:r>
      <w:r w:rsidR="00800E19">
        <w:rPr>
          <w:szCs w:val="24"/>
        </w:rPr>
        <w:t xml:space="preserve"> of the </w:t>
      </w:r>
      <w:r w:rsidR="004D07BA">
        <w:rPr>
          <w:szCs w:val="24"/>
        </w:rPr>
        <w:t xml:space="preserve">country’s </w:t>
      </w:r>
      <w:r w:rsidR="00800E19">
        <w:rPr>
          <w:szCs w:val="24"/>
        </w:rPr>
        <w:t xml:space="preserve">school districts </w:t>
      </w:r>
      <w:r>
        <w:rPr>
          <w:szCs w:val="24"/>
        </w:rPr>
        <w:t xml:space="preserve">are managed by FSMCs. </w:t>
      </w:r>
      <w:r w:rsidRPr="00112B3C">
        <w:rPr>
          <w:szCs w:val="24"/>
        </w:rPr>
        <w:t xml:space="preserve">The participation of the </w:t>
      </w:r>
      <w:r>
        <w:rPr>
          <w:szCs w:val="24"/>
        </w:rPr>
        <w:t xml:space="preserve">sampled </w:t>
      </w:r>
      <w:r w:rsidRPr="00112B3C">
        <w:rPr>
          <w:szCs w:val="24"/>
        </w:rPr>
        <w:t>school districts administered by your company</w:t>
      </w:r>
      <w:r>
        <w:rPr>
          <w:szCs w:val="24"/>
        </w:rPr>
        <w:t>, as well as other FSMCs,</w:t>
      </w:r>
      <w:r w:rsidRPr="00112B3C">
        <w:rPr>
          <w:szCs w:val="24"/>
        </w:rPr>
        <w:t xml:space="preserve"> is critical to gaining a representative picture of school meals nutrition and cost</w:t>
      </w:r>
      <w:r w:rsidR="00504D3F">
        <w:rPr>
          <w:szCs w:val="24"/>
        </w:rPr>
        <w:t>s</w:t>
      </w:r>
      <w:r w:rsidRPr="00112B3C">
        <w:rPr>
          <w:szCs w:val="24"/>
        </w:rPr>
        <w:t>.</w:t>
      </w:r>
    </w:p>
    <w:p w:rsidR="00112B3C" w:rsidRPr="00112B3C" w:rsidP="00E50F0F" w14:paraId="1BF59344" w14:textId="77777777">
      <w:pPr>
        <w:pStyle w:val="NormalSS"/>
        <w:ind w:firstLine="0"/>
        <w:rPr>
          <w:szCs w:val="24"/>
        </w:rPr>
      </w:pPr>
    </w:p>
    <w:p w:rsidR="002C772E" w:rsidRPr="007C2317" w:rsidP="002C772E" w14:paraId="6657E7BC" w14:textId="022F2B9F">
      <w:pPr>
        <w:pStyle w:val="NormalSS"/>
        <w:keepNext/>
        <w:keepLines/>
        <w:ind w:firstLine="0"/>
        <w:rPr>
          <w:b/>
          <w:szCs w:val="24"/>
        </w:rPr>
      </w:pPr>
      <w:r w:rsidRPr="00584AC3">
        <w:rPr>
          <w:b/>
          <w:szCs w:val="24"/>
        </w:rPr>
        <w:t xml:space="preserve">Why is it important </w:t>
      </w:r>
      <w:r>
        <w:rPr>
          <w:b/>
          <w:szCs w:val="24"/>
        </w:rPr>
        <w:t>for your distribution company to endorse the study and assist with SFA participation</w:t>
      </w:r>
      <w:r w:rsidRPr="00584AC3">
        <w:rPr>
          <w:b/>
          <w:szCs w:val="24"/>
        </w:rPr>
        <w:t>?</w:t>
      </w:r>
    </w:p>
    <w:p w:rsidR="002C772E" w:rsidRPr="00112B3C" w:rsidP="002C772E" w14:paraId="55620D28" w14:textId="37739FC0">
      <w:pPr>
        <w:pStyle w:val="NormalSS"/>
        <w:keepNext/>
        <w:keepLines/>
        <w:ind w:firstLine="0"/>
        <w:rPr>
          <w:szCs w:val="24"/>
        </w:rPr>
      </w:pPr>
      <w:r>
        <w:rPr>
          <w:szCs w:val="24"/>
        </w:rPr>
        <w:t xml:space="preserve">The majority of SFAs are served by broadline distributors like your company. </w:t>
      </w:r>
      <w:r w:rsidRPr="00112B3C">
        <w:rPr>
          <w:szCs w:val="24"/>
        </w:rPr>
        <w:t xml:space="preserve">The participation of the </w:t>
      </w:r>
      <w:r>
        <w:rPr>
          <w:szCs w:val="24"/>
        </w:rPr>
        <w:t xml:space="preserve">sampled </w:t>
      </w:r>
      <w:r w:rsidRPr="00112B3C">
        <w:rPr>
          <w:szCs w:val="24"/>
        </w:rPr>
        <w:t xml:space="preserve">school districts </w:t>
      </w:r>
      <w:r>
        <w:rPr>
          <w:szCs w:val="24"/>
        </w:rPr>
        <w:t>served</w:t>
      </w:r>
      <w:r w:rsidRPr="00112B3C">
        <w:rPr>
          <w:szCs w:val="24"/>
        </w:rPr>
        <w:t xml:space="preserve"> by your company</w:t>
      </w:r>
      <w:r>
        <w:rPr>
          <w:szCs w:val="24"/>
        </w:rPr>
        <w:t>, as well as other distributors,</w:t>
      </w:r>
      <w:r w:rsidRPr="00112B3C">
        <w:rPr>
          <w:szCs w:val="24"/>
        </w:rPr>
        <w:t xml:space="preserve"> is critical to gaining a representative picture of school meals nutrition and cost</w:t>
      </w:r>
      <w:r>
        <w:rPr>
          <w:szCs w:val="24"/>
        </w:rPr>
        <w:t>s</w:t>
      </w:r>
      <w:r w:rsidRPr="00112B3C">
        <w:rPr>
          <w:szCs w:val="24"/>
        </w:rPr>
        <w:t>.</w:t>
      </w:r>
    </w:p>
    <w:p w:rsidR="002C772E" w:rsidP="00BE084E" w14:paraId="24D546C3" w14:textId="77777777">
      <w:pPr>
        <w:pStyle w:val="NormalSS"/>
        <w:ind w:firstLine="0"/>
        <w:rPr>
          <w:b/>
          <w:szCs w:val="24"/>
        </w:rPr>
      </w:pPr>
    </w:p>
    <w:p w:rsidR="00AC23BB" w:rsidRPr="007C2317" w:rsidP="00BE084E" w14:paraId="237FF3E2" w14:textId="6E78A16A">
      <w:pPr>
        <w:pStyle w:val="NormalSS"/>
        <w:ind w:firstLine="0"/>
        <w:rPr>
          <w:b/>
          <w:szCs w:val="24"/>
        </w:rPr>
      </w:pPr>
      <w:r>
        <w:rPr>
          <w:b/>
          <w:szCs w:val="24"/>
        </w:rPr>
        <w:t>What are the study objectives?</w:t>
      </w:r>
    </w:p>
    <w:p w:rsidR="008913AC" w:rsidP="008913AC" w14:paraId="7EBBF3B3" w14:textId="40298BDD">
      <w:pPr>
        <w:pStyle w:val="NormalSS"/>
        <w:ind w:firstLine="0"/>
        <w:rPr>
          <w:szCs w:val="24"/>
        </w:rPr>
      </w:pPr>
      <w:r>
        <w:rPr>
          <w:szCs w:val="24"/>
        </w:rPr>
        <w:t xml:space="preserve">The study has </w:t>
      </w:r>
      <w:r w:rsidR="00D86DDB">
        <w:rPr>
          <w:szCs w:val="24"/>
        </w:rPr>
        <w:t xml:space="preserve">many </w:t>
      </w:r>
      <w:r>
        <w:rPr>
          <w:szCs w:val="24"/>
        </w:rPr>
        <w:t>key objectives.  These include:</w:t>
      </w:r>
    </w:p>
    <w:p w:rsidR="009F46F2" w:rsidP="008913AC" w14:paraId="14E763B9" w14:textId="0BE959CC">
      <w:pPr>
        <w:pStyle w:val="NormalSS"/>
        <w:ind w:firstLine="0"/>
        <w:rPr>
          <w:szCs w:val="24"/>
        </w:rPr>
      </w:pPr>
      <w:r>
        <w:rPr>
          <w:szCs w:val="24"/>
        </w:rPr>
        <w:t>[IF GROUP 2A, 2B, 3]</w:t>
      </w:r>
    </w:p>
    <w:p w:rsidR="008913AC" w:rsidP="008913AC" w14:paraId="0B8108A0" w14:textId="4AE0E13A">
      <w:pPr>
        <w:pStyle w:val="NormalSS"/>
        <w:numPr>
          <w:ilvl w:val="0"/>
          <w:numId w:val="13"/>
        </w:numPr>
        <w:rPr>
          <w:szCs w:val="24"/>
        </w:rPr>
      </w:pPr>
      <w:r w:rsidRPr="008913AC">
        <w:rPr>
          <w:szCs w:val="24"/>
        </w:rPr>
        <w:t>Describing SFA and school environments, food service operations, and school/student participation;</w:t>
      </w:r>
    </w:p>
    <w:p w:rsidR="008913AC" w:rsidRPr="008913AC" w:rsidP="008913AC" w14:paraId="7034997F" w14:textId="7F9884A1">
      <w:pPr>
        <w:pStyle w:val="NormalSS"/>
        <w:numPr>
          <w:ilvl w:val="0"/>
          <w:numId w:val="13"/>
        </w:numPr>
        <w:rPr>
          <w:szCs w:val="24"/>
        </w:rPr>
      </w:pPr>
      <w:r w:rsidRPr="008913AC">
        <w:rPr>
          <w:szCs w:val="24"/>
        </w:rPr>
        <w:t>Determin</w:t>
      </w:r>
      <w:r>
        <w:rPr>
          <w:szCs w:val="24"/>
        </w:rPr>
        <w:t xml:space="preserve">ing the </w:t>
      </w:r>
      <w:r w:rsidRPr="008913AC">
        <w:rPr>
          <w:szCs w:val="24"/>
        </w:rPr>
        <w:t>food and nutrient content of school meals and snacks and examin</w:t>
      </w:r>
      <w:r>
        <w:rPr>
          <w:szCs w:val="24"/>
        </w:rPr>
        <w:t>ing</w:t>
      </w:r>
      <w:r w:rsidRPr="008913AC">
        <w:rPr>
          <w:szCs w:val="24"/>
        </w:rPr>
        <w:t xml:space="preserve"> compliance with </w:t>
      </w:r>
      <w:r w:rsidR="00641D98">
        <w:rPr>
          <w:szCs w:val="24"/>
        </w:rPr>
        <w:t>updated</w:t>
      </w:r>
      <w:r w:rsidRPr="008913AC">
        <w:rPr>
          <w:szCs w:val="24"/>
        </w:rPr>
        <w:t xml:space="preserve"> meal standards</w:t>
      </w:r>
      <w:r>
        <w:rPr>
          <w:szCs w:val="24"/>
        </w:rPr>
        <w:t>;</w:t>
      </w:r>
    </w:p>
    <w:p w:rsidR="008913AC" w:rsidRPr="008913AC" w:rsidP="008913AC" w14:paraId="2CF17FE5" w14:textId="1B168CCD">
      <w:pPr>
        <w:pStyle w:val="NormalSS"/>
        <w:numPr>
          <w:ilvl w:val="0"/>
          <w:numId w:val="13"/>
        </w:numPr>
        <w:rPr>
          <w:szCs w:val="24"/>
        </w:rPr>
      </w:pPr>
      <w:r w:rsidRPr="008913AC">
        <w:rPr>
          <w:szCs w:val="24"/>
        </w:rPr>
        <w:t>Determin</w:t>
      </w:r>
      <w:r>
        <w:rPr>
          <w:szCs w:val="24"/>
        </w:rPr>
        <w:t>ing</w:t>
      </w:r>
      <w:r w:rsidRPr="008913AC">
        <w:rPr>
          <w:szCs w:val="24"/>
        </w:rPr>
        <w:t xml:space="preserve"> the cost to produce school meals, including indirect and local administrative costs</w:t>
      </w:r>
      <w:r>
        <w:rPr>
          <w:szCs w:val="24"/>
        </w:rPr>
        <w:t>;</w:t>
      </w:r>
    </w:p>
    <w:p w:rsidR="008913AC" w:rsidRPr="008913AC" w:rsidP="008913AC" w14:paraId="47C4371A" w14:textId="7C0103A0">
      <w:pPr>
        <w:pStyle w:val="NormalSS"/>
        <w:numPr>
          <w:ilvl w:val="0"/>
          <w:numId w:val="13"/>
        </w:numPr>
        <w:rPr>
          <w:szCs w:val="24"/>
        </w:rPr>
      </w:pPr>
      <w:r w:rsidRPr="008913AC">
        <w:rPr>
          <w:szCs w:val="24"/>
        </w:rPr>
        <w:t>Describ</w:t>
      </w:r>
      <w:r>
        <w:rPr>
          <w:szCs w:val="24"/>
        </w:rPr>
        <w:t>ing</w:t>
      </w:r>
      <w:r w:rsidRPr="008913AC">
        <w:rPr>
          <w:szCs w:val="24"/>
        </w:rPr>
        <w:t xml:space="preserve"> and assess</w:t>
      </w:r>
      <w:r>
        <w:rPr>
          <w:szCs w:val="24"/>
        </w:rPr>
        <w:t>ing</w:t>
      </w:r>
      <w:r w:rsidRPr="008913AC">
        <w:rPr>
          <w:szCs w:val="24"/>
        </w:rPr>
        <w:t xml:space="preserve"> student characteristics, participation, satisfaction, and dietary intake</w:t>
      </w:r>
      <w:r>
        <w:rPr>
          <w:szCs w:val="24"/>
        </w:rPr>
        <w:t xml:space="preserve">; as well as </w:t>
      </w:r>
    </w:p>
    <w:p w:rsidR="00AC23BB" w:rsidP="008913AC" w14:paraId="4D82C227" w14:textId="02AF4955">
      <w:pPr>
        <w:pStyle w:val="NormalSS"/>
        <w:numPr>
          <w:ilvl w:val="0"/>
          <w:numId w:val="13"/>
        </w:numPr>
        <w:rPr>
          <w:szCs w:val="24"/>
        </w:rPr>
      </w:pPr>
      <w:r w:rsidRPr="008913AC">
        <w:rPr>
          <w:szCs w:val="24"/>
        </w:rPr>
        <w:t>Describ</w:t>
      </w:r>
      <w:r>
        <w:rPr>
          <w:szCs w:val="24"/>
        </w:rPr>
        <w:t>ing</w:t>
      </w:r>
      <w:r w:rsidRPr="008913AC">
        <w:rPr>
          <w:szCs w:val="24"/>
        </w:rPr>
        <w:t xml:space="preserve"> and assess</w:t>
      </w:r>
      <w:r>
        <w:rPr>
          <w:szCs w:val="24"/>
        </w:rPr>
        <w:t>ing</w:t>
      </w:r>
      <w:r w:rsidRPr="008913AC">
        <w:rPr>
          <w:szCs w:val="24"/>
        </w:rPr>
        <w:t xml:space="preserve"> plate waste</w:t>
      </w:r>
      <w:r>
        <w:rPr>
          <w:szCs w:val="24"/>
        </w:rPr>
        <w:t>;</w:t>
      </w:r>
    </w:p>
    <w:p w:rsidR="008913AC" w:rsidRPr="008913AC" w:rsidP="008913AC" w14:paraId="2C5F269D" w14:textId="53CB527A">
      <w:pPr>
        <w:pStyle w:val="NormalSS"/>
        <w:numPr>
          <w:ilvl w:val="0"/>
          <w:numId w:val="13"/>
        </w:numPr>
        <w:rPr>
          <w:szCs w:val="24"/>
        </w:rPr>
      </w:pPr>
      <w:r w:rsidRPr="008913AC">
        <w:rPr>
          <w:szCs w:val="24"/>
        </w:rPr>
        <w:t>Assess</w:t>
      </w:r>
      <w:r>
        <w:rPr>
          <w:szCs w:val="24"/>
        </w:rPr>
        <w:t xml:space="preserve">ing the </w:t>
      </w:r>
      <w:r w:rsidRPr="008913AC">
        <w:rPr>
          <w:szCs w:val="24"/>
        </w:rPr>
        <w:t xml:space="preserve">effects of the </w:t>
      </w:r>
      <w:r w:rsidR="001F68F3">
        <w:rPr>
          <w:szCs w:val="24"/>
        </w:rPr>
        <w:t>updated</w:t>
      </w:r>
      <w:r w:rsidRPr="008913AC" w:rsidR="001F68F3">
        <w:rPr>
          <w:szCs w:val="24"/>
        </w:rPr>
        <w:t xml:space="preserve"> </w:t>
      </w:r>
      <w:r>
        <w:rPr>
          <w:szCs w:val="24"/>
        </w:rPr>
        <w:t xml:space="preserve">nutrition </w:t>
      </w:r>
      <w:r w:rsidRPr="008913AC">
        <w:rPr>
          <w:szCs w:val="24"/>
        </w:rPr>
        <w:t>standards by examining how characteristics and outcomes have changed since implementation</w:t>
      </w:r>
      <w:r w:rsidR="001F68F3">
        <w:rPr>
          <w:szCs w:val="24"/>
        </w:rPr>
        <w:t>;</w:t>
      </w:r>
    </w:p>
    <w:p w:rsidR="008913AC" w:rsidRPr="009F46F2" w:rsidP="00D25912" w14:paraId="4BBBCC51" w14:textId="0A3BA993">
      <w:pPr>
        <w:pStyle w:val="NormalSS"/>
        <w:numPr>
          <w:ilvl w:val="0"/>
          <w:numId w:val="13"/>
        </w:numPr>
        <w:rPr>
          <w:szCs w:val="24"/>
        </w:rPr>
      </w:pPr>
      <w:r w:rsidRPr="009F46F2">
        <w:rPr>
          <w:szCs w:val="24"/>
        </w:rPr>
        <w:t xml:space="preserve">and </w:t>
      </w:r>
      <w:r w:rsidR="009F46F2">
        <w:rPr>
          <w:szCs w:val="24"/>
        </w:rPr>
        <w:t>e</w:t>
      </w:r>
      <w:r w:rsidRPr="009F46F2">
        <w:rPr>
          <w:szCs w:val="24"/>
        </w:rPr>
        <w:t>xamining interrelationships among nutrition quality, cost, and student participation.</w:t>
      </w:r>
    </w:p>
    <w:p w:rsidR="006A53C2" w:rsidP="00BE084E" w14:paraId="55463AA4" w14:textId="7A31F75B">
      <w:pPr>
        <w:pStyle w:val="NormalSS"/>
        <w:ind w:firstLine="0"/>
        <w:rPr>
          <w:szCs w:val="24"/>
        </w:rPr>
      </w:pPr>
    </w:p>
    <w:p w:rsidR="003D3BAC" w:rsidP="00BE084E" w14:paraId="69EB4755" w14:textId="5B6A65CD">
      <w:pPr>
        <w:pStyle w:val="NormalSS"/>
        <w:ind w:firstLine="0"/>
        <w:rPr>
          <w:szCs w:val="24"/>
        </w:rPr>
      </w:pPr>
      <w:r>
        <w:rPr>
          <w:szCs w:val="24"/>
        </w:rPr>
        <w:t>[IF GROUP 1A, 1B]</w:t>
      </w:r>
    </w:p>
    <w:p w:rsidR="006209EF" w:rsidRPr="006209EF" w:rsidP="006209EF" w14:paraId="09F7167A" w14:textId="67D6683C">
      <w:pPr>
        <w:pStyle w:val="NormalSS"/>
        <w:numPr>
          <w:ilvl w:val="0"/>
          <w:numId w:val="13"/>
        </w:numPr>
        <w:rPr>
          <w:szCs w:val="24"/>
        </w:rPr>
      </w:pPr>
      <w:r w:rsidRPr="006209EF">
        <w:rPr>
          <w:szCs w:val="24"/>
        </w:rPr>
        <w:t>Develop national estimates of the types, amounts, and costs of food purchases and USDA Foods</w:t>
      </w:r>
      <w:r>
        <w:rPr>
          <w:szCs w:val="24"/>
        </w:rPr>
        <w:t>;</w:t>
      </w:r>
    </w:p>
    <w:p w:rsidR="006209EF" w:rsidRPr="006209EF" w:rsidP="006209EF" w14:paraId="389F69DB" w14:textId="0FD0269A">
      <w:pPr>
        <w:pStyle w:val="NormalSS"/>
        <w:numPr>
          <w:ilvl w:val="0"/>
          <w:numId w:val="13"/>
        </w:numPr>
        <w:rPr>
          <w:szCs w:val="24"/>
        </w:rPr>
      </w:pPr>
      <w:r w:rsidRPr="006209EF">
        <w:rPr>
          <w:szCs w:val="24"/>
        </w:rPr>
        <w:t>Describe school food purchase practices and identify relationships between food purchase practices/school district characteristics and the costs of foods.</w:t>
      </w:r>
    </w:p>
    <w:p w:rsidR="003D3BAC" w:rsidP="00BE084E" w14:paraId="155430B1" w14:textId="77777777">
      <w:pPr>
        <w:pStyle w:val="NormalSS"/>
        <w:ind w:firstLine="0"/>
        <w:rPr>
          <w:szCs w:val="24"/>
        </w:rPr>
      </w:pPr>
    </w:p>
    <w:p w:rsidR="00AC23BB" w:rsidRPr="00AC23BB" w:rsidP="228EE479" w14:paraId="7E9A1909" w14:textId="1F83E3DA">
      <w:pPr>
        <w:pStyle w:val="NormalSS"/>
        <w:ind w:firstLine="0"/>
      </w:pPr>
      <w:r>
        <w:t xml:space="preserve">[IF OA] The </w:t>
      </w:r>
      <w:r w:rsidR="00990107">
        <w:t>National School Foods</w:t>
      </w:r>
      <w:r>
        <w:t xml:space="preserve"> Study will determine the cost of producing reimbursable meals for the National School Lunch Program and School Breakfast Program, including indirect </w:t>
      </w:r>
      <w:r>
        <w:t>and local administrative costs. It will also examine the ratios of revenues to costs. Reimbursement rates for school meals sold in the contiguous 48 States and the District of Columbia are assessed periodically using a rigorous cost study methodology</w:t>
      </w:r>
      <w:r w:rsidRPr="00D77450" w:rsidR="00D77450">
        <w:t xml:space="preserve"> and now we are applying that methodology   to [State/territory]</w:t>
      </w:r>
      <w:r w:rsidR="00CC5F2D">
        <w:t>.</w:t>
      </w:r>
      <w:r>
        <w:t xml:space="preserve"> </w:t>
      </w:r>
    </w:p>
    <w:p w:rsidR="008D1830" w:rsidP="00BE084E" w14:paraId="452B3A55" w14:textId="77777777">
      <w:pPr>
        <w:pStyle w:val="NormalSS"/>
        <w:ind w:firstLine="0"/>
        <w:rPr>
          <w:szCs w:val="24"/>
        </w:rPr>
      </w:pPr>
    </w:p>
    <w:p w:rsidR="00112B3C" w:rsidP="00800E19" w14:paraId="4B31C606" w14:textId="18B84A66">
      <w:pPr>
        <w:pStyle w:val="NormalSS"/>
        <w:keepNext/>
        <w:keepLines/>
        <w:ind w:firstLine="0"/>
        <w:rPr>
          <w:b/>
          <w:szCs w:val="24"/>
        </w:rPr>
      </w:pPr>
      <w:r>
        <w:rPr>
          <w:b/>
          <w:szCs w:val="24"/>
        </w:rPr>
        <w:t>More specifically, w</w:t>
      </w:r>
      <w:r>
        <w:rPr>
          <w:b/>
          <w:szCs w:val="24"/>
        </w:rPr>
        <w:t>hat type of information will be collected?</w:t>
      </w:r>
    </w:p>
    <w:p w:rsidR="00F205B4" w:rsidP="002C772E" w14:paraId="6F12CA3D" w14:textId="32D46BF0">
      <w:pPr>
        <w:pStyle w:val="NormalSScontinued"/>
        <w:spacing w:after="160"/>
      </w:pPr>
      <w:r>
        <w:t>M</w:t>
      </w:r>
      <w:r w:rsidR="005E34A8">
        <w:t>ore than</w:t>
      </w:r>
      <w:r>
        <w:t xml:space="preserve"> </w:t>
      </w:r>
      <w:r w:rsidR="00565A5C">
        <w:t xml:space="preserve">1,000 </w:t>
      </w:r>
      <w:r>
        <w:t xml:space="preserve">school districts </w:t>
      </w:r>
      <w:r w:rsidR="007C78F2">
        <w:t xml:space="preserve">[GROUP 2a, 2b, 3:, and some of their schools,] </w:t>
      </w:r>
      <w:r>
        <w:t xml:space="preserve">nationwide </w:t>
      </w:r>
      <w:r>
        <w:t>will participate in the study</w:t>
      </w:r>
      <w:r>
        <w:t xml:space="preserve">. Data collection activities will be limited to only those necessary for success of the study. </w:t>
      </w:r>
      <w:r w:rsidR="00565A5C">
        <w:t xml:space="preserve">[Groups 2a, 2b, &amp; 3: </w:t>
      </w:r>
      <w:r w:rsidR="001D6B68">
        <w:t xml:space="preserve">The SFAs that you oversee will be asked to participate in our study activities that </w:t>
      </w:r>
      <w:r>
        <w:t>focus on student nutrition, student meal program participation,</w:t>
      </w:r>
      <w:r w:rsidR="001D6B68">
        <w:t xml:space="preserve"> and the school environment</w:t>
      </w:r>
      <w:r w:rsidR="00565A5C">
        <w:t>]</w:t>
      </w:r>
      <w:r w:rsidR="001D6B68">
        <w:t xml:space="preserve">. </w:t>
      </w:r>
      <w:r w:rsidR="00565A5C">
        <w:t xml:space="preserve">[Group 2a &amp; 2b: </w:t>
      </w:r>
      <w:r w:rsidR="001D6B68">
        <w:t>These SFAs</w:t>
      </w:r>
      <w:r>
        <w:t xml:space="preserve"> will </w:t>
      </w:r>
      <w:r w:rsidRPr="28A117EC">
        <w:rPr>
          <w:i/>
          <w:iCs/>
        </w:rPr>
        <w:t>not</w:t>
      </w:r>
      <w:r>
        <w:t xml:space="preserve"> be asked to participate in the extensive cost and revenue portions of the study.</w:t>
      </w:r>
      <w:r w:rsidR="00106F5F">
        <w:t>]</w:t>
      </w:r>
      <w:r>
        <w:t xml:space="preserve"> During school year </w:t>
      </w:r>
      <w:r w:rsidR="00565A5C">
        <w:t>2024</w:t>
      </w:r>
      <w:r>
        <w:t>–</w:t>
      </w:r>
      <w:r w:rsidR="00565A5C">
        <w:t>2025</w:t>
      </w:r>
      <w:r>
        <w:t xml:space="preserve">, </w:t>
      </w:r>
      <w:r w:rsidR="001D6B68">
        <w:t>these</w:t>
      </w:r>
      <w:r>
        <w:t xml:space="preserve"> SFA</w:t>
      </w:r>
      <w:r w:rsidR="001F68F3">
        <w:t>s</w:t>
      </w:r>
      <w:r>
        <w:t xml:space="preserve"> and schools will be asked to</w:t>
      </w:r>
      <w:r w:rsidR="00FB73F6">
        <w:t xml:space="preserve"> complete</w:t>
      </w:r>
      <w:r w:rsidR="004035EA">
        <w:t xml:space="preserve"> or support completion of</w:t>
      </w:r>
      <w:r w:rsidR="00106F5F">
        <w:t xml:space="preserve"> [</w:t>
      </w:r>
      <w:r w:rsidRPr="00462805" w:rsidR="004035EA">
        <w:rPr>
          <w:caps/>
        </w:rPr>
        <w:t xml:space="preserve">Interviewer: </w:t>
      </w:r>
      <w:r w:rsidRPr="00462805" w:rsidR="00A56273">
        <w:rPr>
          <w:caps/>
        </w:rPr>
        <w:t xml:space="preserve">Edit the list to include only data collection activities relevant to the FSMC/distributor’s SFAs. </w:t>
      </w:r>
      <w:r w:rsidRPr="00462805" w:rsidR="00106F5F">
        <w:rPr>
          <w:caps/>
        </w:rPr>
        <w:t xml:space="preserve">Reference </w:t>
      </w:r>
      <w:r w:rsidRPr="00462805" w:rsidR="003550E0">
        <w:rPr>
          <w:i/>
          <w:iCs/>
          <w:caps/>
        </w:rPr>
        <w:t>Data Collection Activities T</w:t>
      </w:r>
      <w:r w:rsidRPr="00462805" w:rsidR="00106F5F">
        <w:rPr>
          <w:i/>
          <w:iCs/>
          <w:caps/>
        </w:rPr>
        <w:t>able</w:t>
      </w:r>
      <w:r w:rsidRPr="00462805" w:rsidR="00106F5F">
        <w:rPr>
          <w:caps/>
        </w:rPr>
        <w:t xml:space="preserve"> to answer questions about any data collection activities</w:t>
      </w:r>
      <w:r w:rsidR="00106F5F">
        <w:t>]</w:t>
      </w:r>
      <w:r>
        <w:t>:</w:t>
      </w:r>
    </w:p>
    <w:p w:rsidR="00106F5F" w:rsidP="00106F5F" w14:paraId="647C83A0" w14:textId="761462D4">
      <w:pPr>
        <w:pStyle w:val="NormalSS"/>
        <w:numPr>
          <w:ilvl w:val="0"/>
          <w:numId w:val="25"/>
        </w:numPr>
      </w:pPr>
      <w:r>
        <w:t>SFA Director Survey</w:t>
      </w:r>
    </w:p>
    <w:p w:rsidR="00E94702" w:rsidP="00A31C40" w14:paraId="1962F239" w14:textId="01B662F6">
      <w:pPr>
        <w:pStyle w:val="NormalSS"/>
        <w:spacing w:before="160"/>
      </w:pPr>
      <w:r>
        <w:t>[Group 1a or 1b</w:t>
      </w:r>
      <w:r>
        <w:t>]</w:t>
      </w:r>
    </w:p>
    <w:p w:rsidR="00E94702" w:rsidP="00106F5F" w14:paraId="0C7FA538" w14:textId="283F1C6A">
      <w:pPr>
        <w:pStyle w:val="NormalSS"/>
        <w:numPr>
          <w:ilvl w:val="0"/>
          <w:numId w:val="25"/>
        </w:numPr>
      </w:pPr>
      <w:r>
        <w:t>Provid</w:t>
      </w:r>
      <w:r w:rsidR="004035EA">
        <w:t>ing</w:t>
      </w:r>
      <w:r>
        <w:t xml:space="preserve"> food purchase data </w:t>
      </w:r>
      <w:r>
        <w:t xml:space="preserve">and program data </w:t>
      </w:r>
      <w:r>
        <w:t xml:space="preserve">for </w:t>
      </w:r>
      <w:r>
        <w:t>their</w:t>
      </w:r>
      <w:r>
        <w:t xml:space="preserve"> assigned quarter</w:t>
      </w:r>
    </w:p>
    <w:p w:rsidR="00106F5F" w:rsidP="00106F5F" w14:paraId="3EAFC49B" w14:textId="1ABD96E2">
      <w:pPr>
        <w:pStyle w:val="NormalSS"/>
        <w:numPr>
          <w:ilvl w:val="0"/>
          <w:numId w:val="25"/>
        </w:numPr>
      </w:pPr>
      <w:r>
        <w:t>P</w:t>
      </w:r>
      <w:r>
        <w:t>rovid</w:t>
      </w:r>
      <w:r w:rsidR="004035EA">
        <w:t>ing</w:t>
      </w:r>
      <w:r>
        <w:t xml:space="preserve"> annual program data</w:t>
      </w:r>
    </w:p>
    <w:p w:rsidR="00E94702" w:rsidP="00A31C40" w14:paraId="1BC4320B" w14:textId="00EAD724">
      <w:pPr>
        <w:pStyle w:val="NormalSS"/>
        <w:spacing w:before="160"/>
      </w:pPr>
      <w:r>
        <w:t>[Group 2a, 2b, or 3]</w:t>
      </w:r>
    </w:p>
    <w:p w:rsidR="00106F5F" w:rsidP="00106F5F" w14:paraId="7F305A41" w14:textId="75B39EC2">
      <w:pPr>
        <w:pStyle w:val="NormalSS"/>
        <w:numPr>
          <w:ilvl w:val="0"/>
          <w:numId w:val="25"/>
        </w:numPr>
      </w:pPr>
      <w:r>
        <w:t>School Nutrition Manager Survey</w:t>
      </w:r>
      <w:r w:rsidR="00E94702">
        <w:t xml:space="preserve"> and Menu Survey</w:t>
      </w:r>
    </w:p>
    <w:p w:rsidR="00E94702" w:rsidP="00106F5F" w14:paraId="06BF215F" w14:textId="2EBF98BE">
      <w:pPr>
        <w:pStyle w:val="NormalSS"/>
        <w:numPr>
          <w:ilvl w:val="0"/>
          <w:numId w:val="25"/>
        </w:numPr>
      </w:pPr>
      <w:r>
        <w:t>Observations of meal periods in sampled schools</w:t>
      </w:r>
    </w:p>
    <w:p w:rsidR="00E94702" w:rsidP="00A31C40" w14:paraId="388E2694" w14:textId="3E5C0854">
      <w:pPr>
        <w:pStyle w:val="NormalSS"/>
        <w:spacing w:before="160"/>
      </w:pPr>
      <w:r>
        <w:t>[Group 2a or 3]</w:t>
      </w:r>
    </w:p>
    <w:p w:rsidR="00E94702" w:rsidP="00106F5F" w14:paraId="416B0B99" w14:textId="7A47C478">
      <w:pPr>
        <w:pStyle w:val="NormalSS"/>
        <w:numPr>
          <w:ilvl w:val="0"/>
          <w:numId w:val="25"/>
        </w:numPr>
      </w:pPr>
      <w:r>
        <w:t>Principal survey</w:t>
      </w:r>
    </w:p>
    <w:p w:rsidR="00E94702" w:rsidP="00A31C40" w14:paraId="3713A5AE" w14:textId="243110E9">
      <w:pPr>
        <w:pStyle w:val="NormalSS"/>
        <w:spacing w:before="160"/>
      </w:pPr>
      <w:r>
        <w:t>[Group 3</w:t>
      </w:r>
      <w:r w:rsidR="004035EA">
        <w:t>, FOA,</w:t>
      </w:r>
      <w:r>
        <w:t>]</w:t>
      </w:r>
    </w:p>
    <w:p w:rsidR="00E94702" w:rsidP="00106F5F" w14:paraId="5642B5FC" w14:textId="36BD2265">
      <w:pPr>
        <w:pStyle w:val="NormalSS"/>
        <w:numPr>
          <w:ilvl w:val="0"/>
          <w:numId w:val="25"/>
        </w:numPr>
      </w:pPr>
      <w:r>
        <w:t>Cost interviews with SFAs, SNMs, and principals</w:t>
      </w:r>
    </w:p>
    <w:p w:rsidR="00462805" w:rsidP="00A31C40" w14:paraId="2AFF8CAC" w14:textId="153DD1C3">
      <w:pPr>
        <w:pStyle w:val="NormalSS"/>
        <w:spacing w:before="160"/>
      </w:pPr>
      <w:r>
        <w:t>[LOA]</w:t>
      </w:r>
    </w:p>
    <w:p w:rsidR="00462805" w:rsidP="00462805" w14:paraId="10DD430D" w14:textId="2A0ABDD2">
      <w:pPr>
        <w:pStyle w:val="NormalSS"/>
        <w:numPr>
          <w:ilvl w:val="0"/>
          <w:numId w:val="25"/>
        </w:numPr>
      </w:pPr>
      <w:r>
        <w:t>Cost interviews with SFAs</w:t>
      </w:r>
    </w:p>
    <w:p w:rsidR="004035EA" w:rsidP="00A31C40" w14:paraId="499F4B1E" w14:textId="7561EB59">
      <w:pPr>
        <w:pStyle w:val="NormalSS"/>
        <w:spacing w:before="160"/>
      </w:pPr>
      <w:r>
        <w:t>[Group 3]</w:t>
      </w:r>
    </w:p>
    <w:p w:rsidR="004035EA" w:rsidP="004035EA" w14:paraId="0BDAC8F4" w14:textId="77777777">
      <w:pPr>
        <w:pStyle w:val="NormalSS"/>
        <w:numPr>
          <w:ilvl w:val="0"/>
          <w:numId w:val="25"/>
        </w:numPr>
      </w:pPr>
      <w:r>
        <w:t>Observations of self-serve or made-to-order bars and plate waste</w:t>
      </w:r>
    </w:p>
    <w:p w:rsidR="004035EA" w:rsidP="002C772E" w14:paraId="4E91144E" w14:textId="3AF658DB">
      <w:pPr>
        <w:pStyle w:val="NormalSS"/>
        <w:spacing w:before="160"/>
      </w:pPr>
      <w:r>
        <w:t>[Group 2a or 2b]</w:t>
      </w:r>
    </w:p>
    <w:p w:rsidR="004035EA" w:rsidP="004035EA" w14:paraId="2EC4D512" w14:textId="2CA741C3">
      <w:pPr>
        <w:pStyle w:val="NormalSS"/>
        <w:numPr>
          <w:ilvl w:val="0"/>
          <w:numId w:val="25"/>
        </w:numPr>
      </w:pPr>
      <w:r>
        <w:t>Student interviews and 24-hour dietary recalls</w:t>
      </w:r>
    </w:p>
    <w:p w:rsidR="00A56273" w:rsidP="004035EA" w14:paraId="043AE51D" w14:textId="4D662002">
      <w:pPr>
        <w:pStyle w:val="NormalSS"/>
        <w:numPr>
          <w:ilvl w:val="0"/>
          <w:numId w:val="25"/>
        </w:numPr>
      </w:pPr>
      <w:r w:rsidRPr="00A56273">
        <w:t>Reimbursable Meal Sale Data Request Form</w:t>
      </w:r>
    </w:p>
    <w:p w:rsidR="004035EA" w:rsidP="00A31C40" w14:paraId="3CC0AE57" w14:textId="4E7C0C5D">
      <w:pPr>
        <w:pStyle w:val="NormalSS"/>
        <w:spacing w:before="160"/>
      </w:pPr>
      <w:r>
        <w:t>[Group 2a]</w:t>
      </w:r>
    </w:p>
    <w:p w:rsidR="004035EA" w:rsidP="004035EA" w14:paraId="502EDA1F" w14:textId="0934858F">
      <w:pPr>
        <w:pStyle w:val="NormalSS"/>
        <w:numPr>
          <w:ilvl w:val="0"/>
          <w:numId w:val="25"/>
        </w:numPr>
      </w:pPr>
      <w:r>
        <w:t>Parent interviews</w:t>
      </w:r>
    </w:p>
    <w:p w:rsidR="00A41F91" w:rsidP="006209EF" w14:paraId="562E4822" w14:textId="77777777">
      <w:pPr>
        <w:pStyle w:val="NormalSS"/>
        <w:ind w:firstLine="0"/>
        <w:rPr>
          <w:szCs w:val="24"/>
        </w:rPr>
      </w:pPr>
    </w:p>
    <w:p w:rsidR="007E0CFA" w:rsidRPr="006209EF" w:rsidP="006209EF" w14:paraId="6ED02F7F" w14:textId="7D4188E9">
      <w:pPr>
        <w:pStyle w:val="NormalSS"/>
        <w:ind w:firstLine="0"/>
        <w:rPr>
          <w:szCs w:val="24"/>
        </w:rPr>
      </w:pPr>
      <w:r w:rsidRPr="000C741B">
        <w:rPr>
          <w:szCs w:val="24"/>
        </w:rPr>
        <w:t xml:space="preserve">[If </w:t>
      </w:r>
      <w:r>
        <w:rPr>
          <w:szCs w:val="24"/>
        </w:rPr>
        <w:t>F</w:t>
      </w:r>
      <w:r w:rsidRPr="000C741B">
        <w:rPr>
          <w:szCs w:val="24"/>
        </w:rPr>
        <w:t>OA]</w:t>
      </w:r>
      <w:r>
        <w:rPr>
          <w:b/>
          <w:szCs w:val="24"/>
        </w:rPr>
        <w:t xml:space="preserve"> </w:t>
      </w:r>
      <w:r w:rsidRPr="006A53C2">
        <w:rPr>
          <w:szCs w:val="24"/>
        </w:rPr>
        <w:t xml:space="preserve">Mathematica is selecting a sample of SFAs and schools needed to produce cost estimates for </w:t>
      </w:r>
      <w:r w:rsidRPr="00A8049E">
        <w:rPr>
          <w:szCs w:val="24"/>
        </w:rPr>
        <w:t>[Alaska/Guam/Hawaii]</w:t>
      </w:r>
      <w:r w:rsidRPr="006A53C2">
        <w:rPr>
          <w:szCs w:val="24"/>
        </w:rPr>
        <w:t>. Data collection activities will be limited to only those necessary for success of the study. The SFAs that you oversee will be asked to participate in the study activities related to the cost and revenue portions of the study.</w:t>
      </w:r>
    </w:p>
    <w:p w:rsidR="003550E0" w14:paraId="033DF6DA" w14:textId="1FC98FF4">
      <w:pPr>
        <w:tabs>
          <w:tab w:val="clear" w:pos="432"/>
        </w:tabs>
        <w:spacing w:line="240" w:lineRule="auto"/>
        <w:ind w:firstLine="0"/>
        <w:jc w:val="left"/>
        <w:rPr>
          <w:b/>
          <w:szCs w:val="24"/>
        </w:rPr>
      </w:pPr>
    </w:p>
    <w:p w:rsidR="008212C8" w:rsidRPr="007C2317" w:rsidP="007C2317" w14:paraId="722BB504" w14:textId="42F9C66C">
      <w:pPr>
        <w:pStyle w:val="NormalSS"/>
        <w:ind w:firstLine="0"/>
        <w:rPr>
          <w:b/>
          <w:szCs w:val="24"/>
        </w:rPr>
      </w:pPr>
      <w:r>
        <w:rPr>
          <w:b/>
          <w:szCs w:val="24"/>
        </w:rPr>
        <w:t>Protecting Privacy</w:t>
      </w:r>
    </w:p>
    <w:p w:rsidR="00057E72" w:rsidRPr="001D6B68" w:rsidP="001D6B68" w14:paraId="0DDC1670" w14:textId="187834C3">
      <w:pPr>
        <w:pStyle w:val="NormalSS"/>
        <w:keepNext/>
        <w:keepLines/>
        <w:ind w:firstLine="0"/>
        <w:rPr>
          <w:szCs w:val="24"/>
        </w:rPr>
      </w:pPr>
      <w:r w:rsidRPr="001D6B68">
        <w:rPr>
          <w:szCs w:val="24"/>
        </w:rPr>
        <w:t>All information gathered for this study is for research purposes only and will be kept private to the full</w:t>
      </w:r>
      <w:r w:rsidR="00E03037">
        <w:rPr>
          <w:szCs w:val="24"/>
        </w:rPr>
        <w:t>est</w:t>
      </w:r>
      <w:r w:rsidRPr="001D6B68">
        <w:rPr>
          <w:szCs w:val="24"/>
        </w:rPr>
        <w:t xml:space="preserve"> extent allowed by law. </w:t>
      </w:r>
      <w:r w:rsidR="00E31CB2">
        <w:rPr>
          <w:szCs w:val="24"/>
        </w:rPr>
        <w:t xml:space="preserve">(GROUPS 2, 3: </w:t>
      </w:r>
      <w:r w:rsidRPr="001D6B68">
        <w:rPr>
          <w:szCs w:val="24"/>
        </w:rPr>
        <w:t>Responses will be grouped with those of other study participants, and no individual schools, districts, or students will be identified in reports. We will inform parents of the study and our privacy practices.</w:t>
      </w:r>
      <w:r w:rsidR="00E31CB2">
        <w:rPr>
          <w:szCs w:val="24"/>
        </w:rPr>
        <w:t>)</w:t>
      </w:r>
      <w:r w:rsidRPr="001D6B68">
        <w:rPr>
          <w:szCs w:val="24"/>
        </w:rPr>
        <w:t xml:space="preserve"> </w:t>
      </w:r>
      <w:r w:rsidR="00E31CB2">
        <w:rPr>
          <w:szCs w:val="24"/>
        </w:rPr>
        <w:t xml:space="preserve">(OA: </w:t>
      </w:r>
      <w:r w:rsidRPr="00E31CB2" w:rsidR="00E31CB2">
        <w:rPr>
          <w:szCs w:val="24"/>
        </w:rPr>
        <w:t>We will group responses with those of other study participants. Study reports will not identify individual schools or respondents.</w:t>
      </w:r>
      <w:r w:rsidR="00E31CB2">
        <w:rPr>
          <w:szCs w:val="24"/>
        </w:rPr>
        <w:t>)</w:t>
      </w:r>
      <w:r w:rsidRPr="00E31CB2" w:rsidR="00E31CB2">
        <w:rPr>
          <w:szCs w:val="24"/>
        </w:rPr>
        <w:t xml:space="preserve"> </w:t>
      </w:r>
      <w:r w:rsidRPr="001D6B68">
        <w:rPr>
          <w:szCs w:val="24"/>
        </w:rPr>
        <w:t xml:space="preserve">We are not conducting audits or monitoring visits. Participation in the study will not affect </w:t>
      </w:r>
      <w:r w:rsidR="008B5CB7">
        <w:t xml:space="preserve">Federal meal reimbursements or school meal program benefits to </w:t>
      </w:r>
      <w:r w:rsidR="00E03037">
        <w:t xml:space="preserve">students </w:t>
      </w:r>
      <w:r w:rsidR="008B5CB7">
        <w:t xml:space="preserve">participating </w:t>
      </w:r>
      <w:r w:rsidR="00E03037">
        <w:t>in the school meal programs</w:t>
      </w:r>
      <w:r w:rsidR="008B5CB7">
        <w:t>.</w:t>
      </w:r>
    </w:p>
    <w:p w:rsidR="00CF1CE7" w:rsidRPr="00CF1CE7" w:rsidP="00E50F0F" w14:paraId="7C737F04" w14:textId="77777777">
      <w:pPr>
        <w:pStyle w:val="NormalSS"/>
        <w:ind w:firstLine="0"/>
        <w:rPr>
          <w:szCs w:val="24"/>
        </w:rPr>
      </w:pPr>
    </w:p>
    <w:p w:rsidR="00584AC3" w:rsidRPr="007C2317" w:rsidP="00E50F0F" w14:paraId="32383405" w14:textId="7F41A365">
      <w:pPr>
        <w:pStyle w:val="NormalSS"/>
        <w:ind w:firstLine="0"/>
        <w:rPr>
          <w:b/>
          <w:szCs w:val="24"/>
        </w:rPr>
      </w:pPr>
      <w:r>
        <w:rPr>
          <w:b/>
          <w:szCs w:val="24"/>
        </w:rPr>
        <w:t>What is required to obtain</w:t>
      </w:r>
      <w:r w:rsidR="004762A5">
        <w:rPr>
          <w:b/>
          <w:szCs w:val="24"/>
        </w:rPr>
        <w:t xml:space="preserve"> the FSMC</w:t>
      </w:r>
      <w:r w:rsidR="004B3755">
        <w:rPr>
          <w:b/>
          <w:szCs w:val="24"/>
        </w:rPr>
        <w:t>/distributor</w:t>
      </w:r>
      <w:r w:rsidR="004762A5">
        <w:rPr>
          <w:b/>
          <w:szCs w:val="24"/>
        </w:rPr>
        <w:t xml:space="preserve"> endorsement and their agreement to assist the sampled SFAs in participating in this study?</w:t>
      </w:r>
    </w:p>
    <w:p w:rsidR="006C5E4D" w:rsidP="00E50F0F" w14:paraId="3130617C" w14:textId="5580EF28">
      <w:pPr>
        <w:pStyle w:val="NormalSS"/>
        <w:ind w:firstLine="0"/>
        <w:rPr>
          <w:szCs w:val="24"/>
        </w:rPr>
      </w:pPr>
      <w:r>
        <w:rPr>
          <w:szCs w:val="24"/>
        </w:rPr>
        <w:t xml:space="preserve">Discuss specific next steps </w:t>
      </w:r>
      <w:r w:rsidR="005C62C7">
        <w:rPr>
          <w:szCs w:val="24"/>
        </w:rPr>
        <w:t xml:space="preserve">and check the following: </w:t>
      </w:r>
    </w:p>
    <w:p w:rsidR="00A704B4" w:rsidP="00A704B4" w14:paraId="28189855" w14:textId="77777777">
      <w:pPr>
        <w:pStyle w:val="NormalSS"/>
        <w:numPr>
          <w:ilvl w:val="0"/>
          <w:numId w:val="17"/>
        </w:numPr>
        <w:rPr>
          <w:szCs w:val="24"/>
        </w:rPr>
      </w:pPr>
      <w:r>
        <w:rPr>
          <w:szCs w:val="24"/>
        </w:rPr>
        <w:t>Do we need to provide any further information?</w:t>
      </w:r>
    </w:p>
    <w:p w:rsidR="00B62F6A" w:rsidRPr="00B62F6A" w:rsidP="00B62F6A" w14:paraId="5298B6E4" w14:textId="72B01939">
      <w:pPr>
        <w:pStyle w:val="NormalSS"/>
        <w:numPr>
          <w:ilvl w:val="0"/>
          <w:numId w:val="17"/>
        </w:numPr>
      </w:pPr>
      <w:r>
        <w:t xml:space="preserve">What are the steps in </w:t>
      </w:r>
      <w:r w:rsidR="005C62C7">
        <w:t>obtaining FSMC</w:t>
      </w:r>
      <w:r w:rsidR="00B72888">
        <w:t>/distributor</w:t>
      </w:r>
      <w:r w:rsidR="005C62C7">
        <w:t xml:space="preserve"> endorsement</w:t>
      </w:r>
      <w:r>
        <w:t xml:space="preserve">? </w:t>
      </w:r>
    </w:p>
    <w:p w:rsidR="00B62F6A" w:rsidRPr="00B62F6A" w:rsidP="00B62F6A" w14:paraId="47AD23A4" w14:textId="6ED7849C">
      <w:pPr>
        <w:pStyle w:val="NormalSS"/>
        <w:numPr>
          <w:ilvl w:val="0"/>
          <w:numId w:val="17"/>
        </w:numPr>
      </w:pPr>
      <w:r>
        <w:t xml:space="preserve">How long do you anticipate it </w:t>
      </w:r>
      <w:r w:rsidR="726E8958">
        <w:t xml:space="preserve">will </w:t>
      </w:r>
      <w:r>
        <w:t>tak</w:t>
      </w:r>
      <w:r w:rsidR="5151C19A">
        <w:t>e</w:t>
      </w:r>
      <w:r>
        <w:t xml:space="preserve"> to get </w:t>
      </w:r>
      <w:r w:rsidR="005C62C7">
        <w:t>this endorsement</w:t>
      </w:r>
      <w:r>
        <w:t xml:space="preserve">? </w:t>
      </w:r>
    </w:p>
    <w:p w:rsidR="00075B3F" w:rsidP="00075B3F" w14:paraId="77A58117" w14:textId="77777777">
      <w:pPr>
        <w:pStyle w:val="NormalSS"/>
        <w:numPr>
          <w:ilvl w:val="0"/>
          <w:numId w:val="17"/>
        </w:numPr>
        <w:rPr>
          <w:szCs w:val="24"/>
        </w:rPr>
      </w:pPr>
      <w:r w:rsidRPr="00B62F6A">
        <w:rPr>
          <w:szCs w:val="24"/>
        </w:rPr>
        <w:t>What can we</w:t>
      </w:r>
      <w:r>
        <w:rPr>
          <w:szCs w:val="24"/>
        </w:rPr>
        <w:t xml:space="preserve"> do to facilitate the process?</w:t>
      </w:r>
    </w:p>
    <w:p w:rsidR="00C20309" w:rsidP="00075B3F" w14:paraId="41759394" w14:textId="3A43C634">
      <w:pPr>
        <w:pStyle w:val="NormalSS"/>
        <w:numPr>
          <w:ilvl w:val="0"/>
          <w:numId w:val="17"/>
        </w:numPr>
        <w:rPr>
          <w:szCs w:val="24"/>
        </w:rPr>
      </w:pPr>
      <w:r w:rsidRPr="00075B3F">
        <w:rPr>
          <w:szCs w:val="24"/>
        </w:rPr>
        <w:t xml:space="preserve">Identify </w:t>
      </w:r>
      <w:r w:rsidR="000F6D5C">
        <w:rPr>
          <w:szCs w:val="24"/>
        </w:rPr>
        <w:t>the</w:t>
      </w:r>
      <w:r w:rsidRPr="00075B3F">
        <w:rPr>
          <w:szCs w:val="24"/>
        </w:rPr>
        <w:t xml:space="preserve"> main point of contact within the F</w:t>
      </w:r>
      <w:r w:rsidRPr="00075B3F" w:rsidR="004D07BA">
        <w:rPr>
          <w:szCs w:val="24"/>
        </w:rPr>
        <w:t>S</w:t>
      </w:r>
      <w:r w:rsidR="00391847">
        <w:rPr>
          <w:szCs w:val="24"/>
        </w:rPr>
        <w:t>MC</w:t>
      </w:r>
      <w:r w:rsidR="00B72888">
        <w:rPr>
          <w:szCs w:val="24"/>
        </w:rPr>
        <w:t>/distributor</w:t>
      </w:r>
      <w:r w:rsidRPr="00075B3F" w:rsidR="00AF51AA">
        <w:rPr>
          <w:szCs w:val="24"/>
        </w:rPr>
        <w:t>.</w:t>
      </w:r>
    </w:p>
    <w:p w:rsidR="00F952A4" w:rsidRPr="00075B3F" w:rsidP="00F952A4" w14:paraId="3A5836E5" w14:textId="01492F9E">
      <w:pPr>
        <w:pStyle w:val="NormalSS"/>
        <w:numPr>
          <w:ilvl w:val="1"/>
          <w:numId w:val="17"/>
        </w:numPr>
        <w:rPr>
          <w:szCs w:val="24"/>
        </w:rPr>
      </w:pPr>
      <w:r>
        <w:rPr>
          <w:szCs w:val="24"/>
        </w:rPr>
        <w:t>Are there national versus regional contacts?</w:t>
      </w:r>
    </w:p>
    <w:p w:rsidR="00AF51AA" w:rsidRPr="00A704B4" w:rsidP="00C20309" w14:paraId="56AB5919" w14:textId="77777777">
      <w:pPr>
        <w:pStyle w:val="NormalSS"/>
        <w:ind w:firstLine="0"/>
        <w:rPr>
          <w:szCs w:val="24"/>
        </w:rPr>
      </w:pPr>
    </w:p>
    <w:p w:rsidR="00967D5F" w:rsidRPr="007C2317" w:rsidP="00AF51AA" w14:paraId="3122926F" w14:textId="38FAADB1">
      <w:pPr>
        <w:pStyle w:val="NormalSS"/>
        <w:keepNext/>
        <w:keepLines/>
        <w:ind w:firstLine="0"/>
        <w:rPr>
          <w:b/>
          <w:szCs w:val="24"/>
        </w:rPr>
      </w:pPr>
      <w:r>
        <w:rPr>
          <w:b/>
          <w:szCs w:val="24"/>
        </w:rPr>
        <w:t>Communication with SFAs managed by the FSMC</w:t>
      </w:r>
    </w:p>
    <w:p w:rsidR="00800E19" w:rsidP="00AF51AA" w14:paraId="6AB2590D" w14:textId="1A3DA457">
      <w:pPr>
        <w:pStyle w:val="NormalSS"/>
        <w:keepNext/>
        <w:keepLines/>
        <w:ind w:firstLine="0"/>
        <w:rPr>
          <w:szCs w:val="24"/>
        </w:rPr>
      </w:pPr>
      <w:r>
        <w:rPr>
          <w:szCs w:val="24"/>
        </w:rPr>
        <w:t>A</w:t>
      </w:r>
      <w:r w:rsidR="00967D5F">
        <w:rPr>
          <w:szCs w:val="24"/>
        </w:rPr>
        <w:t xml:space="preserve">rrange </w:t>
      </w:r>
      <w:r>
        <w:rPr>
          <w:szCs w:val="24"/>
        </w:rPr>
        <w:t>to send</w:t>
      </w:r>
      <w:r w:rsidR="00967D5F">
        <w:rPr>
          <w:szCs w:val="24"/>
        </w:rPr>
        <w:t xml:space="preserve"> the list </w:t>
      </w:r>
      <w:r>
        <w:rPr>
          <w:szCs w:val="24"/>
        </w:rPr>
        <w:t xml:space="preserve">of SFAs </w:t>
      </w:r>
      <w:r w:rsidR="004B3755">
        <w:rPr>
          <w:szCs w:val="24"/>
        </w:rPr>
        <w:t xml:space="preserve">served </w:t>
      </w:r>
      <w:r w:rsidR="00391847">
        <w:rPr>
          <w:szCs w:val="24"/>
        </w:rPr>
        <w:t>by this FSMC</w:t>
      </w:r>
      <w:r w:rsidR="004B3755">
        <w:rPr>
          <w:szCs w:val="24"/>
        </w:rPr>
        <w:t>/distributor</w:t>
      </w:r>
      <w:r w:rsidR="00391847">
        <w:rPr>
          <w:szCs w:val="24"/>
        </w:rPr>
        <w:t xml:space="preserve"> </w:t>
      </w:r>
      <w:r>
        <w:rPr>
          <w:szCs w:val="24"/>
        </w:rPr>
        <w:t>(provided by the States</w:t>
      </w:r>
      <w:r w:rsidR="007A58C7">
        <w:rPr>
          <w:szCs w:val="24"/>
        </w:rPr>
        <w:t>’</w:t>
      </w:r>
      <w:r w:rsidR="00546ACB">
        <w:rPr>
          <w:szCs w:val="24"/>
        </w:rPr>
        <w:t>/Territories’</w:t>
      </w:r>
      <w:r>
        <w:rPr>
          <w:szCs w:val="24"/>
        </w:rPr>
        <w:t xml:space="preserve"> CN offices) to FSMC</w:t>
      </w:r>
      <w:r w:rsidR="004B3755">
        <w:rPr>
          <w:szCs w:val="24"/>
        </w:rPr>
        <w:t>/distributor</w:t>
      </w:r>
      <w:r>
        <w:rPr>
          <w:szCs w:val="24"/>
        </w:rPr>
        <w:t xml:space="preserve"> main contact </w:t>
      </w:r>
      <w:r>
        <w:rPr>
          <w:szCs w:val="24"/>
        </w:rPr>
        <w:t xml:space="preserve">for review and </w:t>
      </w:r>
      <w:r w:rsidR="00967D5F">
        <w:rPr>
          <w:szCs w:val="24"/>
        </w:rPr>
        <w:t>confirm</w:t>
      </w:r>
      <w:r>
        <w:rPr>
          <w:szCs w:val="24"/>
        </w:rPr>
        <w:t>ation</w:t>
      </w:r>
      <w:r w:rsidR="00967D5F">
        <w:rPr>
          <w:szCs w:val="24"/>
        </w:rPr>
        <w:t xml:space="preserve"> that the</w:t>
      </w:r>
      <w:r>
        <w:rPr>
          <w:szCs w:val="24"/>
        </w:rPr>
        <w:t xml:space="preserve"> FSMC</w:t>
      </w:r>
      <w:r w:rsidR="004B3755">
        <w:rPr>
          <w:szCs w:val="24"/>
        </w:rPr>
        <w:t>/distributor</w:t>
      </w:r>
      <w:r w:rsidR="00967D5F">
        <w:rPr>
          <w:szCs w:val="24"/>
        </w:rPr>
        <w:t xml:space="preserve"> serve</w:t>
      </w:r>
      <w:r>
        <w:rPr>
          <w:szCs w:val="24"/>
        </w:rPr>
        <w:t>s</w:t>
      </w:r>
      <w:r w:rsidR="00967D5F">
        <w:rPr>
          <w:szCs w:val="24"/>
        </w:rPr>
        <w:t xml:space="preserve"> </w:t>
      </w:r>
      <w:r>
        <w:rPr>
          <w:szCs w:val="24"/>
        </w:rPr>
        <w:t>these</w:t>
      </w:r>
      <w:r w:rsidR="00967D5F">
        <w:rPr>
          <w:szCs w:val="24"/>
        </w:rPr>
        <w:t xml:space="preserve"> SFAs (it is possible some changes have occurred that have not been captured by the States at the time t</w:t>
      </w:r>
      <w:r>
        <w:rPr>
          <w:szCs w:val="24"/>
        </w:rPr>
        <w:t>he</w:t>
      </w:r>
      <w:r w:rsidR="006D466E">
        <w:rPr>
          <w:szCs w:val="24"/>
        </w:rPr>
        <w:t>y</w:t>
      </w:r>
      <w:r>
        <w:rPr>
          <w:szCs w:val="24"/>
        </w:rPr>
        <w:t xml:space="preserve"> verified the sample</w:t>
      </w:r>
      <w:r w:rsidR="00342D28">
        <w:rPr>
          <w:szCs w:val="24"/>
        </w:rPr>
        <w:t>d</w:t>
      </w:r>
      <w:r>
        <w:rPr>
          <w:szCs w:val="24"/>
        </w:rPr>
        <w:t xml:space="preserve"> SFAs).</w:t>
      </w:r>
    </w:p>
    <w:p w:rsidR="00800E19" w:rsidP="00AF51AA" w14:paraId="570F3830" w14:textId="77777777">
      <w:pPr>
        <w:pStyle w:val="NormalSS"/>
        <w:keepNext/>
        <w:keepLines/>
        <w:ind w:firstLine="0"/>
        <w:rPr>
          <w:szCs w:val="24"/>
        </w:rPr>
      </w:pPr>
    </w:p>
    <w:p w:rsidR="00967D5F" w:rsidP="00AF51AA" w14:paraId="7DEB7BED" w14:textId="4E6EB0D6">
      <w:pPr>
        <w:pStyle w:val="NormalSS"/>
        <w:keepNext/>
        <w:keepLines/>
        <w:ind w:firstLine="0"/>
        <w:rPr>
          <w:szCs w:val="24"/>
        </w:rPr>
      </w:pPr>
      <w:r>
        <w:rPr>
          <w:szCs w:val="24"/>
        </w:rPr>
        <w:t>E</w:t>
      </w:r>
      <w:r>
        <w:rPr>
          <w:szCs w:val="24"/>
        </w:rPr>
        <w:t>xplain that it is possible to uncover some additional FSMC</w:t>
      </w:r>
      <w:r w:rsidR="00342D28">
        <w:rPr>
          <w:szCs w:val="24"/>
        </w:rPr>
        <w:t>-</w:t>
      </w:r>
      <w:r>
        <w:rPr>
          <w:szCs w:val="24"/>
        </w:rPr>
        <w:t>manage</w:t>
      </w:r>
      <w:r>
        <w:rPr>
          <w:szCs w:val="24"/>
        </w:rPr>
        <w:t>d</w:t>
      </w:r>
      <w:r w:rsidR="004B3755">
        <w:rPr>
          <w:szCs w:val="24"/>
        </w:rPr>
        <w:t>/distributor-served</w:t>
      </w:r>
      <w:r>
        <w:rPr>
          <w:szCs w:val="24"/>
        </w:rPr>
        <w:t xml:space="preserve"> SFAs during the recruitment process.</w:t>
      </w:r>
    </w:p>
    <w:p w:rsidR="00967D5F" w:rsidP="00967D5F" w14:paraId="4DFE21EB" w14:textId="77777777">
      <w:pPr>
        <w:pStyle w:val="NormalSS"/>
        <w:ind w:firstLine="0"/>
        <w:rPr>
          <w:szCs w:val="24"/>
        </w:rPr>
      </w:pPr>
    </w:p>
    <w:p w:rsidR="00967D5F" w:rsidP="00967D5F" w14:paraId="296800BA" w14:textId="020B93E5">
      <w:pPr>
        <w:pStyle w:val="NormalSS"/>
        <w:ind w:firstLine="0"/>
        <w:rPr>
          <w:szCs w:val="24"/>
        </w:rPr>
      </w:pPr>
      <w:r>
        <w:rPr>
          <w:szCs w:val="24"/>
        </w:rPr>
        <w:t xml:space="preserve">Discuss how </w:t>
      </w:r>
      <w:r w:rsidR="008212C8">
        <w:rPr>
          <w:szCs w:val="24"/>
        </w:rPr>
        <w:t xml:space="preserve">districts </w:t>
      </w:r>
      <w:r>
        <w:rPr>
          <w:szCs w:val="24"/>
        </w:rPr>
        <w:t xml:space="preserve">will be informed that </w:t>
      </w:r>
      <w:r w:rsidR="00D221EA">
        <w:rPr>
          <w:szCs w:val="24"/>
        </w:rPr>
        <w:t>the FSMC</w:t>
      </w:r>
      <w:r w:rsidR="004B3755">
        <w:rPr>
          <w:szCs w:val="24"/>
        </w:rPr>
        <w:t>/distributor</w:t>
      </w:r>
      <w:r w:rsidR="00D221EA">
        <w:rPr>
          <w:szCs w:val="24"/>
        </w:rPr>
        <w:t xml:space="preserve"> has </w:t>
      </w:r>
      <w:r w:rsidR="006D466E">
        <w:rPr>
          <w:szCs w:val="24"/>
        </w:rPr>
        <w:t>endorsed the study and that they will work with the sampled school districts to participate in the study.</w:t>
      </w:r>
    </w:p>
    <w:p w:rsidR="004D07BA" w:rsidP="00967D5F" w14:paraId="25D5E863" w14:textId="77777777">
      <w:pPr>
        <w:pStyle w:val="NormalSS"/>
        <w:ind w:firstLine="0"/>
        <w:rPr>
          <w:szCs w:val="24"/>
        </w:rPr>
      </w:pPr>
    </w:p>
    <w:p w:rsidR="00A56273" w:rsidP="00591CD6" w14:paraId="43285C03" w14:textId="50064D06">
      <w:pPr>
        <w:pStyle w:val="NormalSS"/>
        <w:ind w:firstLine="0"/>
        <w:rPr>
          <w:szCs w:val="24"/>
        </w:rPr>
        <w:sectPr w:rsidSect="00534AEE">
          <w:footerReference w:type="first" r:id="rId11"/>
          <w:endnotePr>
            <w:numFmt w:val="decimal"/>
          </w:endnotePr>
          <w:pgSz w:w="12240" w:h="15840" w:code="1"/>
          <w:pgMar w:top="1440" w:right="1440" w:bottom="1296" w:left="1440" w:header="720" w:footer="576" w:gutter="0"/>
          <w:pgNumType w:start="1"/>
          <w:cols w:space="720"/>
          <w:titlePg/>
          <w:docGrid w:linePitch="326"/>
        </w:sectPr>
      </w:pPr>
      <w:r>
        <w:rPr>
          <w:szCs w:val="24"/>
        </w:rPr>
        <w:t xml:space="preserve">[FSMC: </w:t>
      </w:r>
      <w:r w:rsidR="00CF1CE7">
        <w:rPr>
          <w:szCs w:val="24"/>
        </w:rPr>
        <w:t xml:space="preserve">Discuss whether FSMC would require review </w:t>
      </w:r>
      <w:r w:rsidR="008212C8">
        <w:rPr>
          <w:szCs w:val="24"/>
        </w:rPr>
        <w:t xml:space="preserve">of </w:t>
      </w:r>
      <w:r w:rsidR="00CF1CE7">
        <w:rPr>
          <w:szCs w:val="24"/>
        </w:rPr>
        <w:t>some of the data provided by their SFAs/schools (e.g.</w:t>
      </w:r>
      <w:r w:rsidR="00075B3F">
        <w:rPr>
          <w:szCs w:val="24"/>
        </w:rPr>
        <w:t>,</w:t>
      </w:r>
      <w:r w:rsidR="00CF1CE7">
        <w:rPr>
          <w:szCs w:val="24"/>
        </w:rPr>
        <w:t xml:space="preserve"> food purchase costs) prior to releasing them.</w:t>
      </w:r>
      <w:r>
        <w:rPr>
          <w:szCs w:val="24"/>
        </w:rPr>
        <w:t>]</w:t>
      </w:r>
    </w:p>
    <w:p w:rsidR="00C17E02" w:rsidP="00591CD6" w14:paraId="2DE216A0" w14:textId="3ED94563">
      <w:pPr>
        <w:pStyle w:val="NormalSS"/>
        <w:ind w:firstLine="0"/>
        <w:rPr>
          <w:b/>
          <w:bCs/>
          <w:szCs w:val="24"/>
        </w:rPr>
      </w:pPr>
      <w:r>
        <w:rPr>
          <w:b/>
          <w:bCs/>
          <w:szCs w:val="24"/>
        </w:rPr>
        <w:t>Data Collection Activities Table</w:t>
      </w:r>
    </w:p>
    <w:p w:rsidR="008D754C" w:rsidP="00591CD6" w14:paraId="61E994F0" w14:textId="2E8F7B97">
      <w:pPr>
        <w:pStyle w:val="NormalSS"/>
        <w:ind w:firstLine="0"/>
        <w:rPr>
          <w:b/>
          <w:bCs/>
          <w:szCs w:val="24"/>
        </w:rPr>
      </w:pPr>
      <w:r>
        <w:rPr>
          <w:b/>
          <w:bCs/>
          <w:szCs w:val="24"/>
        </w:rPr>
        <w:t>All incentives will be provided in the form of a gift card.</w:t>
      </w:r>
    </w:p>
    <w:tbl>
      <w:tblPr>
        <w:tblStyle w:val="BaseTable"/>
        <w:tblW w:w="5179" w:type="pct"/>
        <w:tblInd w:w="-540" w:type="dxa"/>
        <w:tblLayout w:type="fixed"/>
        <w:tblLook w:val="04A0"/>
      </w:tblPr>
      <w:tblGrid>
        <w:gridCol w:w="1624"/>
        <w:gridCol w:w="4591"/>
        <w:gridCol w:w="1352"/>
        <w:gridCol w:w="1498"/>
        <w:gridCol w:w="1357"/>
        <w:gridCol w:w="1756"/>
        <w:gridCol w:w="1395"/>
      </w:tblGrid>
      <w:tr w14:paraId="63569ED9" w14:textId="77777777" w:rsidTr="00A31C40">
        <w:tblPrEx>
          <w:tblW w:w="5179" w:type="pct"/>
          <w:tblInd w:w="-540" w:type="dxa"/>
          <w:tblLayout w:type="fixed"/>
          <w:tblLook w:val="04A0"/>
        </w:tblPrEx>
        <w:trPr>
          <w:tblHeader/>
        </w:trPr>
        <w:tc>
          <w:tcPr>
            <w:tcW w:w="2288" w:type="pct"/>
            <w:gridSpan w:val="2"/>
          </w:tcPr>
          <w:p w:rsidR="00A56273" w:rsidRPr="004415EC" w:rsidP="007D2493" w14:paraId="326A8F33" w14:textId="77777777">
            <w:pPr>
              <w:widowControl w:val="0"/>
              <w:tabs>
                <w:tab w:val="clear" w:pos="432"/>
              </w:tabs>
              <w:spacing w:after="180" w:line="300" w:lineRule="atLeast"/>
              <w:ind w:firstLine="0"/>
              <w:jc w:val="left"/>
              <w:rPr>
                <w:sz w:val="20"/>
              </w:rPr>
            </w:pPr>
            <w:r w:rsidRPr="004415EC">
              <w:rPr>
                <w:sz w:val="20"/>
              </w:rPr>
              <w:t>Instrument</w:t>
            </w:r>
          </w:p>
        </w:tc>
        <w:tc>
          <w:tcPr>
            <w:tcW w:w="498" w:type="pct"/>
          </w:tcPr>
          <w:p w:rsidR="00A56273" w:rsidRPr="004415EC" w:rsidP="007D2493" w14:paraId="3D047557" w14:textId="77777777">
            <w:pPr>
              <w:widowControl w:val="0"/>
              <w:tabs>
                <w:tab w:val="clear" w:pos="432"/>
              </w:tabs>
              <w:spacing w:after="180" w:line="300" w:lineRule="atLeast"/>
              <w:ind w:firstLine="0"/>
              <w:jc w:val="left"/>
              <w:rPr>
                <w:sz w:val="20"/>
              </w:rPr>
            </w:pPr>
            <w:r w:rsidRPr="004415EC">
              <w:rPr>
                <w:sz w:val="20"/>
              </w:rPr>
              <w:t>Admin</w:t>
            </w:r>
          </w:p>
        </w:tc>
        <w:tc>
          <w:tcPr>
            <w:tcW w:w="0" w:type="pct"/>
          </w:tcPr>
          <w:p w:rsidR="00A56273" w:rsidRPr="004415EC" w:rsidP="007D2493" w14:paraId="6F164DF7" w14:textId="77777777">
            <w:pPr>
              <w:widowControl w:val="0"/>
              <w:tabs>
                <w:tab w:val="clear" w:pos="432"/>
              </w:tabs>
              <w:spacing w:after="180" w:line="300" w:lineRule="atLeast"/>
              <w:ind w:firstLine="0"/>
              <w:jc w:val="left"/>
              <w:rPr>
                <w:sz w:val="20"/>
              </w:rPr>
            </w:pPr>
            <w:r w:rsidRPr="004415EC">
              <w:rPr>
                <w:sz w:val="20"/>
              </w:rPr>
              <w:t>Respondent</w:t>
            </w:r>
          </w:p>
        </w:tc>
        <w:tc>
          <w:tcPr>
            <w:tcW w:w="0" w:type="pct"/>
          </w:tcPr>
          <w:p w:rsidR="00A56273" w:rsidRPr="004415EC" w:rsidP="007D2493" w14:paraId="45B9E1E2" w14:textId="77777777">
            <w:pPr>
              <w:widowControl w:val="0"/>
              <w:tabs>
                <w:tab w:val="clear" w:pos="432"/>
              </w:tabs>
              <w:spacing w:after="180" w:line="300" w:lineRule="atLeast"/>
              <w:ind w:firstLine="0"/>
              <w:jc w:val="left"/>
              <w:rPr>
                <w:sz w:val="20"/>
              </w:rPr>
            </w:pPr>
            <w:r w:rsidRPr="004415EC">
              <w:rPr>
                <w:sz w:val="20"/>
              </w:rPr>
              <w:t>Group(s)</w:t>
            </w:r>
          </w:p>
        </w:tc>
        <w:tc>
          <w:tcPr>
            <w:tcW w:w="0" w:type="pct"/>
          </w:tcPr>
          <w:p w:rsidR="00A56273" w:rsidRPr="004415EC" w:rsidP="007D2493" w14:paraId="071B7D56" w14:textId="77777777">
            <w:pPr>
              <w:widowControl w:val="0"/>
              <w:tabs>
                <w:tab w:val="clear" w:pos="432"/>
              </w:tabs>
              <w:spacing w:after="180" w:line="300" w:lineRule="atLeast"/>
              <w:ind w:firstLine="0"/>
              <w:jc w:val="left"/>
              <w:rPr>
                <w:sz w:val="20"/>
              </w:rPr>
            </w:pPr>
            <w:r w:rsidRPr="004415EC">
              <w:rPr>
                <w:sz w:val="20"/>
              </w:rPr>
              <w:t>Time</w:t>
            </w:r>
          </w:p>
        </w:tc>
        <w:tc>
          <w:tcPr>
            <w:tcW w:w="515" w:type="pct"/>
          </w:tcPr>
          <w:p w:rsidR="00A56273" w:rsidRPr="004415EC" w:rsidP="007D2493" w14:paraId="44A404BD" w14:textId="77777777">
            <w:pPr>
              <w:widowControl w:val="0"/>
              <w:tabs>
                <w:tab w:val="clear" w:pos="432"/>
              </w:tabs>
              <w:spacing w:after="180" w:line="300" w:lineRule="atLeast"/>
              <w:ind w:firstLine="0"/>
              <w:jc w:val="left"/>
              <w:rPr>
                <w:sz w:val="20"/>
              </w:rPr>
            </w:pPr>
            <w:r w:rsidRPr="004415EC">
              <w:rPr>
                <w:sz w:val="20"/>
              </w:rPr>
              <w:t>Incentive</w:t>
            </w:r>
          </w:p>
        </w:tc>
      </w:tr>
      <w:tr w14:paraId="36C24593" w14:textId="77777777" w:rsidTr="003550E0">
        <w:tblPrEx>
          <w:tblW w:w="5179" w:type="pct"/>
          <w:tblInd w:w="-540" w:type="dxa"/>
          <w:tblLayout w:type="fixed"/>
          <w:tblLook w:val="04A0"/>
        </w:tblPrEx>
        <w:tc>
          <w:tcPr>
            <w:tcW w:w="598" w:type="pct"/>
            <w:vMerge w:val="restart"/>
          </w:tcPr>
          <w:p w:rsidR="00A56273" w:rsidRPr="004415EC" w:rsidP="007D2493" w14:paraId="0D18E305" w14:textId="77777777">
            <w:pPr>
              <w:widowControl w:val="0"/>
              <w:tabs>
                <w:tab w:val="clear" w:pos="432"/>
              </w:tabs>
              <w:spacing w:after="180" w:line="300" w:lineRule="atLeast"/>
              <w:ind w:firstLine="0"/>
              <w:jc w:val="left"/>
              <w:rPr>
                <w:sz w:val="20"/>
              </w:rPr>
            </w:pPr>
            <w:r w:rsidRPr="004415EC">
              <w:rPr>
                <w:sz w:val="20"/>
              </w:rPr>
              <w:t>SFA Director Survey</w:t>
            </w:r>
          </w:p>
        </w:tc>
        <w:tc>
          <w:tcPr>
            <w:tcW w:w="1691" w:type="pct"/>
            <w:vMerge w:val="restart"/>
          </w:tcPr>
          <w:p w:rsidR="00A56273" w:rsidRPr="004415EC" w:rsidP="007D2493" w14:paraId="0EC9F7C8" w14:textId="77777777">
            <w:pPr>
              <w:widowControl w:val="0"/>
              <w:tabs>
                <w:tab w:val="clear" w:pos="432"/>
              </w:tabs>
              <w:spacing w:after="180" w:line="300" w:lineRule="atLeast"/>
              <w:ind w:firstLine="0"/>
              <w:jc w:val="left"/>
              <w:rPr>
                <w:sz w:val="20"/>
              </w:rPr>
            </w:pPr>
            <w:r w:rsidRPr="004415EC">
              <w:rPr>
                <w:sz w:val="20"/>
              </w:rPr>
              <w:t xml:space="preserve">This survey will ask about district policies, the school environment, and food service operations. </w:t>
            </w:r>
          </w:p>
        </w:tc>
        <w:tc>
          <w:tcPr>
            <w:tcW w:w="498" w:type="pct"/>
            <w:vMerge w:val="restart"/>
          </w:tcPr>
          <w:p w:rsidR="00A56273" w:rsidRPr="004415EC" w:rsidP="007D2493" w14:paraId="753379A3" w14:textId="77777777">
            <w:pPr>
              <w:widowControl w:val="0"/>
              <w:tabs>
                <w:tab w:val="clear" w:pos="432"/>
              </w:tabs>
              <w:spacing w:after="180" w:line="300" w:lineRule="atLeast"/>
              <w:ind w:firstLine="0"/>
              <w:jc w:val="left"/>
              <w:rPr>
                <w:sz w:val="20"/>
              </w:rPr>
            </w:pPr>
            <w:r w:rsidRPr="004415EC">
              <w:rPr>
                <w:sz w:val="20"/>
              </w:rPr>
              <w:t>Web survey</w:t>
            </w:r>
          </w:p>
        </w:tc>
        <w:tc>
          <w:tcPr>
            <w:tcW w:w="552" w:type="pct"/>
            <w:vMerge w:val="restart"/>
          </w:tcPr>
          <w:p w:rsidR="00A56273" w:rsidRPr="004415EC" w:rsidP="007D2493" w14:paraId="52CE5514" w14:textId="77777777">
            <w:pPr>
              <w:widowControl w:val="0"/>
              <w:tabs>
                <w:tab w:val="clear" w:pos="432"/>
              </w:tabs>
              <w:spacing w:after="180" w:line="300" w:lineRule="atLeast"/>
              <w:ind w:firstLine="0"/>
              <w:jc w:val="left"/>
              <w:rPr>
                <w:sz w:val="20"/>
              </w:rPr>
            </w:pPr>
            <w:r w:rsidRPr="004415EC">
              <w:rPr>
                <w:sz w:val="20"/>
              </w:rPr>
              <w:t>SFA Director</w:t>
            </w:r>
          </w:p>
        </w:tc>
        <w:tc>
          <w:tcPr>
            <w:tcW w:w="0" w:type="pct"/>
          </w:tcPr>
          <w:p w:rsidR="00A56273" w:rsidRPr="004415EC" w:rsidP="007D2493" w14:paraId="50A2CBA3" w14:textId="77777777">
            <w:pPr>
              <w:widowControl w:val="0"/>
              <w:tabs>
                <w:tab w:val="clear" w:pos="432"/>
              </w:tabs>
              <w:spacing w:after="180" w:line="300" w:lineRule="atLeast"/>
              <w:ind w:firstLine="0"/>
              <w:jc w:val="left"/>
              <w:rPr>
                <w:sz w:val="20"/>
              </w:rPr>
            </w:pPr>
            <w:r w:rsidRPr="004415EC">
              <w:rPr>
                <w:sz w:val="20"/>
              </w:rPr>
              <w:t>1a</w:t>
            </w:r>
          </w:p>
        </w:tc>
        <w:tc>
          <w:tcPr>
            <w:tcW w:w="0" w:type="pct"/>
          </w:tcPr>
          <w:p w:rsidR="00A56273" w:rsidRPr="004415EC" w:rsidP="007D2493" w14:paraId="106B1139" w14:textId="77777777">
            <w:pPr>
              <w:widowControl w:val="0"/>
              <w:tabs>
                <w:tab w:val="clear" w:pos="432"/>
              </w:tabs>
              <w:spacing w:after="180" w:line="300" w:lineRule="atLeast"/>
              <w:ind w:firstLine="0"/>
              <w:jc w:val="left"/>
              <w:rPr>
                <w:sz w:val="20"/>
              </w:rPr>
            </w:pPr>
            <w:r w:rsidRPr="004415EC">
              <w:rPr>
                <w:sz w:val="20"/>
              </w:rPr>
              <w:t>1.5 hours</w:t>
            </w:r>
          </w:p>
        </w:tc>
        <w:tc>
          <w:tcPr>
            <w:tcW w:w="515" w:type="pct"/>
          </w:tcPr>
          <w:p w:rsidR="00A56273" w:rsidRPr="004415EC" w:rsidP="007D2493" w14:paraId="7680657C" w14:textId="77777777">
            <w:pPr>
              <w:widowControl w:val="0"/>
              <w:tabs>
                <w:tab w:val="clear" w:pos="432"/>
              </w:tabs>
              <w:spacing w:after="180" w:line="300" w:lineRule="atLeast"/>
              <w:ind w:firstLine="0"/>
              <w:jc w:val="left"/>
              <w:rPr>
                <w:sz w:val="20"/>
              </w:rPr>
            </w:pPr>
            <w:r w:rsidRPr="004415EC">
              <w:rPr>
                <w:sz w:val="20"/>
              </w:rPr>
              <w:t>$75</w:t>
            </w:r>
          </w:p>
        </w:tc>
      </w:tr>
      <w:tr w14:paraId="309A3857" w14:textId="77777777" w:rsidTr="003550E0">
        <w:tblPrEx>
          <w:tblW w:w="5179" w:type="pct"/>
          <w:tblInd w:w="-540" w:type="dxa"/>
          <w:tblLayout w:type="fixed"/>
          <w:tblLook w:val="04A0"/>
        </w:tblPrEx>
        <w:tc>
          <w:tcPr>
            <w:tcW w:w="598" w:type="pct"/>
            <w:vMerge/>
          </w:tcPr>
          <w:p w:rsidR="00A56273" w:rsidRPr="004415EC" w:rsidP="007D2493" w14:paraId="55F3F83C" w14:textId="77777777">
            <w:pPr>
              <w:widowControl w:val="0"/>
              <w:tabs>
                <w:tab w:val="clear" w:pos="432"/>
              </w:tabs>
              <w:spacing w:after="180" w:line="300" w:lineRule="atLeast"/>
              <w:ind w:firstLine="0"/>
              <w:jc w:val="left"/>
              <w:rPr>
                <w:sz w:val="20"/>
              </w:rPr>
            </w:pPr>
          </w:p>
        </w:tc>
        <w:tc>
          <w:tcPr>
            <w:tcW w:w="1691" w:type="pct"/>
            <w:vMerge/>
          </w:tcPr>
          <w:p w:rsidR="00A56273" w:rsidRPr="004415EC" w:rsidP="007D2493" w14:paraId="0B86FBDA" w14:textId="77777777">
            <w:pPr>
              <w:widowControl w:val="0"/>
              <w:tabs>
                <w:tab w:val="clear" w:pos="432"/>
              </w:tabs>
              <w:spacing w:after="180" w:line="300" w:lineRule="atLeast"/>
              <w:ind w:firstLine="0"/>
              <w:jc w:val="left"/>
              <w:rPr>
                <w:sz w:val="20"/>
              </w:rPr>
            </w:pPr>
          </w:p>
        </w:tc>
        <w:tc>
          <w:tcPr>
            <w:tcW w:w="498" w:type="pct"/>
            <w:vMerge/>
          </w:tcPr>
          <w:p w:rsidR="00A56273" w:rsidRPr="004415EC" w:rsidP="007D2493" w14:paraId="54789CCE" w14:textId="77777777">
            <w:pPr>
              <w:widowControl w:val="0"/>
              <w:tabs>
                <w:tab w:val="clear" w:pos="432"/>
              </w:tabs>
              <w:spacing w:after="180" w:line="300" w:lineRule="atLeast"/>
              <w:ind w:firstLine="0"/>
              <w:jc w:val="left"/>
              <w:rPr>
                <w:sz w:val="20"/>
              </w:rPr>
            </w:pPr>
          </w:p>
        </w:tc>
        <w:tc>
          <w:tcPr>
            <w:tcW w:w="552" w:type="pct"/>
            <w:vMerge/>
          </w:tcPr>
          <w:p w:rsidR="00A56273" w:rsidRPr="004415EC" w:rsidP="007D2493" w14:paraId="32247709" w14:textId="77777777">
            <w:pPr>
              <w:widowControl w:val="0"/>
              <w:tabs>
                <w:tab w:val="clear" w:pos="432"/>
              </w:tabs>
              <w:spacing w:after="180" w:line="300" w:lineRule="atLeast"/>
              <w:ind w:firstLine="0"/>
              <w:jc w:val="left"/>
              <w:rPr>
                <w:sz w:val="20"/>
              </w:rPr>
            </w:pPr>
          </w:p>
        </w:tc>
        <w:tc>
          <w:tcPr>
            <w:tcW w:w="0" w:type="pct"/>
          </w:tcPr>
          <w:p w:rsidR="00A56273" w:rsidRPr="004415EC" w:rsidP="007D2493" w14:paraId="3BF752D6" w14:textId="77777777">
            <w:pPr>
              <w:widowControl w:val="0"/>
              <w:tabs>
                <w:tab w:val="clear" w:pos="432"/>
              </w:tabs>
              <w:spacing w:after="180" w:line="300" w:lineRule="atLeast"/>
              <w:ind w:firstLine="0"/>
              <w:jc w:val="left"/>
              <w:rPr>
                <w:sz w:val="20"/>
              </w:rPr>
            </w:pPr>
            <w:r w:rsidRPr="004415EC">
              <w:rPr>
                <w:sz w:val="20"/>
              </w:rPr>
              <w:t>1b</w:t>
            </w:r>
          </w:p>
        </w:tc>
        <w:tc>
          <w:tcPr>
            <w:tcW w:w="0" w:type="pct"/>
          </w:tcPr>
          <w:p w:rsidR="00A56273" w:rsidRPr="004415EC" w:rsidP="007D2493" w14:paraId="1A31A8EC" w14:textId="77777777">
            <w:pPr>
              <w:widowControl w:val="0"/>
              <w:tabs>
                <w:tab w:val="clear" w:pos="432"/>
              </w:tabs>
              <w:spacing w:after="180" w:line="300" w:lineRule="atLeast"/>
              <w:ind w:firstLine="0"/>
              <w:jc w:val="left"/>
              <w:rPr>
                <w:sz w:val="20"/>
              </w:rPr>
            </w:pPr>
            <w:r w:rsidRPr="004415EC">
              <w:rPr>
                <w:sz w:val="20"/>
              </w:rPr>
              <w:t>1.25 hours</w:t>
            </w:r>
          </w:p>
        </w:tc>
        <w:tc>
          <w:tcPr>
            <w:tcW w:w="515" w:type="pct"/>
          </w:tcPr>
          <w:p w:rsidR="00A56273" w:rsidRPr="004415EC" w:rsidP="007D2493" w14:paraId="7E2A1CA7" w14:textId="77777777">
            <w:pPr>
              <w:widowControl w:val="0"/>
              <w:tabs>
                <w:tab w:val="clear" w:pos="432"/>
              </w:tabs>
              <w:spacing w:after="180" w:line="300" w:lineRule="atLeast"/>
              <w:ind w:firstLine="0"/>
              <w:jc w:val="left"/>
              <w:rPr>
                <w:sz w:val="20"/>
              </w:rPr>
            </w:pPr>
            <w:r w:rsidRPr="004415EC">
              <w:rPr>
                <w:sz w:val="20"/>
              </w:rPr>
              <w:t>$60</w:t>
            </w:r>
          </w:p>
        </w:tc>
      </w:tr>
      <w:tr w14:paraId="2B3EBBC0" w14:textId="77777777" w:rsidTr="003550E0">
        <w:tblPrEx>
          <w:tblW w:w="5179" w:type="pct"/>
          <w:tblInd w:w="-540" w:type="dxa"/>
          <w:tblLayout w:type="fixed"/>
          <w:tblLook w:val="04A0"/>
        </w:tblPrEx>
        <w:tc>
          <w:tcPr>
            <w:tcW w:w="598" w:type="pct"/>
            <w:vMerge/>
          </w:tcPr>
          <w:p w:rsidR="00A56273" w:rsidRPr="004415EC" w:rsidP="007D2493" w14:paraId="27703D3F" w14:textId="77777777">
            <w:pPr>
              <w:widowControl w:val="0"/>
              <w:tabs>
                <w:tab w:val="clear" w:pos="432"/>
              </w:tabs>
              <w:spacing w:after="180" w:line="300" w:lineRule="atLeast"/>
              <w:ind w:firstLine="0"/>
              <w:jc w:val="left"/>
              <w:rPr>
                <w:sz w:val="20"/>
              </w:rPr>
            </w:pPr>
          </w:p>
        </w:tc>
        <w:tc>
          <w:tcPr>
            <w:tcW w:w="1691" w:type="pct"/>
            <w:vMerge/>
          </w:tcPr>
          <w:p w:rsidR="00A56273" w:rsidRPr="004415EC" w:rsidP="007D2493" w14:paraId="17EA52FC" w14:textId="77777777">
            <w:pPr>
              <w:widowControl w:val="0"/>
              <w:tabs>
                <w:tab w:val="clear" w:pos="432"/>
              </w:tabs>
              <w:spacing w:after="180" w:line="300" w:lineRule="atLeast"/>
              <w:ind w:firstLine="0"/>
              <w:jc w:val="left"/>
              <w:rPr>
                <w:sz w:val="20"/>
              </w:rPr>
            </w:pPr>
          </w:p>
        </w:tc>
        <w:tc>
          <w:tcPr>
            <w:tcW w:w="498" w:type="pct"/>
            <w:vMerge/>
          </w:tcPr>
          <w:p w:rsidR="00A56273" w:rsidRPr="004415EC" w:rsidP="007D2493" w14:paraId="137E50C3" w14:textId="77777777">
            <w:pPr>
              <w:widowControl w:val="0"/>
              <w:tabs>
                <w:tab w:val="clear" w:pos="432"/>
              </w:tabs>
              <w:spacing w:after="180" w:line="300" w:lineRule="atLeast"/>
              <w:ind w:firstLine="0"/>
              <w:jc w:val="left"/>
              <w:rPr>
                <w:sz w:val="20"/>
              </w:rPr>
            </w:pPr>
          </w:p>
        </w:tc>
        <w:tc>
          <w:tcPr>
            <w:tcW w:w="552" w:type="pct"/>
            <w:vMerge/>
          </w:tcPr>
          <w:p w:rsidR="00A56273" w:rsidRPr="004415EC" w:rsidP="007D2493" w14:paraId="6FECF9B1" w14:textId="77777777">
            <w:pPr>
              <w:widowControl w:val="0"/>
              <w:tabs>
                <w:tab w:val="clear" w:pos="432"/>
              </w:tabs>
              <w:spacing w:after="180" w:line="300" w:lineRule="atLeast"/>
              <w:ind w:firstLine="0"/>
              <w:jc w:val="left"/>
              <w:rPr>
                <w:sz w:val="20"/>
              </w:rPr>
            </w:pPr>
          </w:p>
        </w:tc>
        <w:tc>
          <w:tcPr>
            <w:tcW w:w="0" w:type="pct"/>
          </w:tcPr>
          <w:p w:rsidR="00A56273" w:rsidRPr="004415EC" w:rsidP="007D2493" w14:paraId="7133E59F" w14:textId="77777777">
            <w:pPr>
              <w:widowControl w:val="0"/>
              <w:tabs>
                <w:tab w:val="clear" w:pos="432"/>
              </w:tabs>
              <w:spacing w:after="180" w:line="300" w:lineRule="atLeast"/>
              <w:ind w:firstLine="0"/>
              <w:jc w:val="left"/>
              <w:rPr>
                <w:sz w:val="20"/>
              </w:rPr>
            </w:pPr>
            <w:r w:rsidRPr="004415EC">
              <w:rPr>
                <w:sz w:val="20"/>
              </w:rPr>
              <w:t>1c, 2a, 3</w:t>
            </w:r>
          </w:p>
        </w:tc>
        <w:tc>
          <w:tcPr>
            <w:tcW w:w="0" w:type="pct"/>
          </w:tcPr>
          <w:p w:rsidR="00A56273" w:rsidRPr="004415EC" w:rsidP="007D2493" w14:paraId="6EFCFB5F" w14:textId="77777777">
            <w:pPr>
              <w:widowControl w:val="0"/>
              <w:tabs>
                <w:tab w:val="clear" w:pos="432"/>
              </w:tabs>
              <w:spacing w:after="180" w:line="300" w:lineRule="atLeast"/>
              <w:ind w:firstLine="0"/>
              <w:jc w:val="left"/>
              <w:rPr>
                <w:sz w:val="20"/>
              </w:rPr>
            </w:pPr>
            <w:r w:rsidRPr="004415EC">
              <w:rPr>
                <w:sz w:val="20"/>
              </w:rPr>
              <w:t>45 minutes</w:t>
            </w:r>
          </w:p>
        </w:tc>
        <w:tc>
          <w:tcPr>
            <w:tcW w:w="515" w:type="pct"/>
          </w:tcPr>
          <w:p w:rsidR="00A56273" w:rsidRPr="004415EC" w:rsidP="007D2493" w14:paraId="7A445A07" w14:textId="77777777">
            <w:pPr>
              <w:widowControl w:val="0"/>
              <w:tabs>
                <w:tab w:val="clear" w:pos="432"/>
              </w:tabs>
              <w:spacing w:after="180" w:line="300" w:lineRule="atLeast"/>
              <w:ind w:firstLine="0"/>
              <w:jc w:val="left"/>
              <w:rPr>
                <w:sz w:val="20"/>
              </w:rPr>
            </w:pPr>
            <w:r w:rsidRPr="004415EC">
              <w:rPr>
                <w:sz w:val="20"/>
              </w:rPr>
              <w:t>$35</w:t>
            </w:r>
          </w:p>
        </w:tc>
      </w:tr>
      <w:tr w14:paraId="06057EEE" w14:textId="77777777" w:rsidTr="003550E0">
        <w:tblPrEx>
          <w:tblW w:w="5179" w:type="pct"/>
          <w:tblInd w:w="-540" w:type="dxa"/>
          <w:tblLayout w:type="fixed"/>
          <w:tblLook w:val="04A0"/>
        </w:tblPrEx>
        <w:tc>
          <w:tcPr>
            <w:tcW w:w="598" w:type="pct"/>
            <w:vMerge/>
          </w:tcPr>
          <w:p w:rsidR="00A56273" w:rsidRPr="004415EC" w:rsidP="007D2493" w14:paraId="20B57C4F" w14:textId="77777777">
            <w:pPr>
              <w:widowControl w:val="0"/>
              <w:tabs>
                <w:tab w:val="clear" w:pos="432"/>
              </w:tabs>
              <w:spacing w:after="180" w:line="300" w:lineRule="atLeast"/>
              <w:ind w:firstLine="0"/>
              <w:jc w:val="left"/>
              <w:rPr>
                <w:sz w:val="20"/>
              </w:rPr>
            </w:pPr>
          </w:p>
        </w:tc>
        <w:tc>
          <w:tcPr>
            <w:tcW w:w="1691" w:type="pct"/>
            <w:vMerge/>
          </w:tcPr>
          <w:p w:rsidR="00A56273" w:rsidRPr="004415EC" w:rsidP="007D2493" w14:paraId="6D6EA815" w14:textId="77777777">
            <w:pPr>
              <w:widowControl w:val="0"/>
              <w:tabs>
                <w:tab w:val="clear" w:pos="432"/>
              </w:tabs>
              <w:spacing w:after="180" w:line="300" w:lineRule="atLeast"/>
              <w:ind w:firstLine="0"/>
              <w:jc w:val="left"/>
              <w:rPr>
                <w:sz w:val="20"/>
              </w:rPr>
            </w:pPr>
          </w:p>
        </w:tc>
        <w:tc>
          <w:tcPr>
            <w:tcW w:w="498" w:type="pct"/>
            <w:vMerge/>
          </w:tcPr>
          <w:p w:rsidR="00A56273" w:rsidRPr="004415EC" w:rsidP="007D2493" w14:paraId="49330F1C" w14:textId="77777777">
            <w:pPr>
              <w:widowControl w:val="0"/>
              <w:tabs>
                <w:tab w:val="clear" w:pos="432"/>
              </w:tabs>
              <w:spacing w:after="180" w:line="300" w:lineRule="atLeast"/>
              <w:ind w:firstLine="0"/>
              <w:jc w:val="left"/>
              <w:rPr>
                <w:sz w:val="20"/>
              </w:rPr>
            </w:pPr>
          </w:p>
        </w:tc>
        <w:tc>
          <w:tcPr>
            <w:tcW w:w="552" w:type="pct"/>
            <w:vMerge/>
          </w:tcPr>
          <w:p w:rsidR="00A56273" w:rsidRPr="004415EC" w:rsidP="007D2493" w14:paraId="46D78B26" w14:textId="77777777">
            <w:pPr>
              <w:widowControl w:val="0"/>
              <w:tabs>
                <w:tab w:val="clear" w:pos="432"/>
              </w:tabs>
              <w:spacing w:after="180" w:line="300" w:lineRule="atLeast"/>
              <w:ind w:firstLine="0"/>
              <w:jc w:val="left"/>
              <w:rPr>
                <w:sz w:val="20"/>
              </w:rPr>
            </w:pPr>
          </w:p>
        </w:tc>
        <w:tc>
          <w:tcPr>
            <w:tcW w:w="0" w:type="pct"/>
          </w:tcPr>
          <w:p w:rsidR="00A56273" w:rsidRPr="004415EC" w:rsidP="007D2493" w14:paraId="560212CF" w14:textId="77777777">
            <w:pPr>
              <w:widowControl w:val="0"/>
              <w:tabs>
                <w:tab w:val="clear" w:pos="432"/>
              </w:tabs>
              <w:spacing w:after="180" w:line="300" w:lineRule="atLeast"/>
              <w:ind w:firstLine="0"/>
              <w:jc w:val="left"/>
              <w:rPr>
                <w:sz w:val="20"/>
              </w:rPr>
            </w:pPr>
            <w:r w:rsidRPr="004415EC">
              <w:rPr>
                <w:sz w:val="20"/>
              </w:rPr>
              <w:t>2b</w:t>
            </w:r>
          </w:p>
        </w:tc>
        <w:tc>
          <w:tcPr>
            <w:tcW w:w="0" w:type="pct"/>
          </w:tcPr>
          <w:p w:rsidR="00A56273" w:rsidRPr="004415EC" w:rsidP="007D2493" w14:paraId="28987F85" w14:textId="77777777">
            <w:pPr>
              <w:widowControl w:val="0"/>
              <w:tabs>
                <w:tab w:val="clear" w:pos="432"/>
              </w:tabs>
              <w:spacing w:after="180" w:line="300" w:lineRule="atLeast"/>
              <w:ind w:firstLine="0"/>
              <w:jc w:val="left"/>
              <w:rPr>
                <w:sz w:val="20"/>
              </w:rPr>
            </w:pPr>
            <w:r w:rsidRPr="004415EC">
              <w:rPr>
                <w:sz w:val="20"/>
              </w:rPr>
              <w:t>20 minutes</w:t>
            </w:r>
          </w:p>
        </w:tc>
        <w:tc>
          <w:tcPr>
            <w:tcW w:w="515" w:type="pct"/>
          </w:tcPr>
          <w:p w:rsidR="00A56273" w:rsidRPr="004415EC" w:rsidP="007D2493" w14:paraId="7D60CF81" w14:textId="77777777">
            <w:pPr>
              <w:widowControl w:val="0"/>
              <w:tabs>
                <w:tab w:val="clear" w:pos="432"/>
              </w:tabs>
              <w:spacing w:after="180" w:line="300" w:lineRule="atLeast"/>
              <w:ind w:firstLine="0"/>
              <w:jc w:val="left"/>
              <w:rPr>
                <w:sz w:val="20"/>
              </w:rPr>
            </w:pPr>
            <w:r w:rsidRPr="004415EC">
              <w:rPr>
                <w:sz w:val="20"/>
              </w:rPr>
              <w:t>$25</w:t>
            </w:r>
          </w:p>
        </w:tc>
      </w:tr>
      <w:tr w14:paraId="74A7B012" w14:textId="77777777" w:rsidTr="00A31C40">
        <w:tblPrEx>
          <w:tblW w:w="5179" w:type="pct"/>
          <w:tblInd w:w="-540" w:type="dxa"/>
          <w:tblLayout w:type="fixed"/>
          <w:tblLook w:val="04A0"/>
        </w:tblPrEx>
        <w:trPr>
          <w:trHeight w:val="683"/>
        </w:trPr>
        <w:tc>
          <w:tcPr>
            <w:tcW w:w="598" w:type="pct"/>
          </w:tcPr>
          <w:p w:rsidR="00A56273" w:rsidRPr="004415EC" w:rsidP="007D2493" w14:paraId="1BE315B4" w14:textId="77777777">
            <w:pPr>
              <w:widowControl w:val="0"/>
              <w:tabs>
                <w:tab w:val="clear" w:pos="432"/>
              </w:tabs>
              <w:spacing w:after="180" w:line="300" w:lineRule="atLeast"/>
              <w:ind w:firstLine="0"/>
              <w:jc w:val="left"/>
              <w:rPr>
                <w:sz w:val="20"/>
              </w:rPr>
            </w:pPr>
            <w:r w:rsidRPr="004415EC">
              <w:rPr>
                <w:sz w:val="20"/>
              </w:rPr>
              <w:t>Quarterly Food Purchase Data</w:t>
            </w:r>
          </w:p>
        </w:tc>
        <w:tc>
          <w:tcPr>
            <w:tcW w:w="1691" w:type="pct"/>
          </w:tcPr>
          <w:p w:rsidR="00A56273" w:rsidRPr="004415EC" w:rsidP="007D2493" w14:paraId="71C4586E" w14:textId="77777777">
            <w:pPr>
              <w:widowControl w:val="0"/>
              <w:tabs>
                <w:tab w:val="clear" w:pos="432"/>
              </w:tabs>
              <w:spacing w:after="180" w:line="300" w:lineRule="atLeast"/>
              <w:ind w:firstLine="0"/>
              <w:jc w:val="left"/>
              <w:rPr>
                <w:sz w:val="20"/>
              </w:rPr>
            </w:pPr>
          </w:p>
        </w:tc>
        <w:tc>
          <w:tcPr>
            <w:tcW w:w="498" w:type="pct"/>
          </w:tcPr>
          <w:p w:rsidR="00A56273" w:rsidRPr="004415EC" w:rsidP="007D2493" w14:paraId="14815D17" w14:textId="77777777">
            <w:pPr>
              <w:widowControl w:val="0"/>
              <w:tabs>
                <w:tab w:val="clear" w:pos="432"/>
              </w:tabs>
              <w:spacing w:after="180" w:line="300" w:lineRule="atLeast"/>
              <w:ind w:firstLine="0"/>
              <w:jc w:val="left"/>
              <w:rPr>
                <w:sz w:val="20"/>
              </w:rPr>
            </w:pPr>
            <w:r w:rsidRPr="004415EC">
              <w:rPr>
                <w:sz w:val="20"/>
              </w:rPr>
              <w:t>Electronic Submittal</w:t>
            </w:r>
          </w:p>
        </w:tc>
        <w:tc>
          <w:tcPr>
            <w:tcW w:w="552" w:type="pct"/>
          </w:tcPr>
          <w:p w:rsidR="00A56273" w:rsidRPr="004415EC" w:rsidP="007D2493" w14:paraId="41DCE8D6" w14:textId="77777777">
            <w:pPr>
              <w:widowControl w:val="0"/>
              <w:tabs>
                <w:tab w:val="clear" w:pos="432"/>
              </w:tabs>
              <w:spacing w:after="180" w:line="300" w:lineRule="atLeast"/>
              <w:ind w:firstLine="0"/>
              <w:jc w:val="left"/>
              <w:rPr>
                <w:sz w:val="20"/>
              </w:rPr>
            </w:pPr>
            <w:r w:rsidRPr="004415EC">
              <w:rPr>
                <w:sz w:val="20"/>
              </w:rPr>
              <w:t>SFA Director</w:t>
            </w:r>
          </w:p>
        </w:tc>
        <w:tc>
          <w:tcPr>
            <w:tcW w:w="0" w:type="pct"/>
          </w:tcPr>
          <w:p w:rsidR="00A56273" w:rsidRPr="004415EC" w:rsidP="007D2493" w14:paraId="52DD3D65" w14:textId="77777777">
            <w:pPr>
              <w:widowControl w:val="0"/>
              <w:tabs>
                <w:tab w:val="clear" w:pos="432"/>
              </w:tabs>
              <w:spacing w:after="180" w:line="300" w:lineRule="atLeast"/>
              <w:ind w:firstLine="0"/>
              <w:jc w:val="left"/>
              <w:rPr>
                <w:sz w:val="20"/>
              </w:rPr>
            </w:pPr>
            <w:r w:rsidRPr="004415EC">
              <w:rPr>
                <w:sz w:val="20"/>
              </w:rPr>
              <w:t>1a, 1b</w:t>
            </w:r>
          </w:p>
        </w:tc>
        <w:tc>
          <w:tcPr>
            <w:tcW w:w="0" w:type="pct"/>
          </w:tcPr>
          <w:p w:rsidR="00A56273" w:rsidRPr="004415EC" w:rsidP="007D2493" w14:paraId="0C893BDD" w14:textId="77777777">
            <w:pPr>
              <w:widowControl w:val="0"/>
              <w:tabs>
                <w:tab w:val="clear" w:pos="432"/>
              </w:tabs>
              <w:spacing w:after="180" w:line="300" w:lineRule="atLeast"/>
              <w:ind w:firstLine="0"/>
              <w:jc w:val="left"/>
              <w:rPr>
                <w:sz w:val="20"/>
              </w:rPr>
            </w:pPr>
            <w:r w:rsidRPr="004415EC">
              <w:rPr>
                <w:sz w:val="20"/>
              </w:rPr>
              <w:t>6 hours</w:t>
            </w:r>
          </w:p>
        </w:tc>
        <w:tc>
          <w:tcPr>
            <w:tcW w:w="515" w:type="pct"/>
          </w:tcPr>
          <w:p w:rsidR="00A56273" w:rsidRPr="004415EC" w:rsidP="007D2493" w14:paraId="07CA3D8B" w14:textId="77777777">
            <w:pPr>
              <w:widowControl w:val="0"/>
              <w:tabs>
                <w:tab w:val="clear" w:pos="432"/>
              </w:tabs>
              <w:spacing w:after="180" w:line="300" w:lineRule="atLeast"/>
              <w:ind w:firstLine="0"/>
              <w:jc w:val="left"/>
              <w:rPr>
                <w:sz w:val="20"/>
              </w:rPr>
            </w:pPr>
            <w:r w:rsidRPr="004415EC">
              <w:rPr>
                <w:sz w:val="20"/>
              </w:rPr>
              <w:t>$275</w:t>
            </w:r>
          </w:p>
        </w:tc>
      </w:tr>
      <w:tr w14:paraId="3D89DBC4" w14:textId="77777777" w:rsidTr="00A31C40">
        <w:tblPrEx>
          <w:tblW w:w="5179" w:type="pct"/>
          <w:tblInd w:w="-540" w:type="dxa"/>
          <w:tblLayout w:type="fixed"/>
          <w:tblLook w:val="04A0"/>
        </w:tblPrEx>
        <w:tc>
          <w:tcPr>
            <w:tcW w:w="598" w:type="pct"/>
          </w:tcPr>
          <w:p w:rsidR="00A56273" w:rsidRPr="004415EC" w:rsidP="007D2493" w14:paraId="601A93AE" w14:textId="77777777">
            <w:pPr>
              <w:widowControl w:val="0"/>
              <w:tabs>
                <w:tab w:val="clear" w:pos="432"/>
              </w:tabs>
              <w:spacing w:after="180" w:line="300" w:lineRule="atLeast"/>
              <w:ind w:firstLine="0"/>
              <w:jc w:val="left"/>
              <w:rPr>
                <w:sz w:val="20"/>
              </w:rPr>
            </w:pPr>
            <w:r w:rsidRPr="004415EC">
              <w:rPr>
                <w:sz w:val="20"/>
              </w:rPr>
              <w:t xml:space="preserve">Quarterly Program Data Form </w:t>
            </w:r>
          </w:p>
        </w:tc>
        <w:tc>
          <w:tcPr>
            <w:tcW w:w="1691" w:type="pct"/>
          </w:tcPr>
          <w:p w:rsidR="00A56273" w:rsidRPr="004415EC" w:rsidP="007D2493" w14:paraId="76A05ED6" w14:textId="77777777">
            <w:pPr>
              <w:widowControl w:val="0"/>
              <w:tabs>
                <w:tab w:val="clear" w:pos="432"/>
              </w:tabs>
              <w:spacing w:after="180" w:line="300" w:lineRule="atLeast"/>
              <w:ind w:firstLine="0"/>
              <w:jc w:val="left"/>
              <w:rPr>
                <w:sz w:val="20"/>
              </w:rPr>
            </w:pPr>
          </w:p>
        </w:tc>
        <w:tc>
          <w:tcPr>
            <w:tcW w:w="498" w:type="pct"/>
          </w:tcPr>
          <w:p w:rsidR="00A56273" w:rsidRPr="004415EC" w:rsidP="007D2493" w14:paraId="016335C7" w14:textId="77777777">
            <w:pPr>
              <w:widowControl w:val="0"/>
              <w:tabs>
                <w:tab w:val="clear" w:pos="432"/>
              </w:tabs>
              <w:spacing w:after="180" w:line="300" w:lineRule="atLeast"/>
              <w:ind w:firstLine="0"/>
              <w:jc w:val="left"/>
              <w:rPr>
                <w:sz w:val="20"/>
              </w:rPr>
            </w:pPr>
            <w:r w:rsidRPr="004415EC">
              <w:rPr>
                <w:sz w:val="20"/>
              </w:rPr>
              <w:t>Web</w:t>
            </w:r>
          </w:p>
        </w:tc>
        <w:tc>
          <w:tcPr>
            <w:tcW w:w="552" w:type="pct"/>
          </w:tcPr>
          <w:p w:rsidR="00A56273" w:rsidRPr="004415EC" w:rsidP="007D2493" w14:paraId="5612B47C" w14:textId="77777777">
            <w:pPr>
              <w:widowControl w:val="0"/>
              <w:tabs>
                <w:tab w:val="clear" w:pos="432"/>
              </w:tabs>
              <w:spacing w:after="180" w:line="300" w:lineRule="atLeast"/>
              <w:ind w:firstLine="0"/>
              <w:jc w:val="left"/>
              <w:rPr>
                <w:sz w:val="20"/>
              </w:rPr>
            </w:pPr>
            <w:r w:rsidRPr="004415EC">
              <w:rPr>
                <w:sz w:val="20"/>
              </w:rPr>
              <w:t>SFA director</w:t>
            </w:r>
          </w:p>
        </w:tc>
        <w:tc>
          <w:tcPr>
            <w:tcW w:w="0" w:type="pct"/>
          </w:tcPr>
          <w:p w:rsidR="00A56273" w:rsidRPr="004415EC" w:rsidP="007D2493" w14:paraId="26A2E4CC" w14:textId="77777777">
            <w:pPr>
              <w:widowControl w:val="0"/>
              <w:tabs>
                <w:tab w:val="clear" w:pos="432"/>
              </w:tabs>
              <w:spacing w:after="180" w:line="300" w:lineRule="atLeast"/>
              <w:ind w:firstLine="0"/>
              <w:jc w:val="left"/>
              <w:rPr>
                <w:sz w:val="20"/>
              </w:rPr>
            </w:pPr>
            <w:r w:rsidRPr="004415EC">
              <w:rPr>
                <w:sz w:val="20"/>
              </w:rPr>
              <w:t>1a, 1b</w:t>
            </w:r>
          </w:p>
        </w:tc>
        <w:tc>
          <w:tcPr>
            <w:tcW w:w="0" w:type="pct"/>
          </w:tcPr>
          <w:p w:rsidR="00A56273" w:rsidRPr="004415EC" w:rsidP="007D2493" w14:paraId="52302CB1" w14:textId="77777777">
            <w:pPr>
              <w:widowControl w:val="0"/>
              <w:tabs>
                <w:tab w:val="clear" w:pos="432"/>
              </w:tabs>
              <w:spacing w:after="180" w:line="300" w:lineRule="atLeast"/>
              <w:ind w:firstLine="0"/>
              <w:jc w:val="left"/>
              <w:rPr>
                <w:sz w:val="20"/>
              </w:rPr>
            </w:pPr>
            <w:r w:rsidRPr="004415EC">
              <w:rPr>
                <w:sz w:val="20"/>
              </w:rPr>
              <w:t>15 mins</w:t>
            </w:r>
          </w:p>
        </w:tc>
        <w:tc>
          <w:tcPr>
            <w:tcW w:w="515" w:type="pct"/>
          </w:tcPr>
          <w:p w:rsidR="00A56273" w:rsidRPr="004415EC" w:rsidP="007D2493" w14:paraId="1D2F6030" w14:textId="77777777">
            <w:pPr>
              <w:widowControl w:val="0"/>
              <w:tabs>
                <w:tab w:val="clear" w:pos="432"/>
              </w:tabs>
              <w:spacing w:after="180" w:line="300" w:lineRule="atLeast"/>
              <w:ind w:firstLine="0"/>
              <w:jc w:val="left"/>
              <w:rPr>
                <w:sz w:val="20"/>
              </w:rPr>
            </w:pPr>
            <w:r w:rsidRPr="004415EC">
              <w:rPr>
                <w:sz w:val="20"/>
              </w:rPr>
              <w:t>n/a</w:t>
            </w:r>
          </w:p>
        </w:tc>
      </w:tr>
      <w:tr w14:paraId="3881F2E2" w14:textId="77777777" w:rsidTr="003550E0">
        <w:tblPrEx>
          <w:tblW w:w="5179" w:type="pct"/>
          <w:tblInd w:w="-540" w:type="dxa"/>
          <w:tblLayout w:type="fixed"/>
          <w:tblLook w:val="04A0"/>
        </w:tblPrEx>
        <w:trPr>
          <w:trHeight w:val="516"/>
        </w:trPr>
        <w:tc>
          <w:tcPr>
            <w:tcW w:w="598" w:type="pct"/>
            <w:vMerge w:val="restart"/>
          </w:tcPr>
          <w:p w:rsidR="00A56273" w:rsidRPr="004415EC" w:rsidP="007D2493" w14:paraId="6CC0CF3C" w14:textId="77777777">
            <w:pPr>
              <w:widowControl w:val="0"/>
              <w:tabs>
                <w:tab w:val="clear" w:pos="432"/>
              </w:tabs>
              <w:spacing w:after="180" w:line="300" w:lineRule="atLeast"/>
              <w:ind w:firstLine="0"/>
              <w:jc w:val="left"/>
              <w:rPr>
                <w:sz w:val="20"/>
              </w:rPr>
            </w:pPr>
            <w:r w:rsidRPr="004415EC">
              <w:rPr>
                <w:sz w:val="20"/>
              </w:rPr>
              <w:t>SNM Survey</w:t>
            </w:r>
          </w:p>
        </w:tc>
        <w:tc>
          <w:tcPr>
            <w:tcW w:w="1691" w:type="pct"/>
            <w:vMerge w:val="restart"/>
          </w:tcPr>
          <w:p w:rsidR="00A56273" w:rsidRPr="004415EC" w:rsidP="007D2493" w14:paraId="3BDB1341" w14:textId="77777777">
            <w:pPr>
              <w:widowControl w:val="0"/>
              <w:tabs>
                <w:tab w:val="clear" w:pos="432"/>
              </w:tabs>
              <w:spacing w:after="180" w:line="300" w:lineRule="atLeast"/>
              <w:ind w:firstLine="0"/>
              <w:jc w:val="left"/>
              <w:rPr>
                <w:sz w:val="20"/>
              </w:rPr>
            </w:pPr>
            <w:r w:rsidRPr="004415EC">
              <w:rPr>
                <w:sz w:val="20"/>
              </w:rPr>
              <w:t xml:space="preserve">This survey will ask about district policies, the school environment, and food service operations. </w:t>
            </w:r>
          </w:p>
        </w:tc>
        <w:tc>
          <w:tcPr>
            <w:tcW w:w="498" w:type="pct"/>
            <w:vMerge w:val="restart"/>
          </w:tcPr>
          <w:p w:rsidR="00A56273" w:rsidRPr="004415EC" w:rsidP="007D2493" w14:paraId="5E7E722A" w14:textId="77777777">
            <w:pPr>
              <w:widowControl w:val="0"/>
              <w:tabs>
                <w:tab w:val="clear" w:pos="432"/>
              </w:tabs>
              <w:spacing w:after="180" w:line="300" w:lineRule="atLeast"/>
              <w:ind w:firstLine="0"/>
              <w:jc w:val="left"/>
              <w:rPr>
                <w:sz w:val="20"/>
              </w:rPr>
            </w:pPr>
            <w:r w:rsidRPr="004415EC">
              <w:rPr>
                <w:sz w:val="20"/>
              </w:rPr>
              <w:t>Web</w:t>
            </w:r>
          </w:p>
        </w:tc>
        <w:tc>
          <w:tcPr>
            <w:tcW w:w="552" w:type="pct"/>
            <w:vMerge w:val="restart"/>
          </w:tcPr>
          <w:p w:rsidR="00A56273" w:rsidRPr="004415EC" w:rsidP="007D2493" w14:paraId="33EE8F06" w14:textId="77777777">
            <w:pPr>
              <w:widowControl w:val="0"/>
              <w:tabs>
                <w:tab w:val="clear" w:pos="432"/>
              </w:tabs>
              <w:spacing w:after="180" w:line="300" w:lineRule="atLeast"/>
              <w:ind w:firstLine="0"/>
              <w:jc w:val="left"/>
              <w:rPr>
                <w:sz w:val="20"/>
              </w:rPr>
            </w:pPr>
            <w:r w:rsidRPr="004415EC">
              <w:rPr>
                <w:sz w:val="20"/>
              </w:rPr>
              <w:t>School Nutrition Managers (SNMs)</w:t>
            </w:r>
          </w:p>
        </w:tc>
        <w:tc>
          <w:tcPr>
            <w:tcW w:w="0" w:type="pct"/>
          </w:tcPr>
          <w:p w:rsidR="00A56273" w:rsidRPr="004415EC" w:rsidP="007D2493" w14:paraId="61F1A3E2" w14:textId="77777777">
            <w:pPr>
              <w:widowControl w:val="0"/>
              <w:tabs>
                <w:tab w:val="clear" w:pos="432"/>
              </w:tabs>
              <w:spacing w:after="180" w:line="300" w:lineRule="atLeast"/>
              <w:ind w:firstLine="0"/>
              <w:jc w:val="left"/>
              <w:rPr>
                <w:sz w:val="20"/>
              </w:rPr>
            </w:pPr>
            <w:r w:rsidRPr="004415EC">
              <w:rPr>
                <w:sz w:val="20"/>
              </w:rPr>
              <w:t>2a, 3</w:t>
            </w:r>
          </w:p>
        </w:tc>
        <w:tc>
          <w:tcPr>
            <w:tcW w:w="0" w:type="pct"/>
          </w:tcPr>
          <w:p w:rsidR="00A56273" w:rsidRPr="004415EC" w:rsidP="007D2493" w14:paraId="0E28F29E" w14:textId="77777777">
            <w:pPr>
              <w:widowControl w:val="0"/>
              <w:tabs>
                <w:tab w:val="clear" w:pos="432"/>
              </w:tabs>
              <w:spacing w:after="180" w:line="300" w:lineRule="atLeast"/>
              <w:ind w:firstLine="0"/>
              <w:jc w:val="left"/>
              <w:rPr>
                <w:sz w:val="20"/>
              </w:rPr>
            </w:pPr>
            <w:r w:rsidRPr="004415EC">
              <w:rPr>
                <w:sz w:val="20"/>
              </w:rPr>
              <w:t>20 MINS</w:t>
            </w:r>
          </w:p>
        </w:tc>
        <w:tc>
          <w:tcPr>
            <w:tcW w:w="515" w:type="pct"/>
          </w:tcPr>
          <w:p w:rsidR="00A56273" w:rsidRPr="004415EC" w:rsidP="007D2493" w14:paraId="53F03EE2" w14:textId="77777777">
            <w:pPr>
              <w:widowControl w:val="0"/>
              <w:tabs>
                <w:tab w:val="clear" w:pos="432"/>
              </w:tabs>
              <w:spacing w:after="180" w:line="300" w:lineRule="atLeast"/>
              <w:ind w:firstLine="0"/>
              <w:jc w:val="left"/>
              <w:rPr>
                <w:sz w:val="20"/>
              </w:rPr>
            </w:pPr>
            <w:r w:rsidRPr="004415EC">
              <w:rPr>
                <w:sz w:val="20"/>
              </w:rPr>
              <w:t>N/A</w:t>
            </w:r>
          </w:p>
        </w:tc>
      </w:tr>
      <w:tr w14:paraId="1484D887" w14:textId="77777777" w:rsidTr="003550E0">
        <w:tblPrEx>
          <w:tblW w:w="5179" w:type="pct"/>
          <w:tblInd w:w="-540" w:type="dxa"/>
          <w:tblLayout w:type="fixed"/>
          <w:tblLook w:val="04A0"/>
        </w:tblPrEx>
        <w:trPr>
          <w:trHeight w:val="516"/>
        </w:trPr>
        <w:tc>
          <w:tcPr>
            <w:tcW w:w="598" w:type="pct"/>
            <w:vMerge/>
          </w:tcPr>
          <w:p w:rsidR="00A56273" w:rsidRPr="004415EC" w:rsidP="007D2493" w14:paraId="75E4883D" w14:textId="77777777">
            <w:pPr>
              <w:widowControl w:val="0"/>
              <w:tabs>
                <w:tab w:val="clear" w:pos="432"/>
              </w:tabs>
              <w:spacing w:after="180" w:line="300" w:lineRule="atLeast"/>
              <w:ind w:firstLine="0"/>
              <w:jc w:val="left"/>
              <w:rPr>
                <w:sz w:val="20"/>
              </w:rPr>
            </w:pPr>
          </w:p>
        </w:tc>
        <w:tc>
          <w:tcPr>
            <w:tcW w:w="1691" w:type="pct"/>
            <w:vMerge/>
          </w:tcPr>
          <w:p w:rsidR="00A56273" w:rsidRPr="004415EC" w:rsidP="007D2493" w14:paraId="5B4B9188" w14:textId="77777777">
            <w:pPr>
              <w:widowControl w:val="0"/>
              <w:tabs>
                <w:tab w:val="clear" w:pos="432"/>
              </w:tabs>
              <w:spacing w:after="180" w:line="300" w:lineRule="atLeast"/>
              <w:ind w:firstLine="0"/>
              <w:jc w:val="left"/>
              <w:rPr>
                <w:sz w:val="20"/>
              </w:rPr>
            </w:pPr>
          </w:p>
        </w:tc>
        <w:tc>
          <w:tcPr>
            <w:tcW w:w="498" w:type="pct"/>
            <w:vMerge/>
          </w:tcPr>
          <w:p w:rsidR="00A56273" w:rsidRPr="004415EC" w:rsidP="007D2493" w14:paraId="7D1AF488" w14:textId="77777777">
            <w:pPr>
              <w:widowControl w:val="0"/>
              <w:tabs>
                <w:tab w:val="clear" w:pos="432"/>
              </w:tabs>
              <w:spacing w:after="180" w:line="300" w:lineRule="atLeast"/>
              <w:ind w:firstLine="0"/>
              <w:jc w:val="left"/>
              <w:rPr>
                <w:sz w:val="20"/>
              </w:rPr>
            </w:pPr>
          </w:p>
        </w:tc>
        <w:tc>
          <w:tcPr>
            <w:tcW w:w="552" w:type="pct"/>
            <w:vMerge/>
          </w:tcPr>
          <w:p w:rsidR="00A56273" w:rsidRPr="004415EC" w:rsidP="007D2493" w14:paraId="0E23F55A" w14:textId="77777777">
            <w:pPr>
              <w:widowControl w:val="0"/>
              <w:tabs>
                <w:tab w:val="clear" w:pos="432"/>
              </w:tabs>
              <w:spacing w:after="180" w:line="300" w:lineRule="atLeast"/>
              <w:ind w:firstLine="0"/>
              <w:jc w:val="left"/>
              <w:rPr>
                <w:sz w:val="20"/>
              </w:rPr>
            </w:pPr>
          </w:p>
        </w:tc>
        <w:tc>
          <w:tcPr>
            <w:tcW w:w="0" w:type="pct"/>
          </w:tcPr>
          <w:p w:rsidR="00A56273" w:rsidRPr="004415EC" w:rsidP="007D2493" w14:paraId="14883F8F" w14:textId="77777777">
            <w:pPr>
              <w:widowControl w:val="0"/>
              <w:tabs>
                <w:tab w:val="clear" w:pos="432"/>
              </w:tabs>
              <w:spacing w:after="180" w:line="300" w:lineRule="atLeast"/>
              <w:ind w:firstLine="0"/>
              <w:jc w:val="left"/>
              <w:rPr>
                <w:sz w:val="20"/>
              </w:rPr>
            </w:pPr>
            <w:r w:rsidRPr="004415EC">
              <w:rPr>
                <w:sz w:val="20"/>
              </w:rPr>
              <w:t>2b</w:t>
            </w:r>
          </w:p>
        </w:tc>
        <w:tc>
          <w:tcPr>
            <w:tcW w:w="0" w:type="pct"/>
          </w:tcPr>
          <w:p w:rsidR="00A56273" w:rsidRPr="004415EC" w:rsidP="007D2493" w14:paraId="49FB1DD3" w14:textId="77777777">
            <w:pPr>
              <w:widowControl w:val="0"/>
              <w:tabs>
                <w:tab w:val="clear" w:pos="432"/>
              </w:tabs>
              <w:spacing w:after="180" w:line="300" w:lineRule="atLeast"/>
              <w:ind w:firstLine="0"/>
              <w:jc w:val="left"/>
              <w:rPr>
                <w:sz w:val="20"/>
              </w:rPr>
            </w:pPr>
            <w:r w:rsidRPr="004415EC">
              <w:rPr>
                <w:sz w:val="20"/>
              </w:rPr>
              <w:t>20 minutes</w:t>
            </w:r>
          </w:p>
        </w:tc>
        <w:tc>
          <w:tcPr>
            <w:tcW w:w="515" w:type="pct"/>
          </w:tcPr>
          <w:p w:rsidR="00A56273" w:rsidRPr="004415EC" w:rsidP="007D2493" w14:paraId="41B40F6E" w14:textId="77777777">
            <w:pPr>
              <w:widowControl w:val="0"/>
              <w:tabs>
                <w:tab w:val="clear" w:pos="432"/>
              </w:tabs>
              <w:spacing w:after="180" w:line="300" w:lineRule="atLeast"/>
              <w:ind w:firstLine="0"/>
              <w:jc w:val="left"/>
              <w:rPr>
                <w:sz w:val="20"/>
              </w:rPr>
            </w:pPr>
            <w:r w:rsidRPr="004415EC">
              <w:rPr>
                <w:sz w:val="20"/>
              </w:rPr>
              <w:t>N/a</w:t>
            </w:r>
          </w:p>
        </w:tc>
      </w:tr>
      <w:tr w14:paraId="610F1444" w14:textId="77777777" w:rsidTr="00A31C40">
        <w:tblPrEx>
          <w:tblW w:w="5179" w:type="pct"/>
          <w:tblInd w:w="-540" w:type="dxa"/>
          <w:tblLayout w:type="fixed"/>
          <w:tblLook w:val="04A0"/>
        </w:tblPrEx>
        <w:tc>
          <w:tcPr>
            <w:tcW w:w="598" w:type="pct"/>
          </w:tcPr>
          <w:p w:rsidR="00A56273" w:rsidRPr="004415EC" w:rsidP="007D2493" w14:paraId="036EAE79" w14:textId="77777777">
            <w:pPr>
              <w:widowControl w:val="0"/>
              <w:tabs>
                <w:tab w:val="clear" w:pos="432"/>
              </w:tabs>
              <w:spacing w:after="180" w:line="300" w:lineRule="atLeast"/>
              <w:ind w:firstLine="0"/>
              <w:jc w:val="left"/>
              <w:rPr>
                <w:sz w:val="20"/>
              </w:rPr>
            </w:pPr>
            <w:r w:rsidRPr="004415EC">
              <w:rPr>
                <w:sz w:val="20"/>
              </w:rPr>
              <w:t>Principal Survey</w:t>
            </w:r>
          </w:p>
        </w:tc>
        <w:tc>
          <w:tcPr>
            <w:tcW w:w="1691" w:type="pct"/>
          </w:tcPr>
          <w:p w:rsidR="00A56273" w:rsidRPr="004415EC" w:rsidP="007D2493" w14:paraId="4827F8C7" w14:textId="77777777">
            <w:pPr>
              <w:widowControl w:val="0"/>
              <w:tabs>
                <w:tab w:val="clear" w:pos="432"/>
              </w:tabs>
              <w:spacing w:after="180" w:line="300" w:lineRule="atLeast"/>
              <w:ind w:firstLine="0"/>
              <w:jc w:val="left"/>
              <w:rPr>
                <w:sz w:val="20"/>
              </w:rPr>
            </w:pPr>
            <w:r w:rsidRPr="004415EC">
              <w:rPr>
                <w:sz w:val="20"/>
              </w:rPr>
              <w:t xml:space="preserve">This survey will ask about district policies, the school environment, and food service operations. </w:t>
            </w:r>
          </w:p>
        </w:tc>
        <w:tc>
          <w:tcPr>
            <w:tcW w:w="498" w:type="pct"/>
          </w:tcPr>
          <w:p w:rsidR="00A56273" w:rsidRPr="004415EC" w:rsidP="007D2493" w14:paraId="407FB333" w14:textId="77777777">
            <w:pPr>
              <w:widowControl w:val="0"/>
              <w:tabs>
                <w:tab w:val="clear" w:pos="432"/>
              </w:tabs>
              <w:spacing w:after="180" w:line="300" w:lineRule="atLeast"/>
              <w:ind w:firstLine="0"/>
              <w:jc w:val="left"/>
              <w:rPr>
                <w:sz w:val="20"/>
              </w:rPr>
            </w:pPr>
            <w:r w:rsidRPr="004415EC">
              <w:rPr>
                <w:sz w:val="20"/>
              </w:rPr>
              <w:t>Web</w:t>
            </w:r>
          </w:p>
        </w:tc>
        <w:tc>
          <w:tcPr>
            <w:tcW w:w="552" w:type="pct"/>
          </w:tcPr>
          <w:p w:rsidR="00A56273" w:rsidRPr="004415EC" w:rsidP="007D2493" w14:paraId="7E0A7B3F" w14:textId="77777777">
            <w:pPr>
              <w:widowControl w:val="0"/>
              <w:tabs>
                <w:tab w:val="clear" w:pos="432"/>
              </w:tabs>
              <w:spacing w:after="180" w:line="300" w:lineRule="atLeast"/>
              <w:ind w:firstLine="0"/>
              <w:jc w:val="left"/>
              <w:rPr>
                <w:sz w:val="20"/>
              </w:rPr>
            </w:pPr>
            <w:r w:rsidRPr="004415EC">
              <w:rPr>
                <w:sz w:val="20"/>
              </w:rPr>
              <w:t>Principals</w:t>
            </w:r>
          </w:p>
        </w:tc>
        <w:tc>
          <w:tcPr>
            <w:tcW w:w="0" w:type="pct"/>
          </w:tcPr>
          <w:p w:rsidR="00A56273" w:rsidRPr="004415EC" w:rsidP="007D2493" w14:paraId="73272A47" w14:textId="77777777">
            <w:pPr>
              <w:widowControl w:val="0"/>
              <w:tabs>
                <w:tab w:val="clear" w:pos="432"/>
              </w:tabs>
              <w:spacing w:after="180" w:line="300" w:lineRule="atLeast"/>
              <w:ind w:firstLine="0"/>
              <w:jc w:val="left"/>
              <w:rPr>
                <w:sz w:val="20"/>
              </w:rPr>
            </w:pPr>
            <w:r w:rsidRPr="004415EC">
              <w:rPr>
                <w:sz w:val="20"/>
              </w:rPr>
              <w:t>2a, 3</w:t>
            </w:r>
          </w:p>
        </w:tc>
        <w:tc>
          <w:tcPr>
            <w:tcW w:w="0" w:type="pct"/>
          </w:tcPr>
          <w:p w:rsidR="00A56273" w:rsidRPr="004415EC" w:rsidP="007D2493" w14:paraId="408DD284" w14:textId="77777777">
            <w:pPr>
              <w:widowControl w:val="0"/>
              <w:tabs>
                <w:tab w:val="clear" w:pos="432"/>
              </w:tabs>
              <w:spacing w:after="180" w:line="300" w:lineRule="atLeast"/>
              <w:ind w:firstLine="0"/>
              <w:jc w:val="left"/>
              <w:rPr>
                <w:sz w:val="20"/>
              </w:rPr>
            </w:pPr>
            <w:r w:rsidRPr="004415EC">
              <w:rPr>
                <w:sz w:val="20"/>
              </w:rPr>
              <w:t>30 minutes</w:t>
            </w:r>
          </w:p>
        </w:tc>
        <w:tc>
          <w:tcPr>
            <w:tcW w:w="515" w:type="pct"/>
          </w:tcPr>
          <w:p w:rsidR="00A56273" w:rsidRPr="004415EC" w:rsidP="007D2493" w14:paraId="1BD1DB03" w14:textId="77777777">
            <w:pPr>
              <w:widowControl w:val="0"/>
              <w:tabs>
                <w:tab w:val="clear" w:pos="432"/>
              </w:tabs>
              <w:spacing w:after="180" w:line="300" w:lineRule="atLeast"/>
              <w:ind w:firstLine="0"/>
              <w:jc w:val="left"/>
              <w:rPr>
                <w:sz w:val="20"/>
              </w:rPr>
            </w:pPr>
            <w:r w:rsidRPr="004415EC">
              <w:rPr>
                <w:sz w:val="20"/>
              </w:rPr>
              <w:t>n/a</w:t>
            </w:r>
          </w:p>
        </w:tc>
      </w:tr>
      <w:tr w14:paraId="5E0654AD" w14:textId="77777777" w:rsidTr="003550E0">
        <w:tblPrEx>
          <w:tblW w:w="5179" w:type="pct"/>
          <w:tblInd w:w="-540" w:type="dxa"/>
          <w:tblLayout w:type="fixed"/>
          <w:tblLook w:val="04A0"/>
        </w:tblPrEx>
        <w:trPr>
          <w:trHeight w:val="328"/>
        </w:trPr>
        <w:tc>
          <w:tcPr>
            <w:tcW w:w="598" w:type="pct"/>
            <w:vMerge w:val="restart"/>
          </w:tcPr>
          <w:p w:rsidR="00A56273" w:rsidRPr="004415EC" w:rsidP="007D2493" w14:paraId="0E93E6C1" w14:textId="77777777">
            <w:pPr>
              <w:widowControl w:val="0"/>
              <w:tabs>
                <w:tab w:val="clear" w:pos="432"/>
              </w:tabs>
              <w:spacing w:after="180" w:line="300" w:lineRule="atLeast"/>
              <w:ind w:firstLine="0"/>
              <w:jc w:val="left"/>
              <w:rPr>
                <w:sz w:val="20"/>
              </w:rPr>
            </w:pPr>
            <w:r w:rsidRPr="004415EC">
              <w:rPr>
                <w:sz w:val="20"/>
              </w:rPr>
              <w:t>Observation Guide</w:t>
            </w:r>
          </w:p>
        </w:tc>
        <w:tc>
          <w:tcPr>
            <w:tcW w:w="1691" w:type="pct"/>
            <w:vMerge w:val="restart"/>
          </w:tcPr>
          <w:p w:rsidR="00A56273" w:rsidRPr="004415EC" w:rsidP="007D2493" w14:paraId="5B084125" w14:textId="77777777">
            <w:pPr>
              <w:widowControl w:val="0"/>
              <w:tabs>
                <w:tab w:val="clear" w:pos="432"/>
              </w:tabs>
              <w:spacing w:after="180" w:line="300" w:lineRule="atLeast"/>
              <w:ind w:firstLine="0"/>
              <w:jc w:val="left"/>
              <w:rPr>
                <w:sz w:val="20"/>
              </w:rPr>
            </w:pPr>
            <w:r w:rsidRPr="004415EC">
              <w:rPr>
                <w:sz w:val="20"/>
              </w:rPr>
              <w:t>Data collectors will observe one lunch and one breakfast period (if the school participates in the School Breakfast Program) in each sampled school to document characteristics of foodservice operations</w:t>
            </w:r>
          </w:p>
        </w:tc>
        <w:tc>
          <w:tcPr>
            <w:tcW w:w="498" w:type="pct"/>
            <w:vMerge w:val="restart"/>
          </w:tcPr>
          <w:p w:rsidR="00A56273" w:rsidRPr="004415EC" w:rsidP="007D2493" w14:paraId="66B809C5" w14:textId="77777777">
            <w:pPr>
              <w:widowControl w:val="0"/>
              <w:tabs>
                <w:tab w:val="clear" w:pos="432"/>
              </w:tabs>
              <w:spacing w:after="180" w:line="300" w:lineRule="atLeast"/>
              <w:ind w:firstLine="0"/>
              <w:jc w:val="left"/>
              <w:rPr>
                <w:sz w:val="20"/>
              </w:rPr>
            </w:pPr>
            <w:r w:rsidRPr="004415EC">
              <w:rPr>
                <w:sz w:val="20"/>
              </w:rPr>
              <w:t>On-site observation</w:t>
            </w:r>
          </w:p>
        </w:tc>
        <w:tc>
          <w:tcPr>
            <w:tcW w:w="552" w:type="pct"/>
            <w:vMerge w:val="restart"/>
          </w:tcPr>
          <w:p w:rsidR="00A56273" w:rsidRPr="004415EC" w:rsidP="007D2493" w14:paraId="3D5BC8E5" w14:textId="77777777">
            <w:pPr>
              <w:widowControl w:val="0"/>
              <w:tabs>
                <w:tab w:val="clear" w:pos="432"/>
              </w:tabs>
              <w:spacing w:after="180" w:line="300" w:lineRule="atLeast"/>
              <w:ind w:firstLine="0"/>
              <w:jc w:val="left"/>
              <w:rPr>
                <w:sz w:val="20"/>
              </w:rPr>
            </w:pPr>
            <w:r w:rsidRPr="004415EC">
              <w:rPr>
                <w:sz w:val="20"/>
              </w:rPr>
              <w:t>Schools (SNMs)</w:t>
            </w:r>
          </w:p>
        </w:tc>
        <w:tc>
          <w:tcPr>
            <w:tcW w:w="0" w:type="pct"/>
          </w:tcPr>
          <w:p w:rsidR="00A56273" w:rsidRPr="004415EC" w:rsidP="007D2493" w14:paraId="0536DC7A" w14:textId="77777777">
            <w:pPr>
              <w:widowControl w:val="0"/>
              <w:tabs>
                <w:tab w:val="clear" w:pos="432"/>
              </w:tabs>
              <w:spacing w:after="180" w:line="300" w:lineRule="atLeast"/>
              <w:ind w:firstLine="0"/>
              <w:jc w:val="left"/>
              <w:rPr>
                <w:sz w:val="20"/>
              </w:rPr>
            </w:pPr>
            <w:r w:rsidRPr="004415EC">
              <w:rPr>
                <w:sz w:val="20"/>
              </w:rPr>
              <w:t>2a, 3</w:t>
            </w:r>
          </w:p>
        </w:tc>
        <w:tc>
          <w:tcPr>
            <w:tcW w:w="0" w:type="pct"/>
          </w:tcPr>
          <w:p w:rsidR="00A56273" w:rsidRPr="004415EC" w:rsidP="007D2493" w14:paraId="24B4DB49" w14:textId="77777777">
            <w:pPr>
              <w:widowControl w:val="0"/>
              <w:tabs>
                <w:tab w:val="clear" w:pos="432"/>
              </w:tabs>
              <w:spacing w:after="180" w:line="300" w:lineRule="atLeast"/>
              <w:ind w:firstLine="0"/>
              <w:jc w:val="left"/>
              <w:rPr>
                <w:sz w:val="20"/>
              </w:rPr>
            </w:pPr>
            <w:r w:rsidRPr="004415EC">
              <w:rPr>
                <w:sz w:val="20"/>
              </w:rPr>
              <w:t>20 minutes</w:t>
            </w:r>
          </w:p>
        </w:tc>
        <w:tc>
          <w:tcPr>
            <w:tcW w:w="515" w:type="pct"/>
          </w:tcPr>
          <w:p w:rsidR="00A56273" w:rsidRPr="004415EC" w:rsidP="007D2493" w14:paraId="494D4461" w14:textId="77777777">
            <w:pPr>
              <w:widowControl w:val="0"/>
              <w:tabs>
                <w:tab w:val="clear" w:pos="432"/>
              </w:tabs>
              <w:spacing w:after="180" w:line="300" w:lineRule="atLeast"/>
              <w:ind w:firstLine="0"/>
              <w:jc w:val="left"/>
              <w:rPr>
                <w:sz w:val="20"/>
              </w:rPr>
            </w:pPr>
            <w:r w:rsidRPr="004415EC">
              <w:rPr>
                <w:sz w:val="20"/>
              </w:rPr>
              <w:t>N/a</w:t>
            </w:r>
          </w:p>
        </w:tc>
      </w:tr>
      <w:tr w14:paraId="63C21FB1" w14:textId="77777777" w:rsidTr="003550E0">
        <w:tblPrEx>
          <w:tblW w:w="5179" w:type="pct"/>
          <w:tblInd w:w="-540" w:type="dxa"/>
          <w:tblLayout w:type="fixed"/>
          <w:tblLook w:val="04A0"/>
        </w:tblPrEx>
        <w:trPr>
          <w:trHeight w:val="328"/>
        </w:trPr>
        <w:tc>
          <w:tcPr>
            <w:tcW w:w="598" w:type="pct"/>
            <w:vMerge/>
          </w:tcPr>
          <w:p w:rsidR="00A56273" w:rsidRPr="004415EC" w:rsidP="007D2493" w14:paraId="5928D0B9" w14:textId="77777777">
            <w:pPr>
              <w:widowControl w:val="0"/>
              <w:tabs>
                <w:tab w:val="clear" w:pos="432"/>
              </w:tabs>
              <w:spacing w:after="180" w:line="300" w:lineRule="atLeast"/>
              <w:ind w:firstLine="0"/>
              <w:jc w:val="left"/>
              <w:rPr>
                <w:sz w:val="20"/>
              </w:rPr>
            </w:pPr>
          </w:p>
        </w:tc>
        <w:tc>
          <w:tcPr>
            <w:tcW w:w="1691" w:type="pct"/>
            <w:vMerge/>
          </w:tcPr>
          <w:p w:rsidR="00A56273" w:rsidRPr="004415EC" w:rsidP="007D2493" w14:paraId="0DDC21A0" w14:textId="77777777">
            <w:pPr>
              <w:widowControl w:val="0"/>
              <w:tabs>
                <w:tab w:val="clear" w:pos="432"/>
              </w:tabs>
              <w:spacing w:after="180" w:line="300" w:lineRule="atLeast"/>
              <w:ind w:firstLine="0"/>
              <w:jc w:val="left"/>
              <w:rPr>
                <w:sz w:val="20"/>
              </w:rPr>
            </w:pPr>
          </w:p>
        </w:tc>
        <w:tc>
          <w:tcPr>
            <w:tcW w:w="498" w:type="pct"/>
            <w:vMerge/>
          </w:tcPr>
          <w:p w:rsidR="00A56273" w:rsidRPr="004415EC" w:rsidP="007D2493" w14:paraId="5102B77D" w14:textId="77777777">
            <w:pPr>
              <w:widowControl w:val="0"/>
              <w:tabs>
                <w:tab w:val="clear" w:pos="432"/>
              </w:tabs>
              <w:spacing w:after="180" w:line="300" w:lineRule="atLeast"/>
              <w:ind w:firstLine="0"/>
              <w:jc w:val="left"/>
              <w:rPr>
                <w:sz w:val="20"/>
              </w:rPr>
            </w:pPr>
          </w:p>
        </w:tc>
        <w:tc>
          <w:tcPr>
            <w:tcW w:w="552" w:type="pct"/>
            <w:vMerge/>
          </w:tcPr>
          <w:p w:rsidR="00A56273" w:rsidRPr="004415EC" w:rsidP="007D2493" w14:paraId="7046115F" w14:textId="77777777">
            <w:pPr>
              <w:widowControl w:val="0"/>
              <w:tabs>
                <w:tab w:val="clear" w:pos="432"/>
              </w:tabs>
              <w:spacing w:after="180" w:line="300" w:lineRule="atLeast"/>
              <w:ind w:firstLine="0"/>
              <w:jc w:val="left"/>
              <w:rPr>
                <w:sz w:val="20"/>
              </w:rPr>
            </w:pPr>
          </w:p>
        </w:tc>
        <w:tc>
          <w:tcPr>
            <w:tcW w:w="0" w:type="pct"/>
          </w:tcPr>
          <w:p w:rsidR="00A56273" w:rsidRPr="004415EC" w:rsidP="007D2493" w14:paraId="4B1556FB" w14:textId="77777777">
            <w:pPr>
              <w:widowControl w:val="0"/>
              <w:tabs>
                <w:tab w:val="clear" w:pos="432"/>
              </w:tabs>
              <w:spacing w:after="180" w:line="300" w:lineRule="atLeast"/>
              <w:ind w:firstLine="0"/>
              <w:jc w:val="left"/>
              <w:rPr>
                <w:sz w:val="20"/>
              </w:rPr>
            </w:pPr>
            <w:r w:rsidRPr="004415EC">
              <w:rPr>
                <w:sz w:val="20"/>
              </w:rPr>
              <w:t>2b</w:t>
            </w:r>
          </w:p>
        </w:tc>
        <w:tc>
          <w:tcPr>
            <w:tcW w:w="0" w:type="pct"/>
          </w:tcPr>
          <w:p w:rsidR="00A56273" w:rsidRPr="004415EC" w:rsidP="007D2493" w14:paraId="0CB6C390" w14:textId="77777777">
            <w:pPr>
              <w:widowControl w:val="0"/>
              <w:tabs>
                <w:tab w:val="clear" w:pos="432"/>
              </w:tabs>
              <w:spacing w:after="180" w:line="300" w:lineRule="atLeast"/>
              <w:ind w:firstLine="0"/>
              <w:jc w:val="left"/>
              <w:rPr>
                <w:sz w:val="20"/>
              </w:rPr>
            </w:pPr>
            <w:r w:rsidRPr="004415EC">
              <w:rPr>
                <w:sz w:val="20"/>
              </w:rPr>
              <w:t>20 minutes</w:t>
            </w:r>
          </w:p>
        </w:tc>
        <w:tc>
          <w:tcPr>
            <w:tcW w:w="515" w:type="pct"/>
          </w:tcPr>
          <w:p w:rsidR="00A56273" w:rsidRPr="004415EC" w:rsidP="007D2493" w14:paraId="5A791FC3" w14:textId="77777777">
            <w:pPr>
              <w:widowControl w:val="0"/>
              <w:tabs>
                <w:tab w:val="clear" w:pos="432"/>
              </w:tabs>
              <w:spacing w:after="180" w:line="300" w:lineRule="atLeast"/>
              <w:ind w:firstLine="0"/>
              <w:jc w:val="left"/>
              <w:rPr>
                <w:sz w:val="20"/>
              </w:rPr>
            </w:pPr>
            <w:r w:rsidRPr="004415EC">
              <w:rPr>
                <w:sz w:val="20"/>
              </w:rPr>
              <w:t>n/a</w:t>
            </w:r>
          </w:p>
        </w:tc>
      </w:tr>
      <w:tr w14:paraId="44D5A84B" w14:textId="77777777" w:rsidTr="003550E0">
        <w:tblPrEx>
          <w:tblW w:w="5179" w:type="pct"/>
          <w:tblInd w:w="-540" w:type="dxa"/>
          <w:tblLayout w:type="fixed"/>
          <w:tblLook w:val="04A0"/>
        </w:tblPrEx>
        <w:trPr>
          <w:trHeight w:val="704"/>
        </w:trPr>
        <w:tc>
          <w:tcPr>
            <w:tcW w:w="598" w:type="pct"/>
            <w:vMerge w:val="restart"/>
          </w:tcPr>
          <w:p w:rsidR="00A56273" w:rsidRPr="004415EC" w:rsidP="007D2493" w14:paraId="4EF23C0E" w14:textId="77777777">
            <w:pPr>
              <w:widowControl w:val="0"/>
              <w:tabs>
                <w:tab w:val="clear" w:pos="432"/>
              </w:tabs>
              <w:spacing w:after="180" w:line="300" w:lineRule="atLeast"/>
              <w:ind w:firstLine="0"/>
              <w:jc w:val="left"/>
              <w:rPr>
                <w:sz w:val="20"/>
              </w:rPr>
            </w:pPr>
            <w:r w:rsidRPr="004415EC">
              <w:rPr>
                <w:sz w:val="20"/>
              </w:rPr>
              <w:t>Menu Survey</w:t>
            </w:r>
          </w:p>
        </w:tc>
        <w:tc>
          <w:tcPr>
            <w:tcW w:w="1691" w:type="pct"/>
            <w:vMerge w:val="restart"/>
          </w:tcPr>
          <w:p w:rsidR="00A56273" w:rsidRPr="004415EC" w:rsidP="007D2493" w14:paraId="3DF6B855" w14:textId="77777777">
            <w:pPr>
              <w:widowControl w:val="0"/>
              <w:tabs>
                <w:tab w:val="clear" w:pos="432"/>
              </w:tabs>
              <w:spacing w:after="180" w:line="300" w:lineRule="atLeast"/>
              <w:ind w:firstLine="0"/>
              <w:jc w:val="left"/>
              <w:rPr>
                <w:sz w:val="20"/>
              </w:rPr>
            </w:pPr>
            <w:r w:rsidRPr="004415EC">
              <w:rPr>
                <w:sz w:val="20"/>
              </w:rPr>
              <w:t>This survey will collect detailed information on the foods offered and served in each sampled school during a target week, as well as a la carte foods offered on a single day. The Menu Survey includes a questionnaire about foodservice operations that the school nutrition manager completes.</w:t>
            </w:r>
          </w:p>
        </w:tc>
        <w:tc>
          <w:tcPr>
            <w:tcW w:w="498" w:type="pct"/>
          </w:tcPr>
          <w:p w:rsidR="00A56273" w:rsidRPr="004415EC" w:rsidP="007D2493" w14:paraId="3D0A6727" w14:textId="77777777">
            <w:pPr>
              <w:widowControl w:val="0"/>
              <w:tabs>
                <w:tab w:val="clear" w:pos="432"/>
              </w:tabs>
              <w:spacing w:after="180" w:line="300" w:lineRule="atLeast"/>
              <w:ind w:firstLine="0"/>
              <w:jc w:val="left"/>
              <w:rPr>
                <w:sz w:val="20"/>
              </w:rPr>
            </w:pPr>
            <w:r w:rsidRPr="004415EC">
              <w:rPr>
                <w:sz w:val="20"/>
              </w:rPr>
              <w:t>Web</w:t>
            </w:r>
          </w:p>
        </w:tc>
        <w:tc>
          <w:tcPr>
            <w:tcW w:w="552" w:type="pct"/>
            <w:vMerge w:val="restart"/>
          </w:tcPr>
          <w:p w:rsidR="00A56273" w:rsidRPr="004415EC" w:rsidP="007D2493" w14:paraId="53240794" w14:textId="77777777">
            <w:pPr>
              <w:widowControl w:val="0"/>
              <w:tabs>
                <w:tab w:val="clear" w:pos="432"/>
              </w:tabs>
              <w:spacing w:after="180" w:line="300" w:lineRule="atLeast"/>
              <w:ind w:firstLine="0"/>
              <w:jc w:val="left"/>
              <w:rPr>
                <w:sz w:val="20"/>
              </w:rPr>
            </w:pPr>
            <w:r w:rsidRPr="004415EC">
              <w:rPr>
                <w:sz w:val="20"/>
              </w:rPr>
              <w:t>SNMs</w:t>
            </w:r>
          </w:p>
        </w:tc>
        <w:tc>
          <w:tcPr>
            <w:tcW w:w="0" w:type="pct"/>
          </w:tcPr>
          <w:p w:rsidR="00A56273" w:rsidRPr="004415EC" w:rsidP="007D2493" w14:paraId="28438C63" w14:textId="77777777">
            <w:pPr>
              <w:widowControl w:val="0"/>
              <w:tabs>
                <w:tab w:val="clear" w:pos="432"/>
              </w:tabs>
              <w:spacing w:after="180" w:line="300" w:lineRule="atLeast"/>
              <w:ind w:firstLine="0"/>
              <w:jc w:val="left"/>
              <w:rPr>
                <w:sz w:val="20"/>
              </w:rPr>
            </w:pPr>
            <w:r w:rsidRPr="004415EC">
              <w:rPr>
                <w:sz w:val="20"/>
              </w:rPr>
              <w:t>2a, 3, FOA</w:t>
            </w:r>
          </w:p>
        </w:tc>
        <w:tc>
          <w:tcPr>
            <w:tcW w:w="0" w:type="pct"/>
          </w:tcPr>
          <w:p w:rsidR="00A56273" w:rsidRPr="004415EC" w:rsidP="007D2493" w14:paraId="426D80B7" w14:textId="77777777">
            <w:pPr>
              <w:widowControl w:val="0"/>
              <w:tabs>
                <w:tab w:val="clear" w:pos="432"/>
              </w:tabs>
              <w:spacing w:after="180" w:line="300" w:lineRule="atLeast"/>
              <w:ind w:firstLine="0"/>
              <w:jc w:val="left"/>
              <w:rPr>
                <w:sz w:val="20"/>
              </w:rPr>
            </w:pPr>
            <w:r w:rsidRPr="004415EC">
              <w:rPr>
                <w:sz w:val="20"/>
              </w:rPr>
              <w:t>9 hours</w:t>
            </w:r>
          </w:p>
        </w:tc>
        <w:tc>
          <w:tcPr>
            <w:tcW w:w="515" w:type="pct"/>
          </w:tcPr>
          <w:p w:rsidR="00A56273" w:rsidRPr="004415EC" w:rsidP="007D2493" w14:paraId="7DEFC2A5" w14:textId="77777777">
            <w:pPr>
              <w:widowControl w:val="0"/>
              <w:tabs>
                <w:tab w:val="clear" w:pos="432"/>
              </w:tabs>
              <w:spacing w:after="180" w:line="300" w:lineRule="atLeast"/>
              <w:ind w:firstLine="0"/>
              <w:jc w:val="left"/>
              <w:rPr>
                <w:sz w:val="20"/>
              </w:rPr>
            </w:pPr>
            <w:r w:rsidRPr="004415EC">
              <w:rPr>
                <w:sz w:val="20"/>
              </w:rPr>
              <w:t>$225 ($75 pre-pay/$150 post pay)</w:t>
            </w:r>
          </w:p>
        </w:tc>
      </w:tr>
      <w:tr w14:paraId="04301728" w14:textId="77777777" w:rsidTr="003550E0">
        <w:tblPrEx>
          <w:tblW w:w="5179" w:type="pct"/>
          <w:tblInd w:w="-540" w:type="dxa"/>
          <w:tblLayout w:type="fixed"/>
          <w:tblLook w:val="04A0"/>
        </w:tblPrEx>
        <w:trPr>
          <w:trHeight w:val="704"/>
        </w:trPr>
        <w:tc>
          <w:tcPr>
            <w:tcW w:w="598" w:type="pct"/>
            <w:vMerge/>
          </w:tcPr>
          <w:p w:rsidR="00A56273" w:rsidRPr="004415EC" w:rsidP="007D2493" w14:paraId="323588B1" w14:textId="77777777">
            <w:pPr>
              <w:widowControl w:val="0"/>
              <w:tabs>
                <w:tab w:val="clear" w:pos="432"/>
              </w:tabs>
              <w:spacing w:after="180" w:line="300" w:lineRule="atLeast"/>
              <w:ind w:firstLine="0"/>
              <w:jc w:val="left"/>
              <w:rPr>
                <w:sz w:val="20"/>
              </w:rPr>
            </w:pPr>
          </w:p>
        </w:tc>
        <w:tc>
          <w:tcPr>
            <w:tcW w:w="1691" w:type="pct"/>
            <w:vMerge/>
          </w:tcPr>
          <w:p w:rsidR="00A56273" w:rsidRPr="004415EC" w:rsidP="007D2493" w14:paraId="4AC9B136" w14:textId="77777777">
            <w:pPr>
              <w:widowControl w:val="0"/>
              <w:tabs>
                <w:tab w:val="clear" w:pos="432"/>
              </w:tabs>
              <w:spacing w:after="180" w:line="300" w:lineRule="atLeast"/>
              <w:ind w:firstLine="0"/>
              <w:jc w:val="left"/>
              <w:rPr>
                <w:sz w:val="20"/>
              </w:rPr>
            </w:pPr>
          </w:p>
        </w:tc>
        <w:tc>
          <w:tcPr>
            <w:tcW w:w="498" w:type="pct"/>
          </w:tcPr>
          <w:p w:rsidR="00A56273" w:rsidRPr="004415EC" w:rsidP="007D2493" w14:paraId="36A04653" w14:textId="77777777">
            <w:pPr>
              <w:widowControl w:val="0"/>
              <w:tabs>
                <w:tab w:val="clear" w:pos="432"/>
              </w:tabs>
              <w:spacing w:after="180" w:line="300" w:lineRule="atLeast"/>
              <w:ind w:firstLine="0"/>
              <w:jc w:val="left"/>
              <w:rPr>
                <w:sz w:val="20"/>
              </w:rPr>
            </w:pPr>
            <w:r w:rsidRPr="004415EC">
              <w:rPr>
                <w:sz w:val="20"/>
              </w:rPr>
              <w:t>In person</w:t>
            </w:r>
          </w:p>
        </w:tc>
        <w:tc>
          <w:tcPr>
            <w:tcW w:w="552" w:type="pct"/>
            <w:vMerge/>
          </w:tcPr>
          <w:p w:rsidR="00A56273" w:rsidRPr="004415EC" w:rsidP="007D2493" w14:paraId="3DB6B299" w14:textId="77777777">
            <w:pPr>
              <w:widowControl w:val="0"/>
              <w:tabs>
                <w:tab w:val="clear" w:pos="432"/>
              </w:tabs>
              <w:spacing w:after="180" w:line="300" w:lineRule="atLeast"/>
              <w:ind w:firstLine="0"/>
              <w:jc w:val="left"/>
              <w:rPr>
                <w:sz w:val="20"/>
              </w:rPr>
            </w:pPr>
          </w:p>
        </w:tc>
        <w:tc>
          <w:tcPr>
            <w:tcW w:w="0" w:type="pct"/>
          </w:tcPr>
          <w:p w:rsidR="00A56273" w:rsidRPr="004415EC" w:rsidP="007D2493" w14:paraId="24EE6642" w14:textId="77777777">
            <w:pPr>
              <w:widowControl w:val="0"/>
              <w:tabs>
                <w:tab w:val="clear" w:pos="432"/>
              </w:tabs>
              <w:spacing w:after="180" w:line="300" w:lineRule="atLeast"/>
              <w:ind w:firstLine="0"/>
              <w:jc w:val="left"/>
              <w:rPr>
                <w:sz w:val="20"/>
              </w:rPr>
            </w:pPr>
            <w:r w:rsidRPr="004415EC">
              <w:rPr>
                <w:sz w:val="20"/>
              </w:rPr>
              <w:t>2b</w:t>
            </w:r>
          </w:p>
        </w:tc>
        <w:tc>
          <w:tcPr>
            <w:tcW w:w="0" w:type="pct"/>
          </w:tcPr>
          <w:p w:rsidR="00A56273" w:rsidRPr="004415EC" w:rsidP="007D2493" w14:paraId="68D5C12C" w14:textId="77777777">
            <w:pPr>
              <w:widowControl w:val="0"/>
              <w:tabs>
                <w:tab w:val="clear" w:pos="432"/>
              </w:tabs>
              <w:spacing w:after="180" w:line="300" w:lineRule="atLeast"/>
              <w:ind w:firstLine="0"/>
              <w:jc w:val="left"/>
              <w:rPr>
                <w:sz w:val="20"/>
              </w:rPr>
            </w:pPr>
            <w:r w:rsidRPr="004415EC">
              <w:rPr>
                <w:sz w:val="20"/>
              </w:rPr>
              <w:t>30 minutes</w:t>
            </w:r>
          </w:p>
        </w:tc>
        <w:tc>
          <w:tcPr>
            <w:tcW w:w="515" w:type="pct"/>
          </w:tcPr>
          <w:p w:rsidR="00A56273" w:rsidRPr="004415EC" w:rsidP="007D2493" w14:paraId="6B60B4F6" w14:textId="77777777">
            <w:pPr>
              <w:widowControl w:val="0"/>
              <w:tabs>
                <w:tab w:val="clear" w:pos="432"/>
              </w:tabs>
              <w:spacing w:after="180" w:line="300" w:lineRule="atLeast"/>
              <w:ind w:firstLine="0"/>
              <w:jc w:val="left"/>
              <w:rPr>
                <w:sz w:val="20"/>
              </w:rPr>
            </w:pPr>
            <w:r w:rsidRPr="004415EC">
              <w:rPr>
                <w:sz w:val="20"/>
              </w:rPr>
              <w:t>n/a</w:t>
            </w:r>
          </w:p>
        </w:tc>
      </w:tr>
      <w:tr w14:paraId="49576242" w14:textId="77777777" w:rsidTr="00A31C40">
        <w:tblPrEx>
          <w:tblW w:w="5179" w:type="pct"/>
          <w:tblInd w:w="-540" w:type="dxa"/>
          <w:tblLayout w:type="fixed"/>
          <w:tblLook w:val="04A0"/>
        </w:tblPrEx>
        <w:tc>
          <w:tcPr>
            <w:tcW w:w="598" w:type="pct"/>
          </w:tcPr>
          <w:p w:rsidR="00A56273" w:rsidRPr="004415EC" w:rsidP="007D2493" w14:paraId="5E8401F6" w14:textId="77777777">
            <w:pPr>
              <w:widowControl w:val="0"/>
              <w:tabs>
                <w:tab w:val="clear" w:pos="432"/>
              </w:tabs>
              <w:spacing w:after="180" w:line="300" w:lineRule="atLeast"/>
              <w:ind w:firstLine="0"/>
              <w:jc w:val="left"/>
              <w:rPr>
                <w:sz w:val="20"/>
              </w:rPr>
            </w:pPr>
            <w:r w:rsidRPr="004415EC">
              <w:rPr>
                <w:sz w:val="20"/>
              </w:rPr>
              <w:t>SFA On-site Cost Interview</w:t>
            </w:r>
          </w:p>
        </w:tc>
        <w:tc>
          <w:tcPr>
            <w:tcW w:w="1691" w:type="pct"/>
          </w:tcPr>
          <w:p w:rsidR="00A56273" w:rsidRPr="004415EC" w:rsidP="007D2493" w14:paraId="094C34E1" w14:textId="77777777">
            <w:pPr>
              <w:widowControl w:val="0"/>
              <w:tabs>
                <w:tab w:val="clear" w:pos="432"/>
              </w:tabs>
              <w:spacing w:after="180" w:line="300" w:lineRule="atLeast"/>
              <w:ind w:firstLine="0"/>
              <w:jc w:val="left"/>
              <w:rPr>
                <w:sz w:val="20"/>
              </w:rPr>
            </w:pPr>
            <w:r w:rsidRPr="004415EC">
              <w:rPr>
                <w:sz w:val="20"/>
              </w:rPr>
              <w:t>This interview is to gather information about the full cost of food service, including indirect and administrative costs.</w:t>
            </w:r>
          </w:p>
        </w:tc>
        <w:tc>
          <w:tcPr>
            <w:tcW w:w="498" w:type="pct"/>
          </w:tcPr>
          <w:p w:rsidR="00A56273" w:rsidRPr="004415EC" w:rsidP="007D2493" w14:paraId="4B954E8A" w14:textId="77777777">
            <w:pPr>
              <w:widowControl w:val="0"/>
              <w:tabs>
                <w:tab w:val="clear" w:pos="432"/>
              </w:tabs>
              <w:spacing w:after="180" w:line="300" w:lineRule="atLeast"/>
              <w:ind w:firstLine="0"/>
              <w:jc w:val="left"/>
              <w:rPr>
                <w:sz w:val="20"/>
              </w:rPr>
            </w:pPr>
            <w:r w:rsidRPr="004415EC">
              <w:rPr>
                <w:sz w:val="20"/>
              </w:rPr>
              <w:t>In-person</w:t>
            </w:r>
          </w:p>
        </w:tc>
        <w:tc>
          <w:tcPr>
            <w:tcW w:w="552" w:type="pct"/>
          </w:tcPr>
          <w:p w:rsidR="00A56273" w:rsidRPr="004415EC" w:rsidP="007D2493" w14:paraId="39F2E3D1" w14:textId="77777777">
            <w:pPr>
              <w:widowControl w:val="0"/>
              <w:tabs>
                <w:tab w:val="clear" w:pos="432"/>
              </w:tabs>
              <w:spacing w:after="180" w:line="300" w:lineRule="atLeast"/>
              <w:ind w:firstLine="0"/>
              <w:jc w:val="left"/>
              <w:rPr>
                <w:sz w:val="20"/>
              </w:rPr>
            </w:pPr>
            <w:r w:rsidRPr="004415EC">
              <w:rPr>
                <w:sz w:val="20"/>
              </w:rPr>
              <w:t>SFA directors/business managers</w:t>
            </w:r>
          </w:p>
        </w:tc>
        <w:tc>
          <w:tcPr>
            <w:tcW w:w="0" w:type="pct"/>
          </w:tcPr>
          <w:p w:rsidR="00A56273" w:rsidRPr="004415EC" w:rsidP="007D2493" w14:paraId="361AA10B" w14:textId="77777777">
            <w:pPr>
              <w:widowControl w:val="0"/>
              <w:tabs>
                <w:tab w:val="clear" w:pos="432"/>
              </w:tabs>
              <w:spacing w:after="180" w:line="300" w:lineRule="atLeast"/>
              <w:ind w:firstLine="0"/>
              <w:jc w:val="left"/>
              <w:rPr>
                <w:sz w:val="20"/>
              </w:rPr>
            </w:pPr>
            <w:r w:rsidRPr="004415EC">
              <w:rPr>
                <w:sz w:val="20"/>
              </w:rPr>
              <w:t>3, FOA, LOA</w:t>
            </w:r>
          </w:p>
        </w:tc>
        <w:tc>
          <w:tcPr>
            <w:tcW w:w="0" w:type="pct"/>
          </w:tcPr>
          <w:p w:rsidR="00A56273" w:rsidRPr="004415EC" w:rsidP="007D2493" w14:paraId="36A0EDDA" w14:textId="77777777">
            <w:pPr>
              <w:widowControl w:val="0"/>
              <w:tabs>
                <w:tab w:val="clear" w:pos="432"/>
              </w:tabs>
              <w:spacing w:after="180" w:line="300" w:lineRule="atLeast"/>
              <w:ind w:firstLine="0"/>
              <w:jc w:val="left"/>
              <w:rPr>
                <w:sz w:val="20"/>
              </w:rPr>
            </w:pPr>
            <w:r w:rsidRPr="004415EC">
              <w:rPr>
                <w:sz w:val="20"/>
              </w:rPr>
              <w:t>3.25 hours</w:t>
            </w:r>
          </w:p>
        </w:tc>
        <w:tc>
          <w:tcPr>
            <w:tcW w:w="515" w:type="pct"/>
          </w:tcPr>
          <w:p w:rsidR="00A56273" w:rsidRPr="004415EC" w:rsidP="007D2493" w14:paraId="56D18947" w14:textId="77777777">
            <w:pPr>
              <w:widowControl w:val="0"/>
              <w:tabs>
                <w:tab w:val="clear" w:pos="432"/>
              </w:tabs>
              <w:spacing w:after="180" w:line="300" w:lineRule="atLeast"/>
              <w:ind w:firstLine="0"/>
              <w:jc w:val="left"/>
              <w:rPr>
                <w:sz w:val="20"/>
              </w:rPr>
            </w:pPr>
            <w:r w:rsidRPr="004415EC">
              <w:rPr>
                <w:sz w:val="20"/>
              </w:rPr>
              <w:t>$150</w:t>
            </w:r>
          </w:p>
        </w:tc>
      </w:tr>
      <w:tr w14:paraId="54F208C2" w14:textId="77777777" w:rsidTr="00A31C40">
        <w:tblPrEx>
          <w:tblW w:w="5179" w:type="pct"/>
          <w:tblInd w:w="-540" w:type="dxa"/>
          <w:tblLayout w:type="fixed"/>
          <w:tblLook w:val="04A0"/>
        </w:tblPrEx>
        <w:tc>
          <w:tcPr>
            <w:tcW w:w="598" w:type="pct"/>
          </w:tcPr>
          <w:p w:rsidR="00A56273" w:rsidRPr="004415EC" w:rsidP="007D2493" w14:paraId="059CB33B" w14:textId="77777777">
            <w:pPr>
              <w:widowControl w:val="0"/>
              <w:tabs>
                <w:tab w:val="clear" w:pos="432"/>
              </w:tabs>
              <w:spacing w:after="180" w:line="300" w:lineRule="atLeast"/>
              <w:ind w:firstLine="0"/>
              <w:jc w:val="left"/>
              <w:rPr>
                <w:sz w:val="20"/>
              </w:rPr>
            </w:pPr>
            <w:r w:rsidRPr="004415EC">
              <w:rPr>
                <w:sz w:val="20"/>
              </w:rPr>
              <w:t>SFA Follow-up Web Survey</w:t>
            </w:r>
          </w:p>
        </w:tc>
        <w:tc>
          <w:tcPr>
            <w:tcW w:w="1691" w:type="pct"/>
          </w:tcPr>
          <w:p w:rsidR="00A56273" w:rsidRPr="004415EC" w:rsidP="007D2493" w14:paraId="6794919C" w14:textId="77777777">
            <w:pPr>
              <w:widowControl w:val="0"/>
              <w:tabs>
                <w:tab w:val="clear" w:pos="432"/>
              </w:tabs>
              <w:spacing w:after="180" w:line="300" w:lineRule="atLeast"/>
              <w:ind w:firstLine="0"/>
              <w:jc w:val="left"/>
              <w:rPr>
                <w:sz w:val="20"/>
              </w:rPr>
            </w:pPr>
          </w:p>
        </w:tc>
        <w:tc>
          <w:tcPr>
            <w:tcW w:w="498" w:type="pct"/>
          </w:tcPr>
          <w:p w:rsidR="00A56273" w:rsidRPr="004415EC" w:rsidP="007D2493" w14:paraId="49A2E9D5" w14:textId="77777777">
            <w:pPr>
              <w:widowControl w:val="0"/>
              <w:tabs>
                <w:tab w:val="clear" w:pos="432"/>
              </w:tabs>
              <w:spacing w:after="180" w:line="300" w:lineRule="atLeast"/>
              <w:ind w:firstLine="0"/>
              <w:jc w:val="left"/>
              <w:rPr>
                <w:sz w:val="20"/>
              </w:rPr>
            </w:pPr>
            <w:r w:rsidRPr="004415EC">
              <w:rPr>
                <w:sz w:val="20"/>
              </w:rPr>
              <w:t>Web</w:t>
            </w:r>
          </w:p>
        </w:tc>
        <w:tc>
          <w:tcPr>
            <w:tcW w:w="552" w:type="pct"/>
          </w:tcPr>
          <w:p w:rsidR="00A56273" w:rsidRPr="004415EC" w:rsidP="007D2493" w14:paraId="09F17A42" w14:textId="77777777">
            <w:pPr>
              <w:widowControl w:val="0"/>
              <w:tabs>
                <w:tab w:val="clear" w:pos="432"/>
              </w:tabs>
              <w:spacing w:after="180" w:line="300" w:lineRule="atLeast"/>
              <w:ind w:firstLine="0"/>
              <w:jc w:val="left"/>
              <w:rPr>
                <w:sz w:val="20"/>
              </w:rPr>
            </w:pPr>
            <w:r w:rsidRPr="004415EC">
              <w:rPr>
                <w:sz w:val="20"/>
              </w:rPr>
              <w:t>SFA directors</w:t>
            </w:r>
          </w:p>
        </w:tc>
        <w:tc>
          <w:tcPr>
            <w:tcW w:w="0" w:type="pct"/>
          </w:tcPr>
          <w:p w:rsidR="00A56273" w:rsidRPr="004415EC" w:rsidP="007D2493" w14:paraId="0FEBDC58" w14:textId="77777777">
            <w:pPr>
              <w:widowControl w:val="0"/>
              <w:tabs>
                <w:tab w:val="clear" w:pos="432"/>
              </w:tabs>
              <w:spacing w:after="180" w:line="300" w:lineRule="atLeast"/>
              <w:ind w:firstLine="0"/>
              <w:jc w:val="left"/>
              <w:rPr>
                <w:sz w:val="20"/>
              </w:rPr>
            </w:pPr>
            <w:r w:rsidRPr="004415EC">
              <w:rPr>
                <w:sz w:val="20"/>
              </w:rPr>
              <w:t>3, FOA</w:t>
            </w:r>
          </w:p>
        </w:tc>
        <w:tc>
          <w:tcPr>
            <w:tcW w:w="0" w:type="pct"/>
          </w:tcPr>
          <w:p w:rsidR="00A56273" w:rsidRPr="004415EC" w:rsidP="007D2493" w14:paraId="6670CF71" w14:textId="77777777">
            <w:pPr>
              <w:widowControl w:val="0"/>
              <w:tabs>
                <w:tab w:val="clear" w:pos="432"/>
              </w:tabs>
              <w:spacing w:after="180" w:line="300" w:lineRule="atLeast"/>
              <w:ind w:firstLine="0"/>
              <w:jc w:val="left"/>
              <w:rPr>
                <w:sz w:val="20"/>
              </w:rPr>
            </w:pPr>
            <w:r w:rsidRPr="004415EC">
              <w:rPr>
                <w:sz w:val="20"/>
              </w:rPr>
              <w:t>30 minutes</w:t>
            </w:r>
          </w:p>
        </w:tc>
        <w:tc>
          <w:tcPr>
            <w:tcW w:w="515" w:type="pct"/>
          </w:tcPr>
          <w:p w:rsidR="00A56273" w:rsidRPr="004415EC" w:rsidP="007D2493" w14:paraId="10D31A17" w14:textId="77777777">
            <w:pPr>
              <w:widowControl w:val="0"/>
              <w:tabs>
                <w:tab w:val="clear" w:pos="432"/>
              </w:tabs>
              <w:spacing w:after="180" w:line="300" w:lineRule="atLeast"/>
              <w:ind w:firstLine="0"/>
              <w:jc w:val="left"/>
              <w:rPr>
                <w:sz w:val="20"/>
              </w:rPr>
            </w:pPr>
            <w:r w:rsidRPr="004415EC">
              <w:rPr>
                <w:sz w:val="20"/>
              </w:rPr>
              <w:t>n/a</w:t>
            </w:r>
          </w:p>
        </w:tc>
      </w:tr>
      <w:tr w14:paraId="6F7C7469" w14:textId="77777777" w:rsidTr="00A31C40">
        <w:tblPrEx>
          <w:tblW w:w="5179" w:type="pct"/>
          <w:tblInd w:w="-540" w:type="dxa"/>
          <w:tblLayout w:type="fixed"/>
          <w:tblLook w:val="04A0"/>
        </w:tblPrEx>
        <w:tc>
          <w:tcPr>
            <w:tcW w:w="598" w:type="pct"/>
          </w:tcPr>
          <w:p w:rsidR="00A56273" w:rsidRPr="004415EC" w:rsidP="007D2493" w14:paraId="4B6858D4" w14:textId="77777777">
            <w:pPr>
              <w:widowControl w:val="0"/>
              <w:tabs>
                <w:tab w:val="clear" w:pos="432"/>
              </w:tabs>
              <w:spacing w:after="180" w:line="300" w:lineRule="atLeast"/>
              <w:ind w:firstLine="0"/>
              <w:jc w:val="left"/>
              <w:rPr>
                <w:sz w:val="20"/>
              </w:rPr>
            </w:pPr>
            <w:r w:rsidRPr="004415EC">
              <w:rPr>
                <w:sz w:val="20"/>
              </w:rPr>
              <w:t>SFA Follow-up Cost Interview</w:t>
            </w:r>
          </w:p>
        </w:tc>
        <w:tc>
          <w:tcPr>
            <w:tcW w:w="1691" w:type="pct"/>
          </w:tcPr>
          <w:p w:rsidR="00A56273" w:rsidRPr="004415EC" w:rsidP="007D2493" w14:paraId="7D2488C4" w14:textId="77777777">
            <w:pPr>
              <w:widowControl w:val="0"/>
              <w:tabs>
                <w:tab w:val="clear" w:pos="432"/>
              </w:tabs>
              <w:spacing w:after="180" w:line="300" w:lineRule="atLeast"/>
              <w:ind w:firstLine="0"/>
              <w:jc w:val="left"/>
              <w:rPr>
                <w:sz w:val="20"/>
              </w:rPr>
            </w:pPr>
            <w:r w:rsidRPr="004415EC">
              <w:rPr>
                <w:sz w:val="20"/>
              </w:rPr>
              <w:t>This interview is to gather information about the full cost of food service, including indirect and administrative costs.</w:t>
            </w:r>
          </w:p>
        </w:tc>
        <w:tc>
          <w:tcPr>
            <w:tcW w:w="498" w:type="pct"/>
          </w:tcPr>
          <w:p w:rsidR="00A56273" w:rsidRPr="004415EC" w:rsidP="007D2493" w14:paraId="7D9FB98A" w14:textId="77777777">
            <w:pPr>
              <w:widowControl w:val="0"/>
              <w:tabs>
                <w:tab w:val="clear" w:pos="432"/>
              </w:tabs>
              <w:spacing w:after="180" w:line="300" w:lineRule="atLeast"/>
              <w:ind w:firstLine="0"/>
              <w:jc w:val="left"/>
              <w:rPr>
                <w:sz w:val="20"/>
              </w:rPr>
            </w:pPr>
            <w:r w:rsidRPr="004415EC">
              <w:rPr>
                <w:sz w:val="20"/>
              </w:rPr>
              <w:t>Telephone plus screen sharing</w:t>
            </w:r>
          </w:p>
        </w:tc>
        <w:tc>
          <w:tcPr>
            <w:tcW w:w="552" w:type="pct"/>
          </w:tcPr>
          <w:p w:rsidR="00A56273" w:rsidRPr="004415EC" w:rsidP="007D2493" w14:paraId="739DEA87" w14:textId="77777777">
            <w:pPr>
              <w:widowControl w:val="0"/>
              <w:tabs>
                <w:tab w:val="clear" w:pos="432"/>
              </w:tabs>
              <w:spacing w:after="180" w:line="300" w:lineRule="atLeast"/>
              <w:ind w:firstLine="0"/>
              <w:jc w:val="left"/>
              <w:rPr>
                <w:sz w:val="20"/>
              </w:rPr>
            </w:pPr>
            <w:r w:rsidRPr="004415EC">
              <w:rPr>
                <w:sz w:val="20"/>
              </w:rPr>
              <w:t>SFA directors/business managers</w:t>
            </w:r>
          </w:p>
        </w:tc>
        <w:tc>
          <w:tcPr>
            <w:tcW w:w="0" w:type="pct"/>
          </w:tcPr>
          <w:p w:rsidR="00A56273" w:rsidRPr="004415EC" w:rsidP="007D2493" w14:paraId="0C3B1F94" w14:textId="77777777">
            <w:pPr>
              <w:widowControl w:val="0"/>
              <w:tabs>
                <w:tab w:val="clear" w:pos="432"/>
              </w:tabs>
              <w:spacing w:after="180" w:line="300" w:lineRule="atLeast"/>
              <w:ind w:firstLine="0"/>
              <w:jc w:val="left"/>
              <w:rPr>
                <w:sz w:val="20"/>
              </w:rPr>
            </w:pPr>
            <w:r w:rsidRPr="004415EC">
              <w:rPr>
                <w:sz w:val="20"/>
              </w:rPr>
              <w:t>3, FOA</w:t>
            </w:r>
          </w:p>
        </w:tc>
        <w:tc>
          <w:tcPr>
            <w:tcW w:w="0" w:type="pct"/>
          </w:tcPr>
          <w:p w:rsidR="00A56273" w:rsidRPr="004415EC" w:rsidP="007D2493" w14:paraId="53371ED8" w14:textId="77777777">
            <w:pPr>
              <w:widowControl w:val="0"/>
              <w:tabs>
                <w:tab w:val="clear" w:pos="432"/>
              </w:tabs>
              <w:spacing w:after="180" w:line="300" w:lineRule="atLeast"/>
              <w:ind w:firstLine="0"/>
              <w:jc w:val="left"/>
              <w:rPr>
                <w:sz w:val="20"/>
              </w:rPr>
            </w:pPr>
            <w:r w:rsidRPr="004415EC">
              <w:rPr>
                <w:sz w:val="20"/>
              </w:rPr>
              <w:t>2 hours</w:t>
            </w:r>
          </w:p>
        </w:tc>
        <w:tc>
          <w:tcPr>
            <w:tcW w:w="515" w:type="pct"/>
          </w:tcPr>
          <w:p w:rsidR="00A56273" w:rsidRPr="004415EC" w:rsidP="007D2493" w14:paraId="04A73983" w14:textId="77777777">
            <w:pPr>
              <w:widowControl w:val="0"/>
              <w:tabs>
                <w:tab w:val="clear" w:pos="432"/>
              </w:tabs>
              <w:spacing w:after="180" w:line="300" w:lineRule="atLeast"/>
              <w:ind w:firstLine="0"/>
              <w:jc w:val="left"/>
              <w:rPr>
                <w:sz w:val="20"/>
              </w:rPr>
            </w:pPr>
            <w:r w:rsidRPr="004415EC">
              <w:rPr>
                <w:sz w:val="20"/>
              </w:rPr>
              <w:t>$90</w:t>
            </w:r>
          </w:p>
        </w:tc>
      </w:tr>
      <w:tr w14:paraId="082ECAE5" w14:textId="77777777" w:rsidTr="00A31C40">
        <w:tblPrEx>
          <w:tblW w:w="5179" w:type="pct"/>
          <w:tblInd w:w="-540" w:type="dxa"/>
          <w:tblLayout w:type="fixed"/>
          <w:tblLook w:val="04A0"/>
        </w:tblPrEx>
        <w:tc>
          <w:tcPr>
            <w:tcW w:w="598" w:type="pct"/>
          </w:tcPr>
          <w:p w:rsidR="00A56273" w:rsidRPr="004415EC" w:rsidP="007D2493" w14:paraId="6434D236" w14:textId="77777777">
            <w:pPr>
              <w:widowControl w:val="0"/>
              <w:tabs>
                <w:tab w:val="clear" w:pos="432"/>
              </w:tabs>
              <w:spacing w:after="180" w:line="300" w:lineRule="atLeast"/>
              <w:ind w:firstLine="0"/>
              <w:jc w:val="left"/>
              <w:rPr>
                <w:sz w:val="20"/>
              </w:rPr>
            </w:pPr>
            <w:r w:rsidRPr="004415EC">
              <w:rPr>
                <w:sz w:val="20"/>
              </w:rPr>
              <w:t>SNM Cost Interview</w:t>
            </w:r>
          </w:p>
        </w:tc>
        <w:tc>
          <w:tcPr>
            <w:tcW w:w="1691" w:type="pct"/>
          </w:tcPr>
          <w:p w:rsidR="00A56273" w:rsidRPr="004415EC" w:rsidP="007D2493" w14:paraId="597144BF" w14:textId="77777777">
            <w:pPr>
              <w:widowControl w:val="0"/>
              <w:tabs>
                <w:tab w:val="clear" w:pos="432"/>
              </w:tabs>
              <w:spacing w:after="180" w:line="300" w:lineRule="atLeast"/>
              <w:ind w:firstLine="0"/>
              <w:jc w:val="left"/>
              <w:rPr>
                <w:sz w:val="20"/>
              </w:rPr>
            </w:pPr>
            <w:r w:rsidRPr="004415EC">
              <w:rPr>
                <w:sz w:val="20"/>
              </w:rPr>
              <w:t>This interview is to gather information about the full cost of food service, including indirect and administrative costs.</w:t>
            </w:r>
          </w:p>
        </w:tc>
        <w:tc>
          <w:tcPr>
            <w:tcW w:w="498" w:type="pct"/>
          </w:tcPr>
          <w:p w:rsidR="00A56273" w:rsidRPr="004415EC" w:rsidP="007D2493" w14:paraId="69673923" w14:textId="77777777">
            <w:pPr>
              <w:widowControl w:val="0"/>
              <w:tabs>
                <w:tab w:val="clear" w:pos="432"/>
              </w:tabs>
              <w:spacing w:after="180" w:line="300" w:lineRule="atLeast"/>
              <w:ind w:firstLine="0"/>
              <w:jc w:val="left"/>
              <w:rPr>
                <w:sz w:val="20"/>
              </w:rPr>
            </w:pPr>
            <w:r w:rsidRPr="004415EC">
              <w:rPr>
                <w:sz w:val="20"/>
              </w:rPr>
              <w:t>In person</w:t>
            </w:r>
          </w:p>
        </w:tc>
        <w:tc>
          <w:tcPr>
            <w:tcW w:w="552" w:type="pct"/>
          </w:tcPr>
          <w:p w:rsidR="00A56273" w:rsidRPr="004415EC" w:rsidP="007D2493" w14:paraId="3807E72E" w14:textId="77777777">
            <w:pPr>
              <w:widowControl w:val="0"/>
              <w:tabs>
                <w:tab w:val="clear" w:pos="432"/>
              </w:tabs>
              <w:spacing w:after="180" w:line="300" w:lineRule="atLeast"/>
              <w:ind w:firstLine="0"/>
              <w:jc w:val="left"/>
              <w:rPr>
                <w:sz w:val="20"/>
              </w:rPr>
            </w:pPr>
            <w:r w:rsidRPr="004415EC">
              <w:rPr>
                <w:sz w:val="20"/>
              </w:rPr>
              <w:t>SNMs</w:t>
            </w:r>
          </w:p>
        </w:tc>
        <w:tc>
          <w:tcPr>
            <w:tcW w:w="0" w:type="pct"/>
          </w:tcPr>
          <w:p w:rsidR="00A56273" w:rsidRPr="004415EC" w:rsidP="007D2493" w14:paraId="223CA608" w14:textId="77777777">
            <w:pPr>
              <w:widowControl w:val="0"/>
              <w:tabs>
                <w:tab w:val="clear" w:pos="432"/>
              </w:tabs>
              <w:spacing w:after="180" w:line="300" w:lineRule="atLeast"/>
              <w:ind w:firstLine="0"/>
              <w:jc w:val="left"/>
              <w:rPr>
                <w:sz w:val="20"/>
              </w:rPr>
            </w:pPr>
            <w:r w:rsidRPr="004415EC">
              <w:rPr>
                <w:sz w:val="20"/>
              </w:rPr>
              <w:t>3</w:t>
            </w:r>
          </w:p>
        </w:tc>
        <w:tc>
          <w:tcPr>
            <w:tcW w:w="0" w:type="pct"/>
          </w:tcPr>
          <w:p w:rsidR="00A56273" w:rsidRPr="004415EC" w:rsidP="007D2493" w14:paraId="0BBA3DFA" w14:textId="77777777">
            <w:pPr>
              <w:widowControl w:val="0"/>
              <w:tabs>
                <w:tab w:val="clear" w:pos="432"/>
              </w:tabs>
              <w:spacing w:after="180" w:line="300" w:lineRule="atLeast"/>
              <w:ind w:firstLine="0"/>
              <w:jc w:val="left"/>
              <w:rPr>
                <w:sz w:val="20"/>
              </w:rPr>
            </w:pPr>
            <w:r w:rsidRPr="004415EC">
              <w:rPr>
                <w:sz w:val="20"/>
              </w:rPr>
              <w:t>90 mins</w:t>
            </w:r>
          </w:p>
        </w:tc>
        <w:tc>
          <w:tcPr>
            <w:tcW w:w="515" w:type="pct"/>
          </w:tcPr>
          <w:p w:rsidR="00A56273" w:rsidRPr="004415EC" w:rsidP="007D2493" w14:paraId="02E854B9" w14:textId="77777777">
            <w:pPr>
              <w:widowControl w:val="0"/>
              <w:tabs>
                <w:tab w:val="clear" w:pos="432"/>
              </w:tabs>
              <w:spacing w:after="180" w:line="300" w:lineRule="atLeast"/>
              <w:ind w:firstLine="0"/>
              <w:jc w:val="left"/>
              <w:rPr>
                <w:sz w:val="20"/>
              </w:rPr>
            </w:pPr>
            <w:r w:rsidRPr="004415EC">
              <w:rPr>
                <w:sz w:val="20"/>
              </w:rPr>
              <w:t>$50</w:t>
            </w:r>
          </w:p>
        </w:tc>
      </w:tr>
      <w:tr w14:paraId="7FAE6F0C" w14:textId="77777777" w:rsidTr="00A31C40">
        <w:tblPrEx>
          <w:tblW w:w="5179" w:type="pct"/>
          <w:tblInd w:w="-540" w:type="dxa"/>
          <w:tblLayout w:type="fixed"/>
          <w:tblLook w:val="04A0"/>
        </w:tblPrEx>
        <w:tc>
          <w:tcPr>
            <w:tcW w:w="598" w:type="pct"/>
          </w:tcPr>
          <w:p w:rsidR="00A56273" w:rsidRPr="004415EC" w:rsidP="007D2493" w14:paraId="74AAEB78" w14:textId="77777777">
            <w:pPr>
              <w:widowControl w:val="0"/>
              <w:tabs>
                <w:tab w:val="clear" w:pos="432"/>
              </w:tabs>
              <w:spacing w:after="180" w:line="300" w:lineRule="atLeast"/>
              <w:ind w:firstLine="0"/>
              <w:jc w:val="left"/>
              <w:rPr>
                <w:sz w:val="20"/>
              </w:rPr>
            </w:pPr>
            <w:r w:rsidRPr="004415EC">
              <w:rPr>
                <w:sz w:val="20"/>
              </w:rPr>
              <w:t>Principal Cost Interview</w:t>
            </w:r>
          </w:p>
        </w:tc>
        <w:tc>
          <w:tcPr>
            <w:tcW w:w="1691" w:type="pct"/>
          </w:tcPr>
          <w:p w:rsidR="00A56273" w:rsidRPr="004415EC" w:rsidP="007D2493" w14:paraId="5C1846F0" w14:textId="77777777">
            <w:pPr>
              <w:widowControl w:val="0"/>
              <w:tabs>
                <w:tab w:val="clear" w:pos="432"/>
              </w:tabs>
              <w:spacing w:after="180" w:line="300" w:lineRule="atLeast"/>
              <w:ind w:firstLine="0"/>
              <w:jc w:val="left"/>
              <w:rPr>
                <w:sz w:val="20"/>
              </w:rPr>
            </w:pPr>
            <w:r w:rsidRPr="004415EC">
              <w:rPr>
                <w:sz w:val="20"/>
              </w:rPr>
              <w:t>This interview is to gather information about the full cost of food service, including indirect and administrative costs.</w:t>
            </w:r>
          </w:p>
        </w:tc>
        <w:tc>
          <w:tcPr>
            <w:tcW w:w="498" w:type="pct"/>
          </w:tcPr>
          <w:p w:rsidR="00A56273" w:rsidRPr="004415EC" w:rsidP="007D2493" w14:paraId="2A665834" w14:textId="77777777">
            <w:pPr>
              <w:widowControl w:val="0"/>
              <w:tabs>
                <w:tab w:val="clear" w:pos="432"/>
              </w:tabs>
              <w:spacing w:after="180" w:line="300" w:lineRule="atLeast"/>
              <w:ind w:firstLine="0"/>
              <w:jc w:val="left"/>
              <w:rPr>
                <w:sz w:val="20"/>
              </w:rPr>
            </w:pPr>
            <w:r w:rsidRPr="004415EC">
              <w:rPr>
                <w:sz w:val="20"/>
              </w:rPr>
              <w:t>In person</w:t>
            </w:r>
          </w:p>
        </w:tc>
        <w:tc>
          <w:tcPr>
            <w:tcW w:w="552" w:type="pct"/>
          </w:tcPr>
          <w:p w:rsidR="00A56273" w:rsidRPr="004415EC" w:rsidP="007D2493" w14:paraId="335295C3" w14:textId="77777777">
            <w:pPr>
              <w:widowControl w:val="0"/>
              <w:tabs>
                <w:tab w:val="clear" w:pos="432"/>
              </w:tabs>
              <w:spacing w:after="180" w:line="300" w:lineRule="atLeast"/>
              <w:ind w:firstLine="0"/>
              <w:jc w:val="left"/>
              <w:rPr>
                <w:sz w:val="20"/>
              </w:rPr>
            </w:pPr>
            <w:r w:rsidRPr="004415EC">
              <w:rPr>
                <w:sz w:val="20"/>
              </w:rPr>
              <w:t>Principals</w:t>
            </w:r>
          </w:p>
        </w:tc>
        <w:tc>
          <w:tcPr>
            <w:tcW w:w="0" w:type="pct"/>
          </w:tcPr>
          <w:p w:rsidR="00A56273" w:rsidRPr="004415EC" w:rsidP="007D2493" w14:paraId="02482FA3" w14:textId="77777777">
            <w:pPr>
              <w:widowControl w:val="0"/>
              <w:tabs>
                <w:tab w:val="clear" w:pos="432"/>
              </w:tabs>
              <w:spacing w:after="180" w:line="300" w:lineRule="atLeast"/>
              <w:ind w:firstLine="0"/>
              <w:jc w:val="left"/>
              <w:rPr>
                <w:sz w:val="20"/>
              </w:rPr>
            </w:pPr>
            <w:r w:rsidRPr="004415EC">
              <w:rPr>
                <w:sz w:val="20"/>
              </w:rPr>
              <w:t>3, FOA</w:t>
            </w:r>
          </w:p>
        </w:tc>
        <w:tc>
          <w:tcPr>
            <w:tcW w:w="0" w:type="pct"/>
          </w:tcPr>
          <w:p w:rsidR="00A56273" w:rsidRPr="004415EC" w:rsidP="007D2493" w14:paraId="265832DE" w14:textId="77777777">
            <w:pPr>
              <w:widowControl w:val="0"/>
              <w:tabs>
                <w:tab w:val="clear" w:pos="432"/>
              </w:tabs>
              <w:spacing w:after="180" w:line="300" w:lineRule="atLeast"/>
              <w:ind w:firstLine="0"/>
              <w:jc w:val="left"/>
              <w:rPr>
                <w:sz w:val="20"/>
              </w:rPr>
            </w:pPr>
            <w:r w:rsidRPr="004415EC">
              <w:rPr>
                <w:sz w:val="20"/>
              </w:rPr>
              <w:t>45 mins</w:t>
            </w:r>
          </w:p>
        </w:tc>
        <w:tc>
          <w:tcPr>
            <w:tcW w:w="515" w:type="pct"/>
          </w:tcPr>
          <w:p w:rsidR="00A56273" w:rsidRPr="004415EC" w:rsidP="007D2493" w14:paraId="20A44066" w14:textId="77777777">
            <w:pPr>
              <w:widowControl w:val="0"/>
              <w:tabs>
                <w:tab w:val="clear" w:pos="432"/>
              </w:tabs>
              <w:spacing w:after="180" w:line="300" w:lineRule="atLeast"/>
              <w:ind w:firstLine="0"/>
              <w:jc w:val="left"/>
              <w:rPr>
                <w:sz w:val="20"/>
              </w:rPr>
            </w:pPr>
            <w:r w:rsidRPr="004415EC">
              <w:rPr>
                <w:sz w:val="20"/>
              </w:rPr>
              <w:t>$40</w:t>
            </w:r>
          </w:p>
        </w:tc>
      </w:tr>
      <w:tr w14:paraId="18C002A7" w14:textId="77777777" w:rsidTr="003550E0">
        <w:tblPrEx>
          <w:tblW w:w="5179" w:type="pct"/>
          <w:tblInd w:w="-540" w:type="dxa"/>
          <w:tblLayout w:type="fixed"/>
          <w:tblLook w:val="04A0"/>
        </w:tblPrEx>
        <w:tc>
          <w:tcPr>
            <w:tcW w:w="598" w:type="pct"/>
          </w:tcPr>
          <w:p w:rsidR="00A56273" w:rsidRPr="004415EC" w:rsidP="007D2493" w14:paraId="44568C20" w14:textId="77777777">
            <w:pPr>
              <w:widowControl w:val="0"/>
              <w:tabs>
                <w:tab w:val="clear" w:pos="432"/>
              </w:tabs>
              <w:spacing w:after="180" w:line="300" w:lineRule="atLeast"/>
              <w:ind w:firstLine="0"/>
              <w:jc w:val="left"/>
              <w:rPr>
                <w:sz w:val="20"/>
              </w:rPr>
            </w:pPr>
            <w:r w:rsidRPr="004415EC">
              <w:rPr>
                <w:sz w:val="20"/>
              </w:rPr>
              <w:t>On-Site Self-Serve/Made-to-Order Bar Form</w:t>
            </w:r>
          </w:p>
        </w:tc>
        <w:tc>
          <w:tcPr>
            <w:tcW w:w="1691" w:type="pct"/>
          </w:tcPr>
          <w:p w:rsidR="00A56273" w:rsidRPr="004415EC" w:rsidP="007D2493" w14:paraId="474A7494" w14:textId="77777777">
            <w:pPr>
              <w:widowControl w:val="0"/>
              <w:tabs>
                <w:tab w:val="clear" w:pos="432"/>
              </w:tabs>
              <w:spacing w:after="180" w:line="300" w:lineRule="atLeast"/>
              <w:ind w:firstLine="0"/>
              <w:jc w:val="left"/>
              <w:rPr>
                <w:sz w:val="20"/>
              </w:rPr>
            </w:pPr>
          </w:p>
        </w:tc>
        <w:tc>
          <w:tcPr>
            <w:tcW w:w="498" w:type="pct"/>
          </w:tcPr>
          <w:p w:rsidR="00A56273" w:rsidRPr="004415EC" w:rsidP="007D2493" w14:paraId="0E671A26" w14:textId="77777777">
            <w:pPr>
              <w:widowControl w:val="0"/>
              <w:tabs>
                <w:tab w:val="clear" w:pos="432"/>
              </w:tabs>
              <w:spacing w:after="180" w:line="300" w:lineRule="atLeast"/>
              <w:ind w:firstLine="0"/>
              <w:jc w:val="left"/>
              <w:rPr>
                <w:sz w:val="20"/>
              </w:rPr>
            </w:pPr>
            <w:r w:rsidRPr="004415EC">
              <w:rPr>
                <w:sz w:val="20"/>
              </w:rPr>
              <w:t>On-site observation</w:t>
            </w:r>
          </w:p>
        </w:tc>
        <w:tc>
          <w:tcPr>
            <w:tcW w:w="552" w:type="pct"/>
          </w:tcPr>
          <w:p w:rsidR="00A56273" w:rsidRPr="004415EC" w:rsidP="007D2493" w14:paraId="2462E91E" w14:textId="77777777">
            <w:pPr>
              <w:widowControl w:val="0"/>
              <w:tabs>
                <w:tab w:val="clear" w:pos="432"/>
              </w:tabs>
              <w:spacing w:after="180" w:line="300" w:lineRule="atLeast"/>
              <w:ind w:firstLine="0"/>
              <w:jc w:val="left"/>
              <w:rPr>
                <w:sz w:val="20"/>
              </w:rPr>
            </w:pPr>
            <w:r w:rsidRPr="004415EC">
              <w:rPr>
                <w:sz w:val="20"/>
              </w:rPr>
              <w:t>Schools</w:t>
            </w:r>
          </w:p>
        </w:tc>
        <w:tc>
          <w:tcPr>
            <w:tcW w:w="500" w:type="pct"/>
          </w:tcPr>
          <w:p w:rsidR="00A56273" w:rsidRPr="004415EC" w:rsidP="007D2493" w14:paraId="0195D80D" w14:textId="77777777">
            <w:pPr>
              <w:widowControl w:val="0"/>
              <w:tabs>
                <w:tab w:val="clear" w:pos="432"/>
              </w:tabs>
              <w:spacing w:after="180" w:line="300" w:lineRule="atLeast"/>
              <w:ind w:firstLine="0"/>
              <w:jc w:val="left"/>
              <w:rPr>
                <w:sz w:val="20"/>
              </w:rPr>
            </w:pPr>
            <w:r w:rsidRPr="004415EC">
              <w:rPr>
                <w:sz w:val="20"/>
              </w:rPr>
              <w:t>3</w:t>
            </w:r>
          </w:p>
        </w:tc>
        <w:tc>
          <w:tcPr>
            <w:tcW w:w="647" w:type="pct"/>
          </w:tcPr>
          <w:p w:rsidR="00A56273" w:rsidRPr="004415EC" w:rsidP="007D2493" w14:paraId="6C8E2E61" w14:textId="77777777">
            <w:pPr>
              <w:widowControl w:val="0"/>
              <w:tabs>
                <w:tab w:val="clear" w:pos="432"/>
              </w:tabs>
              <w:spacing w:after="180" w:line="300" w:lineRule="atLeast"/>
              <w:ind w:firstLine="0"/>
              <w:jc w:val="left"/>
              <w:rPr>
                <w:sz w:val="20"/>
              </w:rPr>
            </w:pPr>
            <w:r w:rsidRPr="004415EC">
              <w:rPr>
                <w:sz w:val="20"/>
              </w:rPr>
              <w:t>10 mins</w:t>
            </w:r>
          </w:p>
        </w:tc>
        <w:tc>
          <w:tcPr>
            <w:tcW w:w="515" w:type="pct"/>
          </w:tcPr>
          <w:p w:rsidR="00A56273" w:rsidRPr="004415EC" w:rsidP="007D2493" w14:paraId="25964045" w14:textId="77777777">
            <w:pPr>
              <w:widowControl w:val="0"/>
              <w:tabs>
                <w:tab w:val="clear" w:pos="432"/>
              </w:tabs>
              <w:spacing w:after="180" w:line="300" w:lineRule="atLeast"/>
              <w:ind w:firstLine="0"/>
              <w:jc w:val="left"/>
              <w:rPr>
                <w:sz w:val="20"/>
              </w:rPr>
            </w:pPr>
            <w:r w:rsidRPr="004415EC">
              <w:rPr>
                <w:sz w:val="20"/>
              </w:rPr>
              <w:t>n/a</w:t>
            </w:r>
          </w:p>
        </w:tc>
      </w:tr>
      <w:tr w14:paraId="73A4ED99" w14:textId="77777777" w:rsidTr="00A31C40">
        <w:tblPrEx>
          <w:tblW w:w="5179" w:type="pct"/>
          <w:tblInd w:w="-540" w:type="dxa"/>
          <w:tblLayout w:type="fixed"/>
          <w:tblLook w:val="04A0"/>
        </w:tblPrEx>
        <w:tc>
          <w:tcPr>
            <w:tcW w:w="598" w:type="pct"/>
          </w:tcPr>
          <w:p w:rsidR="00A56273" w:rsidRPr="004415EC" w:rsidP="007D2493" w14:paraId="0EB3027B" w14:textId="77777777">
            <w:pPr>
              <w:widowControl w:val="0"/>
              <w:tabs>
                <w:tab w:val="clear" w:pos="432"/>
              </w:tabs>
              <w:spacing w:after="180" w:line="300" w:lineRule="atLeast"/>
              <w:ind w:firstLine="0"/>
              <w:jc w:val="left"/>
              <w:rPr>
                <w:sz w:val="20"/>
              </w:rPr>
            </w:pPr>
            <w:r w:rsidRPr="004415EC">
              <w:rPr>
                <w:sz w:val="20"/>
              </w:rPr>
              <w:t>Plate Waste Observations</w:t>
            </w:r>
          </w:p>
        </w:tc>
        <w:tc>
          <w:tcPr>
            <w:tcW w:w="1691" w:type="pct"/>
          </w:tcPr>
          <w:p w:rsidR="00A56273" w:rsidRPr="004415EC" w:rsidP="007D2493" w14:paraId="0472E634" w14:textId="77777777">
            <w:pPr>
              <w:widowControl w:val="0"/>
              <w:tabs>
                <w:tab w:val="clear" w:pos="432"/>
              </w:tabs>
              <w:spacing w:after="180" w:line="300" w:lineRule="atLeast"/>
              <w:ind w:firstLine="0"/>
              <w:jc w:val="left"/>
              <w:rPr>
                <w:sz w:val="20"/>
              </w:rPr>
            </w:pPr>
            <w:r w:rsidRPr="004415EC">
              <w:rPr>
                <w:sz w:val="20"/>
              </w:rPr>
              <w:t>At a subset of schools, data collectors will estimate the proportion of foods wasted by students in order to assess the nutrient and food group composition of foods wasted, and to assess the relationship between plate waste and characteristics of students, school food environments, and school foodservice operations.</w:t>
            </w:r>
          </w:p>
        </w:tc>
        <w:tc>
          <w:tcPr>
            <w:tcW w:w="498" w:type="pct"/>
          </w:tcPr>
          <w:p w:rsidR="00A56273" w:rsidRPr="004415EC" w:rsidP="007D2493" w14:paraId="46F6113D" w14:textId="77777777">
            <w:pPr>
              <w:widowControl w:val="0"/>
              <w:tabs>
                <w:tab w:val="clear" w:pos="432"/>
              </w:tabs>
              <w:spacing w:after="180" w:line="300" w:lineRule="atLeast"/>
              <w:ind w:firstLine="0"/>
              <w:jc w:val="left"/>
              <w:rPr>
                <w:sz w:val="20"/>
              </w:rPr>
            </w:pPr>
            <w:r w:rsidRPr="004415EC">
              <w:rPr>
                <w:sz w:val="20"/>
              </w:rPr>
              <w:t>On-site observation</w:t>
            </w:r>
          </w:p>
        </w:tc>
        <w:tc>
          <w:tcPr>
            <w:tcW w:w="552" w:type="pct"/>
          </w:tcPr>
          <w:p w:rsidR="00A56273" w:rsidRPr="004415EC" w:rsidP="007D2493" w14:paraId="69001B69" w14:textId="77777777">
            <w:pPr>
              <w:widowControl w:val="0"/>
              <w:tabs>
                <w:tab w:val="clear" w:pos="432"/>
              </w:tabs>
              <w:spacing w:after="180" w:line="300" w:lineRule="atLeast"/>
              <w:ind w:firstLine="0"/>
              <w:jc w:val="left"/>
              <w:rPr>
                <w:sz w:val="20"/>
              </w:rPr>
            </w:pPr>
            <w:r w:rsidRPr="004415EC">
              <w:rPr>
                <w:sz w:val="20"/>
              </w:rPr>
              <w:t>Lunch &amp; Breakfast trays (SNMs)</w:t>
            </w:r>
          </w:p>
        </w:tc>
        <w:tc>
          <w:tcPr>
            <w:tcW w:w="0" w:type="pct"/>
          </w:tcPr>
          <w:p w:rsidR="00A56273" w:rsidRPr="004415EC" w:rsidP="007D2493" w14:paraId="44288B92" w14:textId="77777777">
            <w:pPr>
              <w:widowControl w:val="0"/>
              <w:tabs>
                <w:tab w:val="clear" w:pos="432"/>
              </w:tabs>
              <w:spacing w:after="180" w:line="300" w:lineRule="atLeast"/>
              <w:ind w:firstLine="0"/>
              <w:jc w:val="center"/>
              <w:rPr>
                <w:sz w:val="20"/>
              </w:rPr>
            </w:pPr>
            <w:r w:rsidRPr="004415EC">
              <w:rPr>
                <w:sz w:val="20"/>
              </w:rPr>
              <w:t>3 (subsample)</w:t>
            </w:r>
          </w:p>
        </w:tc>
        <w:tc>
          <w:tcPr>
            <w:tcW w:w="0" w:type="pct"/>
          </w:tcPr>
          <w:p w:rsidR="00A56273" w:rsidRPr="004415EC" w:rsidP="007D2493" w14:paraId="627F469D" w14:textId="77777777">
            <w:pPr>
              <w:widowControl w:val="0"/>
              <w:tabs>
                <w:tab w:val="clear" w:pos="432"/>
              </w:tabs>
              <w:spacing w:after="180" w:line="300" w:lineRule="atLeast"/>
              <w:ind w:firstLine="0"/>
              <w:jc w:val="left"/>
              <w:rPr>
                <w:sz w:val="20"/>
              </w:rPr>
            </w:pPr>
            <w:r w:rsidRPr="004415EC">
              <w:rPr>
                <w:sz w:val="20"/>
              </w:rPr>
              <w:t>10 mins</w:t>
            </w:r>
          </w:p>
        </w:tc>
        <w:tc>
          <w:tcPr>
            <w:tcW w:w="515" w:type="pct"/>
          </w:tcPr>
          <w:p w:rsidR="00A56273" w:rsidRPr="004415EC" w:rsidP="007D2493" w14:paraId="47C4E86D" w14:textId="77777777">
            <w:pPr>
              <w:widowControl w:val="0"/>
              <w:tabs>
                <w:tab w:val="clear" w:pos="432"/>
              </w:tabs>
              <w:spacing w:after="180" w:line="300" w:lineRule="atLeast"/>
              <w:ind w:firstLine="0"/>
              <w:jc w:val="left"/>
              <w:rPr>
                <w:sz w:val="20"/>
              </w:rPr>
            </w:pPr>
            <w:r w:rsidRPr="004415EC">
              <w:rPr>
                <w:sz w:val="20"/>
              </w:rPr>
              <w:t>n/a</w:t>
            </w:r>
          </w:p>
        </w:tc>
      </w:tr>
      <w:tr w14:paraId="0FF13DA9" w14:textId="77777777" w:rsidTr="00A31C40">
        <w:tblPrEx>
          <w:tblW w:w="5179" w:type="pct"/>
          <w:tblInd w:w="-540" w:type="dxa"/>
          <w:tblLayout w:type="fixed"/>
          <w:tblLook w:val="04A0"/>
        </w:tblPrEx>
        <w:tc>
          <w:tcPr>
            <w:tcW w:w="598" w:type="pct"/>
          </w:tcPr>
          <w:p w:rsidR="00A56273" w:rsidRPr="004415EC" w:rsidP="007D2493" w14:paraId="19016778" w14:textId="77777777">
            <w:pPr>
              <w:widowControl w:val="0"/>
              <w:tabs>
                <w:tab w:val="clear" w:pos="432"/>
              </w:tabs>
              <w:spacing w:after="180" w:line="300" w:lineRule="atLeast"/>
              <w:ind w:firstLine="0"/>
              <w:jc w:val="left"/>
              <w:rPr>
                <w:sz w:val="20"/>
              </w:rPr>
            </w:pPr>
            <w:r w:rsidRPr="004415EC">
              <w:rPr>
                <w:sz w:val="20"/>
              </w:rPr>
              <w:t>AMPM (24-Hour Dietary Recall)</w:t>
            </w:r>
          </w:p>
        </w:tc>
        <w:tc>
          <w:tcPr>
            <w:tcW w:w="1691" w:type="pct"/>
          </w:tcPr>
          <w:p w:rsidR="00A56273" w:rsidRPr="004415EC" w:rsidP="007D2493" w14:paraId="65EB1B1E" w14:textId="77777777">
            <w:pPr>
              <w:widowControl w:val="0"/>
              <w:tabs>
                <w:tab w:val="clear" w:pos="432"/>
              </w:tabs>
              <w:spacing w:after="180" w:line="300" w:lineRule="atLeast"/>
              <w:ind w:firstLine="0"/>
              <w:jc w:val="left"/>
              <w:rPr>
                <w:sz w:val="20"/>
              </w:rPr>
            </w:pPr>
          </w:p>
        </w:tc>
        <w:tc>
          <w:tcPr>
            <w:tcW w:w="498" w:type="pct"/>
          </w:tcPr>
          <w:p w:rsidR="00A56273" w:rsidRPr="004415EC" w:rsidP="007D2493" w14:paraId="077C3467" w14:textId="77777777">
            <w:pPr>
              <w:widowControl w:val="0"/>
              <w:tabs>
                <w:tab w:val="clear" w:pos="432"/>
              </w:tabs>
              <w:spacing w:after="180" w:line="300" w:lineRule="atLeast"/>
              <w:ind w:firstLine="0"/>
              <w:jc w:val="left"/>
              <w:rPr>
                <w:sz w:val="20"/>
              </w:rPr>
            </w:pPr>
            <w:r w:rsidRPr="004415EC">
              <w:rPr>
                <w:sz w:val="20"/>
              </w:rPr>
              <w:t>Field staff administer during target week alongside the student interview with a telephone follow-up</w:t>
            </w:r>
          </w:p>
        </w:tc>
        <w:tc>
          <w:tcPr>
            <w:tcW w:w="552" w:type="pct"/>
          </w:tcPr>
          <w:p w:rsidR="00A56273" w:rsidRPr="004415EC" w:rsidP="007D2493" w14:paraId="42F3197A" w14:textId="77777777">
            <w:pPr>
              <w:widowControl w:val="0"/>
              <w:tabs>
                <w:tab w:val="clear" w:pos="432"/>
              </w:tabs>
              <w:spacing w:after="180" w:line="300" w:lineRule="atLeast"/>
              <w:ind w:firstLine="0"/>
              <w:jc w:val="left"/>
              <w:rPr>
                <w:sz w:val="20"/>
              </w:rPr>
            </w:pPr>
            <w:r w:rsidRPr="004415EC">
              <w:rPr>
                <w:sz w:val="20"/>
              </w:rPr>
              <w:t>Students</w:t>
            </w:r>
          </w:p>
        </w:tc>
        <w:tc>
          <w:tcPr>
            <w:tcW w:w="0" w:type="pct"/>
          </w:tcPr>
          <w:p w:rsidR="00A56273" w:rsidRPr="004415EC" w:rsidP="007D2493" w14:paraId="032530CB" w14:textId="77777777">
            <w:pPr>
              <w:widowControl w:val="0"/>
              <w:tabs>
                <w:tab w:val="clear" w:pos="432"/>
              </w:tabs>
              <w:spacing w:after="180" w:line="300" w:lineRule="atLeast"/>
              <w:ind w:firstLine="0"/>
              <w:jc w:val="center"/>
              <w:rPr>
                <w:sz w:val="20"/>
              </w:rPr>
            </w:pPr>
            <w:r w:rsidRPr="004415EC">
              <w:rPr>
                <w:sz w:val="20"/>
              </w:rPr>
              <w:t>2a, 2b</w:t>
            </w:r>
          </w:p>
        </w:tc>
        <w:tc>
          <w:tcPr>
            <w:tcW w:w="0" w:type="pct"/>
          </w:tcPr>
          <w:p w:rsidR="00A56273" w:rsidRPr="004415EC" w:rsidP="007D2493" w14:paraId="44CD9C8F" w14:textId="77777777">
            <w:pPr>
              <w:widowControl w:val="0"/>
              <w:tabs>
                <w:tab w:val="clear" w:pos="432"/>
              </w:tabs>
              <w:spacing w:after="180" w:line="300" w:lineRule="atLeast"/>
              <w:ind w:firstLine="0"/>
              <w:jc w:val="left"/>
              <w:rPr>
                <w:sz w:val="20"/>
              </w:rPr>
            </w:pPr>
            <w:r w:rsidRPr="004415EC">
              <w:rPr>
                <w:sz w:val="20"/>
              </w:rPr>
              <w:t>45</w:t>
            </w:r>
          </w:p>
        </w:tc>
        <w:tc>
          <w:tcPr>
            <w:tcW w:w="515" w:type="pct"/>
          </w:tcPr>
          <w:p w:rsidR="00A56273" w:rsidRPr="004415EC" w:rsidP="007D2493" w14:paraId="1EFBF85D" w14:textId="77777777">
            <w:pPr>
              <w:widowControl w:val="0"/>
              <w:tabs>
                <w:tab w:val="clear" w:pos="432"/>
              </w:tabs>
              <w:spacing w:after="180" w:line="300" w:lineRule="atLeast"/>
              <w:ind w:firstLine="0"/>
              <w:jc w:val="left"/>
              <w:rPr>
                <w:sz w:val="20"/>
              </w:rPr>
            </w:pPr>
          </w:p>
        </w:tc>
      </w:tr>
      <w:tr w14:paraId="7D182DDD" w14:textId="77777777" w:rsidTr="00A31C40">
        <w:tblPrEx>
          <w:tblW w:w="5179" w:type="pct"/>
          <w:tblInd w:w="-540" w:type="dxa"/>
          <w:tblLayout w:type="fixed"/>
          <w:tblLook w:val="04A0"/>
        </w:tblPrEx>
        <w:trPr>
          <w:trHeight w:val="2168"/>
        </w:trPr>
        <w:tc>
          <w:tcPr>
            <w:tcW w:w="598" w:type="pct"/>
          </w:tcPr>
          <w:p w:rsidR="00A56273" w:rsidRPr="004415EC" w:rsidP="007D2493" w14:paraId="4C92CC1A" w14:textId="77777777">
            <w:pPr>
              <w:widowControl w:val="0"/>
              <w:tabs>
                <w:tab w:val="clear" w:pos="432"/>
              </w:tabs>
              <w:spacing w:after="180" w:line="300" w:lineRule="atLeast"/>
              <w:ind w:firstLine="0"/>
              <w:jc w:val="left"/>
              <w:rPr>
                <w:sz w:val="20"/>
              </w:rPr>
            </w:pPr>
            <w:r w:rsidRPr="004415EC">
              <w:rPr>
                <w:sz w:val="20"/>
              </w:rPr>
              <w:t>Student Interview with AMPM (24-Hour Dietary Recall)</w:t>
            </w:r>
          </w:p>
        </w:tc>
        <w:tc>
          <w:tcPr>
            <w:tcW w:w="1691" w:type="pct"/>
          </w:tcPr>
          <w:p w:rsidR="00A56273" w:rsidRPr="004415EC" w:rsidP="007D2493" w14:paraId="36ACE759" w14:textId="77777777">
            <w:pPr>
              <w:widowControl w:val="0"/>
              <w:tabs>
                <w:tab w:val="clear" w:pos="432"/>
              </w:tabs>
              <w:spacing w:after="180" w:line="300" w:lineRule="atLeast"/>
              <w:ind w:firstLine="0"/>
              <w:jc w:val="left"/>
              <w:rPr>
                <w:sz w:val="20"/>
              </w:rPr>
            </w:pPr>
            <w:r w:rsidRPr="004415EC">
              <w:rPr>
                <w:sz w:val="20"/>
              </w:rPr>
              <w:t>Professional data collectors will interview a small sample of students and their parents to obtain information on student characteristics, dietary intake, and consumption of and satisfaction with school meals. Data collection activities will differ for elementary school students and those in middle and high schools and have been designed to be age appropriate. Kindergarten and prekindergarten students will not be included in the study.</w:t>
            </w:r>
          </w:p>
        </w:tc>
        <w:tc>
          <w:tcPr>
            <w:tcW w:w="498" w:type="pct"/>
          </w:tcPr>
          <w:p w:rsidR="00A56273" w:rsidRPr="004415EC" w:rsidP="007D2493" w14:paraId="22341C5F" w14:textId="77777777">
            <w:pPr>
              <w:widowControl w:val="0"/>
              <w:tabs>
                <w:tab w:val="clear" w:pos="432"/>
              </w:tabs>
              <w:spacing w:after="180" w:line="300" w:lineRule="atLeast"/>
              <w:ind w:firstLine="0"/>
              <w:jc w:val="left"/>
              <w:rPr>
                <w:sz w:val="20"/>
              </w:rPr>
            </w:pPr>
            <w:r w:rsidRPr="004415EC">
              <w:rPr>
                <w:sz w:val="20"/>
              </w:rPr>
              <w:t>In person</w:t>
            </w:r>
          </w:p>
        </w:tc>
        <w:tc>
          <w:tcPr>
            <w:tcW w:w="552" w:type="pct"/>
          </w:tcPr>
          <w:p w:rsidR="00A56273" w:rsidRPr="004415EC" w:rsidP="007D2493" w14:paraId="44313696" w14:textId="77777777">
            <w:pPr>
              <w:widowControl w:val="0"/>
              <w:tabs>
                <w:tab w:val="clear" w:pos="432"/>
              </w:tabs>
              <w:spacing w:after="180" w:line="300" w:lineRule="atLeast"/>
              <w:ind w:firstLine="0"/>
              <w:jc w:val="left"/>
              <w:rPr>
                <w:sz w:val="20"/>
              </w:rPr>
            </w:pPr>
            <w:r w:rsidRPr="004415EC">
              <w:rPr>
                <w:sz w:val="20"/>
              </w:rPr>
              <w:t>Students</w:t>
            </w:r>
          </w:p>
        </w:tc>
        <w:tc>
          <w:tcPr>
            <w:tcW w:w="0" w:type="pct"/>
          </w:tcPr>
          <w:p w:rsidR="00A56273" w:rsidRPr="004415EC" w:rsidP="007D2493" w14:paraId="2F07FCAC" w14:textId="77777777">
            <w:pPr>
              <w:widowControl w:val="0"/>
              <w:tabs>
                <w:tab w:val="clear" w:pos="432"/>
              </w:tabs>
              <w:spacing w:after="180" w:line="300" w:lineRule="atLeast"/>
              <w:ind w:firstLine="0"/>
              <w:jc w:val="center"/>
              <w:rPr>
                <w:sz w:val="20"/>
              </w:rPr>
            </w:pPr>
            <w:r w:rsidRPr="004415EC">
              <w:rPr>
                <w:sz w:val="20"/>
              </w:rPr>
              <w:t>2a, 2b</w:t>
            </w:r>
          </w:p>
          <w:p w:rsidR="00A56273" w:rsidRPr="004415EC" w:rsidP="007D2493" w14:paraId="607526B4" w14:textId="77777777">
            <w:pPr>
              <w:widowControl w:val="0"/>
              <w:tabs>
                <w:tab w:val="clear" w:pos="432"/>
              </w:tabs>
              <w:spacing w:after="180" w:line="300" w:lineRule="atLeast"/>
              <w:ind w:firstLine="0"/>
              <w:jc w:val="center"/>
              <w:rPr>
                <w:sz w:val="20"/>
              </w:rPr>
            </w:pPr>
          </w:p>
        </w:tc>
        <w:tc>
          <w:tcPr>
            <w:tcW w:w="0" w:type="pct"/>
          </w:tcPr>
          <w:p w:rsidR="00A56273" w:rsidRPr="004415EC" w:rsidP="007D2493" w14:paraId="095AA787" w14:textId="77777777">
            <w:pPr>
              <w:widowControl w:val="0"/>
              <w:tabs>
                <w:tab w:val="clear" w:pos="432"/>
              </w:tabs>
              <w:spacing w:after="180" w:line="300" w:lineRule="atLeast"/>
              <w:ind w:firstLine="0"/>
              <w:jc w:val="left"/>
              <w:rPr>
                <w:sz w:val="20"/>
              </w:rPr>
            </w:pPr>
            <w:r w:rsidRPr="004415EC">
              <w:rPr>
                <w:sz w:val="20"/>
              </w:rPr>
              <w:t>12 minutes</w:t>
            </w:r>
          </w:p>
          <w:p w:rsidR="00A56273" w:rsidRPr="004415EC" w:rsidP="007D2493" w14:paraId="75D99B3D" w14:textId="77777777">
            <w:pPr>
              <w:widowControl w:val="0"/>
              <w:tabs>
                <w:tab w:val="clear" w:pos="432"/>
              </w:tabs>
              <w:spacing w:after="180" w:line="300" w:lineRule="atLeast"/>
              <w:ind w:firstLine="0"/>
              <w:jc w:val="left"/>
              <w:rPr>
                <w:sz w:val="20"/>
              </w:rPr>
            </w:pPr>
          </w:p>
        </w:tc>
        <w:tc>
          <w:tcPr>
            <w:tcW w:w="515" w:type="pct"/>
          </w:tcPr>
          <w:p w:rsidR="00A56273" w:rsidRPr="004415EC" w:rsidP="007D2493" w14:paraId="38257204" w14:textId="77777777">
            <w:pPr>
              <w:widowControl w:val="0"/>
              <w:tabs>
                <w:tab w:val="clear" w:pos="432"/>
              </w:tabs>
              <w:spacing w:after="180" w:line="300" w:lineRule="atLeast"/>
              <w:ind w:firstLine="0"/>
              <w:jc w:val="left"/>
              <w:rPr>
                <w:sz w:val="20"/>
              </w:rPr>
            </w:pPr>
            <w:r w:rsidRPr="004415EC">
              <w:rPr>
                <w:sz w:val="20"/>
              </w:rPr>
              <w:t>Elementary - $5</w:t>
            </w:r>
          </w:p>
          <w:p w:rsidR="00A56273" w:rsidRPr="004415EC" w:rsidP="007D2493" w14:paraId="0F93CADD" w14:textId="77777777">
            <w:pPr>
              <w:widowControl w:val="0"/>
              <w:tabs>
                <w:tab w:val="clear" w:pos="432"/>
              </w:tabs>
              <w:spacing w:after="180" w:line="300" w:lineRule="atLeast"/>
              <w:ind w:firstLine="0"/>
              <w:jc w:val="left"/>
              <w:rPr>
                <w:sz w:val="20"/>
              </w:rPr>
            </w:pPr>
            <w:r w:rsidRPr="004415EC">
              <w:rPr>
                <w:sz w:val="20"/>
              </w:rPr>
              <w:t>Middle/High School - $15</w:t>
            </w:r>
          </w:p>
          <w:p w:rsidR="00A56273" w:rsidRPr="004415EC" w:rsidP="007D2493" w14:paraId="33DA37BC" w14:textId="77777777">
            <w:pPr>
              <w:widowControl w:val="0"/>
              <w:tabs>
                <w:tab w:val="clear" w:pos="432"/>
              </w:tabs>
              <w:spacing w:after="180" w:line="300" w:lineRule="atLeast"/>
              <w:ind w:firstLine="0"/>
              <w:jc w:val="left"/>
              <w:rPr>
                <w:sz w:val="20"/>
              </w:rPr>
            </w:pPr>
          </w:p>
        </w:tc>
      </w:tr>
      <w:tr w14:paraId="1134FDEA" w14:textId="77777777" w:rsidTr="003550E0">
        <w:tblPrEx>
          <w:tblW w:w="5179" w:type="pct"/>
          <w:tblInd w:w="-540" w:type="dxa"/>
          <w:tblLayout w:type="fixed"/>
          <w:tblLook w:val="04A0"/>
        </w:tblPrEx>
        <w:trPr>
          <w:trHeight w:val="1403"/>
        </w:trPr>
        <w:tc>
          <w:tcPr>
            <w:tcW w:w="598" w:type="pct"/>
          </w:tcPr>
          <w:p w:rsidR="00A56273" w:rsidRPr="004415EC" w:rsidP="007D2493" w14:paraId="666F142F" w14:textId="77777777">
            <w:pPr>
              <w:widowControl w:val="0"/>
              <w:tabs>
                <w:tab w:val="clear" w:pos="432"/>
              </w:tabs>
              <w:spacing w:after="180" w:line="300" w:lineRule="atLeast"/>
              <w:ind w:firstLine="0"/>
              <w:jc w:val="left"/>
              <w:rPr>
                <w:sz w:val="20"/>
              </w:rPr>
            </w:pPr>
            <w:r w:rsidRPr="004415EC">
              <w:rPr>
                <w:sz w:val="20"/>
              </w:rPr>
              <w:t>Parent Interview</w:t>
            </w:r>
          </w:p>
        </w:tc>
        <w:tc>
          <w:tcPr>
            <w:tcW w:w="1691" w:type="pct"/>
          </w:tcPr>
          <w:p w:rsidR="00A56273" w:rsidRPr="004415EC" w:rsidP="007D2493" w14:paraId="4E663128" w14:textId="77777777">
            <w:pPr>
              <w:widowControl w:val="0"/>
              <w:tabs>
                <w:tab w:val="clear" w:pos="432"/>
              </w:tabs>
              <w:spacing w:after="180" w:line="300" w:lineRule="atLeast"/>
              <w:ind w:firstLine="0"/>
              <w:jc w:val="left"/>
              <w:rPr>
                <w:sz w:val="20"/>
              </w:rPr>
            </w:pPr>
            <w:r w:rsidRPr="004415EC">
              <w:rPr>
                <w:sz w:val="20"/>
              </w:rPr>
              <w:t>See student interview description</w:t>
            </w:r>
          </w:p>
          <w:p w:rsidR="00A56273" w:rsidRPr="004415EC" w:rsidP="007D2493" w14:paraId="41789C74" w14:textId="77777777">
            <w:pPr>
              <w:widowControl w:val="0"/>
              <w:tabs>
                <w:tab w:val="clear" w:pos="432"/>
              </w:tabs>
              <w:spacing w:after="180" w:line="300" w:lineRule="atLeast"/>
              <w:ind w:firstLine="0"/>
              <w:jc w:val="left"/>
              <w:rPr>
                <w:sz w:val="20"/>
              </w:rPr>
            </w:pPr>
            <w:r w:rsidRPr="004415EC">
              <w:rPr>
                <w:sz w:val="20"/>
              </w:rPr>
              <w:t xml:space="preserve">The parents of elementary students will receive a higher payment because they will need to assist their children with the 24-hour recall. </w:t>
            </w:r>
          </w:p>
        </w:tc>
        <w:tc>
          <w:tcPr>
            <w:tcW w:w="498" w:type="pct"/>
          </w:tcPr>
          <w:p w:rsidR="00A56273" w:rsidRPr="004415EC" w:rsidP="007D2493" w14:paraId="4B16EE93" w14:textId="77777777">
            <w:pPr>
              <w:widowControl w:val="0"/>
              <w:tabs>
                <w:tab w:val="clear" w:pos="432"/>
              </w:tabs>
              <w:spacing w:after="180" w:line="300" w:lineRule="atLeast"/>
              <w:ind w:firstLine="0"/>
              <w:jc w:val="left"/>
              <w:rPr>
                <w:sz w:val="20"/>
              </w:rPr>
            </w:pPr>
            <w:r w:rsidRPr="004415EC">
              <w:rPr>
                <w:sz w:val="20"/>
              </w:rPr>
              <w:t>Web or telephone</w:t>
            </w:r>
          </w:p>
        </w:tc>
        <w:tc>
          <w:tcPr>
            <w:tcW w:w="552" w:type="pct"/>
          </w:tcPr>
          <w:p w:rsidR="00A56273" w:rsidRPr="004415EC" w:rsidP="007D2493" w14:paraId="49CB4E79" w14:textId="77777777">
            <w:pPr>
              <w:widowControl w:val="0"/>
              <w:tabs>
                <w:tab w:val="clear" w:pos="432"/>
              </w:tabs>
              <w:spacing w:after="180" w:line="300" w:lineRule="atLeast"/>
              <w:ind w:firstLine="0"/>
              <w:jc w:val="left"/>
              <w:rPr>
                <w:sz w:val="20"/>
              </w:rPr>
            </w:pPr>
            <w:r w:rsidRPr="004415EC">
              <w:rPr>
                <w:sz w:val="20"/>
              </w:rPr>
              <w:t>Parents</w:t>
            </w:r>
          </w:p>
        </w:tc>
        <w:tc>
          <w:tcPr>
            <w:tcW w:w="500" w:type="pct"/>
          </w:tcPr>
          <w:p w:rsidR="00A56273" w:rsidRPr="004415EC" w:rsidP="007D2493" w14:paraId="178E6654" w14:textId="77777777">
            <w:pPr>
              <w:widowControl w:val="0"/>
              <w:tabs>
                <w:tab w:val="clear" w:pos="432"/>
              </w:tabs>
              <w:spacing w:after="180" w:line="300" w:lineRule="atLeast"/>
              <w:ind w:firstLine="0"/>
              <w:jc w:val="center"/>
              <w:rPr>
                <w:sz w:val="20"/>
              </w:rPr>
            </w:pPr>
            <w:r w:rsidRPr="004415EC">
              <w:rPr>
                <w:sz w:val="20"/>
              </w:rPr>
              <w:t>2a</w:t>
            </w:r>
          </w:p>
        </w:tc>
        <w:tc>
          <w:tcPr>
            <w:tcW w:w="647" w:type="pct"/>
          </w:tcPr>
          <w:p w:rsidR="00A56273" w:rsidRPr="004415EC" w:rsidP="007D2493" w14:paraId="4CF86D58" w14:textId="77777777">
            <w:pPr>
              <w:widowControl w:val="0"/>
              <w:tabs>
                <w:tab w:val="clear" w:pos="432"/>
              </w:tabs>
              <w:spacing w:after="180" w:line="300" w:lineRule="atLeast"/>
              <w:ind w:firstLine="0"/>
              <w:jc w:val="left"/>
              <w:rPr>
                <w:sz w:val="20"/>
              </w:rPr>
            </w:pPr>
            <w:r w:rsidRPr="004415EC">
              <w:rPr>
                <w:sz w:val="20"/>
              </w:rPr>
              <w:t>25 minutes</w:t>
            </w:r>
          </w:p>
        </w:tc>
        <w:tc>
          <w:tcPr>
            <w:tcW w:w="515" w:type="pct"/>
          </w:tcPr>
          <w:p w:rsidR="00A56273" w:rsidRPr="004415EC" w:rsidP="007D2493" w14:paraId="7187B816" w14:textId="77777777">
            <w:pPr>
              <w:widowControl w:val="0"/>
              <w:tabs>
                <w:tab w:val="clear" w:pos="432"/>
              </w:tabs>
              <w:spacing w:after="180" w:line="300" w:lineRule="atLeast"/>
              <w:ind w:firstLine="0"/>
              <w:jc w:val="left"/>
              <w:rPr>
                <w:sz w:val="20"/>
              </w:rPr>
            </w:pPr>
            <w:r w:rsidRPr="004415EC">
              <w:rPr>
                <w:sz w:val="20"/>
              </w:rPr>
              <w:t>Parent of Elementary student - $25</w:t>
            </w:r>
          </w:p>
          <w:p w:rsidR="00A56273" w:rsidRPr="004415EC" w:rsidP="007D2493" w14:paraId="7EAE0C24" w14:textId="77777777">
            <w:pPr>
              <w:widowControl w:val="0"/>
              <w:tabs>
                <w:tab w:val="clear" w:pos="432"/>
              </w:tabs>
              <w:spacing w:after="180" w:line="300" w:lineRule="atLeast"/>
              <w:ind w:firstLine="0"/>
              <w:jc w:val="left"/>
              <w:rPr>
                <w:sz w:val="20"/>
              </w:rPr>
            </w:pPr>
            <w:r w:rsidRPr="004415EC">
              <w:rPr>
                <w:sz w:val="20"/>
              </w:rPr>
              <w:t>Parent of Middle/High School - $15</w:t>
            </w:r>
          </w:p>
        </w:tc>
      </w:tr>
      <w:tr w14:paraId="1410BFA5" w14:textId="77777777" w:rsidTr="00A31C40">
        <w:tblPrEx>
          <w:tblW w:w="5179" w:type="pct"/>
          <w:tblInd w:w="-540" w:type="dxa"/>
          <w:tblLayout w:type="fixed"/>
          <w:tblLook w:val="04A0"/>
        </w:tblPrEx>
        <w:trPr>
          <w:trHeight w:val="628"/>
        </w:trPr>
        <w:tc>
          <w:tcPr>
            <w:tcW w:w="598" w:type="pct"/>
          </w:tcPr>
          <w:p w:rsidR="00A56273" w:rsidRPr="004415EC" w:rsidP="007D2493" w14:paraId="4C239416" w14:textId="77777777">
            <w:pPr>
              <w:widowControl w:val="0"/>
              <w:tabs>
                <w:tab w:val="clear" w:pos="432"/>
              </w:tabs>
              <w:spacing w:after="180" w:line="300" w:lineRule="atLeast"/>
              <w:ind w:firstLine="0"/>
              <w:jc w:val="left"/>
              <w:rPr>
                <w:sz w:val="20"/>
              </w:rPr>
            </w:pPr>
            <w:r w:rsidRPr="004415EC">
              <w:rPr>
                <w:sz w:val="20"/>
              </w:rPr>
              <w:t>Reimbursable Meal Sale Data Request Form</w:t>
            </w:r>
          </w:p>
        </w:tc>
        <w:tc>
          <w:tcPr>
            <w:tcW w:w="1691" w:type="pct"/>
          </w:tcPr>
          <w:p w:rsidR="00A56273" w:rsidRPr="004415EC" w:rsidP="007D2493" w14:paraId="0BF4E1F8" w14:textId="77777777">
            <w:pPr>
              <w:widowControl w:val="0"/>
              <w:tabs>
                <w:tab w:val="clear" w:pos="432"/>
              </w:tabs>
              <w:spacing w:after="180" w:line="300" w:lineRule="atLeast"/>
              <w:ind w:firstLine="0"/>
              <w:jc w:val="left"/>
              <w:rPr>
                <w:sz w:val="20"/>
              </w:rPr>
            </w:pPr>
            <w:r w:rsidRPr="004415EC">
              <w:rPr>
                <w:sz w:val="20"/>
              </w:rPr>
              <w:t>SNMs will provide POS report or complete hard-copy form to indicate whether sampled students obtained a reimbursable breakfast and/or lunch on the day referenced in the 24-hour recall.</w:t>
            </w:r>
          </w:p>
        </w:tc>
        <w:tc>
          <w:tcPr>
            <w:tcW w:w="498" w:type="pct"/>
          </w:tcPr>
          <w:p w:rsidR="00A56273" w:rsidRPr="004415EC" w:rsidP="007D2493" w14:paraId="4C8D8FA1" w14:textId="77777777">
            <w:pPr>
              <w:widowControl w:val="0"/>
              <w:tabs>
                <w:tab w:val="clear" w:pos="432"/>
              </w:tabs>
              <w:spacing w:after="180" w:line="300" w:lineRule="atLeast"/>
              <w:ind w:firstLine="0"/>
              <w:jc w:val="left"/>
              <w:rPr>
                <w:sz w:val="20"/>
              </w:rPr>
            </w:pPr>
            <w:r w:rsidRPr="004415EC">
              <w:rPr>
                <w:sz w:val="20"/>
              </w:rPr>
              <w:t>Field staff gather this during school visit</w:t>
            </w:r>
          </w:p>
        </w:tc>
        <w:tc>
          <w:tcPr>
            <w:tcW w:w="552" w:type="pct"/>
          </w:tcPr>
          <w:p w:rsidR="00A56273" w:rsidRPr="004415EC" w:rsidP="007D2493" w14:paraId="6DCBF797" w14:textId="77777777">
            <w:pPr>
              <w:widowControl w:val="0"/>
              <w:tabs>
                <w:tab w:val="clear" w:pos="432"/>
              </w:tabs>
              <w:spacing w:after="180" w:line="300" w:lineRule="atLeast"/>
              <w:ind w:firstLine="0"/>
              <w:jc w:val="left"/>
              <w:rPr>
                <w:sz w:val="20"/>
              </w:rPr>
            </w:pPr>
            <w:r w:rsidRPr="004415EC">
              <w:rPr>
                <w:sz w:val="20"/>
              </w:rPr>
              <w:t>SNM</w:t>
            </w:r>
          </w:p>
        </w:tc>
        <w:tc>
          <w:tcPr>
            <w:tcW w:w="0" w:type="pct"/>
          </w:tcPr>
          <w:p w:rsidR="00A56273" w:rsidRPr="004415EC" w:rsidP="007D2493" w14:paraId="44E64F78" w14:textId="77777777">
            <w:pPr>
              <w:widowControl w:val="0"/>
              <w:tabs>
                <w:tab w:val="clear" w:pos="432"/>
              </w:tabs>
              <w:spacing w:after="180" w:line="300" w:lineRule="atLeast"/>
              <w:ind w:firstLine="0"/>
              <w:jc w:val="center"/>
              <w:rPr>
                <w:sz w:val="20"/>
              </w:rPr>
            </w:pPr>
            <w:r w:rsidRPr="004415EC">
              <w:rPr>
                <w:sz w:val="20"/>
              </w:rPr>
              <w:t>2a, 2b</w:t>
            </w:r>
          </w:p>
        </w:tc>
        <w:tc>
          <w:tcPr>
            <w:tcW w:w="0" w:type="pct"/>
          </w:tcPr>
          <w:p w:rsidR="00A56273" w:rsidRPr="004415EC" w:rsidP="007D2493" w14:paraId="528392EC" w14:textId="77777777">
            <w:pPr>
              <w:widowControl w:val="0"/>
              <w:tabs>
                <w:tab w:val="clear" w:pos="432"/>
              </w:tabs>
              <w:spacing w:after="180" w:line="300" w:lineRule="atLeast"/>
              <w:ind w:firstLine="0"/>
              <w:jc w:val="left"/>
              <w:rPr>
                <w:sz w:val="20"/>
              </w:rPr>
            </w:pPr>
            <w:r w:rsidRPr="004415EC">
              <w:rPr>
                <w:sz w:val="20"/>
              </w:rPr>
              <w:t>10 minutes</w:t>
            </w:r>
          </w:p>
        </w:tc>
        <w:tc>
          <w:tcPr>
            <w:tcW w:w="515" w:type="pct"/>
          </w:tcPr>
          <w:p w:rsidR="00A56273" w:rsidRPr="004415EC" w:rsidP="007D2493" w14:paraId="1CA849E5" w14:textId="77777777">
            <w:pPr>
              <w:widowControl w:val="0"/>
              <w:tabs>
                <w:tab w:val="clear" w:pos="432"/>
              </w:tabs>
              <w:spacing w:after="180" w:line="300" w:lineRule="atLeast"/>
              <w:ind w:firstLine="0"/>
              <w:jc w:val="left"/>
              <w:rPr>
                <w:sz w:val="20"/>
              </w:rPr>
            </w:pPr>
            <w:r w:rsidRPr="004415EC">
              <w:rPr>
                <w:sz w:val="20"/>
              </w:rPr>
              <w:t>n/a</w:t>
            </w:r>
          </w:p>
        </w:tc>
      </w:tr>
    </w:tbl>
    <w:p w:rsidR="00A56273" w:rsidP="00A56273" w14:paraId="2A8E7A28" w14:textId="77777777">
      <w:pPr>
        <w:pStyle w:val="NormalSS"/>
        <w:ind w:firstLine="0"/>
        <w:rPr>
          <w:szCs w:val="24"/>
        </w:rPr>
      </w:pPr>
    </w:p>
    <w:p w:rsidR="00A56273" w:rsidP="00A56273" w14:paraId="36F121FB" w14:textId="77777777">
      <w:pPr>
        <w:pStyle w:val="NormalSS"/>
        <w:ind w:firstLine="0"/>
        <w:rPr>
          <w:szCs w:val="24"/>
        </w:rPr>
      </w:pPr>
    </w:p>
    <w:p w:rsidR="00A56273" w:rsidRPr="00A31C40" w:rsidP="00591CD6" w14:paraId="369501D6" w14:textId="77777777">
      <w:pPr>
        <w:pStyle w:val="NormalSS"/>
        <w:ind w:firstLine="0"/>
        <w:rPr>
          <w:b/>
          <w:bCs/>
          <w:szCs w:val="24"/>
        </w:rPr>
      </w:pPr>
    </w:p>
    <w:sectPr w:rsidSect="00A31C40">
      <w:endnotePr>
        <w:numFmt w:val="decimal"/>
      </w:endnotePr>
      <w:pgSz w:w="15840" w:h="12240" w:orient="landscape" w:code="1"/>
      <w:pgMar w:top="1440" w:right="1440" w:bottom="1440" w:left="1296"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B7A29" w14:paraId="681D0A57" w14:textId="77777777">
      <w:pPr>
        <w:spacing w:line="240" w:lineRule="auto"/>
        <w:ind w:firstLine="0"/>
      </w:pPr>
    </w:p>
  </w:endnote>
  <w:endnote w:type="continuationSeparator" w:id="1">
    <w:p w:rsidR="006B7A29" w14:paraId="73DB9040" w14:textId="77777777">
      <w:pPr>
        <w:spacing w:line="240" w:lineRule="auto"/>
        <w:ind w:firstLine="0"/>
      </w:pPr>
    </w:p>
  </w:endnote>
  <w:endnote w:type="continuationNotice" w:id="2">
    <w:p w:rsidR="006B7A29" w14:paraId="4CE1655A" w14:textId="77777777">
      <w:pPr>
        <w:spacing w:line="240" w:lineRule="auto"/>
        <w:ind w:firstLine="0"/>
      </w:pPr>
    </w:p>
    <w:p w:rsidR="006B7A29" w14:paraId="7DFA1C49" w14:textId="77777777"/>
    <w:p w:rsidR="006B7A29" w14:paraId="7F1C209D" w14:textId="77777777">
      <w:r>
        <w:rPr>
          <w:b/>
          <w:snapToGrid w:val="0"/>
        </w:rPr>
        <w:t>DRAFT</w:t>
      </w:r>
      <w:r>
        <w:rPr>
          <w:snapToGrid w:val="0"/>
          <w:sz w:val="16"/>
        </w:rPr>
        <w:t xml:space="preserve"> </w:t>
      </w:r>
      <w:r>
        <w:rPr>
          <w:snapToGrid w:val="0"/>
          <w:color w:val="2B579A"/>
          <w:sz w:val="16"/>
          <w:shd w:val="clear" w:color="auto" w:fill="E6E6E6"/>
        </w:rPr>
        <w:fldChar w:fldCharType="begin"/>
      </w:r>
      <w:r>
        <w:rPr>
          <w:snapToGrid w:val="0"/>
          <w:sz w:val="16"/>
        </w:rPr>
        <w:instrText xml:space="preserve"> FILENAME \p </w:instrText>
      </w:r>
      <w:r>
        <w:rPr>
          <w:snapToGrid w:val="0"/>
          <w:color w:val="2B579A"/>
          <w:sz w:val="16"/>
          <w:shd w:val="clear" w:color="auto" w:fill="E6E6E6"/>
        </w:rPr>
        <w:fldChar w:fldCharType="separate"/>
      </w:r>
      <w:r>
        <w:rPr>
          <w:noProof/>
          <w:snapToGrid w:val="0"/>
          <w:sz w:val="16"/>
        </w:rPr>
        <w:t>J:\0 Active jobs and proposals\2346 FNS SNMCS\Recruitment materials\Final FSMC recruitment materials\FSMC recruitment - Suggested talking points.docx</w:t>
      </w:r>
      <w:r>
        <w:rPr>
          <w:snapToGrid w:val="0"/>
          <w:color w:val="2B579A"/>
          <w:sz w:val="16"/>
          <w:shd w:val="clear" w:color="auto" w:fill="E6E6E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0F67" w:rsidP="00FD6367" w14:paraId="55D66BAD" w14:textId="13A9FB48">
    <w:pPr>
      <w:pStyle w:val="Footer"/>
      <w:spacing w:before="120" w:line="240" w:lineRule="auto"/>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0274" w:rsidRPr="00534AEE" w:rsidP="00E750B2" w14:paraId="572FEBF8" w14:textId="11F5079F">
    <w:pPr>
      <w:tabs>
        <w:tab w:val="clear" w:pos="432"/>
        <w:tab w:val="center" w:pos="5040"/>
        <w:tab w:val="right" w:pos="9360"/>
      </w:tabs>
      <w:spacing w:line="240" w:lineRule="auto"/>
      <w:ind w:firstLine="0"/>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B7A29" w14:paraId="585E906F" w14:textId="77777777">
      <w:pPr>
        <w:spacing w:line="240" w:lineRule="auto"/>
        <w:ind w:firstLine="0"/>
      </w:pPr>
      <w:r>
        <w:separator/>
      </w:r>
    </w:p>
  </w:footnote>
  <w:footnote w:type="continuationSeparator" w:id="1">
    <w:p w:rsidR="006B7A29" w:rsidRPr="00820B9A" w:rsidP="00820B9A" w14:paraId="7B860D79" w14:textId="77777777">
      <w:pPr>
        <w:pStyle w:val="Footer"/>
      </w:pPr>
    </w:p>
  </w:footnote>
  <w:footnote w:type="continuationNotice" w:id="2">
    <w:p w:rsidR="006B7A29" w14:paraId="3AAC4CA0" w14:textId="77777777">
      <w:pPr>
        <w:pStyle w:val="Foote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1">
    <w:nsid w:val="0BA5769D"/>
    <w:multiLevelType w:val="hybridMultilevel"/>
    <w:tmpl w:val="5FFCA81A"/>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
    <w:nsid w:val="0CE00CCD"/>
    <w:multiLevelType w:val="hybridMultilevel"/>
    <w:tmpl w:val="6E1ED3F6"/>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
    <w:nsid w:val="118B2443"/>
    <w:multiLevelType w:val="hybridMultilevel"/>
    <w:tmpl w:val="9224D3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101229"/>
    <w:multiLevelType w:val="hybridMultilevel"/>
    <w:tmpl w:val="DDEC4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5003DB"/>
    <w:multiLevelType w:val="hybridMultilevel"/>
    <w:tmpl w:val="506005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F7513D4"/>
    <w:multiLevelType w:val="hybridMultilevel"/>
    <w:tmpl w:val="E0280BAC"/>
    <w:lvl w:ilvl="0">
      <w:start w:val="1"/>
      <w:numFmt w:val="bullet"/>
      <w:pStyle w:val="BulletBlack"/>
      <w:lvlText w:val=""/>
      <w:lvlJc w:val="left"/>
      <w:pPr>
        <w:ind w:left="1170"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7">
    <w:nsid w:val="21144574"/>
    <w:multiLevelType w:val="hybridMultilevel"/>
    <w:tmpl w:val="8FF06F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4F15A4"/>
    <w:multiLevelType w:val="hybridMultilevel"/>
    <w:tmpl w:val="4FB654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E3E436A"/>
    <w:multiLevelType w:val="hybridMultilevel"/>
    <w:tmpl w:val="1AAC95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4597E79"/>
    <w:multiLevelType w:val="hybridMultilevel"/>
    <w:tmpl w:val="811C86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E354967"/>
    <w:multiLevelType w:val="hybridMultilevel"/>
    <w:tmpl w:val="5DC26A9E"/>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2">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13">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14">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0033A2E"/>
    <w:multiLevelType w:val="hybridMultilevel"/>
    <w:tmpl w:val="E222D798"/>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DBD7553"/>
    <w:multiLevelType w:val="hybridMultilevel"/>
    <w:tmpl w:val="A2181E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1C03F2C"/>
    <w:multiLevelType w:val="hybridMultilevel"/>
    <w:tmpl w:val="1D62A2B0"/>
    <w:lvl w:ilvl="0">
      <w:start w:val="6"/>
      <w:numFmt w:val="bullet"/>
      <w:lvlText w:val="•"/>
      <w:lvlJc w:val="left"/>
      <w:pPr>
        <w:ind w:left="795" w:hanging="435"/>
      </w:pPr>
      <w:rPr>
        <w:rFonts w:ascii="Times New Roman" w:eastAsia="Times New Roman" w:hAnsi="Times New Roman"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21A46ED"/>
    <w:multiLevelType w:val="hybridMultilevel"/>
    <w:tmpl w:val="46DA93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D12456"/>
    <w:multiLevelType w:val="hybridMultilevel"/>
    <w:tmpl w:val="534AAA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020478C"/>
    <w:multiLevelType w:val="hybridMultilevel"/>
    <w:tmpl w:val="63B47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38517E5"/>
    <w:multiLevelType w:val="singleLevel"/>
    <w:tmpl w:val="A8985990"/>
    <w:lvl w:ilvl="0">
      <w:start w:val="0"/>
      <w:numFmt w:val="bullet"/>
      <w:pStyle w:val="DashLAST"/>
      <w:lvlText w:val="-"/>
      <w:lvlJc w:val="left"/>
      <w:pPr>
        <w:tabs>
          <w:tab w:val="num" w:pos="1080"/>
        </w:tabs>
        <w:ind w:left="1080" w:hanging="360"/>
      </w:pPr>
      <w:rPr>
        <w:rFonts w:hint="default"/>
      </w:rPr>
    </w:lvl>
  </w:abstractNum>
  <w:abstractNum w:abstractNumId="22">
    <w:nsid w:val="73B3706A"/>
    <w:multiLevelType w:val="singleLevel"/>
    <w:tmpl w:val="4A82D96A"/>
    <w:lvl w:ilvl="0">
      <w:start w:val="0"/>
      <w:numFmt w:val="bullet"/>
      <w:pStyle w:val="Dash"/>
      <w:lvlText w:val="-"/>
      <w:lvlJc w:val="left"/>
      <w:pPr>
        <w:tabs>
          <w:tab w:val="num" w:pos="1080"/>
        </w:tabs>
        <w:ind w:left="1080" w:hanging="360"/>
      </w:pPr>
      <w:rPr>
        <w:rFonts w:hint="default"/>
      </w:rPr>
    </w:lvl>
  </w:abstractNum>
  <w:abstractNum w:abstractNumId="23">
    <w:nsid w:val="75BC70A1"/>
    <w:multiLevelType w:val="hybridMultilevel"/>
    <w:tmpl w:val="1EB09B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5077925">
    <w:abstractNumId w:val="12"/>
  </w:num>
  <w:num w:numId="2" w16cid:durableId="1306930460">
    <w:abstractNumId w:val="22"/>
  </w:num>
  <w:num w:numId="3" w16cid:durableId="412437112">
    <w:abstractNumId w:val="0"/>
  </w:num>
  <w:num w:numId="4" w16cid:durableId="1912158596">
    <w:abstractNumId w:val="21"/>
  </w:num>
  <w:num w:numId="5" w16cid:durableId="1631206599">
    <w:abstractNumId w:val="13"/>
  </w:num>
  <w:num w:numId="6" w16cid:durableId="812600600">
    <w:abstractNumId w:val="11"/>
  </w:num>
  <w:num w:numId="7" w16cid:durableId="100220795">
    <w:abstractNumId w:val="1"/>
  </w:num>
  <w:num w:numId="8" w16cid:durableId="31468191">
    <w:abstractNumId w:val="10"/>
  </w:num>
  <w:num w:numId="9" w16cid:durableId="1708290399">
    <w:abstractNumId w:val="6"/>
  </w:num>
  <w:num w:numId="10" w16cid:durableId="121273744">
    <w:abstractNumId w:val="18"/>
  </w:num>
  <w:num w:numId="11" w16cid:durableId="777917401">
    <w:abstractNumId w:val="16"/>
  </w:num>
  <w:num w:numId="12" w16cid:durableId="1164053058">
    <w:abstractNumId w:val="4"/>
  </w:num>
  <w:num w:numId="13" w16cid:durableId="544026298">
    <w:abstractNumId w:val="8"/>
  </w:num>
  <w:num w:numId="14" w16cid:durableId="1326397599">
    <w:abstractNumId w:val="3"/>
  </w:num>
  <w:num w:numId="15" w16cid:durableId="220286207">
    <w:abstractNumId w:val="5"/>
  </w:num>
  <w:num w:numId="16" w16cid:durableId="1349869306">
    <w:abstractNumId w:val="7"/>
  </w:num>
  <w:num w:numId="17" w16cid:durableId="1393581412">
    <w:abstractNumId w:val="9"/>
  </w:num>
  <w:num w:numId="18" w16cid:durableId="1426851889">
    <w:abstractNumId w:val="19"/>
  </w:num>
  <w:num w:numId="19" w16cid:durableId="523639665">
    <w:abstractNumId w:val="12"/>
  </w:num>
  <w:num w:numId="20" w16cid:durableId="1200897273">
    <w:abstractNumId w:val="15"/>
  </w:num>
  <w:num w:numId="21" w16cid:durableId="1609846238">
    <w:abstractNumId w:val="20"/>
  </w:num>
  <w:num w:numId="22" w16cid:durableId="1058014792">
    <w:abstractNumId w:val="14"/>
  </w:num>
  <w:num w:numId="23" w16cid:durableId="1519151966">
    <w:abstractNumId w:val="23"/>
  </w:num>
  <w:num w:numId="24" w16cid:durableId="1533953680">
    <w:abstractNumId w:val="17"/>
  </w:num>
  <w:num w:numId="25" w16cid:durableId="90669207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55"/>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644"/>
    <w:rsid w:val="00001A8C"/>
    <w:rsid w:val="00005B8D"/>
    <w:rsid w:val="00007C1F"/>
    <w:rsid w:val="00007C45"/>
    <w:rsid w:val="000117A5"/>
    <w:rsid w:val="000121A9"/>
    <w:rsid w:val="00016AD3"/>
    <w:rsid w:val="00020329"/>
    <w:rsid w:val="00032CEF"/>
    <w:rsid w:val="000376A1"/>
    <w:rsid w:val="000434D6"/>
    <w:rsid w:val="00043D54"/>
    <w:rsid w:val="00047319"/>
    <w:rsid w:val="00057E72"/>
    <w:rsid w:val="00061E04"/>
    <w:rsid w:val="00070200"/>
    <w:rsid w:val="00071112"/>
    <w:rsid w:val="00075B3F"/>
    <w:rsid w:val="0008785B"/>
    <w:rsid w:val="000A626A"/>
    <w:rsid w:val="000B511E"/>
    <w:rsid w:val="000C232A"/>
    <w:rsid w:val="000C741B"/>
    <w:rsid w:val="000D215C"/>
    <w:rsid w:val="000E0FC2"/>
    <w:rsid w:val="000E6FEB"/>
    <w:rsid w:val="000F6D5C"/>
    <w:rsid w:val="00100285"/>
    <w:rsid w:val="00103244"/>
    <w:rsid w:val="00106F5F"/>
    <w:rsid w:val="00112B3C"/>
    <w:rsid w:val="00123748"/>
    <w:rsid w:val="001243CB"/>
    <w:rsid w:val="00134EB1"/>
    <w:rsid w:val="00140102"/>
    <w:rsid w:val="00143586"/>
    <w:rsid w:val="00145138"/>
    <w:rsid w:val="00150481"/>
    <w:rsid w:val="00151427"/>
    <w:rsid w:val="00155FF3"/>
    <w:rsid w:val="00172CBA"/>
    <w:rsid w:val="00187490"/>
    <w:rsid w:val="00190EC6"/>
    <w:rsid w:val="001C0045"/>
    <w:rsid w:val="001C039C"/>
    <w:rsid w:val="001C4B90"/>
    <w:rsid w:val="001C4BE3"/>
    <w:rsid w:val="001C5C27"/>
    <w:rsid w:val="001D4D15"/>
    <w:rsid w:val="001D6B68"/>
    <w:rsid w:val="001E4151"/>
    <w:rsid w:val="001E5CB1"/>
    <w:rsid w:val="001E72AA"/>
    <w:rsid w:val="001E7847"/>
    <w:rsid w:val="001F49C2"/>
    <w:rsid w:val="001F4A80"/>
    <w:rsid w:val="001F68F3"/>
    <w:rsid w:val="002035C6"/>
    <w:rsid w:val="00203DE2"/>
    <w:rsid w:val="00203F86"/>
    <w:rsid w:val="00204C30"/>
    <w:rsid w:val="002117E4"/>
    <w:rsid w:val="00211F1D"/>
    <w:rsid w:val="002151B4"/>
    <w:rsid w:val="002249BD"/>
    <w:rsid w:val="00230768"/>
    <w:rsid w:val="00232056"/>
    <w:rsid w:val="00234BCE"/>
    <w:rsid w:val="00241125"/>
    <w:rsid w:val="00241A67"/>
    <w:rsid w:val="00244337"/>
    <w:rsid w:val="00276FCD"/>
    <w:rsid w:val="00284C2B"/>
    <w:rsid w:val="002A073B"/>
    <w:rsid w:val="002A3F3B"/>
    <w:rsid w:val="002B1754"/>
    <w:rsid w:val="002B72FA"/>
    <w:rsid w:val="002C0262"/>
    <w:rsid w:val="002C772E"/>
    <w:rsid w:val="002D24C9"/>
    <w:rsid w:val="002D55A6"/>
    <w:rsid w:val="002D5762"/>
    <w:rsid w:val="002F4F49"/>
    <w:rsid w:val="002F6CC5"/>
    <w:rsid w:val="0030024E"/>
    <w:rsid w:val="0030251E"/>
    <w:rsid w:val="0030604D"/>
    <w:rsid w:val="003126FA"/>
    <w:rsid w:val="003156DC"/>
    <w:rsid w:val="00324663"/>
    <w:rsid w:val="00324F23"/>
    <w:rsid w:val="00335396"/>
    <w:rsid w:val="00342D28"/>
    <w:rsid w:val="00342E06"/>
    <w:rsid w:val="00350C36"/>
    <w:rsid w:val="003550E0"/>
    <w:rsid w:val="00365759"/>
    <w:rsid w:val="003659C3"/>
    <w:rsid w:val="00371272"/>
    <w:rsid w:val="003814F8"/>
    <w:rsid w:val="003841C7"/>
    <w:rsid w:val="00391847"/>
    <w:rsid w:val="00394A93"/>
    <w:rsid w:val="003A00F6"/>
    <w:rsid w:val="003B5F27"/>
    <w:rsid w:val="003B70CC"/>
    <w:rsid w:val="003C06EC"/>
    <w:rsid w:val="003C3617"/>
    <w:rsid w:val="003D0660"/>
    <w:rsid w:val="003D0EE1"/>
    <w:rsid w:val="003D17F8"/>
    <w:rsid w:val="003D1D5A"/>
    <w:rsid w:val="003D3BAC"/>
    <w:rsid w:val="003E4ED1"/>
    <w:rsid w:val="003E53A2"/>
    <w:rsid w:val="003E5DEA"/>
    <w:rsid w:val="003E70FB"/>
    <w:rsid w:val="003E7B78"/>
    <w:rsid w:val="003F2CF8"/>
    <w:rsid w:val="003F3EC5"/>
    <w:rsid w:val="00402B6C"/>
    <w:rsid w:val="004035EA"/>
    <w:rsid w:val="00413B85"/>
    <w:rsid w:val="0041720F"/>
    <w:rsid w:val="00436C12"/>
    <w:rsid w:val="004415EC"/>
    <w:rsid w:val="0044286C"/>
    <w:rsid w:val="0044361D"/>
    <w:rsid w:val="0045160E"/>
    <w:rsid w:val="00456B72"/>
    <w:rsid w:val="004603ED"/>
    <w:rsid w:val="00462805"/>
    <w:rsid w:val="00463F3C"/>
    <w:rsid w:val="00473AD5"/>
    <w:rsid w:val="004762A5"/>
    <w:rsid w:val="00480FAF"/>
    <w:rsid w:val="004949EB"/>
    <w:rsid w:val="00495695"/>
    <w:rsid w:val="00496B43"/>
    <w:rsid w:val="00497F46"/>
    <w:rsid w:val="004A1CB5"/>
    <w:rsid w:val="004A6B40"/>
    <w:rsid w:val="004B3755"/>
    <w:rsid w:val="004B3D48"/>
    <w:rsid w:val="004C1FB7"/>
    <w:rsid w:val="004C4032"/>
    <w:rsid w:val="004C46B6"/>
    <w:rsid w:val="004C719B"/>
    <w:rsid w:val="004D07BA"/>
    <w:rsid w:val="004E2F2A"/>
    <w:rsid w:val="004E6A0F"/>
    <w:rsid w:val="004E6CCC"/>
    <w:rsid w:val="004F02DD"/>
    <w:rsid w:val="004F04A2"/>
    <w:rsid w:val="004F4C09"/>
    <w:rsid w:val="00504D3F"/>
    <w:rsid w:val="00517AE1"/>
    <w:rsid w:val="005268F6"/>
    <w:rsid w:val="005348BE"/>
    <w:rsid w:val="00534AEE"/>
    <w:rsid w:val="005353B2"/>
    <w:rsid w:val="00535496"/>
    <w:rsid w:val="00540FF8"/>
    <w:rsid w:val="00544EAA"/>
    <w:rsid w:val="00544F9A"/>
    <w:rsid w:val="00544FCC"/>
    <w:rsid w:val="00546059"/>
    <w:rsid w:val="00546ACB"/>
    <w:rsid w:val="00551312"/>
    <w:rsid w:val="00553998"/>
    <w:rsid w:val="005547EC"/>
    <w:rsid w:val="00557E1C"/>
    <w:rsid w:val="00560F2B"/>
    <w:rsid w:val="00565A5C"/>
    <w:rsid w:val="00571353"/>
    <w:rsid w:val="00572827"/>
    <w:rsid w:val="00584AC3"/>
    <w:rsid w:val="00584C01"/>
    <w:rsid w:val="005917A9"/>
    <w:rsid w:val="00591CD6"/>
    <w:rsid w:val="00597359"/>
    <w:rsid w:val="005976B0"/>
    <w:rsid w:val="005A0820"/>
    <w:rsid w:val="005C3DAA"/>
    <w:rsid w:val="005C62C7"/>
    <w:rsid w:val="005D1941"/>
    <w:rsid w:val="005D5C5E"/>
    <w:rsid w:val="005D5F88"/>
    <w:rsid w:val="005E34A8"/>
    <w:rsid w:val="005F0946"/>
    <w:rsid w:val="006013ED"/>
    <w:rsid w:val="006209EF"/>
    <w:rsid w:val="00622749"/>
    <w:rsid w:val="00624320"/>
    <w:rsid w:val="00624337"/>
    <w:rsid w:val="0062665A"/>
    <w:rsid w:val="0063682E"/>
    <w:rsid w:val="00641D98"/>
    <w:rsid w:val="00642CE1"/>
    <w:rsid w:val="006555C9"/>
    <w:rsid w:val="0066331D"/>
    <w:rsid w:val="00666668"/>
    <w:rsid w:val="0067310E"/>
    <w:rsid w:val="00674CDF"/>
    <w:rsid w:val="00690DD7"/>
    <w:rsid w:val="006A53C2"/>
    <w:rsid w:val="006A7741"/>
    <w:rsid w:val="006A7997"/>
    <w:rsid w:val="006B41C9"/>
    <w:rsid w:val="006B6273"/>
    <w:rsid w:val="006B7A29"/>
    <w:rsid w:val="006C4EB4"/>
    <w:rsid w:val="006C5E4D"/>
    <w:rsid w:val="006D466E"/>
    <w:rsid w:val="006D52F1"/>
    <w:rsid w:val="006E28C5"/>
    <w:rsid w:val="006E34A6"/>
    <w:rsid w:val="006F3206"/>
    <w:rsid w:val="006F4F17"/>
    <w:rsid w:val="006F6BBA"/>
    <w:rsid w:val="00700846"/>
    <w:rsid w:val="0070098E"/>
    <w:rsid w:val="00711432"/>
    <w:rsid w:val="00716873"/>
    <w:rsid w:val="00717E0D"/>
    <w:rsid w:val="007202C0"/>
    <w:rsid w:val="007234F1"/>
    <w:rsid w:val="0073191F"/>
    <w:rsid w:val="00735F18"/>
    <w:rsid w:val="0073622E"/>
    <w:rsid w:val="00740194"/>
    <w:rsid w:val="00742FE8"/>
    <w:rsid w:val="007464BD"/>
    <w:rsid w:val="00750E5C"/>
    <w:rsid w:val="0075399F"/>
    <w:rsid w:val="007676F1"/>
    <w:rsid w:val="007704F5"/>
    <w:rsid w:val="0077252A"/>
    <w:rsid w:val="00773FD4"/>
    <w:rsid w:val="007776C3"/>
    <w:rsid w:val="00786616"/>
    <w:rsid w:val="0079584E"/>
    <w:rsid w:val="007A58C7"/>
    <w:rsid w:val="007A68D9"/>
    <w:rsid w:val="007B11AE"/>
    <w:rsid w:val="007C0D11"/>
    <w:rsid w:val="007C2317"/>
    <w:rsid w:val="007C78F2"/>
    <w:rsid w:val="007D2493"/>
    <w:rsid w:val="007D5285"/>
    <w:rsid w:val="007E0CFA"/>
    <w:rsid w:val="007F0700"/>
    <w:rsid w:val="007F1E67"/>
    <w:rsid w:val="00800E19"/>
    <w:rsid w:val="00811903"/>
    <w:rsid w:val="0081396C"/>
    <w:rsid w:val="00820B9A"/>
    <w:rsid w:val="008212C8"/>
    <w:rsid w:val="00823606"/>
    <w:rsid w:val="0082778F"/>
    <w:rsid w:val="00830CF3"/>
    <w:rsid w:val="008425F4"/>
    <w:rsid w:val="00851981"/>
    <w:rsid w:val="00854E95"/>
    <w:rsid w:val="00861219"/>
    <w:rsid w:val="00863D27"/>
    <w:rsid w:val="008725C3"/>
    <w:rsid w:val="008810D2"/>
    <w:rsid w:val="00885D0B"/>
    <w:rsid w:val="008913AC"/>
    <w:rsid w:val="00896E8D"/>
    <w:rsid w:val="00897A79"/>
    <w:rsid w:val="00897E14"/>
    <w:rsid w:val="008A067B"/>
    <w:rsid w:val="008A23FB"/>
    <w:rsid w:val="008A4858"/>
    <w:rsid w:val="008A55BE"/>
    <w:rsid w:val="008B0C34"/>
    <w:rsid w:val="008B5CB7"/>
    <w:rsid w:val="008D1830"/>
    <w:rsid w:val="008D4824"/>
    <w:rsid w:val="008D54D8"/>
    <w:rsid w:val="008D754C"/>
    <w:rsid w:val="008F0373"/>
    <w:rsid w:val="008F1234"/>
    <w:rsid w:val="008F3268"/>
    <w:rsid w:val="008F77BD"/>
    <w:rsid w:val="008F7852"/>
    <w:rsid w:val="009262A7"/>
    <w:rsid w:val="00934CAF"/>
    <w:rsid w:val="00937C29"/>
    <w:rsid w:val="00940F67"/>
    <w:rsid w:val="00941A2D"/>
    <w:rsid w:val="0094501D"/>
    <w:rsid w:val="009478E3"/>
    <w:rsid w:val="00953946"/>
    <w:rsid w:val="009615F4"/>
    <w:rsid w:val="00967D5F"/>
    <w:rsid w:val="009734C4"/>
    <w:rsid w:val="00975BC1"/>
    <w:rsid w:val="00976E0C"/>
    <w:rsid w:val="00990107"/>
    <w:rsid w:val="009A3A5F"/>
    <w:rsid w:val="009B7BE6"/>
    <w:rsid w:val="009C0F0C"/>
    <w:rsid w:val="009C2B36"/>
    <w:rsid w:val="009D43A7"/>
    <w:rsid w:val="009D5F20"/>
    <w:rsid w:val="009E2E9A"/>
    <w:rsid w:val="009F059F"/>
    <w:rsid w:val="009F46F2"/>
    <w:rsid w:val="009F65B6"/>
    <w:rsid w:val="00A31C40"/>
    <w:rsid w:val="00A41F91"/>
    <w:rsid w:val="00A442CD"/>
    <w:rsid w:val="00A51B68"/>
    <w:rsid w:val="00A51CA5"/>
    <w:rsid w:val="00A54BAA"/>
    <w:rsid w:val="00A56273"/>
    <w:rsid w:val="00A620F6"/>
    <w:rsid w:val="00A66884"/>
    <w:rsid w:val="00A704B4"/>
    <w:rsid w:val="00A71198"/>
    <w:rsid w:val="00A77B60"/>
    <w:rsid w:val="00A8049E"/>
    <w:rsid w:val="00A8367F"/>
    <w:rsid w:val="00A84769"/>
    <w:rsid w:val="00A87F18"/>
    <w:rsid w:val="00A97150"/>
    <w:rsid w:val="00AA46AD"/>
    <w:rsid w:val="00AA681D"/>
    <w:rsid w:val="00AC0FB1"/>
    <w:rsid w:val="00AC23BB"/>
    <w:rsid w:val="00AD26B5"/>
    <w:rsid w:val="00AD3109"/>
    <w:rsid w:val="00AE0644"/>
    <w:rsid w:val="00AF51AA"/>
    <w:rsid w:val="00B02468"/>
    <w:rsid w:val="00B0792F"/>
    <w:rsid w:val="00B14E9D"/>
    <w:rsid w:val="00B15AE9"/>
    <w:rsid w:val="00B26324"/>
    <w:rsid w:val="00B46CC0"/>
    <w:rsid w:val="00B47BCC"/>
    <w:rsid w:val="00B504B4"/>
    <w:rsid w:val="00B55ED1"/>
    <w:rsid w:val="00B62F6A"/>
    <w:rsid w:val="00B72888"/>
    <w:rsid w:val="00B73AAE"/>
    <w:rsid w:val="00B87C64"/>
    <w:rsid w:val="00BA7288"/>
    <w:rsid w:val="00BB09B1"/>
    <w:rsid w:val="00BB5E18"/>
    <w:rsid w:val="00BE084E"/>
    <w:rsid w:val="00BE1982"/>
    <w:rsid w:val="00BF00A2"/>
    <w:rsid w:val="00BF2851"/>
    <w:rsid w:val="00BF3F3C"/>
    <w:rsid w:val="00BF6991"/>
    <w:rsid w:val="00C0141F"/>
    <w:rsid w:val="00C163DB"/>
    <w:rsid w:val="00C17E02"/>
    <w:rsid w:val="00C20309"/>
    <w:rsid w:val="00C232BF"/>
    <w:rsid w:val="00C308C6"/>
    <w:rsid w:val="00C3206A"/>
    <w:rsid w:val="00C32A5C"/>
    <w:rsid w:val="00C34DBA"/>
    <w:rsid w:val="00C448FA"/>
    <w:rsid w:val="00C4785C"/>
    <w:rsid w:val="00C608D9"/>
    <w:rsid w:val="00C65763"/>
    <w:rsid w:val="00C663AB"/>
    <w:rsid w:val="00C70653"/>
    <w:rsid w:val="00C758E9"/>
    <w:rsid w:val="00C76C42"/>
    <w:rsid w:val="00C80E88"/>
    <w:rsid w:val="00C83C11"/>
    <w:rsid w:val="00C92B15"/>
    <w:rsid w:val="00C96C3A"/>
    <w:rsid w:val="00C96C46"/>
    <w:rsid w:val="00CA22EB"/>
    <w:rsid w:val="00CA592C"/>
    <w:rsid w:val="00CA7619"/>
    <w:rsid w:val="00CC5F2D"/>
    <w:rsid w:val="00CC7599"/>
    <w:rsid w:val="00CE1592"/>
    <w:rsid w:val="00CE2DB2"/>
    <w:rsid w:val="00CF00CE"/>
    <w:rsid w:val="00CF0C1F"/>
    <w:rsid w:val="00CF1CE7"/>
    <w:rsid w:val="00CF1D35"/>
    <w:rsid w:val="00D0211D"/>
    <w:rsid w:val="00D034CE"/>
    <w:rsid w:val="00D11E09"/>
    <w:rsid w:val="00D221EA"/>
    <w:rsid w:val="00D25912"/>
    <w:rsid w:val="00D33D8A"/>
    <w:rsid w:val="00D52B36"/>
    <w:rsid w:val="00D53ADA"/>
    <w:rsid w:val="00D53C8B"/>
    <w:rsid w:val="00D618FA"/>
    <w:rsid w:val="00D6561B"/>
    <w:rsid w:val="00D70DFD"/>
    <w:rsid w:val="00D77450"/>
    <w:rsid w:val="00D86DDB"/>
    <w:rsid w:val="00D97CBF"/>
    <w:rsid w:val="00DA0726"/>
    <w:rsid w:val="00DB3E55"/>
    <w:rsid w:val="00DB4C01"/>
    <w:rsid w:val="00DB5736"/>
    <w:rsid w:val="00DC045F"/>
    <w:rsid w:val="00DD755F"/>
    <w:rsid w:val="00DE0344"/>
    <w:rsid w:val="00DE6287"/>
    <w:rsid w:val="00DF0897"/>
    <w:rsid w:val="00DF2FCA"/>
    <w:rsid w:val="00DF36DE"/>
    <w:rsid w:val="00DF675F"/>
    <w:rsid w:val="00DF70F0"/>
    <w:rsid w:val="00E03037"/>
    <w:rsid w:val="00E17F10"/>
    <w:rsid w:val="00E20A79"/>
    <w:rsid w:val="00E31CB2"/>
    <w:rsid w:val="00E32F2A"/>
    <w:rsid w:val="00E33215"/>
    <w:rsid w:val="00E36014"/>
    <w:rsid w:val="00E40423"/>
    <w:rsid w:val="00E50F0F"/>
    <w:rsid w:val="00E5702F"/>
    <w:rsid w:val="00E60608"/>
    <w:rsid w:val="00E60EA5"/>
    <w:rsid w:val="00E6552F"/>
    <w:rsid w:val="00E65BE5"/>
    <w:rsid w:val="00E65F3A"/>
    <w:rsid w:val="00E750B2"/>
    <w:rsid w:val="00E75A84"/>
    <w:rsid w:val="00E772F6"/>
    <w:rsid w:val="00E87DB4"/>
    <w:rsid w:val="00E90EA8"/>
    <w:rsid w:val="00E94702"/>
    <w:rsid w:val="00EA0A76"/>
    <w:rsid w:val="00EB1F98"/>
    <w:rsid w:val="00EB387D"/>
    <w:rsid w:val="00EB4B53"/>
    <w:rsid w:val="00EB6736"/>
    <w:rsid w:val="00ED0A43"/>
    <w:rsid w:val="00ED52BA"/>
    <w:rsid w:val="00ED68C9"/>
    <w:rsid w:val="00ED72CE"/>
    <w:rsid w:val="00EE21A2"/>
    <w:rsid w:val="00EE39B6"/>
    <w:rsid w:val="00EE4FA6"/>
    <w:rsid w:val="00F0584F"/>
    <w:rsid w:val="00F103B8"/>
    <w:rsid w:val="00F113D5"/>
    <w:rsid w:val="00F13D68"/>
    <w:rsid w:val="00F205B4"/>
    <w:rsid w:val="00F279F1"/>
    <w:rsid w:val="00F31902"/>
    <w:rsid w:val="00F340D1"/>
    <w:rsid w:val="00F35372"/>
    <w:rsid w:val="00F36041"/>
    <w:rsid w:val="00F406A9"/>
    <w:rsid w:val="00F45DAE"/>
    <w:rsid w:val="00F5297E"/>
    <w:rsid w:val="00F54BA3"/>
    <w:rsid w:val="00F54CEC"/>
    <w:rsid w:val="00F628AF"/>
    <w:rsid w:val="00F62D69"/>
    <w:rsid w:val="00F66B30"/>
    <w:rsid w:val="00F7057A"/>
    <w:rsid w:val="00F76B54"/>
    <w:rsid w:val="00F80274"/>
    <w:rsid w:val="00F87E55"/>
    <w:rsid w:val="00F952A4"/>
    <w:rsid w:val="00F95E67"/>
    <w:rsid w:val="00F97DC5"/>
    <w:rsid w:val="00FA50E8"/>
    <w:rsid w:val="00FA649B"/>
    <w:rsid w:val="00FB26D9"/>
    <w:rsid w:val="00FB73F6"/>
    <w:rsid w:val="00FC135F"/>
    <w:rsid w:val="00FC4C86"/>
    <w:rsid w:val="00FD6367"/>
    <w:rsid w:val="00FD6A16"/>
    <w:rsid w:val="00FE53FC"/>
    <w:rsid w:val="00FF70DE"/>
    <w:rsid w:val="081A6FB2"/>
    <w:rsid w:val="0F85E40B"/>
    <w:rsid w:val="228EE479"/>
    <w:rsid w:val="28A117EC"/>
    <w:rsid w:val="2A10E6EA"/>
    <w:rsid w:val="339EA0D3"/>
    <w:rsid w:val="375E2314"/>
    <w:rsid w:val="3AC487C0"/>
    <w:rsid w:val="43D22364"/>
    <w:rsid w:val="45E7546F"/>
    <w:rsid w:val="5151C19A"/>
    <w:rsid w:val="5160228D"/>
    <w:rsid w:val="521DDD2F"/>
    <w:rsid w:val="56944AD0"/>
    <w:rsid w:val="60A101CF"/>
    <w:rsid w:val="6112A6F9"/>
    <w:rsid w:val="6863C713"/>
    <w:rsid w:val="6ED34835"/>
    <w:rsid w:val="726E8958"/>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5514AC1C"/>
  <w15:docId w15:val="{D7B57F65-A5F6-43E7-BEA2-4EFF60C65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675F"/>
    <w:pPr>
      <w:tabs>
        <w:tab w:val="left" w:pos="432"/>
      </w:tabs>
      <w:spacing w:line="480" w:lineRule="auto"/>
      <w:ind w:firstLine="432"/>
      <w:jc w:val="both"/>
    </w:pPr>
    <w:rPr>
      <w:sz w:val="24"/>
    </w:rPr>
  </w:style>
  <w:style w:type="paragraph" w:styleId="Heading1">
    <w:name w:val="heading 1"/>
    <w:basedOn w:val="Normal"/>
    <w:next w:val="Normal"/>
    <w:qFormat/>
    <w:rsid w:val="00DF675F"/>
    <w:pPr>
      <w:spacing w:after="840" w:line="240" w:lineRule="auto"/>
      <w:ind w:firstLine="0"/>
      <w:jc w:val="center"/>
      <w:outlineLvl w:val="0"/>
    </w:pPr>
    <w:rPr>
      <w:b/>
      <w:caps/>
    </w:rPr>
  </w:style>
  <w:style w:type="paragraph" w:styleId="Heading2">
    <w:name w:val="heading 2"/>
    <w:basedOn w:val="Normal"/>
    <w:next w:val="Normal"/>
    <w:qFormat/>
    <w:rsid w:val="00DF675F"/>
    <w:pPr>
      <w:keepNext/>
      <w:spacing w:after="240" w:line="240" w:lineRule="auto"/>
      <w:ind w:left="432" w:hanging="432"/>
      <w:outlineLvl w:val="1"/>
    </w:pPr>
    <w:rPr>
      <w:b/>
      <w:caps/>
    </w:rPr>
  </w:style>
  <w:style w:type="paragraph" w:styleId="Heading3">
    <w:name w:val="heading 3"/>
    <w:basedOn w:val="Normal"/>
    <w:next w:val="Normal"/>
    <w:qFormat/>
    <w:rsid w:val="00DF675F"/>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DF675F"/>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DF675F"/>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DF675F"/>
    <w:pPr>
      <w:outlineLvl w:val="5"/>
    </w:pPr>
  </w:style>
  <w:style w:type="paragraph" w:styleId="Heading7">
    <w:name w:val="heading 7"/>
    <w:aliases w:val="Heading 7 (business proposal only)"/>
    <w:basedOn w:val="Normal"/>
    <w:next w:val="Normal"/>
    <w:qFormat/>
    <w:rsid w:val="00DF675F"/>
    <w:pPr>
      <w:outlineLvl w:val="6"/>
    </w:pPr>
  </w:style>
  <w:style w:type="paragraph" w:styleId="Heading8">
    <w:name w:val="heading 8"/>
    <w:aliases w:val="Heading 8 (business proposal only)"/>
    <w:basedOn w:val="Normal"/>
    <w:next w:val="Normal"/>
    <w:qFormat/>
    <w:rsid w:val="00DF675F"/>
    <w:pPr>
      <w:outlineLvl w:val="7"/>
    </w:pPr>
  </w:style>
  <w:style w:type="paragraph" w:styleId="Heading9">
    <w:name w:val="heading 9"/>
    <w:aliases w:val="Heading 9 (business proposal only)"/>
    <w:basedOn w:val="Normal"/>
    <w:next w:val="Normal"/>
    <w:qFormat/>
    <w:rsid w:val="00DF675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DF675F"/>
    <w:pPr>
      <w:tabs>
        <w:tab w:val="center" w:pos="432"/>
        <w:tab w:val="left" w:pos="1008"/>
        <w:tab w:val="right" w:leader="dot" w:pos="9360"/>
      </w:tabs>
      <w:jc w:val="both"/>
    </w:pPr>
    <w:rPr>
      <w:caps/>
      <w:sz w:val="24"/>
    </w:rPr>
  </w:style>
  <w:style w:type="paragraph" w:customStyle="1" w:styleId="NormalSS">
    <w:name w:val="NormalSS"/>
    <w:basedOn w:val="Normal"/>
    <w:uiPriority w:val="99"/>
    <w:qFormat/>
    <w:rsid w:val="00DF675F"/>
    <w:pPr>
      <w:spacing w:line="240" w:lineRule="auto"/>
    </w:pPr>
  </w:style>
  <w:style w:type="paragraph" w:styleId="Footer">
    <w:name w:val="footer"/>
    <w:basedOn w:val="Normal"/>
    <w:link w:val="FooterChar"/>
    <w:uiPriority w:val="99"/>
    <w:rsid w:val="00DF675F"/>
    <w:pPr>
      <w:tabs>
        <w:tab w:val="center" w:pos="4320"/>
        <w:tab w:val="right" w:pos="8640"/>
      </w:tabs>
    </w:pPr>
  </w:style>
  <w:style w:type="character" w:styleId="PageNumber">
    <w:name w:val="page number"/>
    <w:basedOn w:val="DefaultParagraphFont"/>
    <w:semiHidden/>
    <w:rsid w:val="00DF675F"/>
  </w:style>
  <w:style w:type="paragraph" w:customStyle="1" w:styleId="Bullet">
    <w:name w:val="Bullet"/>
    <w:qFormat/>
    <w:rsid w:val="00DF675F"/>
    <w:pPr>
      <w:numPr>
        <w:numId w:val="1"/>
      </w:numPr>
      <w:spacing w:after="180"/>
      <w:ind w:right="360"/>
      <w:jc w:val="both"/>
    </w:pPr>
    <w:rPr>
      <w:sz w:val="24"/>
    </w:rPr>
  </w:style>
  <w:style w:type="paragraph" w:customStyle="1" w:styleId="BulletLAST">
    <w:name w:val="Bullet (LAST)"/>
    <w:next w:val="Normal"/>
    <w:rsid w:val="00DF675F"/>
    <w:pPr>
      <w:numPr>
        <w:numId w:val="3"/>
      </w:numPr>
      <w:spacing w:after="480"/>
      <w:ind w:left="720" w:right="360" w:hanging="288"/>
      <w:jc w:val="both"/>
    </w:pPr>
    <w:rPr>
      <w:sz w:val="24"/>
    </w:rPr>
  </w:style>
  <w:style w:type="paragraph" w:customStyle="1" w:styleId="ParagraphLAST">
    <w:name w:val="Paragraph (LAST)"/>
    <w:basedOn w:val="Normal"/>
    <w:next w:val="Normal"/>
    <w:rsid w:val="00DF675F"/>
    <w:pPr>
      <w:spacing w:after="240"/>
    </w:pPr>
  </w:style>
  <w:style w:type="paragraph" w:styleId="TOC2">
    <w:name w:val="toc 2"/>
    <w:next w:val="Normal"/>
    <w:autoRedefine/>
    <w:semiHidden/>
    <w:rsid w:val="00DF675F"/>
    <w:pPr>
      <w:tabs>
        <w:tab w:val="left" w:pos="1008"/>
        <w:tab w:val="left" w:pos="1440"/>
        <w:tab w:val="right" w:leader="dot" w:pos="9360"/>
      </w:tabs>
      <w:ind w:left="1008" w:right="475"/>
      <w:jc w:val="both"/>
    </w:pPr>
    <w:rPr>
      <w:caps/>
      <w:sz w:val="24"/>
    </w:rPr>
  </w:style>
  <w:style w:type="paragraph" w:customStyle="1" w:styleId="Center">
    <w:name w:val="Center"/>
    <w:basedOn w:val="Normal"/>
    <w:rsid w:val="00DF675F"/>
    <w:pPr>
      <w:ind w:firstLine="0"/>
      <w:jc w:val="center"/>
    </w:pPr>
  </w:style>
  <w:style w:type="paragraph" w:styleId="TOC3">
    <w:name w:val="toc 3"/>
    <w:next w:val="Normal"/>
    <w:autoRedefine/>
    <w:semiHidden/>
    <w:rsid w:val="00DF675F"/>
    <w:pPr>
      <w:tabs>
        <w:tab w:val="left" w:pos="1915"/>
        <w:tab w:val="right" w:leader="dot" w:pos="9360"/>
      </w:tabs>
      <w:ind w:left="1915" w:right="475" w:hanging="475"/>
      <w:jc w:val="both"/>
    </w:pPr>
    <w:rPr>
      <w:sz w:val="24"/>
    </w:rPr>
  </w:style>
  <w:style w:type="paragraph" w:styleId="TOC4">
    <w:name w:val="toc 4"/>
    <w:next w:val="Normal"/>
    <w:autoRedefine/>
    <w:semiHidden/>
    <w:rsid w:val="00DF675F"/>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DF675F"/>
    <w:pPr>
      <w:spacing w:after="240" w:line="240" w:lineRule="auto"/>
    </w:pPr>
    <w:rPr>
      <w:rFonts w:ascii="Times" w:hAnsi="Times"/>
      <w:sz w:val="20"/>
    </w:rPr>
  </w:style>
  <w:style w:type="paragraph" w:customStyle="1" w:styleId="Dash">
    <w:name w:val="Dash"/>
    <w:qFormat/>
    <w:rsid w:val="00DF675F"/>
    <w:pPr>
      <w:numPr>
        <w:numId w:val="2"/>
      </w:numPr>
      <w:spacing w:after="120"/>
      <w:ind w:right="720"/>
      <w:jc w:val="both"/>
    </w:pPr>
    <w:rPr>
      <w:sz w:val="24"/>
    </w:rPr>
  </w:style>
  <w:style w:type="paragraph" w:customStyle="1" w:styleId="DashLAST">
    <w:name w:val="Dash (LAST)"/>
    <w:next w:val="Normal"/>
    <w:rsid w:val="00DF675F"/>
    <w:pPr>
      <w:numPr>
        <w:numId w:val="4"/>
      </w:numPr>
      <w:spacing w:after="480"/>
      <w:ind w:right="720"/>
      <w:jc w:val="both"/>
    </w:pPr>
    <w:rPr>
      <w:sz w:val="24"/>
    </w:rPr>
  </w:style>
  <w:style w:type="paragraph" w:customStyle="1" w:styleId="NumberedBullet">
    <w:name w:val="Numbered Bullet"/>
    <w:rsid w:val="00DF675F"/>
    <w:pPr>
      <w:numPr>
        <w:numId w:val="5"/>
      </w:numPr>
      <w:tabs>
        <w:tab w:val="left" w:pos="360"/>
        <w:tab w:val="clear" w:pos="792"/>
      </w:tabs>
      <w:spacing w:after="180"/>
      <w:ind w:left="720" w:right="360" w:hanging="288"/>
      <w:jc w:val="both"/>
    </w:pPr>
    <w:rPr>
      <w:sz w:val="24"/>
    </w:rPr>
  </w:style>
  <w:style w:type="paragraph" w:customStyle="1" w:styleId="Outline">
    <w:name w:val="Outline"/>
    <w:basedOn w:val="Normal"/>
    <w:rsid w:val="00DF675F"/>
    <w:pPr>
      <w:tabs>
        <w:tab w:val="clear" w:pos="432"/>
      </w:tabs>
      <w:spacing w:after="240" w:line="240" w:lineRule="auto"/>
      <w:ind w:left="720" w:hanging="720"/>
    </w:pPr>
  </w:style>
  <w:style w:type="paragraph" w:styleId="BalloonText">
    <w:name w:val="Balloon Text"/>
    <w:basedOn w:val="Normal"/>
    <w:link w:val="BalloonTextChar"/>
    <w:uiPriority w:val="99"/>
    <w:semiHidden/>
    <w:unhideWhenUsed/>
    <w:rsid w:val="00AE0644"/>
    <w:pPr>
      <w:spacing w:line="240" w:lineRule="auto"/>
    </w:pPr>
    <w:rPr>
      <w:rFonts w:ascii="Tahoma" w:hAnsi="Tahoma" w:cs="Tahoma"/>
      <w:sz w:val="16"/>
      <w:szCs w:val="16"/>
    </w:rPr>
  </w:style>
  <w:style w:type="character" w:styleId="FootnoteReference">
    <w:name w:val="footnote reference"/>
    <w:basedOn w:val="DefaultParagraphFont"/>
    <w:semiHidden/>
    <w:rsid w:val="00DF675F"/>
    <w:rPr>
      <w:spacing w:val="0"/>
      <w:position w:val="0"/>
      <w:u w:color="000080"/>
      <w:effect w:val="none"/>
      <w:vertAlign w:val="superscript"/>
    </w:rPr>
  </w:style>
  <w:style w:type="paragraph" w:styleId="EndnoteText">
    <w:name w:val="endnote text"/>
    <w:basedOn w:val="Normal"/>
    <w:semiHidden/>
    <w:rsid w:val="00DF675F"/>
    <w:pPr>
      <w:spacing w:after="240" w:line="240" w:lineRule="auto"/>
    </w:pPr>
  </w:style>
  <w:style w:type="character" w:styleId="EndnoteReference">
    <w:name w:val="endnote reference"/>
    <w:basedOn w:val="DefaultParagraphFont"/>
    <w:semiHidden/>
    <w:rsid w:val="00DF675F"/>
    <w:rPr>
      <w:vertAlign w:val="superscript"/>
    </w:rPr>
  </w:style>
  <w:style w:type="paragraph" w:customStyle="1" w:styleId="MarkforTable">
    <w:name w:val="Mark for Table"/>
    <w:next w:val="Normal"/>
    <w:rsid w:val="00DF675F"/>
    <w:pPr>
      <w:spacing w:line="480" w:lineRule="auto"/>
      <w:jc w:val="center"/>
    </w:pPr>
    <w:rPr>
      <w:caps/>
      <w:sz w:val="24"/>
    </w:rPr>
  </w:style>
  <w:style w:type="paragraph" w:customStyle="1" w:styleId="ParagraphSSLAST">
    <w:name w:val="ParagraphSS (LAST)"/>
    <w:basedOn w:val="NormalSS"/>
    <w:next w:val="Normal"/>
    <w:rsid w:val="00DF675F"/>
    <w:pPr>
      <w:spacing w:after="480"/>
    </w:pPr>
  </w:style>
  <w:style w:type="paragraph" w:customStyle="1" w:styleId="References">
    <w:name w:val="References"/>
    <w:basedOn w:val="Normal"/>
    <w:next w:val="Normal"/>
    <w:rsid w:val="00DF675F"/>
    <w:pPr>
      <w:spacing w:after="240" w:line="240" w:lineRule="auto"/>
      <w:ind w:left="432" w:hanging="432"/>
    </w:pPr>
  </w:style>
  <w:style w:type="paragraph" w:customStyle="1" w:styleId="MarkforFigure">
    <w:name w:val="Mark for Figure"/>
    <w:basedOn w:val="Normal"/>
    <w:next w:val="Normal"/>
    <w:rsid w:val="00DF675F"/>
    <w:pPr>
      <w:ind w:firstLine="0"/>
      <w:jc w:val="center"/>
    </w:pPr>
    <w:rPr>
      <w:caps/>
    </w:rPr>
  </w:style>
  <w:style w:type="paragraph" w:customStyle="1" w:styleId="MarkforExhibit">
    <w:name w:val="Mark for Exhibit"/>
    <w:basedOn w:val="Normal"/>
    <w:next w:val="Normal"/>
    <w:rsid w:val="00DF675F"/>
    <w:pPr>
      <w:ind w:firstLine="0"/>
      <w:jc w:val="center"/>
    </w:pPr>
    <w:rPr>
      <w:caps/>
    </w:rPr>
  </w:style>
  <w:style w:type="paragraph" w:customStyle="1" w:styleId="MarkforAttachment">
    <w:name w:val="Mark for Attachment"/>
    <w:basedOn w:val="Normal"/>
    <w:next w:val="Normal"/>
    <w:rsid w:val="00DF675F"/>
    <w:pPr>
      <w:spacing w:line="240" w:lineRule="auto"/>
      <w:ind w:firstLine="0"/>
      <w:jc w:val="center"/>
    </w:pPr>
    <w:rPr>
      <w:b/>
      <w:caps/>
    </w:rPr>
  </w:style>
  <w:style w:type="paragraph" w:styleId="TableofFigures">
    <w:name w:val="table of figures"/>
    <w:basedOn w:val="Normal"/>
    <w:next w:val="Normal"/>
    <w:semiHidden/>
    <w:rsid w:val="00DF675F"/>
    <w:pPr>
      <w:tabs>
        <w:tab w:val="clear" w:pos="432"/>
      </w:tabs>
      <w:ind w:left="480" w:hanging="480"/>
    </w:pPr>
  </w:style>
  <w:style w:type="paragraph" w:styleId="Header">
    <w:name w:val="header"/>
    <w:basedOn w:val="Normal"/>
    <w:semiHidden/>
    <w:rsid w:val="00DF675F"/>
    <w:pPr>
      <w:widowControl w:val="0"/>
      <w:tabs>
        <w:tab w:val="clear" w:pos="432"/>
        <w:tab w:val="center" w:pos="4320"/>
        <w:tab w:val="right" w:pos="8640"/>
      </w:tabs>
      <w:spacing w:line="240" w:lineRule="auto"/>
      <w:ind w:firstLine="0"/>
      <w:jc w:val="left"/>
    </w:pPr>
    <w:rPr>
      <w:snapToGrid w:val="0"/>
    </w:rPr>
  </w:style>
  <w:style w:type="character" w:customStyle="1" w:styleId="BalloonTextChar">
    <w:name w:val="Balloon Text Char"/>
    <w:basedOn w:val="DefaultParagraphFont"/>
    <w:link w:val="BalloonText"/>
    <w:uiPriority w:val="99"/>
    <w:semiHidden/>
    <w:rsid w:val="00AE0644"/>
    <w:rPr>
      <w:rFonts w:ascii="Tahoma" w:hAnsi="Tahoma" w:cs="Tahoma"/>
      <w:sz w:val="16"/>
      <w:szCs w:val="16"/>
    </w:rPr>
  </w:style>
  <w:style w:type="character" w:customStyle="1" w:styleId="MTEquationSection">
    <w:name w:val="MTEquationSection"/>
    <w:basedOn w:val="DefaultParagraphFont"/>
    <w:rsid w:val="00DF675F"/>
    <w:rPr>
      <w:vanish/>
      <w:color w:val="FF0000"/>
    </w:rPr>
  </w:style>
  <w:style w:type="character" w:styleId="CommentReference">
    <w:name w:val="annotation reference"/>
    <w:basedOn w:val="DefaultParagraphFont"/>
    <w:uiPriority w:val="99"/>
    <w:unhideWhenUsed/>
    <w:rsid w:val="000E6FEB"/>
    <w:rPr>
      <w:sz w:val="16"/>
      <w:szCs w:val="16"/>
    </w:rPr>
  </w:style>
  <w:style w:type="paragraph" w:customStyle="1" w:styleId="MarkforAppendix">
    <w:name w:val="Mark for Appendix"/>
    <w:basedOn w:val="Normal"/>
    <w:rsid w:val="00DF675F"/>
    <w:pPr>
      <w:ind w:firstLine="0"/>
      <w:jc w:val="center"/>
    </w:pPr>
    <w:rPr>
      <w:b/>
      <w:caps/>
    </w:rPr>
  </w:style>
  <w:style w:type="paragraph" w:styleId="CommentText">
    <w:name w:val="annotation text"/>
    <w:basedOn w:val="Normal"/>
    <w:link w:val="CommentTextChar"/>
    <w:uiPriority w:val="99"/>
    <w:unhideWhenUsed/>
    <w:rsid w:val="000E6FEB"/>
    <w:rPr>
      <w:sz w:val="20"/>
    </w:rPr>
  </w:style>
  <w:style w:type="character" w:customStyle="1" w:styleId="CommentTextChar">
    <w:name w:val="Comment Text Char"/>
    <w:basedOn w:val="DefaultParagraphFont"/>
    <w:link w:val="CommentText"/>
    <w:uiPriority w:val="99"/>
    <w:rsid w:val="000E6FEB"/>
  </w:style>
  <w:style w:type="paragraph" w:styleId="CommentSubject">
    <w:name w:val="annotation subject"/>
    <w:basedOn w:val="CommentText"/>
    <w:next w:val="CommentText"/>
    <w:link w:val="CommentSubjectChar"/>
    <w:uiPriority w:val="99"/>
    <w:semiHidden/>
    <w:unhideWhenUsed/>
    <w:rsid w:val="000E6FEB"/>
    <w:rPr>
      <w:b/>
      <w:bCs/>
    </w:rPr>
  </w:style>
  <w:style w:type="character" w:customStyle="1" w:styleId="CommentSubjectChar">
    <w:name w:val="Comment Subject Char"/>
    <w:basedOn w:val="CommentTextChar"/>
    <w:link w:val="CommentSubject"/>
    <w:uiPriority w:val="99"/>
    <w:semiHidden/>
    <w:rsid w:val="000E6FEB"/>
    <w:rPr>
      <w:b/>
      <w:bCs/>
    </w:rPr>
  </w:style>
  <w:style w:type="character" w:styleId="Hyperlink">
    <w:name w:val="Hyperlink"/>
    <w:basedOn w:val="DefaultParagraphFont"/>
    <w:semiHidden/>
    <w:rsid w:val="004C4032"/>
    <w:rPr>
      <w:color w:val="0000FF"/>
      <w:u w:val="single"/>
    </w:rPr>
  </w:style>
  <w:style w:type="table" w:styleId="TableGrid">
    <w:name w:val="Table Grid"/>
    <w:basedOn w:val="TableNormal"/>
    <w:uiPriority w:val="59"/>
    <w:rsid w:val="00140102"/>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Black">
    <w:name w:val="Bullet_Black"/>
    <w:basedOn w:val="Normal"/>
    <w:qFormat/>
    <w:rsid w:val="001E5CB1"/>
    <w:pPr>
      <w:numPr>
        <w:numId w:val="9"/>
      </w:numPr>
      <w:tabs>
        <w:tab w:val="left" w:pos="360"/>
        <w:tab w:val="clear" w:pos="432"/>
      </w:tabs>
      <w:spacing w:after="120" w:line="240" w:lineRule="auto"/>
      <w:ind w:right="360"/>
    </w:pPr>
    <w:rPr>
      <w:rFonts w:ascii="Garamond" w:hAnsi="Garamond"/>
      <w:szCs w:val="24"/>
    </w:rPr>
  </w:style>
  <w:style w:type="paragraph" w:customStyle="1" w:styleId="BulletBlackLastSS">
    <w:name w:val="Bullet_Black (Last SS)"/>
    <w:basedOn w:val="BulletBlack"/>
    <w:next w:val="NormalSS"/>
    <w:qFormat/>
    <w:rsid w:val="001E5CB1"/>
    <w:pPr>
      <w:spacing w:after="240"/>
    </w:pPr>
  </w:style>
  <w:style w:type="paragraph" w:customStyle="1" w:styleId="Heading1Black">
    <w:name w:val="Heading 1_Black"/>
    <w:basedOn w:val="Normal"/>
    <w:next w:val="Normal"/>
    <w:qFormat/>
    <w:rsid w:val="00F97DC5"/>
    <w:pPr>
      <w:spacing w:before="240" w:after="240" w:line="240" w:lineRule="auto"/>
      <w:ind w:firstLine="0"/>
      <w:jc w:val="center"/>
      <w:outlineLvl w:val="0"/>
    </w:pPr>
    <w:rPr>
      <w:rFonts w:ascii="Lucida Sans" w:hAnsi="Lucida Sans"/>
      <w:b/>
      <w:caps/>
      <w:szCs w:val="24"/>
    </w:rPr>
  </w:style>
  <w:style w:type="character" w:customStyle="1" w:styleId="FooterChar">
    <w:name w:val="Footer Char"/>
    <w:basedOn w:val="DefaultParagraphFont"/>
    <w:link w:val="Footer"/>
    <w:uiPriority w:val="99"/>
    <w:rsid w:val="00FD6367"/>
    <w:rPr>
      <w:sz w:val="24"/>
    </w:rPr>
  </w:style>
  <w:style w:type="paragraph" w:styleId="Revision">
    <w:name w:val="Revision"/>
    <w:hidden/>
    <w:uiPriority w:val="99"/>
    <w:semiHidden/>
    <w:rsid w:val="003B5F27"/>
    <w:rPr>
      <w:sz w:val="24"/>
    </w:rPr>
  </w:style>
  <w:style w:type="paragraph" w:customStyle="1" w:styleId="NormalSScontinued">
    <w:name w:val="NormalSS (continued)"/>
    <w:basedOn w:val="NormalSS"/>
    <w:next w:val="NormalSS"/>
    <w:qFormat/>
    <w:rsid w:val="007A68D9"/>
    <w:pPr>
      <w:tabs>
        <w:tab w:val="clear" w:pos="432"/>
      </w:tabs>
      <w:spacing w:after="240"/>
      <w:ind w:firstLine="0"/>
      <w:jc w:val="left"/>
    </w:pPr>
  </w:style>
  <w:style w:type="paragraph" w:customStyle="1" w:styleId="BulletLastSS">
    <w:name w:val="Bullet (Last SS)"/>
    <w:basedOn w:val="Bullet"/>
    <w:next w:val="NormalSS"/>
    <w:qFormat/>
    <w:rsid w:val="00F205B4"/>
    <w:pPr>
      <w:numPr>
        <w:numId w:val="22"/>
      </w:numPr>
      <w:tabs>
        <w:tab w:val="left" w:pos="432"/>
      </w:tabs>
      <w:spacing w:after="240"/>
      <w:ind w:left="432" w:right="0" w:hanging="432"/>
      <w:jc w:val="left"/>
    </w:pPr>
  </w:style>
  <w:style w:type="paragraph" w:styleId="NormalWeb">
    <w:name w:val="Normal (Web)"/>
    <w:basedOn w:val="Normal"/>
    <w:uiPriority w:val="99"/>
    <w:semiHidden/>
    <w:unhideWhenUsed/>
    <w:rsid w:val="00057E72"/>
    <w:pPr>
      <w:tabs>
        <w:tab w:val="clear" w:pos="432"/>
      </w:tabs>
      <w:spacing w:before="100" w:beforeAutospacing="1" w:after="100" w:afterAutospacing="1" w:line="240" w:lineRule="auto"/>
      <w:ind w:firstLine="0"/>
      <w:jc w:val="left"/>
    </w:pPr>
    <w:rPr>
      <w:szCs w:val="24"/>
    </w:rPr>
  </w:style>
  <w:style w:type="paragraph" w:customStyle="1" w:styleId="MarkforAppendixTitle">
    <w:name w:val="Mark for Appendix Title"/>
    <w:basedOn w:val="Normal"/>
    <w:next w:val="Normal"/>
    <w:qFormat/>
    <w:rsid w:val="00830CF3"/>
    <w:pPr>
      <w:tabs>
        <w:tab w:val="clear" w:pos="432"/>
      </w:tabs>
      <w:spacing w:before="2640" w:after="240" w:line="240" w:lineRule="auto"/>
      <w:ind w:firstLine="0"/>
      <w:jc w:val="center"/>
      <w:outlineLvl w:val="1"/>
    </w:pPr>
    <w:rPr>
      <w:rFonts w:ascii="Arial Black" w:hAnsi="Arial Black"/>
      <w:caps/>
      <w:sz w:val="22"/>
    </w:rPr>
  </w:style>
  <w:style w:type="paragraph" w:styleId="ListParagraph">
    <w:name w:val="List Paragraph"/>
    <w:basedOn w:val="Normal"/>
    <w:uiPriority w:val="34"/>
    <w:qFormat/>
    <w:rsid w:val="00DF2FCA"/>
    <w:pPr>
      <w:ind w:left="720"/>
      <w:contextualSpacing/>
    </w:pPr>
  </w:style>
  <w:style w:type="table" w:styleId="TableTheme">
    <w:name w:val="Table Theme"/>
    <w:basedOn w:val="TableNormal"/>
    <w:unhideWhenUsed/>
    <w:rsid w:val="00C17E02"/>
    <w:pPr>
      <w:spacing w:after="160" w:line="264"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Bboxtext">
    <w:name w:val="OMB_box text"/>
    <w:basedOn w:val="Normal"/>
    <w:semiHidden/>
    <w:qFormat/>
    <w:rsid w:val="00C17E02"/>
    <w:pPr>
      <w:tabs>
        <w:tab w:val="clear" w:pos="432"/>
      </w:tabs>
      <w:spacing w:line="240" w:lineRule="auto"/>
      <w:ind w:firstLine="0"/>
      <w:jc w:val="left"/>
    </w:pPr>
    <w:rPr>
      <w:rFonts w:ascii="Arial" w:hAnsi="Arial" w:cs="Arial"/>
      <w:color w:val="000000" w:themeColor="text1"/>
      <w:sz w:val="16"/>
      <w:szCs w:val="16"/>
    </w:rPr>
  </w:style>
  <w:style w:type="character" w:styleId="Mention">
    <w:name w:val="Mention"/>
    <w:basedOn w:val="DefaultParagraphFont"/>
    <w:uiPriority w:val="99"/>
    <w:unhideWhenUsed/>
    <w:rPr>
      <w:color w:val="2B579A"/>
      <w:shd w:val="clear" w:color="auto" w:fill="E6E6E6"/>
    </w:rPr>
  </w:style>
  <w:style w:type="table" w:customStyle="1" w:styleId="BaseTable">
    <w:name w:val="Base Table"/>
    <w:basedOn w:val="TableNormal"/>
    <w:rsid w:val="004415EC"/>
    <w:pPr>
      <w:spacing w:before="40" w:after="20"/>
    </w:pPr>
    <w:rPr>
      <w:rFonts w:ascii="Segoe UI" w:eastAsia="Segoe UI" w:hAnsi="Segoe UI"/>
      <w:sz w:val="18"/>
      <w:szCs w:val="22"/>
    </w:rPr>
    <w:tblPr>
      <w:tblBorders>
        <w:bottom w:val="single" w:sz="4" w:space="0" w:color="046B5C"/>
        <w:insideH w:val="single" w:sz="4" w:space="0" w:color="5B6771"/>
        <w:insideV w:val="single" w:sz="4" w:space="0" w:color="5B6771"/>
      </w:tblBorders>
      <w:tblCellMar>
        <w:left w:w="58" w:type="dxa"/>
        <w:right w:w="58" w:type="dxa"/>
      </w:tblCellMar>
    </w:tblPr>
    <w:tcPr>
      <w:shd w:val="clear" w:color="auto" w:fill="FFFFFF"/>
    </w:tcPr>
    <w:tblStylePr w:type="firstRow">
      <w:rPr>
        <w:b/>
        <w:color w:val="FFFFFF"/>
      </w:rPr>
      <w:tblPr/>
      <w:tcPr>
        <w:tcBorders>
          <w:top w:val="nil"/>
          <w:left w:val="nil"/>
          <w:bottom w:val="single" w:sz="4" w:space="0" w:color="046B5C"/>
          <w:right w:val="nil"/>
          <w:insideH w:val="nil"/>
          <w:insideV w:val="single" w:sz="4" w:space="0" w:color="FFFFFF"/>
          <w:tl2br w:val="nil"/>
          <w:tr2bl w:val="nil"/>
        </w:tcBorders>
        <w:shd w:val="clear" w:color="auto" w:fill="046B5C"/>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B9347C-C9E1-4030-BA3C-2437BDFF2D3E}">
  <ds:schemaRefs>
    <ds:schemaRef ds:uri="http://schemas.openxmlformats.org/officeDocument/2006/bibliography"/>
  </ds:schemaRefs>
</ds:datastoreItem>
</file>

<file path=customXml/itemProps2.xml><?xml version="1.0" encoding="utf-8"?>
<ds:datastoreItem xmlns:ds="http://schemas.openxmlformats.org/officeDocument/2006/customXml" ds:itemID="{0CCEEACA-8944-4AAC-BCAE-9EDD12C6D0E2}">
  <ds:schemaRefs>
    <ds:schemaRef ds:uri="http://www.w3.org/XML/1998/namespace"/>
    <ds:schemaRef ds:uri="http://schemas.microsoft.com/office/2006/documentManagement/types"/>
    <ds:schemaRef ds:uri="http://purl.org/dc/dcmitype/"/>
    <ds:schemaRef ds:uri="http://schemas.microsoft.com/office/2006/metadata/properties"/>
    <ds:schemaRef ds:uri="http://purl.org/dc/terms/"/>
    <ds:schemaRef ds:uri="ceb03779-9ec8-47cf-822a-a171da3bad02"/>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88751F07-76E6-42B7-A7C8-2AA67765A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A65AC7-0AF7-4A8A-9F4D-A5A165F910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2279</Words>
  <Characters>12450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MEMORANDUM</vt:lpstr>
    </vt:vector>
  </TitlesOfParts>
  <Company>Mathematica Policy Research, Inc.</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Barbara D. Harris</dc:creator>
  <cp:lastModifiedBy>Chaifetz, Ashley - FNS</cp:lastModifiedBy>
  <cp:revision>9</cp:revision>
  <cp:lastPrinted>2014-09-16T18:29:00Z</cp:lastPrinted>
  <dcterms:created xsi:type="dcterms:W3CDTF">2024-01-31T17:46:00Z</dcterms:created>
  <dcterms:modified xsi:type="dcterms:W3CDTF">2024-03-25T17:52:00Z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y fmtid="{D5CDD505-2E9C-101B-9397-08002B2CF9AE}" pid="4" name="_DocHome">
    <vt:i4>580338489</vt:i4>
  </property>
</Properties>
</file>