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5D10" w:rsidP="047DE046" w14:paraId="12762A25" w14:textId="77777777">
      <w:pPr>
        <w:pStyle w:val="Title"/>
        <w:jc w:val="center"/>
        <w:rPr>
          <w:rFonts w:eastAsia="Times New Roman"/>
        </w:rPr>
      </w:pPr>
    </w:p>
    <w:p w:rsidR="00F65D10" w:rsidP="047DE046" w14:paraId="38BEFE2E" w14:textId="77777777">
      <w:pPr>
        <w:pStyle w:val="Title"/>
        <w:jc w:val="center"/>
        <w:rPr>
          <w:rFonts w:eastAsia="Times New Roman"/>
        </w:rPr>
      </w:pPr>
    </w:p>
    <w:p w:rsidR="00992EC2" w:rsidRPr="002A3466" w:rsidP="047DE046" w14:paraId="6E571641" w14:textId="6EC51FB4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186829">
        <w:rPr>
          <w:rStyle w:val="IntenseReference"/>
        </w:rPr>
        <w:t>9e</w:t>
      </w:r>
    </w:p>
    <w:p w:rsidR="0042353A" w:rsidRPr="001F105A" w:rsidP="2127D72A" w14:paraId="6C9EC360" w14:textId="71D9175F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User Experience Interviews</w:t>
      </w:r>
      <w:r w:rsidRPr="2127D72A" w:rsidR="375BB6D1">
        <w:rPr>
          <w:rFonts w:eastAsia="Times New Roman"/>
        </w:rPr>
        <w:t>:</w:t>
      </w:r>
    </w:p>
    <w:p w:rsidR="0042353A" w:rsidRPr="001F105A" w:rsidP="000A2D90" w14:paraId="5465EAC1" w14:textId="24E5755A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>Interview Guide</w:t>
      </w:r>
      <w:r w:rsidRPr="2127D72A" w:rsidR="000A2D90">
        <w:rPr>
          <w:rFonts w:eastAsia="Times New Roman"/>
        </w:rPr>
        <w:t xml:space="preserve">, </w:t>
      </w:r>
      <w:r w:rsidRPr="2127D72A">
        <w:rPr>
          <w:rFonts w:eastAsia="Times New Roman"/>
        </w:rPr>
        <w:t>Englis</w:t>
      </w:r>
      <w:r w:rsidRPr="2127D72A" w:rsidR="000A2D90">
        <w:rPr>
          <w:rFonts w:eastAsia="Times New Roman"/>
        </w:rPr>
        <w:t>h</w:t>
      </w:r>
    </w:p>
    <w:p w:rsidR="00EC785A" w:rsidP="007C0C90" w14:paraId="40D9C893" w14:textId="458D2B05">
      <w:pPr>
        <w:spacing w:after="0"/>
      </w:pPr>
    </w:p>
    <w:p w:rsidR="007C0C90" w:rsidP="007C0C90" w14:paraId="20CF4944" w14:textId="77777777">
      <w:pPr>
        <w:spacing w:after="0"/>
      </w:pPr>
    </w:p>
    <w:p w:rsidR="00EC785A" w:rsidRPr="00EC785A" w:rsidP="00EC785A" w14:paraId="008E6198" w14:textId="77777777"/>
    <w:p w:rsidR="00F35DC3" w:rsidRPr="001B7CC1" w:rsidP="000F3C10" w14:paraId="052BB3F6" w14:textId="57A12D22">
      <w:pPr>
        <w:pStyle w:val="BodyText"/>
        <w:tabs>
          <w:tab w:val="left" w:pos="3295"/>
        </w:tabs>
      </w:pPr>
      <w:r>
        <w:br w:type="page"/>
      </w:r>
    </w:p>
    <w:p w:rsidR="00D96EB4" w:rsidP="00D96EB4" w14:paraId="344CB6AC" w14:textId="77777777">
      <w:pPr>
        <w:pStyle w:val="BodyText"/>
        <w:jc w:val="left"/>
        <w:rPr>
          <w:b/>
          <w:bCs/>
          <w:szCs w:val="22"/>
        </w:rPr>
      </w:pPr>
      <w:r>
        <w:rPr>
          <w:b/>
          <w:bCs/>
          <w:szCs w:val="22"/>
        </w:rPr>
        <w:t>Nathan Dosage</w:t>
      </w:r>
    </w:p>
    <w:p w:rsidR="00D96EB4" w:rsidP="00D96EB4" w14:paraId="7E08A61E" w14:textId="77777777">
      <w:pPr>
        <w:pStyle w:val="BodyText"/>
        <w:jc w:val="left"/>
        <w:rPr>
          <w:szCs w:val="22"/>
        </w:rPr>
      </w:pPr>
      <w:r>
        <w:rPr>
          <w:szCs w:val="22"/>
        </w:rPr>
        <w:t xml:space="preserve">So, let’s get started! </w:t>
      </w:r>
    </w:p>
    <w:p w:rsidR="00D96EB4" w:rsidP="00D96EB4" w14:paraId="2CD9D199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rPr>
          <w:spacing w:val="-2"/>
        </w:rPr>
        <w:t xml:space="preserve">First, can you tell me a bit about your experiences viewing this decision aid? </w:t>
      </w:r>
    </w:p>
    <w:p w:rsidR="00D96EB4" w:rsidP="00D96EB4" w14:paraId="3B4AA86F" w14:textId="77777777">
      <w:pPr>
        <w:pStyle w:val="ListParagraph"/>
        <w:tabs>
          <w:tab w:val="left" w:pos="479"/>
        </w:tabs>
        <w:autoSpaceDE w:val="0"/>
        <w:autoSpaceDN w:val="0"/>
        <w:adjustRightInd w:val="0"/>
        <w:spacing w:after="0" w:line="240" w:lineRule="auto"/>
        <w:ind w:hanging="360"/>
        <w:contextualSpacing w:val="0"/>
        <w:jc w:val="both"/>
        <w:textAlignment w:val="baseline"/>
        <w:rPr>
          <w:i/>
          <w:spacing w:val="-2"/>
        </w:rPr>
      </w:pPr>
      <w:r>
        <w:rPr>
          <w:i/>
          <w:spacing w:val="-2"/>
        </w:rPr>
        <w:t>Probes</w:t>
      </w:r>
    </w:p>
    <w:p w:rsidR="00D96EB4" w:rsidP="00D96EB4" w14:paraId="3A2C7999" w14:textId="77777777">
      <w:pPr>
        <w:pStyle w:val="ListParagraph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Have you had a chance to see the full Nathan program?</w:t>
      </w:r>
    </w:p>
    <w:p w:rsidR="00D96EB4" w:rsidP="00D96EB4" w14:paraId="5741C32A" w14:textId="77777777">
      <w:pPr>
        <w:pStyle w:val="ListParagraph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Have you seen parts of the program? If so, which parts have you seen?</w:t>
      </w:r>
    </w:p>
    <w:p w:rsidR="00D96EB4" w:rsidP="00D96EB4" w14:paraId="10E90145" w14:textId="77777777">
      <w:pPr>
        <w:pStyle w:val="BodyText"/>
        <w:jc w:val="left"/>
        <w:rPr>
          <w:szCs w:val="22"/>
        </w:rPr>
      </w:pPr>
    </w:p>
    <w:p w:rsidR="00D96EB4" w:rsidP="00D96EB4" w14:paraId="55E273D4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Acceptability of Nathan</w:t>
      </w:r>
    </w:p>
    <w:p w:rsidR="00D96EB4" w:rsidP="00D96EB4" w14:paraId="6B827BF5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thoughts</w:t>
      </w:r>
      <w:r>
        <w:rPr>
          <w:spacing w:val="-7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rPr>
          <w:spacing w:val="-2"/>
        </w:rPr>
        <w:t>aid?</w:t>
      </w:r>
    </w:p>
    <w:p w:rsidR="00D96EB4" w:rsidP="00D96EB4" w14:paraId="07DA4E15" w14:textId="77777777">
      <w:pPr>
        <w:pStyle w:val="ListParagraph"/>
        <w:tabs>
          <w:tab w:val="left" w:pos="479"/>
        </w:tabs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textAlignment w:val="baseline"/>
        <w:rPr>
          <w:spacing w:val="-2"/>
        </w:rPr>
      </w:pPr>
    </w:p>
    <w:p w:rsidR="00D96EB4" w:rsidP="00D96EB4" w14:paraId="5CF23AA4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rPr>
          <w:spacing w:val="-2"/>
        </w:rPr>
        <w:t>What is your opinion about the information presented?</w:t>
      </w:r>
    </w:p>
    <w:p w:rsidR="00D96EB4" w:rsidP="00D96EB4" w14:paraId="53C09C90" w14:textId="77777777">
      <w:pPr>
        <w:tabs>
          <w:tab w:val="left" w:pos="479"/>
        </w:tabs>
        <w:spacing w:after="0" w:line="240" w:lineRule="auto"/>
        <w:rPr>
          <w:i/>
          <w:iCs/>
          <w:spacing w:val="-2"/>
        </w:rPr>
      </w:pP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  <w:t>Probes</w:t>
      </w:r>
    </w:p>
    <w:p w:rsidR="00D96EB4" w:rsidP="00D96EB4" w14:paraId="1F432B3D" w14:textId="77777777">
      <w:pPr>
        <w:pStyle w:val="ListParagraph"/>
        <w:widowControl w:val="0"/>
        <w:numPr>
          <w:ilvl w:val="0"/>
          <w:numId w:val="16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 xml:space="preserve">How appropriate is the level of detail in the information provided? (e.g., on topics like prostate health, risks for prostate cancer, screening options, and talking to your health care provider) </w:t>
      </w:r>
    </w:p>
    <w:p w:rsidR="00D96EB4" w:rsidP="00D96EB4" w14:paraId="6EDE7E5A" w14:textId="77777777">
      <w:pPr>
        <w:pStyle w:val="ListParagraph"/>
        <w:widowControl w:val="0"/>
        <w:numPr>
          <w:ilvl w:val="0"/>
          <w:numId w:val="16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Does the decision aid include enough information to help you decide whether to get screened for prostate cancer?</w:t>
      </w:r>
    </w:p>
    <w:p w:rsidR="00D96EB4" w:rsidP="00D96EB4" w14:paraId="68A22F90" w14:textId="77777777">
      <w:pPr>
        <w:pStyle w:val="ListParagraph"/>
        <w:widowControl w:val="0"/>
        <w:numPr>
          <w:ilvl w:val="0"/>
          <w:numId w:val="16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In your opinion, what, if any, information is missing from the decision aid that you would have liked to know?</w:t>
      </w:r>
    </w:p>
    <w:p w:rsidR="00D96EB4" w:rsidP="00D96EB4" w14:paraId="3107A4AB" w14:textId="77777777">
      <w:pPr>
        <w:pStyle w:val="ListParagraph"/>
        <w:widowControl w:val="0"/>
        <w:numPr>
          <w:ilvl w:val="0"/>
          <w:numId w:val="16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What was the most important thing you learned from using the decision aid?</w:t>
      </w:r>
    </w:p>
    <w:p w:rsidR="00D96EB4" w:rsidP="00D96EB4" w14:paraId="0D45098B" w14:textId="77777777">
      <w:pPr>
        <w:tabs>
          <w:tab w:val="left" w:pos="479"/>
        </w:tabs>
        <w:spacing w:after="0" w:line="240" w:lineRule="auto"/>
        <w:ind w:left="360"/>
        <w:rPr>
          <w:spacing w:val="-2"/>
        </w:rPr>
      </w:pPr>
    </w:p>
    <w:p w:rsidR="00D96EB4" w:rsidP="00D96EB4" w14:paraId="2C8BCFAC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rPr>
          <w:spacing w:val="-2"/>
        </w:rPr>
        <w:t xml:space="preserve">What are your thoughts about the organization of the content? </w:t>
      </w:r>
    </w:p>
    <w:p w:rsidR="00D96EB4" w:rsidP="00D96EB4" w14:paraId="0AAAB97A" w14:textId="77777777">
      <w:pPr>
        <w:tabs>
          <w:tab w:val="left" w:pos="479"/>
        </w:tabs>
        <w:spacing w:after="0" w:line="240" w:lineRule="auto"/>
      </w:pP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  <w:t>Probes</w:t>
      </w:r>
    </w:p>
    <w:p w:rsidR="00D96EB4" w:rsidP="00D96EB4" w14:paraId="529A3571" w14:textId="77777777">
      <w:pPr>
        <w:pStyle w:val="ListParagraph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 xml:space="preserve">How appropriate is the length of the decision aid? Too short, or too long, or </w:t>
      </w:r>
      <w:r>
        <w:rPr>
          <w:spacing w:val="-2"/>
        </w:rPr>
        <w:t>about</w:t>
      </w:r>
      <w:r>
        <w:rPr>
          <w:spacing w:val="-2"/>
        </w:rPr>
        <w:t xml:space="preserve"> right?</w:t>
      </w:r>
    </w:p>
    <w:p w:rsidR="00D96EB4" w:rsidP="00D96EB4" w14:paraId="01010BC4" w14:textId="77777777">
      <w:pPr>
        <w:pStyle w:val="ListParagraph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How well do the parts of the decision aid fit together?</w:t>
      </w:r>
    </w:p>
    <w:p w:rsidR="00D96EB4" w:rsidP="00D96EB4" w14:paraId="202D1E45" w14:textId="77777777">
      <w:pPr>
        <w:tabs>
          <w:tab w:val="left" w:pos="479"/>
        </w:tabs>
        <w:spacing w:after="0" w:line="240" w:lineRule="auto"/>
        <w:rPr>
          <w:spacing w:val="-2"/>
          <w:u w:val="single"/>
        </w:rPr>
      </w:pPr>
    </w:p>
    <w:p w:rsidR="00D96EB4" w:rsidP="00D96EB4" w14:paraId="7DEEFC27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Barriers to Nathan Use (Usability)</w:t>
      </w:r>
    </w:p>
    <w:p w:rsidR="00D96EB4" w:rsidP="00D96EB4" w14:paraId="544C6D9F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rPr>
          <w:spacing w:val="-2"/>
        </w:rPr>
        <w:t>Which, if any, features of this decision aid made it difficult to use? Why?</w:t>
      </w:r>
      <w:r>
        <w:rPr>
          <w:spacing w:val="-2"/>
        </w:rPr>
        <w:tab/>
      </w:r>
    </w:p>
    <w:p w:rsidR="00D96EB4" w:rsidP="00D96EB4" w14:paraId="13166254" w14:textId="77777777">
      <w:pPr>
        <w:tabs>
          <w:tab w:val="left" w:pos="479"/>
        </w:tabs>
        <w:spacing w:after="0" w:line="240" w:lineRule="auto"/>
        <w:rPr>
          <w:i/>
          <w:iCs/>
          <w:spacing w:val="-2"/>
        </w:rPr>
      </w:pPr>
      <w:r>
        <w:rPr>
          <w:i/>
          <w:iCs/>
          <w:spacing w:val="-2"/>
        </w:rPr>
        <w:tab/>
        <w:t>Probes</w:t>
      </w:r>
    </w:p>
    <w:p w:rsidR="00D96EB4" w:rsidP="00D96EB4" w14:paraId="5CC6E3C4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What was your experience navigating the tool?</w:t>
      </w:r>
    </w:p>
    <w:p w:rsidR="00D96EB4" w:rsidP="00D96EB4" w14:paraId="551CB955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How well did you understand the information Nathan shared?</w:t>
      </w:r>
    </w:p>
    <w:p w:rsidR="00D96EB4" w:rsidP="00D96EB4" w14:paraId="49FED7A2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What other features, if any, made this tool more difficult to use?</w:t>
      </w:r>
    </w:p>
    <w:p w:rsidR="00D96EB4" w:rsidP="00D96EB4" w14:paraId="50A32EF4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What issues, beyond qualities of the tool itself, may make it difficult to use?</w:t>
      </w:r>
    </w:p>
    <w:p w:rsidR="00D96EB4" w:rsidP="00D96EB4" w14:paraId="1F4D1CF6" w14:textId="77777777">
      <w:pPr>
        <w:tabs>
          <w:tab w:val="left" w:pos="479"/>
        </w:tabs>
        <w:spacing w:after="0" w:line="240" w:lineRule="auto"/>
        <w:rPr>
          <w:spacing w:val="-2"/>
        </w:rPr>
      </w:pPr>
    </w:p>
    <w:p w:rsidR="00D96EB4" w:rsidP="00D96EB4" w14:paraId="6C5CC66E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Facilitators to Nathan Use (Usability)</w:t>
      </w:r>
    </w:p>
    <w:p w:rsidR="00D96EB4" w:rsidP="00D96EB4" w14:paraId="3E356B96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What, if anything, made it easy to use this decision aid? Why?</w:t>
      </w:r>
    </w:p>
    <w:p w:rsidR="00D96EB4" w:rsidP="00D96EB4" w14:paraId="226D3CA0" w14:textId="77777777">
      <w:pPr>
        <w:tabs>
          <w:tab w:val="left" w:pos="479"/>
        </w:tabs>
        <w:spacing w:after="0" w:line="240" w:lineRule="auto"/>
        <w:ind w:left="720" w:hanging="360"/>
        <w:rPr>
          <w:i/>
        </w:rPr>
      </w:pPr>
      <w:r>
        <w:rPr>
          <w:i/>
        </w:rPr>
        <w:t>Probes</w:t>
      </w:r>
    </w:p>
    <w:p w:rsidR="00D96EB4" w:rsidP="00D96EB4" w14:paraId="53BB8583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 xml:space="preserve">To what extent is the tool easy to navigate? </w:t>
      </w:r>
    </w:p>
    <w:p w:rsidR="00D96EB4" w:rsidP="00D96EB4" w14:paraId="5BFDE60E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 xml:space="preserve">How easy was it to understand the information Nathan shared? </w:t>
      </w:r>
    </w:p>
    <w:p w:rsidR="00D96EB4" w:rsidP="00D96EB4" w14:paraId="366F7D67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 xml:space="preserve">What other features, if any, made this tool simple to use? </w:t>
      </w:r>
    </w:p>
    <w:p w:rsidR="00D96EB4" w:rsidP="00D96EB4" w14:paraId="6E2ABBD8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rPr>
          <w:spacing w:val="-2"/>
        </w:rPr>
        <w:t>What issues, beyond qualities of the tool itself, may make it simple to use?</w:t>
      </w:r>
    </w:p>
    <w:p w:rsidR="00D96EB4" w:rsidP="00D96EB4" w14:paraId="78754F17" w14:textId="77777777">
      <w:pPr>
        <w:tabs>
          <w:tab w:val="left" w:pos="479"/>
        </w:tabs>
        <w:spacing w:after="0" w:line="240" w:lineRule="auto"/>
        <w:rPr>
          <w:spacing w:val="-2"/>
        </w:rPr>
      </w:pPr>
    </w:p>
    <w:p w:rsidR="00D96EB4" w:rsidP="00D96EB4" w14:paraId="47682ED9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Perceived Fit of Nathan</w:t>
      </w:r>
    </w:p>
    <w:p w:rsidR="00D96EB4" w:rsidP="00D96EB4" w14:paraId="02DA20AA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rPr>
          <w:spacing w:val="-2"/>
        </w:rPr>
        <w:t>How realistic was the conversation that you had with Nathan?</w:t>
      </w:r>
    </w:p>
    <w:p w:rsidR="00D96EB4" w:rsidP="00D96EB4" w14:paraId="0523C778" w14:textId="77777777">
      <w:pPr>
        <w:tabs>
          <w:tab w:val="left" w:pos="479"/>
        </w:tabs>
        <w:spacing w:after="0" w:line="240" w:lineRule="auto"/>
        <w:ind w:left="720" w:hanging="360"/>
        <w:rPr>
          <w:i/>
        </w:rPr>
      </w:pPr>
      <w:r>
        <w:rPr>
          <w:i/>
        </w:rPr>
        <w:t>Probes</w:t>
      </w:r>
    </w:p>
    <w:p w:rsidR="00D96EB4" w:rsidP="00D96EB4" w14:paraId="48A7F26E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Have you ever had a similar conversation with a health care provider about making decisions to get screened for prostate cancer?</w:t>
      </w:r>
    </w:p>
    <w:p w:rsidR="00D96EB4" w:rsidP="00D96EB4" w14:paraId="6E0C3A65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 was this conversation different?</w:t>
      </w:r>
    </w:p>
    <w:p w:rsidR="00D96EB4" w:rsidP="00D96EB4" w14:paraId="66291A71" w14:textId="77777777">
      <w:pPr>
        <w:pStyle w:val="BodyText"/>
        <w:jc w:val="left"/>
        <w:rPr>
          <w:szCs w:val="22"/>
          <w:u w:val="single"/>
        </w:rPr>
      </w:pPr>
    </w:p>
    <w:p w:rsidR="00D96EB4" w:rsidP="00D96EB4" w14:paraId="51E854AA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Usefulness</w:t>
      </w:r>
    </w:p>
    <w:p w:rsidR="00D96EB4" w:rsidP="00D96EB4" w14:paraId="5904E203" w14:textId="77777777">
      <w:pPr>
        <w:pStyle w:val="BodyText"/>
        <w:widowControl w:val="0"/>
        <w:numPr>
          <w:ilvl w:val="0"/>
          <w:numId w:val="18"/>
        </w:numPr>
        <w:adjustRightInd/>
        <w:ind w:left="360"/>
        <w:jc w:val="left"/>
        <w:textAlignment w:val="auto"/>
        <w:rPr>
          <w:szCs w:val="22"/>
        </w:rPr>
      </w:pPr>
      <w:r>
        <w:rPr>
          <w:szCs w:val="22"/>
        </w:rPr>
        <w:t>Would viewing this simulation motivate you to talk to your provider about prostate cancer screening?</w:t>
      </w:r>
      <w:r>
        <w:rPr>
          <w:strike/>
          <w:szCs w:val="22"/>
        </w:rPr>
        <w:t xml:space="preserve"> </w:t>
      </w:r>
    </w:p>
    <w:p w:rsidR="00D96EB4" w:rsidP="00D96EB4" w14:paraId="2B5F6847" w14:textId="77777777">
      <w:pPr>
        <w:pStyle w:val="BodyText"/>
        <w:ind w:left="478" w:firstLine="242"/>
        <w:jc w:val="left"/>
        <w:rPr>
          <w:i/>
          <w:iCs/>
          <w:szCs w:val="22"/>
        </w:rPr>
      </w:pPr>
      <w:r>
        <w:rPr>
          <w:i/>
          <w:iCs/>
          <w:spacing w:val="-2"/>
          <w:szCs w:val="22"/>
        </w:rPr>
        <w:t>Probes</w:t>
      </w:r>
    </w:p>
    <w:p w:rsidR="00D96EB4" w:rsidP="00D96EB4" w14:paraId="063047CF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How, if at all, has using this decision aid affected your decision to get screened for prostate cancer?</w:t>
      </w:r>
    </w:p>
    <w:p w:rsidR="00D96EB4" w:rsidP="00D96EB4" w14:paraId="053F85C7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To what extent did viewing this decision aid help you feel involved in your decision about getting screened for prostate cancer?</w:t>
      </w:r>
    </w:p>
    <w:p w:rsidR="00D96EB4" w:rsidP="00D96EB4" w14:paraId="70FBD1E5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Would you find this decision aid useful when making your decision about getting screened for prostate cancer?</w:t>
      </w:r>
    </w:p>
    <w:p w:rsidR="00D96EB4" w:rsidP="00D96EB4" w14:paraId="07B03DA6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Do you think this tool could be useful for other patients weighing options about prostate cancer screening?</w:t>
      </w:r>
    </w:p>
    <w:p w:rsidR="00D96EB4" w:rsidP="00D96EB4" w14:paraId="0F39BBBC" w14:textId="77777777">
      <w:pPr>
        <w:tabs>
          <w:tab w:val="left" w:pos="479"/>
        </w:tabs>
        <w:spacing w:after="0" w:line="240" w:lineRule="auto"/>
      </w:pPr>
    </w:p>
    <w:p w:rsidR="00D96EB4" w:rsidP="00D96EB4" w14:paraId="34E3D824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What is the best way for patients to learn about the decision aid?</w:t>
      </w:r>
    </w:p>
    <w:p w:rsidR="00D96EB4" w:rsidP="00D96EB4" w14:paraId="23E7A370" w14:textId="77777777">
      <w:pPr>
        <w:pStyle w:val="BodyText"/>
        <w:ind w:left="478" w:firstLine="242"/>
        <w:jc w:val="left"/>
        <w:rPr>
          <w:i/>
          <w:iCs/>
          <w:szCs w:val="22"/>
        </w:rPr>
      </w:pPr>
      <w:r>
        <w:rPr>
          <w:i/>
          <w:iCs/>
          <w:spacing w:val="-2"/>
          <w:szCs w:val="22"/>
        </w:rPr>
        <w:t>Probes</w:t>
      </w:r>
    </w:p>
    <w:p w:rsidR="00D96EB4" w:rsidP="00D96EB4" w14:paraId="0875C8AC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From a primary care provider? Others?</w:t>
      </w:r>
    </w:p>
    <w:p w:rsidR="00D96EB4" w:rsidP="00D96EB4" w14:paraId="29A01ED1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What are some other ways patients can learn about this decision aid?</w:t>
      </w:r>
    </w:p>
    <w:p w:rsidR="00D96EB4" w:rsidP="00D96EB4" w14:paraId="7ECAF178" w14:textId="77777777">
      <w:pPr>
        <w:tabs>
          <w:tab w:val="left" w:pos="479"/>
        </w:tabs>
        <w:spacing w:after="0" w:line="240" w:lineRule="auto"/>
      </w:pPr>
    </w:p>
    <w:p w:rsidR="00D96EB4" w:rsidP="00D96EB4" w14:paraId="4A9E759D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In your opinion, what is the best time for patients to view the Talk to Nathan decision aid?</w:t>
      </w:r>
    </w:p>
    <w:p w:rsidR="00D96EB4" w:rsidP="00D96EB4" w14:paraId="3C12ECF7" w14:textId="77777777">
      <w:pPr>
        <w:pStyle w:val="BodyText"/>
        <w:ind w:left="478" w:firstLine="242"/>
        <w:jc w:val="left"/>
        <w:rPr>
          <w:i/>
          <w:iCs/>
          <w:szCs w:val="22"/>
        </w:rPr>
      </w:pPr>
      <w:r>
        <w:rPr>
          <w:i/>
          <w:iCs/>
          <w:spacing w:val="-2"/>
          <w:szCs w:val="22"/>
        </w:rPr>
        <w:t>Probes</w:t>
      </w:r>
    </w:p>
    <w:p w:rsidR="00D96EB4" w:rsidP="00D96EB4" w14:paraId="3D198CE8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In the clinic waiting room before a clinic visit? After the clinic visit? At home before a visit?</w:t>
      </w:r>
    </w:p>
    <w:p w:rsidR="00D96EB4" w:rsidP="00D96EB4" w14:paraId="183F7D92" w14:textId="77777777">
      <w:pPr>
        <w:tabs>
          <w:tab w:val="left" w:pos="479"/>
        </w:tabs>
        <w:spacing w:after="0" w:line="240" w:lineRule="auto"/>
      </w:pPr>
    </w:p>
    <w:p w:rsidR="00D96EB4" w:rsidP="00D96EB4" w14:paraId="56C102FC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Who would you like to talk to about the decision aid?</w:t>
      </w:r>
    </w:p>
    <w:p w:rsidR="00D96EB4" w:rsidP="00D96EB4" w14:paraId="459C592F" w14:textId="77777777">
      <w:pPr>
        <w:pStyle w:val="BodyText"/>
        <w:ind w:left="478" w:firstLine="242"/>
        <w:jc w:val="left"/>
        <w:rPr>
          <w:i/>
          <w:iCs/>
          <w:szCs w:val="22"/>
        </w:rPr>
      </w:pPr>
      <w:r>
        <w:rPr>
          <w:i/>
          <w:iCs/>
          <w:spacing w:val="-2"/>
          <w:szCs w:val="22"/>
        </w:rPr>
        <w:t>Probes</w:t>
      </w:r>
    </w:p>
    <w:p w:rsidR="00D96EB4" w:rsidP="00D96EB4" w14:paraId="1A163F89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Health care providers? Family? Friends/peers?</w:t>
      </w:r>
    </w:p>
    <w:p w:rsidR="00D96EB4" w:rsidP="00D96EB4" w14:paraId="62902DFA" w14:textId="77777777">
      <w:pPr>
        <w:pStyle w:val="BodyText"/>
        <w:jc w:val="left"/>
        <w:rPr>
          <w:szCs w:val="22"/>
          <w:u w:val="single"/>
        </w:rPr>
      </w:pPr>
    </w:p>
    <w:p w:rsidR="00D96EB4" w:rsidP="00D96EB4" w14:paraId="5040CD66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Recommendations for Nathan Improvements</w:t>
      </w:r>
    </w:p>
    <w:p w:rsidR="00D96EB4" w:rsidP="00D96EB4" w14:paraId="6114AC60" w14:textId="77777777">
      <w:pPr>
        <w:tabs>
          <w:tab w:val="left" w:pos="479"/>
        </w:tabs>
        <w:spacing w:after="0" w:line="240" w:lineRule="auto"/>
      </w:pPr>
      <w:r>
        <w:t>Now let’s discuss areas for improvement for this decision aid.</w:t>
      </w:r>
    </w:p>
    <w:p w:rsidR="00D96EB4" w:rsidP="00D96EB4" w14:paraId="7125D569" w14:textId="77777777">
      <w:pPr>
        <w:tabs>
          <w:tab w:val="left" w:pos="479"/>
        </w:tabs>
        <w:spacing w:after="0" w:line="240" w:lineRule="auto"/>
      </w:pPr>
    </w:p>
    <w:p w:rsidR="00D96EB4" w:rsidP="00D96EB4" w14:paraId="5379049F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First, what were the most helpful parts of the decision aid?</w:t>
      </w:r>
    </w:p>
    <w:p w:rsidR="00D96EB4" w:rsidP="00D96EB4" w14:paraId="64B31BC1" w14:textId="77777777">
      <w:pPr>
        <w:pStyle w:val="BodyText"/>
        <w:ind w:left="478" w:firstLine="242"/>
        <w:jc w:val="left"/>
        <w:rPr>
          <w:i/>
          <w:iCs/>
          <w:szCs w:val="22"/>
        </w:rPr>
      </w:pPr>
      <w:r>
        <w:rPr>
          <w:i/>
          <w:iCs/>
          <w:spacing w:val="-2"/>
          <w:szCs w:val="22"/>
        </w:rPr>
        <w:t>Probes</w:t>
      </w:r>
    </w:p>
    <w:p w:rsidR="00D96EB4" w:rsidP="00D96EB4" w14:paraId="463CACB4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What are the main benefits of the Talk to Nathan decision aid compared to other decision aids such as paper-based tools?</w:t>
      </w:r>
    </w:p>
    <w:p w:rsidR="00D96EB4" w:rsidP="00D96EB4" w14:paraId="20BA5D52" w14:textId="77777777">
      <w:pPr>
        <w:tabs>
          <w:tab w:val="left" w:pos="479"/>
        </w:tabs>
        <w:spacing w:after="0" w:line="240" w:lineRule="auto"/>
      </w:pPr>
    </w:p>
    <w:p w:rsidR="00D96EB4" w:rsidP="00D96EB4" w14:paraId="289AC3CB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What recommendations for improvement do you have?</w:t>
      </w:r>
    </w:p>
    <w:p w:rsidR="00D96EB4" w:rsidP="00D96EB4" w14:paraId="545614A4" w14:textId="77777777">
      <w:pPr>
        <w:pStyle w:val="BodyText"/>
        <w:ind w:firstLine="720"/>
        <w:jc w:val="left"/>
        <w:rPr>
          <w:i/>
          <w:iCs/>
          <w:szCs w:val="22"/>
        </w:rPr>
      </w:pPr>
      <w:r>
        <w:rPr>
          <w:i/>
          <w:iCs/>
          <w:spacing w:val="-2"/>
          <w:szCs w:val="22"/>
        </w:rPr>
        <w:t>Probes</w:t>
      </w:r>
    </w:p>
    <w:p w:rsidR="00D96EB4" w:rsidP="00D96EB4" w14:paraId="0562C5E0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What were the least helpful parts of the decision aid?</w:t>
      </w:r>
    </w:p>
    <w:p w:rsidR="00D96EB4" w:rsidP="00D96EB4" w14:paraId="394DE43D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What changes would you make?</w:t>
      </w:r>
    </w:p>
    <w:p w:rsidR="00D96EB4" w:rsidP="00D96EB4" w14:paraId="7C39C509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What additional information would you include, if any?</w:t>
      </w:r>
    </w:p>
    <w:p w:rsidR="00D96EB4" w:rsidP="00D96EB4" w14:paraId="4F48D20B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 could the decision aid be more useful?</w:t>
      </w:r>
    </w:p>
    <w:p w:rsidR="00D96EB4" w:rsidP="00D96EB4" w14:paraId="37AEDFDD" w14:textId="77777777">
      <w:pPr>
        <w:pStyle w:val="BodyText"/>
        <w:jc w:val="left"/>
        <w:rPr>
          <w:szCs w:val="22"/>
          <w:u w:val="single"/>
        </w:rPr>
      </w:pPr>
    </w:p>
    <w:p w:rsidR="00D96EB4" w:rsidP="00D96EB4" w14:paraId="4ACF0264" w14:textId="77777777">
      <w:pPr>
        <w:pStyle w:val="BodyText"/>
        <w:jc w:val="left"/>
        <w:rPr>
          <w:b/>
          <w:szCs w:val="22"/>
        </w:rPr>
      </w:pPr>
      <w:r>
        <w:rPr>
          <w:b/>
          <w:szCs w:val="22"/>
        </w:rPr>
        <w:t>Digital Literacy</w:t>
      </w:r>
    </w:p>
    <w:p w:rsidR="00D96EB4" w:rsidP="00D96EB4" w14:paraId="029B9FC2" w14:textId="77777777">
      <w:pPr>
        <w:tabs>
          <w:tab w:val="left" w:pos="479"/>
        </w:tabs>
        <w:spacing w:after="0" w:line="240" w:lineRule="auto"/>
        <w:rPr>
          <w:i/>
          <w:iCs/>
        </w:rPr>
      </w:pPr>
      <w:r>
        <w:t>Before we wrap up, I would like to ask about your experience using the internet to seek out health-related information (</w:t>
      </w:r>
      <w:r>
        <w:rPr>
          <w:i/>
          <w:iCs/>
        </w:rPr>
        <w:t>Interviewer: acknowledge any previous discussion on this topic if relevant).</w:t>
      </w:r>
    </w:p>
    <w:p w:rsidR="00D96EB4" w:rsidP="00D96EB4" w14:paraId="274C7865" w14:textId="77777777">
      <w:pPr>
        <w:tabs>
          <w:tab w:val="left" w:pos="479"/>
        </w:tabs>
        <w:spacing w:after="0" w:line="240" w:lineRule="auto"/>
        <w:rPr>
          <w:i/>
          <w:iCs/>
        </w:rPr>
      </w:pPr>
    </w:p>
    <w:p w:rsidR="00D96EB4" w:rsidP="00D96EB4" w14:paraId="3BB386E5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 xml:space="preserve">To what extent do you feel that you can find helpful health resources on the internet? </w:t>
      </w:r>
    </w:p>
    <w:p w:rsidR="00D96EB4" w:rsidP="00D96EB4" w14:paraId="714AE59E" w14:textId="77777777">
      <w:pPr>
        <w:tabs>
          <w:tab w:val="left" w:pos="479"/>
        </w:tabs>
        <w:spacing w:after="0" w:line="240" w:lineRule="auto"/>
        <w:ind w:left="720" w:hanging="360"/>
        <w:rPr>
          <w:i/>
        </w:rPr>
      </w:pPr>
      <w:r>
        <w:rPr>
          <w:i/>
        </w:rPr>
        <w:t>Probes</w:t>
      </w:r>
    </w:p>
    <w:p w:rsidR="00D96EB4" w:rsidP="00D96EB4" w14:paraId="6157C3DA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 often do you use the internet to answer questions related to your health?</w:t>
      </w:r>
    </w:p>
    <w:p w:rsidR="00D96EB4" w:rsidP="00D96EB4" w14:paraId="7F0159EF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To what extent do you find useful health-related resources on the internet?</w:t>
      </w:r>
    </w:p>
    <w:p w:rsidR="00D96EB4" w:rsidP="00D96EB4" w14:paraId="71E41A8F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 have you used health information you find on the internet to help you?</w:t>
      </w:r>
    </w:p>
    <w:p w:rsidR="00D96EB4" w:rsidP="00D96EB4" w14:paraId="56DBE027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 easy is it to separate high quality from low quality health resources on the internet?</w:t>
      </w:r>
    </w:p>
    <w:p w:rsidR="00D96EB4" w:rsidP="00D96EB4" w14:paraId="4C3309EA" w14:textId="77777777">
      <w:pPr>
        <w:pStyle w:val="ListParagraph"/>
        <w:widowControl w:val="0"/>
        <w:numPr>
          <w:ilvl w:val="0"/>
          <w:numId w:val="14"/>
        </w:numPr>
        <w:tabs>
          <w:tab w:val="left" w:pos="479"/>
        </w:tabs>
        <w:autoSpaceDE w:val="0"/>
        <w:autoSpaceDN w:val="0"/>
        <w:spacing w:after="0" w:line="240" w:lineRule="auto"/>
      </w:pPr>
      <w:r>
        <w:t>How confident do you feel in using information from the internet to make health decisions?</w:t>
      </w:r>
    </w:p>
    <w:p w:rsidR="00D96EB4" w:rsidP="00D96EB4" w14:paraId="5D10365D" w14:textId="77777777">
      <w:pPr>
        <w:tabs>
          <w:tab w:val="left" w:pos="479"/>
        </w:tabs>
        <w:spacing w:after="0" w:line="240" w:lineRule="auto"/>
        <w:rPr>
          <w:u w:val="single"/>
        </w:rPr>
      </w:pPr>
    </w:p>
    <w:p w:rsidR="00D96EB4" w:rsidP="00D96EB4" w14:paraId="52027E40" w14:textId="77777777">
      <w:pPr>
        <w:tabs>
          <w:tab w:val="left" w:pos="479"/>
        </w:tabs>
        <w:spacing w:after="0" w:line="240" w:lineRule="auto"/>
        <w:rPr>
          <w:b/>
          <w:color w:val="292526"/>
        </w:rPr>
      </w:pPr>
      <w:r>
        <w:rPr>
          <w:b/>
          <w:color w:val="292526"/>
        </w:rPr>
        <w:t>Final Comments</w:t>
      </w:r>
    </w:p>
    <w:p w:rsidR="00D96EB4" w:rsidP="00D96EB4" w14:paraId="44B24FBE" w14:textId="77777777">
      <w:pPr>
        <w:pStyle w:val="ListParagraph"/>
        <w:widowControl w:val="0"/>
        <w:numPr>
          <w:ilvl w:val="0"/>
          <w:numId w:val="18"/>
        </w:numPr>
        <w:tabs>
          <w:tab w:val="left" w:pos="479"/>
        </w:tabs>
        <w:autoSpaceDE w:val="0"/>
        <w:autoSpaceDN w:val="0"/>
        <w:spacing w:after="0" w:line="240" w:lineRule="auto"/>
        <w:ind w:left="360"/>
      </w:pPr>
      <w:r>
        <w:t>We have come to the end of our interview. Before we close, is there anything else you would like to share about your experiences using the Talk to Nathan decision aid?</w:t>
      </w:r>
    </w:p>
    <w:p w:rsidR="00D96EB4" w:rsidP="00D96EB4" w14:paraId="07A9F47C" w14:textId="77777777">
      <w:pPr>
        <w:tabs>
          <w:tab w:val="left" w:pos="479"/>
        </w:tabs>
        <w:spacing w:after="0" w:line="240" w:lineRule="auto"/>
      </w:pPr>
    </w:p>
    <w:p w:rsidR="00D96EB4" w:rsidP="00D96EB4" w14:paraId="1E14DEF7" w14:textId="77777777">
      <w:pPr>
        <w:pStyle w:val="BodyText"/>
        <w:jc w:val="left"/>
      </w:pPr>
      <w:r>
        <w:t xml:space="preserve">Thank you so much for your time today. </w:t>
      </w:r>
    </w:p>
    <w:p w:rsidR="008467EB" w14:paraId="0F181A91" w14:textId="78A398BD"/>
    <w:sectPr w:rsidSect="0099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7FBA" w14:paraId="36EE97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5CF4" w14:paraId="4C7C059F" w14:textId="197658A9">
    <w:pPr>
      <w:pStyle w:val="Footer"/>
    </w:pPr>
  </w:p>
  <w:p w:rsidR="00E55CF4" w14:paraId="5B272F6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2EC2" w:rsidP="00992EC2" w14:paraId="047E9372" w14:textId="4ABCD349">
    <w:r>
      <w:t xml:space="preserve">Public reporting burden of this collection of information is estimated to average </w:t>
    </w:r>
    <w:r w:rsidR="00D97FBA">
      <w:t>20</w:t>
    </w:r>
    <w:r w:rsidR="00B44AD9">
      <w:t xml:space="preserve"> </w:t>
    </w:r>
    <w:r w:rsidR="00306C20">
      <w:t>minutes</w:t>
    </w:r>
    <w:r>
      <w:t xml:space="preserve"> per response, including the time for reviewing instructions, searching existing data sources, </w:t>
    </w:r>
    <w:r>
      <w:t>gathering</w:t>
    </w:r>
    <w: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</w:t>
    </w:r>
    <w:r w:rsidR="00306C20">
      <w:t>####</w:t>
    </w:r>
    <w:r>
      <w:t>).</w:t>
    </w:r>
  </w:p>
  <w:p w:rsidR="00992EC2" w14:paraId="036E33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7FBA" w14:paraId="530B65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B87A66F" w14:textId="77777777" w:rsidTr="27ACF06B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7ACF06B" w:rsidP="27ACF06B" w14:paraId="219CB90E" w14:textId="5E9DE509">
          <w:pPr>
            <w:pStyle w:val="Header"/>
            <w:ind w:left="-115"/>
          </w:pPr>
        </w:p>
      </w:tc>
      <w:tc>
        <w:tcPr>
          <w:tcW w:w="3120" w:type="dxa"/>
        </w:tcPr>
        <w:p w:rsidR="27ACF06B" w:rsidP="27ACF06B" w14:paraId="7B0A9D14" w14:textId="4B8EB03F">
          <w:pPr>
            <w:pStyle w:val="Header"/>
            <w:jc w:val="center"/>
          </w:pPr>
        </w:p>
      </w:tc>
      <w:tc>
        <w:tcPr>
          <w:tcW w:w="3120" w:type="dxa"/>
        </w:tcPr>
        <w:p w:rsidR="27ACF06B" w:rsidP="27ACF06B" w14:paraId="15E60EFE" w14:textId="72F4F68D">
          <w:pPr>
            <w:pStyle w:val="Header"/>
            <w:ind w:right="-115"/>
            <w:jc w:val="right"/>
          </w:pPr>
        </w:p>
      </w:tc>
    </w:tr>
  </w:tbl>
  <w:p w:rsidR="27ACF06B" w:rsidP="27ACF06B" w14:paraId="2BA1800A" w14:textId="5B5E8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2EC2" w:rsidP="007419F6" w14:paraId="35167F30" w14:textId="77777777">
    <w:pPr>
      <w:pStyle w:val="Header"/>
      <w:jc w:val="right"/>
    </w:pPr>
    <w:r>
      <w:t xml:space="preserve">Form </w:t>
    </w:r>
    <w:r>
      <w:t>approved</w:t>
    </w:r>
  </w:p>
  <w:p w:rsidR="00992EC2" w:rsidP="007419F6" w14:paraId="3B1A206A" w14:textId="1056C5E5">
    <w:pPr>
      <w:pStyle w:val="Header"/>
      <w:jc w:val="right"/>
    </w:pPr>
    <w:r>
      <w:t>OMB # 0920-</w:t>
    </w:r>
    <w:r w:rsidR="007419F6">
      <w:t>####</w:t>
    </w:r>
  </w:p>
  <w:p w:rsidR="00992EC2" w:rsidP="007419F6" w14:paraId="628D3F00" w14:textId="55825727">
    <w:pPr>
      <w:pStyle w:val="Header"/>
      <w:jc w:val="right"/>
    </w:pPr>
    <w:r>
      <w:t xml:space="preserve">Exp. date </w:t>
    </w:r>
    <w:r w:rsidR="007419F6">
      <w:t>MM/DD/YYYY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14D21"/>
    <w:multiLevelType w:val="hybridMultilevel"/>
    <w:tmpl w:val="28C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C145E"/>
    <w:multiLevelType w:val="hybridMultilevel"/>
    <w:tmpl w:val="8B8E4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4370E"/>
    <w:multiLevelType w:val="hybridMultilevel"/>
    <w:tmpl w:val="45EE0A0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7A5CC7"/>
    <w:multiLevelType w:val="hybridMultilevel"/>
    <w:tmpl w:val="251E6AF2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w w:val="97"/>
        <w:sz w:val="17"/>
        <w:szCs w:val="17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FE6CCB"/>
    <w:multiLevelType w:val="hybridMultilevel"/>
    <w:tmpl w:val="F6C6CD2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694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9" w:hanging="361"/>
      </w:pPr>
      <w:rPr>
        <w:rFonts w:hint="default"/>
        <w:lang w:val="en-US" w:eastAsia="en-US" w:bidi="ar-SA"/>
      </w:rPr>
    </w:lvl>
  </w:abstractNum>
  <w:abstractNum w:abstractNumId="5">
    <w:nsid w:val="37613997"/>
    <w:multiLevelType w:val="hybridMultilevel"/>
    <w:tmpl w:val="8B8E4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755195"/>
    <w:multiLevelType w:val="hybridMultilevel"/>
    <w:tmpl w:val="188AE3CA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w w:val="97"/>
        <w:sz w:val="17"/>
        <w:szCs w:val="17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3E3321"/>
    <w:multiLevelType w:val="hybridMultilevel"/>
    <w:tmpl w:val="58B8F548"/>
    <w:lvl w:ilvl="0">
      <w:start w:val="0"/>
      <w:numFmt w:val="bullet"/>
      <w:lvlText w:val="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w w:val="97"/>
        <w:sz w:val="17"/>
        <w:szCs w:val="17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E0422FF"/>
    <w:multiLevelType w:val="hybridMultilevel"/>
    <w:tmpl w:val="B7C2464C"/>
    <w:lvl w:ilvl="0">
      <w:start w:val="0"/>
      <w:numFmt w:val="bullet"/>
      <w:lvlText w:val="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w w:val="97"/>
        <w:sz w:val="17"/>
        <w:szCs w:val="17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4C310E0"/>
    <w:multiLevelType w:val="hybridMultilevel"/>
    <w:tmpl w:val="83D88CE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B378C7"/>
    <w:multiLevelType w:val="hybridMultilevel"/>
    <w:tmpl w:val="594C462E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w w:val="97"/>
        <w:sz w:val="17"/>
        <w:szCs w:val="17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D5348B"/>
    <w:multiLevelType w:val="hybridMultilevel"/>
    <w:tmpl w:val="D0B2D396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w w:val="97"/>
        <w:sz w:val="17"/>
        <w:szCs w:val="17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266D08"/>
    <w:multiLevelType w:val="hybridMultilevel"/>
    <w:tmpl w:val="49E6619C"/>
    <w:lvl w:ilvl="0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77F07761"/>
    <w:multiLevelType w:val="hybridMultilevel"/>
    <w:tmpl w:val="2342F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0"/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094C4A"/>
    <w:multiLevelType w:val="hybridMultilevel"/>
    <w:tmpl w:val="F41C683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6E6470"/>
    <w:multiLevelType w:val="hybridMultilevel"/>
    <w:tmpl w:val="4FC47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E3B35"/>
    <w:multiLevelType w:val="hybridMultilevel"/>
    <w:tmpl w:val="E53CA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531CF1"/>
    <w:multiLevelType w:val="hybridMultilevel"/>
    <w:tmpl w:val="759A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7365">
    <w:abstractNumId w:val="15"/>
  </w:num>
  <w:num w:numId="2" w16cid:durableId="931937323">
    <w:abstractNumId w:val="4"/>
  </w:num>
  <w:num w:numId="3" w16cid:durableId="1973707991">
    <w:abstractNumId w:val="5"/>
  </w:num>
  <w:num w:numId="4" w16cid:durableId="1694644304">
    <w:abstractNumId w:val="16"/>
  </w:num>
  <w:num w:numId="5" w16cid:durableId="238103631">
    <w:abstractNumId w:val="1"/>
  </w:num>
  <w:num w:numId="6" w16cid:durableId="1123501829">
    <w:abstractNumId w:val="0"/>
  </w:num>
  <w:num w:numId="7" w16cid:durableId="1327854180">
    <w:abstractNumId w:val="10"/>
  </w:num>
  <w:num w:numId="8" w16cid:durableId="682822932">
    <w:abstractNumId w:val="3"/>
  </w:num>
  <w:num w:numId="9" w16cid:durableId="1773739387">
    <w:abstractNumId w:val="6"/>
  </w:num>
  <w:num w:numId="10" w16cid:durableId="506750590">
    <w:abstractNumId w:val="11"/>
  </w:num>
  <w:num w:numId="11" w16cid:durableId="999507057">
    <w:abstractNumId w:val="7"/>
  </w:num>
  <w:num w:numId="12" w16cid:durableId="1699701571">
    <w:abstractNumId w:val="8"/>
  </w:num>
  <w:num w:numId="13" w16cid:durableId="1615559484">
    <w:abstractNumId w:val="13"/>
  </w:num>
  <w:num w:numId="14" w16cid:durableId="1314405745">
    <w:abstractNumId w:val="12"/>
  </w:num>
  <w:num w:numId="15" w16cid:durableId="1184787423">
    <w:abstractNumId w:val="2"/>
  </w:num>
  <w:num w:numId="16" w16cid:durableId="681781168">
    <w:abstractNumId w:val="14"/>
  </w:num>
  <w:num w:numId="17" w16cid:durableId="1242913071">
    <w:abstractNumId w:val="9"/>
  </w:num>
  <w:num w:numId="18" w16cid:durableId="963655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2"/>
    <w:rsid w:val="000122E8"/>
    <w:rsid w:val="00030D0E"/>
    <w:rsid w:val="00057E84"/>
    <w:rsid w:val="000A2D90"/>
    <w:rsid w:val="000F0903"/>
    <w:rsid w:val="000F3C10"/>
    <w:rsid w:val="00171A3C"/>
    <w:rsid w:val="00186829"/>
    <w:rsid w:val="001B7CC1"/>
    <w:rsid w:val="001C7333"/>
    <w:rsid w:val="001D2D0E"/>
    <w:rsid w:val="001E502A"/>
    <w:rsid w:val="001F105A"/>
    <w:rsid w:val="0021652F"/>
    <w:rsid w:val="00262338"/>
    <w:rsid w:val="00286C28"/>
    <w:rsid w:val="0029070C"/>
    <w:rsid w:val="002A3466"/>
    <w:rsid w:val="002B0F24"/>
    <w:rsid w:val="002B3F04"/>
    <w:rsid w:val="002E7663"/>
    <w:rsid w:val="00306C20"/>
    <w:rsid w:val="00310FB6"/>
    <w:rsid w:val="003257A6"/>
    <w:rsid w:val="003357B8"/>
    <w:rsid w:val="003A1DBF"/>
    <w:rsid w:val="003B0A53"/>
    <w:rsid w:val="0042353A"/>
    <w:rsid w:val="00447B7E"/>
    <w:rsid w:val="00482506"/>
    <w:rsid w:val="005022EF"/>
    <w:rsid w:val="00517E76"/>
    <w:rsid w:val="00561F07"/>
    <w:rsid w:val="00596D05"/>
    <w:rsid w:val="005A1A36"/>
    <w:rsid w:val="005A1B1C"/>
    <w:rsid w:val="005B044B"/>
    <w:rsid w:val="005B07CE"/>
    <w:rsid w:val="005C2935"/>
    <w:rsid w:val="005C3C87"/>
    <w:rsid w:val="005D292E"/>
    <w:rsid w:val="00604AE3"/>
    <w:rsid w:val="006F1669"/>
    <w:rsid w:val="00736CA2"/>
    <w:rsid w:val="007419F6"/>
    <w:rsid w:val="00786DA1"/>
    <w:rsid w:val="007A011C"/>
    <w:rsid w:val="007B1D14"/>
    <w:rsid w:val="007C0C90"/>
    <w:rsid w:val="007C3517"/>
    <w:rsid w:val="007C6478"/>
    <w:rsid w:val="008467EB"/>
    <w:rsid w:val="008520EF"/>
    <w:rsid w:val="00863773"/>
    <w:rsid w:val="008C380B"/>
    <w:rsid w:val="00916BFC"/>
    <w:rsid w:val="00955092"/>
    <w:rsid w:val="009645B3"/>
    <w:rsid w:val="00987D68"/>
    <w:rsid w:val="00992EC2"/>
    <w:rsid w:val="009965FB"/>
    <w:rsid w:val="00A0490A"/>
    <w:rsid w:val="00A257F0"/>
    <w:rsid w:val="00A602FE"/>
    <w:rsid w:val="00A82B14"/>
    <w:rsid w:val="00A92F3C"/>
    <w:rsid w:val="00AD06F7"/>
    <w:rsid w:val="00AE0A78"/>
    <w:rsid w:val="00B01973"/>
    <w:rsid w:val="00B40180"/>
    <w:rsid w:val="00B44AD9"/>
    <w:rsid w:val="00B63F9C"/>
    <w:rsid w:val="00B859FD"/>
    <w:rsid w:val="00BB7681"/>
    <w:rsid w:val="00C070EF"/>
    <w:rsid w:val="00C15266"/>
    <w:rsid w:val="00C20602"/>
    <w:rsid w:val="00C874A5"/>
    <w:rsid w:val="00C92053"/>
    <w:rsid w:val="00CA66C9"/>
    <w:rsid w:val="00CC64B2"/>
    <w:rsid w:val="00D727B6"/>
    <w:rsid w:val="00D755AB"/>
    <w:rsid w:val="00D96EB4"/>
    <w:rsid w:val="00D97FBA"/>
    <w:rsid w:val="00DB7F91"/>
    <w:rsid w:val="00DF251E"/>
    <w:rsid w:val="00E264DA"/>
    <w:rsid w:val="00E33752"/>
    <w:rsid w:val="00E364BD"/>
    <w:rsid w:val="00E55CF4"/>
    <w:rsid w:val="00E83B0C"/>
    <w:rsid w:val="00EB0EE3"/>
    <w:rsid w:val="00EC785A"/>
    <w:rsid w:val="00F0109E"/>
    <w:rsid w:val="00F15812"/>
    <w:rsid w:val="00F35DC3"/>
    <w:rsid w:val="00F65D10"/>
    <w:rsid w:val="00F84F68"/>
    <w:rsid w:val="047DE046"/>
    <w:rsid w:val="0817B13C"/>
    <w:rsid w:val="0D3B6616"/>
    <w:rsid w:val="107CDB22"/>
    <w:rsid w:val="13A0DE4B"/>
    <w:rsid w:val="13AE2C43"/>
    <w:rsid w:val="1D2EC64A"/>
    <w:rsid w:val="20AE48B0"/>
    <w:rsid w:val="2127D72A"/>
    <w:rsid w:val="2183D4C6"/>
    <w:rsid w:val="2304BAED"/>
    <w:rsid w:val="242AD0C3"/>
    <w:rsid w:val="27ACF06B"/>
    <w:rsid w:val="31177712"/>
    <w:rsid w:val="330B53E1"/>
    <w:rsid w:val="35478418"/>
    <w:rsid w:val="375BB6D1"/>
    <w:rsid w:val="4005FE3B"/>
    <w:rsid w:val="4F26E2CF"/>
    <w:rsid w:val="4FD9626E"/>
    <w:rsid w:val="54E0E6CB"/>
    <w:rsid w:val="565ECBFC"/>
    <w:rsid w:val="59150199"/>
    <w:rsid w:val="5A22AD86"/>
    <w:rsid w:val="5BCD2908"/>
    <w:rsid w:val="5D68F969"/>
    <w:rsid w:val="5E5F2D81"/>
    <w:rsid w:val="5FFAFDE2"/>
    <w:rsid w:val="6196CE43"/>
    <w:rsid w:val="64CE6F05"/>
    <w:rsid w:val="666A3F66"/>
    <w:rsid w:val="68ACB2C7"/>
    <w:rsid w:val="74C4DFA8"/>
    <w:rsid w:val="770C5963"/>
    <w:rsid w:val="799C6A70"/>
    <w:rsid w:val="79C28F00"/>
    <w:rsid w:val="7EE49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7A560"/>
  <w15:chartTrackingRefBased/>
  <w15:docId w15:val="{7BF9C90C-F580-4804-9CEF-D17439D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478"/>
    <w:pPr>
      <w:keepNext/>
      <w:keepLines/>
      <w:adjustRightInd w:val="0"/>
      <w:spacing w:before="240" w:after="0" w:line="240" w:lineRule="auto"/>
      <w:jc w:val="both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337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s">
    <w:name w:val="s"/>
    <w:basedOn w:val="DefaultParagraphFont"/>
    <w:rsid w:val="00E33752"/>
  </w:style>
  <w:style w:type="character" w:customStyle="1" w:styleId="req-marker">
    <w:name w:val="req-marker"/>
    <w:basedOn w:val="DefaultParagraphFont"/>
    <w:rsid w:val="00E33752"/>
  </w:style>
  <w:style w:type="character" w:styleId="Strong">
    <w:name w:val="Strong"/>
    <w:basedOn w:val="DefaultParagraphFont"/>
    <w:uiPriority w:val="22"/>
    <w:qFormat/>
    <w:rsid w:val="00E33752"/>
    <w:rPr>
      <w:b/>
      <w:bCs/>
    </w:rPr>
  </w:style>
  <w:style w:type="character" w:customStyle="1" w:styleId="rdr">
    <w:name w:val="rdr"/>
    <w:basedOn w:val="DefaultParagraphFont"/>
    <w:rsid w:val="00E33752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337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info">
    <w:name w:val="info"/>
    <w:basedOn w:val="DefaultParagraphFont"/>
    <w:rsid w:val="00E33752"/>
  </w:style>
  <w:style w:type="paragraph" w:styleId="Title">
    <w:name w:val="Title"/>
    <w:basedOn w:val="Normal"/>
    <w:next w:val="Normal"/>
    <w:link w:val="TitleChar"/>
    <w:uiPriority w:val="10"/>
    <w:qFormat/>
    <w:rsid w:val="00447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B7E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B2"/>
  </w:style>
  <w:style w:type="paragraph" w:styleId="Footer">
    <w:name w:val="footer"/>
    <w:basedOn w:val="Normal"/>
    <w:link w:val="Foot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B2"/>
  </w:style>
  <w:style w:type="character" w:styleId="IntenseReference">
    <w:name w:val="Intense Reference"/>
    <w:basedOn w:val="DefaultParagraphFont"/>
    <w:uiPriority w:val="32"/>
    <w:qFormat/>
    <w:rsid w:val="002A3466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C35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2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73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647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7C6478"/>
    <w:pPr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theme="minorHAnsi"/>
      <w:color w:val="292526"/>
      <w:szCs w:val="28"/>
    </w:rPr>
  </w:style>
  <w:style w:type="character" w:customStyle="1" w:styleId="BodyTextChar">
    <w:name w:val="Body Text Char"/>
    <w:basedOn w:val="DefaultParagraphFont"/>
    <w:link w:val="BodyText"/>
    <w:rsid w:val="007C6478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7C647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C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6478"/>
  </w:style>
  <w:style w:type="character" w:customStyle="1" w:styleId="eop">
    <w:name w:val="eop"/>
    <w:basedOn w:val="DefaultParagraphFont"/>
    <w:rsid w:val="007C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1D766-4DD2-4CCC-8D37-188F9510A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5C7D2-9A64-4508-8747-8B4538FE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E9497-63A7-4E5A-B340-4A02B746743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9d9ea14a-9803-48fb-8424-5251a54888c3"/>
    <ds:schemaRef ds:uri="faa76972-759d-4da9-ac1f-f209091f211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C2A587-9A7F-4351-8355-D7673922D0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Cheryll C. (CDC/DDNID/NCCDPHP/DCPC)</dc:creator>
  <cp:lastModifiedBy>Danielle Nielsen</cp:lastModifiedBy>
  <cp:revision>6</cp:revision>
  <dcterms:created xsi:type="dcterms:W3CDTF">2024-05-16T21:52:00Z</dcterms:created>
  <dcterms:modified xsi:type="dcterms:W3CDTF">2024-05-16T22:03:00Z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be6e2610-0229-4217-a4fc-de05b8066265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2022-12-10T14:55:10Z</vt:lpwstr>
  </property>
  <property fmtid="{D5CDD505-2E9C-101B-9397-08002B2CF9AE}" pid="10" name="MSIP_Label_7b94a7b8-f06c-4dfe-bdcc-9b548fd58c31_SiteId">
    <vt:lpwstr>9ce70869-60db-44fd-abe8-d2767077fc8f</vt:lpwstr>
  </property>
</Properties>
</file>