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1540" w:rsidRPr="00EB1222" w:rsidP="00501540" w14:paraId="27C95ACF" w14:textId="2358A82A">
      <w:pPr>
        <w:tabs>
          <w:tab w:val="center" w:pos="4680"/>
        </w:tabs>
        <w:jc w:val="center"/>
        <w:rPr>
          <w:bCs/>
          <w:sz w:val="24"/>
        </w:rPr>
      </w:pPr>
      <w:r>
        <w:rPr>
          <w:sz w:val="24"/>
        </w:rPr>
        <w:t>REINSTATEMENT INVENTORY</w:t>
      </w:r>
    </w:p>
    <w:p w:rsidR="008A02EC" w:rsidRPr="00EB1222" w:rsidP="00127E4A" w14:paraId="02525B7B" w14:textId="77777777">
      <w:pPr>
        <w:tabs>
          <w:tab w:val="center" w:pos="4680"/>
        </w:tabs>
        <w:jc w:val="center"/>
        <w:rPr>
          <w:bCs/>
          <w:sz w:val="24"/>
        </w:rPr>
      </w:pPr>
      <w:r w:rsidRPr="0041266D">
        <w:rPr>
          <w:bCs/>
          <w:sz w:val="24"/>
        </w:rPr>
        <w:t>CMS-10398, OMB 0938-</w:t>
      </w:r>
      <w:r w:rsidRPr="0041266D" w:rsidR="006B01DA">
        <w:rPr>
          <w:bCs/>
          <w:sz w:val="24"/>
        </w:rPr>
        <w:t>1148</w:t>
      </w:r>
    </w:p>
    <w:p w:rsidR="00127E4A" w:rsidRPr="003F6C35" w:rsidP="00A262CC" w14:paraId="2C8C2985" w14:textId="77777777">
      <w:pPr>
        <w:tabs>
          <w:tab w:val="center" w:pos="4680"/>
        </w:tabs>
        <w:rPr>
          <w:bCs/>
          <w:sz w:val="24"/>
        </w:rPr>
      </w:pPr>
    </w:p>
    <w:p w:rsidR="00723639" w:rsidRPr="004B6DE1" w:rsidP="00722DCD" w14:paraId="2BBC7B84" w14:textId="61BF104F">
      <w:pPr>
        <w:rPr>
          <w:sz w:val="24"/>
        </w:rPr>
      </w:pPr>
      <w:r w:rsidRPr="004B6DE1">
        <w:rPr>
          <w:sz w:val="24"/>
        </w:rPr>
        <w:t xml:space="preserve">In this </w:t>
      </w:r>
      <w:r w:rsidRPr="004B6DE1">
        <w:rPr>
          <w:sz w:val="24"/>
        </w:rPr>
        <w:t xml:space="preserve">July </w:t>
      </w:r>
      <w:r w:rsidRPr="004B6DE1" w:rsidR="00F930B9">
        <w:rPr>
          <w:sz w:val="24"/>
        </w:rPr>
        <w:t xml:space="preserve">2024 </w:t>
      </w:r>
      <w:r w:rsidRPr="004B6DE1">
        <w:rPr>
          <w:sz w:val="24"/>
        </w:rPr>
        <w:t xml:space="preserve">iteration we propose to </w:t>
      </w:r>
      <w:r w:rsidRPr="004B6DE1" w:rsidR="00F930B9">
        <w:rPr>
          <w:sz w:val="24"/>
        </w:rPr>
        <w:t xml:space="preserve">reinstate </w:t>
      </w:r>
      <w:r w:rsidRPr="004B6DE1">
        <w:rPr>
          <w:sz w:val="24"/>
        </w:rPr>
        <w:t xml:space="preserve">our burden ceiling </w:t>
      </w:r>
      <w:r w:rsidRPr="004B6DE1">
        <w:rPr>
          <w:sz w:val="24"/>
        </w:rPr>
        <w:t>without change</w:t>
      </w:r>
      <w:r w:rsidRPr="004B6DE1" w:rsidR="00F930B9">
        <w:rPr>
          <w:sz w:val="24"/>
        </w:rPr>
        <w:t>.</w:t>
      </w:r>
      <w:r w:rsidRPr="004B6DE1">
        <w:rPr>
          <w:sz w:val="24"/>
        </w:rPr>
        <w:t xml:space="preserve">  </w:t>
      </w:r>
      <w:r w:rsidRPr="004B6DE1" w:rsidR="00F930B9">
        <w:rPr>
          <w:sz w:val="24"/>
        </w:rPr>
        <w:t xml:space="preserve">Similarly, </w:t>
      </w:r>
      <w:r w:rsidRPr="004B6DE1">
        <w:rPr>
          <w:sz w:val="24"/>
        </w:rPr>
        <w:t xml:space="preserve">we also propose to reinstate 49 </w:t>
      </w:r>
      <w:r w:rsidRPr="004B6DE1" w:rsidR="00F930B9">
        <w:rPr>
          <w:sz w:val="24"/>
        </w:rPr>
        <w:t xml:space="preserve">of </w:t>
      </w:r>
      <w:r w:rsidRPr="004B6DE1">
        <w:rPr>
          <w:sz w:val="24"/>
        </w:rPr>
        <w:t xml:space="preserve">the generic collection of information requests </w:t>
      </w:r>
      <w:r w:rsidRPr="004B6DE1" w:rsidR="00F930B9">
        <w:rPr>
          <w:sz w:val="24"/>
        </w:rPr>
        <w:t xml:space="preserve">that had been active prior to the April 30, 2024, expiration. </w:t>
      </w:r>
      <w:r w:rsidRPr="004B6DE1">
        <w:rPr>
          <w:sz w:val="24"/>
        </w:rPr>
        <w:t>The associated generic collection of information requirements, burden estimates, and reporting instruments and instructions would be reinstated without change.</w:t>
      </w:r>
    </w:p>
    <w:p w:rsidR="00501540" w:rsidRPr="004B6DE1" w:rsidP="00722DCD" w14:paraId="5CF5A9D1" w14:textId="77777777">
      <w:pPr>
        <w:rPr>
          <w:sz w:val="24"/>
        </w:rPr>
      </w:pPr>
    </w:p>
    <w:p w:rsidR="00E36B63" w:rsidRPr="00A11D56" w:rsidP="00E36B63" w14:paraId="2354E8BD" w14:textId="75A13711">
      <w:pPr>
        <w:rPr>
          <w:sz w:val="24"/>
        </w:rPr>
      </w:pPr>
      <w:r w:rsidRPr="00A11D56">
        <w:rPr>
          <w:sz w:val="24"/>
        </w:rPr>
        <w:t xml:space="preserve">As of the April 30, 2024, expiration, we had used </w:t>
      </w:r>
      <w:r w:rsidRPr="00A11D56" w:rsidR="0021518A">
        <w:rPr>
          <w:sz w:val="24"/>
        </w:rPr>
        <w:t>360,281</w:t>
      </w:r>
      <w:r w:rsidRPr="00A11D56" w:rsidR="008B7BAA">
        <w:rPr>
          <w:sz w:val="24"/>
        </w:rPr>
        <w:t xml:space="preserve"> </w:t>
      </w:r>
      <w:r w:rsidRPr="00A11D56" w:rsidR="0021518A">
        <w:rPr>
          <w:sz w:val="24"/>
        </w:rPr>
        <w:t xml:space="preserve">of the 450,000 </w:t>
      </w:r>
      <w:r w:rsidRPr="00A11D56" w:rsidR="008B7BAA">
        <w:rPr>
          <w:sz w:val="24"/>
        </w:rPr>
        <w:t xml:space="preserve">hours  for the GenICs that are set out in </w:t>
      </w:r>
      <w:r w:rsidRPr="00A11D56" w:rsidR="003B34F9">
        <w:rPr>
          <w:sz w:val="24"/>
        </w:rPr>
        <w:t xml:space="preserve">the most </w:t>
      </w:r>
      <w:r w:rsidRPr="00A11D56" w:rsidR="00FF5D04">
        <w:rPr>
          <w:sz w:val="24"/>
        </w:rPr>
        <w:t xml:space="preserve">recent </w:t>
      </w:r>
      <w:r w:rsidRPr="00A11D56" w:rsidR="008B7BAA">
        <w:rPr>
          <w:sz w:val="24"/>
        </w:rPr>
        <w:t>Notice of Action</w:t>
      </w:r>
      <w:r w:rsidRPr="00A11D56" w:rsidR="00FF5D04">
        <w:rPr>
          <w:sz w:val="24"/>
        </w:rPr>
        <w:t xml:space="preserve"> (see attached NOA, dated </w:t>
      </w:r>
      <w:r w:rsidRPr="00A11D56" w:rsidR="0021518A">
        <w:rPr>
          <w:sz w:val="24"/>
        </w:rPr>
        <w:t>April 26, 2024</w:t>
      </w:r>
      <w:r w:rsidRPr="00A11D56" w:rsidR="00FF5D04">
        <w:rPr>
          <w:sz w:val="24"/>
        </w:rPr>
        <w:t>)</w:t>
      </w:r>
      <w:r w:rsidRPr="00A11D56" w:rsidR="008B7BAA">
        <w:rPr>
          <w:sz w:val="24"/>
        </w:rPr>
        <w:t>.</w:t>
      </w:r>
      <w:r w:rsidRPr="00A11D56">
        <w:rPr>
          <w:sz w:val="24"/>
        </w:rPr>
        <w:t xml:space="preserve"> In this July 2024 iteration, we propose to reinstate all of the previously approved GenICs with the exception of CMS–10398 #72 (</w:t>
      </w:r>
      <w:r w:rsidRPr="00A11D56">
        <w:rPr>
          <w:sz w:val="24"/>
        </w:rPr>
        <w:t>Expressions of Interest in the</w:t>
      </w:r>
      <w:r w:rsidRPr="00A11D56">
        <w:rPr>
          <w:sz w:val="24"/>
        </w:rPr>
        <w:t xml:space="preserve"> </w:t>
      </w:r>
      <w:r w:rsidRPr="00A11D56">
        <w:rPr>
          <w:sz w:val="24"/>
        </w:rPr>
        <w:t>Infant Well-Child Visit Affinity Group</w:t>
      </w:r>
      <w:r w:rsidRPr="00A11D56">
        <w:rPr>
          <w:sz w:val="24"/>
        </w:rPr>
        <w:t>) which does not meet the emergency processing criteria</w:t>
      </w:r>
      <w:r w:rsidRPr="00A11D56">
        <w:rPr>
          <w:sz w:val="24"/>
        </w:rPr>
        <w:t>.</w:t>
      </w:r>
      <w:r w:rsidRPr="00A11D56">
        <w:rPr>
          <w:sz w:val="24"/>
        </w:rPr>
        <w:t xml:space="preserve"> </w:t>
      </w:r>
      <w:r w:rsidRPr="00773ABD">
        <w:rPr>
          <w:b/>
          <w:bCs/>
          <w:sz w:val="24"/>
        </w:rPr>
        <w:t>Consequently, we are removing such burden (145 hours) from this request, resulting in a burden of 360,136 hours (360,281 hr – 145 hr).</w:t>
      </w:r>
    </w:p>
    <w:p w:rsidR="00E36B63" w:rsidP="007A1713" w14:paraId="1A11EB4A" w14:textId="77777777">
      <w:pPr>
        <w:rPr>
          <w:sz w:val="24"/>
        </w:rPr>
      </w:pPr>
    </w:p>
    <w:p w:rsidR="00395336" w:rsidP="00395336" w14:paraId="27F0C8D1" w14:textId="77777777">
      <w:pPr>
        <w:rPr>
          <w:sz w:val="24"/>
        </w:rPr>
      </w:pPr>
      <w:r w:rsidRPr="004354D7">
        <w:rPr>
          <w:sz w:val="24"/>
        </w:rPr>
        <w:t>Cost estimates are dependent on our requirements and the respondent’s BLS Occupation Title and wage. Since this information will not be known until upcoming GenICs are developed, our cost estimates will be set out when each GenIC package is submitted to OMB for approval.</w:t>
      </w:r>
    </w:p>
    <w:p w:rsidR="00395336" w:rsidRPr="00A11D56" w:rsidP="007A1713" w14:paraId="6F8DA49B" w14:textId="77777777">
      <w:pPr>
        <w:rPr>
          <w:sz w:val="24"/>
        </w:rPr>
      </w:pPr>
    </w:p>
    <w:p w:rsidR="00A11D56" w:rsidRPr="00A11D56" w:rsidP="00A11D56" w14:paraId="426B1294" w14:textId="77777777">
      <w:pPr>
        <w:rPr>
          <w:sz w:val="24"/>
        </w:rPr>
      </w:pPr>
      <w:r w:rsidRPr="00A11D56">
        <w:rPr>
          <w:sz w:val="24"/>
        </w:rPr>
        <w:t>Our previously approved burden ceiling of 450,000 hours is unchanged.</w:t>
      </w:r>
    </w:p>
    <w:p w:rsidR="00A11D56" w:rsidRPr="00A11D56" w:rsidP="007A1713" w14:paraId="4F3BC115" w14:textId="77777777">
      <w:pPr>
        <w:rPr>
          <w:sz w:val="24"/>
        </w:rPr>
      </w:pPr>
    </w:p>
    <w:p w:rsidR="00A11D56" w:rsidP="007A1713" w14:paraId="2A4BC4F6" w14:textId="05DC0880">
      <w:pPr>
        <w:rPr>
          <w:sz w:val="24"/>
        </w:rPr>
      </w:pPr>
      <w:r w:rsidRPr="00A11D56">
        <w:rPr>
          <w:sz w:val="24"/>
        </w:rPr>
        <w:t>A list of the reinstated GenICs follows.</w:t>
      </w:r>
    </w:p>
    <w:p w:rsidR="007A1713" w:rsidRPr="00E101F4" w:rsidP="007A1713" w14:paraId="15C448E9" w14:textId="77777777">
      <w:pPr>
        <w:pStyle w:val="Default"/>
      </w:pPr>
    </w:p>
    <w:tbl>
      <w:tblPr>
        <w:tblStyle w:val="TableGrid"/>
        <w:tblW w:w="9265" w:type="dxa"/>
        <w:tblLayout w:type="fixed"/>
        <w:tblLook w:val="04A0"/>
      </w:tblPr>
      <w:tblGrid>
        <w:gridCol w:w="535"/>
        <w:gridCol w:w="6210"/>
        <w:gridCol w:w="2520"/>
      </w:tblGrid>
      <w:tr w14:paraId="08138ECE" w14:textId="77777777" w:rsidTr="004B0042">
        <w:tblPrEx>
          <w:tblW w:w="9265" w:type="dxa"/>
          <w:tblLayout w:type="fixed"/>
          <w:tblLook w:val="04A0"/>
        </w:tblPrEx>
        <w:tc>
          <w:tcPr>
            <w:tcW w:w="535" w:type="dxa"/>
          </w:tcPr>
          <w:p w:rsidR="004B0042" w:rsidRPr="004B0042" w:rsidP="00EA7054" w14:paraId="4F46E654" w14:textId="77777777">
            <w:pPr>
              <w:pStyle w:val="Default"/>
              <w:jc w:val="center"/>
              <w:rPr>
                <w:sz w:val="22"/>
                <w:szCs w:val="22"/>
              </w:rPr>
            </w:pPr>
          </w:p>
        </w:tc>
        <w:tc>
          <w:tcPr>
            <w:tcW w:w="6210" w:type="dxa"/>
          </w:tcPr>
          <w:p w:rsidR="004B0042" w:rsidRPr="004B0042" w:rsidP="007A1713" w14:paraId="62A24EF6" w14:textId="2CA19E69">
            <w:pPr>
              <w:pStyle w:val="Default"/>
              <w:rPr>
                <w:sz w:val="22"/>
                <w:szCs w:val="22"/>
              </w:rPr>
            </w:pPr>
            <w:r w:rsidRPr="004B0042">
              <w:rPr>
                <w:sz w:val="22"/>
                <w:szCs w:val="22"/>
              </w:rPr>
              <w:t>GenIC Title</w:t>
            </w:r>
          </w:p>
        </w:tc>
        <w:tc>
          <w:tcPr>
            <w:tcW w:w="2520" w:type="dxa"/>
          </w:tcPr>
          <w:p w:rsidR="004B0042" w:rsidRPr="004B0042" w:rsidP="00EA7054" w14:paraId="07BC111B" w14:textId="38C2897A">
            <w:pPr>
              <w:pStyle w:val="Default"/>
              <w:jc w:val="center"/>
              <w:rPr>
                <w:sz w:val="22"/>
                <w:szCs w:val="22"/>
              </w:rPr>
            </w:pPr>
            <w:r w:rsidRPr="004B0042">
              <w:rPr>
                <w:sz w:val="22"/>
                <w:szCs w:val="22"/>
              </w:rPr>
              <w:t>CMS ID Number</w:t>
            </w:r>
          </w:p>
        </w:tc>
      </w:tr>
      <w:tr w14:paraId="2365C5C6" w14:textId="77777777" w:rsidTr="004B0042">
        <w:tblPrEx>
          <w:tblW w:w="9265" w:type="dxa"/>
          <w:tblLayout w:type="fixed"/>
          <w:tblLook w:val="04A0"/>
        </w:tblPrEx>
        <w:tc>
          <w:tcPr>
            <w:tcW w:w="535" w:type="dxa"/>
          </w:tcPr>
          <w:p w:rsidR="004B0042" w:rsidRPr="004B0042" w:rsidP="00EA7054" w14:paraId="6C1FE754" w14:textId="77777777">
            <w:pPr>
              <w:pStyle w:val="Default"/>
              <w:numPr>
                <w:ilvl w:val="0"/>
                <w:numId w:val="4"/>
              </w:numPr>
              <w:ind w:left="0" w:firstLine="0"/>
              <w:jc w:val="center"/>
              <w:rPr>
                <w:sz w:val="22"/>
                <w:szCs w:val="22"/>
              </w:rPr>
            </w:pPr>
          </w:p>
        </w:tc>
        <w:tc>
          <w:tcPr>
            <w:tcW w:w="6210" w:type="dxa"/>
          </w:tcPr>
          <w:p w:rsidR="004B0042" w:rsidRPr="004B0042" w:rsidP="00EA7054" w14:paraId="59C01975" w14:textId="3F91F843">
            <w:pPr>
              <w:pStyle w:val="Default"/>
              <w:rPr>
                <w:sz w:val="22"/>
                <w:szCs w:val="22"/>
              </w:rPr>
            </w:pPr>
            <w:r w:rsidRPr="004B0042">
              <w:rPr>
                <w:sz w:val="22"/>
                <w:szCs w:val="22"/>
              </w:rPr>
              <w:t>Generic Clearance for Medicaid and CHIP State Plan, Waiver, and Program Submissions</w:t>
            </w:r>
          </w:p>
        </w:tc>
        <w:tc>
          <w:tcPr>
            <w:tcW w:w="2520" w:type="dxa"/>
          </w:tcPr>
          <w:p w:rsidR="004B0042" w:rsidRPr="004B0042" w:rsidP="00EA7054" w14:paraId="6A906A46" w14:textId="5B54D32A">
            <w:pPr>
              <w:pStyle w:val="Default"/>
              <w:jc w:val="center"/>
              <w:rPr>
                <w:sz w:val="22"/>
                <w:szCs w:val="22"/>
              </w:rPr>
            </w:pPr>
            <w:r w:rsidRPr="004B0042">
              <w:rPr>
                <w:sz w:val="22"/>
                <w:szCs w:val="22"/>
              </w:rPr>
              <w:t>CMS-10398 (Reinstates the 450,0</w:t>
            </w:r>
            <w:r w:rsidR="00395336">
              <w:rPr>
                <w:sz w:val="22"/>
                <w:szCs w:val="22"/>
              </w:rPr>
              <w:t>0</w:t>
            </w:r>
            <w:r w:rsidRPr="004B0042">
              <w:rPr>
                <w:sz w:val="22"/>
                <w:szCs w:val="22"/>
              </w:rPr>
              <w:t>0 hr burden ceiling)</w:t>
            </w:r>
          </w:p>
        </w:tc>
      </w:tr>
      <w:tr w14:paraId="45E82CE9" w14:textId="77777777" w:rsidTr="004B0042">
        <w:tblPrEx>
          <w:tblW w:w="9265" w:type="dxa"/>
          <w:tblLayout w:type="fixed"/>
          <w:tblLook w:val="04A0"/>
        </w:tblPrEx>
        <w:tc>
          <w:tcPr>
            <w:tcW w:w="535" w:type="dxa"/>
          </w:tcPr>
          <w:p w:rsidR="004B0042" w:rsidRPr="004B0042" w:rsidP="00EA7054" w14:paraId="0A9749DF" w14:textId="77777777">
            <w:pPr>
              <w:pStyle w:val="Default"/>
              <w:numPr>
                <w:ilvl w:val="0"/>
                <w:numId w:val="4"/>
              </w:numPr>
              <w:ind w:left="0" w:firstLine="0"/>
              <w:jc w:val="center"/>
              <w:rPr>
                <w:sz w:val="22"/>
                <w:szCs w:val="22"/>
              </w:rPr>
            </w:pPr>
          </w:p>
        </w:tc>
        <w:tc>
          <w:tcPr>
            <w:tcW w:w="6210" w:type="dxa"/>
          </w:tcPr>
          <w:p w:rsidR="004B0042" w:rsidRPr="004B0042" w:rsidP="00EA7054" w14:paraId="12610AC9" w14:textId="1EFA7CED">
            <w:pPr>
              <w:pStyle w:val="Default"/>
              <w:rPr>
                <w:sz w:val="22"/>
                <w:szCs w:val="22"/>
              </w:rPr>
            </w:pPr>
            <w:r w:rsidRPr="004B0042">
              <w:rPr>
                <w:sz w:val="22"/>
                <w:szCs w:val="22"/>
              </w:rPr>
              <w:t>CHIP Annual Report Template System (CARTs)</w:t>
            </w:r>
          </w:p>
        </w:tc>
        <w:tc>
          <w:tcPr>
            <w:tcW w:w="2520" w:type="dxa"/>
          </w:tcPr>
          <w:p w:rsidR="004B0042" w:rsidRPr="004B0042" w:rsidP="00EA7054" w14:paraId="5BD7B00B" w14:textId="04DBABF4">
            <w:pPr>
              <w:pStyle w:val="Default"/>
              <w:jc w:val="center"/>
              <w:rPr>
                <w:sz w:val="22"/>
                <w:szCs w:val="22"/>
              </w:rPr>
            </w:pPr>
            <w:r w:rsidRPr="004B0042">
              <w:rPr>
                <w:sz w:val="22"/>
                <w:szCs w:val="22"/>
              </w:rPr>
              <w:t>CMS-10398</w:t>
            </w:r>
            <w:r w:rsidRPr="004B0042">
              <w:rPr>
                <w:iCs/>
                <w:sz w:val="22"/>
                <w:szCs w:val="22"/>
              </w:rPr>
              <w:t xml:space="preserve"> #1</w:t>
            </w:r>
          </w:p>
        </w:tc>
      </w:tr>
      <w:tr w14:paraId="087F9B69" w14:textId="77777777" w:rsidTr="004B0042">
        <w:tblPrEx>
          <w:tblW w:w="9265" w:type="dxa"/>
          <w:tblLayout w:type="fixed"/>
          <w:tblLook w:val="04A0"/>
        </w:tblPrEx>
        <w:tc>
          <w:tcPr>
            <w:tcW w:w="535" w:type="dxa"/>
          </w:tcPr>
          <w:p w:rsidR="004B0042" w:rsidRPr="004B0042" w:rsidP="00EA7054" w14:paraId="4C43E11B" w14:textId="77777777">
            <w:pPr>
              <w:pStyle w:val="Default"/>
              <w:numPr>
                <w:ilvl w:val="0"/>
                <w:numId w:val="4"/>
              </w:numPr>
              <w:ind w:left="0" w:firstLine="0"/>
              <w:jc w:val="center"/>
              <w:rPr>
                <w:sz w:val="22"/>
                <w:szCs w:val="22"/>
              </w:rPr>
            </w:pPr>
          </w:p>
        </w:tc>
        <w:tc>
          <w:tcPr>
            <w:tcW w:w="6210" w:type="dxa"/>
          </w:tcPr>
          <w:p w:rsidR="004B0042" w:rsidRPr="004B0042" w:rsidP="00EA7054" w14:paraId="770FBE9B" w14:textId="68F9A535">
            <w:pPr>
              <w:pStyle w:val="Default"/>
              <w:rPr>
                <w:sz w:val="22"/>
                <w:szCs w:val="22"/>
              </w:rPr>
            </w:pPr>
            <w:r w:rsidRPr="004B0042">
              <w:rPr>
                <w:sz w:val="22"/>
                <w:szCs w:val="22"/>
              </w:rPr>
              <w:t>Medicaid Managed Care Data Collection</w:t>
            </w:r>
          </w:p>
        </w:tc>
        <w:tc>
          <w:tcPr>
            <w:tcW w:w="2520" w:type="dxa"/>
          </w:tcPr>
          <w:p w:rsidR="004B0042" w:rsidRPr="004B0042" w:rsidP="00EA7054" w14:paraId="35F1E30B" w14:textId="7A606669">
            <w:pPr>
              <w:pStyle w:val="Default"/>
              <w:jc w:val="center"/>
              <w:rPr>
                <w:sz w:val="22"/>
                <w:szCs w:val="22"/>
              </w:rPr>
            </w:pPr>
            <w:r w:rsidRPr="004B0042">
              <w:rPr>
                <w:sz w:val="22"/>
                <w:szCs w:val="22"/>
              </w:rPr>
              <w:t>CMS-10398</w:t>
            </w:r>
            <w:r w:rsidRPr="004B0042">
              <w:rPr>
                <w:iCs/>
                <w:sz w:val="22"/>
                <w:szCs w:val="22"/>
              </w:rPr>
              <w:t xml:space="preserve"> #2</w:t>
            </w:r>
          </w:p>
        </w:tc>
      </w:tr>
      <w:tr w14:paraId="40B2E673" w14:textId="77777777" w:rsidTr="004B0042">
        <w:tblPrEx>
          <w:tblW w:w="9265" w:type="dxa"/>
          <w:tblLayout w:type="fixed"/>
          <w:tblLook w:val="04A0"/>
        </w:tblPrEx>
        <w:tc>
          <w:tcPr>
            <w:tcW w:w="535" w:type="dxa"/>
          </w:tcPr>
          <w:p w:rsidR="004B0042" w:rsidRPr="004B0042" w:rsidP="00EA7054" w14:paraId="52A949B4" w14:textId="77777777">
            <w:pPr>
              <w:pStyle w:val="Default"/>
              <w:numPr>
                <w:ilvl w:val="0"/>
                <w:numId w:val="4"/>
              </w:numPr>
              <w:ind w:left="0" w:firstLine="0"/>
              <w:jc w:val="center"/>
              <w:rPr>
                <w:sz w:val="22"/>
                <w:szCs w:val="22"/>
              </w:rPr>
            </w:pPr>
          </w:p>
        </w:tc>
        <w:tc>
          <w:tcPr>
            <w:tcW w:w="6210" w:type="dxa"/>
          </w:tcPr>
          <w:p w:rsidR="004B0042" w:rsidRPr="004B0042" w:rsidP="00EA7054" w14:paraId="2279C19F" w14:textId="631FB680">
            <w:pPr>
              <w:pStyle w:val="Default"/>
              <w:rPr>
                <w:sz w:val="22"/>
                <w:szCs w:val="22"/>
              </w:rPr>
            </w:pPr>
            <w:r w:rsidRPr="004B0042">
              <w:rPr>
                <w:sz w:val="22"/>
                <w:szCs w:val="22"/>
              </w:rPr>
              <w:t>Medicaid Payment Suspensions</w:t>
            </w:r>
          </w:p>
        </w:tc>
        <w:tc>
          <w:tcPr>
            <w:tcW w:w="2520" w:type="dxa"/>
          </w:tcPr>
          <w:p w:rsidR="004B0042" w:rsidRPr="004B0042" w:rsidP="00EA7054" w14:paraId="57C82657" w14:textId="5F45C1E1">
            <w:pPr>
              <w:pStyle w:val="Default"/>
              <w:jc w:val="center"/>
              <w:rPr>
                <w:sz w:val="22"/>
                <w:szCs w:val="22"/>
              </w:rPr>
            </w:pPr>
            <w:r w:rsidRPr="004B0042">
              <w:rPr>
                <w:sz w:val="22"/>
                <w:szCs w:val="22"/>
              </w:rPr>
              <w:t>CMS-10398</w:t>
            </w:r>
            <w:r w:rsidRPr="004B0042">
              <w:rPr>
                <w:iCs/>
                <w:sz w:val="22"/>
                <w:szCs w:val="22"/>
              </w:rPr>
              <w:t xml:space="preserve"> #5</w:t>
            </w:r>
          </w:p>
        </w:tc>
      </w:tr>
      <w:tr w14:paraId="6758BF75" w14:textId="77777777" w:rsidTr="004B0042">
        <w:tblPrEx>
          <w:tblW w:w="9265" w:type="dxa"/>
          <w:tblLayout w:type="fixed"/>
          <w:tblLook w:val="04A0"/>
        </w:tblPrEx>
        <w:tc>
          <w:tcPr>
            <w:tcW w:w="535" w:type="dxa"/>
          </w:tcPr>
          <w:p w:rsidR="004B0042" w:rsidRPr="004B0042" w:rsidP="00EA7054" w14:paraId="3DAE1E93" w14:textId="77777777">
            <w:pPr>
              <w:pStyle w:val="Default"/>
              <w:numPr>
                <w:ilvl w:val="0"/>
                <w:numId w:val="4"/>
              </w:numPr>
              <w:ind w:left="0" w:firstLine="0"/>
              <w:jc w:val="center"/>
              <w:rPr>
                <w:sz w:val="22"/>
                <w:szCs w:val="22"/>
              </w:rPr>
            </w:pPr>
          </w:p>
        </w:tc>
        <w:tc>
          <w:tcPr>
            <w:tcW w:w="6210" w:type="dxa"/>
          </w:tcPr>
          <w:p w:rsidR="004B0042" w:rsidRPr="004B0042" w:rsidP="00EA7054" w14:paraId="2A3F9648" w14:textId="437D6C3C">
            <w:pPr>
              <w:pStyle w:val="Default"/>
              <w:rPr>
                <w:sz w:val="22"/>
                <w:szCs w:val="22"/>
              </w:rPr>
            </w:pPr>
            <w:r w:rsidRPr="004B0042">
              <w:rPr>
                <w:sz w:val="22"/>
                <w:szCs w:val="22"/>
              </w:rPr>
              <w:t>Cycle IV (AI/AN Round II Outreach &amp; Enrollment Grant Final Report Addendum) and Cycle V (Connecting Kids to Coverage Outreach and Enrollment Semi-Annual and Final</w:t>
            </w:r>
          </w:p>
        </w:tc>
        <w:tc>
          <w:tcPr>
            <w:tcW w:w="2520" w:type="dxa"/>
          </w:tcPr>
          <w:p w:rsidR="004B0042" w:rsidRPr="004B0042" w:rsidP="00EA7054" w14:paraId="79840963" w14:textId="122BB8C5">
            <w:pPr>
              <w:pStyle w:val="Default"/>
              <w:jc w:val="center"/>
              <w:rPr>
                <w:sz w:val="22"/>
                <w:szCs w:val="22"/>
              </w:rPr>
            </w:pPr>
            <w:r w:rsidRPr="004B0042">
              <w:rPr>
                <w:sz w:val="22"/>
                <w:szCs w:val="22"/>
              </w:rPr>
              <w:t>CMS-10398</w:t>
            </w:r>
            <w:r w:rsidRPr="004B0042">
              <w:rPr>
                <w:iCs/>
                <w:sz w:val="22"/>
                <w:szCs w:val="22"/>
              </w:rPr>
              <w:t xml:space="preserve"> #7</w:t>
            </w:r>
          </w:p>
        </w:tc>
      </w:tr>
      <w:tr w14:paraId="3DC580B6" w14:textId="77777777" w:rsidTr="004B0042">
        <w:tblPrEx>
          <w:tblW w:w="9265" w:type="dxa"/>
          <w:tblLayout w:type="fixed"/>
          <w:tblLook w:val="04A0"/>
        </w:tblPrEx>
        <w:tc>
          <w:tcPr>
            <w:tcW w:w="535" w:type="dxa"/>
          </w:tcPr>
          <w:p w:rsidR="004B0042" w:rsidRPr="004B0042" w:rsidP="00EA7054" w14:paraId="01C6B2E5" w14:textId="77777777">
            <w:pPr>
              <w:pStyle w:val="Default"/>
              <w:numPr>
                <w:ilvl w:val="0"/>
                <w:numId w:val="4"/>
              </w:numPr>
              <w:ind w:left="0" w:firstLine="0"/>
              <w:jc w:val="center"/>
              <w:rPr>
                <w:sz w:val="22"/>
                <w:szCs w:val="22"/>
              </w:rPr>
            </w:pPr>
          </w:p>
        </w:tc>
        <w:tc>
          <w:tcPr>
            <w:tcW w:w="6210" w:type="dxa"/>
          </w:tcPr>
          <w:p w:rsidR="004B0042" w:rsidRPr="004B0042" w:rsidP="00EA7054" w14:paraId="52B5E184" w14:textId="5BD7D301">
            <w:pPr>
              <w:pStyle w:val="Default"/>
              <w:rPr>
                <w:sz w:val="22"/>
                <w:szCs w:val="22"/>
              </w:rPr>
            </w:pPr>
            <w:r w:rsidRPr="004B0042">
              <w:rPr>
                <w:sz w:val="22"/>
                <w:szCs w:val="22"/>
              </w:rPr>
              <w:t>Application for Section 1915(b)(4) Waiver - Fee For Service Selective Contracting Program</w:t>
            </w:r>
          </w:p>
        </w:tc>
        <w:tc>
          <w:tcPr>
            <w:tcW w:w="2520" w:type="dxa"/>
          </w:tcPr>
          <w:p w:rsidR="004B0042" w:rsidRPr="004B0042" w:rsidP="00EA7054" w14:paraId="6551FDDB" w14:textId="325C23DA">
            <w:pPr>
              <w:pStyle w:val="Default"/>
              <w:jc w:val="center"/>
              <w:rPr>
                <w:sz w:val="22"/>
                <w:szCs w:val="22"/>
              </w:rPr>
            </w:pPr>
            <w:r w:rsidRPr="004B0042">
              <w:rPr>
                <w:sz w:val="22"/>
                <w:szCs w:val="22"/>
              </w:rPr>
              <w:t>CMS-10398</w:t>
            </w:r>
            <w:r w:rsidRPr="004B0042">
              <w:rPr>
                <w:iCs/>
                <w:sz w:val="22"/>
                <w:szCs w:val="22"/>
              </w:rPr>
              <w:t xml:space="preserve"> #9</w:t>
            </w:r>
          </w:p>
        </w:tc>
      </w:tr>
      <w:tr w14:paraId="6EB82295" w14:textId="77777777" w:rsidTr="004B0042">
        <w:tblPrEx>
          <w:tblW w:w="9265" w:type="dxa"/>
          <w:tblLayout w:type="fixed"/>
          <w:tblLook w:val="04A0"/>
        </w:tblPrEx>
        <w:tc>
          <w:tcPr>
            <w:tcW w:w="535" w:type="dxa"/>
          </w:tcPr>
          <w:p w:rsidR="004B0042" w:rsidRPr="004B0042" w:rsidP="00EA7054" w14:paraId="5AF3BFA5" w14:textId="77777777">
            <w:pPr>
              <w:pStyle w:val="Default"/>
              <w:numPr>
                <w:ilvl w:val="0"/>
                <w:numId w:val="4"/>
              </w:numPr>
              <w:ind w:left="0" w:firstLine="0"/>
              <w:jc w:val="center"/>
              <w:rPr>
                <w:sz w:val="22"/>
                <w:szCs w:val="22"/>
              </w:rPr>
            </w:pPr>
          </w:p>
        </w:tc>
        <w:tc>
          <w:tcPr>
            <w:tcW w:w="6210" w:type="dxa"/>
          </w:tcPr>
          <w:p w:rsidR="004B0042" w:rsidRPr="004B0042" w:rsidP="00EA7054" w14:paraId="5CE7A4C0" w14:textId="3EC9B363">
            <w:pPr>
              <w:pStyle w:val="Default"/>
              <w:rPr>
                <w:sz w:val="22"/>
                <w:szCs w:val="22"/>
              </w:rPr>
            </w:pPr>
            <w:r w:rsidRPr="004B0042">
              <w:rPr>
                <w:sz w:val="22"/>
                <w:szCs w:val="22"/>
              </w:rPr>
              <w:t>Section 1115 Demonstration and Waiver Application</w:t>
            </w:r>
          </w:p>
        </w:tc>
        <w:tc>
          <w:tcPr>
            <w:tcW w:w="2520" w:type="dxa"/>
          </w:tcPr>
          <w:p w:rsidR="004B0042" w:rsidRPr="004B0042" w:rsidP="00EA7054" w14:paraId="7B2E7E3C" w14:textId="13D82436">
            <w:pPr>
              <w:pStyle w:val="Default"/>
              <w:jc w:val="center"/>
              <w:rPr>
                <w:sz w:val="22"/>
                <w:szCs w:val="22"/>
              </w:rPr>
            </w:pPr>
            <w:r w:rsidRPr="004B0042">
              <w:rPr>
                <w:sz w:val="22"/>
                <w:szCs w:val="22"/>
              </w:rPr>
              <w:t>CMS-10398</w:t>
            </w:r>
            <w:r w:rsidRPr="004B0042">
              <w:rPr>
                <w:iCs/>
                <w:sz w:val="22"/>
                <w:szCs w:val="22"/>
              </w:rPr>
              <w:t xml:space="preserve"> #10</w:t>
            </w:r>
          </w:p>
        </w:tc>
      </w:tr>
      <w:tr w14:paraId="388BA697" w14:textId="77777777" w:rsidTr="004B0042">
        <w:tblPrEx>
          <w:tblW w:w="9265" w:type="dxa"/>
          <w:tblLayout w:type="fixed"/>
          <w:tblLook w:val="04A0"/>
        </w:tblPrEx>
        <w:tc>
          <w:tcPr>
            <w:tcW w:w="535" w:type="dxa"/>
          </w:tcPr>
          <w:p w:rsidR="004B0042" w:rsidRPr="004B0042" w:rsidP="00EA7054" w14:paraId="6EBE7202" w14:textId="77777777">
            <w:pPr>
              <w:pStyle w:val="Default"/>
              <w:numPr>
                <w:ilvl w:val="0"/>
                <w:numId w:val="4"/>
              </w:numPr>
              <w:ind w:left="0" w:firstLine="0"/>
              <w:jc w:val="center"/>
              <w:rPr>
                <w:sz w:val="22"/>
                <w:szCs w:val="22"/>
              </w:rPr>
            </w:pPr>
          </w:p>
        </w:tc>
        <w:tc>
          <w:tcPr>
            <w:tcW w:w="6210" w:type="dxa"/>
          </w:tcPr>
          <w:p w:rsidR="004B0042" w:rsidRPr="004B0042" w:rsidP="00EA7054" w14:paraId="291396F2" w14:textId="540C1640">
            <w:pPr>
              <w:pStyle w:val="Default"/>
              <w:rPr>
                <w:sz w:val="22"/>
                <w:szCs w:val="22"/>
              </w:rPr>
            </w:pPr>
            <w:r w:rsidRPr="004B0042">
              <w:rPr>
                <w:sz w:val="22"/>
                <w:szCs w:val="22"/>
              </w:rPr>
              <w:t>MAGI- Based Eligibility Verification Plan</w:t>
            </w:r>
          </w:p>
        </w:tc>
        <w:tc>
          <w:tcPr>
            <w:tcW w:w="2520" w:type="dxa"/>
          </w:tcPr>
          <w:p w:rsidR="004B0042" w:rsidRPr="004B0042" w:rsidP="00EA7054" w14:paraId="64D01F68" w14:textId="65F1E011">
            <w:pPr>
              <w:pStyle w:val="Default"/>
              <w:jc w:val="center"/>
              <w:rPr>
                <w:sz w:val="22"/>
                <w:szCs w:val="22"/>
              </w:rPr>
            </w:pPr>
            <w:r w:rsidRPr="004B0042">
              <w:rPr>
                <w:sz w:val="22"/>
                <w:szCs w:val="22"/>
              </w:rPr>
              <w:t>CMS-10398</w:t>
            </w:r>
            <w:r w:rsidRPr="004B0042">
              <w:rPr>
                <w:iCs/>
                <w:sz w:val="22"/>
                <w:szCs w:val="22"/>
              </w:rPr>
              <w:t xml:space="preserve"> #11</w:t>
            </w:r>
          </w:p>
        </w:tc>
      </w:tr>
      <w:tr w14:paraId="63ED0A9F" w14:textId="77777777" w:rsidTr="004B0042">
        <w:tblPrEx>
          <w:tblW w:w="9265" w:type="dxa"/>
          <w:tblLayout w:type="fixed"/>
          <w:tblLook w:val="04A0"/>
        </w:tblPrEx>
        <w:tc>
          <w:tcPr>
            <w:tcW w:w="535" w:type="dxa"/>
          </w:tcPr>
          <w:p w:rsidR="004B0042" w:rsidRPr="004B0042" w:rsidP="00EA7054" w14:paraId="0340E2BF" w14:textId="77777777">
            <w:pPr>
              <w:pStyle w:val="Default"/>
              <w:numPr>
                <w:ilvl w:val="0"/>
                <w:numId w:val="4"/>
              </w:numPr>
              <w:ind w:left="0" w:firstLine="0"/>
              <w:jc w:val="center"/>
              <w:rPr>
                <w:sz w:val="22"/>
                <w:szCs w:val="22"/>
              </w:rPr>
            </w:pPr>
          </w:p>
        </w:tc>
        <w:tc>
          <w:tcPr>
            <w:tcW w:w="6210" w:type="dxa"/>
          </w:tcPr>
          <w:p w:rsidR="004B0042" w:rsidRPr="004B0042" w:rsidP="00EA7054" w14:paraId="6082C432" w14:textId="1B28B1FC">
            <w:pPr>
              <w:pStyle w:val="Default"/>
              <w:rPr>
                <w:sz w:val="22"/>
                <w:szCs w:val="22"/>
              </w:rPr>
            </w:pPr>
            <w:r w:rsidRPr="004B0042">
              <w:rPr>
                <w:sz w:val="22"/>
                <w:szCs w:val="22"/>
              </w:rPr>
              <w:t>Medicaid Accountability – Nursing Facility, Outpatient Hospital and Inpatient Hospital Upper Payment Limits</w:t>
            </w:r>
          </w:p>
        </w:tc>
        <w:tc>
          <w:tcPr>
            <w:tcW w:w="2520" w:type="dxa"/>
          </w:tcPr>
          <w:p w:rsidR="004B0042" w:rsidRPr="004B0042" w:rsidP="00EA7054" w14:paraId="08FCB932" w14:textId="0B2DCBB7">
            <w:pPr>
              <w:pStyle w:val="Default"/>
              <w:jc w:val="center"/>
              <w:rPr>
                <w:sz w:val="22"/>
                <w:szCs w:val="22"/>
              </w:rPr>
            </w:pPr>
            <w:r w:rsidRPr="004B0042">
              <w:rPr>
                <w:sz w:val="22"/>
                <w:szCs w:val="22"/>
              </w:rPr>
              <w:t>CMS-10398</w:t>
            </w:r>
            <w:r w:rsidRPr="004B0042">
              <w:rPr>
                <w:iCs/>
                <w:sz w:val="22"/>
                <w:szCs w:val="22"/>
              </w:rPr>
              <w:t xml:space="preserve"> #13</w:t>
            </w:r>
          </w:p>
        </w:tc>
      </w:tr>
      <w:tr w14:paraId="33C45631" w14:textId="77777777" w:rsidTr="004B0042">
        <w:tblPrEx>
          <w:tblW w:w="9265" w:type="dxa"/>
          <w:tblLayout w:type="fixed"/>
          <w:tblLook w:val="04A0"/>
        </w:tblPrEx>
        <w:tc>
          <w:tcPr>
            <w:tcW w:w="535" w:type="dxa"/>
          </w:tcPr>
          <w:p w:rsidR="004B0042" w:rsidRPr="004B0042" w:rsidP="00EA7054" w14:paraId="2FA67AC3" w14:textId="77777777">
            <w:pPr>
              <w:pStyle w:val="Default"/>
              <w:numPr>
                <w:ilvl w:val="0"/>
                <w:numId w:val="4"/>
              </w:numPr>
              <w:ind w:left="0" w:firstLine="0"/>
              <w:jc w:val="center"/>
              <w:rPr>
                <w:sz w:val="22"/>
                <w:szCs w:val="22"/>
              </w:rPr>
            </w:pPr>
          </w:p>
        </w:tc>
        <w:tc>
          <w:tcPr>
            <w:tcW w:w="6210" w:type="dxa"/>
          </w:tcPr>
          <w:p w:rsidR="004B0042" w:rsidRPr="004B0042" w:rsidP="00EA7054" w14:paraId="17BD5081" w14:textId="6B4776D3">
            <w:pPr>
              <w:pStyle w:val="Default"/>
              <w:rPr>
                <w:sz w:val="22"/>
                <w:szCs w:val="22"/>
              </w:rPr>
            </w:pPr>
            <w:r w:rsidRPr="004B0042">
              <w:rPr>
                <w:sz w:val="22"/>
                <w:szCs w:val="22"/>
              </w:rPr>
              <w:t>Federally-Facilitated Marketplace (FFM) Integration Data Collection Tool</w:t>
            </w:r>
          </w:p>
        </w:tc>
        <w:tc>
          <w:tcPr>
            <w:tcW w:w="2520" w:type="dxa"/>
          </w:tcPr>
          <w:p w:rsidR="004B0042" w:rsidRPr="004B0042" w:rsidP="00EA7054" w14:paraId="4E6FB57A" w14:textId="76ECCF4B">
            <w:pPr>
              <w:pStyle w:val="Default"/>
              <w:jc w:val="center"/>
              <w:rPr>
                <w:sz w:val="22"/>
                <w:szCs w:val="22"/>
              </w:rPr>
            </w:pPr>
            <w:r w:rsidRPr="004B0042">
              <w:rPr>
                <w:sz w:val="22"/>
                <w:szCs w:val="22"/>
              </w:rPr>
              <w:t>CMS-10398</w:t>
            </w:r>
            <w:r w:rsidRPr="004B0042">
              <w:rPr>
                <w:iCs/>
                <w:sz w:val="22"/>
                <w:szCs w:val="22"/>
              </w:rPr>
              <w:t xml:space="preserve"> #16</w:t>
            </w:r>
          </w:p>
        </w:tc>
      </w:tr>
      <w:tr w14:paraId="5A69E523" w14:textId="77777777" w:rsidTr="004B0042">
        <w:tblPrEx>
          <w:tblW w:w="9265" w:type="dxa"/>
          <w:tblLayout w:type="fixed"/>
          <w:tblLook w:val="04A0"/>
        </w:tblPrEx>
        <w:tc>
          <w:tcPr>
            <w:tcW w:w="535" w:type="dxa"/>
          </w:tcPr>
          <w:p w:rsidR="004B0042" w:rsidRPr="004B0042" w:rsidP="00EA7054" w14:paraId="0BDE272F" w14:textId="77777777">
            <w:pPr>
              <w:pStyle w:val="Default"/>
              <w:numPr>
                <w:ilvl w:val="0"/>
                <w:numId w:val="4"/>
              </w:numPr>
              <w:ind w:left="0" w:firstLine="0"/>
              <w:jc w:val="center"/>
              <w:rPr>
                <w:sz w:val="22"/>
                <w:szCs w:val="22"/>
              </w:rPr>
            </w:pPr>
          </w:p>
        </w:tc>
        <w:tc>
          <w:tcPr>
            <w:tcW w:w="6210" w:type="dxa"/>
          </w:tcPr>
          <w:p w:rsidR="004B0042" w:rsidRPr="004B0042" w:rsidP="00EA7054" w14:paraId="0E2B69B9" w14:textId="20C049DB">
            <w:pPr>
              <w:pStyle w:val="Default"/>
              <w:rPr>
                <w:sz w:val="22"/>
                <w:szCs w:val="22"/>
              </w:rPr>
            </w:pPr>
            <w:r w:rsidRPr="004B0042">
              <w:rPr>
                <w:sz w:val="22"/>
                <w:szCs w:val="22"/>
              </w:rPr>
              <w:t>CHIP State Plan Eligibility</w:t>
            </w:r>
          </w:p>
        </w:tc>
        <w:tc>
          <w:tcPr>
            <w:tcW w:w="2520" w:type="dxa"/>
          </w:tcPr>
          <w:p w:rsidR="004B0042" w:rsidRPr="004B0042" w:rsidP="00EA7054" w14:paraId="7EFC9B46" w14:textId="75D969B4">
            <w:pPr>
              <w:pStyle w:val="Default"/>
              <w:jc w:val="center"/>
              <w:rPr>
                <w:sz w:val="22"/>
                <w:szCs w:val="22"/>
              </w:rPr>
            </w:pPr>
            <w:r w:rsidRPr="004B0042">
              <w:rPr>
                <w:sz w:val="22"/>
                <w:szCs w:val="22"/>
              </w:rPr>
              <w:t>CMS-10398</w:t>
            </w:r>
            <w:r w:rsidRPr="004B0042">
              <w:rPr>
                <w:iCs/>
                <w:sz w:val="22"/>
                <w:szCs w:val="22"/>
              </w:rPr>
              <w:t xml:space="preserve"> #17</w:t>
            </w:r>
          </w:p>
        </w:tc>
      </w:tr>
      <w:tr w14:paraId="22978598" w14:textId="77777777" w:rsidTr="004B0042">
        <w:tblPrEx>
          <w:tblW w:w="9265" w:type="dxa"/>
          <w:tblLayout w:type="fixed"/>
          <w:tblLook w:val="04A0"/>
        </w:tblPrEx>
        <w:tc>
          <w:tcPr>
            <w:tcW w:w="535" w:type="dxa"/>
          </w:tcPr>
          <w:p w:rsidR="004B0042" w:rsidRPr="004B0042" w:rsidP="00EA7054" w14:paraId="4F48FA68" w14:textId="77777777">
            <w:pPr>
              <w:pStyle w:val="Default"/>
              <w:numPr>
                <w:ilvl w:val="0"/>
                <w:numId w:val="4"/>
              </w:numPr>
              <w:ind w:left="0" w:firstLine="0"/>
              <w:jc w:val="center"/>
              <w:rPr>
                <w:sz w:val="22"/>
                <w:szCs w:val="22"/>
              </w:rPr>
            </w:pPr>
          </w:p>
        </w:tc>
        <w:tc>
          <w:tcPr>
            <w:tcW w:w="6210" w:type="dxa"/>
          </w:tcPr>
          <w:p w:rsidR="004B0042" w:rsidRPr="004B0042" w:rsidP="00EA7054" w14:paraId="2B88480F" w14:textId="6491FAA2">
            <w:pPr>
              <w:pStyle w:val="Default"/>
              <w:rPr>
                <w:sz w:val="22"/>
                <w:szCs w:val="22"/>
              </w:rPr>
            </w:pPr>
            <w:r w:rsidRPr="004B0042">
              <w:rPr>
                <w:sz w:val="22"/>
                <w:szCs w:val="22"/>
              </w:rPr>
              <w:t>FMAP Claiming State Plan Amendment</w:t>
            </w:r>
          </w:p>
        </w:tc>
        <w:tc>
          <w:tcPr>
            <w:tcW w:w="2520" w:type="dxa"/>
          </w:tcPr>
          <w:p w:rsidR="004B0042" w:rsidRPr="004B0042" w:rsidP="00EA7054" w14:paraId="2B95DD8E" w14:textId="30B9092A">
            <w:pPr>
              <w:pStyle w:val="Default"/>
              <w:jc w:val="center"/>
              <w:rPr>
                <w:sz w:val="22"/>
                <w:szCs w:val="22"/>
              </w:rPr>
            </w:pPr>
            <w:r w:rsidRPr="004B0042">
              <w:rPr>
                <w:sz w:val="22"/>
                <w:szCs w:val="22"/>
              </w:rPr>
              <w:t>CMS-10398</w:t>
            </w:r>
            <w:r w:rsidRPr="004B0042">
              <w:rPr>
                <w:iCs/>
                <w:sz w:val="22"/>
                <w:szCs w:val="22"/>
              </w:rPr>
              <w:t xml:space="preserve"> #21</w:t>
            </w:r>
          </w:p>
        </w:tc>
      </w:tr>
      <w:tr w14:paraId="0DB5B4B2" w14:textId="77777777" w:rsidTr="004B0042">
        <w:tblPrEx>
          <w:tblW w:w="9265" w:type="dxa"/>
          <w:tblLayout w:type="fixed"/>
          <w:tblLook w:val="04A0"/>
        </w:tblPrEx>
        <w:tc>
          <w:tcPr>
            <w:tcW w:w="535" w:type="dxa"/>
          </w:tcPr>
          <w:p w:rsidR="004B0042" w:rsidRPr="004B0042" w:rsidP="00EA7054" w14:paraId="56AB6195" w14:textId="77777777">
            <w:pPr>
              <w:pStyle w:val="Default"/>
              <w:numPr>
                <w:ilvl w:val="0"/>
                <w:numId w:val="4"/>
              </w:numPr>
              <w:ind w:left="0" w:firstLine="0"/>
              <w:jc w:val="center"/>
              <w:rPr>
                <w:sz w:val="22"/>
                <w:szCs w:val="22"/>
              </w:rPr>
            </w:pPr>
          </w:p>
        </w:tc>
        <w:tc>
          <w:tcPr>
            <w:tcW w:w="6210" w:type="dxa"/>
          </w:tcPr>
          <w:p w:rsidR="004B0042" w:rsidRPr="004B0042" w:rsidP="00EA7054" w14:paraId="29ECE2C6" w14:textId="3DBB54A7">
            <w:pPr>
              <w:pStyle w:val="Default"/>
              <w:rPr>
                <w:sz w:val="22"/>
                <w:szCs w:val="22"/>
              </w:rPr>
            </w:pPr>
            <w:r w:rsidRPr="004B0042">
              <w:rPr>
                <w:sz w:val="22"/>
                <w:szCs w:val="22"/>
              </w:rPr>
              <w:t>Medicaid Accountability – UPL ICF/IID, Clinic Services, Medicaid Qualified Practitioner Services and Other Inpatient &amp; Outpatient Facility Providers</w:t>
            </w:r>
          </w:p>
        </w:tc>
        <w:tc>
          <w:tcPr>
            <w:tcW w:w="2520" w:type="dxa"/>
          </w:tcPr>
          <w:p w:rsidR="004B0042" w:rsidRPr="004B0042" w:rsidP="00EA7054" w14:paraId="33A84BF5" w14:textId="45A163F4">
            <w:pPr>
              <w:pStyle w:val="Default"/>
              <w:jc w:val="center"/>
              <w:rPr>
                <w:sz w:val="22"/>
                <w:szCs w:val="22"/>
              </w:rPr>
            </w:pPr>
            <w:r w:rsidRPr="004B0042">
              <w:rPr>
                <w:sz w:val="22"/>
                <w:szCs w:val="22"/>
              </w:rPr>
              <w:t>CMS-10398</w:t>
            </w:r>
            <w:r w:rsidRPr="004B0042">
              <w:rPr>
                <w:iCs/>
                <w:sz w:val="22"/>
                <w:szCs w:val="22"/>
              </w:rPr>
              <w:t xml:space="preserve"> #24</w:t>
            </w:r>
          </w:p>
        </w:tc>
      </w:tr>
      <w:tr w14:paraId="2879FA36" w14:textId="77777777" w:rsidTr="004B0042">
        <w:tblPrEx>
          <w:tblW w:w="9265" w:type="dxa"/>
          <w:tblLayout w:type="fixed"/>
          <w:tblLook w:val="04A0"/>
        </w:tblPrEx>
        <w:tc>
          <w:tcPr>
            <w:tcW w:w="535" w:type="dxa"/>
          </w:tcPr>
          <w:p w:rsidR="004B0042" w:rsidRPr="004B0042" w:rsidP="00EA7054" w14:paraId="25DE4F36" w14:textId="77777777">
            <w:pPr>
              <w:pStyle w:val="Default"/>
              <w:numPr>
                <w:ilvl w:val="0"/>
                <w:numId w:val="4"/>
              </w:numPr>
              <w:ind w:left="0" w:firstLine="0"/>
              <w:jc w:val="center"/>
              <w:rPr>
                <w:sz w:val="22"/>
                <w:szCs w:val="22"/>
              </w:rPr>
            </w:pPr>
          </w:p>
        </w:tc>
        <w:tc>
          <w:tcPr>
            <w:tcW w:w="6210" w:type="dxa"/>
          </w:tcPr>
          <w:p w:rsidR="004B0042" w:rsidRPr="004B0042" w:rsidP="00EA7054" w14:paraId="0EE1CC16" w14:textId="07CB85F2">
            <w:pPr>
              <w:pStyle w:val="Default"/>
              <w:rPr>
                <w:sz w:val="22"/>
                <w:szCs w:val="22"/>
              </w:rPr>
            </w:pPr>
            <w:r w:rsidRPr="004B0042">
              <w:rPr>
                <w:sz w:val="22"/>
                <w:szCs w:val="22"/>
              </w:rPr>
              <w:t>MAGI Conversion Plan Part 2</w:t>
            </w:r>
          </w:p>
        </w:tc>
        <w:tc>
          <w:tcPr>
            <w:tcW w:w="2520" w:type="dxa"/>
          </w:tcPr>
          <w:p w:rsidR="004B0042" w:rsidRPr="004B0042" w:rsidP="00EA7054" w14:paraId="66E9F98C" w14:textId="5B845D5B">
            <w:pPr>
              <w:pStyle w:val="Default"/>
              <w:jc w:val="center"/>
              <w:rPr>
                <w:sz w:val="22"/>
                <w:szCs w:val="22"/>
              </w:rPr>
            </w:pPr>
            <w:r w:rsidRPr="004B0042">
              <w:rPr>
                <w:sz w:val="22"/>
                <w:szCs w:val="22"/>
              </w:rPr>
              <w:t>CMS-10398</w:t>
            </w:r>
            <w:r w:rsidRPr="004B0042">
              <w:rPr>
                <w:iCs/>
                <w:sz w:val="22"/>
                <w:szCs w:val="22"/>
              </w:rPr>
              <w:t xml:space="preserve"> #27</w:t>
            </w:r>
          </w:p>
        </w:tc>
      </w:tr>
      <w:tr w14:paraId="0638E381" w14:textId="77777777" w:rsidTr="004B0042">
        <w:tblPrEx>
          <w:tblW w:w="9265" w:type="dxa"/>
          <w:tblLayout w:type="fixed"/>
          <w:tblLook w:val="04A0"/>
        </w:tblPrEx>
        <w:tc>
          <w:tcPr>
            <w:tcW w:w="535" w:type="dxa"/>
          </w:tcPr>
          <w:p w:rsidR="004B0042" w:rsidRPr="004B0042" w:rsidP="00EA7054" w14:paraId="5670DB70" w14:textId="77777777">
            <w:pPr>
              <w:pStyle w:val="Default"/>
              <w:numPr>
                <w:ilvl w:val="0"/>
                <w:numId w:val="4"/>
              </w:numPr>
              <w:ind w:left="0" w:firstLine="0"/>
              <w:jc w:val="center"/>
              <w:rPr>
                <w:sz w:val="22"/>
                <w:szCs w:val="22"/>
              </w:rPr>
            </w:pPr>
          </w:p>
        </w:tc>
        <w:tc>
          <w:tcPr>
            <w:tcW w:w="6210" w:type="dxa"/>
          </w:tcPr>
          <w:p w:rsidR="004B0042" w:rsidRPr="004B0042" w:rsidP="00EA7054" w14:paraId="6A80A5A2" w14:textId="5C918A3B">
            <w:pPr>
              <w:pStyle w:val="Default"/>
              <w:rPr>
                <w:sz w:val="22"/>
                <w:szCs w:val="22"/>
              </w:rPr>
            </w:pPr>
            <w:r w:rsidRPr="004B0042">
              <w:rPr>
                <w:sz w:val="22"/>
                <w:szCs w:val="22"/>
              </w:rPr>
              <w:t>MMIS APD Template NCCI Coding Initiative</w:t>
            </w:r>
          </w:p>
        </w:tc>
        <w:tc>
          <w:tcPr>
            <w:tcW w:w="2520" w:type="dxa"/>
          </w:tcPr>
          <w:p w:rsidR="004B0042" w:rsidRPr="004B0042" w:rsidP="00EA7054" w14:paraId="310DC441" w14:textId="7FFE6477">
            <w:pPr>
              <w:pStyle w:val="Default"/>
              <w:jc w:val="center"/>
              <w:rPr>
                <w:sz w:val="22"/>
                <w:szCs w:val="22"/>
              </w:rPr>
            </w:pPr>
            <w:r w:rsidRPr="004B0042">
              <w:rPr>
                <w:sz w:val="22"/>
                <w:szCs w:val="22"/>
              </w:rPr>
              <w:t>CMS-10398</w:t>
            </w:r>
            <w:r w:rsidRPr="004B0042">
              <w:rPr>
                <w:iCs/>
                <w:sz w:val="22"/>
                <w:szCs w:val="22"/>
              </w:rPr>
              <w:t xml:space="preserve"> #28</w:t>
            </w:r>
          </w:p>
        </w:tc>
      </w:tr>
      <w:tr w14:paraId="120C5577" w14:textId="77777777" w:rsidTr="004B0042">
        <w:tblPrEx>
          <w:tblW w:w="9265" w:type="dxa"/>
          <w:tblLayout w:type="fixed"/>
          <w:tblLook w:val="04A0"/>
        </w:tblPrEx>
        <w:tc>
          <w:tcPr>
            <w:tcW w:w="535" w:type="dxa"/>
          </w:tcPr>
          <w:p w:rsidR="004B0042" w:rsidRPr="004B0042" w:rsidP="00EA7054" w14:paraId="739A32EA" w14:textId="77777777">
            <w:pPr>
              <w:pStyle w:val="Default"/>
              <w:numPr>
                <w:ilvl w:val="0"/>
                <w:numId w:val="4"/>
              </w:numPr>
              <w:ind w:left="0" w:firstLine="0"/>
              <w:jc w:val="center"/>
              <w:rPr>
                <w:sz w:val="22"/>
                <w:szCs w:val="22"/>
              </w:rPr>
            </w:pPr>
          </w:p>
        </w:tc>
        <w:tc>
          <w:tcPr>
            <w:tcW w:w="6210" w:type="dxa"/>
          </w:tcPr>
          <w:p w:rsidR="004B0042" w:rsidRPr="004B0042" w:rsidP="00EA7054" w14:paraId="4F7C75AC" w14:textId="429F4801">
            <w:pPr>
              <w:pStyle w:val="Default"/>
              <w:rPr>
                <w:sz w:val="22"/>
                <w:szCs w:val="22"/>
              </w:rPr>
            </w:pPr>
            <w:r w:rsidRPr="004B0042">
              <w:rPr>
                <w:sz w:val="22"/>
                <w:szCs w:val="22"/>
              </w:rPr>
              <w:t>Medicaid Cost Sharing</w:t>
            </w:r>
          </w:p>
        </w:tc>
        <w:tc>
          <w:tcPr>
            <w:tcW w:w="2520" w:type="dxa"/>
          </w:tcPr>
          <w:p w:rsidR="004B0042" w:rsidRPr="004B0042" w:rsidP="00EA7054" w14:paraId="4C056749" w14:textId="5D612576">
            <w:pPr>
              <w:pStyle w:val="Default"/>
              <w:jc w:val="center"/>
              <w:rPr>
                <w:sz w:val="22"/>
                <w:szCs w:val="22"/>
              </w:rPr>
            </w:pPr>
            <w:r w:rsidRPr="004B0042">
              <w:rPr>
                <w:sz w:val="22"/>
                <w:szCs w:val="22"/>
              </w:rPr>
              <w:t>CMS-10398</w:t>
            </w:r>
            <w:r w:rsidRPr="004B0042">
              <w:rPr>
                <w:iCs/>
                <w:sz w:val="22"/>
                <w:szCs w:val="22"/>
              </w:rPr>
              <w:t xml:space="preserve"> #29</w:t>
            </w:r>
          </w:p>
        </w:tc>
      </w:tr>
      <w:tr w14:paraId="653AC564" w14:textId="77777777" w:rsidTr="004B0042">
        <w:tblPrEx>
          <w:tblW w:w="9265" w:type="dxa"/>
          <w:tblLayout w:type="fixed"/>
          <w:tblLook w:val="04A0"/>
        </w:tblPrEx>
        <w:tc>
          <w:tcPr>
            <w:tcW w:w="535" w:type="dxa"/>
          </w:tcPr>
          <w:p w:rsidR="004B0042" w:rsidRPr="004B0042" w:rsidP="00EA7054" w14:paraId="05ADA825" w14:textId="77777777">
            <w:pPr>
              <w:pStyle w:val="Default"/>
              <w:numPr>
                <w:ilvl w:val="0"/>
                <w:numId w:val="4"/>
              </w:numPr>
              <w:ind w:left="0" w:firstLine="0"/>
              <w:jc w:val="center"/>
              <w:rPr>
                <w:sz w:val="22"/>
                <w:szCs w:val="22"/>
              </w:rPr>
            </w:pPr>
          </w:p>
        </w:tc>
        <w:tc>
          <w:tcPr>
            <w:tcW w:w="6210" w:type="dxa"/>
          </w:tcPr>
          <w:p w:rsidR="004B0042" w:rsidRPr="004B0042" w:rsidP="00EA7054" w14:paraId="7E377637" w14:textId="7DA03211">
            <w:pPr>
              <w:pStyle w:val="Default"/>
              <w:rPr>
                <w:sz w:val="22"/>
                <w:szCs w:val="22"/>
              </w:rPr>
            </w:pPr>
            <w:r w:rsidRPr="004B0042">
              <w:rPr>
                <w:sz w:val="22"/>
                <w:szCs w:val="22"/>
              </w:rPr>
              <w:t>State Reporting Medicaid Payment Suspension</w:t>
            </w:r>
          </w:p>
        </w:tc>
        <w:tc>
          <w:tcPr>
            <w:tcW w:w="2520" w:type="dxa"/>
          </w:tcPr>
          <w:p w:rsidR="004B0042" w:rsidRPr="004B0042" w:rsidP="00EA7054" w14:paraId="2F5B40CE" w14:textId="72E6FFFF">
            <w:pPr>
              <w:pStyle w:val="Default"/>
              <w:jc w:val="center"/>
              <w:rPr>
                <w:sz w:val="22"/>
                <w:szCs w:val="22"/>
              </w:rPr>
            </w:pPr>
            <w:r w:rsidRPr="004B0042">
              <w:rPr>
                <w:sz w:val="22"/>
                <w:szCs w:val="22"/>
              </w:rPr>
              <w:t>CMS-10398</w:t>
            </w:r>
            <w:r w:rsidRPr="004B0042">
              <w:rPr>
                <w:iCs/>
                <w:sz w:val="22"/>
                <w:szCs w:val="22"/>
              </w:rPr>
              <w:t xml:space="preserve"> #30</w:t>
            </w:r>
          </w:p>
        </w:tc>
      </w:tr>
      <w:tr w14:paraId="7FE14582" w14:textId="77777777" w:rsidTr="004B0042">
        <w:tblPrEx>
          <w:tblW w:w="9265" w:type="dxa"/>
          <w:tblLayout w:type="fixed"/>
          <w:tblLook w:val="04A0"/>
        </w:tblPrEx>
        <w:tc>
          <w:tcPr>
            <w:tcW w:w="535" w:type="dxa"/>
          </w:tcPr>
          <w:p w:rsidR="004B0042" w:rsidRPr="004B0042" w:rsidP="00EA7054" w14:paraId="29FDA4AE" w14:textId="77777777">
            <w:pPr>
              <w:pStyle w:val="Default"/>
              <w:numPr>
                <w:ilvl w:val="0"/>
                <w:numId w:val="4"/>
              </w:numPr>
              <w:ind w:left="0" w:firstLine="0"/>
              <w:jc w:val="center"/>
              <w:rPr>
                <w:sz w:val="22"/>
                <w:szCs w:val="22"/>
              </w:rPr>
            </w:pPr>
          </w:p>
        </w:tc>
        <w:tc>
          <w:tcPr>
            <w:tcW w:w="6210" w:type="dxa"/>
          </w:tcPr>
          <w:p w:rsidR="004B0042" w:rsidRPr="004B0042" w:rsidP="00EA7054" w14:paraId="1AB37F99" w14:textId="7218518E">
            <w:pPr>
              <w:pStyle w:val="Default"/>
              <w:rPr>
                <w:sz w:val="22"/>
                <w:szCs w:val="22"/>
              </w:rPr>
            </w:pPr>
            <w:r w:rsidRPr="004B0042">
              <w:rPr>
                <w:sz w:val="22"/>
                <w:szCs w:val="22"/>
              </w:rPr>
              <w:t>Statewide HCBS Transition Plans</w:t>
            </w:r>
          </w:p>
        </w:tc>
        <w:tc>
          <w:tcPr>
            <w:tcW w:w="2520" w:type="dxa"/>
          </w:tcPr>
          <w:p w:rsidR="004B0042" w:rsidRPr="004B0042" w:rsidP="00EA7054" w14:paraId="7D9B24FD" w14:textId="22F7DB91">
            <w:pPr>
              <w:pStyle w:val="Default"/>
              <w:jc w:val="center"/>
              <w:rPr>
                <w:sz w:val="22"/>
                <w:szCs w:val="22"/>
              </w:rPr>
            </w:pPr>
            <w:r w:rsidRPr="004B0042">
              <w:rPr>
                <w:sz w:val="22"/>
                <w:szCs w:val="22"/>
              </w:rPr>
              <w:t>CMS-10398</w:t>
            </w:r>
            <w:r w:rsidRPr="004B0042">
              <w:rPr>
                <w:iCs/>
                <w:sz w:val="22"/>
                <w:szCs w:val="22"/>
              </w:rPr>
              <w:t xml:space="preserve"> #31</w:t>
            </w:r>
          </w:p>
        </w:tc>
      </w:tr>
      <w:tr w14:paraId="24D181EB" w14:textId="77777777" w:rsidTr="004B0042">
        <w:tblPrEx>
          <w:tblW w:w="9265" w:type="dxa"/>
          <w:tblLayout w:type="fixed"/>
          <w:tblLook w:val="04A0"/>
        </w:tblPrEx>
        <w:tc>
          <w:tcPr>
            <w:tcW w:w="535" w:type="dxa"/>
          </w:tcPr>
          <w:p w:rsidR="004B0042" w:rsidRPr="004B0042" w:rsidP="00EA7054" w14:paraId="5413B2FB" w14:textId="77777777">
            <w:pPr>
              <w:pStyle w:val="Default"/>
              <w:numPr>
                <w:ilvl w:val="0"/>
                <w:numId w:val="4"/>
              </w:numPr>
              <w:ind w:left="0" w:firstLine="0"/>
              <w:jc w:val="center"/>
              <w:rPr>
                <w:sz w:val="22"/>
                <w:szCs w:val="22"/>
              </w:rPr>
            </w:pPr>
          </w:p>
        </w:tc>
        <w:tc>
          <w:tcPr>
            <w:tcW w:w="6210" w:type="dxa"/>
          </w:tcPr>
          <w:p w:rsidR="004B0042" w:rsidRPr="004B0042" w:rsidP="00EA7054" w14:paraId="00348AB6" w14:textId="02A376DD">
            <w:pPr>
              <w:pStyle w:val="Default"/>
              <w:rPr>
                <w:sz w:val="22"/>
                <w:szCs w:val="22"/>
              </w:rPr>
            </w:pPr>
            <w:r w:rsidRPr="004B0042">
              <w:rPr>
                <w:sz w:val="22"/>
                <w:szCs w:val="22"/>
              </w:rPr>
              <w:t>Provider- Preventable Conditions under 42 CFR 438.6 and 447.26 and Title 2702 Non-Payment Preprint (Attachment 4.19)</w:t>
            </w:r>
          </w:p>
        </w:tc>
        <w:tc>
          <w:tcPr>
            <w:tcW w:w="2520" w:type="dxa"/>
          </w:tcPr>
          <w:p w:rsidR="004B0042" w:rsidRPr="004B0042" w:rsidP="00EA7054" w14:paraId="4E8281C2" w14:textId="19AEFBF5">
            <w:pPr>
              <w:pStyle w:val="Default"/>
              <w:jc w:val="center"/>
              <w:rPr>
                <w:sz w:val="22"/>
                <w:szCs w:val="22"/>
              </w:rPr>
            </w:pPr>
            <w:r w:rsidRPr="004B0042">
              <w:rPr>
                <w:sz w:val="22"/>
                <w:szCs w:val="22"/>
              </w:rPr>
              <w:t>CMS-10398</w:t>
            </w:r>
            <w:r w:rsidRPr="004B0042">
              <w:rPr>
                <w:iCs/>
                <w:sz w:val="22"/>
                <w:szCs w:val="22"/>
              </w:rPr>
              <w:t xml:space="preserve"> #32</w:t>
            </w:r>
          </w:p>
        </w:tc>
      </w:tr>
      <w:tr w14:paraId="436E81AF" w14:textId="77777777" w:rsidTr="004B0042">
        <w:tblPrEx>
          <w:tblW w:w="9265" w:type="dxa"/>
          <w:tblLayout w:type="fixed"/>
          <w:tblLook w:val="04A0"/>
        </w:tblPrEx>
        <w:tc>
          <w:tcPr>
            <w:tcW w:w="535" w:type="dxa"/>
          </w:tcPr>
          <w:p w:rsidR="004B0042" w:rsidRPr="004B0042" w:rsidP="00EA7054" w14:paraId="595D6448" w14:textId="77777777">
            <w:pPr>
              <w:pStyle w:val="Default"/>
              <w:numPr>
                <w:ilvl w:val="0"/>
                <w:numId w:val="5"/>
              </w:numPr>
              <w:ind w:left="0" w:firstLine="0"/>
              <w:jc w:val="center"/>
              <w:rPr>
                <w:sz w:val="22"/>
                <w:szCs w:val="22"/>
              </w:rPr>
            </w:pPr>
          </w:p>
        </w:tc>
        <w:tc>
          <w:tcPr>
            <w:tcW w:w="6210" w:type="dxa"/>
          </w:tcPr>
          <w:p w:rsidR="004B0042" w:rsidRPr="004B0042" w:rsidP="00EA7054" w14:paraId="1471D82F" w14:textId="12C637F5">
            <w:pPr>
              <w:pStyle w:val="Default"/>
              <w:rPr>
                <w:sz w:val="22"/>
                <w:szCs w:val="22"/>
              </w:rPr>
            </w:pPr>
            <w:r w:rsidRPr="004B0042">
              <w:rPr>
                <w:sz w:val="22"/>
                <w:szCs w:val="22"/>
              </w:rPr>
              <w:t>Opportunity for families of Disabled Children to Purchase Medicaid Coverage for Such Children (DRA 6062)</w:t>
            </w:r>
          </w:p>
        </w:tc>
        <w:tc>
          <w:tcPr>
            <w:tcW w:w="2520" w:type="dxa"/>
          </w:tcPr>
          <w:p w:rsidR="004B0042" w:rsidRPr="004B0042" w:rsidP="00EA7054" w14:paraId="2392D76B" w14:textId="690494E8">
            <w:pPr>
              <w:pStyle w:val="Default"/>
              <w:jc w:val="center"/>
              <w:rPr>
                <w:sz w:val="22"/>
                <w:szCs w:val="22"/>
              </w:rPr>
            </w:pPr>
            <w:r w:rsidRPr="004B0042">
              <w:rPr>
                <w:sz w:val="22"/>
                <w:szCs w:val="22"/>
              </w:rPr>
              <w:t>CMS-10398</w:t>
            </w:r>
            <w:r w:rsidRPr="004B0042">
              <w:rPr>
                <w:iCs/>
                <w:sz w:val="22"/>
                <w:szCs w:val="22"/>
              </w:rPr>
              <w:t xml:space="preserve"> #33</w:t>
            </w:r>
          </w:p>
        </w:tc>
      </w:tr>
      <w:tr w14:paraId="09E65724" w14:textId="77777777" w:rsidTr="004B0042">
        <w:tblPrEx>
          <w:tblW w:w="9265" w:type="dxa"/>
          <w:tblLayout w:type="fixed"/>
          <w:tblLook w:val="04A0"/>
        </w:tblPrEx>
        <w:tc>
          <w:tcPr>
            <w:tcW w:w="535" w:type="dxa"/>
          </w:tcPr>
          <w:p w:rsidR="004B0042" w:rsidRPr="004B0042" w:rsidP="00EA7054" w14:paraId="2D736B33" w14:textId="77777777">
            <w:pPr>
              <w:pStyle w:val="Default"/>
              <w:numPr>
                <w:ilvl w:val="0"/>
                <w:numId w:val="5"/>
              </w:numPr>
              <w:ind w:left="0" w:firstLine="0"/>
              <w:jc w:val="center"/>
              <w:rPr>
                <w:sz w:val="22"/>
                <w:szCs w:val="22"/>
              </w:rPr>
            </w:pPr>
          </w:p>
        </w:tc>
        <w:tc>
          <w:tcPr>
            <w:tcW w:w="6210" w:type="dxa"/>
          </w:tcPr>
          <w:p w:rsidR="004B0042" w:rsidRPr="004B0042" w:rsidP="00EA7054" w14:paraId="0171E8A0" w14:textId="6EDCF36C">
            <w:pPr>
              <w:pStyle w:val="Default"/>
              <w:rPr>
                <w:sz w:val="22"/>
                <w:szCs w:val="22"/>
              </w:rPr>
            </w:pPr>
            <w:r w:rsidRPr="004B0042">
              <w:rPr>
                <w:sz w:val="22"/>
                <w:szCs w:val="22"/>
              </w:rPr>
              <w:t>Model Application Template and Instructions for State Child Health Plan Under Title XXI of the Social Security Act, State Children's Health Insurance Program</w:t>
            </w:r>
          </w:p>
        </w:tc>
        <w:tc>
          <w:tcPr>
            <w:tcW w:w="2520" w:type="dxa"/>
          </w:tcPr>
          <w:p w:rsidR="004B0042" w:rsidRPr="004B0042" w:rsidP="00EA7054" w14:paraId="3B438D79" w14:textId="6FD17D3E">
            <w:pPr>
              <w:pStyle w:val="Default"/>
              <w:jc w:val="center"/>
              <w:rPr>
                <w:sz w:val="22"/>
                <w:szCs w:val="22"/>
              </w:rPr>
            </w:pPr>
            <w:r w:rsidRPr="004B0042">
              <w:rPr>
                <w:sz w:val="22"/>
                <w:szCs w:val="22"/>
              </w:rPr>
              <w:t>CMS-10398</w:t>
            </w:r>
            <w:r w:rsidRPr="004B0042">
              <w:rPr>
                <w:iCs/>
                <w:sz w:val="22"/>
                <w:szCs w:val="22"/>
              </w:rPr>
              <w:t xml:space="preserve"> #34</w:t>
            </w:r>
          </w:p>
        </w:tc>
      </w:tr>
      <w:tr w14:paraId="75D4B966" w14:textId="77777777" w:rsidTr="004B0042">
        <w:tblPrEx>
          <w:tblW w:w="9265" w:type="dxa"/>
          <w:tblLayout w:type="fixed"/>
          <w:tblLook w:val="04A0"/>
        </w:tblPrEx>
        <w:tc>
          <w:tcPr>
            <w:tcW w:w="535" w:type="dxa"/>
          </w:tcPr>
          <w:p w:rsidR="004B0042" w:rsidRPr="004B0042" w:rsidP="00EA7054" w14:paraId="343E0F15" w14:textId="77777777">
            <w:pPr>
              <w:pStyle w:val="Default"/>
              <w:numPr>
                <w:ilvl w:val="0"/>
                <w:numId w:val="5"/>
              </w:numPr>
              <w:ind w:left="0" w:firstLine="0"/>
              <w:jc w:val="center"/>
              <w:rPr>
                <w:sz w:val="22"/>
                <w:szCs w:val="22"/>
              </w:rPr>
            </w:pPr>
          </w:p>
        </w:tc>
        <w:tc>
          <w:tcPr>
            <w:tcW w:w="6210" w:type="dxa"/>
          </w:tcPr>
          <w:p w:rsidR="004B0042" w:rsidRPr="004B0042" w:rsidP="00EA7054" w14:paraId="64A9BE91" w14:textId="3FE44BD5">
            <w:pPr>
              <w:pStyle w:val="Default"/>
              <w:rPr>
                <w:sz w:val="22"/>
                <w:szCs w:val="22"/>
              </w:rPr>
            </w:pPr>
            <w:r w:rsidRPr="004B0042">
              <w:rPr>
                <w:sz w:val="22"/>
                <w:szCs w:val="22"/>
              </w:rPr>
              <w:t>Eligibility and Enrollment Performance Indicators</w:t>
            </w:r>
          </w:p>
        </w:tc>
        <w:tc>
          <w:tcPr>
            <w:tcW w:w="2520" w:type="dxa"/>
          </w:tcPr>
          <w:p w:rsidR="004B0042" w:rsidRPr="004B0042" w:rsidP="00EA7054" w14:paraId="38032B4B" w14:textId="52BEA21E">
            <w:pPr>
              <w:pStyle w:val="Default"/>
              <w:jc w:val="center"/>
              <w:rPr>
                <w:sz w:val="22"/>
                <w:szCs w:val="22"/>
              </w:rPr>
            </w:pPr>
            <w:r w:rsidRPr="004B0042">
              <w:rPr>
                <w:sz w:val="22"/>
                <w:szCs w:val="22"/>
              </w:rPr>
              <w:t>CMS-10398</w:t>
            </w:r>
            <w:r w:rsidRPr="004B0042">
              <w:rPr>
                <w:iCs/>
                <w:sz w:val="22"/>
                <w:szCs w:val="22"/>
              </w:rPr>
              <w:t xml:space="preserve"> #35</w:t>
            </w:r>
          </w:p>
        </w:tc>
      </w:tr>
      <w:tr w14:paraId="4B7A228A" w14:textId="77777777" w:rsidTr="004B0042">
        <w:tblPrEx>
          <w:tblW w:w="9265" w:type="dxa"/>
          <w:tblLayout w:type="fixed"/>
          <w:tblLook w:val="04A0"/>
        </w:tblPrEx>
        <w:tc>
          <w:tcPr>
            <w:tcW w:w="535" w:type="dxa"/>
          </w:tcPr>
          <w:p w:rsidR="004B0042" w:rsidRPr="004B0042" w:rsidP="00EA7054" w14:paraId="574D2EFD" w14:textId="77777777">
            <w:pPr>
              <w:pStyle w:val="Default"/>
              <w:numPr>
                <w:ilvl w:val="0"/>
                <w:numId w:val="5"/>
              </w:numPr>
              <w:ind w:left="0" w:firstLine="0"/>
              <w:jc w:val="center"/>
              <w:rPr>
                <w:sz w:val="22"/>
                <w:szCs w:val="22"/>
              </w:rPr>
            </w:pPr>
          </w:p>
        </w:tc>
        <w:tc>
          <w:tcPr>
            <w:tcW w:w="6210" w:type="dxa"/>
          </w:tcPr>
          <w:p w:rsidR="004B0042" w:rsidRPr="004B0042" w:rsidP="00EA7054" w14:paraId="7CD97F74" w14:textId="4BD57743">
            <w:pPr>
              <w:pStyle w:val="Default"/>
              <w:rPr>
                <w:sz w:val="22"/>
                <w:szCs w:val="22"/>
              </w:rPr>
            </w:pPr>
            <w:r w:rsidRPr="004B0042">
              <w:rPr>
                <w:sz w:val="22"/>
                <w:szCs w:val="22"/>
              </w:rPr>
              <w:t>Managed Care Rate Setting Guidance</w:t>
            </w:r>
          </w:p>
        </w:tc>
        <w:tc>
          <w:tcPr>
            <w:tcW w:w="2520" w:type="dxa"/>
          </w:tcPr>
          <w:p w:rsidR="004B0042" w:rsidRPr="004B0042" w:rsidP="00EA7054" w14:paraId="5076E6E4" w14:textId="765E36A1">
            <w:pPr>
              <w:pStyle w:val="Default"/>
              <w:jc w:val="center"/>
              <w:rPr>
                <w:sz w:val="22"/>
                <w:szCs w:val="22"/>
              </w:rPr>
            </w:pPr>
            <w:r w:rsidRPr="004B0042">
              <w:rPr>
                <w:sz w:val="22"/>
                <w:szCs w:val="22"/>
              </w:rPr>
              <w:t>CMS-10398</w:t>
            </w:r>
            <w:r w:rsidRPr="004B0042">
              <w:rPr>
                <w:iCs/>
                <w:sz w:val="22"/>
                <w:szCs w:val="22"/>
              </w:rPr>
              <w:t xml:space="preserve"> #37</w:t>
            </w:r>
          </w:p>
        </w:tc>
      </w:tr>
      <w:tr w14:paraId="69FEE84C" w14:textId="77777777" w:rsidTr="004B0042">
        <w:tblPrEx>
          <w:tblW w:w="9265" w:type="dxa"/>
          <w:tblLayout w:type="fixed"/>
          <w:tblLook w:val="04A0"/>
        </w:tblPrEx>
        <w:tc>
          <w:tcPr>
            <w:tcW w:w="535" w:type="dxa"/>
          </w:tcPr>
          <w:p w:rsidR="004B0042" w:rsidRPr="004B0042" w:rsidP="00EA7054" w14:paraId="5EC244EB" w14:textId="77777777">
            <w:pPr>
              <w:pStyle w:val="Default"/>
              <w:numPr>
                <w:ilvl w:val="0"/>
                <w:numId w:val="5"/>
              </w:numPr>
              <w:ind w:left="0" w:firstLine="0"/>
              <w:jc w:val="center"/>
              <w:rPr>
                <w:sz w:val="22"/>
                <w:szCs w:val="22"/>
              </w:rPr>
            </w:pPr>
          </w:p>
        </w:tc>
        <w:tc>
          <w:tcPr>
            <w:tcW w:w="6210" w:type="dxa"/>
          </w:tcPr>
          <w:p w:rsidR="004B0042" w:rsidRPr="004B0042" w:rsidP="00EA7054" w14:paraId="278BF5FB" w14:textId="47107E18">
            <w:pPr>
              <w:pStyle w:val="Default"/>
              <w:rPr>
                <w:sz w:val="22"/>
                <w:szCs w:val="22"/>
              </w:rPr>
            </w:pPr>
            <w:r w:rsidRPr="004B0042">
              <w:rPr>
                <w:sz w:val="22"/>
                <w:szCs w:val="22"/>
              </w:rPr>
              <w:t>Section 223 Demonstration Programs to Improve Community Mental Health Services</w:t>
            </w:r>
          </w:p>
        </w:tc>
        <w:tc>
          <w:tcPr>
            <w:tcW w:w="2520" w:type="dxa"/>
          </w:tcPr>
          <w:p w:rsidR="004B0042" w:rsidRPr="004B0042" w:rsidP="00EA7054" w14:paraId="21B53F30" w14:textId="1762C79C">
            <w:pPr>
              <w:pStyle w:val="Default"/>
              <w:jc w:val="center"/>
              <w:rPr>
                <w:sz w:val="22"/>
                <w:szCs w:val="22"/>
              </w:rPr>
            </w:pPr>
            <w:r w:rsidRPr="004B0042">
              <w:rPr>
                <w:sz w:val="22"/>
                <w:szCs w:val="22"/>
              </w:rPr>
              <w:t>CMS-10398</w:t>
            </w:r>
            <w:r w:rsidRPr="004B0042">
              <w:rPr>
                <w:iCs/>
                <w:sz w:val="22"/>
                <w:szCs w:val="22"/>
              </w:rPr>
              <w:t xml:space="preserve"> #43</w:t>
            </w:r>
          </w:p>
        </w:tc>
      </w:tr>
      <w:tr w14:paraId="6B7CB54B" w14:textId="77777777" w:rsidTr="004B0042">
        <w:tblPrEx>
          <w:tblW w:w="9265" w:type="dxa"/>
          <w:tblLayout w:type="fixed"/>
          <w:tblLook w:val="04A0"/>
        </w:tblPrEx>
        <w:tc>
          <w:tcPr>
            <w:tcW w:w="535" w:type="dxa"/>
          </w:tcPr>
          <w:p w:rsidR="004B0042" w:rsidRPr="004B0042" w:rsidP="00EA7054" w14:paraId="3127C81D" w14:textId="77777777">
            <w:pPr>
              <w:pStyle w:val="Default"/>
              <w:numPr>
                <w:ilvl w:val="0"/>
                <w:numId w:val="5"/>
              </w:numPr>
              <w:ind w:left="0" w:firstLine="0"/>
              <w:jc w:val="center"/>
              <w:rPr>
                <w:sz w:val="22"/>
                <w:szCs w:val="22"/>
              </w:rPr>
            </w:pPr>
          </w:p>
        </w:tc>
        <w:tc>
          <w:tcPr>
            <w:tcW w:w="6210" w:type="dxa"/>
          </w:tcPr>
          <w:p w:rsidR="004B0042" w:rsidRPr="004B0042" w:rsidP="00EA7054" w14:paraId="7322A60A" w14:textId="5DDAE248">
            <w:pPr>
              <w:pStyle w:val="Default"/>
              <w:rPr>
                <w:sz w:val="22"/>
                <w:szCs w:val="22"/>
              </w:rPr>
            </w:pPr>
            <w:r w:rsidRPr="004B0042">
              <w:rPr>
                <w:sz w:val="22"/>
                <w:szCs w:val="22"/>
              </w:rPr>
              <w:t>1915(i) State Plan Home and Community Based Services</w:t>
            </w:r>
          </w:p>
        </w:tc>
        <w:tc>
          <w:tcPr>
            <w:tcW w:w="2520" w:type="dxa"/>
          </w:tcPr>
          <w:p w:rsidR="004B0042" w:rsidRPr="004B0042" w:rsidP="00EA7054" w14:paraId="69E829AE" w14:textId="43906EBC">
            <w:pPr>
              <w:pStyle w:val="Default"/>
              <w:jc w:val="center"/>
              <w:rPr>
                <w:sz w:val="22"/>
                <w:szCs w:val="22"/>
              </w:rPr>
            </w:pPr>
            <w:r w:rsidRPr="004B0042">
              <w:rPr>
                <w:sz w:val="22"/>
                <w:szCs w:val="22"/>
              </w:rPr>
              <w:t>CMS-10398</w:t>
            </w:r>
            <w:r w:rsidRPr="004B0042">
              <w:rPr>
                <w:iCs/>
                <w:sz w:val="22"/>
                <w:szCs w:val="22"/>
              </w:rPr>
              <w:t xml:space="preserve"> #46</w:t>
            </w:r>
          </w:p>
        </w:tc>
      </w:tr>
      <w:tr w14:paraId="002DC1ED" w14:textId="77777777" w:rsidTr="004B0042">
        <w:tblPrEx>
          <w:tblW w:w="9265" w:type="dxa"/>
          <w:tblLayout w:type="fixed"/>
          <w:tblLook w:val="04A0"/>
        </w:tblPrEx>
        <w:tc>
          <w:tcPr>
            <w:tcW w:w="535" w:type="dxa"/>
          </w:tcPr>
          <w:p w:rsidR="004B0042" w:rsidRPr="004B0042" w:rsidP="00EA7054" w14:paraId="28B0D454" w14:textId="77777777">
            <w:pPr>
              <w:pStyle w:val="Default"/>
              <w:numPr>
                <w:ilvl w:val="0"/>
                <w:numId w:val="5"/>
              </w:numPr>
              <w:ind w:left="0" w:firstLine="0"/>
              <w:jc w:val="center"/>
              <w:rPr>
                <w:sz w:val="22"/>
                <w:szCs w:val="22"/>
              </w:rPr>
            </w:pPr>
          </w:p>
        </w:tc>
        <w:tc>
          <w:tcPr>
            <w:tcW w:w="6210" w:type="dxa"/>
          </w:tcPr>
          <w:p w:rsidR="004B0042" w:rsidRPr="004B0042" w:rsidP="00EA7054" w14:paraId="2A43F3F6" w14:textId="5E34BFD9">
            <w:pPr>
              <w:pStyle w:val="Default"/>
              <w:rPr>
                <w:sz w:val="22"/>
                <w:szCs w:val="22"/>
              </w:rPr>
            </w:pPr>
            <w:r w:rsidRPr="004B0042">
              <w:rPr>
                <w:sz w:val="22"/>
                <w:szCs w:val="22"/>
              </w:rPr>
              <w:t>Section 223 Demonstration Programs to Improve Community Mental Health Services</w:t>
            </w:r>
          </w:p>
        </w:tc>
        <w:tc>
          <w:tcPr>
            <w:tcW w:w="2520" w:type="dxa"/>
          </w:tcPr>
          <w:p w:rsidR="004B0042" w:rsidRPr="004B0042" w:rsidP="00EA7054" w14:paraId="00603359" w14:textId="16F4EB94">
            <w:pPr>
              <w:pStyle w:val="Default"/>
              <w:jc w:val="center"/>
              <w:rPr>
                <w:sz w:val="22"/>
                <w:szCs w:val="22"/>
              </w:rPr>
            </w:pPr>
            <w:r w:rsidRPr="004B0042">
              <w:rPr>
                <w:sz w:val="22"/>
                <w:szCs w:val="22"/>
              </w:rPr>
              <w:t>CMS-10398</w:t>
            </w:r>
            <w:r w:rsidRPr="004B0042">
              <w:rPr>
                <w:iCs/>
                <w:sz w:val="22"/>
                <w:szCs w:val="22"/>
              </w:rPr>
              <w:t xml:space="preserve"> #48</w:t>
            </w:r>
          </w:p>
        </w:tc>
      </w:tr>
      <w:tr w14:paraId="42BB2664" w14:textId="77777777" w:rsidTr="004B0042">
        <w:tblPrEx>
          <w:tblW w:w="9265" w:type="dxa"/>
          <w:tblLayout w:type="fixed"/>
          <w:tblLook w:val="04A0"/>
        </w:tblPrEx>
        <w:tc>
          <w:tcPr>
            <w:tcW w:w="535" w:type="dxa"/>
          </w:tcPr>
          <w:p w:rsidR="004B0042" w:rsidRPr="004B0042" w:rsidP="00EA7054" w14:paraId="656997B2" w14:textId="77777777">
            <w:pPr>
              <w:pStyle w:val="Default"/>
              <w:numPr>
                <w:ilvl w:val="0"/>
                <w:numId w:val="5"/>
              </w:numPr>
              <w:ind w:left="0" w:firstLine="0"/>
              <w:jc w:val="center"/>
              <w:rPr>
                <w:sz w:val="22"/>
                <w:szCs w:val="22"/>
              </w:rPr>
            </w:pPr>
          </w:p>
        </w:tc>
        <w:tc>
          <w:tcPr>
            <w:tcW w:w="6210" w:type="dxa"/>
          </w:tcPr>
          <w:p w:rsidR="004B0042" w:rsidRPr="004B0042" w:rsidP="00EA7054" w14:paraId="767550C0" w14:textId="22CE74F5">
            <w:pPr>
              <w:pStyle w:val="Default"/>
              <w:rPr>
                <w:sz w:val="22"/>
                <w:szCs w:val="22"/>
              </w:rPr>
            </w:pPr>
            <w:r w:rsidRPr="004B0042">
              <w:rPr>
                <w:sz w:val="22"/>
                <w:szCs w:val="22"/>
              </w:rPr>
              <w:t>Community First Choice State Plan</w:t>
            </w:r>
          </w:p>
        </w:tc>
        <w:tc>
          <w:tcPr>
            <w:tcW w:w="2520" w:type="dxa"/>
          </w:tcPr>
          <w:p w:rsidR="004B0042" w:rsidRPr="004B0042" w:rsidP="00EA7054" w14:paraId="780A7153" w14:textId="4CFE58F8">
            <w:pPr>
              <w:pStyle w:val="Default"/>
              <w:jc w:val="center"/>
              <w:rPr>
                <w:sz w:val="22"/>
                <w:szCs w:val="22"/>
              </w:rPr>
            </w:pPr>
            <w:r w:rsidRPr="004B0042">
              <w:rPr>
                <w:sz w:val="22"/>
                <w:szCs w:val="22"/>
              </w:rPr>
              <w:t>CMS-10398</w:t>
            </w:r>
            <w:r w:rsidRPr="004B0042">
              <w:rPr>
                <w:iCs/>
                <w:sz w:val="22"/>
                <w:szCs w:val="22"/>
              </w:rPr>
              <w:t xml:space="preserve"> #50</w:t>
            </w:r>
          </w:p>
        </w:tc>
      </w:tr>
      <w:tr w14:paraId="22E88182" w14:textId="77777777" w:rsidTr="004B0042">
        <w:tblPrEx>
          <w:tblW w:w="9265" w:type="dxa"/>
          <w:tblLayout w:type="fixed"/>
          <w:tblLook w:val="04A0"/>
        </w:tblPrEx>
        <w:tc>
          <w:tcPr>
            <w:tcW w:w="535" w:type="dxa"/>
          </w:tcPr>
          <w:p w:rsidR="004B0042" w:rsidRPr="004B0042" w:rsidP="00EA7054" w14:paraId="14801B01" w14:textId="77777777">
            <w:pPr>
              <w:pStyle w:val="Default"/>
              <w:numPr>
                <w:ilvl w:val="0"/>
                <w:numId w:val="5"/>
              </w:numPr>
              <w:ind w:left="0" w:firstLine="0"/>
              <w:jc w:val="center"/>
              <w:rPr>
                <w:sz w:val="22"/>
                <w:szCs w:val="22"/>
              </w:rPr>
            </w:pPr>
          </w:p>
        </w:tc>
        <w:tc>
          <w:tcPr>
            <w:tcW w:w="6210" w:type="dxa"/>
          </w:tcPr>
          <w:p w:rsidR="004B0042" w:rsidRPr="004B0042" w:rsidP="00EA7054" w14:paraId="20BCA239" w14:textId="1EED6673">
            <w:pPr>
              <w:pStyle w:val="Default"/>
              <w:rPr>
                <w:sz w:val="22"/>
                <w:szCs w:val="22"/>
              </w:rPr>
            </w:pPr>
            <w:r w:rsidRPr="004B0042">
              <w:rPr>
                <w:sz w:val="22"/>
                <w:szCs w:val="22"/>
              </w:rPr>
              <w:t>Fast Track Federal Review Process for Section 1115 Medicaid and CHIP Demonstration Extensions</w:t>
            </w:r>
          </w:p>
        </w:tc>
        <w:tc>
          <w:tcPr>
            <w:tcW w:w="2520" w:type="dxa"/>
          </w:tcPr>
          <w:p w:rsidR="004B0042" w:rsidRPr="004B0042" w:rsidP="00EA7054" w14:paraId="6F13707A" w14:textId="54A7F184">
            <w:pPr>
              <w:pStyle w:val="Default"/>
              <w:jc w:val="center"/>
              <w:rPr>
                <w:sz w:val="22"/>
                <w:szCs w:val="22"/>
              </w:rPr>
            </w:pPr>
            <w:r w:rsidRPr="004B0042">
              <w:rPr>
                <w:sz w:val="22"/>
                <w:szCs w:val="22"/>
              </w:rPr>
              <w:t>CMS-10398</w:t>
            </w:r>
            <w:r w:rsidRPr="004B0042">
              <w:rPr>
                <w:iCs/>
                <w:sz w:val="22"/>
                <w:szCs w:val="22"/>
              </w:rPr>
              <w:t xml:space="preserve"> #51</w:t>
            </w:r>
          </w:p>
        </w:tc>
      </w:tr>
      <w:tr w14:paraId="10C067CB" w14:textId="77777777" w:rsidTr="004B0042">
        <w:tblPrEx>
          <w:tblW w:w="9265" w:type="dxa"/>
          <w:tblLayout w:type="fixed"/>
          <w:tblLook w:val="04A0"/>
        </w:tblPrEx>
        <w:tc>
          <w:tcPr>
            <w:tcW w:w="535" w:type="dxa"/>
          </w:tcPr>
          <w:p w:rsidR="004B0042" w:rsidRPr="004B0042" w:rsidP="00EA7054" w14:paraId="27FC9881" w14:textId="77777777">
            <w:pPr>
              <w:pStyle w:val="Default"/>
              <w:numPr>
                <w:ilvl w:val="0"/>
                <w:numId w:val="5"/>
              </w:numPr>
              <w:ind w:left="0" w:firstLine="0"/>
              <w:jc w:val="center"/>
              <w:rPr>
                <w:sz w:val="22"/>
                <w:szCs w:val="22"/>
              </w:rPr>
            </w:pPr>
          </w:p>
        </w:tc>
        <w:tc>
          <w:tcPr>
            <w:tcW w:w="6210" w:type="dxa"/>
          </w:tcPr>
          <w:p w:rsidR="004B0042" w:rsidRPr="004B0042" w:rsidP="00EA7054" w14:paraId="4CBD0F00" w14:textId="1198A4F2">
            <w:pPr>
              <w:pStyle w:val="Default"/>
              <w:rPr>
                <w:sz w:val="22"/>
                <w:szCs w:val="22"/>
              </w:rPr>
            </w:pPr>
            <w:r w:rsidRPr="004B0042">
              <w:rPr>
                <w:sz w:val="22"/>
                <w:szCs w:val="22"/>
              </w:rPr>
              <w:t>Delivery System and Provider Payment Initiatives Under Medicaid Managed Care Products</w:t>
            </w:r>
          </w:p>
        </w:tc>
        <w:tc>
          <w:tcPr>
            <w:tcW w:w="2520" w:type="dxa"/>
          </w:tcPr>
          <w:p w:rsidR="004B0042" w:rsidRPr="004B0042" w:rsidP="00EA7054" w14:paraId="5B4CD464" w14:textId="49E94379">
            <w:pPr>
              <w:pStyle w:val="Default"/>
              <w:jc w:val="center"/>
              <w:rPr>
                <w:sz w:val="22"/>
                <w:szCs w:val="22"/>
              </w:rPr>
            </w:pPr>
            <w:r w:rsidRPr="004B0042">
              <w:rPr>
                <w:sz w:val="22"/>
                <w:szCs w:val="22"/>
              </w:rPr>
              <w:t>CMS-10398</w:t>
            </w:r>
            <w:r w:rsidRPr="004B0042">
              <w:rPr>
                <w:iCs/>
                <w:sz w:val="22"/>
                <w:szCs w:val="22"/>
              </w:rPr>
              <w:t xml:space="preserve"> #52</w:t>
            </w:r>
          </w:p>
        </w:tc>
      </w:tr>
      <w:tr w14:paraId="49936137" w14:textId="77777777" w:rsidTr="004B0042">
        <w:tblPrEx>
          <w:tblW w:w="9265" w:type="dxa"/>
          <w:tblLayout w:type="fixed"/>
          <w:tblLook w:val="04A0"/>
        </w:tblPrEx>
        <w:tc>
          <w:tcPr>
            <w:tcW w:w="535" w:type="dxa"/>
          </w:tcPr>
          <w:p w:rsidR="004B0042" w:rsidRPr="004B0042" w:rsidP="00EA7054" w14:paraId="03C53542" w14:textId="77777777">
            <w:pPr>
              <w:pStyle w:val="Default"/>
              <w:numPr>
                <w:ilvl w:val="0"/>
                <w:numId w:val="5"/>
              </w:numPr>
              <w:ind w:left="0" w:firstLine="0"/>
              <w:jc w:val="center"/>
              <w:rPr>
                <w:sz w:val="22"/>
                <w:szCs w:val="22"/>
              </w:rPr>
            </w:pPr>
          </w:p>
        </w:tc>
        <w:tc>
          <w:tcPr>
            <w:tcW w:w="6210" w:type="dxa"/>
          </w:tcPr>
          <w:p w:rsidR="004B0042" w:rsidRPr="004B0042" w:rsidP="00EA7054" w14:paraId="405A7FBB" w14:textId="2073565F">
            <w:pPr>
              <w:pStyle w:val="Default"/>
              <w:rPr>
                <w:sz w:val="22"/>
                <w:szCs w:val="22"/>
              </w:rPr>
            </w:pPr>
            <w:r w:rsidRPr="004B0042">
              <w:rPr>
                <w:sz w:val="22"/>
                <w:szCs w:val="22"/>
              </w:rPr>
              <w:t>Section 1115 Substance Use Disorder (SUD) Demonstration: Guide for Developing Implementation Plan Protocols</w:t>
            </w:r>
          </w:p>
        </w:tc>
        <w:tc>
          <w:tcPr>
            <w:tcW w:w="2520" w:type="dxa"/>
          </w:tcPr>
          <w:p w:rsidR="004B0042" w:rsidRPr="004B0042" w:rsidP="00EA7054" w14:paraId="23FC3FF0" w14:textId="14CE4FBA">
            <w:pPr>
              <w:pStyle w:val="Default"/>
              <w:jc w:val="center"/>
              <w:rPr>
                <w:sz w:val="22"/>
                <w:szCs w:val="22"/>
              </w:rPr>
            </w:pPr>
            <w:r w:rsidRPr="004B0042">
              <w:rPr>
                <w:sz w:val="22"/>
                <w:szCs w:val="22"/>
              </w:rPr>
              <w:t>CMS-10398</w:t>
            </w:r>
            <w:r w:rsidRPr="004B0042">
              <w:rPr>
                <w:iCs/>
                <w:sz w:val="22"/>
                <w:szCs w:val="22"/>
              </w:rPr>
              <w:t xml:space="preserve"> #53</w:t>
            </w:r>
          </w:p>
        </w:tc>
      </w:tr>
      <w:tr w14:paraId="531DACBB" w14:textId="77777777" w:rsidTr="004B0042">
        <w:tblPrEx>
          <w:tblW w:w="9265" w:type="dxa"/>
          <w:tblLayout w:type="fixed"/>
          <w:tblLook w:val="04A0"/>
        </w:tblPrEx>
        <w:tc>
          <w:tcPr>
            <w:tcW w:w="535" w:type="dxa"/>
          </w:tcPr>
          <w:p w:rsidR="004B0042" w:rsidRPr="004B0042" w:rsidP="00EA7054" w14:paraId="680A90E9" w14:textId="77777777">
            <w:pPr>
              <w:pStyle w:val="Default"/>
              <w:numPr>
                <w:ilvl w:val="0"/>
                <w:numId w:val="5"/>
              </w:numPr>
              <w:ind w:left="0" w:firstLine="0"/>
              <w:jc w:val="center"/>
              <w:rPr>
                <w:sz w:val="22"/>
                <w:szCs w:val="22"/>
              </w:rPr>
            </w:pPr>
          </w:p>
        </w:tc>
        <w:tc>
          <w:tcPr>
            <w:tcW w:w="6210" w:type="dxa"/>
          </w:tcPr>
          <w:p w:rsidR="004B0042" w:rsidRPr="004B0042" w:rsidP="00EA7054" w14:paraId="3605618F" w14:textId="3F98E80A">
            <w:pPr>
              <w:pStyle w:val="Default"/>
              <w:rPr>
                <w:sz w:val="22"/>
                <w:szCs w:val="22"/>
              </w:rPr>
            </w:pPr>
            <w:r w:rsidRPr="004B0042">
              <w:rPr>
                <w:sz w:val="22"/>
                <w:szCs w:val="22"/>
              </w:rPr>
              <w:t>Electronic Visit Verification (EVV) Good Faith Effort Exemption Requests</w:t>
            </w:r>
          </w:p>
        </w:tc>
        <w:tc>
          <w:tcPr>
            <w:tcW w:w="2520" w:type="dxa"/>
          </w:tcPr>
          <w:p w:rsidR="004B0042" w:rsidRPr="004B0042" w:rsidP="00EA7054" w14:paraId="4D13812B" w14:textId="49D55315">
            <w:pPr>
              <w:pStyle w:val="Default"/>
              <w:jc w:val="center"/>
              <w:rPr>
                <w:sz w:val="22"/>
                <w:szCs w:val="22"/>
              </w:rPr>
            </w:pPr>
            <w:r w:rsidRPr="004B0042">
              <w:rPr>
                <w:sz w:val="22"/>
                <w:szCs w:val="22"/>
              </w:rPr>
              <w:t>CMS-10398</w:t>
            </w:r>
            <w:r w:rsidRPr="004B0042">
              <w:rPr>
                <w:iCs/>
                <w:sz w:val="22"/>
                <w:szCs w:val="22"/>
              </w:rPr>
              <w:t xml:space="preserve"> #54</w:t>
            </w:r>
          </w:p>
        </w:tc>
      </w:tr>
      <w:tr w14:paraId="5C01B5B6" w14:textId="77777777" w:rsidTr="004B0042">
        <w:tblPrEx>
          <w:tblW w:w="9265" w:type="dxa"/>
          <w:tblLayout w:type="fixed"/>
          <w:tblLook w:val="04A0"/>
        </w:tblPrEx>
        <w:tc>
          <w:tcPr>
            <w:tcW w:w="535" w:type="dxa"/>
          </w:tcPr>
          <w:p w:rsidR="004B0042" w:rsidRPr="004B0042" w:rsidP="00EA7054" w14:paraId="02E1400C" w14:textId="77777777">
            <w:pPr>
              <w:pStyle w:val="Default"/>
              <w:numPr>
                <w:ilvl w:val="0"/>
                <w:numId w:val="5"/>
              </w:numPr>
              <w:ind w:left="0" w:firstLine="0"/>
              <w:jc w:val="center"/>
              <w:rPr>
                <w:sz w:val="22"/>
                <w:szCs w:val="22"/>
              </w:rPr>
            </w:pPr>
          </w:p>
        </w:tc>
        <w:tc>
          <w:tcPr>
            <w:tcW w:w="6210" w:type="dxa"/>
          </w:tcPr>
          <w:p w:rsidR="004B0042" w:rsidRPr="004B0042" w:rsidP="00EA7054" w14:paraId="34785149" w14:textId="78662D35">
            <w:pPr>
              <w:pStyle w:val="Default"/>
              <w:rPr>
                <w:sz w:val="22"/>
                <w:szCs w:val="22"/>
              </w:rPr>
            </w:pPr>
            <w:r w:rsidRPr="004B0042">
              <w:rPr>
                <w:sz w:val="22"/>
                <w:szCs w:val="22"/>
              </w:rPr>
              <w:t>Limit on Federal Financial Participation for Durable Medical Equipment in Medicaid</w:t>
            </w:r>
          </w:p>
        </w:tc>
        <w:tc>
          <w:tcPr>
            <w:tcW w:w="2520" w:type="dxa"/>
          </w:tcPr>
          <w:p w:rsidR="004B0042" w:rsidRPr="004B0042" w:rsidP="00EA7054" w14:paraId="6C4DE0A4" w14:textId="17E13588">
            <w:pPr>
              <w:pStyle w:val="Default"/>
              <w:jc w:val="center"/>
              <w:rPr>
                <w:sz w:val="22"/>
                <w:szCs w:val="22"/>
              </w:rPr>
            </w:pPr>
            <w:r w:rsidRPr="004B0042">
              <w:rPr>
                <w:sz w:val="22"/>
                <w:szCs w:val="22"/>
              </w:rPr>
              <w:t>CMS-10398</w:t>
            </w:r>
            <w:r w:rsidRPr="004B0042">
              <w:rPr>
                <w:iCs/>
                <w:sz w:val="22"/>
                <w:szCs w:val="22"/>
              </w:rPr>
              <w:t xml:space="preserve"> #55</w:t>
            </w:r>
          </w:p>
        </w:tc>
      </w:tr>
      <w:tr w14:paraId="31E4BBE3" w14:textId="77777777" w:rsidTr="004B0042">
        <w:tblPrEx>
          <w:tblW w:w="9265" w:type="dxa"/>
          <w:tblLayout w:type="fixed"/>
          <w:tblLook w:val="04A0"/>
        </w:tblPrEx>
        <w:tc>
          <w:tcPr>
            <w:tcW w:w="535" w:type="dxa"/>
          </w:tcPr>
          <w:p w:rsidR="004B0042" w:rsidRPr="004B0042" w:rsidP="00EA7054" w14:paraId="62BFE4EF" w14:textId="77777777">
            <w:pPr>
              <w:pStyle w:val="Default"/>
              <w:numPr>
                <w:ilvl w:val="0"/>
                <w:numId w:val="5"/>
              </w:numPr>
              <w:ind w:left="0" w:firstLine="0"/>
              <w:jc w:val="center"/>
              <w:rPr>
                <w:sz w:val="22"/>
                <w:szCs w:val="22"/>
              </w:rPr>
            </w:pPr>
          </w:p>
        </w:tc>
        <w:tc>
          <w:tcPr>
            <w:tcW w:w="6210" w:type="dxa"/>
          </w:tcPr>
          <w:p w:rsidR="004B0042" w:rsidRPr="004B0042" w:rsidP="00EA7054" w14:paraId="48A4DCAF" w14:textId="1662AE28">
            <w:pPr>
              <w:pStyle w:val="Default"/>
              <w:rPr>
                <w:sz w:val="22"/>
                <w:szCs w:val="22"/>
              </w:rPr>
            </w:pPr>
            <w:r w:rsidRPr="004B0042">
              <w:rPr>
                <w:sz w:val="22"/>
                <w:szCs w:val="22"/>
              </w:rPr>
              <w:t>Section 1115 Demonstration: Budget Neutrality Workbook</w:t>
            </w:r>
          </w:p>
        </w:tc>
        <w:tc>
          <w:tcPr>
            <w:tcW w:w="2520" w:type="dxa"/>
          </w:tcPr>
          <w:p w:rsidR="004B0042" w:rsidRPr="004B0042" w:rsidP="00EA7054" w14:paraId="2B7B7A79" w14:textId="35CF6146">
            <w:pPr>
              <w:pStyle w:val="Default"/>
              <w:jc w:val="center"/>
              <w:rPr>
                <w:sz w:val="22"/>
                <w:szCs w:val="22"/>
              </w:rPr>
            </w:pPr>
            <w:r w:rsidRPr="004B0042">
              <w:rPr>
                <w:sz w:val="22"/>
                <w:szCs w:val="22"/>
              </w:rPr>
              <w:t>CMS-10398</w:t>
            </w:r>
            <w:r w:rsidRPr="004B0042">
              <w:rPr>
                <w:iCs/>
                <w:sz w:val="22"/>
                <w:szCs w:val="22"/>
              </w:rPr>
              <w:t xml:space="preserve"> #56</w:t>
            </w:r>
          </w:p>
        </w:tc>
      </w:tr>
      <w:tr w14:paraId="67AA1F67" w14:textId="77777777" w:rsidTr="004B0042">
        <w:tblPrEx>
          <w:tblW w:w="9265" w:type="dxa"/>
          <w:tblLayout w:type="fixed"/>
          <w:tblLook w:val="04A0"/>
        </w:tblPrEx>
        <w:tc>
          <w:tcPr>
            <w:tcW w:w="535" w:type="dxa"/>
          </w:tcPr>
          <w:p w:rsidR="004B0042" w:rsidRPr="004B0042" w:rsidP="00EA7054" w14:paraId="0A74B33A" w14:textId="77777777">
            <w:pPr>
              <w:pStyle w:val="Default"/>
              <w:numPr>
                <w:ilvl w:val="0"/>
                <w:numId w:val="5"/>
              </w:numPr>
              <w:ind w:left="0" w:firstLine="0"/>
              <w:jc w:val="center"/>
              <w:rPr>
                <w:sz w:val="22"/>
                <w:szCs w:val="22"/>
              </w:rPr>
            </w:pPr>
          </w:p>
        </w:tc>
        <w:tc>
          <w:tcPr>
            <w:tcW w:w="6210" w:type="dxa"/>
          </w:tcPr>
          <w:p w:rsidR="004B0042" w:rsidRPr="004B0042" w:rsidP="00EA7054" w14:paraId="2F08CC1B" w14:textId="76BEA2B3">
            <w:pPr>
              <w:pStyle w:val="Default"/>
              <w:rPr>
                <w:sz w:val="22"/>
                <w:szCs w:val="22"/>
              </w:rPr>
            </w:pPr>
            <w:r w:rsidRPr="004B0042">
              <w:rPr>
                <w:sz w:val="22"/>
                <w:szCs w:val="22"/>
              </w:rPr>
              <w:t>Section 1115 Substance Use Disorder (SUD) Demonstration: Monitoring Reports Documents and Templates</w:t>
            </w:r>
          </w:p>
        </w:tc>
        <w:tc>
          <w:tcPr>
            <w:tcW w:w="2520" w:type="dxa"/>
          </w:tcPr>
          <w:p w:rsidR="004B0042" w:rsidRPr="004B0042" w:rsidP="00EA7054" w14:paraId="121BB6DE" w14:textId="6FD37D1D">
            <w:pPr>
              <w:pStyle w:val="Default"/>
              <w:jc w:val="center"/>
              <w:rPr>
                <w:sz w:val="22"/>
                <w:szCs w:val="22"/>
              </w:rPr>
            </w:pPr>
            <w:r w:rsidRPr="004B0042">
              <w:rPr>
                <w:sz w:val="22"/>
                <w:szCs w:val="22"/>
              </w:rPr>
              <w:t>CMS-10398</w:t>
            </w:r>
            <w:r w:rsidRPr="004B0042">
              <w:rPr>
                <w:iCs/>
                <w:sz w:val="22"/>
                <w:szCs w:val="22"/>
              </w:rPr>
              <w:t xml:space="preserve"> #57</w:t>
            </w:r>
          </w:p>
        </w:tc>
      </w:tr>
      <w:tr w14:paraId="15C49C61" w14:textId="77777777" w:rsidTr="004B0042">
        <w:tblPrEx>
          <w:tblW w:w="9265" w:type="dxa"/>
          <w:tblLayout w:type="fixed"/>
          <w:tblLook w:val="04A0"/>
        </w:tblPrEx>
        <w:tc>
          <w:tcPr>
            <w:tcW w:w="535" w:type="dxa"/>
          </w:tcPr>
          <w:p w:rsidR="004B0042" w:rsidRPr="004B0042" w:rsidP="00EA7054" w14:paraId="0B5E1653" w14:textId="77777777">
            <w:pPr>
              <w:pStyle w:val="Default"/>
              <w:numPr>
                <w:ilvl w:val="0"/>
                <w:numId w:val="5"/>
              </w:numPr>
              <w:ind w:left="0" w:firstLine="0"/>
              <w:jc w:val="center"/>
              <w:rPr>
                <w:sz w:val="22"/>
                <w:szCs w:val="22"/>
              </w:rPr>
            </w:pPr>
          </w:p>
        </w:tc>
        <w:tc>
          <w:tcPr>
            <w:tcW w:w="6210" w:type="dxa"/>
          </w:tcPr>
          <w:p w:rsidR="004B0042" w:rsidRPr="004B0042" w:rsidP="00EA7054" w14:paraId="048398A0" w14:textId="3A0C77D6">
            <w:pPr>
              <w:pStyle w:val="Default"/>
              <w:rPr>
                <w:sz w:val="22"/>
                <w:szCs w:val="22"/>
              </w:rPr>
            </w:pPr>
            <w:r w:rsidRPr="004B0042">
              <w:rPr>
                <w:sz w:val="22"/>
                <w:szCs w:val="22"/>
              </w:rPr>
              <w:t>Medicaid Section 1115 Eligibility and Coverage Demonstration Implementation Plan and Monitoring Reports Documents and Templates</w:t>
            </w:r>
          </w:p>
        </w:tc>
        <w:tc>
          <w:tcPr>
            <w:tcW w:w="2520" w:type="dxa"/>
          </w:tcPr>
          <w:p w:rsidR="004B0042" w:rsidRPr="004B0042" w:rsidP="00EA7054" w14:paraId="024AA6A8" w14:textId="1F73B4B4">
            <w:pPr>
              <w:pStyle w:val="Default"/>
              <w:jc w:val="center"/>
              <w:rPr>
                <w:sz w:val="22"/>
                <w:szCs w:val="22"/>
              </w:rPr>
            </w:pPr>
            <w:r w:rsidRPr="004B0042">
              <w:rPr>
                <w:sz w:val="22"/>
                <w:szCs w:val="22"/>
              </w:rPr>
              <w:t>CMS-10398</w:t>
            </w:r>
            <w:r w:rsidRPr="004B0042">
              <w:rPr>
                <w:iCs/>
                <w:sz w:val="22"/>
                <w:szCs w:val="22"/>
              </w:rPr>
              <w:t xml:space="preserve"> #58</w:t>
            </w:r>
          </w:p>
        </w:tc>
      </w:tr>
      <w:tr w14:paraId="2B3C90BD" w14:textId="77777777" w:rsidTr="004B0042">
        <w:tblPrEx>
          <w:tblW w:w="9265" w:type="dxa"/>
          <w:tblLayout w:type="fixed"/>
          <w:tblLook w:val="04A0"/>
        </w:tblPrEx>
        <w:tc>
          <w:tcPr>
            <w:tcW w:w="535" w:type="dxa"/>
          </w:tcPr>
          <w:p w:rsidR="004B0042" w:rsidRPr="004B0042" w:rsidP="00EA7054" w14:paraId="7DB81696" w14:textId="77777777">
            <w:pPr>
              <w:pStyle w:val="Default"/>
              <w:numPr>
                <w:ilvl w:val="0"/>
                <w:numId w:val="5"/>
              </w:numPr>
              <w:ind w:left="0" w:firstLine="0"/>
              <w:jc w:val="center"/>
              <w:rPr>
                <w:sz w:val="22"/>
                <w:szCs w:val="22"/>
              </w:rPr>
            </w:pPr>
          </w:p>
        </w:tc>
        <w:tc>
          <w:tcPr>
            <w:tcW w:w="6210" w:type="dxa"/>
          </w:tcPr>
          <w:p w:rsidR="004B0042" w:rsidRPr="004B0042" w:rsidP="00EA7054" w14:paraId="32B00317" w14:textId="338B2FDE">
            <w:pPr>
              <w:pStyle w:val="Default"/>
              <w:rPr>
                <w:sz w:val="22"/>
                <w:szCs w:val="22"/>
              </w:rPr>
            </w:pPr>
            <w:r w:rsidRPr="004B0042">
              <w:rPr>
                <w:sz w:val="22"/>
                <w:szCs w:val="22"/>
              </w:rPr>
              <w:t>Medicaid Section 1115 Severe Mental Illness and Children with Serious Emotional Disturbance Demonstrations</w:t>
            </w:r>
          </w:p>
        </w:tc>
        <w:tc>
          <w:tcPr>
            <w:tcW w:w="2520" w:type="dxa"/>
          </w:tcPr>
          <w:p w:rsidR="004B0042" w:rsidRPr="004B0042" w:rsidP="00EA7054" w14:paraId="551BF912" w14:textId="34E817E9">
            <w:pPr>
              <w:pStyle w:val="Default"/>
              <w:jc w:val="center"/>
              <w:rPr>
                <w:sz w:val="22"/>
                <w:szCs w:val="22"/>
              </w:rPr>
            </w:pPr>
            <w:r w:rsidRPr="004B0042">
              <w:rPr>
                <w:sz w:val="22"/>
                <w:szCs w:val="22"/>
              </w:rPr>
              <w:t>CMS-10398</w:t>
            </w:r>
            <w:r w:rsidRPr="004B0042">
              <w:rPr>
                <w:iCs/>
                <w:sz w:val="22"/>
                <w:szCs w:val="22"/>
              </w:rPr>
              <w:t xml:space="preserve"> #59</w:t>
            </w:r>
          </w:p>
        </w:tc>
      </w:tr>
      <w:tr w14:paraId="4A7DC170" w14:textId="77777777" w:rsidTr="004B0042">
        <w:tblPrEx>
          <w:tblW w:w="9265" w:type="dxa"/>
          <w:tblLayout w:type="fixed"/>
          <w:tblLook w:val="04A0"/>
        </w:tblPrEx>
        <w:tc>
          <w:tcPr>
            <w:tcW w:w="535" w:type="dxa"/>
          </w:tcPr>
          <w:p w:rsidR="004B0042" w:rsidRPr="004B0042" w:rsidP="00EA7054" w14:paraId="40813258" w14:textId="77777777">
            <w:pPr>
              <w:pStyle w:val="Default"/>
              <w:numPr>
                <w:ilvl w:val="0"/>
                <w:numId w:val="5"/>
              </w:numPr>
              <w:ind w:left="0" w:firstLine="0"/>
              <w:jc w:val="center"/>
              <w:rPr>
                <w:sz w:val="22"/>
                <w:szCs w:val="22"/>
              </w:rPr>
            </w:pPr>
          </w:p>
        </w:tc>
        <w:tc>
          <w:tcPr>
            <w:tcW w:w="6210" w:type="dxa"/>
          </w:tcPr>
          <w:p w:rsidR="004B0042" w:rsidRPr="004B0042" w:rsidP="00EA7054" w14:paraId="4D896785" w14:textId="1A476883">
            <w:pPr>
              <w:pStyle w:val="Default"/>
              <w:rPr>
                <w:sz w:val="22"/>
                <w:szCs w:val="22"/>
              </w:rPr>
            </w:pPr>
            <w:r w:rsidRPr="004B0042">
              <w:rPr>
                <w:sz w:val="22"/>
                <w:szCs w:val="22"/>
              </w:rPr>
              <w:t>Medicaid Disaster Relief for the COVID-19 National Emergency State Plan Amendment Template and Instructions</w:t>
            </w:r>
          </w:p>
        </w:tc>
        <w:tc>
          <w:tcPr>
            <w:tcW w:w="2520" w:type="dxa"/>
          </w:tcPr>
          <w:p w:rsidR="004B0042" w:rsidRPr="004B0042" w:rsidP="00EA7054" w14:paraId="7E2DFBFC" w14:textId="46EA1A2A">
            <w:pPr>
              <w:pStyle w:val="Default"/>
              <w:jc w:val="center"/>
              <w:rPr>
                <w:sz w:val="22"/>
                <w:szCs w:val="22"/>
              </w:rPr>
            </w:pPr>
            <w:r w:rsidRPr="004B0042">
              <w:rPr>
                <w:sz w:val="22"/>
                <w:szCs w:val="22"/>
              </w:rPr>
              <w:t>CMS-10398</w:t>
            </w:r>
            <w:r w:rsidRPr="004B0042">
              <w:rPr>
                <w:iCs/>
                <w:sz w:val="22"/>
                <w:szCs w:val="22"/>
              </w:rPr>
              <w:t xml:space="preserve"> #61</w:t>
            </w:r>
          </w:p>
        </w:tc>
      </w:tr>
      <w:tr w14:paraId="4CF0F20D" w14:textId="77777777" w:rsidTr="004B0042">
        <w:tblPrEx>
          <w:tblW w:w="9265" w:type="dxa"/>
          <w:tblLayout w:type="fixed"/>
          <w:tblLook w:val="04A0"/>
        </w:tblPrEx>
        <w:tc>
          <w:tcPr>
            <w:tcW w:w="535" w:type="dxa"/>
          </w:tcPr>
          <w:p w:rsidR="004B0042" w:rsidRPr="004B0042" w:rsidP="00EA7054" w14:paraId="2876652C" w14:textId="77777777">
            <w:pPr>
              <w:pStyle w:val="Default"/>
              <w:numPr>
                <w:ilvl w:val="0"/>
                <w:numId w:val="6"/>
              </w:numPr>
              <w:ind w:left="0" w:firstLine="0"/>
              <w:jc w:val="center"/>
              <w:rPr>
                <w:sz w:val="22"/>
                <w:szCs w:val="22"/>
              </w:rPr>
            </w:pPr>
          </w:p>
        </w:tc>
        <w:tc>
          <w:tcPr>
            <w:tcW w:w="6210" w:type="dxa"/>
          </w:tcPr>
          <w:p w:rsidR="004B0042" w:rsidRPr="004B0042" w:rsidP="00EA7054" w14:paraId="5572B989" w14:textId="3775421F">
            <w:pPr>
              <w:pStyle w:val="Default"/>
              <w:rPr>
                <w:sz w:val="22"/>
                <w:szCs w:val="22"/>
              </w:rPr>
            </w:pPr>
            <w:r w:rsidRPr="004B0042">
              <w:rPr>
                <w:sz w:val="22"/>
                <w:szCs w:val="22"/>
              </w:rPr>
              <w:t>Data Collection for Section 1003 of the SUPPORT Act</w:t>
            </w:r>
          </w:p>
        </w:tc>
        <w:tc>
          <w:tcPr>
            <w:tcW w:w="2520" w:type="dxa"/>
          </w:tcPr>
          <w:p w:rsidR="004B0042" w:rsidRPr="004B0042" w:rsidP="00EA7054" w14:paraId="3A7DF9EA" w14:textId="1DFA92E7">
            <w:pPr>
              <w:pStyle w:val="Default"/>
              <w:jc w:val="center"/>
              <w:rPr>
                <w:sz w:val="22"/>
                <w:szCs w:val="22"/>
              </w:rPr>
            </w:pPr>
            <w:r w:rsidRPr="004B0042">
              <w:rPr>
                <w:sz w:val="22"/>
                <w:szCs w:val="22"/>
              </w:rPr>
              <w:t>CMS-10398</w:t>
            </w:r>
            <w:r w:rsidRPr="004B0042">
              <w:rPr>
                <w:iCs/>
                <w:sz w:val="22"/>
                <w:szCs w:val="22"/>
              </w:rPr>
              <w:t xml:space="preserve"> #62</w:t>
            </w:r>
          </w:p>
        </w:tc>
      </w:tr>
      <w:tr w14:paraId="348C7910" w14:textId="77777777" w:rsidTr="004B0042">
        <w:tblPrEx>
          <w:tblW w:w="9265" w:type="dxa"/>
          <w:tblLayout w:type="fixed"/>
          <w:tblLook w:val="04A0"/>
        </w:tblPrEx>
        <w:tc>
          <w:tcPr>
            <w:tcW w:w="535" w:type="dxa"/>
          </w:tcPr>
          <w:p w:rsidR="004B0042" w:rsidRPr="004B0042" w:rsidP="00EA7054" w14:paraId="597DCD5F" w14:textId="77777777">
            <w:pPr>
              <w:pStyle w:val="Default"/>
              <w:numPr>
                <w:ilvl w:val="0"/>
                <w:numId w:val="6"/>
              </w:numPr>
              <w:ind w:left="0" w:firstLine="0"/>
              <w:jc w:val="center"/>
              <w:rPr>
                <w:sz w:val="22"/>
                <w:szCs w:val="22"/>
              </w:rPr>
            </w:pPr>
          </w:p>
        </w:tc>
        <w:tc>
          <w:tcPr>
            <w:tcW w:w="6210" w:type="dxa"/>
          </w:tcPr>
          <w:p w:rsidR="004B0042" w:rsidRPr="004B0042" w:rsidP="00EA7054" w14:paraId="5282AFE4" w14:textId="61140E84">
            <w:pPr>
              <w:pStyle w:val="Default"/>
              <w:rPr>
                <w:sz w:val="22"/>
                <w:szCs w:val="22"/>
              </w:rPr>
            </w:pPr>
            <w:r w:rsidRPr="004B0042">
              <w:rPr>
                <w:sz w:val="22"/>
                <w:szCs w:val="22"/>
              </w:rPr>
              <w:t>1932(a) State Plan Amendment Template</w:t>
            </w:r>
          </w:p>
        </w:tc>
        <w:tc>
          <w:tcPr>
            <w:tcW w:w="2520" w:type="dxa"/>
          </w:tcPr>
          <w:p w:rsidR="004B0042" w:rsidRPr="004B0042" w:rsidP="00EA7054" w14:paraId="4E3363AB" w14:textId="30E272FF">
            <w:pPr>
              <w:pStyle w:val="Default"/>
              <w:jc w:val="center"/>
              <w:rPr>
                <w:sz w:val="22"/>
                <w:szCs w:val="22"/>
              </w:rPr>
            </w:pPr>
            <w:r w:rsidRPr="004B0042">
              <w:rPr>
                <w:sz w:val="22"/>
                <w:szCs w:val="22"/>
              </w:rPr>
              <w:t>CMS-10398</w:t>
            </w:r>
            <w:r w:rsidRPr="004B0042">
              <w:rPr>
                <w:iCs/>
                <w:sz w:val="22"/>
                <w:szCs w:val="22"/>
              </w:rPr>
              <w:t xml:space="preserve"> #63</w:t>
            </w:r>
          </w:p>
        </w:tc>
      </w:tr>
      <w:tr w14:paraId="1057A8F8" w14:textId="77777777" w:rsidTr="004B0042">
        <w:tblPrEx>
          <w:tblW w:w="9265" w:type="dxa"/>
          <w:tblLayout w:type="fixed"/>
          <w:tblLook w:val="04A0"/>
        </w:tblPrEx>
        <w:tc>
          <w:tcPr>
            <w:tcW w:w="535" w:type="dxa"/>
          </w:tcPr>
          <w:p w:rsidR="004B0042" w:rsidRPr="004B0042" w:rsidP="00EA7054" w14:paraId="10E6DAC6" w14:textId="77777777">
            <w:pPr>
              <w:pStyle w:val="Default"/>
              <w:numPr>
                <w:ilvl w:val="0"/>
                <w:numId w:val="6"/>
              </w:numPr>
              <w:ind w:left="0" w:firstLine="0"/>
              <w:jc w:val="center"/>
              <w:rPr>
                <w:sz w:val="22"/>
                <w:szCs w:val="22"/>
              </w:rPr>
            </w:pPr>
          </w:p>
        </w:tc>
        <w:tc>
          <w:tcPr>
            <w:tcW w:w="6210" w:type="dxa"/>
          </w:tcPr>
          <w:p w:rsidR="004B0042" w:rsidRPr="004B0042" w:rsidP="00EA7054" w14:paraId="0C0D30FC" w14:textId="4A3C932C">
            <w:pPr>
              <w:pStyle w:val="Default"/>
              <w:rPr>
                <w:sz w:val="22"/>
                <w:szCs w:val="22"/>
              </w:rPr>
            </w:pPr>
            <w:r w:rsidRPr="004B0042">
              <w:rPr>
                <w:sz w:val="22"/>
                <w:szCs w:val="22"/>
              </w:rPr>
              <w:t>Federal Meta-Analysis Support: Section 1115 Substance Use Disorder Demonstrations</w:t>
            </w:r>
          </w:p>
        </w:tc>
        <w:tc>
          <w:tcPr>
            <w:tcW w:w="2520" w:type="dxa"/>
          </w:tcPr>
          <w:p w:rsidR="004B0042" w:rsidRPr="004B0042" w:rsidP="00EA7054" w14:paraId="7C30EA59" w14:textId="7A627A9F">
            <w:pPr>
              <w:pStyle w:val="Default"/>
              <w:jc w:val="center"/>
              <w:rPr>
                <w:sz w:val="22"/>
                <w:szCs w:val="22"/>
              </w:rPr>
            </w:pPr>
            <w:r w:rsidRPr="004B0042">
              <w:rPr>
                <w:sz w:val="22"/>
                <w:szCs w:val="22"/>
              </w:rPr>
              <w:t>CMS-10398</w:t>
            </w:r>
            <w:r w:rsidRPr="004B0042">
              <w:rPr>
                <w:iCs/>
                <w:sz w:val="22"/>
                <w:szCs w:val="22"/>
              </w:rPr>
              <w:t xml:space="preserve"> #64</w:t>
            </w:r>
          </w:p>
        </w:tc>
      </w:tr>
      <w:tr w14:paraId="63D5899E" w14:textId="77777777" w:rsidTr="004B0042">
        <w:tblPrEx>
          <w:tblW w:w="9265" w:type="dxa"/>
          <w:tblLayout w:type="fixed"/>
          <w:tblLook w:val="04A0"/>
        </w:tblPrEx>
        <w:tc>
          <w:tcPr>
            <w:tcW w:w="535" w:type="dxa"/>
          </w:tcPr>
          <w:p w:rsidR="004B0042" w:rsidRPr="004B0042" w:rsidP="00EA7054" w14:paraId="20BC52B4" w14:textId="77777777">
            <w:pPr>
              <w:pStyle w:val="Default"/>
              <w:numPr>
                <w:ilvl w:val="0"/>
                <w:numId w:val="6"/>
              </w:numPr>
              <w:ind w:left="0" w:firstLine="0"/>
              <w:jc w:val="center"/>
              <w:rPr>
                <w:sz w:val="22"/>
                <w:szCs w:val="22"/>
              </w:rPr>
            </w:pPr>
          </w:p>
        </w:tc>
        <w:tc>
          <w:tcPr>
            <w:tcW w:w="6210" w:type="dxa"/>
          </w:tcPr>
          <w:p w:rsidR="004B0042" w:rsidRPr="004B0042" w:rsidP="00EA7054" w14:paraId="0DF9F4EF" w14:textId="0363A4F7">
            <w:pPr>
              <w:pStyle w:val="Default"/>
              <w:rPr>
                <w:sz w:val="22"/>
                <w:szCs w:val="22"/>
              </w:rPr>
            </w:pPr>
            <w:r w:rsidRPr="004B0042">
              <w:rPr>
                <w:sz w:val="22"/>
                <w:szCs w:val="22"/>
              </w:rPr>
              <w:t>Medicaid and CHIP COVID 19 Public Health Emergency Unwinding Reports</w:t>
            </w:r>
          </w:p>
        </w:tc>
        <w:tc>
          <w:tcPr>
            <w:tcW w:w="2520" w:type="dxa"/>
          </w:tcPr>
          <w:p w:rsidR="004B0042" w:rsidRPr="004B0042" w:rsidP="00EA7054" w14:paraId="3DD76218" w14:textId="2F072BBC">
            <w:pPr>
              <w:pStyle w:val="Default"/>
              <w:jc w:val="center"/>
              <w:rPr>
                <w:sz w:val="22"/>
                <w:szCs w:val="22"/>
              </w:rPr>
            </w:pPr>
            <w:r w:rsidRPr="004B0042">
              <w:rPr>
                <w:sz w:val="22"/>
                <w:szCs w:val="22"/>
              </w:rPr>
              <w:t>CMS-10398</w:t>
            </w:r>
            <w:r w:rsidRPr="004B0042">
              <w:rPr>
                <w:iCs/>
                <w:sz w:val="22"/>
                <w:szCs w:val="22"/>
              </w:rPr>
              <w:t xml:space="preserve"> #66</w:t>
            </w:r>
          </w:p>
        </w:tc>
      </w:tr>
      <w:tr w14:paraId="6523847D" w14:textId="77777777" w:rsidTr="004B0042">
        <w:tblPrEx>
          <w:tblW w:w="9265" w:type="dxa"/>
          <w:tblLayout w:type="fixed"/>
          <w:tblLook w:val="04A0"/>
        </w:tblPrEx>
        <w:tc>
          <w:tcPr>
            <w:tcW w:w="535" w:type="dxa"/>
          </w:tcPr>
          <w:p w:rsidR="004B0042" w:rsidRPr="004B0042" w:rsidP="00EA7054" w14:paraId="463E178E" w14:textId="77777777">
            <w:pPr>
              <w:pStyle w:val="Default"/>
              <w:numPr>
                <w:ilvl w:val="0"/>
                <w:numId w:val="6"/>
              </w:numPr>
              <w:ind w:left="0" w:firstLine="0"/>
              <w:jc w:val="center"/>
              <w:rPr>
                <w:sz w:val="22"/>
                <w:szCs w:val="22"/>
              </w:rPr>
            </w:pPr>
          </w:p>
        </w:tc>
        <w:tc>
          <w:tcPr>
            <w:tcW w:w="6210" w:type="dxa"/>
          </w:tcPr>
          <w:p w:rsidR="004B0042" w:rsidRPr="004B0042" w:rsidP="00EA7054" w14:paraId="120D59CD" w14:textId="73BD74FE">
            <w:pPr>
              <w:pStyle w:val="Default"/>
              <w:rPr>
                <w:sz w:val="22"/>
                <w:szCs w:val="22"/>
              </w:rPr>
            </w:pPr>
            <w:r w:rsidRPr="004B0042">
              <w:rPr>
                <w:sz w:val="22"/>
                <w:szCs w:val="22"/>
              </w:rPr>
              <w:t>Section 1006(b) of the SUPPORT Act: Medicaid Assisted Treatment (MAT)</w:t>
            </w:r>
          </w:p>
        </w:tc>
        <w:tc>
          <w:tcPr>
            <w:tcW w:w="2520" w:type="dxa"/>
          </w:tcPr>
          <w:p w:rsidR="004B0042" w:rsidRPr="004B0042" w:rsidP="00EA7054" w14:paraId="5DDA4FFA" w14:textId="41259C72">
            <w:pPr>
              <w:pStyle w:val="Default"/>
              <w:jc w:val="center"/>
              <w:rPr>
                <w:sz w:val="22"/>
                <w:szCs w:val="22"/>
              </w:rPr>
            </w:pPr>
            <w:r w:rsidRPr="004B0042">
              <w:rPr>
                <w:sz w:val="22"/>
                <w:szCs w:val="22"/>
              </w:rPr>
              <w:t>CMS-10398</w:t>
            </w:r>
            <w:r w:rsidRPr="004B0042">
              <w:rPr>
                <w:iCs/>
                <w:sz w:val="22"/>
                <w:szCs w:val="22"/>
              </w:rPr>
              <w:t xml:space="preserve"> #68</w:t>
            </w:r>
          </w:p>
        </w:tc>
      </w:tr>
      <w:tr w14:paraId="0CA5D5D3" w14:textId="77777777" w:rsidTr="004B0042">
        <w:tblPrEx>
          <w:tblW w:w="9265" w:type="dxa"/>
          <w:tblLayout w:type="fixed"/>
          <w:tblLook w:val="04A0"/>
        </w:tblPrEx>
        <w:tc>
          <w:tcPr>
            <w:tcW w:w="535" w:type="dxa"/>
          </w:tcPr>
          <w:p w:rsidR="004B0042" w:rsidRPr="004B0042" w:rsidP="00EA7054" w14:paraId="2C4708BD" w14:textId="77777777">
            <w:pPr>
              <w:pStyle w:val="Default"/>
              <w:numPr>
                <w:ilvl w:val="0"/>
                <w:numId w:val="6"/>
              </w:numPr>
              <w:ind w:left="0" w:firstLine="0"/>
              <w:jc w:val="center"/>
              <w:rPr>
                <w:sz w:val="22"/>
                <w:szCs w:val="22"/>
              </w:rPr>
            </w:pPr>
          </w:p>
        </w:tc>
        <w:tc>
          <w:tcPr>
            <w:tcW w:w="6210" w:type="dxa"/>
          </w:tcPr>
          <w:p w:rsidR="004B0042" w:rsidRPr="004B0042" w:rsidP="00EA7054" w14:paraId="1E9EA846" w14:textId="571A6FFC">
            <w:pPr>
              <w:pStyle w:val="Default"/>
              <w:rPr>
                <w:sz w:val="22"/>
                <w:szCs w:val="22"/>
              </w:rPr>
            </w:pPr>
            <w:r w:rsidRPr="004B0042">
              <w:rPr>
                <w:sz w:val="22"/>
                <w:szCs w:val="22"/>
              </w:rPr>
              <w:t>Reporting Requirements for Additional Funding for Medicaid HCBS During the COVID-19 Emergency</w:t>
            </w:r>
          </w:p>
        </w:tc>
        <w:tc>
          <w:tcPr>
            <w:tcW w:w="2520" w:type="dxa"/>
          </w:tcPr>
          <w:p w:rsidR="004B0042" w:rsidRPr="004B0042" w:rsidP="00EA7054" w14:paraId="6841CEDB" w14:textId="5AEF9063">
            <w:pPr>
              <w:pStyle w:val="Default"/>
              <w:jc w:val="center"/>
              <w:rPr>
                <w:sz w:val="22"/>
                <w:szCs w:val="22"/>
              </w:rPr>
            </w:pPr>
            <w:r w:rsidRPr="004B0042">
              <w:rPr>
                <w:sz w:val="22"/>
                <w:szCs w:val="22"/>
              </w:rPr>
              <w:t>CMS-10398</w:t>
            </w:r>
            <w:r w:rsidRPr="004B0042">
              <w:rPr>
                <w:iCs/>
                <w:sz w:val="22"/>
                <w:szCs w:val="22"/>
              </w:rPr>
              <w:t xml:space="preserve"> #69</w:t>
            </w:r>
          </w:p>
        </w:tc>
      </w:tr>
      <w:tr w14:paraId="2CC1B931" w14:textId="77777777" w:rsidTr="004B0042">
        <w:tblPrEx>
          <w:tblW w:w="9265" w:type="dxa"/>
          <w:tblLayout w:type="fixed"/>
          <w:tblLook w:val="04A0"/>
        </w:tblPrEx>
        <w:tc>
          <w:tcPr>
            <w:tcW w:w="535" w:type="dxa"/>
          </w:tcPr>
          <w:p w:rsidR="004B0042" w:rsidRPr="004B0042" w:rsidP="00EA7054" w14:paraId="4141D012" w14:textId="77777777">
            <w:pPr>
              <w:pStyle w:val="Default"/>
              <w:numPr>
                <w:ilvl w:val="0"/>
                <w:numId w:val="6"/>
              </w:numPr>
              <w:ind w:left="0" w:firstLine="0"/>
              <w:jc w:val="center"/>
              <w:rPr>
                <w:sz w:val="22"/>
                <w:szCs w:val="22"/>
              </w:rPr>
            </w:pPr>
          </w:p>
        </w:tc>
        <w:tc>
          <w:tcPr>
            <w:tcW w:w="6210" w:type="dxa"/>
          </w:tcPr>
          <w:p w:rsidR="004B0042" w:rsidRPr="004B0042" w:rsidP="00EA7054" w14:paraId="5108B5FA" w14:textId="3C270D9B">
            <w:pPr>
              <w:pStyle w:val="Default"/>
              <w:rPr>
                <w:sz w:val="22"/>
                <w:szCs w:val="22"/>
              </w:rPr>
            </w:pPr>
            <w:r w:rsidRPr="004B0042">
              <w:rPr>
                <w:sz w:val="22"/>
                <w:szCs w:val="22"/>
              </w:rPr>
              <w:t>Reporting Requirements for State Planning Grants for Qualifying Community Based Mobile Crisis Intervention Services During the COVID–19 Emergency</w:t>
            </w:r>
          </w:p>
        </w:tc>
        <w:tc>
          <w:tcPr>
            <w:tcW w:w="2520" w:type="dxa"/>
          </w:tcPr>
          <w:p w:rsidR="004B0042" w:rsidRPr="004B0042" w:rsidP="00EA7054" w14:paraId="0AFB46A2" w14:textId="3383110A">
            <w:pPr>
              <w:pStyle w:val="Default"/>
              <w:jc w:val="center"/>
              <w:rPr>
                <w:sz w:val="22"/>
                <w:szCs w:val="22"/>
              </w:rPr>
            </w:pPr>
            <w:r w:rsidRPr="004B0042">
              <w:rPr>
                <w:sz w:val="22"/>
                <w:szCs w:val="22"/>
              </w:rPr>
              <w:t>CMS-10398</w:t>
            </w:r>
            <w:r w:rsidRPr="004B0042">
              <w:rPr>
                <w:iCs/>
                <w:sz w:val="22"/>
                <w:szCs w:val="22"/>
              </w:rPr>
              <w:t xml:space="preserve"> #71</w:t>
            </w:r>
          </w:p>
        </w:tc>
      </w:tr>
      <w:tr w14:paraId="43D1D12A" w14:textId="77777777" w:rsidTr="004B0042">
        <w:tblPrEx>
          <w:tblW w:w="9265" w:type="dxa"/>
          <w:tblLayout w:type="fixed"/>
          <w:tblLook w:val="04A0"/>
        </w:tblPrEx>
        <w:tc>
          <w:tcPr>
            <w:tcW w:w="535" w:type="dxa"/>
          </w:tcPr>
          <w:p w:rsidR="004B0042" w:rsidRPr="004B0042" w:rsidP="00EA7054" w14:paraId="4107CF72" w14:textId="77777777">
            <w:pPr>
              <w:pStyle w:val="Default"/>
              <w:numPr>
                <w:ilvl w:val="0"/>
                <w:numId w:val="6"/>
              </w:numPr>
              <w:ind w:left="0" w:firstLine="0"/>
              <w:jc w:val="center"/>
              <w:rPr>
                <w:sz w:val="22"/>
                <w:szCs w:val="22"/>
              </w:rPr>
            </w:pPr>
          </w:p>
        </w:tc>
        <w:tc>
          <w:tcPr>
            <w:tcW w:w="6210" w:type="dxa"/>
          </w:tcPr>
          <w:p w:rsidR="004B0042" w:rsidRPr="004B0042" w:rsidP="00EA7054" w14:paraId="1EEA607F" w14:textId="14D81770">
            <w:pPr>
              <w:pStyle w:val="Default"/>
              <w:rPr>
                <w:sz w:val="22"/>
                <w:szCs w:val="22"/>
              </w:rPr>
            </w:pPr>
            <w:r w:rsidRPr="004B0042">
              <w:rPr>
                <w:sz w:val="22"/>
                <w:szCs w:val="22"/>
              </w:rPr>
              <w:t>Supplemental Payment Reporting under the Consolidated Appropriations Act, 2021</w:t>
            </w:r>
          </w:p>
        </w:tc>
        <w:tc>
          <w:tcPr>
            <w:tcW w:w="2520" w:type="dxa"/>
          </w:tcPr>
          <w:p w:rsidR="004B0042" w:rsidRPr="004B0042" w:rsidP="00EA7054" w14:paraId="1F744C9B" w14:textId="463175C3">
            <w:pPr>
              <w:pStyle w:val="Default"/>
              <w:jc w:val="center"/>
              <w:rPr>
                <w:sz w:val="22"/>
                <w:szCs w:val="22"/>
              </w:rPr>
            </w:pPr>
            <w:r w:rsidRPr="004B0042">
              <w:rPr>
                <w:sz w:val="22"/>
                <w:szCs w:val="22"/>
              </w:rPr>
              <w:t>CMS-10398</w:t>
            </w:r>
            <w:r w:rsidRPr="004B0042">
              <w:rPr>
                <w:iCs/>
                <w:sz w:val="22"/>
                <w:szCs w:val="22"/>
              </w:rPr>
              <w:t xml:space="preserve"> #73</w:t>
            </w:r>
          </w:p>
        </w:tc>
      </w:tr>
      <w:tr w14:paraId="360FDA4E" w14:textId="77777777" w:rsidTr="004B0042">
        <w:tblPrEx>
          <w:tblW w:w="9265" w:type="dxa"/>
          <w:tblLayout w:type="fixed"/>
          <w:tblLook w:val="04A0"/>
        </w:tblPrEx>
        <w:tc>
          <w:tcPr>
            <w:tcW w:w="535" w:type="dxa"/>
          </w:tcPr>
          <w:p w:rsidR="004B0042" w:rsidRPr="004B0042" w:rsidP="00EA7054" w14:paraId="2AD7E41D" w14:textId="77777777">
            <w:pPr>
              <w:pStyle w:val="Default"/>
              <w:numPr>
                <w:ilvl w:val="0"/>
                <w:numId w:val="6"/>
              </w:numPr>
              <w:ind w:left="0" w:firstLine="0"/>
              <w:jc w:val="center"/>
              <w:rPr>
                <w:sz w:val="22"/>
                <w:szCs w:val="22"/>
              </w:rPr>
            </w:pPr>
          </w:p>
        </w:tc>
        <w:tc>
          <w:tcPr>
            <w:tcW w:w="6210" w:type="dxa"/>
          </w:tcPr>
          <w:p w:rsidR="004B0042" w:rsidRPr="004B0042" w:rsidP="00EA7054" w14:paraId="63521624" w14:textId="63AE2540">
            <w:pPr>
              <w:pStyle w:val="Default"/>
              <w:rPr>
                <w:sz w:val="22"/>
                <w:szCs w:val="22"/>
              </w:rPr>
            </w:pPr>
            <w:r w:rsidRPr="004B0042">
              <w:rPr>
                <w:sz w:val="22"/>
                <w:szCs w:val="22"/>
              </w:rPr>
              <w:t>Coverage of Routine Patient Cost for Items &amp; Services in Qualifying Clinical Trials</w:t>
            </w:r>
          </w:p>
        </w:tc>
        <w:tc>
          <w:tcPr>
            <w:tcW w:w="2520" w:type="dxa"/>
          </w:tcPr>
          <w:p w:rsidR="004B0042" w:rsidRPr="004B0042" w:rsidP="00EA7054" w14:paraId="29228D9A" w14:textId="727F9E77">
            <w:pPr>
              <w:pStyle w:val="Default"/>
              <w:jc w:val="center"/>
              <w:rPr>
                <w:sz w:val="22"/>
                <w:szCs w:val="22"/>
              </w:rPr>
            </w:pPr>
            <w:r w:rsidRPr="004B0042">
              <w:rPr>
                <w:sz w:val="22"/>
                <w:szCs w:val="22"/>
              </w:rPr>
              <w:t>CMS-10398</w:t>
            </w:r>
            <w:r w:rsidRPr="004B0042">
              <w:rPr>
                <w:iCs/>
                <w:sz w:val="22"/>
                <w:szCs w:val="22"/>
              </w:rPr>
              <w:t xml:space="preserve"> #74</w:t>
            </w:r>
          </w:p>
        </w:tc>
      </w:tr>
      <w:tr w14:paraId="79E0182F" w14:textId="77777777" w:rsidTr="004B0042">
        <w:tblPrEx>
          <w:tblW w:w="9265" w:type="dxa"/>
          <w:tblLayout w:type="fixed"/>
          <w:tblLook w:val="04A0"/>
        </w:tblPrEx>
        <w:tc>
          <w:tcPr>
            <w:tcW w:w="535" w:type="dxa"/>
          </w:tcPr>
          <w:p w:rsidR="004B0042" w:rsidRPr="004B0042" w:rsidP="00EA7054" w14:paraId="1ED636FC" w14:textId="77777777">
            <w:pPr>
              <w:pStyle w:val="Default"/>
              <w:numPr>
                <w:ilvl w:val="0"/>
                <w:numId w:val="6"/>
              </w:numPr>
              <w:ind w:left="0" w:firstLine="0"/>
              <w:jc w:val="center"/>
              <w:rPr>
                <w:sz w:val="22"/>
                <w:szCs w:val="22"/>
              </w:rPr>
            </w:pPr>
          </w:p>
        </w:tc>
        <w:tc>
          <w:tcPr>
            <w:tcW w:w="6210" w:type="dxa"/>
          </w:tcPr>
          <w:p w:rsidR="004B0042" w:rsidRPr="004B0042" w:rsidP="00EA7054" w14:paraId="1936C2B2" w14:textId="3756FA89">
            <w:pPr>
              <w:pStyle w:val="Default"/>
              <w:rPr>
                <w:sz w:val="22"/>
                <w:szCs w:val="22"/>
              </w:rPr>
            </w:pPr>
            <w:r w:rsidRPr="004B0042">
              <w:rPr>
                <w:sz w:val="22"/>
                <w:szCs w:val="22"/>
              </w:rPr>
              <w:t>ARP 1135 State Plan Amendment</w:t>
            </w:r>
          </w:p>
        </w:tc>
        <w:tc>
          <w:tcPr>
            <w:tcW w:w="2520" w:type="dxa"/>
          </w:tcPr>
          <w:p w:rsidR="004B0042" w:rsidRPr="004B0042" w:rsidP="00EA7054" w14:paraId="4B3C81B1" w14:textId="24EF3943">
            <w:pPr>
              <w:pStyle w:val="Default"/>
              <w:jc w:val="center"/>
              <w:rPr>
                <w:sz w:val="22"/>
                <w:szCs w:val="22"/>
              </w:rPr>
            </w:pPr>
            <w:r w:rsidRPr="004B0042">
              <w:rPr>
                <w:sz w:val="22"/>
                <w:szCs w:val="22"/>
              </w:rPr>
              <w:t>CMS-10398</w:t>
            </w:r>
            <w:r w:rsidRPr="004B0042">
              <w:rPr>
                <w:iCs/>
                <w:sz w:val="22"/>
                <w:szCs w:val="22"/>
              </w:rPr>
              <w:t xml:space="preserve"> #75</w:t>
            </w:r>
          </w:p>
        </w:tc>
      </w:tr>
      <w:tr w14:paraId="12B0A4A4" w14:textId="77777777" w:rsidTr="004B0042">
        <w:tblPrEx>
          <w:tblW w:w="9265" w:type="dxa"/>
          <w:tblLayout w:type="fixed"/>
          <w:tblLook w:val="04A0"/>
        </w:tblPrEx>
        <w:tc>
          <w:tcPr>
            <w:tcW w:w="535" w:type="dxa"/>
          </w:tcPr>
          <w:p w:rsidR="004B0042" w:rsidRPr="004B0042" w:rsidP="00EA7054" w14:paraId="1FE1DB71" w14:textId="77777777">
            <w:pPr>
              <w:pStyle w:val="Default"/>
              <w:numPr>
                <w:ilvl w:val="0"/>
                <w:numId w:val="6"/>
              </w:numPr>
              <w:ind w:left="0" w:firstLine="0"/>
              <w:jc w:val="center"/>
              <w:rPr>
                <w:sz w:val="22"/>
                <w:szCs w:val="22"/>
              </w:rPr>
            </w:pPr>
          </w:p>
        </w:tc>
        <w:tc>
          <w:tcPr>
            <w:tcW w:w="6210" w:type="dxa"/>
          </w:tcPr>
          <w:p w:rsidR="004B0042" w:rsidRPr="004B0042" w:rsidP="00EA7054" w14:paraId="250CCD8B" w14:textId="1B081387">
            <w:pPr>
              <w:pStyle w:val="Default"/>
              <w:rPr>
                <w:sz w:val="22"/>
                <w:szCs w:val="22"/>
              </w:rPr>
            </w:pPr>
            <w:r w:rsidRPr="004B0042">
              <w:rPr>
                <w:sz w:val="22"/>
                <w:szCs w:val="22"/>
              </w:rPr>
              <w:t>Expressions of Interest in the Improving Maternal Health by Reducing Low-Risk Cesarean Delivery Affinity Group</w:t>
            </w:r>
          </w:p>
        </w:tc>
        <w:tc>
          <w:tcPr>
            <w:tcW w:w="2520" w:type="dxa"/>
          </w:tcPr>
          <w:p w:rsidR="004B0042" w:rsidRPr="004B0042" w:rsidP="00EA7054" w14:paraId="71ACF5A3" w14:textId="087486E6">
            <w:pPr>
              <w:pStyle w:val="Default"/>
              <w:jc w:val="center"/>
              <w:rPr>
                <w:sz w:val="22"/>
                <w:szCs w:val="22"/>
              </w:rPr>
            </w:pPr>
            <w:r w:rsidRPr="004B0042">
              <w:rPr>
                <w:sz w:val="22"/>
                <w:szCs w:val="22"/>
              </w:rPr>
              <w:t>CMS-10398</w:t>
            </w:r>
            <w:r w:rsidRPr="004B0042">
              <w:rPr>
                <w:iCs/>
                <w:sz w:val="22"/>
                <w:szCs w:val="22"/>
              </w:rPr>
              <w:t xml:space="preserve"> #76</w:t>
            </w:r>
          </w:p>
        </w:tc>
      </w:tr>
      <w:tr w14:paraId="613112E4" w14:textId="77777777" w:rsidTr="004B0042">
        <w:tblPrEx>
          <w:tblW w:w="9265" w:type="dxa"/>
          <w:tblLayout w:type="fixed"/>
          <w:tblLook w:val="04A0"/>
        </w:tblPrEx>
        <w:tc>
          <w:tcPr>
            <w:tcW w:w="535" w:type="dxa"/>
          </w:tcPr>
          <w:p w:rsidR="004B0042" w:rsidRPr="004B0042" w:rsidP="00EA7054" w14:paraId="07BE10AA" w14:textId="77777777">
            <w:pPr>
              <w:pStyle w:val="Default"/>
              <w:numPr>
                <w:ilvl w:val="0"/>
                <w:numId w:val="6"/>
              </w:numPr>
              <w:ind w:left="0" w:firstLine="0"/>
              <w:jc w:val="center"/>
              <w:rPr>
                <w:sz w:val="22"/>
                <w:szCs w:val="22"/>
              </w:rPr>
            </w:pPr>
          </w:p>
        </w:tc>
        <w:tc>
          <w:tcPr>
            <w:tcW w:w="6210" w:type="dxa"/>
          </w:tcPr>
          <w:p w:rsidR="004B0042" w:rsidRPr="004B0042" w:rsidP="00EA7054" w14:paraId="1DA8D390" w14:textId="36AC36C6">
            <w:pPr>
              <w:pStyle w:val="Default"/>
              <w:rPr>
                <w:sz w:val="22"/>
                <w:szCs w:val="22"/>
              </w:rPr>
            </w:pPr>
            <w:r w:rsidRPr="004B0042">
              <w:rPr>
                <w:sz w:val="22"/>
                <w:szCs w:val="22"/>
              </w:rPr>
              <w:t>COVID-19 Risk Corridor Reconciliation Reporting Template</w:t>
            </w:r>
          </w:p>
        </w:tc>
        <w:tc>
          <w:tcPr>
            <w:tcW w:w="2520" w:type="dxa"/>
          </w:tcPr>
          <w:p w:rsidR="004B0042" w:rsidRPr="004B0042" w:rsidP="00EA7054" w14:paraId="6B1283CC" w14:textId="7967EAEF">
            <w:pPr>
              <w:pStyle w:val="Default"/>
              <w:jc w:val="center"/>
              <w:rPr>
                <w:sz w:val="22"/>
                <w:szCs w:val="22"/>
              </w:rPr>
            </w:pPr>
            <w:r w:rsidRPr="004B0042">
              <w:rPr>
                <w:sz w:val="22"/>
                <w:szCs w:val="22"/>
              </w:rPr>
              <w:t>CMS-10398</w:t>
            </w:r>
            <w:r w:rsidRPr="004B0042">
              <w:rPr>
                <w:iCs/>
                <w:sz w:val="22"/>
                <w:szCs w:val="22"/>
              </w:rPr>
              <w:t xml:space="preserve"> #79</w:t>
            </w:r>
          </w:p>
        </w:tc>
      </w:tr>
      <w:tr w14:paraId="4DB8F982" w14:textId="77777777" w:rsidTr="004B0042">
        <w:tblPrEx>
          <w:tblW w:w="9265" w:type="dxa"/>
          <w:tblLayout w:type="fixed"/>
          <w:tblLook w:val="04A0"/>
        </w:tblPrEx>
        <w:tc>
          <w:tcPr>
            <w:tcW w:w="535" w:type="dxa"/>
          </w:tcPr>
          <w:p w:rsidR="004B0042" w:rsidRPr="004B0042" w:rsidP="00EA7054" w14:paraId="7B5E996D" w14:textId="77777777">
            <w:pPr>
              <w:pStyle w:val="Default"/>
              <w:numPr>
                <w:ilvl w:val="0"/>
                <w:numId w:val="6"/>
              </w:numPr>
              <w:ind w:left="0" w:firstLine="0"/>
              <w:jc w:val="center"/>
              <w:rPr>
                <w:sz w:val="22"/>
                <w:szCs w:val="22"/>
              </w:rPr>
            </w:pPr>
          </w:p>
        </w:tc>
        <w:tc>
          <w:tcPr>
            <w:tcW w:w="6210" w:type="dxa"/>
          </w:tcPr>
          <w:p w:rsidR="004B0042" w:rsidRPr="004B0042" w:rsidP="00EA7054" w14:paraId="32AE8E98" w14:textId="21920F38">
            <w:pPr>
              <w:pStyle w:val="Default"/>
              <w:rPr>
                <w:sz w:val="22"/>
                <w:szCs w:val="22"/>
              </w:rPr>
            </w:pPr>
            <w:r w:rsidRPr="004B0042">
              <w:rPr>
                <w:sz w:val="22"/>
                <w:szCs w:val="22"/>
              </w:rPr>
              <w:t>Improving Quality of Care and Outcomes Data for Pregnant Medicaid Beneficiaries and Newborn Infants through Linkage and Evaluation of VR, BC, DC, and TAF</w:t>
            </w:r>
          </w:p>
        </w:tc>
        <w:tc>
          <w:tcPr>
            <w:tcW w:w="2520" w:type="dxa"/>
          </w:tcPr>
          <w:p w:rsidR="004B0042" w:rsidRPr="004B0042" w:rsidP="00EA7054" w14:paraId="5A85663E" w14:textId="22ACDAAC">
            <w:pPr>
              <w:pStyle w:val="Default"/>
              <w:jc w:val="center"/>
              <w:rPr>
                <w:sz w:val="22"/>
                <w:szCs w:val="22"/>
              </w:rPr>
            </w:pPr>
            <w:r w:rsidRPr="004B0042">
              <w:rPr>
                <w:sz w:val="22"/>
                <w:szCs w:val="22"/>
              </w:rPr>
              <w:t>CMS-10398</w:t>
            </w:r>
            <w:r w:rsidRPr="004B0042">
              <w:rPr>
                <w:iCs/>
                <w:sz w:val="22"/>
                <w:szCs w:val="22"/>
              </w:rPr>
              <w:t xml:space="preserve"> #81</w:t>
            </w:r>
          </w:p>
        </w:tc>
      </w:tr>
    </w:tbl>
    <w:p w:rsidR="001828F6" w:rsidRPr="00DF20B3" w:rsidP="00982BB2" w14:paraId="3C639B26" w14:textId="77777777">
      <w:pPr>
        <w:rPr>
          <w:sz w:val="24"/>
        </w:rPr>
      </w:pPr>
    </w:p>
    <w:sectPr w:rsidSect="00CA53FB">
      <w:footerReference w:type="default" r:id="rId9"/>
      <w:endnotePr>
        <w:numFmt w:val="decimal"/>
      </w:endnotePr>
      <w:type w:val="continuous"/>
      <w:pgSz w:w="12240" w:h="15840"/>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53371025"/>
      <w:docPartObj>
        <w:docPartGallery w:val="Page Numbers (Bottom of Page)"/>
        <w:docPartUnique/>
      </w:docPartObj>
    </w:sdtPr>
    <w:sdtEndPr>
      <w:rPr>
        <w:noProof/>
      </w:rPr>
    </w:sdtEndPr>
    <w:sdtContent>
      <w:p w:rsidR="000E0741" w14:paraId="0CC8333F" w14:textId="446465EE">
        <w:pPr>
          <w:pStyle w:val="Footer"/>
          <w:jc w:val="center"/>
        </w:pPr>
        <w:r>
          <w:fldChar w:fldCharType="begin"/>
        </w:r>
        <w:r>
          <w:instrText xml:space="preserve"> PAGE   \* MERGEFORMAT </w:instrText>
        </w:r>
        <w:r>
          <w:fldChar w:fldCharType="separate"/>
        </w:r>
        <w:r w:rsidR="00F63BF5">
          <w:rPr>
            <w:noProof/>
          </w:rPr>
          <w:t>8</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A75C2"/>
    <w:multiLevelType w:val="hybridMultilevel"/>
    <w:tmpl w:val="268898A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0C75048"/>
    <w:multiLevelType w:val="hybridMultilevel"/>
    <w:tmpl w:val="829876D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9B1947"/>
    <w:multiLevelType w:val="hybridMultilevel"/>
    <w:tmpl w:val="3AC4C97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42B16DF"/>
    <w:multiLevelType w:val="hybridMultilevel"/>
    <w:tmpl w:val="41129E76"/>
    <w:lvl w:ilvl="0">
      <w:start w:val="38"/>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38765F9"/>
    <w:multiLevelType w:val="hybridMultilevel"/>
    <w:tmpl w:val="C310E0DC"/>
    <w:lvl w:ilvl="0">
      <w:start w:val="20"/>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49B3DAD"/>
    <w:multiLevelType w:val="hybridMultilevel"/>
    <w:tmpl w:val="2AC634A4"/>
    <w:lvl w:ilvl="0">
      <w:start w:val="1"/>
      <w:numFmt w:val="decimal"/>
      <w:lvlText w:val="%1."/>
      <w:lvlJc w:val="left"/>
      <w:pPr>
        <w:tabs>
          <w:tab w:val="num" w:pos="1080"/>
        </w:tabs>
        <w:ind w:left="1080" w:hanging="720"/>
      </w:pPr>
      <w:rPr>
        <w:rFonts w:hint="default"/>
      </w:rPr>
    </w:lvl>
    <w:lvl w:ilvl="1">
      <w:start w:val="3"/>
      <w:numFmt w:val="lowerLetter"/>
      <w:lvlText w:val="%2&gt;"/>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68646187">
    <w:abstractNumId w:val="2"/>
  </w:num>
  <w:num w:numId="2" w16cid:durableId="32656575">
    <w:abstractNumId w:val="0"/>
  </w:num>
  <w:num w:numId="3" w16cid:durableId="1171603897">
    <w:abstractNumId w:val="5"/>
  </w:num>
  <w:num w:numId="4" w16cid:durableId="1765763813">
    <w:abstractNumId w:val="1"/>
  </w:num>
  <w:num w:numId="5" w16cid:durableId="1253782393">
    <w:abstractNumId w:val="4"/>
  </w:num>
  <w:num w:numId="6" w16cid:durableId="1348824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3F"/>
    <w:rsid w:val="0000744A"/>
    <w:rsid w:val="00023571"/>
    <w:rsid w:val="00037F7D"/>
    <w:rsid w:val="00042A0D"/>
    <w:rsid w:val="000460D4"/>
    <w:rsid w:val="00050416"/>
    <w:rsid w:val="000504B7"/>
    <w:rsid w:val="0005522B"/>
    <w:rsid w:val="00057FDA"/>
    <w:rsid w:val="000650B3"/>
    <w:rsid w:val="000769D5"/>
    <w:rsid w:val="00083DCB"/>
    <w:rsid w:val="000874A5"/>
    <w:rsid w:val="00091C24"/>
    <w:rsid w:val="0009603A"/>
    <w:rsid w:val="00096C86"/>
    <w:rsid w:val="000A7B6C"/>
    <w:rsid w:val="000B39FE"/>
    <w:rsid w:val="000B6F7D"/>
    <w:rsid w:val="000C042B"/>
    <w:rsid w:val="000C292C"/>
    <w:rsid w:val="000D64B2"/>
    <w:rsid w:val="000E0741"/>
    <w:rsid w:val="000E1820"/>
    <w:rsid w:val="000E3199"/>
    <w:rsid w:val="000E67C1"/>
    <w:rsid w:val="000E7AA1"/>
    <w:rsid w:val="00101496"/>
    <w:rsid w:val="001078A8"/>
    <w:rsid w:val="001122DC"/>
    <w:rsid w:val="00120EFA"/>
    <w:rsid w:val="00127E4A"/>
    <w:rsid w:val="0014017E"/>
    <w:rsid w:val="00141EB9"/>
    <w:rsid w:val="00162827"/>
    <w:rsid w:val="0016318A"/>
    <w:rsid w:val="00167775"/>
    <w:rsid w:val="00167E3E"/>
    <w:rsid w:val="00171A70"/>
    <w:rsid w:val="001828F6"/>
    <w:rsid w:val="00184A68"/>
    <w:rsid w:val="00186DD5"/>
    <w:rsid w:val="00187CA4"/>
    <w:rsid w:val="00191797"/>
    <w:rsid w:val="00197280"/>
    <w:rsid w:val="001B1C91"/>
    <w:rsid w:val="001B423E"/>
    <w:rsid w:val="001B71EB"/>
    <w:rsid w:val="001C4922"/>
    <w:rsid w:val="001C4AE6"/>
    <w:rsid w:val="001C4CC6"/>
    <w:rsid w:val="001D3154"/>
    <w:rsid w:val="001D5843"/>
    <w:rsid w:val="001E79E7"/>
    <w:rsid w:val="001F34A4"/>
    <w:rsid w:val="001F37B0"/>
    <w:rsid w:val="00201FEA"/>
    <w:rsid w:val="0020361F"/>
    <w:rsid w:val="00206B77"/>
    <w:rsid w:val="00210C26"/>
    <w:rsid w:val="0021518A"/>
    <w:rsid w:val="00231BF9"/>
    <w:rsid w:val="002330E5"/>
    <w:rsid w:val="002332E0"/>
    <w:rsid w:val="002333E4"/>
    <w:rsid w:val="00241DF6"/>
    <w:rsid w:val="00261910"/>
    <w:rsid w:val="00277334"/>
    <w:rsid w:val="00284C9D"/>
    <w:rsid w:val="00292E12"/>
    <w:rsid w:val="00297ECB"/>
    <w:rsid w:val="002A46C2"/>
    <w:rsid w:val="002B0C36"/>
    <w:rsid w:val="002B42FA"/>
    <w:rsid w:val="002B6661"/>
    <w:rsid w:val="002C2D6D"/>
    <w:rsid w:val="002C4EB8"/>
    <w:rsid w:val="002C7CCF"/>
    <w:rsid w:val="002E01B0"/>
    <w:rsid w:val="002E428A"/>
    <w:rsid w:val="002E636A"/>
    <w:rsid w:val="002F0785"/>
    <w:rsid w:val="002F2267"/>
    <w:rsid w:val="00303928"/>
    <w:rsid w:val="00303E4C"/>
    <w:rsid w:val="003210B2"/>
    <w:rsid w:val="00324E14"/>
    <w:rsid w:val="00325C1A"/>
    <w:rsid w:val="0032672E"/>
    <w:rsid w:val="003336D5"/>
    <w:rsid w:val="00340479"/>
    <w:rsid w:val="003411AC"/>
    <w:rsid w:val="003470FD"/>
    <w:rsid w:val="00350B2F"/>
    <w:rsid w:val="00351B72"/>
    <w:rsid w:val="00357773"/>
    <w:rsid w:val="00357899"/>
    <w:rsid w:val="003653EA"/>
    <w:rsid w:val="00374B9A"/>
    <w:rsid w:val="003807AD"/>
    <w:rsid w:val="003830C3"/>
    <w:rsid w:val="00387787"/>
    <w:rsid w:val="003903F4"/>
    <w:rsid w:val="00395336"/>
    <w:rsid w:val="003B2A52"/>
    <w:rsid w:val="003B34F9"/>
    <w:rsid w:val="003D0211"/>
    <w:rsid w:val="003D3E22"/>
    <w:rsid w:val="003E540A"/>
    <w:rsid w:val="003E5C87"/>
    <w:rsid w:val="003F6C35"/>
    <w:rsid w:val="004068AA"/>
    <w:rsid w:val="0041266D"/>
    <w:rsid w:val="00413189"/>
    <w:rsid w:val="004255D4"/>
    <w:rsid w:val="00427003"/>
    <w:rsid w:val="004354D7"/>
    <w:rsid w:val="00455F1B"/>
    <w:rsid w:val="00460F99"/>
    <w:rsid w:val="004612E3"/>
    <w:rsid w:val="004618CD"/>
    <w:rsid w:val="00462307"/>
    <w:rsid w:val="00464271"/>
    <w:rsid w:val="004677BD"/>
    <w:rsid w:val="004779E2"/>
    <w:rsid w:val="004839DA"/>
    <w:rsid w:val="00495500"/>
    <w:rsid w:val="00497E8F"/>
    <w:rsid w:val="004A04C2"/>
    <w:rsid w:val="004B0042"/>
    <w:rsid w:val="004B6C51"/>
    <w:rsid w:val="004B6DE1"/>
    <w:rsid w:val="004B7C04"/>
    <w:rsid w:val="004C1129"/>
    <w:rsid w:val="004D3D4A"/>
    <w:rsid w:val="004D490D"/>
    <w:rsid w:val="004D7A39"/>
    <w:rsid w:val="004E793A"/>
    <w:rsid w:val="004F6D18"/>
    <w:rsid w:val="00501540"/>
    <w:rsid w:val="00501BE5"/>
    <w:rsid w:val="00501CB5"/>
    <w:rsid w:val="00505C31"/>
    <w:rsid w:val="0051405C"/>
    <w:rsid w:val="00516A8A"/>
    <w:rsid w:val="005222F0"/>
    <w:rsid w:val="0052300E"/>
    <w:rsid w:val="00527362"/>
    <w:rsid w:val="00533B04"/>
    <w:rsid w:val="00536239"/>
    <w:rsid w:val="00541045"/>
    <w:rsid w:val="00554E24"/>
    <w:rsid w:val="00565289"/>
    <w:rsid w:val="005704A2"/>
    <w:rsid w:val="00570D68"/>
    <w:rsid w:val="00590067"/>
    <w:rsid w:val="00596ED1"/>
    <w:rsid w:val="005C2595"/>
    <w:rsid w:val="005C464C"/>
    <w:rsid w:val="005C619E"/>
    <w:rsid w:val="005D141A"/>
    <w:rsid w:val="005E3063"/>
    <w:rsid w:val="005E39B0"/>
    <w:rsid w:val="005E734D"/>
    <w:rsid w:val="005F44E5"/>
    <w:rsid w:val="006109A8"/>
    <w:rsid w:val="00611360"/>
    <w:rsid w:val="00611C13"/>
    <w:rsid w:val="00613DE4"/>
    <w:rsid w:val="00613EAA"/>
    <w:rsid w:val="00624266"/>
    <w:rsid w:val="006266AB"/>
    <w:rsid w:val="00630DBA"/>
    <w:rsid w:val="006341D7"/>
    <w:rsid w:val="00650F6C"/>
    <w:rsid w:val="00651D48"/>
    <w:rsid w:val="0066300C"/>
    <w:rsid w:val="00666DB8"/>
    <w:rsid w:val="0066733C"/>
    <w:rsid w:val="00671A3F"/>
    <w:rsid w:val="00680249"/>
    <w:rsid w:val="006922EC"/>
    <w:rsid w:val="0069371D"/>
    <w:rsid w:val="00693D19"/>
    <w:rsid w:val="006A70FB"/>
    <w:rsid w:val="006B01DA"/>
    <w:rsid w:val="006B1A68"/>
    <w:rsid w:val="006B23FE"/>
    <w:rsid w:val="006E700A"/>
    <w:rsid w:val="006F0B4A"/>
    <w:rsid w:val="006F2445"/>
    <w:rsid w:val="00702088"/>
    <w:rsid w:val="0070689B"/>
    <w:rsid w:val="007178BE"/>
    <w:rsid w:val="00722DCD"/>
    <w:rsid w:val="00723639"/>
    <w:rsid w:val="00731F3D"/>
    <w:rsid w:val="00732BC5"/>
    <w:rsid w:val="0073393F"/>
    <w:rsid w:val="0073642B"/>
    <w:rsid w:val="007453FD"/>
    <w:rsid w:val="00750DCC"/>
    <w:rsid w:val="00762516"/>
    <w:rsid w:val="00773ABD"/>
    <w:rsid w:val="00775837"/>
    <w:rsid w:val="00775C7D"/>
    <w:rsid w:val="007818D2"/>
    <w:rsid w:val="007A1713"/>
    <w:rsid w:val="007A30EB"/>
    <w:rsid w:val="007A39F6"/>
    <w:rsid w:val="007B0506"/>
    <w:rsid w:val="007B0DF3"/>
    <w:rsid w:val="007B5FD4"/>
    <w:rsid w:val="007C5E58"/>
    <w:rsid w:val="007C61E5"/>
    <w:rsid w:val="007C64B1"/>
    <w:rsid w:val="007D2E62"/>
    <w:rsid w:val="007D551E"/>
    <w:rsid w:val="007E5458"/>
    <w:rsid w:val="007F6562"/>
    <w:rsid w:val="007F6D7C"/>
    <w:rsid w:val="0080159C"/>
    <w:rsid w:val="00801E11"/>
    <w:rsid w:val="00804CCF"/>
    <w:rsid w:val="00805821"/>
    <w:rsid w:val="00812481"/>
    <w:rsid w:val="00812EE0"/>
    <w:rsid w:val="00814074"/>
    <w:rsid w:val="00816C3B"/>
    <w:rsid w:val="00825502"/>
    <w:rsid w:val="00825A31"/>
    <w:rsid w:val="00833371"/>
    <w:rsid w:val="0083410C"/>
    <w:rsid w:val="0083752B"/>
    <w:rsid w:val="00840444"/>
    <w:rsid w:val="008436A1"/>
    <w:rsid w:val="0085644C"/>
    <w:rsid w:val="00860FF8"/>
    <w:rsid w:val="00882C38"/>
    <w:rsid w:val="00890541"/>
    <w:rsid w:val="0089733E"/>
    <w:rsid w:val="008A02EC"/>
    <w:rsid w:val="008B33C4"/>
    <w:rsid w:val="008B7BAA"/>
    <w:rsid w:val="008E5A0C"/>
    <w:rsid w:val="008E7A3A"/>
    <w:rsid w:val="008E7D3E"/>
    <w:rsid w:val="008F5A7E"/>
    <w:rsid w:val="008F5FC3"/>
    <w:rsid w:val="00913346"/>
    <w:rsid w:val="009152A1"/>
    <w:rsid w:val="009159E6"/>
    <w:rsid w:val="00920595"/>
    <w:rsid w:val="0092317E"/>
    <w:rsid w:val="00924700"/>
    <w:rsid w:val="00925426"/>
    <w:rsid w:val="009306A1"/>
    <w:rsid w:val="009359EE"/>
    <w:rsid w:val="00936216"/>
    <w:rsid w:val="00941DC7"/>
    <w:rsid w:val="0094585F"/>
    <w:rsid w:val="009524A4"/>
    <w:rsid w:val="00961E0C"/>
    <w:rsid w:val="009822F7"/>
    <w:rsid w:val="00982BB2"/>
    <w:rsid w:val="009965A2"/>
    <w:rsid w:val="00997797"/>
    <w:rsid w:val="009A2222"/>
    <w:rsid w:val="009A53A5"/>
    <w:rsid w:val="009B4B7A"/>
    <w:rsid w:val="009C04B3"/>
    <w:rsid w:val="009C6A10"/>
    <w:rsid w:val="009D145F"/>
    <w:rsid w:val="009D169C"/>
    <w:rsid w:val="009E6E10"/>
    <w:rsid w:val="009F12B8"/>
    <w:rsid w:val="00A00C3D"/>
    <w:rsid w:val="00A048F0"/>
    <w:rsid w:val="00A04E41"/>
    <w:rsid w:val="00A055B2"/>
    <w:rsid w:val="00A06D83"/>
    <w:rsid w:val="00A105F9"/>
    <w:rsid w:val="00A117A6"/>
    <w:rsid w:val="00A11D56"/>
    <w:rsid w:val="00A14965"/>
    <w:rsid w:val="00A16CCB"/>
    <w:rsid w:val="00A262CC"/>
    <w:rsid w:val="00A275FD"/>
    <w:rsid w:val="00A4307C"/>
    <w:rsid w:val="00A46B98"/>
    <w:rsid w:val="00A55033"/>
    <w:rsid w:val="00A62048"/>
    <w:rsid w:val="00A661DE"/>
    <w:rsid w:val="00A711B6"/>
    <w:rsid w:val="00A76904"/>
    <w:rsid w:val="00A7728F"/>
    <w:rsid w:val="00A920D7"/>
    <w:rsid w:val="00A9414B"/>
    <w:rsid w:val="00AA7595"/>
    <w:rsid w:val="00AB120F"/>
    <w:rsid w:val="00AC12AB"/>
    <w:rsid w:val="00AC5879"/>
    <w:rsid w:val="00AC5D79"/>
    <w:rsid w:val="00AE5C5E"/>
    <w:rsid w:val="00AE6ACD"/>
    <w:rsid w:val="00AF04A3"/>
    <w:rsid w:val="00B36101"/>
    <w:rsid w:val="00B56683"/>
    <w:rsid w:val="00B6106C"/>
    <w:rsid w:val="00B71C3B"/>
    <w:rsid w:val="00B77512"/>
    <w:rsid w:val="00B851F1"/>
    <w:rsid w:val="00B90A49"/>
    <w:rsid w:val="00B9252F"/>
    <w:rsid w:val="00B93009"/>
    <w:rsid w:val="00B94BC8"/>
    <w:rsid w:val="00B977CE"/>
    <w:rsid w:val="00BA0B1B"/>
    <w:rsid w:val="00BA1BEE"/>
    <w:rsid w:val="00BA2652"/>
    <w:rsid w:val="00BA4D84"/>
    <w:rsid w:val="00BB379D"/>
    <w:rsid w:val="00BC23D5"/>
    <w:rsid w:val="00BC6B68"/>
    <w:rsid w:val="00BC7E1A"/>
    <w:rsid w:val="00BD50A0"/>
    <w:rsid w:val="00BE58C0"/>
    <w:rsid w:val="00BF054D"/>
    <w:rsid w:val="00BF13AB"/>
    <w:rsid w:val="00BF4DCB"/>
    <w:rsid w:val="00BF5BEA"/>
    <w:rsid w:val="00C065A2"/>
    <w:rsid w:val="00C1038A"/>
    <w:rsid w:val="00C117E6"/>
    <w:rsid w:val="00C1601D"/>
    <w:rsid w:val="00C420CD"/>
    <w:rsid w:val="00C44C20"/>
    <w:rsid w:val="00C6328A"/>
    <w:rsid w:val="00C639CD"/>
    <w:rsid w:val="00C66E51"/>
    <w:rsid w:val="00C706BA"/>
    <w:rsid w:val="00C70AEC"/>
    <w:rsid w:val="00C736CD"/>
    <w:rsid w:val="00C7488A"/>
    <w:rsid w:val="00C830C2"/>
    <w:rsid w:val="00C916CE"/>
    <w:rsid w:val="00C9353B"/>
    <w:rsid w:val="00CA53FB"/>
    <w:rsid w:val="00CA55FC"/>
    <w:rsid w:val="00CA6C9F"/>
    <w:rsid w:val="00CB367B"/>
    <w:rsid w:val="00CC6C3E"/>
    <w:rsid w:val="00CD0D79"/>
    <w:rsid w:val="00CE7909"/>
    <w:rsid w:val="00CE7C4E"/>
    <w:rsid w:val="00CF2647"/>
    <w:rsid w:val="00D00763"/>
    <w:rsid w:val="00D04585"/>
    <w:rsid w:val="00D06212"/>
    <w:rsid w:val="00D06AB4"/>
    <w:rsid w:val="00D11563"/>
    <w:rsid w:val="00D160B7"/>
    <w:rsid w:val="00D22AD4"/>
    <w:rsid w:val="00D26D14"/>
    <w:rsid w:val="00D37638"/>
    <w:rsid w:val="00D37C7B"/>
    <w:rsid w:val="00D4537B"/>
    <w:rsid w:val="00D546D3"/>
    <w:rsid w:val="00D55BD4"/>
    <w:rsid w:val="00D5731A"/>
    <w:rsid w:val="00D574F8"/>
    <w:rsid w:val="00D60A5A"/>
    <w:rsid w:val="00D67466"/>
    <w:rsid w:val="00D71AA2"/>
    <w:rsid w:val="00D76E79"/>
    <w:rsid w:val="00D81E81"/>
    <w:rsid w:val="00D92A48"/>
    <w:rsid w:val="00DA0F8D"/>
    <w:rsid w:val="00DA4A5A"/>
    <w:rsid w:val="00DC0001"/>
    <w:rsid w:val="00DD18DB"/>
    <w:rsid w:val="00DD29E9"/>
    <w:rsid w:val="00DE54E2"/>
    <w:rsid w:val="00DE6096"/>
    <w:rsid w:val="00DF20B3"/>
    <w:rsid w:val="00E0042E"/>
    <w:rsid w:val="00E06331"/>
    <w:rsid w:val="00E101F4"/>
    <w:rsid w:val="00E12D3C"/>
    <w:rsid w:val="00E14BDC"/>
    <w:rsid w:val="00E22534"/>
    <w:rsid w:val="00E3271E"/>
    <w:rsid w:val="00E36B63"/>
    <w:rsid w:val="00E458CE"/>
    <w:rsid w:val="00E518F7"/>
    <w:rsid w:val="00E57438"/>
    <w:rsid w:val="00E6245D"/>
    <w:rsid w:val="00E65553"/>
    <w:rsid w:val="00E91240"/>
    <w:rsid w:val="00E94458"/>
    <w:rsid w:val="00E95D70"/>
    <w:rsid w:val="00EA1033"/>
    <w:rsid w:val="00EA3CEB"/>
    <w:rsid w:val="00EA3FA9"/>
    <w:rsid w:val="00EA7054"/>
    <w:rsid w:val="00EB1222"/>
    <w:rsid w:val="00EB4AD9"/>
    <w:rsid w:val="00EB5CCD"/>
    <w:rsid w:val="00EC3867"/>
    <w:rsid w:val="00ED7AC3"/>
    <w:rsid w:val="00EF144C"/>
    <w:rsid w:val="00EF4ACE"/>
    <w:rsid w:val="00EF5727"/>
    <w:rsid w:val="00F0010A"/>
    <w:rsid w:val="00F07397"/>
    <w:rsid w:val="00F378DE"/>
    <w:rsid w:val="00F46DBA"/>
    <w:rsid w:val="00F501C6"/>
    <w:rsid w:val="00F533C0"/>
    <w:rsid w:val="00F5435F"/>
    <w:rsid w:val="00F63BF5"/>
    <w:rsid w:val="00F7619E"/>
    <w:rsid w:val="00F930B9"/>
    <w:rsid w:val="00FB5465"/>
    <w:rsid w:val="00FC6DD4"/>
    <w:rsid w:val="00FD5491"/>
    <w:rsid w:val="00FE09FC"/>
    <w:rsid w:val="00FE2620"/>
    <w:rsid w:val="00FF29B7"/>
    <w:rsid w:val="00FF3B61"/>
    <w:rsid w:val="00FF5D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DC5226"/>
  <w15:docId w15:val="{3120CFF2-53F0-4F23-907F-42AAD90C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55FC"/>
    <w:pPr>
      <w:widowControl w:val="0"/>
      <w:autoSpaceDE w:val="0"/>
      <w:autoSpaceDN w:val="0"/>
      <w:adjustRightInd w:val="0"/>
    </w:pPr>
    <w:rPr>
      <w:szCs w:val="24"/>
    </w:rPr>
  </w:style>
  <w:style w:type="paragraph" w:styleId="Heading1">
    <w:name w:val="heading 1"/>
    <w:basedOn w:val="Normal"/>
    <w:next w:val="Normal"/>
    <w:qFormat/>
    <w:rsid w:val="00CA55FC"/>
    <w:pPr>
      <w:keepNext/>
      <w:outlineLvl w:val="0"/>
    </w:pPr>
    <w:rPr>
      <w:b/>
      <w:bCs/>
      <w:sz w:val="24"/>
      <w:u w:val="single"/>
    </w:rPr>
  </w:style>
  <w:style w:type="paragraph" w:styleId="Heading2">
    <w:name w:val="heading 2"/>
    <w:basedOn w:val="Normal"/>
    <w:next w:val="Normal"/>
    <w:qFormat/>
    <w:rsid w:val="00CA55FC"/>
    <w:pPr>
      <w:keepNext/>
      <w:tabs>
        <w:tab w:val="left" w:pos="-1440"/>
      </w:tabs>
      <w:ind w:left="720" w:hanging="720"/>
      <w:outlineLvl w:val="1"/>
    </w:pPr>
    <w:rPr>
      <w:b/>
      <w:bCs/>
      <w:sz w:val="24"/>
    </w:rPr>
  </w:style>
  <w:style w:type="paragraph" w:styleId="Heading3">
    <w:name w:val="heading 3"/>
    <w:basedOn w:val="Normal"/>
    <w:next w:val="Normal"/>
    <w:qFormat/>
    <w:rsid w:val="00CA55FC"/>
    <w:pPr>
      <w:keepNext/>
      <w:tabs>
        <w:tab w:val="center" w:pos="4680"/>
      </w:tabs>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A55FC"/>
  </w:style>
  <w:style w:type="paragraph" w:styleId="BodyTextIndent2">
    <w:name w:val="Body Text Indent 2"/>
    <w:basedOn w:val="Normal"/>
    <w:rsid w:val="001E79E7"/>
    <w:pPr>
      <w:ind w:left="720"/>
    </w:pPr>
    <w:rPr>
      <w:sz w:val="24"/>
    </w:rPr>
  </w:style>
  <w:style w:type="paragraph" w:styleId="BodyTextIndent3">
    <w:name w:val="Body Text Indent 3"/>
    <w:basedOn w:val="Normal"/>
    <w:rsid w:val="00495500"/>
    <w:pPr>
      <w:spacing w:after="120"/>
      <w:ind w:left="360"/>
    </w:pPr>
    <w:rPr>
      <w:sz w:val="16"/>
      <w:szCs w:val="16"/>
    </w:rPr>
  </w:style>
  <w:style w:type="paragraph" w:styleId="Header">
    <w:name w:val="header"/>
    <w:basedOn w:val="Normal"/>
    <w:rsid w:val="00EF5727"/>
    <w:pPr>
      <w:tabs>
        <w:tab w:val="center" w:pos="4320"/>
        <w:tab w:val="right" w:pos="8640"/>
      </w:tabs>
    </w:pPr>
  </w:style>
  <w:style w:type="paragraph" w:styleId="Footer">
    <w:name w:val="footer"/>
    <w:basedOn w:val="Normal"/>
    <w:link w:val="FooterChar"/>
    <w:uiPriority w:val="99"/>
    <w:rsid w:val="00EF5727"/>
    <w:pPr>
      <w:tabs>
        <w:tab w:val="center" w:pos="4320"/>
        <w:tab w:val="right" w:pos="8640"/>
      </w:tabs>
    </w:pPr>
  </w:style>
  <w:style w:type="paragraph" w:styleId="BalloonText">
    <w:name w:val="Balloon Text"/>
    <w:basedOn w:val="Normal"/>
    <w:link w:val="BalloonTextChar"/>
    <w:rsid w:val="00AC5D79"/>
    <w:rPr>
      <w:rFonts w:ascii="Tahoma" w:hAnsi="Tahoma" w:cs="Tahoma"/>
      <w:sz w:val="16"/>
      <w:szCs w:val="16"/>
    </w:rPr>
  </w:style>
  <w:style w:type="character" w:customStyle="1" w:styleId="BalloonTextChar">
    <w:name w:val="Balloon Text Char"/>
    <w:link w:val="BalloonText"/>
    <w:rsid w:val="00AC5D79"/>
    <w:rPr>
      <w:rFonts w:ascii="Tahoma" w:hAnsi="Tahoma" w:cs="Tahoma"/>
      <w:sz w:val="16"/>
      <w:szCs w:val="16"/>
    </w:rPr>
  </w:style>
  <w:style w:type="character" w:styleId="CommentReference">
    <w:name w:val="annotation reference"/>
    <w:rsid w:val="001F34A4"/>
    <w:rPr>
      <w:sz w:val="16"/>
      <w:szCs w:val="16"/>
    </w:rPr>
  </w:style>
  <w:style w:type="paragraph" w:styleId="CommentText">
    <w:name w:val="annotation text"/>
    <w:basedOn w:val="Normal"/>
    <w:link w:val="CommentTextChar"/>
    <w:rsid w:val="001F34A4"/>
    <w:rPr>
      <w:szCs w:val="20"/>
    </w:rPr>
  </w:style>
  <w:style w:type="character" w:customStyle="1" w:styleId="CommentTextChar">
    <w:name w:val="Comment Text Char"/>
    <w:basedOn w:val="DefaultParagraphFont"/>
    <w:link w:val="CommentText"/>
    <w:rsid w:val="001F34A4"/>
  </w:style>
  <w:style w:type="paragraph" w:styleId="CommentSubject">
    <w:name w:val="annotation subject"/>
    <w:basedOn w:val="CommentText"/>
    <w:next w:val="CommentText"/>
    <w:link w:val="CommentSubjectChar"/>
    <w:rsid w:val="001F34A4"/>
    <w:rPr>
      <w:b/>
      <w:bCs/>
    </w:rPr>
  </w:style>
  <w:style w:type="character" w:customStyle="1" w:styleId="CommentSubjectChar">
    <w:name w:val="Comment Subject Char"/>
    <w:link w:val="CommentSubject"/>
    <w:rsid w:val="001F34A4"/>
    <w:rPr>
      <w:b/>
      <w:bCs/>
    </w:rPr>
  </w:style>
  <w:style w:type="paragraph" w:styleId="Revision">
    <w:name w:val="Revision"/>
    <w:hidden/>
    <w:uiPriority w:val="99"/>
    <w:semiHidden/>
    <w:rsid w:val="001F34A4"/>
    <w:rPr>
      <w:szCs w:val="24"/>
    </w:rPr>
  </w:style>
  <w:style w:type="paragraph" w:styleId="ListParagraph">
    <w:name w:val="List Paragraph"/>
    <w:basedOn w:val="Normal"/>
    <w:uiPriority w:val="34"/>
    <w:qFormat/>
    <w:rsid w:val="007C61E5"/>
    <w:pPr>
      <w:ind w:left="720"/>
      <w:contextualSpacing/>
    </w:pPr>
  </w:style>
  <w:style w:type="character" w:customStyle="1" w:styleId="FooterChar">
    <w:name w:val="Footer Char"/>
    <w:basedOn w:val="DefaultParagraphFont"/>
    <w:link w:val="Footer"/>
    <w:uiPriority w:val="99"/>
    <w:rsid w:val="000E0741"/>
    <w:rPr>
      <w:szCs w:val="24"/>
    </w:rPr>
  </w:style>
  <w:style w:type="character" w:styleId="Hyperlink">
    <w:name w:val="Hyperlink"/>
    <w:uiPriority w:val="99"/>
    <w:unhideWhenUsed/>
    <w:rsid w:val="004B6C51"/>
    <w:rPr>
      <w:color w:val="0000FF"/>
      <w:u w:val="single"/>
    </w:rPr>
  </w:style>
  <w:style w:type="paragraph" w:customStyle="1" w:styleId="Default">
    <w:name w:val="Default"/>
    <w:rsid w:val="004B6C51"/>
    <w:pPr>
      <w:autoSpaceDE w:val="0"/>
      <w:autoSpaceDN w:val="0"/>
      <w:adjustRightInd w:val="0"/>
    </w:pPr>
    <w:rPr>
      <w:rFonts w:eastAsiaTheme="minorHAnsi"/>
      <w:color w:val="000000"/>
      <w:sz w:val="24"/>
      <w:szCs w:val="24"/>
      <w:lang w:bidi="he-IL"/>
    </w:rPr>
  </w:style>
  <w:style w:type="table" w:styleId="TableGrid">
    <w:name w:val="Table Grid"/>
    <w:basedOn w:val="TableNormal"/>
    <w:rsid w:val="007A1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From xmlns="http://schemas.microsoft.com/sharepoint/v3" xsi:nil="true"/>
    <EmailSender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17" ma:contentTypeDescription="Create a new document." ma:contentTypeScope="" ma:versionID="d2888d65b8343e2cd9381d36c0208a2f">
  <xsd:schema xmlns:xsd="http://www.w3.org/2001/XMLSchema" xmlns:xs="http://www.w3.org/2001/XMLSchema" xmlns:p="http://schemas.microsoft.com/office/2006/metadata/properties" xmlns:ns1="http://schemas.microsoft.com/sharepoint/v3" xmlns:ns2="http://schemas.microsoft.com/sharepoint/v4" xmlns:ns3="144ea41b-304c-4c03-99c4-debb02094f92" targetNamespace="http://schemas.microsoft.com/office/2006/metadata/properties" ma:root="true" ma:fieldsID="34065b8a937377e3c9e4dcf557f1029d" ns1:_="" ns2:_="" ns3:_="">
    <xsd:import namespace="http://schemas.microsoft.com/sharepoint/v3"/>
    <xsd:import namespace="http://schemas.microsoft.com/sharepoint/v4"/>
    <xsd:import namespace="144ea41b-304c-4c03-99c4-debb02094f92"/>
    <xsd:element name="properties">
      <xsd:complexType>
        <xsd:sequence>
          <xsd:element name="documentManagement">
            <xsd:complexType>
              <xsd:all>
                <xsd:element ref="ns1:EmailTo" minOccurs="0"/>
                <xsd:element ref="ns1:EmailCc" minOccurs="0"/>
                <xsd:element ref="ns1:EmailFrom" minOccurs="0"/>
                <xsd:element ref="ns1:EmailSubject" minOccurs="0"/>
                <xsd:element ref="ns2:EmailHeaders" minOccurs="0"/>
                <xsd:element ref="ns2:IconOverlay" minOccurs="0"/>
                <xsd:element ref="ns1:EmailSen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To" ma:index="8" nillable="true" ma:displayName="E-Mail To" ma:hidden="true" ma:internalName="EmailTo">
      <xsd:simpleType>
        <xsd:restriction base="dms:Note">
          <xsd:maxLength value="255"/>
        </xsd:restriction>
      </xsd:simpleType>
    </xsd:element>
    <xsd:element name="EmailCc" ma:index="9" nillable="true" ma:displayName="E-Mail Cc" ma:hidden="true" ma:internalName="EmailCc">
      <xsd:simpleType>
        <xsd:restriction base="dms:Note">
          <xsd:maxLength value="255"/>
        </xsd:restriction>
      </xsd:simpleType>
    </xsd:element>
    <xsd:element name="EmailFrom" ma:index="10" nillable="true" ma:displayName="E-Mail From" ma:hidden="true" ma:internalName="EmailFrom">
      <xsd:simpleType>
        <xsd:restriction base="dms:Text"/>
      </xsd:simpleType>
    </xsd:element>
    <xsd:element name="EmailSubject" ma:index="11" nillable="true" ma:displayName="E-Mail Subject" ma:hidden="true" ma:internalName="EmailSubject">
      <xsd:simpleType>
        <xsd:restriction base="dms:Text"/>
      </xsd:simpleType>
    </xsd:element>
    <xsd:element name="EmailSender" ma:index="14" nillable="true" ma:displayName="E-Mail Sender" ma:hidden="true" ma:internalName="EmailSen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2" nillable="true" ma:displayName="E-Mail Headers" ma:hidden="true" ma:internalName="EmailHeaders">
      <xsd:simpleType>
        <xsd:restriction base="dms:Note"/>
      </xsd:simpleType>
    </xsd:element>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31767-73E0-43D8-8360-24FF261F8083}">
  <ds:schemaRefs>
    <ds:schemaRef ds:uri="http://schemas.openxmlformats.org/officeDocument/2006/bibliography"/>
  </ds:schemaRefs>
</ds:datastoreItem>
</file>

<file path=customXml/itemProps2.xml><?xml version="1.0" encoding="utf-8"?>
<ds:datastoreItem xmlns:ds="http://schemas.openxmlformats.org/officeDocument/2006/customXml" ds:itemID="{E117A582-84D3-4519-A0D1-928D2538C853}">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DA5766EC-7443-4208-943D-4112EC6A9BA5}">
  <ds:schemaRefs>
    <ds:schemaRef ds:uri="http://schemas.microsoft.com/sharepoint/v3/contenttype/forms"/>
  </ds:schemaRefs>
</ds:datastoreItem>
</file>

<file path=customXml/itemProps4.xml><?xml version="1.0" encoding="utf-8"?>
<ds:datastoreItem xmlns:ds="http://schemas.openxmlformats.org/officeDocument/2006/customXml" ds:itemID="{21CFDA33-2CFD-409B-8F85-A5812638E873}">
  <ds:schemaRefs>
    <ds:schemaRef ds:uri="Microsoft.SharePoint.Taxonomy.ContentTypeSync"/>
  </ds:schemaRefs>
</ds:datastoreItem>
</file>

<file path=customXml/itemProps5.xml><?xml version="1.0" encoding="utf-8"?>
<ds:datastoreItem xmlns:ds="http://schemas.openxmlformats.org/officeDocument/2006/customXml" ds:itemID="{86A94826-E0B6-42F9-8CEC-6CA83C96D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884</Words>
  <Characters>5216</Characters>
  <Application>Microsoft Office Word</Application>
  <DocSecurity>0</DocSecurity>
  <Lines>153</Lines>
  <Paragraphs>91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Bryman, Mitch (CMS/OSORA)</cp:lastModifiedBy>
  <cp:revision>4</cp:revision>
  <cp:lastPrinted>2014-10-30T18:05:00Z</cp:lastPrinted>
  <dcterms:created xsi:type="dcterms:W3CDTF">2024-07-11T13:17:00Z</dcterms:created>
  <dcterms:modified xsi:type="dcterms:W3CDTF">2024-07-11T13:21:00Z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0x0101000C11A5BC1D6FBC4F9C3FC202B0ABB03D</vt:lpwstr>
  </property>
  <property fmtid="{D5CDD505-2E9C-101B-9397-08002B2CF9AE}" pid="3" name="_NewReviewCycle">
    <vt:lpwstr/>
  </property>
</Properties>
</file>