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7E72" w:rsidRPr="004A2B25" w:rsidP="00A87E72" w14:paraId="4784C36B" w14:textId="00EFA854">
      <w:pPr>
        <w:pStyle w:val="Heading1"/>
        <w:spacing w:line="240" w:lineRule="auto"/>
        <w:jc w:val="center"/>
        <w:rPr>
          <w:rFonts w:eastAsia="Calibri"/>
        </w:rPr>
      </w:pPr>
      <w:r w:rsidRPr="004A2B25">
        <w:rPr>
          <w:rFonts w:eastAsia="Calibri"/>
        </w:rPr>
        <w:t xml:space="preserve">Appendix </w:t>
      </w:r>
      <w:r w:rsidRPr="004A2B25" w:rsidR="001D5657">
        <w:rPr>
          <w:rFonts w:eastAsia="Calibri"/>
        </w:rPr>
        <w:t>A</w:t>
      </w:r>
      <w:r w:rsidRPr="004A2B25">
        <w:rPr>
          <w:rFonts w:eastAsia="Calibri"/>
        </w:rPr>
        <w:t xml:space="preserve">: Template for Severe Supply Chain Disruption Rebate Reduction </w:t>
      </w:r>
      <w:r w:rsidR="009F3E11">
        <w:rPr>
          <w:rFonts w:eastAsia="Calibri"/>
        </w:rPr>
        <w:t xml:space="preserve">Request </w:t>
      </w:r>
      <w:r w:rsidRPr="004A2B25">
        <w:rPr>
          <w:rFonts w:eastAsia="Calibri"/>
        </w:rPr>
        <w:t>Form</w:t>
      </w:r>
      <w:r w:rsidRPr="004A2B25">
        <w:rPr>
          <w:rFonts w:eastAsia="Calibri"/>
        </w:rPr>
        <w:cr/>
      </w:r>
      <w:bookmarkStart w:id="0" w:name="_Hlk149310065"/>
      <w:bookmarkStart w:id="1" w:name="_Hlk148528693"/>
      <w:bookmarkStart w:id="2" w:name="_Hlk148708920"/>
    </w:p>
    <w:p w:rsidR="00A87E72" w:rsidRPr="004A2B25" w:rsidP="00A87E72" w14:paraId="5CE5C495" w14:textId="73AD2403">
      <w:pPr>
        <w:spacing w:after="0" w:line="240" w:lineRule="auto"/>
        <w:rPr>
          <w:rFonts w:ascii="Times New Roman" w:hAnsi="Times New Roman" w:cs="Times New Roman"/>
          <w:b/>
          <w:sz w:val="24"/>
          <w:szCs w:val="24"/>
        </w:rPr>
      </w:pPr>
      <w:bookmarkStart w:id="3" w:name="_Hlk149312804"/>
      <w:bookmarkEnd w:id="0"/>
      <w:r w:rsidRPr="004A2B25">
        <w:rPr>
          <w:rFonts w:ascii="Times New Roman" w:hAnsi="Times New Roman" w:cs="Times New Roman"/>
          <w:b/>
          <w:sz w:val="24"/>
          <w:szCs w:val="24"/>
        </w:rPr>
        <w:t xml:space="preserve">General </w:t>
      </w:r>
      <w:r w:rsidRPr="004A2B25">
        <w:rPr>
          <w:rFonts w:ascii="Times New Roman" w:hAnsi="Times New Roman" w:cs="Times New Roman"/>
          <w:b/>
          <w:sz w:val="24"/>
          <w:szCs w:val="24"/>
        </w:rPr>
        <w:t>Instructions:</w:t>
      </w:r>
    </w:p>
    <w:p w:rsidR="00744AE6" w:rsidRPr="004A2B25" w:rsidP="00A87E72" w14:paraId="2814283E" w14:textId="77777777">
      <w:pPr>
        <w:spacing w:after="0" w:line="240" w:lineRule="auto"/>
        <w:rPr>
          <w:rFonts w:ascii="Times New Roman" w:hAnsi="Times New Roman" w:cs="Times New Roman"/>
          <w:b/>
          <w:sz w:val="24"/>
          <w:szCs w:val="24"/>
        </w:rPr>
      </w:pPr>
    </w:p>
    <w:p w:rsidR="002B1835" w:rsidRPr="004A2B25" w:rsidP="00A87E72" w14:paraId="22882ABA" w14:textId="6D0FFAC8">
      <w:p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 xml:space="preserve">To receive consideration for a rebate reduction when there is a severe supply chain disruption, the manufacturer of a Part B rebatable biosimilar biological product or generic Part D rebatable drug or biosimilar must complete Sections 1 through 3, which </w:t>
      </w:r>
      <w:r w:rsidR="005C31CD">
        <w:rPr>
          <w:rFonts w:ascii="Times New Roman" w:hAnsi="Times New Roman" w:cs="Times New Roman"/>
          <w:bCs/>
          <w:sz w:val="24"/>
          <w:szCs w:val="24"/>
        </w:rPr>
        <w:t>are</w:t>
      </w:r>
      <w:r w:rsidRPr="004A2B25">
        <w:rPr>
          <w:rFonts w:ascii="Times New Roman" w:hAnsi="Times New Roman" w:cs="Times New Roman"/>
          <w:bCs/>
          <w:sz w:val="24"/>
          <w:szCs w:val="24"/>
        </w:rPr>
        <w:t>:</w:t>
      </w:r>
    </w:p>
    <w:p w:rsidR="002B1835" w:rsidRPr="004A2B25" w:rsidP="002B1835" w14:paraId="7F8C5E31" w14:textId="739EB9C0">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Section 1: Identifying Information</w:t>
      </w:r>
    </w:p>
    <w:p w:rsidR="002B1835" w:rsidRPr="004A2B25" w:rsidP="002B1835" w14:paraId="3774752A" w14:textId="54A16FAA">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Section 2: Information on the Severe Supply Chain Disruption</w:t>
      </w:r>
    </w:p>
    <w:p w:rsidR="002B1835" w:rsidRPr="004A2B25" w:rsidP="002B1835" w14:paraId="26CE8FF7" w14:textId="0A55311B">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Section 3: Certification</w:t>
      </w:r>
    </w:p>
    <w:p w:rsidR="002B1835" w:rsidRPr="004A2B25" w:rsidP="00A87E72" w14:paraId="5472160B" w14:textId="77777777">
      <w:pPr>
        <w:spacing w:after="0" w:line="240" w:lineRule="auto"/>
        <w:rPr>
          <w:rFonts w:ascii="Times New Roman" w:hAnsi="Times New Roman" w:cs="Times New Roman"/>
          <w:bCs/>
          <w:sz w:val="24"/>
          <w:szCs w:val="24"/>
        </w:rPr>
      </w:pPr>
    </w:p>
    <w:p w:rsidR="002B1835" w:rsidRPr="004A2B25" w:rsidP="00A87E72" w14:paraId="26A7C9C1" w14:textId="10E00F62">
      <w:p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CMS has defined a severe supply chain disruption to mean a change in production or distribution that is reasonably likely to lead to a significant reduction in the U.S. supply of a Part B rebatable biosimilar</w:t>
      </w:r>
      <w:r w:rsidR="007403A8">
        <w:rPr>
          <w:rFonts w:ascii="Times New Roman" w:hAnsi="Times New Roman" w:cs="Times New Roman"/>
          <w:bCs/>
          <w:sz w:val="24"/>
          <w:szCs w:val="24"/>
        </w:rPr>
        <w:t xml:space="preserve"> biological</w:t>
      </w:r>
      <w:r w:rsidR="00212330">
        <w:rPr>
          <w:rFonts w:ascii="Times New Roman" w:hAnsi="Times New Roman" w:cs="Times New Roman"/>
          <w:bCs/>
          <w:sz w:val="24"/>
          <w:szCs w:val="24"/>
        </w:rPr>
        <w:t xml:space="preserve"> product</w:t>
      </w:r>
      <w:r w:rsidRPr="004A2B25">
        <w:rPr>
          <w:rFonts w:ascii="Times New Roman" w:hAnsi="Times New Roman" w:cs="Times New Roman"/>
          <w:bCs/>
          <w:sz w:val="24"/>
          <w:szCs w:val="24"/>
        </w:rPr>
        <w:t xml:space="preserve"> or generic Part D rebatable drug or biosimilar by a manufacturer and significantly affects the ability of the manufacturer to fill orders or meet expected demand for its product in the United States for at least 90 days. This definition does not include interruptions in manufacturing due to matters such as routine maintenance, manufacturing quality issues, or insignificant changes made in the manufacturing process for the drug.</w:t>
      </w:r>
      <w:r>
        <w:rPr>
          <w:rStyle w:val="FootnoteReference"/>
          <w:rFonts w:ascii="Times New Roman" w:hAnsi="Times New Roman" w:cs="Times New Roman"/>
          <w:bCs/>
          <w:sz w:val="24"/>
          <w:szCs w:val="24"/>
        </w:rPr>
        <w:footnoteReference w:id="3"/>
      </w:r>
    </w:p>
    <w:p w:rsidR="002B1835" w:rsidRPr="004A2B25" w:rsidP="00A87E72" w14:paraId="0E2411FF" w14:textId="77777777">
      <w:pPr>
        <w:spacing w:after="0" w:line="240" w:lineRule="auto"/>
        <w:rPr>
          <w:rFonts w:ascii="Times New Roman" w:hAnsi="Times New Roman" w:cs="Times New Roman"/>
          <w:bCs/>
          <w:sz w:val="24"/>
          <w:szCs w:val="24"/>
        </w:rPr>
      </w:pPr>
    </w:p>
    <w:p w:rsidR="00744AE6" w:rsidRPr="004A2B25" w:rsidP="00A87E72" w14:paraId="4F9D6C82" w14:textId="11C50519">
      <w:pPr>
        <w:spacing w:after="0" w:line="240" w:lineRule="auto"/>
        <w:rPr>
          <w:rFonts w:ascii="Times New Roman" w:hAnsi="Times New Roman" w:cs="Times New Roman"/>
          <w:bCs/>
          <w:sz w:val="24"/>
          <w:szCs w:val="24"/>
          <w:u w:val="single"/>
        </w:rPr>
      </w:pPr>
      <w:r w:rsidRPr="004A2B25">
        <w:rPr>
          <w:rFonts w:ascii="Times New Roman" w:hAnsi="Times New Roman" w:cs="Times New Roman"/>
          <w:bCs/>
          <w:sz w:val="24"/>
          <w:szCs w:val="24"/>
          <w:u w:val="single"/>
        </w:rPr>
        <w:t>Submission Method</w:t>
      </w:r>
    </w:p>
    <w:p w:rsidR="00F21CDA" w:rsidRPr="004A2B25" w:rsidP="00A87E72" w14:paraId="75C4B911" w14:textId="77777777">
      <w:pPr>
        <w:spacing w:after="0" w:line="240" w:lineRule="auto"/>
        <w:rPr>
          <w:rFonts w:ascii="Times New Roman" w:hAnsi="Times New Roman" w:cs="Times New Roman"/>
          <w:bCs/>
          <w:sz w:val="24"/>
          <w:szCs w:val="24"/>
          <w:u w:val="single"/>
        </w:rPr>
      </w:pPr>
    </w:p>
    <w:p w:rsidR="00F64E39" w:rsidRPr="004A2B25" w:rsidP="00AD0953" w14:paraId="17C407A6" w14:textId="3C9F081F">
      <w:pPr>
        <w:spacing w:after="0" w:line="240" w:lineRule="auto"/>
        <w:rPr>
          <w:rFonts w:ascii="Times New Roman" w:eastAsia="Times New Roman" w:hAnsi="Times New Roman" w:cs="Times New Roman"/>
          <w:sz w:val="24"/>
          <w:szCs w:val="24"/>
        </w:rPr>
      </w:pPr>
      <w:bookmarkStart w:id="4" w:name="_Hlk149312851"/>
      <w:bookmarkEnd w:id="3"/>
      <w:r w:rsidRPr="004A2B25">
        <w:rPr>
          <w:rFonts w:ascii="Times New Roman" w:eastAsia="Times New Roman" w:hAnsi="Times New Roman" w:cs="Times New Roman"/>
          <w:sz w:val="24"/>
          <w:szCs w:val="24"/>
        </w:rPr>
        <w:t>The manufacturer</w:t>
      </w:r>
      <w:r w:rsidR="001D3F79">
        <w:rPr>
          <w:rFonts w:ascii="Times New Roman" w:eastAsia="Times New Roman" w:hAnsi="Times New Roman" w:cs="Times New Roman"/>
          <w:sz w:val="24"/>
          <w:szCs w:val="24"/>
        </w:rPr>
        <w:t xml:space="preserve"> must</w:t>
      </w:r>
      <w:r w:rsidRPr="004A2B25">
        <w:rPr>
          <w:rFonts w:ascii="Times New Roman" w:eastAsia="Times New Roman" w:hAnsi="Times New Roman" w:cs="Times New Roman"/>
          <w:sz w:val="24"/>
          <w:szCs w:val="24"/>
        </w:rPr>
        <w:t xml:space="preserve"> email</w:t>
      </w:r>
      <w:r w:rsidR="00E41038">
        <w:rPr>
          <w:rFonts w:ascii="Times New Roman" w:eastAsia="Times New Roman" w:hAnsi="Times New Roman" w:cs="Times New Roman"/>
          <w:sz w:val="24"/>
          <w:szCs w:val="24"/>
        </w:rPr>
        <w:t xml:space="preserve"> </w:t>
      </w:r>
      <w:hyperlink r:id="rId10" w:history="1">
        <w:r w:rsidRPr="00CF5100" w:rsidR="00E41038">
          <w:rPr>
            <w:rStyle w:val="Hyperlink"/>
            <w:rFonts w:ascii="Times New Roman" w:eastAsia="Times New Roman" w:hAnsi="Times New Roman" w:cs="Times New Roman"/>
            <w:sz w:val="24"/>
            <w:szCs w:val="24"/>
          </w:rPr>
          <w:t>IRARebateandNegotiation@cms.hhs.gov</w:t>
        </w:r>
      </w:hyperlink>
      <w:r w:rsidRPr="008400E0" w:rsidR="008400E0">
        <w:rPr>
          <w:rStyle w:val="Hyperlink"/>
          <w:rFonts w:ascii="Times New Roman" w:eastAsia="Times New Roman" w:hAnsi="Times New Roman" w:cs="Times New Roman"/>
          <w:color w:val="auto"/>
          <w:sz w:val="24"/>
          <w:szCs w:val="24"/>
          <w:u w:val="none"/>
        </w:rPr>
        <w:t>,</w:t>
      </w:r>
      <w:r w:rsidR="00653B84">
        <w:rPr>
          <w:rFonts w:ascii="Times New Roman" w:eastAsia="Times New Roman" w:hAnsi="Times New Roman" w:cs="Times New Roman"/>
          <w:sz w:val="24"/>
          <w:szCs w:val="24"/>
        </w:rPr>
        <w:t xml:space="preserve"> </w:t>
      </w:r>
      <w:r w:rsidR="001A588D">
        <w:rPr>
          <w:rFonts w:ascii="Times New Roman" w:eastAsia="Times New Roman" w:hAnsi="Times New Roman" w:cs="Times New Roman"/>
          <w:sz w:val="24"/>
          <w:szCs w:val="24"/>
        </w:rPr>
        <w:t>with the email subject line “Rebate Reduction Request: Notice of Intent to Submit a Severe Supply Chain Disruption Rebate Reduction Request</w:t>
      </w:r>
      <w:r w:rsidR="00A024C2">
        <w:rPr>
          <w:rFonts w:ascii="Times New Roman" w:eastAsia="Times New Roman" w:hAnsi="Times New Roman" w:cs="Times New Roman"/>
          <w:sz w:val="24"/>
          <w:szCs w:val="24"/>
        </w:rPr>
        <w:t>,</w:t>
      </w:r>
      <w:r w:rsidR="001A588D">
        <w:rPr>
          <w:rFonts w:ascii="Times New Roman" w:eastAsia="Times New Roman" w:hAnsi="Times New Roman" w:cs="Times New Roman"/>
          <w:sz w:val="24"/>
          <w:szCs w:val="24"/>
        </w:rPr>
        <w:t>”</w:t>
      </w:r>
      <w:r w:rsidR="00AD0953">
        <w:rPr>
          <w:rFonts w:ascii="Times New Roman" w:eastAsia="Times New Roman" w:hAnsi="Times New Roman" w:cs="Times New Roman"/>
          <w:sz w:val="24"/>
          <w:szCs w:val="24"/>
        </w:rPr>
        <w:t xml:space="preserve"> </w:t>
      </w:r>
      <w:r w:rsidRPr="004A2B25">
        <w:rPr>
          <w:rFonts w:ascii="Times New Roman" w:eastAsia="Times New Roman" w:hAnsi="Times New Roman" w:cs="Times New Roman"/>
          <w:sz w:val="24"/>
          <w:szCs w:val="24"/>
        </w:rPr>
        <w:t xml:space="preserve">indicating the manufacturer’s intention to submit a Severe Supply Chain Disruption Rebate Reduction Request for the applicable calendar quarters for Part B or the applicable period for Part D. </w:t>
      </w:r>
      <w:r w:rsidRPr="004A2B25" w:rsidR="00257214">
        <w:rPr>
          <w:rFonts w:ascii="Times New Roman" w:eastAsia="Times New Roman" w:hAnsi="Times New Roman" w:cs="Times New Roman"/>
          <w:sz w:val="24"/>
          <w:szCs w:val="24"/>
        </w:rPr>
        <w:t>Within 5 business days of receipt of the email, CMS will provid</w:t>
      </w:r>
      <w:r w:rsidR="00DF4461">
        <w:rPr>
          <w:rFonts w:ascii="Times New Roman" w:eastAsia="Times New Roman" w:hAnsi="Times New Roman" w:cs="Times New Roman"/>
          <w:sz w:val="24"/>
          <w:szCs w:val="24"/>
        </w:rPr>
        <w:t>e</w:t>
      </w:r>
      <w:r w:rsidRPr="004A2B25" w:rsidR="00257214">
        <w:rPr>
          <w:rFonts w:ascii="Times New Roman" w:eastAsia="Times New Roman" w:hAnsi="Times New Roman" w:cs="Times New Roman"/>
          <w:sz w:val="24"/>
          <w:szCs w:val="24"/>
        </w:rPr>
        <w:t xml:space="preserve"> the manufacturer </w:t>
      </w:r>
      <w:r w:rsidRPr="004A2B25">
        <w:rPr>
          <w:rFonts w:ascii="Times New Roman" w:eastAsia="Times New Roman" w:hAnsi="Times New Roman" w:cs="Times New Roman"/>
          <w:sz w:val="24"/>
          <w:szCs w:val="24"/>
        </w:rPr>
        <w:t xml:space="preserve">with the Severe Supply Chain Disruption Rebate Reduction Request form and access to a Box folder, or similar process approved by CMS, specific to the manufacturer’s request. </w:t>
      </w:r>
      <w:bookmarkStart w:id="5" w:name="_Hlk153807746"/>
      <w:r w:rsidRPr="00DC6CED" w:rsidR="00DC6CED">
        <w:rPr>
          <w:rFonts w:ascii="Times New Roman" w:eastAsia="Times New Roman" w:hAnsi="Times New Roman" w:cs="Times New Roman"/>
          <w:sz w:val="24"/>
          <w:szCs w:val="24"/>
        </w:rPr>
        <w:t>CMS continues to evaluate options for manufacturer form submissions and may revise the submission method in the future</w:t>
      </w:r>
      <w:r w:rsidR="00DC6CED">
        <w:rPr>
          <w:rFonts w:ascii="Times New Roman" w:eastAsia="Times New Roman" w:hAnsi="Times New Roman" w:cs="Times New Roman"/>
          <w:sz w:val="24"/>
          <w:szCs w:val="24"/>
        </w:rPr>
        <w:t>.</w:t>
      </w:r>
      <w:bookmarkEnd w:id="5"/>
    </w:p>
    <w:p w:rsidR="00F64E39" w:rsidRPr="004A2B25" w:rsidP="00744AE6" w14:paraId="13930432" w14:textId="77777777">
      <w:pPr>
        <w:spacing w:after="0" w:line="240" w:lineRule="auto"/>
        <w:rPr>
          <w:rFonts w:ascii="Times New Roman" w:eastAsia="Times New Roman" w:hAnsi="Times New Roman" w:cs="Times New Roman"/>
          <w:sz w:val="24"/>
          <w:szCs w:val="24"/>
        </w:rPr>
      </w:pPr>
    </w:p>
    <w:p w:rsidR="00744AE6" w:rsidRPr="004A2B25" w:rsidP="00744AE6" w14:paraId="1A2DC789" w14:textId="60499188">
      <w:pPr>
        <w:spacing w:after="0" w:line="240" w:lineRule="auto"/>
        <w:rPr>
          <w:rFonts w:ascii="Times New Roman" w:hAnsi="Times New Roman" w:cs="Times New Roman"/>
          <w:sz w:val="24"/>
          <w:szCs w:val="24"/>
        </w:rPr>
      </w:pPr>
      <w:r w:rsidRPr="004A2B25">
        <w:rPr>
          <w:rFonts w:ascii="Times New Roman" w:eastAsia="Times New Roman" w:hAnsi="Times New Roman" w:cs="Times New Roman"/>
          <w:sz w:val="24"/>
          <w:szCs w:val="24"/>
        </w:rPr>
        <w:t>For</w:t>
      </w:r>
      <w:r w:rsidRPr="004A2B25">
        <w:rPr>
          <w:rFonts w:ascii="Times New Roman" w:eastAsia="Times New Roman" w:hAnsi="Times New Roman" w:cs="Times New Roman"/>
          <w:sz w:val="24"/>
          <w:szCs w:val="24"/>
        </w:rPr>
        <w:t xml:space="preserve"> a natural disaster or other unique or unexpected event that occurred on or after January 1, 2023 </w:t>
      </w:r>
      <w:r w:rsidR="001441B0">
        <w:rPr>
          <w:rFonts w:ascii="Times New Roman" w:eastAsia="Times New Roman" w:hAnsi="Times New Roman" w:cs="Times New Roman"/>
          <w:sz w:val="24"/>
          <w:szCs w:val="24"/>
        </w:rPr>
        <w:t xml:space="preserve">but before August 2, 2024 </w:t>
      </w:r>
      <w:r w:rsidRPr="004A2B25">
        <w:rPr>
          <w:rFonts w:ascii="Times New Roman" w:eastAsia="Times New Roman" w:hAnsi="Times New Roman" w:cs="Times New Roman"/>
          <w:sz w:val="24"/>
          <w:szCs w:val="24"/>
        </w:rPr>
        <w:t>for a Part B rebatable biosimilar</w:t>
      </w:r>
      <w:r w:rsidR="00D21D51">
        <w:rPr>
          <w:rFonts w:ascii="Times New Roman" w:eastAsia="Times New Roman" w:hAnsi="Times New Roman" w:cs="Times New Roman"/>
          <w:sz w:val="24"/>
          <w:szCs w:val="24"/>
        </w:rPr>
        <w:t xml:space="preserve"> biological product</w:t>
      </w:r>
      <w:r w:rsidR="00FC6429">
        <w:rPr>
          <w:rFonts w:ascii="Times New Roman" w:eastAsia="Times New Roman" w:hAnsi="Times New Roman" w:cs="Times New Roman"/>
          <w:sz w:val="24"/>
          <w:szCs w:val="24"/>
        </w:rPr>
        <w:t>,</w:t>
      </w:r>
      <w:r w:rsidRPr="004A2B25">
        <w:rPr>
          <w:rFonts w:ascii="Times New Roman" w:eastAsia="Times New Roman" w:hAnsi="Times New Roman" w:cs="Times New Roman"/>
          <w:sz w:val="24"/>
          <w:szCs w:val="24"/>
        </w:rPr>
        <w:t xml:space="preserve"> or</w:t>
      </w:r>
      <w:r w:rsidR="00B8059C">
        <w:rPr>
          <w:rFonts w:ascii="Times New Roman" w:eastAsia="Times New Roman" w:hAnsi="Times New Roman" w:cs="Times New Roman"/>
          <w:sz w:val="24"/>
          <w:szCs w:val="24"/>
        </w:rPr>
        <w:t xml:space="preserve"> on or</w:t>
      </w:r>
      <w:r w:rsidRPr="004A2B25">
        <w:rPr>
          <w:rFonts w:ascii="Times New Roman" w:eastAsia="Times New Roman" w:hAnsi="Times New Roman" w:cs="Times New Roman"/>
          <w:sz w:val="24"/>
          <w:szCs w:val="24"/>
        </w:rPr>
        <w:t xml:space="preserve"> after October 1, 2022 </w:t>
      </w:r>
      <w:r w:rsidR="001441B0">
        <w:rPr>
          <w:rFonts w:ascii="Times New Roman" w:eastAsia="Times New Roman" w:hAnsi="Times New Roman" w:cs="Times New Roman"/>
          <w:sz w:val="24"/>
          <w:szCs w:val="24"/>
        </w:rPr>
        <w:t xml:space="preserve">but before August 2, 2024 </w:t>
      </w:r>
      <w:r w:rsidRPr="004A2B25">
        <w:rPr>
          <w:rFonts w:ascii="Times New Roman" w:eastAsia="Times New Roman" w:hAnsi="Times New Roman" w:cs="Times New Roman"/>
          <w:sz w:val="24"/>
          <w:szCs w:val="24"/>
        </w:rPr>
        <w:t xml:space="preserve">for a generic Part D rebatable drug or biosimilar, </w:t>
      </w:r>
      <w:r w:rsidRPr="00D50A5E" w:rsidR="00D50A5E">
        <w:rPr>
          <w:rFonts w:ascii="Times New Roman" w:eastAsia="Times New Roman" w:hAnsi="Times New Roman" w:cs="Times New Roman"/>
          <w:sz w:val="24"/>
          <w:szCs w:val="24"/>
        </w:rPr>
        <w:t>that the manufacturer believes caused a severe supply chain disruption</w:t>
      </w:r>
      <w:r w:rsidR="00D50A5E">
        <w:rPr>
          <w:rFonts w:ascii="Times New Roman" w:eastAsia="Times New Roman" w:hAnsi="Times New Roman" w:cs="Times New Roman"/>
          <w:sz w:val="24"/>
          <w:szCs w:val="24"/>
        </w:rPr>
        <w:t>,</w:t>
      </w:r>
      <w:r w:rsidRPr="00D50A5E" w:rsidR="00D50A5E">
        <w:rPr>
          <w:rFonts w:ascii="Times New Roman" w:eastAsia="Times New Roman" w:hAnsi="Times New Roman" w:cs="Times New Roman"/>
          <w:sz w:val="24"/>
          <w:szCs w:val="24"/>
        </w:rPr>
        <w:t xml:space="preserve"> </w:t>
      </w:r>
      <w:r w:rsidRPr="004A2B25" w:rsidR="00F21CDA">
        <w:rPr>
          <w:rFonts w:ascii="Times New Roman" w:eastAsia="Times New Roman" w:hAnsi="Times New Roman" w:cs="Times New Roman"/>
          <w:sz w:val="24"/>
          <w:szCs w:val="24"/>
        </w:rPr>
        <w:t xml:space="preserve">an authorized representative of the manufacturer </w:t>
      </w:r>
      <w:r w:rsidRPr="004A2B25" w:rsidR="003C0128">
        <w:rPr>
          <w:rFonts w:ascii="Times New Roman" w:eastAsia="Times New Roman" w:hAnsi="Times New Roman" w:cs="Times New Roman"/>
          <w:sz w:val="24"/>
          <w:szCs w:val="24"/>
        </w:rPr>
        <w:t xml:space="preserve">(as defined below) </w:t>
      </w:r>
      <w:r w:rsidRPr="004A2B25" w:rsidR="00F21CDA">
        <w:rPr>
          <w:rFonts w:ascii="Times New Roman" w:eastAsia="Times New Roman" w:hAnsi="Times New Roman" w:cs="Times New Roman"/>
          <w:sz w:val="24"/>
          <w:szCs w:val="24"/>
        </w:rPr>
        <w:t xml:space="preserve">must submit </w:t>
      </w:r>
      <w:r w:rsidR="00F82C20">
        <w:rPr>
          <w:rFonts w:ascii="Times New Roman" w:eastAsia="Times New Roman" w:hAnsi="Times New Roman" w:cs="Times New Roman"/>
          <w:sz w:val="24"/>
          <w:szCs w:val="24"/>
        </w:rPr>
        <w:t>to CMS</w:t>
      </w:r>
      <w:r w:rsidRPr="004A2B25" w:rsidR="00F21CDA">
        <w:rPr>
          <w:rFonts w:ascii="Times New Roman" w:eastAsia="Times New Roman" w:hAnsi="Times New Roman" w:cs="Times New Roman"/>
          <w:sz w:val="24"/>
          <w:szCs w:val="24"/>
        </w:rPr>
        <w:t xml:space="preserve"> </w:t>
      </w:r>
      <w:r w:rsidR="00F82C20">
        <w:rPr>
          <w:rFonts w:ascii="Times New Roman" w:eastAsia="Times New Roman" w:hAnsi="Times New Roman" w:cs="Times New Roman"/>
          <w:sz w:val="24"/>
          <w:szCs w:val="24"/>
        </w:rPr>
        <w:t>a complete</w:t>
      </w:r>
      <w:r w:rsidR="008B3EA7">
        <w:rPr>
          <w:rFonts w:ascii="Times New Roman" w:eastAsia="Times New Roman" w:hAnsi="Times New Roman" w:cs="Times New Roman"/>
          <w:sz w:val="24"/>
          <w:szCs w:val="24"/>
        </w:rPr>
        <w:t xml:space="preserve"> Severe Supply Chain Disruption Rebate Reduction Request form,</w:t>
      </w:r>
      <w:r w:rsidRPr="004A2B25" w:rsidR="00F21CDA">
        <w:rPr>
          <w:rFonts w:ascii="Times New Roman" w:eastAsia="Times New Roman" w:hAnsi="Times New Roman" w:cs="Times New Roman"/>
          <w:sz w:val="24"/>
          <w:szCs w:val="24"/>
        </w:rPr>
        <w:t xml:space="preserve"> along with all supporting documentation</w:t>
      </w:r>
      <w:r w:rsidR="008B3EA7">
        <w:rPr>
          <w:rFonts w:ascii="Times New Roman" w:eastAsia="Times New Roman" w:hAnsi="Times New Roman" w:cs="Times New Roman"/>
          <w:sz w:val="24"/>
          <w:szCs w:val="24"/>
        </w:rPr>
        <w:t>,</w:t>
      </w:r>
      <w:r w:rsidRPr="004A2B25" w:rsidR="00F21CDA">
        <w:rPr>
          <w:rFonts w:ascii="Times New Roman" w:eastAsia="Times New Roman" w:hAnsi="Times New Roman" w:cs="Times New Roman"/>
          <w:sz w:val="24"/>
          <w:szCs w:val="24"/>
        </w:rPr>
        <w:t xml:space="preserve"> no later than 11:59 pm PT on October 1, 2024 to receive consideration for a rebate reduction for that severe supply chain disruption</w:t>
      </w:r>
      <w:r w:rsidRPr="004A2B25">
        <w:rPr>
          <w:rFonts w:ascii="Times New Roman" w:eastAsia="Times New Roman" w:hAnsi="Times New Roman" w:cs="Times New Roman"/>
          <w:sz w:val="24"/>
          <w:szCs w:val="24"/>
        </w:rPr>
        <w:t xml:space="preserve">. For a natural disaster or other unique or unexpected event that begins on or after August 2, 2024, submissions </w:t>
      </w:r>
      <w:r w:rsidR="001A5FD1">
        <w:rPr>
          <w:rFonts w:ascii="Times New Roman" w:eastAsia="Times New Roman" w:hAnsi="Times New Roman" w:cs="Times New Roman"/>
          <w:sz w:val="24"/>
          <w:szCs w:val="24"/>
        </w:rPr>
        <w:t xml:space="preserve">for a Part B rebatable biosimilar biological product or generic Part D rebatable drug or biosimilar </w:t>
      </w:r>
      <w:r w:rsidRPr="004A2B25">
        <w:rPr>
          <w:rFonts w:ascii="Times New Roman" w:eastAsia="Times New Roman" w:hAnsi="Times New Roman" w:cs="Times New Roman"/>
          <w:sz w:val="24"/>
          <w:szCs w:val="24"/>
        </w:rPr>
        <w:t xml:space="preserve">must be </w:t>
      </w:r>
      <w:r w:rsidRPr="004A2B25">
        <w:rPr>
          <w:rFonts w:ascii="Times New Roman" w:eastAsia="Times New Roman" w:hAnsi="Times New Roman" w:cs="Times New Roman"/>
          <w:sz w:val="24"/>
          <w:szCs w:val="24"/>
        </w:rPr>
        <w:t xml:space="preserve">made within 60 calendar days of the first day such event </w:t>
      </w:r>
      <w:r w:rsidRPr="004A2B25" w:rsidR="00F21CDA">
        <w:rPr>
          <w:rFonts w:ascii="Times New Roman" w:eastAsia="Times New Roman" w:hAnsi="Times New Roman" w:cs="Times New Roman"/>
          <w:sz w:val="24"/>
          <w:szCs w:val="24"/>
        </w:rPr>
        <w:t xml:space="preserve">occurred or </w:t>
      </w:r>
      <w:r w:rsidRPr="004A2B25">
        <w:rPr>
          <w:rFonts w:ascii="Times New Roman" w:eastAsia="Times New Roman" w:hAnsi="Times New Roman" w:cs="Times New Roman"/>
          <w:sz w:val="24"/>
          <w:szCs w:val="24"/>
        </w:rPr>
        <w:t>began</w:t>
      </w:r>
      <w:r w:rsidRPr="19DD8E6F" w:rsidR="19DD8E6F">
        <w:rPr>
          <w:rFonts w:ascii="Times New Roman" w:eastAsia="Times New Roman" w:hAnsi="Times New Roman" w:cs="Times New Roman"/>
          <w:sz w:val="24"/>
          <w:szCs w:val="24"/>
        </w:rPr>
        <w:t>.</w:t>
      </w:r>
      <w:r w:rsidRPr="004A2B25" w:rsidR="00960D04">
        <w:rPr>
          <w:rFonts w:ascii="Times New Roman" w:eastAsia="Times New Roman" w:hAnsi="Times New Roman" w:cs="Times New Roman"/>
          <w:sz w:val="24"/>
          <w:szCs w:val="24"/>
        </w:rPr>
        <w:t xml:space="preserve"> </w:t>
      </w:r>
      <w:r w:rsidRPr="004A2B25" w:rsidR="001C5377">
        <w:rPr>
          <w:rFonts w:ascii="Times New Roman" w:hAnsi="Times New Roman" w:cs="Times New Roman"/>
          <w:sz w:val="24"/>
          <w:szCs w:val="24"/>
        </w:rPr>
        <w:t>If a severe supply chain disruption affects multiple Part B rebatable biosimilar</w:t>
      </w:r>
      <w:r w:rsidR="001C5377">
        <w:rPr>
          <w:rFonts w:ascii="Times New Roman" w:hAnsi="Times New Roman" w:cs="Times New Roman"/>
          <w:sz w:val="24"/>
          <w:szCs w:val="24"/>
        </w:rPr>
        <w:t xml:space="preserve"> biological product</w:t>
      </w:r>
      <w:r w:rsidRPr="004A2B25" w:rsidR="001C5377">
        <w:rPr>
          <w:rFonts w:ascii="Times New Roman" w:hAnsi="Times New Roman" w:cs="Times New Roman"/>
          <w:sz w:val="24"/>
          <w:szCs w:val="24"/>
        </w:rPr>
        <w:t>s or generic Part D rebatable drugs or biosimilars</w:t>
      </w:r>
      <w:r w:rsidR="001C5377">
        <w:rPr>
          <w:rFonts w:ascii="Times New Roman" w:hAnsi="Times New Roman" w:cs="Times New Roman"/>
          <w:sz w:val="24"/>
          <w:szCs w:val="24"/>
        </w:rPr>
        <w:t xml:space="preserve"> with the same manufacturer</w:t>
      </w:r>
      <w:r w:rsidRPr="004A2B25" w:rsidR="001C5377">
        <w:rPr>
          <w:rFonts w:ascii="Times New Roman" w:hAnsi="Times New Roman" w:cs="Times New Roman"/>
          <w:sz w:val="24"/>
          <w:szCs w:val="24"/>
        </w:rPr>
        <w:t>, the manufacturer may submit one request for all affected products.</w:t>
      </w:r>
      <w:r w:rsidR="001C5377">
        <w:rPr>
          <w:rFonts w:ascii="Times New Roman" w:hAnsi="Times New Roman" w:cs="Times New Roman"/>
          <w:sz w:val="24"/>
          <w:szCs w:val="24"/>
        </w:rPr>
        <w:t xml:space="preserve"> If a manufacturer elects to submit one rebate reduction request for multiple affected products, CMS may grant the reduction </w:t>
      </w:r>
      <w:r w:rsidR="00164BE6">
        <w:rPr>
          <w:rFonts w:ascii="Times New Roman" w:hAnsi="Times New Roman" w:cs="Times New Roman"/>
          <w:sz w:val="24"/>
          <w:szCs w:val="24"/>
        </w:rPr>
        <w:t xml:space="preserve">request </w:t>
      </w:r>
      <w:r w:rsidR="001C5377">
        <w:rPr>
          <w:rFonts w:ascii="Times New Roman" w:hAnsi="Times New Roman" w:cs="Times New Roman"/>
          <w:sz w:val="24"/>
          <w:szCs w:val="24"/>
        </w:rPr>
        <w:t xml:space="preserve">for some products in the request and deny the reduction </w:t>
      </w:r>
      <w:r w:rsidR="00164BE6">
        <w:rPr>
          <w:rFonts w:ascii="Times New Roman" w:hAnsi="Times New Roman" w:cs="Times New Roman"/>
          <w:sz w:val="24"/>
          <w:szCs w:val="24"/>
        </w:rPr>
        <w:t xml:space="preserve">request </w:t>
      </w:r>
      <w:r w:rsidR="001C5377">
        <w:rPr>
          <w:rFonts w:ascii="Times New Roman" w:hAnsi="Times New Roman" w:cs="Times New Roman"/>
          <w:sz w:val="24"/>
          <w:szCs w:val="24"/>
        </w:rPr>
        <w:t xml:space="preserve">for others.  </w:t>
      </w:r>
    </w:p>
    <w:p w:rsidR="00744AE6" w:rsidRPr="004A2B25" w:rsidP="00744AE6" w14:paraId="5710C6C3" w14:textId="77777777">
      <w:pPr>
        <w:spacing w:after="0" w:line="240" w:lineRule="auto"/>
        <w:ind w:left="180"/>
        <w:rPr>
          <w:rFonts w:ascii="Times New Roman" w:hAnsi="Times New Roman" w:cs="Times New Roman"/>
          <w:sz w:val="24"/>
          <w:szCs w:val="24"/>
        </w:rPr>
      </w:pPr>
    </w:p>
    <w:p w:rsidR="00744AE6" w:rsidRPr="004A2B25" w:rsidP="00744AE6" w14:paraId="638B3C23" w14:textId="0971D267">
      <w:pPr>
        <w:spacing w:after="0" w:line="240" w:lineRule="auto"/>
        <w:rPr>
          <w:rFonts w:ascii="Times New Roman" w:hAnsi="Times New Roman" w:cs="Times New Roman"/>
          <w:sz w:val="24"/>
          <w:szCs w:val="24"/>
          <w:u w:val="single"/>
        </w:rPr>
      </w:pPr>
      <w:r w:rsidRPr="004A2B25">
        <w:rPr>
          <w:rFonts w:ascii="Times New Roman" w:hAnsi="Times New Roman" w:cs="Times New Roman"/>
          <w:sz w:val="24"/>
          <w:szCs w:val="24"/>
          <w:u w:val="single"/>
        </w:rPr>
        <w:t>Submission Requirements</w:t>
      </w:r>
    </w:p>
    <w:p w:rsidR="00F21CDA" w:rsidRPr="004A2B25" w:rsidP="00744AE6" w14:paraId="3552D272" w14:textId="77777777">
      <w:pPr>
        <w:spacing w:after="0" w:line="240" w:lineRule="auto"/>
        <w:rPr>
          <w:rFonts w:ascii="Times New Roman" w:hAnsi="Times New Roman" w:cs="Times New Roman"/>
          <w:sz w:val="24"/>
          <w:szCs w:val="24"/>
          <w:u w:val="single"/>
        </w:rPr>
      </w:pPr>
    </w:p>
    <w:p w:rsidR="00A87E72" w:rsidRPr="004A2B25" w:rsidP="00744AE6" w14:paraId="75B37FF0" w14:textId="3B754C9E">
      <w:pPr>
        <w:spacing w:after="0" w:line="240" w:lineRule="auto"/>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The manufacturer is required to complete all sections of the </w:t>
      </w:r>
      <w:bookmarkStart w:id="6" w:name="_Hlk149575500"/>
      <w:r w:rsidRPr="004A2B25">
        <w:rPr>
          <w:rFonts w:ascii="Times New Roman" w:eastAsia="Times New Roman" w:hAnsi="Times New Roman" w:cs="Times New Roman"/>
          <w:sz w:val="24"/>
          <w:szCs w:val="24"/>
        </w:rPr>
        <w:t xml:space="preserve">Severe Supply Chain Disruption Rebate Reduction Request form in English </w:t>
      </w:r>
      <w:bookmarkEnd w:id="6"/>
      <w:r w:rsidRPr="004A2B25">
        <w:rPr>
          <w:rFonts w:ascii="Times New Roman" w:eastAsia="Times New Roman" w:hAnsi="Times New Roman" w:cs="Times New Roman"/>
          <w:sz w:val="24"/>
          <w:szCs w:val="24"/>
        </w:rPr>
        <w:t xml:space="preserve">and submit the following documentation to the </w:t>
      </w:r>
      <w:r w:rsidRPr="004A2B25" w:rsidR="00744AE6">
        <w:rPr>
          <w:rFonts w:ascii="Times New Roman" w:eastAsia="Times New Roman" w:hAnsi="Times New Roman" w:cs="Times New Roman"/>
          <w:sz w:val="24"/>
          <w:szCs w:val="24"/>
        </w:rPr>
        <w:t xml:space="preserve">CMS-provided </w:t>
      </w:r>
      <w:r w:rsidRPr="004A2B25">
        <w:rPr>
          <w:rFonts w:ascii="Times New Roman" w:eastAsia="Times New Roman" w:hAnsi="Times New Roman" w:cs="Times New Roman"/>
          <w:sz w:val="24"/>
          <w:szCs w:val="24"/>
        </w:rPr>
        <w:t xml:space="preserve">Box folder, or </w:t>
      </w:r>
      <w:r w:rsidRPr="004A2B25" w:rsidR="00744AE6">
        <w:rPr>
          <w:rFonts w:ascii="Times New Roman" w:eastAsia="Times New Roman" w:hAnsi="Times New Roman" w:cs="Times New Roman"/>
          <w:sz w:val="24"/>
          <w:szCs w:val="24"/>
        </w:rPr>
        <w:t>alternative submission method approved by CMS</w:t>
      </w:r>
      <w:r w:rsidRPr="004A2B25">
        <w:rPr>
          <w:rFonts w:ascii="Times New Roman" w:eastAsia="Times New Roman" w:hAnsi="Times New Roman" w:cs="Times New Roman"/>
          <w:sz w:val="24"/>
          <w:szCs w:val="24"/>
        </w:rPr>
        <w:t>:</w:t>
      </w:r>
    </w:p>
    <w:p w:rsidR="00A87E72" w:rsidP="00E52F0A" w14:paraId="6D0E0501" w14:textId="64D8C22D">
      <w:pPr>
        <w:pStyle w:val="ListParagraph"/>
        <w:numPr>
          <w:ilvl w:val="0"/>
          <w:numId w:val="25"/>
        </w:numPr>
        <w:spacing w:after="0" w:line="240" w:lineRule="auto"/>
        <w:rPr>
          <w:rFonts w:ascii="Times New Roman" w:hAnsi="Times New Roman" w:cs="Times New Roman"/>
          <w:sz w:val="24"/>
          <w:szCs w:val="24"/>
        </w:rPr>
      </w:pPr>
      <w:bookmarkStart w:id="7" w:name="_Hlk149313262"/>
      <w:bookmarkEnd w:id="4"/>
      <w:r w:rsidRPr="00E52F0A">
        <w:rPr>
          <w:rFonts w:ascii="Times New Roman" w:hAnsi="Times New Roman" w:cs="Times New Roman"/>
          <w:sz w:val="24"/>
          <w:szCs w:val="24"/>
        </w:rPr>
        <w:t xml:space="preserve">Supporting documentation providing evidence </w:t>
      </w:r>
      <w:r w:rsidRPr="00E52F0A" w:rsidR="00E52F0A">
        <w:rPr>
          <w:rFonts w:ascii="Times New Roman" w:hAnsi="Times New Roman" w:cs="Times New Roman"/>
          <w:sz w:val="24"/>
          <w:szCs w:val="24"/>
        </w:rPr>
        <w:t>that the severe supply chain disruption directly affects the manufacturer itself, a supplier of an ingredient or packaging,</w:t>
      </w:r>
      <w:r w:rsidRPr="00E52F0A" w:rsidR="00E52F0A">
        <w:rPr>
          <w:rFonts w:ascii="Times New Roman" w:hAnsi="Times New Roman" w:cs="Times New Roman"/>
          <w:sz w:val="24"/>
          <w:szCs w:val="24"/>
        </w:rPr>
        <w:t xml:space="preserve"> </w:t>
      </w:r>
      <w:r w:rsidR="00E04E12">
        <w:rPr>
          <w:rFonts w:ascii="Times New Roman" w:hAnsi="Times New Roman" w:cs="Times New Roman"/>
          <w:sz w:val="24"/>
          <w:szCs w:val="24"/>
        </w:rPr>
        <w:t>a contract manufacturer,</w:t>
      </w:r>
      <w:r>
        <w:rPr>
          <w:rStyle w:val="FootnoteReference"/>
          <w:rFonts w:ascii="Times New Roman" w:hAnsi="Times New Roman" w:cs="Times New Roman"/>
          <w:sz w:val="24"/>
          <w:szCs w:val="24"/>
        </w:rPr>
        <w:footnoteReference w:id="4"/>
      </w:r>
      <w:r w:rsidR="00E04E12">
        <w:rPr>
          <w:rFonts w:ascii="Times New Roman" w:hAnsi="Times New Roman" w:cs="Times New Roman"/>
          <w:sz w:val="24"/>
          <w:szCs w:val="24"/>
        </w:rPr>
        <w:t xml:space="preserve"> </w:t>
      </w:r>
      <w:r w:rsidRPr="00E52F0A" w:rsidR="00E52F0A">
        <w:rPr>
          <w:rFonts w:ascii="Times New Roman" w:hAnsi="Times New Roman" w:cs="Times New Roman"/>
          <w:sz w:val="24"/>
          <w:szCs w:val="24"/>
        </w:rPr>
        <w:t xml:space="preserve">or a method of shipping or distribution that the manufacturer uses to make or distribute the </w:t>
      </w:r>
      <w:r w:rsidR="00E52F0A">
        <w:rPr>
          <w:rFonts w:ascii="Times New Roman" w:hAnsi="Times New Roman" w:cs="Times New Roman"/>
          <w:sz w:val="24"/>
          <w:szCs w:val="24"/>
        </w:rPr>
        <w:t xml:space="preserve">Part B rebatable biosimilar biological product(s) or </w:t>
      </w:r>
      <w:r w:rsidRPr="00E52F0A" w:rsidR="00E52F0A">
        <w:rPr>
          <w:rFonts w:ascii="Times New Roman" w:hAnsi="Times New Roman" w:cs="Times New Roman"/>
          <w:sz w:val="24"/>
          <w:szCs w:val="24"/>
        </w:rPr>
        <w:t>generic Part D rebatable drug(s) or</w:t>
      </w:r>
      <w:r w:rsidR="00E52F0A">
        <w:rPr>
          <w:rFonts w:ascii="Times New Roman" w:hAnsi="Times New Roman" w:cs="Times New Roman"/>
          <w:sz w:val="24"/>
          <w:szCs w:val="24"/>
        </w:rPr>
        <w:t xml:space="preserve"> </w:t>
      </w:r>
      <w:r w:rsidRPr="00E52F0A" w:rsidR="00E52F0A">
        <w:rPr>
          <w:rFonts w:ascii="Times New Roman" w:hAnsi="Times New Roman" w:cs="Times New Roman"/>
          <w:sz w:val="24"/>
          <w:szCs w:val="24"/>
        </w:rPr>
        <w:t>biosimilar(s)</w:t>
      </w:r>
      <w:r w:rsidR="00E52F0A">
        <w:rPr>
          <w:rFonts w:ascii="Times New Roman" w:hAnsi="Times New Roman" w:cs="Times New Roman"/>
          <w:sz w:val="24"/>
          <w:szCs w:val="24"/>
        </w:rPr>
        <w:t xml:space="preserve">, such as </w:t>
      </w:r>
      <w:r w:rsidRPr="00E52F0A">
        <w:rPr>
          <w:rFonts w:ascii="Times New Roman" w:hAnsi="Times New Roman" w:cs="Times New Roman"/>
          <w:sz w:val="24"/>
          <w:szCs w:val="24"/>
        </w:rPr>
        <w:t xml:space="preserve">a change in the production or distribution </w:t>
      </w:r>
      <w:r w:rsidR="00E52F0A">
        <w:rPr>
          <w:rFonts w:ascii="Times New Roman" w:hAnsi="Times New Roman" w:cs="Times New Roman"/>
          <w:sz w:val="24"/>
          <w:szCs w:val="24"/>
        </w:rPr>
        <w:t xml:space="preserve">of the </w:t>
      </w:r>
      <w:r w:rsidR="006D5482">
        <w:rPr>
          <w:rFonts w:ascii="Times New Roman" w:hAnsi="Times New Roman" w:cs="Times New Roman"/>
          <w:sz w:val="24"/>
          <w:szCs w:val="24"/>
        </w:rPr>
        <w:t xml:space="preserve">Part B rebatable biosimilar biological product or generic Part D rebatable drug or biosimilar </w:t>
      </w:r>
      <w:r w:rsidRPr="00E52F0A">
        <w:rPr>
          <w:rFonts w:ascii="Times New Roman" w:hAnsi="Times New Roman" w:cs="Times New Roman"/>
          <w:sz w:val="24"/>
          <w:szCs w:val="24"/>
        </w:rPr>
        <w:t xml:space="preserve">that is reasonably likely to lead to a significant reduction in the U.S. supply of </w:t>
      </w:r>
      <w:r w:rsidR="006D5482">
        <w:rPr>
          <w:rFonts w:ascii="Times New Roman" w:hAnsi="Times New Roman" w:cs="Times New Roman"/>
          <w:sz w:val="24"/>
          <w:szCs w:val="24"/>
        </w:rPr>
        <w:t>the product</w:t>
      </w:r>
      <w:r w:rsidRPr="00E52F0A" w:rsidR="00AB7D89">
        <w:rPr>
          <w:rFonts w:ascii="Times New Roman" w:hAnsi="Times New Roman" w:cs="Times New Roman"/>
          <w:sz w:val="24"/>
          <w:szCs w:val="24"/>
        </w:rPr>
        <w:t xml:space="preserve"> </w:t>
      </w:r>
      <w:r w:rsidRPr="00E52F0A" w:rsidR="00607381">
        <w:rPr>
          <w:rFonts w:ascii="Times New Roman" w:hAnsi="Times New Roman" w:cs="Times New Roman"/>
          <w:sz w:val="24"/>
          <w:szCs w:val="24"/>
        </w:rPr>
        <w:t>by a manufacturer</w:t>
      </w:r>
      <w:r w:rsidRPr="00E52F0A">
        <w:rPr>
          <w:rFonts w:ascii="Times New Roman" w:hAnsi="Times New Roman" w:cs="Times New Roman"/>
          <w:sz w:val="24"/>
          <w:szCs w:val="24"/>
        </w:rPr>
        <w:t xml:space="preserve"> and significantly affects the </w:t>
      </w:r>
      <w:r w:rsidRPr="00E52F0A" w:rsidR="00607381">
        <w:rPr>
          <w:rFonts w:ascii="Times New Roman" w:hAnsi="Times New Roman" w:cs="Times New Roman"/>
          <w:sz w:val="24"/>
          <w:szCs w:val="24"/>
        </w:rPr>
        <w:t xml:space="preserve">ability of the </w:t>
      </w:r>
      <w:r w:rsidRPr="00E52F0A" w:rsidR="00875F2E">
        <w:rPr>
          <w:rFonts w:ascii="Times New Roman" w:hAnsi="Times New Roman" w:cs="Times New Roman"/>
          <w:sz w:val="24"/>
          <w:szCs w:val="24"/>
        </w:rPr>
        <w:t xml:space="preserve">manufacturer </w:t>
      </w:r>
      <w:r w:rsidRPr="00E52F0A">
        <w:rPr>
          <w:rFonts w:ascii="Times New Roman" w:hAnsi="Times New Roman" w:cs="Times New Roman"/>
          <w:sz w:val="24"/>
          <w:szCs w:val="24"/>
        </w:rPr>
        <w:t xml:space="preserve">to fill orders or meet expected demand for </w:t>
      </w:r>
      <w:r w:rsidRPr="00E52F0A" w:rsidR="00607381">
        <w:rPr>
          <w:rFonts w:ascii="Times New Roman" w:hAnsi="Times New Roman" w:cs="Times New Roman"/>
          <w:sz w:val="24"/>
          <w:szCs w:val="24"/>
        </w:rPr>
        <w:t>its product</w:t>
      </w:r>
      <w:r w:rsidRPr="00E52F0A">
        <w:rPr>
          <w:rFonts w:ascii="Times New Roman" w:hAnsi="Times New Roman" w:cs="Times New Roman"/>
          <w:sz w:val="24"/>
          <w:szCs w:val="24"/>
        </w:rPr>
        <w:t xml:space="preserve"> for at least 90 days.</w:t>
      </w:r>
    </w:p>
    <w:p w:rsidR="006D5482" w:rsidRPr="006D5482" w:rsidP="006D5482" w14:paraId="3BB1B2A6" w14:textId="7C739ACD">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Supporting documentation providing e</w:t>
      </w:r>
      <w:r w:rsidRPr="006D5482">
        <w:rPr>
          <w:rFonts w:ascii="Times New Roman" w:hAnsi="Times New Roman" w:cs="Times New Roman"/>
          <w:sz w:val="24"/>
          <w:szCs w:val="24"/>
        </w:rPr>
        <w:t>vidence that the natural disaster or other unique or unexpected event caused the severe supply chain disruption, including when the natural disaster or other unique or unexpected event occurred or began occurring, and the duration (expected or actual) of the severe</w:t>
      </w:r>
      <w:r>
        <w:rPr>
          <w:rFonts w:ascii="Times New Roman" w:hAnsi="Times New Roman" w:cs="Times New Roman"/>
          <w:sz w:val="24"/>
          <w:szCs w:val="24"/>
        </w:rPr>
        <w:t xml:space="preserve"> </w:t>
      </w:r>
      <w:r w:rsidRPr="006D5482">
        <w:rPr>
          <w:rFonts w:ascii="Times New Roman" w:hAnsi="Times New Roman" w:cs="Times New Roman"/>
          <w:sz w:val="24"/>
          <w:szCs w:val="24"/>
        </w:rPr>
        <w:t>supply chain disruption</w:t>
      </w:r>
      <w:r>
        <w:rPr>
          <w:rFonts w:ascii="Times New Roman" w:hAnsi="Times New Roman" w:cs="Times New Roman"/>
          <w:sz w:val="24"/>
          <w:szCs w:val="24"/>
        </w:rPr>
        <w:t>.</w:t>
      </w:r>
    </w:p>
    <w:p w:rsidR="00A87E72" w:rsidRPr="004A2B25" w:rsidP="00A87E72" w14:paraId="4DE2F64B" w14:textId="71492C22">
      <w:pPr>
        <w:pStyle w:val="ListParagraph"/>
        <w:numPr>
          <w:ilvl w:val="0"/>
          <w:numId w:val="25"/>
        </w:numPr>
        <w:spacing w:after="0" w:line="240" w:lineRule="auto"/>
        <w:rPr>
          <w:rFonts w:ascii="Times New Roman" w:hAnsi="Times New Roman" w:cs="Times New Roman"/>
          <w:sz w:val="24"/>
          <w:szCs w:val="24"/>
        </w:rPr>
      </w:pPr>
      <w:r w:rsidRPr="004A2B25">
        <w:rPr>
          <w:rFonts w:ascii="Times New Roman" w:hAnsi="Times New Roman" w:cs="Times New Roman"/>
          <w:sz w:val="24"/>
          <w:szCs w:val="24"/>
        </w:rPr>
        <w:t>Supporting documentation providing evidence of the manufacturer’s physical presence related to manufacturing the rebatable drug in a geographic area where a natural disaster or other unique or unexpected event occurred</w:t>
      </w:r>
      <w:bookmarkEnd w:id="7"/>
      <w:r w:rsidRPr="004A2B25">
        <w:rPr>
          <w:rFonts w:ascii="Times New Roman" w:hAnsi="Times New Roman" w:cs="Times New Roman"/>
          <w:sz w:val="24"/>
          <w:szCs w:val="24"/>
        </w:rPr>
        <w:t xml:space="preserve">. If the manufacturer is not physically present in a geographic area where a natural disaster or other unique or unexpected event occurred, but believes there is a severe supply chain disruption caused by a natural disaster or other unique or unexpected event that disrupts the supply chain for a </w:t>
      </w:r>
      <w:r w:rsidRPr="004A2B25" w:rsidR="00704D02">
        <w:rPr>
          <w:rFonts w:ascii="Times New Roman" w:hAnsi="Times New Roman" w:cs="Times New Roman"/>
          <w:sz w:val="24"/>
          <w:szCs w:val="24"/>
        </w:rPr>
        <w:t>Part B rebatable biosimilar</w:t>
      </w:r>
      <w:r w:rsidR="00260B10">
        <w:rPr>
          <w:rFonts w:ascii="Times New Roman" w:hAnsi="Times New Roman" w:cs="Times New Roman"/>
          <w:sz w:val="24"/>
          <w:szCs w:val="24"/>
        </w:rPr>
        <w:t xml:space="preserve"> biological product or generic</w:t>
      </w:r>
      <w:r w:rsidRPr="004A2B25" w:rsidR="00704D02">
        <w:rPr>
          <w:rFonts w:ascii="Times New Roman" w:hAnsi="Times New Roman" w:cs="Times New Roman"/>
          <w:sz w:val="24"/>
          <w:szCs w:val="24"/>
        </w:rPr>
        <w:t xml:space="preserve"> Part D rebatable </w:t>
      </w:r>
      <w:r w:rsidR="00260B10">
        <w:rPr>
          <w:rFonts w:ascii="Times New Roman" w:hAnsi="Times New Roman" w:cs="Times New Roman"/>
          <w:sz w:val="24"/>
          <w:szCs w:val="24"/>
        </w:rPr>
        <w:t xml:space="preserve">drug or </w:t>
      </w:r>
      <w:r w:rsidRPr="004A2B25" w:rsidR="00704D02">
        <w:rPr>
          <w:rFonts w:ascii="Times New Roman" w:hAnsi="Times New Roman" w:cs="Times New Roman"/>
          <w:sz w:val="24"/>
          <w:szCs w:val="24"/>
        </w:rPr>
        <w:t>biosimilar</w:t>
      </w:r>
      <w:r w:rsidRPr="004A2B25">
        <w:rPr>
          <w:rFonts w:ascii="Times New Roman" w:hAnsi="Times New Roman" w:cs="Times New Roman"/>
          <w:sz w:val="24"/>
          <w:szCs w:val="24"/>
        </w:rPr>
        <w:t xml:space="preserve">, the manufacturer must submit </w:t>
      </w:r>
      <w:r w:rsidR="00575B65">
        <w:rPr>
          <w:rFonts w:ascii="Times New Roman" w:hAnsi="Times New Roman" w:cs="Times New Roman"/>
          <w:sz w:val="24"/>
          <w:szCs w:val="24"/>
        </w:rPr>
        <w:t xml:space="preserve">supporting documentation providing </w:t>
      </w:r>
      <w:r w:rsidRPr="004A2B25">
        <w:rPr>
          <w:rFonts w:ascii="Times New Roman" w:hAnsi="Times New Roman" w:cs="Times New Roman"/>
          <w:sz w:val="24"/>
          <w:szCs w:val="24"/>
        </w:rPr>
        <w:t xml:space="preserve">evidence of the impact of the natural disaster or other unique or unexpected event on the supply chain of the </w:t>
      </w:r>
      <w:r w:rsidR="00595EBC">
        <w:rPr>
          <w:rFonts w:ascii="Times New Roman" w:hAnsi="Times New Roman" w:cs="Times New Roman"/>
          <w:sz w:val="24"/>
          <w:szCs w:val="24"/>
        </w:rPr>
        <w:t xml:space="preserve">Part B rebatable </w:t>
      </w:r>
      <w:r w:rsidRPr="004A2B25" w:rsidR="00704D02">
        <w:rPr>
          <w:rFonts w:ascii="Times New Roman" w:hAnsi="Times New Roman" w:cs="Times New Roman"/>
          <w:sz w:val="24"/>
          <w:szCs w:val="24"/>
        </w:rPr>
        <w:t>biosimilar</w:t>
      </w:r>
      <w:r w:rsidR="00595EBC">
        <w:rPr>
          <w:rFonts w:ascii="Times New Roman" w:hAnsi="Times New Roman" w:cs="Times New Roman"/>
          <w:sz w:val="24"/>
          <w:szCs w:val="24"/>
        </w:rPr>
        <w:t xml:space="preserve"> biological product</w:t>
      </w:r>
      <w:r w:rsidRPr="004A2B25" w:rsidR="00704D02">
        <w:rPr>
          <w:rFonts w:ascii="Times New Roman" w:hAnsi="Times New Roman" w:cs="Times New Roman"/>
          <w:sz w:val="24"/>
          <w:szCs w:val="24"/>
        </w:rPr>
        <w:t xml:space="preserve"> </w:t>
      </w:r>
      <w:r w:rsidR="00704D02">
        <w:rPr>
          <w:rFonts w:ascii="Times New Roman" w:hAnsi="Times New Roman" w:cs="Times New Roman"/>
          <w:sz w:val="24"/>
          <w:szCs w:val="24"/>
        </w:rPr>
        <w:t xml:space="preserve">or </w:t>
      </w:r>
      <w:r w:rsidRPr="004A2B25">
        <w:rPr>
          <w:rFonts w:ascii="Times New Roman" w:hAnsi="Times New Roman" w:cs="Times New Roman"/>
          <w:sz w:val="24"/>
          <w:szCs w:val="24"/>
        </w:rPr>
        <w:t>generic</w:t>
      </w:r>
      <w:r w:rsidR="00704D02">
        <w:rPr>
          <w:rFonts w:ascii="Times New Roman" w:hAnsi="Times New Roman" w:cs="Times New Roman"/>
          <w:sz w:val="24"/>
          <w:szCs w:val="24"/>
        </w:rPr>
        <w:t xml:space="preserve"> Part D</w:t>
      </w:r>
      <w:r w:rsidRPr="004A2B25">
        <w:rPr>
          <w:rFonts w:ascii="Times New Roman" w:hAnsi="Times New Roman" w:cs="Times New Roman"/>
          <w:sz w:val="24"/>
          <w:szCs w:val="24"/>
        </w:rPr>
        <w:t xml:space="preserve"> rebatable drug</w:t>
      </w:r>
      <w:r w:rsidR="00595EBC">
        <w:rPr>
          <w:rFonts w:ascii="Times New Roman" w:hAnsi="Times New Roman" w:cs="Times New Roman"/>
          <w:sz w:val="24"/>
          <w:szCs w:val="24"/>
        </w:rPr>
        <w:t xml:space="preserve"> or biosimilar</w:t>
      </w:r>
      <w:r w:rsidRPr="004A2B25">
        <w:rPr>
          <w:rFonts w:ascii="Times New Roman" w:hAnsi="Times New Roman" w:cs="Times New Roman"/>
          <w:sz w:val="24"/>
          <w:szCs w:val="24"/>
        </w:rPr>
        <w:t>. This may include impact on a supplier of an ingredient or packaging material</w:t>
      </w:r>
      <w:r w:rsidRPr="004A2B25">
        <w:rPr>
          <w:rFonts w:ascii="Times New Roman" w:hAnsi="Times New Roman" w:cs="Times New Roman"/>
          <w:sz w:val="24"/>
          <w:szCs w:val="24"/>
        </w:rPr>
        <w:t>,</w:t>
      </w:r>
      <w:r w:rsidR="004B66BC">
        <w:rPr>
          <w:rFonts w:ascii="Times New Roman" w:hAnsi="Times New Roman" w:cs="Times New Roman"/>
          <w:sz w:val="24"/>
          <w:szCs w:val="24"/>
        </w:rPr>
        <w:t xml:space="preserve"> impact on a contract manufacturer</w:t>
      </w:r>
      <w:r w:rsidR="004B66BC">
        <w:rPr>
          <w:rFonts w:ascii="Times New Roman" w:hAnsi="Times New Roman" w:cs="Times New Roman"/>
          <w:sz w:val="24"/>
          <w:szCs w:val="24"/>
        </w:rPr>
        <w:t>,</w:t>
      </w:r>
      <w:r w:rsidRPr="004A2B25">
        <w:rPr>
          <w:rFonts w:ascii="Times New Roman" w:hAnsi="Times New Roman" w:cs="Times New Roman"/>
          <w:sz w:val="24"/>
          <w:szCs w:val="24"/>
        </w:rPr>
        <w:t xml:space="preserve"> or impact on the method of shipping or distribution that the manufacturer uses for such products.</w:t>
      </w:r>
      <w:r w:rsidRPr="004A2B25">
        <w:t xml:space="preserve"> </w:t>
      </w:r>
    </w:p>
    <w:p w:rsidR="00A87E72" w:rsidRPr="004A2B25" w:rsidP="009C7E98" w14:paraId="170F80A0" w14:textId="0160EA46">
      <w:pPr>
        <w:pStyle w:val="ListParagraph"/>
        <w:widowControl w:val="0"/>
        <w:numPr>
          <w:ilvl w:val="0"/>
          <w:numId w:val="25"/>
        </w:numPr>
        <w:tabs>
          <w:tab w:val="left" w:pos="120"/>
        </w:tabs>
        <w:kinsoku w:val="0"/>
        <w:overflowPunct w:val="0"/>
        <w:autoSpaceDE w:val="0"/>
        <w:autoSpaceDN w:val="0"/>
        <w:adjustRightInd w:val="0"/>
        <w:spacing w:after="0" w:line="240" w:lineRule="auto"/>
        <w:rPr>
          <w:rFonts w:ascii="Times New Roman" w:hAnsi="Times New Roman" w:cs="Times New Roman"/>
          <w:sz w:val="24"/>
          <w:szCs w:val="24"/>
        </w:rPr>
      </w:pPr>
      <w:bookmarkStart w:id="8" w:name="_Hlk149314314"/>
      <w:r w:rsidRPr="004A2B25">
        <w:rPr>
          <w:rFonts w:ascii="Times New Roman" w:hAnsi="Times New Roman" w:cs="Times New Roman"/>
          <w:sz w:val="24"/>
          <w:szCs w:val="24"/>
        </w:rPr>
        <w:t>Examples of evidence</w:t>
      </w:r>
      <w:bookmarkEnd w:id="8"/>
      <w:r w:rsidRPr="004A2B25">
        <w:rPr>
          <w:rFonts w:ascii="Times New Roman" w:hAnsi="Times New Roman" w:cs="Times New Roman"/>
          <w:sz w:val="24"/>
          <w:szCs w:val="24"/>
        </w:rPr>
        <w:t xml:space="preserve">: records documenting manufacturer ownership of the physical plant where the event occurred, records of insurance claims filed regarding the natural disaster or other unique or unexpected event with relevant dates, </w:t>
      </w:r>
      <w:bookmarkStart w:id="9" w:name="_Hlk149314306"/>
      <w:r w:rsidRPr="004A2B25">
        <w:rPr>
          <w:rFonts w:ascii="Times New Roman" w:hAnsi="Times New Roman" w:cs="Times New Roman"/>
          <w:sz w:val="24"/>
          <w:szCs w:val="24"/>
        </w:rPr>
        <w:t xml:space="preserve">dated news reports, </w:t>
      </w:r>
      <w:r w:rsidRPr="004A2B25">
        <w:rPr>
          <w:rFonts w:ascii="Times New Roman" w:hAnsi="Times New Roman" w:cs="Times New Roman"/>
          <w:sz w:val="24"/>
          <w:szCs w:val="24"/>
        </w:rPr>
        <w:t>dated notification of reduced supply from input distributor</w:t>
      </w:r>
      <w:r w:rsidR="00595EBC">
        <w:rPr>
          <w:rFonts w:ascii="Times New Roman" w:hAnsi="Times New Roman" w:cs="Times New Roman"/>
          <w:sz w:val="24"/>
          <w:szCs w:val="24"/>
        </w:rPr>
        <w:t xml:space="preserve"> or </w:t>
      </w:r>
      <w:r w:rsidR="00BD6348">
        <w:rPr>
          <w:rFonts w:ascii="Times New Roman" w:hAnsi="Times New Roman" w:cs="Times New Roman"/>
          <w:sz w:val="24"/>
          <w:szCs w:val="24"/>
        </w:rPr>
        <w:t>contract manufacturer</w:t>
      </w:r>
      <w:r w:rsidRPr="004A2B25" w:rsidR="00BD6348">
        <w:rPr>
          <w:rFonts w:ascii="Times New Roman" w:hAnsi="Times New Roman" w:cs="Times New Roman"/>
          <w:sz w:val="24"/>
          <w:szCs w:val="24"/>
        </w:rPr>
        <w:t>,</w:t>
      </w:r>
      <w:r w:rsidR="00D33AD6">
        <w:rPr>
          <w:rStyle w:val="FootnoteReference"/>
          <w:rFonts w:ascii="Times New Roman" w:hAnsi="Times New Roman" w:cs="Times New Roman"/>
          <w:sz w:val="24"/>
          <w:szCs w:val="24"/>
        </w:rPr>
        <w:t xml:space="preserve"> </w:t>
      </w:r>
      <w:r w:rsidRPr="004A2B25">
        <w:rPr>
          <w:rFonts w:ascii="Times New Roman" w:hAnsi="Times New Roman" w:cs="Times New Roman"/>
          <w:sz w:val="24"/>
          <w:szCs w:val="24"/>
        </w:rPr>
        <w:t xml:space="preserve"> and other similar documents</w:t>
      </w:r>
      <w:r w:rsidRPr="004A2B25">
        <w:rPr>
          <w:rFonts w:ascii="Times New Roman" w:hAnsi="Times New Roman" w:cs="Times New Roman"/>
          <w:sz w:val="24"/>
          <w:szCs w:val="24"/>
        </w:rPr>
        <w:t>.</w:t>
      </w:r>
      <w:r w:rsidRPr="004A2B25">
        <w:rPr>
          <w:rFonts w:ascii="Times New Roman" w:hAnsi="Times New Roman" w:cs="Times New Roman"/>
          <w:sz w:val="24"/>
          <w:szCs w:val="24"/>
        </w:rPr>
        <w:t xml:space="preserve"> </w:t>
      </w:r>
    </w:p>
    <w:p w:rsidR="00A87E72" w:rsidRPr="004A2B25" w:rsidP="009C7E98" w14:paraId="7A2E6C4E" w14:textId="23DA9BA3">
      <w:pPr>
        <w:pStyle w:val="ListParagraph"/>
        <w:widowControl w:val="0"/>
        <w:numPr>
          <w:ilvl w:val="1"/>
          <w:numId w:val="25"/>
        </w:numPr>
        <w:tabs>
          <w:tab w:val="left" w:pos="120"/>
        </w:tabs>
        <w:kinsoku w:val="0"/>
        <w:overflowPunct w:val="0"/>
        <w:autoSpaceDE w:val="0"/>
        <w:autoSpaceDN w:val="0"/>
        <w:adjustRightInd w:val="0"/>
        <w:spacing w:after="0" w:line="240" w:lineRule="auto"/>
        <w:rPr>
          <w:rFonts w:ascii="Times New Roman" w:hAnsi="Times New Roman" w:cs="Times New Roman"/>
          <w:sz w:val="24"/>
          <w:szCs w:val="24"/>
        </w:rPr>
      </w:pPr>
      <w:bookmarkStart w:id="10" w:name="_Hlk149314559"/>
      <w:bookmarkEnd w:id="9"/>
      <w:r w:rsidRPr="004A2B25">
        <w:rPr>
          <w:rFonts w:ascii="Times New Roman" w:hAnsi="Times New Roman" w:cs="Times New Roman"/>
          <w:sz w:val="24"/>
          <w:szCs w:val="24"/>
        </w:rPr>
        <w:t xml:space="preserve">CMS will accept a </w:t>
      </w:r>
      <w:r w:rsidRPr="004A2B25">
        <w:rPr>
          <w:rFonts w:ascii="Times New Roman" w:hAnsi="Times New Roman" w:cs="Times New Roman"/>
          <w:b/>
          <w:bCs/>
          <w:sz w:val="24"/>
          <w:szCs w:val="24"/>
        </w:rPr>
        <w:t>maximum of five</w:t>
      </w:r>
      <w:r w:rsidRPr="004A2B25">
        <w:rPr>
          <w:rFonts w:ascii="Times New Roman" w:hAnsi="Times New Roman" w:cs="Times New Roman"/>
          <w:sz w:val="24"/>
          <w:szCs w:val="24"/>
        </w:rPr>
        <w:t xml:space="preserve"> news reports, </w:t>
      </w:r>
      <w:r w:rsidR="0074521B">
        <w:rPr>
          <w:rFonts w:ascii="Times New Roman" w:hAnsi="Times New Roman" w:cs="Times New Roman"/>
          <w:sz w:val="24"/>
          <w:szCs w:val="24"/>
        </w:rPr>
        <w:t xml:space="preserve">which must </w:t>
      </w:r>
      <w:r w:rsidRPr="004A2B25">
        <w:rPr>
          <w:rFonts w:ascii="Times New Roman" w:hAnsi="Times New Roman" w:cs="Times New Roman"/>
          <w:sz w:val="24"/>
          <w:szCs w:val="24"/>
        </w:rPr>
        <w:t>includ</w:t>
      </w:r>
      <w:r w:rsidR="00652DE1">
        <w:rPr>
          <w:rFonts w:ascii="Times New Roman" w:hAnsi="Times New Roman" w:cs="Times New Roman"/>
          <w:sz w:val="24"/>
          <w:szCs w:val="24"/>
        </w:rPr>
        <w:t>e</w:t>
      </w:r>
      <w:r w:rsidR="00285651">
        <w:rPr>
          <w:rFonts w:ascii="Times New Roman" w:hAnsi="Times New Roman" w:cs="Times New Roman"/>
          <w:sz w:val="24"/>
          <w:szCs w:val="24"/>
        </w:rPr>
        <w:t xml:space="preserve"> </w:t>
      </w:r>
      <w:r w:rsidR="0074521B">
        <w:rPr>
          <w:rFonts w:ascii="Times New Roman" w:hAnsi="Times New Roman" w:cs="Times New Roman"/>
          <w:sz w:val="24"/>
          <w:szCs w:val="24"/>
        </w:rPr>
        <w:t xml:space="preserve">the </w:t>
      </w:r>
      <w:r w:rsidRPr="004A2B25">
        <w:rPr>
          <w:rFonts w:ascii="Times New Roman" w:hAnsi="Times New Roman" w:cs="Times New Roman"/>
          <w:sz w:val="24"/>
          <w:szCs w:val="24"/>
        </w:rPr>
        <w:t>date</w:t>
      </w:r>
      <w:r w:rsidR="004A4A25">
        <w:rPr>
          <w:rFonts w:ascii="Times New Roman" w:hAnsi="Times New Roman" w:cs="Times New Roman"/>
          <w:sz w:val="24"/>
          <w:szCs w:val="24"/>
        </w:rPr>
        <w:t>(</w:t>
      </w:r>
      <w:r w:rsidRPr="004A2B25">
        <w:rPr>
          <w:rFonts w:ascii="Times New Roman" w:hAnsi="Times New Roman" w:cs="Times New Roman"/>
          <w:sz w:val="24"/>
          <w:szCs w:val="24"/>
        </w:rPr>
        <w:t>s</w:t>
      </w:r>
      <w:r w:rsidR="004A4A25">
        <w:rPr>
          <w:rFonts w:ascii="Times New Roman" w:hAnsi="Times New Roman" w:cs="Times New Roman"/>
          <w:sz w:val="24"/>
          <w:szCs w:val="24"/>
        </w:rPr>
        <w:t>)</w:t>
      </w:r>
      <w:r w:rsidRPr="004A2B25">
        <w:rPr>
          <w:rFonts w:ascii="Times New Roman" w:hAnsi="Times New Roman" w:cs="Times New Roman"/>
          <w:sz w:val="24"/>
          <w:szCs w:val="24"/>
        </w:rPr>
        <w:t xml:space="preserve"> of publication</w:t>
      </w:r>
      <w:r w:rsidRPr="41CC669B" w:rsidR="41CC669B">
        <w:rPr>
          <w:rFonts w:ascii="Times New Roman" w:hAnsi="Times New Roman" w:cs="Times New Roman"/>
          <w:sz w:val="24"/>
          <w:szCs w:val="24"/>
        </w:rPr>
        <w:t xml:space="preserve"> and </w:t>
      </w:r>
      <w:r w:rsidR="001D3C55">
        <w:rPr>
          <w:rFonts w:ascii="Times New Roman" w:hAnsi="Times New Roman" w:cs="Times New Roman"/>
          <w:sz w:val="24"/>
          <w:szCs w:val="24"/>
        </w:rPr>
        <w:t>a detailed citation for the</w:t>
      </w:r>
      <w:r w:rsidRPr="41CC669B" w:rsidR="41CC669B">
        <w:rPr>
          <w:rFonts w:ascii="Times New Roman" w:hAnsi="Times New Roman" w:cs="Times New Roman"/>
          <w:sz w:val="24"/>
          <w:szCs w:val="24"/>
        </w:rPr>
        <w:t xml:space="preserve"> source of the report</w:t>
      </w:r>
      <w:r w:rsidR="00F918A5">
        <w:rPr>
          <w:rFonts w:ascii="Times New Roman" w:hAnsi="Times New Roman" w:cs="Times New Roman"/>
          <w:sz w:val="24"/>
          <w:szCs w:val="24"/>
        </w:rPr>
        <w:t xml:space="preserve"> (</w:t>
      </w:r>
      <w:r w:rsidR="0004684C">
        <w:rPr>
          <w:rFonts w:ascii="Times New Roman" w:hAnsi="Times New Roman" w:cs="Times New Roman"/>
          <w:sz w:val="24"/>
          <w:szCs w:val="24"/>
        </w:rPr>
        <w:t>i.e.,</w:t>
      </w:r>
      <w:r w:rsidR="00F918A5">
        <w:rPr>
          <w:rFonts w:ascii="Times New Roman" w:hAnsi="Times New Roman" w:cs="Times New Roman"/>
          <w:sz w:val="24"/>
          <w:szCs w:val="24"/>
        </w:rPr>
        <w:t xml:space="preserve"> author of the report and name of the publication</w:t>
      </w:r>
      <w:r w:rsidR="007231E7">
        <w:rPr>
          <w:rFonts w:ascii="Times New Roman" w:hAnsi="Times New Roman" w:cs="Times New Roman"/>
          <w:sz w:val="24"/>
          <w:szCs w:val="24"/>
        </w:rPr>
        <w:t xml:space="preserve"> [e.g., New York Times]</w:t>
      </w:r>
      <w:r w:rsidR="00F918A5">
        <w:rPr>
          <w:rFonts w:ascii="Times New Roman" w:hAnsi="Times New Roman" w:cs="Times New Roman"/>
          <w:sz w:val="24"/>
          <w:szCs w:val="24"/>
        </w:rPr>
        <w:t>)</w:t>
      </w:r>
      <w:r w:rsidRPr="004A2B25">
        <w:rPr>
          <w:rFonts w:ascii="Times New Roman" w:hAnsi="Times New Roman" w:cs="Times New Roman"/>
          <w:sz w:val="24"/>
          <w:szCs w:val="24"/>
        </w:rPr>
        <w:t xml:space="preserve">, per </w:t>
      </w:r>
      <w:r w:rsidR="00B00A87">
        <w:rPr>
          <w:rFonts w:ascii="Times New Roman" w:hAnsi="Times New Roman" w:cs="Times New Roman"/>
          <w:sz w:val="24"/>
          <w:szCs w:val="24"/>
        </w:rPr>
        <w:t xml:space="preserve">Severe Supply Chain Disruption </w:t>
      </w:r>
      <w:r w:rsidRPr="004A2B25">
        <w:rPr>
          <w:rFonts w:ascii="Times New Roman" w:hAnsi="Times New Roman" w:cs="Times New Roman"/>
          <w:sz w:val="24"/>
          <w:szCs w:val="24"/>
        </w:rPr>
        <w:t>Rebate Reduction Request.</w:t>
      </w:r>
    </w:p>
    <w:bookmarkEnd w:id="10"/>
    <w:p w:rsidR="0032629E" w:rsidRPr="004A2B25" w:rsidP="009C7E98" w14:paraId="0F3E6142" w14:textId="23CD696D">
      <w:pPr>
        <w:spacing w:after="0" w:line="240" w:lineRule="auto"/>
        <w:rPr>
          <w:rFonts w:ascii="Times New Roman" w:eastAsia="Times New Roman" w:hAnsi="Times New Roman" w:cs="Times New Roman"/>
          <w:b/>
          <w:bCs/>
          <w:sz w:val="24"/>
          <w:szCs w:val="24"/>
        </w:rPr>
      </w:pPr>
    </w:p>
    <w:p w:rsidR="004A4A25" w:rsidRPr="00DB202F" w:rsidP="00DB202F" w14:paraId="001B89DE" w14:textId="77777777">
      <w:pPr>
        <w:spacing w:after="0" w:line="240" w:lineRule="auto"/>
        <w:rPr>
          <w:rFonts w:ascii="Times New Roman" w:hAnsi="Times New Roman" w:cs="Times New Roman"/>
          <w:sz w:val="24"/>
          <w:szCs w:val="24"/>
        </w:rPr>
      </w:pPr>
      <w:r w:rsidRPr="00DB202F">
        <w:rPr>
          <w:rFonts w:ascii="Times New Roman" w:hAnsi="Times New Roman" w:cs="Times New Roman"/>
          <w:sz w:val="24"/>
          <w:szCs w:val="24"/>
        </w:rPr>
        <w:t xml:space="preserve">Materials must be submitted in English; any documents not originally in English must be accompanied by an English translation with an attestation that the translation is complete and accurate, as well as the name, address, and a brief statement of the qualifications of the person making the translation. </w:t>
      </w:r>
    </w:p>
    <w:p w:rsidR="004A4A25" w:rsidRPr="00DB202F" w:rsidP="00DB202F" w14:paraId="1A524168" w14:textId="77777777">
      <w:pPr>
        <w:spacing w:after="0" w:line="240" w:lineRule="auto"/>
        <w:rPr>
          <w:rFonts w:ascii="Times New Roman" w:eastAsia="Times New Roman" w:hAnsi="Times New Roman" w:cs="Times New Roman"/>
          <w:b/>
          <w:bCs/>
          <w:sz w:val="24"/>
          <w:szCs w:val="24"/>
        </w:rPr>
      </w:pPr>
    </w:p>
    <w:p w:rsidR="00A87E72" w:rsidRPr="004A2B25" w:rsidP="00846825" w14:paraId="61FDF441" w14:textId="71C43551">
      <w:pPr>
        <w:spacing w:after="0" w:line="240" w:lineRule="auto"/>
        <w:rPr>
          <w:rFonts w:ascii="Times New Roman" w:eastAsia="Times New Roman" w:hAnsi="Times New Roman" w:cs="Times New Roman"/>
          <w:sz w:val="24"/>
          <w:szCs w:val="24"/>
          <w:u w:val="single"/>
        </w:rPr>
      </w:pPr>
      <w:r w:rsidRPr="004A2B25">
        <w:rPr>
          <w:rFonts w:ascii="Times New Roman" w:eastAsia="Times New Roman" w:hAnsi="Times New Roman" w:cs="Times New Roman"/>
          <w:sz w:val="24"/>
          <w:szCs w:val="24"/>
          <w:u w:val="single"/>
        </w:rPr>
        <w:t>Certification</w:t>
      </w:r>
    </w:p>
    <w:p w:rsidR="00F21CDA" w:rsidRPr="00884B45" w:rsidP="004F7501" w14:paraId="628D9DAB" w14:textId="77777777">
      <w:pPr>
        <w:spacing w:after="0" w:line="240" w:lineRule="auto"/>
        <w:rPr>
          <w:rFonts w:ascii="Times New Roman" w:eastAsia="Times New Roman" w:hAnsi="Times New Roman" w:cs="Times New Roman"/>
          <w:sz w:val="24"/>
          <w:szCs w:val="24"/>
          <w:u w:val="single"/>
        </w:rPr>
      </w:pPr>
    </w:p>
    <w:p w:rsidR="00A87E72" w:rsidP="001329C0" w14:paraId="66904EA2" w14:textId="10B57885">
      <w:pPr>
        <w:spacing w:after="0" w:line="240" w:lineRule="auto"/>
        <w:rPr>
          <w:rFonts w:ascii="Times New Roman" w:eastAsia="Times New Roman" w:hAnsi="Times New Roman" w:cs="Times New Roman"/>
          <w:sz w:val="24"/>
          <w:szCs w:val="24"/>
        </w:rPr>
      </w:pPr>
      <w:r w:rsidRPr="00180CFE">
        <w:rPr>
          <w:rFonts w:ascii="Times New Roman" w:eastAsia="Times New Roman" w:hAnsi="Times New Roman" w:cs="Times New Roman"/>
          <w:sz w:val="24"/>
          <w:szCs w:val="24"/>
        </w:rPr>
        <w:t xml:space="preserve">The certification of the Severe Supply Chain Disruption Rebate Reduction Request form should be executed by (1) the </w:t>
      </w:r>
      <w:r>
        <w:rPr>
          <w:rFonts w:ascii="Times New Roman" w:eastAsia="Times New Roman" w:hAnsi="Times New Roman" w:cs="Times New Roman"/>
          <w:sz w:val="24"/>
          <w:szCs w:val="24"/>
        </w:rPr>
        <w:t>chief executive officer (</w:t>
      </w:r>
      <w:r w:rsidRPr="00180CFE">
        <w:rPr>
          <w:rFonts w:ascii="Times New Roman" w:eastAsia="Times New Roman" w:hAnsi="Times New Roman" w:cs="Times New Roman"/>
          <w:sz w:val="24"/>
          <w:szCs w:val="24"/>
        </w:rPr>
        <w:t>CEO</w:t>
      </w:r>
      <w:r>
        <w:rPr>
          <w:rFonts w:ascii="Times New Roman" w:eastAsia="Times New Roman" w:hAnsi="Times New Roman" w:cs="Times New Roman"/>
          <w:sz w:val="24"/>
          <w:szCs w:val="24"/>
        </w:rPr>
        <w:t>)</w:t>
      </w:r>
      <w:r w:rsidRPr="00180CFE">
        <w:rPr>
          <w:rFonts w:ascii="Times New Roman" w:eastAsia="Times New Roman" w:hAnsi="Times New Roman" w:cs="Times New Roman"/>
          <w:sz w:val="24"/>
          <w:szCs w:val="24"/>
        </w:rPr>
        <w:t xml:space="preserve"> of the drug or biosimilar manufacturer, (2) the chief financial officer (CFO) of the drug or biosimilar manufacturer, (3) an individual other than a CEO or CFO, who has authority equivalent to a CEO or a CFO, or (4) an individual with the directly delegated authority as an authorized representative of the manufacturer to perform the certification on behalf of one of the individuals mentioned in (1) through (3)</w:t>
      </w:r>
      <w:r w:rsidRPr="004A2B25">
        <w:rPr>
          <w:rFonts w:ascii="Times New Roman" w:eastAsia="Times New Roman" w:hAnsi="Times New Roman" w:cs="Times New Roman"/>
          <w:sz w:val="24"/>
          <w:szCs w:val="24"/>
        </w:rPr>
        <w:t>.</w:t>
      </w:r>
    </w:p>
    <w:p w:rsidR="00180CFE" w:rsidP="001329C0" w14:paraId="1F7C372F" w14:textId="77777777">
      <w:pPr>
        <w:spacing w:after="0" w:line="240" w:lineRule="auto"/>
        <w:rPr>
          <w:rFonts w:ascii="Times New Roman" w:eastAsia="Times New Roman" w:hAnsi="Times New Roman" w:cs="Times New Roman"/>
          <w:sz w:val="24"/>
          <w:szCs w:val="24"/>
        </w:rPr>
      </w:pPr>
    </w:p>
    <w:p w:rsidR="00180CFE" w:rsidRPr="004A2B25" w:rsidP="001329C0" w14:paraId="59A659B9" w14:textId="7E0827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certification </w:t>
      </w:r>
      <w:r w:rsidRPr="006A3E55">
        <w:rPr>
          <w:rFonts w:ascii="Times New Roman" w:eastAsia="Times New Roman" w:hAnsi="Times New Roman" w:cs="Times New Roman"/>
          <w:sz w:val="24"/>
          <w:szCs w:val="24"/>
        </w:rPr>
        <w:t xml:space="preserve">of the Severe Supply Chain Disruption Rebate Reduction Request form </w:t>
      </w:r>
      <w:r>
        <w:rPr>
          <w:rFonts w:ascii="Times New Roman" w:eastAsia="Times New Roman" w:hAnsi="Times New Roman" w:cs="Times New Roman"/>
          <w:sz w:val="24"/>
          <w:szCs w:val="24"/>
        </w:rPr>
        <w:t>is executed by an individual described in (4)</w:t>
      </w:r>
      <w:r w:rsidR="003C03E2">
        <w:rPr>
          <w:rFonts w:ascii="Times New Roman" w:eastAsia="Times New Roman" w:hAnsi="Times New Roman" w:cs="Times New Roman"/>
          <w:sz w:val="24"/>
          <w:szCs w:val="24"/>
        </w:rPr>
        <w:t xml:space="preserve"> above</w:t>
      </w:r>
      <w:r>
        <w:rPr>
          <w:rFonts w:ascii="Times New Roman" w:eastAsia="Times New Roman" w:hAnsi="Times New Roman" w:cs="Times New Roman"/>
          <w:sz w:val="24"/>
          <w:szCs w:val="24"/>
        </w:rPr>
        <w:t xml:space="preserve">, </w:t>
      </w:r>
      <w:r w:rsidRPr="00180CFE">
        <w:rPr>
          <w:rFonts w:ascii="Times New Roman" w:eastAsia="Times New Roman" w:hAnsi="Times New Roman" w:cs="Times New Roman"/>
          <w:sz w:val="24"/>
          <w:szCs w:val="24"/>
        </w:rPr>
        <w:t>a letter prepared on official letterhead</w:t>
      </w:r>
      <w:r w:rsidR="000707BB">
        <w:rPr>
          <w:rFonts w:ascii="Times New Roman" w:eastAsia="Times New Roman" w:hAnsi="Times New Roman" w:cs="Times New Roman"/>
          <w:sz w:val="24"/>
          <w:szCs w:val="24"/>
        </w:rPr>
        <w:t xml:space="preserve"> from the manufacturer must be submitted to CMS</w:t>
      </w:r>
      <w:r w:rsidRPr="00180C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180CFE">
        <w:rPr>
          <w:rFonts w:ascii="Times New Roman" w:eastAsia="Times New Roman" w:hAnsi="Times New Roman" w:cs="Times New Roman"/>
          <w:sz w:val="24"/>
          <w:szCs w:val="24"/>
        </w:rPr>
        <w:t xml:space="preserve">o delegate authority to </w:t>
      </w:r>
      <w:r w:rsidR="00DB24D0">
        <w:rPr>
          <w:rFonts w:ascii="Times New Roman" w:eastAsia="Times New Roman" w:hAnsi="Times New Roman" w:cs="Times New Roman"/>
          <w:sz w:val="24"/>
          <w:szCs w:val="24"/>
        </w:rPr>
        <w:t xml:space="preserve">such individual as </w:t>
      </w:r>
      <w:r w:rsidRPr="00180CFE">
        <w:rPr>
          <w:rFonts w:ascii="Times New Roman" w:eastAsia="Times New Roman" w:hAnsi="Times New Roman" w:cs="Times New Roman"/>
          <w:sz w:val="24"/>
          <w:szCs w:val="24"/>
        </w:rPr>
        <w:t xml:space="preserve">an authorized representative for purposes of signing the Severe Supply Chain Disruption Rebate Reduction Request form. The letter must include statement of the individual’s name, role (e.g., </w:t>
      </w:r>
      <w:r w:rsidR="000707BB">
        <w:rPr>
          <w:rFonts w:ascii="Times New Roman" w:eastAsia="Times New Roman" w:hAnsi="Times New Roman" w:cs="Times New Roman"/>
          <w:sz w:val="24"/>
          <w:szCs w:val="24"/>
        </w:rPr>
        <w:t>President</w:t>
      </w:r>
      <w:r w:rsidRPr="00180CFE">
        <w:rPr>
          <w:rFonts w:ascii="Times New Roman" w:eastAsia="Times New Roman" w:hAnsi="Times New Roman" w:cs="Times New Roman"/>
          <w:sz w:val="24"/>
          <w:szCs w:val="24"/>
        </w:rPr>
        <w:t xml:space="preserve">), </w:t>
      </w:r>
      <w:bookmarkStart w:id="11" w:name="_Hlk166823364"/>
      <w:r w:rsidR="006B2CAC">
        <w:rPr>
          <w:rFonts w:ascii="Times New Roman" w:eastAsia="Times New Roman" w:hAnsi="Times New Roman" w:cs="Times New Roman"/>
          <w:sz w:val="24"/>
          <w:szCs w:val="24"/>
        </w:rPr>
        <w:t xml:space="preserve">the </w:t>
      </w:r>
      <w:r w:rsidR="006B2CAC">
        <w:rPr>
          <w:rFonts w:ascii="Times New Roman" w:hAnsi="Times New Roman" w:cs="Times New Roman"/>
          <w:sz w:val="24"/>
          <w:szCs w:val="24"/>
        </w:rPr>
        <w:t xml:space="preserve">unique identifier(s) assigned by CMS within the </w:t>
      </w:r>
      <w:r w:rsidRPr="0019538A" w:rsidR="00EE5E39">
        <w:rPr>
          <w:rFonts w:ascii="Times New Roman" w:hAnsi="Times New Roman" w:cs="Times New Roman"/>
          <w:sz w:val="24"/>
          <w:szCs w:val="24"/>
        </w:rPr>
        <w:t>Health Plan Management System</w:t>
      </w:r>
      <w:r w:rsidR="00EE5E39">
        <w:rPr>
          <w:rFonts w:ascii="Times New Roman" w:hAnsi="Times New Roman" w:cs="Times New Roman"/>
          <w:sz w:val="24"/>
          <w:szCs w:val="24"/>
        </w:rPr>
        <w:t xml:space="preserve"> (</w:t>
      </w:r>
      <w:r w:rsidR="006B2CAC">
        <w:rPr>
          <w:rFonts w:ascii="Times New Roman" w:hAnsi="Times New Roman" w:cs="Times New Roman"/>
          <w:sz w:val="24"/>
          <w:szCs w:val="24"/>
        </w:rPr>
        <w:t>HPMS</w:t>
      </w:r>
      <w:bookmarkEnd w:id="11"/>
      <w:r w:rsidR="00EE5E39">
        <w:rPr>
          <w:rFonts w:ascii="Times New Roman" w:hAnsi="Times New Roman" w:cs="Times New Roman"/>
          <w:sz w:val="24"/>
          <w:szCs w:val="24"/>
        </w:rPr>
        <w:t>)</w:t>
      </w:r>
      <w:r w:rsidR="006B2CAC">
        <w:rPr>
          <w:rFonts w:ascii="Times New Roman" w:hAnsi="Times New Roman" w:cs="Times New Roman"/>
          <w:sz w:val="24"/>
          <w:szCs w:val="24"/>
        </w:rPr>
        <w:t xml:space="preserve"> (</w:t>
      </w:r>
      <w:r w:rsidR="00EE5E39">
        <w:rPr>
          <w:rFonts w:ascii="Times New Roman" w:hAnsi="Times New Roman" w:cs="Times New Roman"/>
          <w:sz w:val="24"/>
          <w:szCs w:val="24"/>
        </w:rPr>
        <w:t xml:space="preserve">i.e., </w:t>
      </w:r>
      <w:r w:rsidRPr="00180CFE">
        <w:rPr>
          <w:rFonts w:ascii="Times New Roman" w:eastAsia="Times New Roman" w:hAnsi="Times New Roman" w:cs="Times New Roman"/>
          <w:sz w:val="24"/>
          <w:szCs w:val="24"/>
        </w:rPr>
        <w:t>P number(s</w:t>
      </w:r>
      <w:r w:rsidRPr="00180CFE">
        <w:rPr>
          <w:rFonts w:ascii="Times New Roman" w:eastAsia="Times New Roman" w:hAnsi="Times New Roman" w:cs="Times New Roman"/>
          <w:sz w:val="24"/>
          <w:szCs w:val="24"/>
        </w:rPr>
        <w:t>)</w:t>
      </w:r>
      <w:r w:rsidR="006B2CAC">
        <w:rPr>
          <w:rFonts w:ascii="Times New Roman" w:eastAsia="Times New Roman" w:hAnsi="Times New Roman" w:cs="Times New Roman"/>
          <w:sz w:val="24"/>
          <w:szCs w:val="24"/>
        </w:rPr>
        <w:t>)</w:t>
      </w:r>
      <w:r w:rsidRPr="00180CFE">
        <w:rPr>
          <w:rFonts w:ascii="Times New Roman" w:eastAsia="Times New Roman" w:hAnsi="Times New Roman" w:cs="Times New Roman"/>
          <w:sz w:val="24"/>
          <w:szCs w:val="24"/>
        </w:rPr>
        <w:t>,</w:t>
      </w:r>
      <w:r w:rsidRPr="00180CFE">
        <w:rPr>
          <w:rFonts w:ascii="Times New Roman" w:eastAsia="Times New Roman" w:hAnsi="Times New Roman" w:cs="Times New Roman"/>
          <w:sz w:val="24"/>
          <w:szCs w:val="24"/>
        </w:rPr>
        <w:t xml:space="preserve"> if applicable, and that the purpose of the letter is to designate the individual with the authority to sign Severe Supply Chain Disruption Rebate Reduction Request forms. The letter must be provided on the manufacturer’s official letterhead and signed by a senior official of the organization. Manufacturers can designate more than one authorized representative with signatory privileges on a single letter</w:t>
      </w:r>
      <w:r w:rsidR="00EC3C55">
        <w:rPr>
          <w:rFonts w:ascii="Times New Roman" w:eastAsia="Times New Roman" w:hAnsi="Times New Roman" w:cs="Times New Roman"/>
          <w:sz w:val="24"/>
          <w:szCs w:val="24"/>
        </w:rPr>
        <w:t xml:space="preserve">, for example, if the individual signing the Severe Supply Chain Disruption Rebate Reduction Request form </w:t>
      </w:r>
      <w:r w:rsidR="00052905">
        <w:rPr>
          <w:rFonts w:ascii="Times New Roman" w:eastAsia="Times New Roman" w:hAnsi="Times New Roman" w:cs="Times New Roman"/>
          <w:sz w:val="24"/>
          <w:szCs w:val="24"/>
        </w:rPr>
        <w:t xml:space="preserve">will be </w:t>
      </w:r>
      <w:r w:rsidR="00EC3C55">
        <w:rPr>
          <w:rFonts w:ascii="Times New Roman" w:eastAsia="Times New Roman" w:hAnsi="Times New Roman" w:cs="Times New Roman"/>
          <w:sz w:val="24"/>
          <w:szCs w:val="24"/>
        </w:rPr>
        <w:t>different from the individual signing the</w:t>
      </w:r>
      <w:r w:rsidRPr="00EC3C55" w:rsidR="00EC3C55">
        <w:rPr>
          <w:rFonts w:ascii="Times New Roman" w:eastAsia="Times New Roman" w:hAnsi="Times New Roman" w:cs="Times New Roman"/>
          <w:sz w:val="24"/>
          <w:szCs w:val="24"/>
        </w:rPr>
        <w:t xml:space="preserve"> </w:t>
      </w:r>
      <w:r w:rsidR="00EC3C55">
        <w:rPr>
          <w:rFonts w:ascii="Times New Roman" w:eastAsia="Times New Roman" w:hAnsi="Times New Roman" w:cs="Times New Roman"/>
          <w:sz w:val="24"/>
          <w:szCs w:val="24"/>
        </w:rPr>
        <w:t>Severe Supply Chain Disruption Rebate Reduction Extension Request form</w:t>
      </w:r>
      <w:r w:rsidRPr="00180CFE">
        <w:rPr>
          <w:rFonts w:ascii="Times New Roman" w:eastAsia="Times New Roman" w:hAnsi="Times New Roman" w:cs="Times New Roman"/>
          <w:sz w:val="24"/>
          <w:szCs w:val="24"/>
        </w:rPr>
        <w:t>. The letter should be named “Manufacturer Name – Authorized Representative” and uploaded to Box, or transmitted through a similar process approved by CMS, in scanned PDF format</w:t>
      </w:r>
      <w:r>
        <w:rPr>
          <w:rFonts w:ascii="Times New Roman" w:eastAsia="Times New Roman" w:hAnsi="Times New Roman" w:cs="Times New Roman"/>
          <w:sz w:val="24"/>
          <w:szCs w:val="24"/>
        </w:rPr>
        <w:t>.</w:t>
      </w:r>
    </w:p>
    <w:p w:rsidR="00A87E72" w:rsidRPr="004A2B25" w:rsidP="00A87E72" w14:paraId="492581B4" w14:textId="77777777">
      <w:pPr>
        <w:pStyle w:val="ListParagraph"/>
        <w:spacing w:after="0" w:line="240" w:lineRule="auto"/>
        <w:ind w:left="630"/>
        <w:rPr>
          <w:rFonts w:ascii="Times New Roman" w:eastAsia="Times New Roman" w:hAnsi="Times New Roman" w:cs="Times New Roman"/>
          <w:sz w:val="24"/>
          <w:szCs w:val="24"/>
        </w:rPr>
      </w:pPr>
    </w:p>
    <w:p w:rsidR="00A87E72" w:rsidRPr="004A2B25" w:rsidP="00A87E72" w14:paraId="3EEDC2F6" w14:textId="7777777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 xml:space="preserve">Section 1: Identifying Information </w:t>
      </w:r>
    </w:p>
    <w:p w:rsidR="004A2B25" w:rsidP="00A87E72" w14:paraId="112593EB" w14:textId="77777777">
      <w:pPr>
        <w:spacing w:after="0" w:line="240" w:lineRule="auto"/>
        <w:rPr>
          <w:rFonts w:ascii="Times New Roman" w:hAnsi="Times New Roman" w:cs="Times New Roman"/>
          <w:b/>
          <w:bCs/>
          <w:sz w:val="24"/>
          <w:szCs w:val="24"/>
          <w:u w:val="single"/>
        </w:rPr>
      </w:pPr>
    </w:p>
    <w:p w:rsidR="00460E68" w:rsidRPr="00460E68" w:rsidP="00A87E72" w14:paraId="623B26EB" w14:textId="02AB710B">
      <w:pPr>
        <w:spacing w:after="0" w:line="240" w:lineRule="auto"/>
        <w:rPr>
          <w:rFonts w:ascii="Times New Roman" w:hAnsi="Times New Roman" w:cs="Times New Roman"/>
          <w:b/>
          <w:bCs/>
          <w:sz w:val="24"/>
          <w:szCs w:val="24"/>
        </w:rPr>
      </w:pPr>
      <w:r w:rsidRPr="00460E68">
        <w:rPr>
          <w:rFonts w:ascii="Times New Roman" w:hAnsi="Times New Roman" w:cs="Times New Roman"/>
          <w:b/>
          <w:bCs/>
          <w:sz w:val="24"/>
          <w:szCs w:val="24"/>
        </w:rPr>
        <w:t>Identifying information for the manufacturer</w:t>
      </w:r>
    </w:p>
    <w:p w:rsidR="00460E68" w:rsidRPr="004A2B25" w:rsidP="00A87E72" w14:paraId="0A2106CF" w14:textId="77777777">
      <w:pPr>
        <w:spacing w:after="0" w:line="240" w:lineRule="auto"/>
        <w:rPr>
          <w:rFonts w:ascii="Times New Roman" w:hAnsi="Times New Roman" w:cs="Times New Roman"/>
          <w:b/>
          <w:bCs/>
          <w:sz w:val="24"/>
          <w:szCs w:val="24"/>
          <w:u w:val="single"/>
        </w:rPr>
      </w:pPr>
    </w:p>
    <w:p w:rsidR="00A87E72" w:rsidRPr="004A2B25" w:rsidP="00A87E72" w14:paraId="483B3E1D" w14:textId="77777777">
      <w:pPr>
        <w:spacing w:after="0" w:line="240" w:lineRule="auto"/>
        <w:rPr>
          <w:rFonts w:ascii="Times New Roman" w:hAnsi="Times New Roman" w:cs="Times New Roman"/>
          <w:sz w:val="24"/>
          <w:szCs w:val="24"/>
        </w:rPr>
      </w:pPr>
      <w:r w:rsidRPr="004A2B25">
        <w:rPr>
          <w:rFonts w:ascii="Times New Roman" w:hAnsi="Times New Roman" w:cs="Times New Roman"/>
          <w:b/>
          <w:sz w:val="24"/>
          <w:szCs w:val="24"/>
        </w:rPr>
        <w:t xml:space="preserve">Q1. </w:t>
      </w:r>
      <w:r w:rsidRPr="004A2B25">
        <w:rPr>
          <w:rFonts w:ascii="Times New Roman" w:hAnsi="Times New Roman" w:cs="Times New Roman"/>
          <w:sz w:val="24"/>
          <w:szCs w:val="24"/>
        </w:rPr>
        <w:t xml:space="preserve">Complete the following table with identifying information for the manufacturer.  </w:t>
      </w:r>
    </w:p>
    <w:p w:rsidR="00A87E72" w:rsidRPr="004A2B25" w:rsidP="00A87E72" w14:paraId="23CAC650" w14:textId="77777777">
      <w:pPr>
        <w:spacing w:after="0" w:line="240" w:lineRule="auto"/>
        <w:rPr>
          <w:rFonts w:ascii="Times New Roman" w:hAnsi="Times New Roman" w:cs="Times New Roman"/>
          <w:b/>
          <w:sz w:val="24"/>
          <w:szCs w:val="24"/>
        </w:rPr>
      </w:pPr>
    </w:p>
    <w:tbl>
      <w:tblPr>
        <w:tblStyle w:val="TableGrid"/>
        <w:tblW w:w="9404" w:type="dxa"/>
        <w:tblLook w:val="06A0"/>
      </w:tblPr>
      <w:tblGrid>
        <w:gridCol w:w="4945"/>
        <w:gridCol w:w="4459"/>
      </w:tblGrid>
      <w:tr w14:paraId="45C01B31" w14:textId="77777777" w:rsidTr="00F66C5D">
        <w:tblPrEx>
          <w:tblW w:w="9404" w:type="dxa"/>
          <w:tblLook w:val="06A0"/>
        </w:tblPrEx>
        <w:trPr>
          <w:trHeight w:val="268"/>
        </w:trPr>
        <w:tc>
          <w:tcPr>
            <w:tcW w:w="4945" w:type="dxa"/>
          </w:tcPr>
          <w:p w:rsidR="00A87E72" w:rsidRPr="004A2B25" w:rsidP="00F66C5D" w14:paraId="3526B47E"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459" w:type="dxa"/>
          </w:tcPr>
          <w:p w:rsidR="00A87E72" w:rsidRPr="004A2B25" w:rsidP="00F66C5D" w14:paraId="28E71FEA"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1760A65A" w14:textId="77777777" w:rsidTr="00F66C5D">
        <w:tblPrEx>
          <w:tblW w:w="9404" w:type="dxa"/>
          <w:tblLook w:val="06A0"/>
        </w:tblPrEx>
        <w:trPr>
          <w:trHeight w:val="268"/>
        </w:trPr>
        <w:tc>
          <w:tcPr>
            <w:tcW w:w="4945" w:type="dxa"/>
          </w:tcPr>
          <w:p w:rsidR="00A87E72" w:rsidRPr="004A2B25" w:rsidP="00F66C5D" w14:paraId="75DFEFB4" w14:textId="77777777">
            <w:pPr>
              <w:rPr>
                <w:rFonts w:ascii="Times New Roman" w:hAnsi="Times New Roman" w:cs="Times New Roman"/>
                <w:sz w:val="24"/>
                <w:szCs w:val="24"/>
              </w:rPr>
            </w:pPr>
            <w:r w:rsidRPr="004A2B25">
              <w:rPr>
                <w:rFonts w:ascii="Times New Roman" w:hAnsi="Times New Roman" w:cs="Times New Roman"/>
                <w:sz w:val="24"/>
                <w:szCs w:val="24"/>
              </w:rPr>
              <w:t>Manufacturer Name</w:t>
            </w:r>
          </w:p>
        </w:tc>
        <w:tc>
          <w:tcPr>
            <w:tcW w:w="4459" w:type="dxa"/>
          </w:tcPr>
          <w:p w:rsidR="00A87E72" w:rsidRPr="004A2B25" w:rsidP="00F66C5D" w14:paraId="2AFBC27B" w14:textId="77777777">
            <w:pPr>
              <w:pStyle w:val="ListParagraph"/>
              <w:ind w:left="0"/>
              <w:rPr>
                <w:rFonts w:ascii="Times New Roman" w:hAnsi="Times New Roman" w:cs="Times New Roman"/>
              </w:rPr>
            </w:pPr>
            <w:sdt>
              <w:sdtPr>
                <w:rPr>
                  <w:rFonts w:ascii="Times New Roman" w:hAnsi="Times New Roman" w:cs="Times New Roman"/>
                </w:rPr>
                <w:id w:val="1061518153"/>
                <w:placeholder>
                  <w:docPart w:val="D22A01F6786747B8A3074E60B1F9BF34"/>
                </w:placeholder>
                <w:richText/>
              </w:sdtPr>
              <w:sdtContent>
                <w:sdt>
                  <w:sdtPr>
                    <w:rPr>
                      <w:rFonts w:ascii="Times New Roman" w:hAnsi="Times New Roman" w:cs="Times New Roman"/>
                    </w:rPr>
                    <w:id w:val="-1789578864"/>
                    <w:placeholder>
                      <w:docPart w:val="A74FBECED031419EAE8F95D4DB5418EC"/>
                    </w:placeholder>
                    <w:showingPlcHdr/>
                    <w:richText/>
                  </w:sdtPr>
                  <w:sdtContent>
                    <w:r w:rsidRPr="004A2B25">
                      <w:rPr>
                        <w:rStyle w:val="PlaceholderText"/>
                        <w:rFonts w:ascii="Times New Roman" w:hAnsi="Times New Roman" w:cs="Times New Roman"/>
                        <w:color w:val="auto"/>
                      </w:rPr>
                      <w:t>Text</w:t>
                    </w:r>
                  </w:sdtContent>
                </w:sdt>
              </w:sdtContent>
            </w:sdt>
          </w:p>
        </w:tc>
      </w:tr>
      <w:tr w14:paraId="2765EC0E" w14:textId="77777777" w:rsidTr="00F66C5D">
        <w:tblPrEx>
          <w:tblW w:w="9404" w:type="dxa"/>
          <w:tblLook w:val="06A0"/>
        </w:tblPrEx>
        <w:trPr>
          <w:trHeight w:val="268"/>
        </w:trPr>
        <w:tc>
          <w:tcPr>
            <w:tcW w:w="4945" w:type="dxa"/>
          </w:tcPr>
          <w:p w:rsidR="00A87E72" w:rsidRPr="004A2B25" w:rsidP="00F66C5D" w14:paraId="71DA90FA" w14:textId="77777777">
            <w:pPr>
              <w:rPr>
                <w:rFonts w:ascii="Times New Roman" w:hAnsi="Times New Roman" w:cs="Times New Roman"/>
                <w:sz w:val="24"/>
                <w:szCs w:val="24"/>
              </w:rPr>
            </w:pPr>
            <w:r w:rsidRPr="004A2B25">
              <w:rPr>
                <w:rFonts w:ascii="Times New Roman" w:hAnsi="Times New Roman" w:cs="Times New Roman"/>
                <w:sz w:val="24"/>
                <w:szCs w:val="24"/>
              </w:rPr>
              <w:t>Employer Identification Number (EIN(s))</w:t>
            </w:r>
          </w:p>
        </w:tc>
        <w:tc>
          <w:tcPr>
            <w:tcW w:w="4459" w:type="dxa"/>
          </w:tcPr>
          <w:p w:rsidR="00A87E72" w:rsidRPr="004A2B25" w:rsidP="00F66C5D" w14:paraId="68F8AF31" w14:textId="77777777">
            <w:pPr>
              <w:rPr>
                <w:rFonts w:ascii="Times New Roman" w:hAnsi="Times New Roman" w:cs="Times New Roman"/>
                <w:sz w:val="24"/>
                <w:szCs w:val="24"/>
              </w:rPr>
            </w:pPr>
            <w:sdt>
              <w:sdtPr>
                <w:rPr>
                  <w:rFonts w:ascii="Times New Roman" w:hAnsi="Times New Roman" w:cs="Times New Roman"/>
                  <w:sz w:val="24"/>
                  <w:szCs w:val="24"/>
                </w:rPr>
                <w:id w:val="-1420716491"/>
                <w:placeholder>
                  <w:docPart w:val="10C9CD89F5CB46538A9B1BB63EC83BEE"/>
                </w:placeholder>
                <w:showingPlcHdr/>
                <w:richText/>
              </w:sdtPr>
              <w:sdtContent>
                <w:r w:rsidRPr="004A2B25">
                  <w:rPr>
                    <w:rStyle w:val="PlaceholderText"/>
                    <w:rFonts w:ascii="Times New Roman" w:hAnsi="Times New Roman" w:cs="Times New Roman"/>
                    <w:color w:val="auto"/>
                    <w:sz w:val="24"/>
                    <w:szCs w:val="24"/>
                  </w:rPr>
                  <w:t>nn-nnnnnnn</w:t>
                </w:r>
              </w:sdtContent>
            </w:sdt>
            <w:r w:rsidRPr="004A2B25">
              <w:rPr>
                <w:rFonts w:ascii="Times New Roman" w:hAnsi="Times New Roman" w:cs="Times New Roman"/>
                <w:sz w:val="24"/>
                <w:szCs w:val="24"/>
              </w:rPr>
              <w:t xml:space="preserve">  </w:t>
            </w:r>
          </w:p>
        </w:tc>
      </w:tr>
      <w:tr w14:paraId="26C2FD76" w14:textId="77777777" w:rsidTr="00F66C5D">
        <w:tblPrEx>
          <w:tblW w:w="9404" w:type="dxa"/>
          <w:tblLook w:val="06A0"/>
        </w:tblPrEx>
        <w:trPr>
          <w:trHeight w:val="268"/>
        </w:trPr>
        <w:tc>
          <w:tcPr>
            <w:tcW w:w="4945" w:type="dxa"/>
          </w:tcPr>
          <w:p w:rsidR="00A87E72" w:rsidRPr="004A2B25" w:rsidP="00F66C5D" w14:paraId="0C1D953A" w14:textId="77777777">
            <w:pPr>
              <w:rPr>
                <w:rFonts w:ascii="Times New Roman" w:hAnsi="Times New Roman" w:cs="Times New Roman"/>
                <w:sz w:val="24"/>
                <w:szCs w:val="24"/>
              </w:rPr>
            </w:pPr>
            <w:r w:rsidRPr="004A2B25">
              <w:rPr>
                <w:rFonts w:ascii="Times New Roman" w:hAnsi="Times New Roman" w:cs="Times New Roman"/>
                <w:sz w:val="24"/>
                <w:szCs w:val="24"/>
              </w:rPr>
              <w:t>Business Address</w:t>
            </w:r>
          </w:p>
        </w:tc>
        <w:tc>
          <w:tcPr>
            <w:tcW w:w="4459" w:type="dxa"/>
          </w:tcPr>
          <w:p w:rsidR="00A87E72" w:rsidRPr="004A2B25" w:rsidP="00F66C5D" w14:paraId="65F29820" w14:textId="18476CD2">
            <w:pPr>
              <w:rPr>
                <w:rFonts w:ascii="Times New Roman" w:hAnsi="Times New Roman" w:cs="Times New Roman"/>
                <w:sz w:val="24"/>
                <w:szCs w:val="24"/>
              </w:rPr>
            </w:pPr>
            <w:sdt>
              <w:sdtPr>
                <w:rPr>
                  <w:rFonts w:ascii="Times New Roman" w:hAnsi="Times New Roman" w:cs="Times New Roman"/>
                  <w:sz w:val="24"/>
                  <w:szCs w:val="24"/>
                </w:rPr>
                <w:id w:val="-902913664"/>
                <w:placeholder>
                  <w:docPart w:val="3CD01A4832B74AFCA30AECEDEC35F4AC"/>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6B18F5" w:rsidRPr="004A2B25" w:rsidP="00A87E72" w14:paraId="02ECC9CB" w14:textId="77777777">
      <w:pPr>
        <w:spacing w:after="0" w:line="240" w:lineRule="auto"/>
        <w:rPr>
          <w:rFonts w:ascii="Times New Roman" w:hAnsi="Times New Roman" w:cs="Times New Roman"/>
          <w:sz w:val="24"/>
          <w:szCs w:val="24"/>
        </w:rPr>
      </w:pPr>
    </w:p>
    <w:p w:rsidR="00C46146" w:rsidP="00A87E72" w14:paraId="6E1342B3" w14:textId="5B34F070">
      <w:pPr>
        <w:spacing w:after="0" w:line="240" w:lineRule="auto"/>
        <w:rPr>
          <w:rFonts w:ascii="Times New Roman" w:hAnsi="Times New Roman" w:cs="Times New Roman"/>
          <w:sz w:val="24"/>
          <w:szCs w:val="24"/>
        </w:rPr>
      </w:pPr>
      <w:r>
        <w:rPr>
          <w:rFonts w:ascii="Times New Roman" w:hAnsi="Times New Roman" w:cs="Times New Roman"/>
          <w:b/>
          <w:bCs/>
          <w:sz w:val="24"/>
          <w:szCs w:val="24"/>
        </w:rPr>
        <w:t>Q2.</w:t>
      </w:r>
      <w:r>
        <w:rPr>
          <w:rFonts w:ascii="Times New Roman" w:hAnsi="Times New Roman" w:cs="Times New Roman"/>
          <w:sz w:val="24"/>
          <w:szCs w:val="24"/>
        </w:rPr>
        <w:t xml:space="preserve"> Please provide the </w:t>
      </w:r>
      <w:r w:rsidR="009C5640">
        <w:rPr>
          <w:rFonts w:ascii="Times New Roman" w:hAnsi="Times New Roman" w:cs="Times New Roman"/>
          <w:sz w:val="24"/>
          <w:szCs w:val="24"/>
        </w:rPr>
        <w:t>u</w:t>
      </w:r>
      <w:r>
        <w:rPr>
          <w:rFonts w:ascii="Times New Roman" w:hAnsi="Times New Roman" w:cs="Times New Roman"/>
          <w:sz w:val="24"/>
          <w:szCs w:val="24"/>
        </w:rPr>
        <w:t xml:space="preserve">nique </w:t>
      </w:r>
      <w:r w:rsidR="009C5640">
        <w:rPr>
          <w:rFonts w:ascii="Times New Roman" w:hAnsi="Times New Roman" w:cs="Times New Roman"/>
          <w:sz w:val="24"/>
          <w:szCs w:val="24"/>
        </w:rPr>
        <w:t>i</w:t>
      </w:r>
      <w:r>
        <w:rPr>
          <w:rFonts w:ascii="Times New Roman" w:hAnsi="Times New Roman" w:cs="Times New Roman"/>
          <w:sz w:val="24"/>
          <w:szCs w:val="24"/>
        </w:rPr>
        <w:t xml:space="preserve">dentifier </w:t>
      </w:r>
      <w:r w:rsidR="009C5640">
        <w:rPr>
          <w:rFonts w:ascii="Times New Roman" w:hAnsi="Times New Roman" w:cs="Times New Roman"/>
          <w:sz w:val="24"/>
          <w:szCs w:val="24"/>
        </w:rPr>
        <w:t>a</w:t>
      </w:r>
      <w:r>
        <w:rPr>
          <w:rFonts w:ascii="Times New Roman" w:hAnsi="Times New Roman" w:cs="Times New Roman"/>
          <w:sz w:val="24"/>
          <w:szCs w:val="24"/>
        </w:rPr>
        <w:t xml:space="preserve">ssigned by CMS </w:t>
      </w:r>
      <w:r w:rsidR="00930335">
        <w:rPr>
          <w:rFonts w:ascii="Times New Roman" w:hAnsi="Times New Roman" w:cs="Times New Roman"/>
          <w:sz w:val="24"/>
          <w:szCs w:val="24"/>
        </w:rPr>
        <w:t xml:space="preserve">within the HPMS system </w:t>
      </w:r>
      <w:r>
        <w:rPr>
          <w:rFonts w:ascii="Times New Roman" w:hAnsi="Times New Roman" w:cs="Times New Roman"/>
          <w:sz w:val="24"/>
          <w:szCs w:val="24"/>
        </w:rPr>
        <w:t xml:space="preserve">(P-number) for the manufacturer for the specific Part B rebatable biosimilar </w:t>
      </w:r>
      <w:r w:rsidR="00E80622">
        <w:rPr>
          <w:rFonts w:ascii="Times New Roman" w:hAnsi="Times New Roman" w:cs="Times New Roman"/>
          <w:sz w:val="24"/>
          <w:szCs w:val="24"/>
        </w:rPr>
        <w:t xml:space="preserve">biological product </w:t>
      </w:r>
      <w:r>
        <w:rPr>
          <w:rFonts w:ascii="Times New Roman" w:hAnsi="Times New Roman" w:cs="Times New Roman"/>
          <w:sz w:val="24"/>
          <w:szCs w:val="24"/>
        </w:rPr>
        <w:t xml:space="preserve">or generic Part D rebatable </w:t>
      </w:r>
      <w:r w:rsidR="00930335">
        <w:rPr>
          <w:rFonts w:ascii="Times New Roman" w:hAnsi="Times New Roman" w:cs="Times New Roman"/>
          <w:sz w:val="24"/>
          <w:szCs w:val="24"/>
        </w:rPr>
        <w:t>d</w:t>
      </w:r>
      <w:r>
        <w:rPr>
          <w:rFonts w:ascii="Times New Roman" w:hAnsi="Times New Roman" w:cs="Times New Roman"/>
          <w:sz w:val="24"/>
          <w:szCs w:val="24"/>
        </w:rPr>
        <w:t>rug or biosimilar for which this request is being submitted</w:t>
      </w:r>
      <w:r w:rsidR="005E2488">
        <w:rPr>
          <w:rFonts w:ascii="Times New Roman" w:hAnsi="Times New Roman" w:cs="Times New Roman"/>
          <w:sz w:val="24"/>
          <w:szCs w:val="24"/>
        </w:rPr>
        <w:t>, if applicable</w:t>
      </w:r>
      <w:r>
        <w:rPr>
          <w:rFonts w:ascii="Times New Roman" w:hAnsi="Times New Roman" w:cs="Times New Roman"/>
          <w:sz w:val="24"/>
          <w:szCs w:val="24"/>
        </w:rPr>
        <w:t xml:space="preserve">. </w:t>
      </w:r>
    </w:p>
    <w:p w:rsidR="00C46146" w:rsidP="00A87E72" w14:paraId="06C19AD5" w14:textId="77777777">
      <w:pPr>
        <w:spacing w:after="0" w:line="240" w:lineRule="auto"/>
        <w:rPr>
          <w:rFonts w:ascii="Times New Roman" w:hAnsi="Times New Roman" w:cs="Times New Roman"/>
          <w:sz w:val="24"/>
          <w:szCs w:val="24"/>
        </w:rPr>
      </w:pPr>
    </w:p>
    <w:p w:rsidR="00C46146" w:rsidRPr="00C46146" w:rsidP="008400E0" w14:paraId="1A1FAEC8" w14:textId="1D5CA5F8">
      <w:pPr>
        <w:spacing w:after="0" w:line="240" w:lineRule="auto"/>
        <w:ind w:firstLine="720"/>
        <w:rPr>
          <w:rFonts w:ascii="Times New Roman" w:hAnsi="Times New Roman" w:cs="Times New Roman"/>
          <w:sz w:val="24"/>
          <w:szCs w:val="24"/>
        </w:rPr>
      </w:pPr>
      <w:r w:rsidRPr="004A2B25">
        <w:rPr>
          <w:rFonts w:ascii="Times New Roman" w:hAnsi="Times New Roman" w:cs="Times New Roman"/>
          <w:sz w:val="24"/>
          <w:szCs w:val="24"/>
        </w:rPr>
        <w:t>Unique Identifier Assigned by CMS (P-number)</w:t>
      </w:r>
      <w:r>
        <w:rPr>
          <w:rFonts w:ascii="Times New Roman" w:hAnsi="Times New Roman" w:cs="Times New Roman"/>
          <w:sz w:val="24"/>
          <w:szCs w:val="24"/>
        </w:rPr>
        <w:t xml:space="preserve">: </w:t>
      </w:r>
      <w:sdt>
        <w:sdtPr>
          <w:rPr>
            <w:rFonts w:ascii="Times New Roman" w:hAnsi="Times New Roman" w:cs="Times New Roman"/>
            <w:sz w:val="24"/>
            <w:szCs w:val="24"/>
          </w:rPr>
          <w:id w:val="-1158991761"/>
          <w:placeholder>
            <w:docPart w:val="E315C4BB344E4BBEBCBDEEFB66C8D7EB"/>
          </w:placeholder>
          <w:showingPlcHdr/>
          <w:richText/>
        </w:sdtPr>
        <w:sdtEndPr>
          <w:rPr>
            <w:u w:val="single"/>
          </w:rPr>
        </w:sdtEndPr>
        <w:sdtContent>
          <w:r w:rsidRPr="008400E0">
            <w:rPr>
              <w:rStyle w:val="PlaceholderText"/>
              <w:rFonts w:ascii="Times New Roman" w:hAnsi="Times New Roman" w:cs="Times New Roman"/>
              <w:color w:val="auto"/>
              <w:sz w:val="24"/>
              <w:szCs w:val="24"/>
              <w:u w:val="single"/>
            </w:rPr>
            <w:t>Pnnnn</w:t>
          </w:r>
        </w:sdtContent>
      </w:sdt>
    </w:p>
    <w:p w:rsidR="00C46146" w:rsidRPr="004A2B25" w:rsidP="00A87E72" w14:paraId="3F4CCC7B" w14:textId="77777777">
      <w:pPr>
        <w:spacing w:after="0" w:line="240" w:lineRule="auto"/>
        <w:rPr>
          <w:rFonts w:ascii="Times New Roman" w:hAnsi="Times New Roman" w:cs="Times New Roman"/>
          <w:sz w:val="24"/>
          <w:szCs w:val="24"/>
        </w:rPr>
      </w:pPr>
    </w:p>
    <w:p w:rsidR="008B64D0" w:rsidRPr="004A2B25" w:rsidP="008B64D0" w14:paraId="12C5860D" w14:textId="77777777">
      <w:pPr>
        <w:spacing w:after="0" w:line="240" w:lineRule="auto"/>
        <w:rPr>
          <w:rFonts w:ascii="Times New Roman" w:hAnsi="Times New Roman" w:cs="Times New Roman"/>
          <w:b/>
          <w:sz w:val="24"/>
          <w:szCs w:val="24"/>
        </w:rPr>
      </w:pPr>
      <w:r w:rsidRPr="004A2B25">
        <w:rPr>
          <w:rFonts w:ascii="Times New Roman" w:hAnsi="Times New Roman" w:cs="Times New Roman"/>
          <w:b/>
          <w:sz w:val="24"/>
          <w:szCs w:val="24"/>
        </w:rPr>
        <w:t>Identifying information for the rebatable drug</w:t>
      </w:r>
    </w:p>
    <w:p w:rsidR="008B64D0" w:rsidP="00A87E72" w14:paraId="723539AB" w14:textId="77777777">
      <w:pPr>
        <w:spacing w:after="0" w:line="240" w:lineRule="auto"/>
        <w:rPr>
          <w:rFonts w:ascii="Times New Roman" w:hAnsi="Times New Roman" w:cs="Times New Roman"/>
          <w:b/>
          <w:bCs/>
          <w:sz w:val="24"/>
          <w:szCs w:val="24"/>
        </w:rPr>
      </w:pPr>
    </w:p>
    <w:p w:rsidR="00A87E72" w:rsidRPr="004A2B25" w:rsidP="00A87E72" w14:paraId="28026D89" w14:textId="66F35942">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930335">
        <w:rPr>
          <w:rFonts w:ascii="Times New Roman" w:hAnsi="Times New Roman" w:cs="Times New Roman"/>
          <w:b/>
          <w:bCs/>
          <w:sz w:val="24"/>
          <w:szCs w:val="24"/>
        </w:rPr>
        <w:t>3</w:t>
      </w:r>
      <w:r w:rsidRPr="004A2B25">
        <w:rPr>
          <w:rFonts w:ascii="Times New Roman" w:hAnsi="Times New Roman" w:cs="Times New Roman"/>
          <w:b/>
          <w:bCs/>
          <w:sz w:val="24"/>
          <w:szCs w:val="24"/>
        </w:rPr>
        <w:t>.</w:t>
      </w:r>
      <w:r w:rsidRPr="004A2B25">
        <w:rPr>
          <w:rFonts w:ascii="Times New Roman" w:hAnsi="Times New Roman" w:cs="Times New Roman"/>
          <w:sz w:val="24"/>
          <w:szCs w:val="24"/>
        </w:rPr>
        <w:t xml:space="preserve"> Complete the following table with identifying information for </w:t>
      </w:r>
      <w:r w:rsidRPr="004A2B25" w:rsidR="006B18F5">
        <w:rPr>
          <w:rFonts w:ascii="Times New Roman" w:hAnsi="Times New Roman" w:cs="Times New Roman"/>
          <w:sz w:val="24"/>
          <w:szCs w:val="24"/>
        </w:rPr>
        <w:t>each</w:t>
      </w:r>
      <w:r w:rsidRPr="004A2B25" w:rsidR="006B18F5">
        <w:t xml:space="preserve"> </w:t>
      </w:r>
      <w:r w:rsidRPr="004A2B25">
        <w:rPr>
          <w:rFonts w:ascii="Times New Roman" w:hAnsi="Times New Roman" w:cs="Times New Roman"/>
          <w:sz w:val="24"/>
          <w:szCs w:val="24"/>
        </w:rPr>
        <w:t xml:space="preserve">NDC-11/HCPCS code of the Part B rebatable biosimilar </w:t>
      </w:r>
      <w:r w:rsidR="00E80622">
        <w:rPr>
          <w:rFonts w:ascii="Times New Roman" w:hAnsi="Times New Roman" w:cs="Times New Roman"/>
          <w:sz w:val="24"/>
          <w:szCs w:val="24"/>
        </w:rPr>
        <w:t xml:space="preserve">biological product </w:t>
      </w:r>
      <w:r w:rsidRPr="004A2B25">
        <w:rPr>
          <w:rFonts w:ascii="Times New Roman" w:hAnsi="Times New Roman" w:cs="Times New Roman"/>
          <w:sz w:val="24"/>
          <w:szCs w:val="24"/>
        </w:rPr>
        <w:t>or generic Part D rebatable drug or biosimilar, as applicable, to which this Severe Supply Chain Disruption Rebate Reduction Request applies:</w:t>
      </w:r>
    </w:p>
    <w:p w:rsidR="004A2B25" w:rsidRPr="004A2B25" w:rsidP="00A87E72" w14:paraId="4268A144"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083F5125" w14:textId="77777777" w:rsidTr="00F66C5D">
        <w:tblPrEx>
          <w:tblW w:w="0" w:type="auto"/>
          <w:tblLook w:val="06A0"/>
        </w:tblPrEx>
        <w:trPr>
          <w:cantSplit/>
          <w:trHeight w:val="306"/>
          <w:tblHeader/>
        </w:trPr>
        <w:tc>
          <w:tcPr>
            <w:tcW w:w="4465" w:type="dxa"/>
          </w:tcPr>
          <w:p w:rsidR="00A87E72" w:rsidRPr="004A2B25" w:rsidP="00F66C5D" w14:paraId="0030FAC3"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7210C415"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28A8E224" w14:textId="77777777" w:rsidTr="00F66C5D">
        <w:tblPrEx>
          <w:tblW w:w="0" w:type="auto"/>
          <w:tblLook w:val="06A0"/>
        </w:tblPrEx>
        <w:trPr>
          <w:cantSplit/>
          <w:trHeight w:val="502"/>
          <w:tblHeader/>
        </w:trPr>
        <w:tc>
          <w:tcPr>
            <w:tcW w:w="4465" w:type="dxa"/>
          </w:tcPr>
          <w:p w:rsidR="00A87E72" w:rsidRPr="004A2B25" w:rsidP="00F66C5D" w14:paraId="0018AF85"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4E1221D6"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459689137"/>
                <w:placeholder>
                  <w:docPart w:val="4B11DBADCA8443CEBACB809D2B5320C9"/>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10698540" w14:textId="77777777" w:rsidTr="00F66C5D">
        <w:tblPrEx>
          <w:tblW w:w="0" w:type="auto"/>
          <w:tblLook w:val="06A0"/>
        </w:tblPrEx>
        <w:trPr>
          <w:cantSplit/>
          <w:trHeight w:val="440"/>
          <w:tblHeader/>
        </w:trPr>
        <w:tc>
          <w:tcPr>
            <w:tcW w:w="4465" w:type="dxa"/>
          </w:tcPr>
          <w:p w:rsidR="00A87E72" w:rsidRPr="004A2B25" w:rsidP="00F66C5D" w14:paraId="71F8468F"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5CB7C0BA"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719356850"/>
                <w:placeholder>
                  <w:docPart w:val="E70F96A82C9D4D6895CE90128B87B25F"/>
                </w:placeholder>
                <w:richText/>
              </w:sdtPr>
              <w:sdtContent>
                <w:sdt>
                  <w:sdtPr>
                    <w:rPr>
                      <w:rFonts w:ascii="Times New Roman" w:hAnsi="Times New Roman" w:cs="Times New Roman"/>
                      <w:sz w:val="24"/>
                      <w:szCs w:val="24"/>
                    </w:rPr>
                    <w:id w:val="442420257"/>
                    <w:placeholder>
                      <w:docPart w:val="F331804CCED146A195531493A0645D41"/>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472E98B9" w14:textId="77777777" w:rsidTr="00F66C5D">
        <w:tblPrEx>
          <w:tblW w:w="0" w:type="auto"/>
          <w:tblLook w:val="06A0"/>
        </w:tblPrEx>
        <w:trPr>
          <w:cantSplit/>
          <w:trHeight w:val="623"/>
          <w:tblHeader/>
        </w:trPr>
        <w:tc>
          <w:tcPr>
            <w:tcW w:w="4465" w:type="dxa"/>
          </w:tcPr>
          <w:p w:rsidR="00A87E72" w:rsidRPr="004A2B25" w:rsidP="00F66C5D" w14:paraId="3B29AE62"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4913C00A" w14:textId="793A0098">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15BB22B1"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1AA02810" w14:textId="77777777" w:rsidTr="00F66C5D">
        <w:tblPrEx>
          <w:tblW w:w="0" w:type="auto"/>
          <w:tblLook w:val="06A0"/>
        </w:tblPrEx>
        <w:trPr>
          <w:cantSplit/>
          <w:trHeight w:val="1178"/>
          <w:tblHeader/>
        </w:trPr>
        <w:tc>
          <w:tcPr>
            <w:tcW w:w="4465" w:type="dxa"/>
          </w:tcPr>
          <w:p w:rsidR="00A87E72" w:rsidRPr="004A2B25" w:rsidP="00F66C5D" w14:paraId="61A5C26D" w14:textId="7B3B797E">
            <w:pPr>
              <w:rPr>
                <w:rFonts w:ascii="Times New Roman" w:hAnsi="Times New Roman" w:cs="Times New Roman"/>
                <w:sz w:val="24"/>
                <w:szCs w:val="24"/>
              </w:rPr>
            </w:pPr>
            <w:r w:rsidRPr="004A2B25">
              <w:rPr>
                <w:rFonts w:ascii="Times New Roman" w:hAnsi="Times New Roman" w:cs="Times New Roman"/>
                <w:sz w:val="24"/>
                <w:szCs w:val="24"/>
              </w:rPr>
              <w:t>Specify whether the product to which this Severe Supply Chain Disruption Rebate Reduction Request applies is covered under Medicare Part B, Part D, or both</w:t>
            </w:r>
          </w:p>
        </w:tc>
        <w:tc>
          <w:tcPr>
            <w:tcW w:w="4794" w:type="dxa"/>
          </w:tcPr>
          <w:p w:rsidR="00A87E72" w:rsidRPr="004A2B25" w:rsidP="00F66C5D" w14:paraId="2F20CBE8"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183B43DF"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34A78B84"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tbl>
    <w:p w:rsidR="00A87E72" w:rsidRPr="004A2B25" w:rsidP="00A87E72" w14:paraId="0D2DB0E0" w14:textId="77777777">
      <w:pPr>
        <w:spacing w:after="0" w:line="240" w:lineRule="auto"/>
        <w:rPr>
          <w:rFonts w:ascii="Times New Roman" w:hAnsi="Times New Roman" w:cs="Times New Roman"/>
          <w:sz w:val="24"/>
          <w:szCs w:val="24"/>
        </w:rPr>
      </w:pPr>
    </w:p>
    <w:p w:rsidR="00A87E72" w:rsidRPr="004A2B25" w:rsidP="00A87E72" w14:paraId="2CE74AA8" w14:textId="158E14FE">
      <w:pPr>
        <w:spacing w:after="0" w:line="240" w:lineRule="auto"/>
        <w:rPr>
          <w:rFonts w:ascii="Times New Roman" w:hAnsi="Times New Roman" w:cs="Times New Roman"/>
          <w:b/>
          <w:bCs/>
          <w:sz w:val="24"/>
          <w:szCs w:val="24"/>
        </w:rPr>
      </w:pPr>
      <w:bookmarkStart w:id="12" w:name="_Hlk149314866"/>
      <w:r w:rsidRPr="004A2B25">
        <w:rPr>
          <w:rFonts w:ascii="Times New Roman" w:hAnsi="Times New Roman" w:cs="Times New Roman"/>
          <w:b/>
          <w:bCs/>
          <w:sz w:val="24"/>
          <w:szCs w:val="24"/>
        </w:rPr>
        <w:t xml:space="preserve">Additional </w:t>
      </w:r>
      <w:r w:rsidR="00C760D6">
        <w:rPr>
          <w:rFonts w:ascii="Times New Roman" w:hAnsi="Times New Roman" w:cs="Times New Roman"/>
          <w:b/>
          <w:bCs/>
          <w:sz w:val="24"/>
          <w:szCs w:val="24"/>
        </w:rPr>
        <w:t>Part B rebatable biosimilar</w:t>
      </w:r>
      <w:r w:rsidR="00E80622">
        <w:rPr>
          <w:rFonts w:ascii="Times New Roman" w:hAnsi="Times New Roman" w:cs="Times New Roman"/>
          <w:b/>
          <w:bCs/>
          <w:sz w:val="24"/>
          <w:szCs w:val="24"/>
        </w:rPr>
        <w:t xml:space="preserve"> biological product</w:t>
      </w:r>
      <w:r w:rsidR="00C760D6">
        <w:rPr>
          <w:rFonts w:ascii="Times New Roman" w:hAnsi="Times New Roman" w:cs="Times New Roman"/>
          <w:b/>
          <w:bCs/>
          <w:sz w:val="24"/>
          <w:szCs w:val="24"/>
        </w:rPr>
        <w:t xml:space="preserve">s and generic Part D rebatable drugs and biosimilars </w:t>
      </w:r>
      <w:bookmarkStart w:id="13" w:name="_Hlk156893924"/>
      <w:r w:rsidRPr="00C760D6" w:rsidR="00C760D6">
        <w:rPr>
          <w:rFonts w:ascii="Times New Roman" w:hAnsi="Times New Roman" w:cs="Times New Roman"/>
          <w:b/>
          <w:bCs/>
          <w:sz w:val="24"/>
          <w:szCs w:val="24"/>
        </w:rPr>
        <w:t>subject to this Severe Supply Chain Disruption Rebate Reduction Request</w:t>
      </w:r>
      <w:bookmarkEnd w:id="13"/>
      <w:r w:rsidRPr="00C760D6" w:rsidR="00C760D6">
        <w:rPr>
          <w:rFonts w:ascii="Times New Roman" w:hAnsi="Times New Roman" w:cs="Times New Roman"/>
          <w:b/>
          <w:bCs/>
          <w:sz w:val="24"/>
          <w:szCs w:val="24"/>
        </w:rPr>
        <w:t xml:space="preserve"> </w:t>
      </w:r>
      <w:r w:rsidRPr="004A2B25">
        <w:rPr>
          <w:rFonts w:ascii="Times New Roman" w:hAnsi="Times New Roman" w:cs="Times New Roman"/>
          <w:b/>
          <w:bCs/>
          <w:sz w:val="24"/>
          <w:szCs w:val="24"/>
        </w:rPr>
        <w:t>may be listed in the table</w:t>
      </w:r>
      <w:r w:rsidRPr="004A2B25">
        <w:rPr>
          <w:rFonts w:ascii="Times New Roman" w:hAnsi="Times New Roman" w:cs="Times New Roman"/>
          <w:b/>
          <w:bCs/>
          <w:sz w:val="24"/>
          <w:szCs w:val="24"/>
        </w:rPr>
        <w:t xml:space="preserve"> in the “Addendum – Additional Products Subject to Request” found at the end of this form.  </w:t>
      </w:r>
      <w:bookmarkEnd w:id="12"/>
    </w:p>
    <w:p w:rsidR="00A87E72" w:rsidRPr="004A2B25" w:rsidP="00A87E72" w14:paraId="4027DB3C" w14:textId="77777777">
      <w:pPr>
        <w:spacing w:after="0" w:line="240" w:lineRule="auto"/>
        <w:rPr>
          <w:rFonts w:ascii="Times New Roman" w:hAnsi="Times New Roman" w:cs="Times New Roman"/>
          <w:b/>
          <w:bCs/>
          <w:sz w:val="24"/>
          <w:szCs w:val="24"/>
        </w:rPr>
      </w:pPr>
    </w:p>
    <w:p w:rsidR="00A87E72" w:rsidRPr="004A2B25" w:rsidP="00A87E72" w14:paraId="54125C38" w14:textId="687526A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 xml:space="preserve">Section 2: Information on the </w:t>
      </w:r>
      <w:r w:rsidRPr="004A2B25" w:rsidR="001D5657">
        <w:rPr>
          <w:rFonts w:ascii="Times New Roman" w:hAnsi="Times New Roman" w:cs="Times New Roman"/>
          <w:b/>
          <w:bCs/>
          <w:sz w:val="24"/>
          <w:szCs w:val="24"/>
          <w:u w:val="single"/>
        </w:rPr>
        <w:t>S</w:t>
      </w:r>
      <w:r w:rsidRPr="004A2B25">
        <w:rPr>
          <w:rFonts w:ascii="Times New Roman" w:hAnsi="Times New Roman" w:cs="Times New Roman"/>
          <w:b/>
          <w:bCs/>
          <w:sz w:val="24"/>
          <w:szCs w:val="24"/>
          <w:u w:val="single"/>
        </w:rPr>
        <w:t xml:space="preserve">evere </w:t>
      </w:r>
      <w:r w:rsidRPr="004A2B25" w:rsidR="001D5657">
        <w:rPr>
          <w:rFonts w:ascii="Times New Roman" w:hAnsi="Times New Roman" w:cs="Times New Roman"/>
          <w:b/>
          <w:bCs/>
          <w:sz w:val="24"/>
          <w:szCs w:val="24"/>
          <w:u w:val="single"/>
        </w:rPr>
        <w:t>S</w:t>
      </w:r>
      <w:r w:rsidRPr="004A2B25">
        <w:rPr>
          <w:rFonts w:ascii="Times New Roman" w:hAnsi="Times New Roman" w:cs="Times New Roman"/>
          <w:b/>
          <w:bCs/>
          <w:sz w:val="24"/>
          <w:szCs w:val="24"/>
          <w:u w:val="single"/>
        </w:rPr>
        <w:t xml:space="preserve">upply </w:t>
      </w:r>
      <w:r w:rsidRPr="004A2B25" w:rsidR="001D5657">
        <w:rPr>
          <w:rFonts w:ascii="Times New Roman" w:hAnsi="Times New Roman" w:cs="Times New Roman"/>
          <w:b/>
          <w:bCs/>
          <w:sz w:val="24"/>
          <w:szCs w:val="24"/>
          <w:u w:val="single"/>
        </w:rPr>
        <w:t>C</w:t>
      </w:r>
      <w:r w:rsidRPr="004A2B25">
        <w:rPr>
          <w:rFonts w:ascii="Times New Roman" w:hAnsi="Times New Roman" w:cs="Times New Roman"/>
          <w:b/>
          <w:bCs/>
          <w:sz w:val="24"/>
          <w:szCs w:val="24"/>
          <w:u w:val="single"/>
        </w:rPr>
        <w:t xml:space="preserve">hain </w:t>
      </w:r>
      <w:r w:rsidRPr="004A2B25" w:rsidR="001D5657">
        <w:rPr>
          <w:rFonts w:ascii="Times New Roman" w:hAnsi="Times New Roman" w:cs="Times New Roman"/>
          <w:b/>
          <w:bCs/>
          <w:sz w:val="24"/>
          <w:szCs w:val="24"/>
          <w:u w:val="single"/>
        </w:rPr>
        <w:t>D</w:t>
      </w:r>
      <w:r w:rsidRPr="004A2B25">
        <w:rPr>
          <w:rFonts w:ascii="Times New Roman" w:hAnsi="Times New Roman" w:cs="Times New Roman"/>
          <w:b/>
          <w:bCs/>
          <w:sz w:val="24"/>
          <w:szCs w:val="24"/>
          <w:u w:val="single"/>
        </w:rPr>
        <w:t xml:space="preserve">isruption </w:t>
      </w:r>
    </w:p>
    <w:p w:rsidR="00A87E72" w:rsidRPr="004A2B25" w:rsidP="00A87E72" w14:paraId="4CA20899" w14:textId="77777777">
      <w:pPr>
        <w:spacing w:after="0" w:line="240" w:lineRule="auto"/>
        <w:rPr>
          <w:rFonts w:ascii="Times New Roman" w:hAnsi="Times New Roman" w:cs="Times New Roman"/>
          <w:sz w:val="24"/>
          <w:szCs w:val="24"/>
        </w:rPr>
      </w:pPr>
    </w:p>
    <w:p w:rsidR="00394CD7" w:rsidP="0078689A" w14:paraId="2C0668B3" w14:textId="229CCFB8">
      <w:pPr>
        <w:spacing w:after="0" w:line="240" w:lineRule="auto"/>
        <w:ind w:left="720" w:hanging="720"/>
        <w:rPr>
          <w:rFonts w:ascii="Times New Roman" w:hAnsi="Times New Roman" w:cs="Times New Roman"/>
          <w:sz w:val="24"/>
          <w:szCs w:val="24"/>
        </w:rPr>
      </w:pPr>
      <w:r w:rsidRPr="004A2B25">
        <w:rPr>
          <w:rFonts w:ascii="Times New Roman" w:hAnsi="Times New Roman" w:cs="Times New Roman"/>
          <w:b/>
          <w:bCs/>
          <w:sz w:val="24"/>
          <w:szCs w:val="24"/>
        </w:rPr>
        <w:t>Q</w:t>
      </w:r>
      <w:r w:rsidR="00930335">
        <w:rPr>
          <w:rFonts w:ascii="Times New Roman" w:hAnsi="Times New Roman" w:cs="Times New Roman"/>
          <w:b/>
          <w:bCs/>
          <w:sz w:val="24"/>
          <w:szCs w:val="24"/>
        </w:rPr>
        <w:t>4</w:t>
      </w:r>
      <w:r w:rsidRPr="004A2B25">
        <w:rPr>
          <w:rFonts w:ascii="Times New Roman" w:hAnsi="Times New Roman" w:cs="Times New Roman"/>
          <w:b/>
          <w:bCs/>
          <w:sz w:val="24"/>
          <w:szCs w:val="24"/>
        </w:rPr>
        <w:t xml:space="preserve">. </w:t>
      </w:r>
      <w:r w:rsidRPr="004A2B25">
        <w:rPr>
          <w:rFonts w:ascii="Times New Roman" w:hAnsi="Times New Roman" w:cs="Times New Roman"/>
          <w:b/>
          <w:bCs/>
          <w:sz w:val="24"/>
          <w:szCs w:val="24"/>
        </w:rPr>
        <w:tab/>
      </w:r>
      <w:r w:rsidRPr="008400E0">
        <w:rPr>
          <w:rFonts w:ascii="Times New Roman" w:hAnsi="Times New Roman" w:cs="Times New Roman"/>
          <w:b/>
          <w:sz w:val="24"/>
          <w:szCs w:val="24"/>
        </w:rPr>
        <w:t xml:space="preserve">Part </w:t>
      </w:r>
      <w:r w:rsidR="004D11CA">
        <w:rPr>
          <w:rFonts w:ascii="Times New Roman" w:hAnsi="Times New Roman" w:cs="Times New Roman"/>
          <w:b/>
          <w:sz w:val="24"/>
          <w:szCs w:val="24"/>
        </w:rPr>
        <w:t>1</w:t>
      </w:r>
      <w:r w:rsidRPr="008400E0">
        <w:rPr>
          <w:rFonts w:ascii="Times New Roman" w:hAnsi="Times New Roman" w:cs="Times New Roman"/>
          <w:b/>
          <w:sz w:val="24"/>
          <w:szCs w:val="24"/>
        </w:rPr>
        <w:t>.</w:t>
      </w:r>
      <w:r w:rsidR="00447D1E">
        <w:rPr>
          <w:rFonts w:ascii="Times New Roman" w:hAnsi="Times New Roman" w:cs="Times New Roman"/>
          <w:b/>
          <w:sz w:val="24"/>
          <w:szCs w:val="24"/>
        </w:rPr>
        <w:t xml:space="preserve"> </w:t>
      </w:r>
      <w:r w:rsidR="004D11CA">
        <w:rPr>
          <w:rFonts w:ascii="Times New Roman" w:hAnsi="Times New Roman" w:cs="Times New Roman"/>
          <w:sz w:val="24"/>
          <w:szCs w:val="24"/>
        </w:rPr>
        <w:t xml:space="preserve">If </w:t>
      </w:r>
      <w:r w:rsidRPr="004D11CA" w:rsidR="004D11CA">
        <w:rPr>
          <w:rFonts w:ascii="Times New Roman" w:hAnsi="Times New Roman" w:cs="Times New Roman"/>
          <w:sz w:val="24"/>
          <w:szCs w:val="24"/>
        </w:rPr>
        <w:t xml:space="preserve">the manufacturer submitted a notification to the Food and Drug Administration (FDA) to report an interruption in manufacturing </w:t>
      </w:r>
      <w:r w:rsidR="003D7A04">
        <w:rPr>
          <w:rFonts w:ascii="Times New Roman" w:hAnsi="Times New Roman" w:cs="Times New Roman"/>
          <w:sz w:val="24"/>
          <w:szCs w:val="24"/>
        </w:rPr>
        <w:t>of</w:t>
      </w:r>
      <w:r w:rsidR="004D11CA">
        <w:rPr>
          <w:rFonts w:ascii="Times New Roman" w:hAnsi="Times New Roman" w:cs="Times New Roman"/>
          <w:sz w:val="24"/>
          <w:szCs w:val="24"/>
        </w:rPr>
        <w:t xml:space="preserve"> any </w:t>
      </w:r>
      <w:r w:rsidR="006C06B7">
        <w:rPr>
          <w:rFonts w:ascii="Times New Roman" w:hAnsi="Times New Roman" w:cs="Times New Roman"/>
          <w:sz w:val="24"/>
          <w:szCs w:val="24"/>
        </w:rPr>
        <w:t xml:space="preserve">of the </w:t>
      </w:r>
      <w:r w:rsidRPr="004D11CA" w:rsidR="004D11CA">
        <w:rPr>
          <w:rFonts w:ascii="Times New Roman" w:hAnsi="Times New Roman" w:cs="Times New Roman"/>
          <w:sz w:val="24"/>
          <w:szCs w:val="24"/>
        </w:rPr>
        <w:t xml:space="preserve">Part B rebatable biosimilar biological product(s) or generic Part D rebatable drug(s) or biosimilar(s) as specified under section 506C of the Federal Food, Drug and Cosmetic (FD&amp;C) Act (“506C notification”) </w:t>
      </w:r>
      <w:bookmarkStart w:id="14" w:name="_Hlk156894126"/>
      <w:r w:rsidRPr="004D11CA" w:rsidR="004D11CA">
        <w:rPr>
          <w:rFonts w:ascii="Times New Roman" w:hAnsi="Times New Roman" w:cs="Times New Roman"/>
          <w:sz w:val="24"/>
          <w:szCs w:val="24"/>
        </w:rPr>
        <w:t>for which this Severe Supply Chain Disruption Rebate Reduction Request is being submitted</w:t>
      </w:r>
      <w:bookmarkEnd w:id="14"/>
      <w:r w:rsidRPr="004A2B25">
        <w:rPr>
          <w:rFonts w:ascii="Times New Roman" w:hAnsi="Times New Roman" w:cs="Times New Roman"/>
          <w:sz w:val="24"/>
          <w:szCs w:val="24"/>
        </w:rPr>
        <w:t xml:space="preserve">, please </w:t>
      </w:r>
      <w:r w:rsidRPr="00680570" w:rsidR="00680570">
        <w:rPr>
          <w:rFonts w:ascii="Times New Roman" w:hAnsi="Times New Roman" w:cs="Times New Roman"/>
          <w:sz w:val="24"/>
          <w:szCs w:val="24"/>
        </w:rPr>
        <w:t xml:space="preserve">provide a copy of </w:t>
      </w:r>
      <w:r w:rsidR="002302CE">
        <w:rPr>
          <w:rFonts w:ascii="Times New Roman" w:hAnsi="Times New Roman" w:cs="Times New Roman"/>
          <w:sz w:val="24"/>
          <w:szCs w:val="24"/>
        </w:rPr>
        <w:t>the</w:t>
      </w:r>
      <w:r w:rsidRPr="00680570" w:rsidR="004D11CA">
        <w:rPr>
          <w:rFonts w:ascii="Times New Roman" w:hAnsi="Times New Roman" w:cs="Times New Roman"/>
          <w:sz w:val="24"/>
          <w:szCs w:val="24"/>
        </w:rPr>
        <w:t xml:space="preserve"> </w:t>
      </w:r>
      <w:r w:rsidRPr="00680570" w:rsidR="00680570">
        <w:rPr>
          <w:rFonts w:ascii="Times New Roman" w:hAnsi="Times New Roman" w:cs="Times New Roman"/>
          <w:sz w:val="24"/>
          <w:szCs w:val="24"/>
        </w:rPr>
        <w:t xml:space="preserve">506C notification that was </w:t>
      </w:r>
      <w:r w:rsidR="00680570">
        <w:rPr>
          <w:rFonts w:ascii="Times New Roman" w:hAnsi="Times New Roman" w:cs="Times New Roman"/>
          <w:sz w:val="24"/>
          <w:szCs w:val="24"/>
        </w:rPr>
        <w:t xml:space="preserve">previously </w:t>
      </w:r>
      <w:r w:rsidRPr="00680570" w:rsidR="00680570">
        <w:rPr>
          <w:rFonts w:ascii="Times New Roman" w:hAnsi="Times New Roman" w:cs="Times New Roman"/>
          <w:sz w:val="24"/>
          <w:szCs w:val="24"/>
        </w:rPr>
        <w:t xml:space="preserve">submitted </w:t>
      </w:r>
      <w:r w:rsidR="00680570">
        <w:rPr>
          <w:rFonts w:ascii="Times New Roman" w:hAnsi="Times New Roman" w:cs="Times New Roman"/>
          <w:sz w:val="24"/>
          <w:szCs w:val="24"/>
        </w:rPr>
        <w:t xml:space="preserve">to FDA </w:t>
      </w:r>
      <w:r w:rsidRPr="00680570" w:rsidR="00680570">
        <w:rPr>
          <w:rFonts w:ascii="Times New Roman" w:hAnsi="Times New Roman" w:cs="Times New Roman"/>
          <w:sz w:val="24"/>
          <w:szCs w:val="24"/>
        </w:rPr>
        <w:t xml:space="preserve">for </w:t>
      </w:r>
      <w:r w:rsidRPr="004A2B25">
        <w:rPr>
          <w:rFonts w:ascii="Times New Roman" w:hAnsi="Times New Roman" w:cs="Times New Roman"/>
          <w:sz w:val="24"/>
          <w:szCs w:val="24"/>
        </w:rPr>
        <w:t xml:space="preserve">each </w:t>
      </w:r>
      <w:r w:rsidRPr="004A2B25" w:rsidR="007A1CFD">
        <w:rPr>
          <w:rFonts w:ascii="Times New Roman" w:hAnsi="Times New Roman" w:cs="Times New Roman"/>
          <w:sz w:val="24"/>
          <w:szCs w:val="24"/>
        </w:rPr>
        <w:t xml:space="preserve">Part B rebatable biosimilar </w:t>
      </w:r>
      <w:r w:rsidR="00E80622">
        <w:rPr>
          <w:rFonts w:ascii="Times New Roman" w:hAnsi="Times New Roman" w:cs="Times New Roman"/>
          <w:sz w:val="24"/>
          <w:szCs w:val="24"/>
        </w:rPr>
        <w:t xml:space="preserve">biological product </w:t>
      </w:r>
      <w:r w:rsidR="007A1CFD">
        <w:rPr>
          <w:rFonts w:ascii="Times New Roman" w:hAnsi="Times New Roman" w:cs="Times New Roman"/>
          <w:sz w:val="24"/>
          <w:szCs w:val="24"/>
        </w:rPr>
        <w:t xml:space="preserve">or </w:t>
      </w:r>
      <w:r w:rsidRPr="004A2B25">
        <w:rPr>
          <w:rFonts w:ascii="Times New Roman" w:hAnsi="Times New Roman" w:cs="Times New Roman"/>
          <w:sz w:val="24"/>
          <w:szCs w:val="24"/>
        </w:rPr>
        <w:t>generic Part D rebatable drug</w:t>
      </w:r>
      <w:r w:rsidR="007A1CFD">
        <w:rPr>
          <w:rFonts w:ascii="Times New Roman" w:hAnsi="Times New Roman" w:cs="Times New Roman"/>
          <w:sz w:val="24"/>
          <w:szCs w:val="24"/>
        </w:rPr>
        <w:t xml:space="preserve"> </w:t>
      </w:r>
      <w:r w:rsidRPr="004A2B25">
        <w:rPr>
          <w:rFonts w:ascii="Times New Roman" w:hAnsi="Times New Roman" w:cs="Times New Roman"/>
          <w:sz w:val="24"/>
          <w:szCs w:val="24"/>
        </w:rPr>
        <w:t>or biosimilar</w:t>
      </w:r>
      <w:r w:rsidR="00680570">
        <w:rPr>
          <w:rFonts w:ascii="Times New Roman" w:hAnsi="Times New Roman" w:cs="Times New Roman"/>
          <w:sz w:val="24"/>
          <w:szCs w:val="24"/>
        </w:rPr>
        <w:t>.</w:t>
      </w:r>
      <w:r w:rsidR="004D11CA">
        <w:rPr>
          <w:rFonts w:ascii="Times New Roman" w:hAnsi="Times New Roman" w:cs="Times New Roman"/>
          <w:sz w:val="24"/>
          <w:szCs w:val="24"/>
        </w:rPr>
        <w:t xml:space="preserve"> In the </w:t>
      </w:r>
      <w:r w:rsidR="003D7A04">
        <w:rPr>
          <w:rFonts w:ascii="Times New Roman" w:hAnsi="Times New Roman" w:cs="Times New Roman"/>
          <w:sz w:val="24"/>
          <w:szCs w:val="24"/>
        </w:rPr>
        <w:t>b</w:t>
      </w:r>
      <w:r w:rsidR="004D11CA">
        <w:rPr>
          <w:rFonts w:ascii="Times New Roman" w:hAnsi="Times New Roman" w:cs="Times New Roman"/>
          <w:sz w:val="24"/>
          <w:szCs w:val="24"/>
        </w:rPr>
        <w:t>ox below, please</w:t>
      </w:r>
      <w:r w:rsidR="00680570">
        <w:rPr>
          <w:rFonts w:ascii="Times New Roman" w:hAnsi="Times New Roman" w:cs="Times New Roman"/>
          <w:sz w:val="24"/>
          <w:szCs w:val="24"/>
        </w:rPr>
        <w:t xml:space="preserve"> </w:t>
      </w:r>
      <w:r w:rsidR="004D11CA">
        <w:rPr>
          <w:rFonts w:ascii="Times New Roman" w:hAnsi="Times New Roman" w:cs="Times New Roman"/>
          <w:sz w:val="24"/>
          <w:szCs w:val="24"/>
        </w:rPr>
        <w:t xml:space="preserve">list </w:t>
      </w:r>
      <w:r w:rsidRPr="004A2B25" w:rsidR="004D11CA">
        <w:rPr>
          <w:rFonts w:ascii="Times New Roman" w:hAnsi="Times New Roman" w:cs="Times New Roman"/>
          <w:sz w:val="24"/>
          <w:szCs w:val="24"/>
        </w:rPr>
        <w:t xml:space="preserve">each </w:t>
      </w:r>
      <w:r w:rsidR="009E74BC">
        <w:rPr>
          <w:rFonts w:ascii="Times New Roman" w:hAnsi="Times New Roman" w:cs="Times New Roman"/>
          <w:sz w:val="24"/>
          <w:szCs w:val="24"/>
        </w:rPr>
        <w:t xml:space="preserve">such </w:t>
      </w:r>
      <w:r w:rsidRPr="004A2B25" w:rsidR="004D11CA">
        <w:rPr>
          <w:rFonts w:ascii="Times New Roman" w:hAnsi="Times New Roman" w:cs="Times New Roman"/>
          <w:sz w:val="24"/>
          <w:szCs w:val="24"/>
        </w:rPr>
        <w:t xml:space="preserve">Part B rebatable biosimilar </w:t>
      </w:r>
      <w:r w:rsidR="004D11CA">
        <w:rPr>
          <w:rFonts w:ascii="Times New Roman" w:hAnsi="Times New Roman" w:cs="Times New Roman"/>
          <w:sz w:val="24"/>
          <w:szCs w:val="24"/>
        </w:rPr>
        <w:t xml:space="preserve">biological product </w:t>
      </w:r>
      <w:r w:rsidR="003D7A04">
        <w:rPr>
          <w:rFonts w:ascii="Times New Roman" w:hAnsi="Times New Roman" w:cs="Times New Roman"/>
          <w:sz w:val="24"/>
          <w:szCs w:val="24"/>
        </w:rPr>
        <w:t>or</w:t>
      </w:r>
      <w:r w:rsidR="004D11CA">
        <w:rPr>
          <w:rFonts w:ascii="Times New Roman" w:hAnsi="Times New Roman" w:cs="Times New Roman"/>
          <w:sz w:val="24"/>
          <w:szCs w:val="24"/>
        </w:rPr>
        <w:t xml:space="preserve"> </w:t>
      </w:r>
      <w:r w:rsidRPr="004A2B25" w:rsidR="004D11CA">
        <w:rPr>
          <w:rFonts w:ascii="Times New Roman" w:hAnsi="Times New Roman" w:cs="Times New Roman"/>
          <w:sz w:val="24"/>
          <w:szCs w:val="24"/>
        </w:rPr>
        <w:t>generic Part D rebatable drug</w:t>
      </w:r>
      <w:r w:rsidR="004D11CA">
        <w:rPr>
          <w:rFonts w:ascii="Times New Roman" w:hAnsi="Times New Roman" w:cs="Times New Roman"/>
          <w:sz w:val="24"/>
          <w:szCs w:val="24"/>
        </w:rPr>
        <w:t xml:space="preserve"> </w:t>
      </w:r>
      <w:r w:rsidRPr="004A2B25" w:rsidR="004D11CA">
        <w:rPr>
          <w:rFonts w:ascii="Times New Roman" w:hAnsi="Times New Roman" w:cs="Times New Roman"/>
          <w:sz w:val="24"/>
          <w:szCs w:val="24"/>
        </w:rPr>
        <w:t>or biosimilar</w:t>
      </w:r>
      <w:r w:rsidRPr="00680570" w:rsidR="004D11CA">
        <w:rPr>
          <w:rFonts w:ascii="Times New Roman" w:hAnsi="Times New Roman" w:cs="Times New Roman"/>
          <w:sz w:val="24"/>
          <w:szCs w:val="24"/>
        </w:rPr>
        <w:t xml:space="preserve"> </w:t>
      </w:r>
      <w:r w:rsidR="004D11CA">
        <w:rPr>
          <w:rFonts w:ascii="Times New Roman" w:hAnsi="Times New Roman" w:cs="Times New Roman"/>
          <w:sz w:val="24"/>
          <w:szCs w:val="24"/>
        </w:rPr>
        <w:t xml:space="preserve">for which </w:t>
      </w:r>
      <w:r w:rsidR="009E74BC">
        <w:rPr>
          <w:rFonts w:ascii="Times New Roman" w:hAnsi="Times New Roman" w:cs="Times New Roman"/>
          <w:sz w:val="24"/>
          <w:szCs w:val="24"/>
        </w:rPr>
        <w:t>a 506C</w:t>
      </w:r>
      <w:r w:rsidR="004D11CA">
        <w:rPr>
          <w:rFonts w:ascii="Times New Roman" w:hAnsi="Times New Roman" w:cs="Times New Roman"/>
          <w:sz w:val="24"/>
          <w:szCs w:val="24"/>
        </w:rPr>
        <w:t xml:space="preserve"> notification was </w:t>
      </w:r>
      <w:r w:rsidR="00FF2E9A">
        <w:rPr>
          <w:rFonts w:ascii="Times New Roman" w:hAnsi="Times New Roman" w:cs="Times New Roman"/>
          <w:sz w:val="24"/>
          <w:szCs w:val="24"/>
        </w:rPr>
        <w:t xml:space="preserve">previously </w:t>
      </w:r>
      <w:r w:rsidR="004D11CA">
        <w:rPr>
          <w:rFonts w:ascii="Times New Roman" w:hAnsi="Times New Roman" w:cs="Times New Roman"/>
          <w:sz w:val="24"/>
          <w:szCs w:val="24"/>
        </w:rPr>
        <w:t>submitted</w:t>
      </w:r>
      <w:r w:rsidR="00FF2E9A">
        <w:rPr>
          <w:rFonts w:ascii="Times New Roman" w:hAnsi="Times New Roman" w:cs="Times New Roman"/>
          <w:sz w:val="24"/>
          <w:szCs w:val="24"/>
        </w:rPr>
        <w:t xml:space="preserve"> to FDA</w:t>
      </w:r>
      <w:r w:rsidR="004D11CA">
        <w:rPr>
          <w:rFonts w:ascii="Times New Roman" w:hAnsi="Times New Roman" w:cs="Times New Roman"/>
          <w:sz w:val="24"/>
          <w:szCs w:val="24"/>
        </w:rPr>
        <w:t xml:space="preserve"> (500 words maximum).</w:t>
      </w:r>
      <w:r w:rsidRPr="00394CD7">
        <w:rPr>
          <w:rFonts w:ascii="Times New Roman" w:hAnsi="Times New Roman" w:cs="Times New Roman"/>
          <w:sz w:val="24"/>
          <w:szCs w:val="24"/>
        </w:rPr>
        <w:t xml:space="preserve"> </w:t>
      </w:r>
    </w:p>
    <w:p w:rsidR="004D11CA" w:rsidRPr="004A2B25" w:rsidP="004D11CA" w14:paraId="50B0442B" w14:textId="77777777">
      <w:pPr>
        <w:spacing w:after="0" w:line="240" w:lineRule="auto"/>
        <w:ind w:left="720"/>
        <w:rPr>
          <w:rFonts w:ascii="Times New Roman" w:hAnsi="Times New Roman" w:cs="Times New Roman"/>
          <w:b/>
          <w:sz w:val="24"/>
          <w:szCs w:val="24"/>
        </w:rPr>
      </w:pPr>
    </w:p>
    <w:tbl>
      <w:tblPr>
        <w:tblStyle w:val="TableGrid"/>
        <w:tblW w:w="0" w:type="auto"/>
        <w:tblLook w:val="04A0"/>
      </w:tblPr>
      <w:tblGrid>
        <w:gridCol w:w="9350"/>
      </w:tblGrid>
      <w:tr w14:paraId="09DBA103" w14:textId="77777777" w:rsidTr="00F66C5D">
        <w:tblPrEx>
          <w:tblW w:w="0" w:type="auto"/>
          <w:tblLook w:val="04A0"/>
        </w:tblPrEx>
        <w:trPr>
          <w:trHeight w:val="4238"/>
        </w:trPr>
        <w:tc>
          <w:tcPr>
            <w:tcW w:w="9350" w:type="dxa"/>
          </w:tcPr>
          <w:p w:rsidR="004D11CA" w:rsidRPr="004A2B25" w:rsidP="00F66C5D" w14:paraId="15341378" w14:textId="77777777">
            <w:pPr>
              <w:rPr>
                <w:sz w:val="24"/>
                <w:szCs w:val="24"/>
              </w:rPr>
            </w:pPr>
            <w:sdt>
              <w:sdtPr>
                <w:rPr>
                  <w:sz w:val="24"/>
                  <w:szCs w:val="24"/>
                </w:rPr>
                <w:id w:val="2065136441"/>
                <w:placeholder>
                  <w:docPart w:val="25B8BDCA5F1042FAA1A611B6EB0BAB87"/>
                </w:placeholder>
                <w:richText/>
              </w:sdtPr>
              <w:sdtContent>
                <w:r w:rsidRPr="004A2B25">
                  <w:rPr>
                    <w:rStyle w:val="PlaceholderText"/>
                    <w:rFonts w:ascii="Times New Roman" w:hAnsi="Times New Roman" w:cs="Times New Roman"/>
                    <w:color w:val="auto"/>
                    <w:sz w:val="24"/>
                    <w:szCs w:val="24"/>
                  </w:rPr>
                  <w:t>Text</w:t>
                </w:r>
              </w:sdtContent>
            </w:sdt>
          </w:p>
        </w:tc>
      </w:tr>
    </w:tbl>
    <w:p w:rsidR="00E2272C" w:rsidP="00A87E72" w14:paraId="528AAE75" w14:textId="77777777">
      <w:pPr>
        <w:spacing w:after="0" w:line="240" w:lineRule="auto"/>
        <w:ind w:left="720"/>
        <w:rPr>
          <w:rFonts w:ascii="Times New Roman" w:hAnsi="Times New Roman" w:cs="Times New Roman"/>
          <w:sz w:val="24"/>
          <w:szCs w:val="24"/>
        </w:rPr>
      </w:pPr>
    </w:p>
    <w:p w:rsidR="00151EFA" w:rsidP="00A87E72" w14:paraId="06620D8A" w14:textId="19CF9464">
      <w:pPr>
        <w:spacing w:after="0" w:line="240" w:lineRule="auto"/>
        <w:ind w:left="720"/>
        <w:rPr>
          <w:rFonts w:ascii="Times New Roman" w:hAnsi="Times New Roman" w:cs="Times New Roman"/>
          <w:sz w:val="24"/>
          <w:szCs w:val="24"/>
        </w:rPr>
      </w:pPr>
      <w:r w:rsidRPr="008400E0">
        <w:rPr>
          <w:rFonts w:ascii="Times New Roman" w:hAnsi="Times New Roman" w:cs="Times New Roman"/>
          <w:b/>
          <w:sz w:val="24"/>
          <w:szCs w:val="24"/>
        </w:rPr>
        <w:t xml:space="preserve">Part </w:t>
      </w:r>
      <w:r w:rsidR="004D11CA">
        <w:rPr>
          <w:rFonts w:ascii="Times New Roman" w:hAnsi="Times New Roman" w:cs="Times New Roman"/>
          <w:b/>
          <w:sz w:val="24"/>
          <w:szCs w:val="24"/>
        </w:rPr>
        <w:t>2</w:t>
      </w:r>
      <w:r w:rsidRPr="008400E0">
        <w:rPr>
          <w:rFonts w:ascii="Times New Roman" w:hAnsi="Times New Roman" w:cs="Times New Roman"/>
          <w:b/>
          <w:sz w:val="24"/>
          <w:szCs w:val="24"/>
        </w:rPr>
        <w:t>.</w:t>
      </w:r>
      <w:r>
        <w:rPr>
          <w:rFonts w:ascii="Times New Roman" w:hAnsi="Times New Roman" w:cs="Times New Roman"/>
          <w:sz w:val="24"/>
          <w:szCs w:val="24"/>
        </w:rPr>
        <w:t xml:space="preserve"> </w:t>
      </w:r>
      <w:r w:rsidR="004D11CA">
        <w:rPr>
          <w:rFonts w:ascii="Times New Roman" w:hAnsi="Times New Roman" w:cs="Times New Roman"/>
          <w:sz w:val="24"/>
          <w:szCs w:val="24"/>
        </w:rPr>
        <w:t xml:space="preserve">If a 506C notification was </w:t>
      </w:r>
      <w:r w:rsidR="001D3C55">
        <w:rPr>
          <w:rFonts w:ascii="Times New Roman" w:hAnsi="Times New Roman" w:cs="Times New Roman"/>
          <w:sz w:val="24"/>
          <w:szCs w:val="24"/>
        </w:rPr>
        <w:t xml:space="preserve">not </w:t>
      </w:r>
      <w:r w:rsidR="004D11CA">
        <w:rPr>
          <w:rFonts w:ascii="Times New Roman" w:hAnsi="Times New Roman" w:cs="Times New Roman"/>
          <w:sz w:val="24"/>
          <w:szCs w:val="24"/>
        </w:rPr>
        <w:t>submitted to FDA</w:t>
      </w:r>
      <w:r w:rsidR="001D3C55">
        <w:rPr>
          <w:rFonts w:ascii="Times New Roman" w:hAnsi="Times New Roman" w:cs="Times New Roman"/>
          <w:sz w:val="24"/>
          <w:szCs w:val="24"/>
        </w:rPr>
        <w:t xml:space="preserve"> </w:t>
      </w:r>
      <w:r w:rsidR="00A11D2C">
        <w:rPr>
          <w:rFonts w:ascii="Times New Roman" w:hAnsi="Times New Roman" w:cs="Times New Roman"/>
          <w:sz w:val="24"/>
          <w:szCs w:val="24"/>
        </w:rPr>
        <w:t>for any of</w:t>
      </w:r>
      <w:r w:rsidR="004D11CA">
        <w:rPr>
          <w:rFonts w:ascii="Times New Roman" w:hAnsi="Times New Roman" w:cs="Times New Roman"/>
          <w:sz w:val="24"/>
          <w:szCs w:val="24"/>
        </w:rPr>
        <w:t xml:space="preserve"> the manufacturer’s </w:t>
      </w:r>
      <w:r w:rsidRPr="005679CD" w:rsidR="004D11CA">
        <w:rPr>
          <w:rFonts w:ascii="Times New Roman" w:hAnsi="Times New Roman" w:cs="Times New Roman"/>
          <w:sz w:val="24"/>
          <w:szCs w:val="24"/>
        </w:rPr>
        <w:t>Part B rebatable biosimilar</w:t>
      </w:r>
      <w:r w:rsidR="004D11CA">
        <w:rPr>
          <w:rFonts w:ascii="Times New Roman" w:hAnsi="Times New Roman" w:cs="Times New Roman"/>
          <w:sz w:val="24"/>
          <w:szCs w:val="24"/>
        </w:rPr>
        <w:t xml:space="preserve"> biological product</w:t>
      </w:r>
      <w:r w:rsidRPr="005679CD" w:rsidR="004D11CA">
        <w:rPr>
          <w:rFonts w:ascii="Times New Roman" w:hAnsi="Times New Roman" w:cs="Times New Roman"/>
          <w:sz w:val="24"/>
          <w:szCs w:val="24"/>
        </w:rPr>
        <w:t>(s)</w:t>
      </w:r>
      <w:r w:rsidR="004D11CA">
        <w:rPr>
          <w:rFonts w:ascii="Times New Roman" w:hAnsi="Times New Roman" w:cs="Times New Roman"/>
          <w:sz w:val="24"/>
          <w:szCs w:val="24"/>
        </w:rPr>
        <w:t xml:space="preserve"> or </w:t>
      </w:r>
      <w:r w:rsidRPr="005679CD" w:rsidR="004D11CA">
        <w:rPr>
          <w:rFonts w:ascii="Times New Roman" w:hAnsi="Times New Roman" w:cs="Times New Roman"/>
          <w:sz w:val="24"/>
          <w:szCs w:val="24"/>
        </w:rPr>
        <w:t>generic Part D rebatable drug(s) or biosimilar(s)</w:t>
      </w:r>
      <w:r w:rsidRPr="00A11D2C" w:rsidR="00A11D2C">
        <w:t xml:space="preserve"> </w:t>
      </w:r>
      <w:r w:rsidRPr="00A11D2C" w:rsidR="00A11D2C">
        <w:rPr>
          <w:rFonts w:ascii="Times New Roman" w:hAnsi="Times New Roman" w:cs="Times New Roman"/>
          <w:sz w:val="24"/>
          <w:szCs w:val="24"/>
        </w:rPr>
        <w:t>for which this Severe Supply Chain Disruption Rebate Reduction Request is being submitted</w:t>
      </w:r>
      <w:r w:rsidR="00976BB2">
        <w:rPr>
          <w:rFonts w:ascii="Times New Roman" w:hAnsi="Times New Roman" w:cs="Times New Roman"/>
          <w:sz w:val="24"/>
          <w:szCs w:val="24"/>
        </w:rPr>
        <w:t>,</w:t>
      </w:r>
      <w:r w:rsidR="004D11CA">
        <w:rPr>
          <w:rFonts w:ascii="Times New Roman" w:hAnsi="Times New Roman" w:cs="Times New Roman"/>
          <w:sz w:val="24"/>
          <w:szCs w:val="24"/>
        </w:rPr>
        <w:t xml:space="preserve"> </w:t>
      </w:r>
      <w:r w:rsidR="00621597">
        <w:rPr>
          <w:rFonts w:ascii="Times New Roman" w:hAnsi="Times New Roman" w:cs="Times New Roman"/>
          <w:sz w:val="24"/>
          <w:szCs w:val="24"/>
        </w:rPr>
        <w:t>i</w:t>
      </w:r>
      <w:r w:rsidRPr="00680570" w:rsidR="00680570">
        <w:rPr>
          <w:rFonts w:ascii="Times New Roman" w:hAnsi="Times New Roman" w:cs="Times New Roman"/>
          <w:sz w:val="24"/>
          <w:szCs w:val="24"/>
        </w:rPr>
        <w:t xml:space="preserve">n the box below, please </w:t>
      </w:r>
      <w:r>
        <w:rPr>
          <w:rFonts w:ascii="Times New Roman" w:hAnsi="Times New Roman" w:cs="Times New Roman"/>
          <w:sz w:val="24"/>
          <w:szCs w:val="24"/>
        </w:rPr>
        <w:t>list</w:t>
      </w:r>
      <w:r w:rsidRPr="00680570" w:rsidR="00680570">
        <w:rPr>
          <w:rFonts w:ascii="Times New Roman" w:hAnsi="Times New Roman" w:cs="Times New Roman"/>
          <w:sz w:val="24"/>
          <w:szCs w:val="24"/>
        </w:rPr>
        <w:t xml:space="preserve"> </w:t>
      </w:r>
      <w:r w:rsidR="00FF2E9A">
        <w:rPr>
          <w:rFonts w:ascii="Times New Roman" w:hAnsi="Times New Roman" w:cs="Times New Roman"/>
          <w:sz w:val="24"/>
          <w:szCs w:val="24"/>
        </w:rPr>
        <w:t>each such</w:t>
      </w:r>
      <w:r w:rsidRPr="00680570" w:rsidR="00680570">
        <w:rPr>
          <w:rFonts w:ascii="Times New Roman" w:hAnsi="Times New Roman" w:cs="Times New Roman"/>
          <w:sz w:val="24"/>
          <w:szCs w:val="24"/>
        </w:rPr>
        <w:t xml:space="preserve"> </w:t>
      </w:r>
      <w:r w:rsidR="00680570">
        <w:rPr>
          <w:rFonts w:ascii="Times New Roman" w:hAnsi="Times New Roman" w:cs="Times New Roman"/>
          <w:sz w:val="24"/>
          <w:szCs w:val="24"/>
        </w:rPr>
        <w:t>Part B rebatable biosimilar</w:t>
      </w:r>
      <w:r w:rsidR="00DB5905">
        <w:rPr>
          <w:rFonts w:ascii="Times New Roman" w:hAnsi="Times New Roman" w:cs="Times New Roman"/>
          <w:sz w:val="24"/>
          <w:szCs w:val="24"/>
        </w:rPr>
        <w:t xml:space="preserve"> biological product</w:t>
      </w:r>
      <w:r w:rsidR="00674E71">
        <w:rPr>
          <w:rFonts w:ascii="Times New Roman" w:hAnsi="Times New Roman" w:cs="Times New Roman"/>
          <w:sz w:val="24"/>
          <w:szCs w:val="24"/>
        </w:rPr>
        <w:t>(</w:t>
      </w:r>
      <w:r w:rsidR="00680570">
        <w:rPr>
          <w:rFonts w:ascii="Times New Roman" w:hAnsi="Times New Roman" w:cs="Times New Roman"/>
          <w:sz w:val="24"/>
          <w:szCs w:val="24"/>
        </w:rPr>
        <w:t>s</w:t>
      </w:r>
      <w:r w:rsidR="00674E71">
        <w:rPr>
          <w:rFonts w:ascii="Times New Roman" w:hAnsi="Times New Roman" w:cs="Times New Roman"/>
          <w:sz w:val="24"/>
          <w:szCs w:val="24"/>
        </w:rPr>
        <w:t>)</w:t>
      </w:r>
      <w:r w:rsidR="00680570">
        <w:rPr>
          <w:rFonts w:ascii="Times New Roman" w:hAnsi="Times New Roman" w:cs="Times New Roman"/>
          <w:sz w:val="24"/>
          <w:szCs w:val="24"/>
        </w:rPr>
        <w:t xml:space="preserve"> </w:t>
      </w:r>
      <w:r w:rsidR="007A1CFD">
        <w:rPr>
          <w:rFonts w:ascii="Times New Roman" w:hAnsi="Times New Roman" w:cs="Times New Roman"/>
          <w:sz w:val="24"/>
          <w:szCs w:val="24"/>
        </w:rPr>
        <w:t xml:space="preserve">or </w:t>
      </w:r>
      <w:r w:rsidRPr="00680570" w:rsidR="00680570">
        <w:rPr>
          <w:rFonts w:ascii="Times New Roman" w:hAnsi="Times New Roman" w:cs="Times New Roman"/>
          <w:sz w:val="24"/>
          <w:szCs w:val="24"/>
        </w:rPr>
        <w:t>generic Part D rebatable drug</w:t>
      </w:r>
      <w:r w:rsidR="00674E71">
        <w:rPr>
          <w:rFonts w:ascii="Times New Roman" w:hAnsi="Times New Roman" w:cs="Times New Roman"/>
          <w:sz w:val="24"/>
          <w:szCs w:val="24"/>
        </w:rPr>
        <w:t>(</w:t>
      </w:r>
      <w:r w:rsidRPr="00680570" w:rsidR="00680570">
        <w:rPr>
          <w:rFonts w:ascii="Times New Roman" w:hAnsi="Times New Roman" w:cs="Times New Roman"/>
          <w:sz w:val="24"/>
          <w:szCs w:val="24"/>
        </w:rPr>
        <w:t>s</w:t>
      </w:r>
      <w:r w:rsidR="00674E71">
        <w:rPr>
          <w:rFonts w:ascii="Times New Roman" w:hAnsi="Times New Roman" w:cs="Times New Roman"/>
          <w:sz w:val="24"/>
          <w:szCs w:val="24"/>
        </w:rPr>
        <w:t>)</w:t>
      </w:r>
      <w:r w:rsidR="00680570">
        <w:rPr>
          <w:rFonts w:ascii="Times New Roman" w:hAnsi="Times New Roman" w:cs="Times New Roman"/>
          <w:sz w:val="24"/>
          <w:szCs w:val="24"/>
        </w:rPr>
        <w:t xml:space="preserve"> or biosimilar</w:t>
      </w:r>
      <w:r w:rsidR="00674E71">
        <w:rPr>
          <w:rFonts w:ascii="Times New Roman" w:hAnsi="Times New Roman" w:cs="Times New Roman"/>
          <w:sz w:val="24"/>
          <w:szCs w:val="24"/>
        </w:rPr>
        <w:t>(</w:t>
      </w:r>
      <w:r w:rsidR="00680570">
        <w:rPr>
          <w:rFonts w:ascii="Times New Roman" w:hAnsi="Times New Roman" w:cs="Times New Roman"/>
          <w:sz w:val="24"/>
          <w:szCs w:val="24"/>
        </w:rPr>
        <w:t>s</w:t>
      </w:r>
      <w:r w:rsidR="00674E71">
        <w:rPr>
          <w:rFonts w:ascii="Times New Roman" w:hAnsi="Times New Roman" w:cs="Times New Roman"/>
          <w:sz w:val="24"/>
          <w:szCs w:val="24"/>
        </w:rPr>
        <w:t>)</w:t>
      </w:r>
      <w:r w:rsidR="00680570">
        <w:rPr>
          <w:rFonts w:ascii="Times New Roman" w:hAnsi="Times New Roman" w:cs="Times New Roman"/>
          <w:sz w:val="24"/>
          <w:szCs w:val="24"/>
        </w:rPr>
        <w:t xml:space="preserve"> </w:t>
      </w:r>
      <w:r>
        <w:rPr>
          <w:rFonts w:ascii="Times New Roman" w:hAnsi="Times New Roman" w:cs="Times New Roman"/>
          <w:sz w:val="24"/>
          <w:szCs w:val="24"/>
        </w:rPr>
        <w:t>for which</w:t>
      </w:r>
      <w:r w:rsidRPr="00680570" w:rsidR="00680570">
        <w:rPr>
          <w:rFonts w:ascii="Times New Roman" w:hAnsi="Times New Roman" w:cs="Times New Roman"/>
          <w:sz w:val="24"/>
          <w:szCs w:val="24"/>
        </w:rPr>
        <w:t xml:space="preserve"> </w:t>
      </w:r>
      <w:bookmarkStart w:id="15" w:name="_Hlk153550276"/>
      <w:r w:rsidR="00680570">
        <w:rPr>
          <w:rFonts w:ascii="Times New Roman" w:hAnsi="Times New Roman" w:cs="Times New Roman"/>
          <w:sz w:val="24"/>
          <w:szCs w:val="24"/>
        </w:rPr>
        <w:t xml:space="preserve">a 506C notification has not been submitted </w:t>
      </w:r>
      <w:r w:rsidR="00674E71">
        <w:rPr>
          <w:rFonts w:ascii="Times New Roman" w:hAnsi="Times New Roman" w:cs="Times New Roman"/>
          <w:sz w:val="24"/>
          <w:szCs w:val="24"/>
        </w:rPr>
        <w:t xml:space="preserve">to FDA </w:t>
      </w:r>
      <w:r>
        <w:rPr>
          <w:rFonts w:ascii="Times New Roman" w:hAnsi="Times New Roman" w:cs="Times New Roman"/>
          <w:sz w:val="24"/>
          <w:szCs w:val="24"/>
        </w:rPr>
        <w:t xml:space="preserve">and </w:t>
      </w:r>
      <w:r w:rsidR="00052905">
        <w:rPr>
          <w:rFonts w:ascii="Times New Roman" w:hAnsi="Times New Roman" w:cs="Times New Roman"/>
          <w:sz w:val="24"/>
          <w:szCs w:val="24"/>
        </w:rPr>
        <w:t xml:space="preserve">explain </w:t>
      </w:r>
      <w:r>
        <w:rPr>
          <w:rFonts w:ascii="Times New Roman" w:hAnsi="Times New Roman" w:cs="Times New Roman"/>
          <w:sz w:val="24"/>
          <w:szCs w:val="24"/>
        </w:rPr>
        <w:t>why such notification was not submitted</w:t>
      </w:r>
      <w:r w:rsidR="00680570">
        <w:rPr>
          <w:rFonts w:ascii="Times New Roman" w:hAnsi="Times New Roman" w:cs="Times New Roman"/>
          <w:sz w:val="24"/>
          <w:szCs w:val="24"/>
        </w:rPr>
        <w:t xml:space="preserve"> (5</w:t>
      </w:r>
      <w:r w:rsidR="00350FD3">
        <w:rPr>
          <w:rFonts w:ascii="Times New Roman" w:hAnsi="Times New Roman" w:cs="Times New Roman"/>
          <w:sz w:val="24"/>
          <w:szCs w:val="24"/>
        </w:rPr>
        <w:t>0</w:t>
      </w:r>
      <w:r w:rsidR="00680570">
        <w:rPr>
          <w:rFonts w:ascii="Times New Roman" w:hAnsi="Times New Roman" w:cs="Times New Roman"/>
          <w:sz w:val="24"/>
          <w:szCs w:val="24"/>
        </w:rPr>
        <w:t>0 words maximum)</w:t>
      </w:r>
      <w:r w:rsidR="005679CD">
        <w:rPr>
          <w:rFonts w:ascii="Times New Roman" w:hAnsi="Times New Roman" w:cs="Times New Roman"/>
          <w:sz w:val="24"/>
          <w:szCs w:val="24"/>
        </w:rPr>
        <w:t>.</w:t>
      </w:r>
      <w:r w:rsidR="002302CE">
        <w:rPr>
          <w:rFonts w:ascii="Times New Roman" w:hAnsi="Times New Roman" w:cs="Times New Roman"/>
          <w:sz w:val="24"/>
          <w:szCs w:val="24"/>
        </w:rPr>
        <w:t xml:space="preserve"> Each Part B rebatable biosimilar biological product or generic Part D rebatable drug or biosimilar </w:t>
      </w:r>
      <w:r w:rsidRPr="002302CE" w:rsidR="002302CE">
        <w:rPr>
          <w:rFonts w:ascii="Times New Roman" w:hAnsi="Times New Roman" w:cs="Times New Roman"/>
          <w:sz w:val="24"/>
          <w:szCs w:val="24"/>
        </w:rPr>
        <w:t>subject to this Severe Supply Chain Disruption Rebate Reduction Request</w:t>
      </w:r>
      <w:r w:rsidR="002302CE">
        <w:rPr>
          <w:rFonts w:ascii="Times New Roman" w:hAnsi="Times New Roman" w:cs="Times New Roman"/>
          <w:sz w:val="24"/>
          <w:szCs w:val="24"/>
        </w:rPr>
        <w:t xml:space="preserve"> must be addressed in Part 1 or Part 2 of this question, as applicable.</w:t>
      </w:r>
    </w:p>
    <w:p w:rsidR="00740283" w:rsidRPr="004A2B25" w:rsidP="00A87E72" w14:paraId="220648C9" w14:textId="21B8CFEA">
      <w:pPr>
        <w:spacing w:after="0" w:line="240" w:lineRule="auto"/>
        <w:ind w:left="720"/>
        <w:rPr>
          <w:rFonts w:ascii="Times New Roman" w:hAnsi="Times New Roman" w:cs="Times New Roman"/>
          <w:b/>
          <w:sz w:val="24"/>
          <w:szCs w:val="24"/>
        </w:rPr>
      </w:pPr>
      <w:r w:rsidRPr="00680570">
        <w:rPr>
          <w:rFonts w:ascii="Times New Roman" w:hAnsi="Times New Roman" w:cs="Times New Roman"/>
          <w:sz w:val="24"/>
          <w:szCs w:val="24"/>
        </w:rPr>
        <w:t xml:space="preserve"> </w:t>
      </w:r>
      <w:bookmarkEnd w:id="15"/>
    </w:p>
    <w:tbl>
      <w:tblPr>
        <w:tblStyle w:val="TableGrid"/>
        <w:tblW w:w="0" w:type="auto"/>
        <w:tblLook w:val="04A0"/>
      </w:tblPr>
      <w:tblGrid>
        <w:gridCol w:w="9350"/>
      </w:tblGrid>
      <w:tr w14:paraId="0323A036" w14:textId="77777777" w:rsidTr="00F66C5D">
        <w:tblPrEx>
          <w:tblW w:w="0" w:type="auto"/>
          <w:tblLook w:val="04A0"/>
        </w:tblPrEx>
        <w:trPr>
          <w:trHeight w:val="4238"/>
        </w:trPr>
        <w:tc>
          <w:tcPr>
            <w:tcW w:w="9350" w:type="dxa"/>
          </w:tcPr>
          <w:p w:rsidR="00A87E72" w:rsidRPr="004A2B25" w:rsidP="00F66C5D" w14:paraId="61408462" w14:textId="77777777">
            <w:pPr>
              <w:rPr>
                <w:sz w:val="24"/>
                <w:szCs w:val="24"/>
              </w:rPr>
            </w:pPr>
            <w:sdt>
              <w:sdtPr>
                <w:rPr>
                  <w:sz w:val="24"/>
                  <w:szCs w:val="24"/>
                </w:rPr>
                <w:id w:val="595533915"/>
                <w:placeholder>
                  <w:docPart w:val="FDCA8C042E174834ADF060DC7DA4046A"/>
                </w:placeholde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08C5EDB8" w14:textId="77777777">
      <w:pPr>
        <w:spacing w:after="0" w:line="240" w:lineRule="auto"/>
        <w:rPr>
          <w:rFonts w:ascii="Times New Roman" w:hAnsi="Times New Roman" w:cs="Times New Roman"/>
          <w:b/>
          <w:bCs/>
          <w:sz w:val="24"/>
          <w:szCs w:val="24"/>
        </w:rPr>
      </w:pPr>
    </w:p>
    <w:p w:rsidR="00A87E72" w:rsidRPr="004A2B25" w:rsidP="00A87E72" w14:paraId="2C3D64DE" w14:textId="15AF0AC1">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930335">
        <w:rPr>
          <w:rFonts w:ascii="Times New Roman" w:hAnsi="Times New Roman" w:cs="Times New Roman"/>
          <w:b/>
          <w:bCs/>
          <w:sz w:val="24"/>
          <w:szCs w:val="24"/>
        </w:rPr>
        <w:t>5</w:t>
      </w:r>
      <w:r w:rsidRPr="004A2B25">
        <w:rPr>
          <w:rFonts w:ascii="Times New Roman" w:hAnsi="Times New Roman" w:cs="Times New Roman"/>
          <w:b/>
          <w:bCs/>
          <w:sz w:val="24"/>
          <w:szCs w:val="24"/>
        </w:rPr>
        <w:t>.</w:t>
      </w:r>
      <w:r w:rsidRPr="004A2B25">
        <w:rPr>
          <w:rFonts w:ascii="Times New Roman" w:hAnsi="Times New Roman" w:cs="Times New Roman"/>
          <w:sz w:val="24"/>
          <w:szCs w:val="24"/>
        </w:rPr>
        <w:t xml:space="preserve"> </w:t>
      </w:r>
      <w:bookmarkStart w:id="16" w:name="_Hlk149315101"/>
      <w:r w:rsidRPr="004A2B25">
        <w:rPr>
          <w:rFonts w:ascii="Times New Roman" w:hAnsi="Times New Roman" w:cs="Times New Roman"/>
          <w:sz w:val="24"/>
          <w:szCs w:val="24"/>
        </w:rPr>
        <w:t>Provide a</w:t>
      </w:r>
      <w:r w:rsidR="0030693F">
        <w:rPr>
          <w:rFonts w:ascii="Times New Roman" w:hAnsi="Times New Roman" w:cs="Times New Roman"/>
          <w:sz w:val="24"/>
          <w:szCs w:val="24"/>
        </w:rPr>
        <w:t>n</w:t>
      </w:r>
      <w:r w:rsidRPr="004A2B25">
        <w:rPr>
          <w:rFonts w:ascii="Times New Roman" w:hAnsi="Times New Roman" w:cs="Times New Roman"/>
          <w:sz w:val="24"/>
          <w:szCs w:val="24"/>
        </w:rPr>
        <w:t xml:space="preserve"> explanation detailing the specifics of the severe supply chain disruption and how the disruption directly affects the manufacturer itself, a supplier of an ingredient or packaging, </w:t>
      </w:r>
      <w:r w:rsidR="008E2F77">
        <w:rPr>
          <w:rFonts w:ascii="Times New Roman" w:hAnsi="Times New Roman" w:cs="Times New Roman"/>
          <w:sz w:val="24"/>
          <w:szCs w:val="24"/>
        </w:rPr>
        <w:t xml:space="preserve">contract manufacturer, </w:t>
      </w:r>
      <w:r w:rsidRPr="004A2B25">
        <w:rPr>
          <w:rFonts w:ascii="Times New Roman" w:hAnsi="Times New Roman" w:cs="Times New Roman"/>
          <w:sz w:val="24"/>
          <w:szCs w:val="24"/>
        </w:rPr>
        <w:t xml:space="preserve">or a method of shipping or distribution that the manufacturer uses to make </w:t>
      </w:r>
      <w:r w:rsidRPr="004A2B25">
        <w:rPr>
          <w:rFonts w:ascii="Times New Roman" w:hAnsi="Times New Roman" w:cs="Times New Roman"/>
          <w:sz w:val="24"/>
          <w:szCs w:val="24"/>
        </w:rPr>
        <w:t xml:space="preserve">or distribute the impacted rebatable product(s). </w:t>
      </w:r>
      <w:r w:rsidRPr="004A2B25" w:rsidR="006D2425">
        <w:rPr>
          <w:rFonts w:ascii="Times New Roman" w:hAnsi="Times New Roman" w:cs="Times New Roman"/>
          <w:sz w:val="24"/>
          <w:szCs w:val="24"/>
        </w:rPr>
        <w:t>P</w:t>
      </w:r>
      <w:r w:rsidR="006D2425">
        <w:rPr>
          <w:rFonts w:ascii="Times New Roman" w:hAnsi="Times New Roman" w:cs="Times New Roman"/>
          <w:sz w:val="24"/>
          <w:szCs w:val="24"/>
        </w:rPr>
        <w:t>lease also p</w:t>
      </w:r>
      <w:r w:rsidRPr="004A2B25" w:rsidR="006D2425">
        <w:rPr>
          <w:rFonts w:ascii="Times New Roman" w:hAnsi="Times New Roman" w:cs="Times New Roman"/>
          <w:sz w:val="24"/>
          <w:szCs w:val="24"/>
        </w:rPr>
        <w:t>rovide a</w:t>
      </w:r>
      <w:r w:rsidR="006D2425">
        <w:rPr>
          <w:rFonts w:ascii="Times New Roman" w:hAnsi="Times New Roman" w:cs="Times New Roman"/>
          <w:sz w:val="24"/>
          <w:szCs w:val="24"/>
        </w:rPr>
        <w:t xml:space="preserve"> description</w:t>
      </w:r>
      <w:r w:rsidR="006D2425">
        <w:rPr>
          <w:rFonts w:ascii="Times New Roman" w:hAnsi="Times New Roman" w:cs="Times New Roman"/>
          <w:sz w:val="24"/>
          <w:szCs w:val="24"/>
        </w:rPr>
        <w:t xml:space="preserve"> </w:t>
      </w:r>
      <w:r w:rsidR="009A60DF">
        <w:rPr>
          <w:rFonts w:ascii="Times New Roman" w:hAnsi="Times New Roman" w:cs="Times New Roman"/>
          <w:sz w:val="24"/>
          <w:szCs w:val="24"/>
        </w:rPr>
        <w:t>of</w:t>
      </w:r>
      <w:r w:rsidR="009A60DF">
        <w:rPr>
          <w:rFonts w:ascii="Times New Roman" w:hAnsi="Times New Roman" w:cs="Times New Roman"/>
          <w:sz w:val="24"/>
          <w:szCs w:val="24"/>
        </w:rPr>
        <w:t xml:space="preserve"> </w:t>
      </w:r>
      <w:r w:rsidRPr="004A2B25" w:rsidR="006D2425">
        <w:rPr>
          <w:rFonts w:ascii="Times New Roman" w:hAnsi="Times New Roman" w:cs="Times New Roman"/>
          <w:sz w:val="24"/>
          <w:szCs w:val="24"/>
        </w:rPr>
        <w:t>the natural disaster or other unique or unexpected event the manufacturer believes caused the severe supply chain disruption, including when the natural disaster or other unique or unexpected event occurred or began, the duration (expected or actual) of any change in production or distribution and why that duration is anticipated</w:t>
      </w:r>
      <w:r w:rsidR="006D2425">
        <w:rPr>
          <w:rFonts w:ascii="Times New Roman" w:hAnsi="Times New Roman" w:cs="Times New Roman"/>
          <w:sz w:val="24"/>
          <w:szCs w:val="24"/>
        </w:rPr>
        <w:t xml:space="preserve">, as well as </w:t>
      </w:r>
      <w:r w:rsidRPr="004A2B25" w:rsidR="006D2425">
        <w:rPr>
          <w:rFonts w:ascii="Times New Roman" w:hAnsi="Times New Roman" w:cs="Times New Roman"/>
          <w:sz w:val="24"/>
          <w:szCs w:val="24"/>
        </w:rPr>
        <w:t>when the manufacturer expects supply of the product to meet demand.</w:t>
      </w:r>
      <w:r w:rsidR="006D2425">
        <w:rPr>
          <w:rFonts w:ascii="Times New Roman" w:hAnsi="Times New Roman" w:cs="Times New Roman"/>
          <w:sz w:val="24"/>
          <w:szCs w:val="24"/>
        </w:rPr>
        <w:t xml:space="preserve"> </w:t>
      </w:r>
      <w:r w:rsidR="009F772D">
        <w:rPr>
          <w:rFonts w:ascii="Times New Roman" w:hAnsi="Times New Roman" w:cs="Times New Roman"/>
          <w:sz w:val="24"/>
          <w:szCs w:val="24"/>
        </w:rPr>
        <w:t>Include references to any</w:t>
      </w:r>
      <w:r w:rsidR="00561B1E">
        <w:rPr>
          <w:rFonts w:ascii="Times New Roman" w:hAnsi="Times New Roman" w:cs="Times New Roman"/>
          <w:sz w:val="24"/>
          <w:szCs w:val="24"/>
        </w:rPr>
        <w:t xml:space="preserve"> </w:t>
      </w:r>
      <w:r w:rsidR="006E334A">
        <w:rPr>
          <w:rFonts w:ascii="Times New Roman" w:hAnsi="Times New Roman" w:cs="Times New Roman"/>
          <w:sz w:val="24"/>
          <w:szCs w:val="24"/>
        </w:rPr>
        <w:t xml:space="preserve">relevant </w:t>
      </w:r>
      <w:r w:rsidR="00561B1E">
        <w:rPr>
          <w:rFonts w:ascii="Times New Roman" w:hAnsi="Times New Roman" w:cs="Times New Roman"/>
          <w:sz w:val="24"/>
          <w:szCs w:val="24"/>
        </w:rPr>
        <w:t>supporting documentation</w:t>
      </w:r>
      <w:r w:rsidR="009F772D">
        <w:rPr>
          <w:rFonts w:ascii="Times New Roman" w:hAnsi="Times New Roman" w:cs="Times New Roman"/>
          <w:sz w:val="24"/>
          <w:szCs w:val="24"/>
        </w:rPr>
        <w:t xml:space="preserve"> </w:t>
      </w:r>
      <w:r w:rsidR="004D373B">
        <w:rPr>
          <w:rFonts w:ascii="Times New Roman" w:hAnsi="Times New Roman" w:cs="Times New Roman"/>
          <w:sz w:val="24"/>
          <w:szCs w:val="24"/>
        </w:rPr>
        <w:t xml:space="preserve">provided </w:t>
      </w:r>
      <w:r w:rsidR="009F772D">
        <w:rPr>
          <w:rFonts w:ascii="Times New Roman" w:hAnsi="Times New Roman" w:cs="Times New Roman"/>
          <w:sz w:val="24"/>
          <w:szCs w:val="24"/>
        </w:rPr>
        <w:t xml:space="preserve">and </w:t>
      </w:r>
      <w:r w:rsidR="006E334A">
        <w:rPr>
          <w:rFonts w:ascii="Times New Roman" w:hAnsi="Times New Roman" w:cs="Times New Roman"/>
          <w:sz w:val="24"/>
          <w:szCs w:val="24"/>
        </w:rPr>
        <w:t>any</w:t>
      </w:r>
      <w:r w:rsidR="009F772D">
        <w:rPr>
          <w:rFonts w:ascii="Times New Roman" w:hAnsi="Times New Roman" w:cs="Times New Roman"/>
          <w:sz w:val="24"/>
          <w:szCs w:val="24"/>
        </w:rPr>
        <w:t xml:space="preserve"> additional context</w:t>
      </w:r>
      <w:r w:rsidR="00561B1E">
        <w:rPr>
          <w:rFonts w:ascii="Times New Roman" w:hAnsi="Times New Roman" w:cs="Times New Roman"/>
          <w:sz w:val="24"/>
          <w:szCs w:val="24"/>
        </w:rPr>
        <w:t>ual considerations demonstrating</w:t>
      </w:r>
      <w:r w:rsidR="008400E0">
        <w:rPr>
          <w:rFonts w:ascii="Times New Roman" w:hAnsi="Times New Roman" w:cs="Times New Roman"/>
          <w:sz w:val="24"/>
          <w:szCs w:val="24"/>
        </w:rPr>
        <w:t xml:space="preserve"> </w:t>
      </w:r>
      <w:r w:rsidR="009F772D">
        <w:rPr>
          <w:rFonts w:ascii="Times New Roman" w:hAnsi="Times New Roman" w:cs="Times New Roman"/>
          <w:sz w:val="24"/>
          <w:szCs w:val="24"/>
        </w:rPr>
        <w:t xml:space="preserve">the disruption is </w:t>
      </w:r>
      <w:r w:rsidR="00240E79">
        <w:rPr>
          <w:rFonts w:ascii="Times New Roman" w:hAnsi="Times New Roman" w:cs="Times New Roman"/>
          <w:sz w:val="24"/>
          <w:szCs w:val="24"/>
        </w:rPr>
        <w:t xml:space="preserve">reasonably </w:t>
      </w:r>
      <w:r w:rsidR="009F772D">
        <w:rPr>
          <w:rFonts w:ascii="Times New Roman" w:hAnsi="Times New Roman" w:cs="Times New Roman"/>
          <w:sz w:val="24"/>
          <w:szCs w:val="24"/>
        </w:rPr>
        <w:t xml:space="preserve">likely to lead to a significant reduction in the U.S. supply of </w:t>
      </w:r>
      <w:r w:rsidR="00240E79">
        <w:rPr>
          <w:rFonts w:ascii="Times New Roman" w:hAnsi="Times New Roman" w:cs="Times New Roman"/>
          <w:sz w:val="24"/>
          <w:szCs w:val="24"/>
        </w:rPr>
        <w:t xml:space="preserve">the </w:t>
      </w:r>
      <w:r w:rsidR="009F772D">
        <w:rPr>
          <w:rFonts w:ascii="Times New Roman" w:hAnsi="Times New Roman" w:cs="Times New Roman"/>
          <w:sz w:val="24"/>
          <w:szCs w:val="24"/>
        </w:rPr>
        <w:t xml:space="preserve">product </w:t>
      </w:r>
      <w:r w:rsidR="00AC4FA7">
        <w:rPr>
          <w:rFonts w:ascii="Times New Roman" w:hAnsi="Times New Roman" w:cs="Times New Roman"/>
          <w:sz w:val="24"/>
          <w:szCs w:val="24"/>
        </w:rPr>
        <w:t>by a manufacturer</w:t>
      </w:r>
      <w:r w:rsidR="009F772D">
        <w:rPr>
          <w:rFonts w:ascii="Times New Roman" w:hAnsi="Times New Roman" w:cs="Times New Roman"/>
          <w:sz w:val="24"/>
          <w:szCs w:val="24"/>
        </w:rPr>
        <w:t xml:space="preserve"> and significantly affects the ability </w:t>
      </w:r>
      <w:r w:rsidR="00240E79">
        <w:rPr>
          <w:rFonts w:ascii="Times New Roman" w:hAnsi="Times New Roman" w:cs="Times New Roman"/>
          <w:sz w:val="24"/>
          <w:szCs w:val="24"/>
        </w:rPr>
        <w:t xml:space="preserve">of the manufacturer </w:t>
      </w:r>
      <w:r w:rsidR="009F772D">
        <w:rPr>
          <w:rFonts w:ascii="Times New Roman" w:hAnsi="Times New Roman" w:cs="Times New Roman"/>
          <w:sz w:val="24"/>
          <w:szCs w:val="24"/>
        </w:rPr>
        <w:t xml:space="preserve">to fill orders or meet expected demand for </w:t>
      </w:r>
      <w:r w:rsidR="00240E79">
        <w:rPr>
          <w:rFonts w:ascii="Times New Roman" w:hAnsi="Times New Roman" w:cs="Times New Roman"/>
          <w:sz w:val="24"/>
          <w:szCs w:val="24"/>
        </w:rPr>
        <w:t xml:space="preserve">its product in the United States for </w:t>
      </w:r>
      <w:r w:rsidR="009F772D">
        <w:rPr>
          <w:rFonts w:ascii="Times New Roman" w:hAnsi="Times New Roman" w:cs="Times New Roman"/>
          <w:sz w:val="24"/>
          <w:szCs w:val="24"/>
        </w:rPr>
        <w:t>at least 90 days</w:t>
      </w:r>
      <w:r w:rsidR="006240B6">
        <w:rPr>
          <w:rFonts w:ascii="Times New Roman" w:hAnsi="Times New Roman" w:cs="Times New Roman"/>
          <w:sz w:val="24"/>
          <w:szCs w:val="24"/>
        </w:rPr>
        <w:t xml:space="preserve"> </w:t>
      </w:r>
      <w:r w:rsidRPr="006240B6" w:rsidR="006240B6">
        <w:rPr>
          <w:rFonts w:ascii="Times New Roman" w:hAnsi="Times New Roman" w:cs="Times New Roman"/>
          <w:sz w:val="24"/>
          <w:szCs w:val="24"/>
        </w:rPr>
        <w:t xml:space="preserve">(e.g., details surrounding production capacity, </w:t>
      </w:r>
      <w:r w:rsidR="00224757">
        <w:rPr>
          <w:rFonts w:ascii="Times New Roman" w:hAnsi="Times New Roman" w:cs="Times New Roman"/>
          <w:sz w:val="24"/>
          <w:szCs w:val="24"/>
        </w:rPr>
        <w:t xml:space="preserve">existing inventory/stock, </w:t>
      </w:r>
      <w:r w:rsidRPr="006240B6" w:rsidR="006240B6">
        <w:rPr>
          <w:rFonts w:ascii="Times New Roman" w:hAnsi="Times New Roman" w:cs="Times New Roman"/>
          <w:sz w:val="24"/>
          <w:szCs w:val="24"/>
        </w:rPr>
        <w:t>transportation routes, or other contextual details)</w:t>
      </w:r>
      <w:r w:rsidR="00E005E9">
        <w:rPr>
          <w:rFonts w:ascii="Times New Roman" w:hAnsi="Times New Roman" w:cs="Times New Roman"/>
          <w:sz w:val="24"/>
          <w:szCs w:val="24"/>
        </w:rPr>
        <w:t>.</w:t>
      </w:r>
      <w:r w:rsidR="009F772D">
        <w:rPr>
          <w:rFonts w:ascii="Times New Roman" w:hAnsi="Times New Roman" w:cs="Times New Roman"/>
          <w:sz w:val="24"/>
          <w:szCs w:val="24"/>
        </w:rPr>
        <w:t xml:space="preserve"> </w:t>
      </w:r>
      <w:r w:rsidRPr="004A2B25" w:rsidR="00E005E9">
        <w:rPr>
          <w:rFonts w:ascii="Times New Roman" w:hAnsi="Times New Roman" w:cs="Times New Roman"/>
          <w:sz w:val="24"/>
          <w:szCs w:val="24"/>
        </w:rPr>
        <w:t xml:space="preserve">Include specific dates, the FDA Establishment Identifier (FEI) numbers of impacted facilities, and locations, such as an address, as applicable </w:t>
      </w:r>
      <w:r w:rsidRPr="004A2B25">
        <w:rPr>
          <w:rFonts w:ascii="Times New Roman" w:hAnsi="Times New Roman" w:cs="Times New Roman"/>
          <w:sz w:val="24"/>
          <w:szCs w:val="24"/>
        </w:rPr>
        <w:t>(</w:t>
      </w:r>
      <w:r w:rsidR="00AD6DAF">
        <w:rPr>
          <w:rFonts w:ascii="Times New Roman" w:hAnsi="Times New Roman" w:cs="Times New Roman"/>
          <w:sz w:val="24"/>
          <w:szCs w:val="24"/>
        </w:rPr>
        <w:t>1000</w:t>
      </w:r>
      <w:r w:rsidRPr="004A2B25" w:rsidR="00AD6DAF">
        <w:rPr>
          <w:rFonts w:ascii="Times New Roman" w:hAnsi="Times New Roman" w:cs="Times New Roman"/>
          <w:sz w:val="24"/>
          <w:szCs w:val="24"/>
        </w:rPr>
        <w:t xml:space="preserve"> </w:t>
      </w:r>
      <w:r w:rsidRPr="004A2B25">
        <w:rPr>
          <w:rFonts w:ascii="Times New Roman" w:hAnsi="Times New Roman" w:cs="Times New Roman"/>
          <w:sz w:val="24"/>
          <w:szCs w:val="24"/>
        </w:rPr>
        <w:t>words maximum):</w:t>
      </w:r>
      <w:bookmarkEnd w:id="16"/>
    </w:p>
    <w:p w:rsidR="004A2B25" w:rsidRPr="004A2B25" w:rsidP="00A87E72" w14:paraId="79BF210C" w14:textId="77777777">
      <w:pPr>
        <w:spacing w:after="0" w:line="240" w:lineRule="auto"/>
        <w:rPr>
          <w:rFonts w:ascii="Times New Roman" w:hAnsi="Times New Roman" w:cs="Times New Roman"/>
          <w:sz w:val="24"/>
          <w:szCs w:val="24"/>
        </w:rPr>
      </w:pPr>
    </w:p>
    <w:tbl>
      <w:tblPr>
        <w:tblStyle w:val="TableGrid"/>
        <w:tblW w:w="0" w:type="auto"/>
        <w:tblLook w:val="04A0"/>
      </w:tblPr>
      <w:tblGrid>
        <w:gridCol w:w="9350"/>
      </w:tblGrid>
      <w:tr w14:paraId="7D5EA67C" w14:textId="77777777" w:rsidTr="00F66C5D">
        <w:tblPrEx>
          <w:tblW w:w="0" w:type="auto"/>
          <w:tblLook w:val="04A0"/>
        </w:tblPrEx>
        <w:trPr>
          <w:trHeight w:val="3500"/>
        </w:trPr>
        <w:tc>
          <w:tcPr>
            <w:tcW w:w="9350" w:type="dxa"/>
          </w:tcPr>
          <w:p w:rsidR="00A87E72" w:rsidRPr="004A2B25" w:rsidP="00F66C5D" w14:paraId="4A536BE2" w14:textId="77777777">
            <w:pPr>
              <w:rPr>
                <w:rFonts w:ascii="Times New Roman" w:hAnsi="Times New Roman" w:cs="Times New Roman"/>
                <w:sz w:val="24"/>
                <w:szCs w:val="24"/>
              </w:rPr>
            </w:pPr>
            <w:sdt>
              <w:sdtPr>
                <w:rPr>
                  <w:rFonts w:ascii="Times New Roman" w:hAnsi="Times New Roman" w:cs="Times New Roman"/>
                  <w:sz w:val="24"/>
                  <w:szCs w:val="24"/>
                </w:rPr>
                <w:id w:val="294028236"/>
                <w:placeholder>
                  <w:docPart w:val="1C4B84AFA7DE4E8C9BCDCCA81BC08457"/>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3325E26D" w14:textId="77777777">
      <w:pPr>
        <w:spacing w:after="0" w:line="240" w:lineRule="auto"/>
        <w:rPr>
          <w:rFonts w:ascii="Times New Roman" w:hAnsi="Times New Roman" w:cs="Times New Roman"/>
          <w:b/>
          <w:bCs/>
          <w:sz w:val="24"/>
          <w:szCs w:val="24"/>
        </w:rPr>
      </w:pPr>
    </w:p>
    <w:p w:rsidR="00A87E72" w:rsidRPr="004A2B25" w:rsidP="00A87E72" w14:paraId="4F6C4158" w14:textId="71646456">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930335">
        <w:rPr>
          <w:rFonts w:ascii="Times New Roman" w:hAnsi="Times New Roman" w:cs="Times New Roman"/>
          <w:b/>
          <w:bCs/>
          <w:sz w:val="24"/>
          <w:szCs w:val="24"/>
        </w:rPr>
        <w:t>6</w:t>
      </w:r>
      <w:r w:rsidRPr="004A2B25">
        <w:rPr>
          <w:rFonts w:ascii="Times New Roman" w:hAnsi="Times New Roman" w:cs="Times New Roman"/>
          <w:b/>
          <w:bCs/>
          <w:sz w:val="24"/>
          <w:szCs w:val="24"/>
        </w:rPr>
        <w:t xml:space="preserve">. </w:t>
      </w:r>
      <w:r w:rsidR="00A34D7B">
        <w:rPr>
          <w:rFonts w:ascii="Times New Roman" w:hAnsi="Times New Roman" w:cs="Times New Roman"/>
          <w:sz w:val="24"/>
          <w:szCs w:val="24"/>
        </w:rPr>
        <w:t>P</w:t>
      </w:r>
      <w:r w:rsidR="00E005E9">
        <w:rPr>
          <w:rFonts w:ascii="Times New Roman" w:hAnsi="Times New Roman" w:cs="Times New Roman"/>
          <w:sz w:val="24"/>
          <w:szCs w:val="24"/>
        </w:rPr>
        <w:t>rovide</w:t>
      </w:r>
      <w:r w:rsidRPr="006240B6" w:rsidR="006240B6">
        <w:rPr>
          <w:rFonts w:ascii="Times New Roman" w:hAnsi="Times New Roman" w:cs="Times New Roman"/>
          <w:sz w:val="24"/>
          <w:szCs w:val="24"/>
        </w:rPr>
        <w:t xml:space="preserve"> </w:t>
      </w:r>
      <w:r w:rsidR="006E334A">
        <w:rPr>
          <w:rFonts w:ascii="Times New Roman" w:hAnsi="Times New Roman" w:cs="Times New Roman"/>
          <w:sz w:val="24"/>
          <w:szCs w:val="24"/>
        </w:rPr>
        <w:t>a description of</w:t>
      </w:r>
      <w:r w:rsidRPr="006240B6" w:rsidR="006240B6">
        <w:rPr>
          <w:rFonts w:ascii="Times New Roman" w:hAnsi="Times New Roman" w:cs="Times New Roman"/>
          <w:sz w:val="24"/>
          <w:szCs w:val="24"/>
        </w:rPr>
        <w:t xml:space="preserve"> actions taken to </w:t>
      </w:r>
      <w:r w:rsidR="00944800">
        <w:rPr>
          <w:rFonts w:ascii="Times New Roman" w:hAnsi="Times New Roman" w:cs="Times New Roman"/>
          <w:sz w:val="24"/>
          <w:szCs w:val="24"/>
        </w:rPr>
        <w:t>re</w:t>
      </w:r>
      <w:r w:rsidR="000409C9">
        <w:rPr>
          <w:rFonts w:ascii="Times New Roman" w:hAnsi="Times New Roman" w:cs="Times New Roman"/>
          <w:sz w:val="24"/>
          <w:szCs w:val="24"/>
        </w:rPr>
        <w:t>solve or mitigate</w:t>
      </w:r>
      <w:r w:rsidR="00944800">
        <w:rPr>
          <w:rFonts w:ascii="Times New Roman" w:hAnsi="Times New Roman" w:cs="Times New Roman"/>
          <w:sz w:val="24"/>
          <w:szCs w:val="24"/>
        </w:rPr>
        <w:t xml:space="preserve"> the severe supply chain disruption </w:t>
      </w:r>
      <w:r w:rsidRPr="006240B6" w:rsidR="006240B6">
        <w:rPr>
          <w:rFonts w:ascii="Times New Roman" w:hAnsi="Times New Roman" w:cs="Times New Roman"/>
          <w:sz w:val="24"/>
          <w:szCs w:val="24"/>
        </w:rPr>
        <w:t xml:space="preserve">and why those actions </w:t>
      </w:r>
      <w:r w:rsidR="005D5192">
        <w:rPr>
          <w:rFonts w:ascii="Times New Roman" w:hAnsi="Times New Roman" w:cs="Times New Roman"/>
          <w:sz w:val="24"/>
          <w:szCs w:val="24"/>
        </w:rPr>
        <w:t>may</w:t>
      </w:r>
      <w:r w:rsidRPr="006240B6" w:rsidR="005D5192">
        <w:rPr>
          <w:rFonts w:ascii="Times New Roman" w:hAnsi="Times New Roman" w:cs="Times New Roman"/>
          <w:sz w:val="24"/>
          <w:szCs w:val="24"/>
        </w:rPr>
        <w:t xml:space="preserve"> </w:t>
      </w:r>
      <w:r w:rsidRPr="006240B6" w:rsidR="006240B6">
        <w:rPr>
          <w:rFonts w:ascii="Times New Roman" w:hAnsi="Times New Roman" w:cs="Times New Roman"/>
          <w:sz w:val="24"/>
          <w:szCs w:val="24"/>
        </w:rPr>
        <w:t>not be sufficient</w:t>
      </w:r>
      <w:r w:rsidR="006240B6">
        <w:rPr>
          <w:rFonts w:ascii="Times New Roman" w:hAnsi="Times New Roman" w:cs="Times New Roman"/>
          <w:sz w:val="24"/>
          <w:szCs w:val="24"/>
        </w:rPr>
        <w:t xml:space="preserve"> </w:t>
      </w:r>
      <w:r w:rsidR="009F772D">
        <w:rPr>
          <w:rFonts w:ascii="Times New Roman" w:hAnsi="Times New Roman" w:cs="Times New Roman"/>
          <w:sz w:val="24"/>
          <w:szCs w:val="24"/>
        </w:rPr>
        <w:t>to alleviate the disruption with reference</w:t>
      </w:r>
      <w:r w:rsidR="00C760D6">
        <w:rPr>
          <w:rFonts w:ascii="Times New Roman" w:hAnsi="Times New Roman" w:cs="Times New Roman"/>
          <w:sz w:val="24"/>
          <w:szCs w:val="24"/>
        </w:rPr>
        <w:t>s</w:t>
      </w:r>
      <w:r w:rsidR="009F772D">
        <w:rPr>
          <w:rFonts w:ascii="Times New Roman" w:hAnsi="Times New Roman" w:cs="Times New Roman"/>
          <w:sz w:val="24"/>
          <w:szCs w:val="24"/>
        </w:rPr>
        <w:t xml:space="preserve"> to</w:t>
      </w:r>
      <w:r w:rsidR="00EF4563">
        <w:rPr>
          <w:rFonts w:ascii="Times New Roman" w:hAnsi="Times New Roman" w:cs="Times New Roman"/>
          <w:sz w:val="24"/>
          <w:szCs w:val="24"/>
        </w:rPr>
        <w:t xml:space="preserve"> </w:t>
      </w:r>
      <w:r w:rsidR="00EF7398">
        <w:rPr>
          <w:rFonts w:ascii="Times New Roman" w:hAnsi="Times New Roman" w:cs="Times New Roman"/>
          <w:sz w:val="24"/>
          <w:szCs w:val="24"/>
        </w:rPr>
        <w:t xml:space="preserve">any relevant </w:t>
      </w:r>
      <w:r w:rsidR="00EF4563">
        <w:rPr>
          <w:rFonts w:ascii="Times New Roman" w:hAnsi="Times New Roman" w:cs="Times New Roman"/>
          <w:sz w:val="24"/>
          <w:szCs w:val="24"/>
        </w:rPr>
        <w:t xml:space="preserve">supporting documentation </w:t>
      </w:r>
      <w:r w:rsidR="004D373B">
        <w:rPr>
          <w:rFonts w:ascii="Times New Roman" w:hAnsi="Times New Roman" w:cs="Times New Roman"/>
          <w:sz w:val="24"/>
          <w:szCs w:val="24"/>
        </w:rPr>
        <w:t xml:space="preserve">provided </w:t>
      </w:r>
      <w:r w:rsidR="009F772D">
        <w:rPr>
          <w:rFonts w:ascii="Times New Roman" w:hAnsi="Times New Roman" w:cs="Times New Roman"/>
          <w:sz w:val="24"/>
          <w:szCs w:val="24"/>
        </w:rPr>
        <w:t xml:space="preserve">and any additional </w:t>
      </w:r>
      <w:r w:rsidR="006240B6">
        <w:rPr>
          <w:rFonts w:ascii="Times New Roman" w:hAnsi="Times New Roman" w:cs="Times New Roman"/>
          <w:sz w:val="24"/>
          <w:szCs w:val="24"/>
        </w:rPr>
        <w:t>contextual considerations</w:t>
      </w:r>
      <w:r w:rsidR="009F772D">
        <w:rPr>
          <w:rFonts w:ascii="Times New Roman" w:hAnsi="Times New Roman" w:cs="Times New Roman"/>
          <w:sz w:val="24"/>
          <w:szCs w:val="24"/>
        </w:rPr>
        <w:t xml:space="preserve"> </w:t>
      </w:r>
      <w:r w:rsidRPr="004A2B25">
        <w:rPr>
          <w:rFonts w:ascii="Times New Roman" w:hAnsi="Times New Roman" w:cs="Times New Roman"/>
          <w:sz w:val="24"/>
          <w:szCs w:val="24"/>
        </w:rPr>
        <w:t>(</w:t>
      </w:r>
      <w:r w:rsidR="00AD6DAF">
        <w:rPr>
          <w:rFonts w:ascii="Times New Roman" w:hAnsi="Times New Roman" w:cs="Times New Roman"/>
          <w:sz w:val="24"/>
          <w:szCs w:val="24"/>
        </w:rPr>
        <w:t>500</w:t>
      </w:r>
      <w:r w:rsidRPr="004A2B25" w:rsidR="00AD6DAF">
        <w:rPr>
          <w:rFonts w:ascii="Times New Roman" w:hAnsi="Times New Roman" w:cs="Times New Roman"/>
          <w:sz w:val="24"/>
          <w:szCs w:val="24"/>
        </w:rPr>
        <w:t xml:space="preserve"> </w:t>
      </w:r>
      <w:r w:rsidRPr="004A2B25">
        <w:rPr>
          <w:rFonts w:ascii="Times New Roman" w:hAnsi="Times New Roman" w:cs="Times New Roman"/>
          <w:sz w:val="24"/>
          <w:szCs w:val="24"/>
        </w:rPr>
        <w:t>words maximum):</w:t>
      </w:r>
    </w:p>
    <w:p w:rsidR="00A87E72" w:rsidRPr="004A2B25" w:rsidP="00A87E72" w14:paraId="0713AD55" w14:textId="77777777">
      <w:pPr>
        <w:spacing w:after="0" w:line="240" w:lineRule="auto"/>
        <w:rPr>
          <w:rFonts w:ascii="Times New Roman" w:hAnsi="Times New Roman" w:cs="Times New Roman"/>
          <w:sz w:val="24"/>
          <w:szCs w:val="24"/>
        </w:rPr>
      </w:pPr>
    </w:p>
    <w:tbl>
      <w:tblPr>
        <w:tblStyle w:val="TableGrid"/>
        <w:tblW w:w="0" w:type="auto"/>
        <w:tblLook w:val="04A0"/>
      </w:tblPr>
      <w:tblGrid>
        <w:gridCol w:w="9350"/>
      </w:tblGrid>
      <w:tr w14:paraId="5FC854E3" w14:textId="77777777" w:rsidTr="00F66C5D">
        <w:tblPrEx>
          <w:tblW w:w="0" w:type="auto"/>
          <w:tblLook w:val="04A0"/>
        </w:tblPrEx>
        <w:trPr>
          <w:trHeight w:val="4238"/>
        </w:trPr>
        <w:tc>
          <w:tcPr>
            <w:tcW w:w="9350" w:type="dxa"/>
          </w:tcPr>
          <w:p w:rsidR="00A87E72" w:rsidRPr="004A2B25" w:rsidP="00F66C5D" w14:paraId="18ED399F" w14:textId="77777777">
            <w:pPr>
              <w:rPr>
                <w:rFonts w:ascii="Times New Roman" w:hAnsi="Times New Roman" w:cs="Times New Roman"/>
                <w:sz w:val="24"/>
                <w:szCs w:val="24"/>
              </w:rPr>
            </w:pPr>
            <w:sdt>
              <w:sdtPr>
                <w:rPr>
                  <w:rFonts w:ascii="Times New Roman" w:hAnsi="Times New Roman" w:cs="Times New Roman"/>
                  <w:sz w:val="24"/>
                  <w:szCs w:val="24"/>
                </w:rPr>
                <w:id w:val="-815877147"/>
                <w:placeholder>
                  <w:docPart w:val="6CA1570352A2488CB40E6F0F5879F71D"/>
                </w:placeholde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236D7749" w14:textId="77777777">
      <w:pPr>
        <w:spacing w:after="0" w:line="240" w:lineRule="auto"/>
        <w:rPr>
          <w:rFonts w:ascii="Times New Roman" w:eastAsia="Times New Roman" w:hAnsi="Times New Roman" w:cs="Times New Roman"/>
          <w:b/>
          <w:sz w:val="24"/>
          <w:szCs w:val="24"/>
        </w:rPr>
      </w:pPr>
      <w:bookmarkStart w:id="17" w:name="_Hlk149572792"/>
    </w:p>
    <w:p w:rsidR="00A87E72" w:rsidRPr="004A2B25" w:rsidP="00A87E72" w14:paraId="3985F7CC" w14:textId="01F4A62F">
      <w:pPr>
        <w:spacing w:after="0" w:line="240" w:lineRule="auto"/>
        <w:rPr>
          <w:rFonts w:ascii="Times New Roman" w:eastAsia="Times New Roman" w:hAnsi="Times New Roman" w:cs="Times New Roman"/>
          <w:bCs/>
          <w:sz w:val="24"/>
          <w:szCs w:val="24"/>
        </w:rPr>
      </w:pPr>
      <w:bookmarkStart w:id="18" w:name="_Hlk150424105"/>
      <w:r w:rsidRPr="004A2B25">
        <w:rPr>
          <w:rFonts w:ascii="Times New Roman" w:eastAsia="Times New Roman" w:hAnsi="Times New Roman" w:cs="Times New Roman"/>
          <w:b/>
          <w:sz w:val="24"/>
          <w:szCs w:val="24"/>
        </w:rPr>
        <w:t>Q</w:t>
      </w:r>
      <w:r>
        <w:rPr>
          <w:rFonts w:ascii="Times New Roman" w:eastAsia="Times New Roman" w:hAnsi="Times New Roman" w:cs="Times New Roman"/>
          <w:b/>
          <w:sz w:val="24"/>
          <w:szCs w:val="24"/>
        </w:rPr>
        <w:t>7</w:t>
      </w:r>
      <w:r w:rsidRPr="004A2B25">
        <w:rPr>
          <w:rFonts w:ascii="Times New Roman" w:eastAsia="Times New Roman" w:hAnsi="Times New Roman" w:cs="Times New Roman"/>
          <w:b/>
          <w:sz w:val="24"/>
          <w:szCs w:val="24"/>
        </w:rPr>
        <w:t xml:space="preserve">. </w:t>
      </w:r>
      <w:r w:rsidRPr="004A2B25">
        <w:rPr>
          <w:rFonts w:ascii="Times New Roman" w:eastAsia="Times New Roman" w:hAnsi="Times New Roman" w:cs="Times New Roman"/>
          <w:bCs/>
          <w:sz w:val="24"/>
          <w:szCs w:val="24"/>
        </w:rPr>
        <w:t xml:space="preserve">Please indicate any information on this form or in the supporting documentation that </w:t>
      </w:r>
      <w:r w:rsidR="009E4A37">
        <w:rPr>
          <w:rFonts w:ascii="Times New Roman" w:eastAsia="Times New Roman" w:hAnsi="Times New Roman" w:cs="Times New Roman"/>
          <w:bCs/>
          <w:sz w:val="24"/>
          <w:szCs w:val="24"/>
        </w:rPr>
        <w:t xml:space="preserve">the manufacturer believes </w:t>
      </w:r>
      <w:r w:rsidRPr="004A2B25">
        <w:rPr>
          <w:rFonts w:ascii="Times New Roman" w:eastAsia="Times New Roman" w:hAnsi="Times New Roman" w:cs="Times New Roman"/>
          <w:bCs/>
          <w:sz w:val="24"/>
          <w:szCs w:val="24"/>
        </w:rPr>
        <w:t>is</w:t>
      </w:r>
      <w:r w:rsidRPr="004A2B25">
        <w:rPr>
          <w:rFonts w:ascii="Times New Roman" w:eastAsia="Times New Roman" w:hAnsi="Times New Roman" w:cs="Times New Roman"/>
          <w:bCs/>
          <w:sz w:val="24"/>
          <w:szCs w:val="24"/>
        </w:rPr>
        <w:t xml:space="preserve"> proprietary and protected under Exemption</w:t>
      </w:r>
      <w:r w:rsidR="000409C9">
        <w:rPr>
          <w:rFonts w:ascii="Times New Roman" w:eastAsia="Times New Roman" w:hAnsi="Times New Roman" w:cs="Times New Roman"/>
          <w:bCs/>
          <w:sz w:val="24"/>
          <w:szCs w:val="24"/>
        </w:rPr>
        <w:t xml:space="preserve"> 3 and/or</w:t>
      </w:r>
      <w:r w:rsidRPr="004A2B25">
        <w:rPr>
          <w:rFonts w:ascii="Times New Roman" w:eastAsia="Times New Roman" w:hAnsi="Times New Roman" w:cs="Times New Roman"/>
          <w:bCs/>
          <w:sz w:val="24"/>
          <w:szCs w:val="24"/>
        </w:rPr>
        <w:t xml:space="preserve"> 4 of the Freedom of Information Act</w:t>
      </w:r>
      <w:r w:rsidR="009E4A37">
        <w:rPr>
          <w:rFonts w:ascii="Times New Roman" w:eastAsia="Times New Roman" w:hAnsi="Times New Roman" w:cs="Times New Roman"/>
          <w:bCs/>
          <w:sz w:val="24"/>
          <w:szCs w:val="24"/>
        </w:rPr>
        <w:t xml:space="preserve"> for CMS consideration</w:t>
      </w:r>
      <w:r w:rsidRPr="004A2B25">
        <w:rPr>
          <w:rFonts w:ascii="Times New Roman" w:eastAsia="Times New Roman" w:hAnsi="Times New Roman" w:cs="Times New Roman"/>
          <w:bCs/>
          <w:sz w:val="24"/>
          <w:szCs w:val="24"/>
        </w:rPr>
        <w:t xml:space="preserve">. Please reference </w:t>
      </w:r>
      <w:r w:rsidR="00291FD2">
        <w:rPr>
          <w:rFonts w:ascii="Times New Roman" w:eastAsia="Times New Roman" w:hAnsi="Times New Roman" w:cs="Times New Roman"/>
          <w:bCs/>
          <w:sz w:val="24"/>
          <w:szCs w:val="24"/>
        </w:rPr>
        <w:t xml:space="preserve">the </w:t>
      </w:r>
      <w:r w:rsidRPr="004A2B25">
        <w:rPr>
          <w:rFonts w:ascii="Times New Roman" w:eastAsia="Times New Roman" w:hAnsi="Times New Roman" w:cs="Times New Roman"/>
          <w:bCs/>
          <w:sz w:val="24"/>
          <w:szCs w:val="24"/>
        </w:rPr>
        <w:t xml:space="preserve">specific questions </w:t>
      </w:r>
      <w:r w:rsidR="006E334A">
        <w:rPr>
          <w:rFonts w:ascii="Times New Roman" w:eastAsia="Times New Roman" w:hAnsi="Times New Roman" w:cs="Times New Roman"/>
          <w:bCs/>
          <w:sz w:val="24"/>
          <w:szCs w:val="24"/>
        </w:rPr>
        <w:t xml:space="preserve">in this form </w:t>
      </w:r>
      <w:r w:rsidRPr="004A2B25">
        <w:rPr>
          <w:rFonts w:ascii="Times New Roman" w:eastAsia="Times New Roman" w:hAnsi="Times New Roman" w:cs="Times New Roman"/>
          <w:bCs/>
          <w:sz w:val="24"/>
          <w:szCs w:val="24"/>
        </w:rPr>
        <w:t xml:space="preserve">where this information is contained and be specific about the scope of the information </w:t>
      </w:r>
      <w:r w:rsidR="009E4A37">
        <w:rPr>
          <w:rFonts w:ascii="Times New Roman" w:eastAsia="Times New Roman" w:hAnsi="Times New Roman" w:cs="Times New Roman"/>
          <w:bCs/>
          <w:sz w:val="24"/>
          <w:szCs w:val="24"/>
        </w:rPr>
        <w:t>believed to be</w:t>
      </w:r>
      <w:r w:rsidRPr="004A2B25" w:rsidR="009E4A37">
        <w:rPr>
          <w:rFonts w:ascii="Times New Roman" w:eastAsia="Times New Roman" w:hAnsi="Times New Roman" w:cs="Times New Roman"/>
          <w:bCs/>
          <w:sz w:val="24"/>
          <w:szCs w:val="24"/>
        </w:rPr>
        <w:t xml:space="preserve"> </w:t>
      </w:r>
      <w:r w:rsidRPr="004A2B25">
        <w:rPr>
          <w:rFonts w:ascii="Times New Roman" w:eastAsia="Times New Roman" w:hAnsi="Times New Roman" w:cs="Times New Roman"/>
          <w:bCs/>
          <w:sz w:val="24"/>
          <w:szCs w:val="24"/>
        </w:rPr>
        <w:t>proprietary:</w:t>
      </w:r>
    </w:p>
    <w:p w:rsidR="004A2B25" w:rsidRPr="004A2B25" w:rsidP="00A87E72" w14:paraId="2E9DF8FA" w14:textId="77777777">
      <w:pPr>
        <w:spacing w:after="0" w:line="240" w:lineRule="auto"/>
        <w:rPr>
          <w:rFonts w:ascii="Times New Roman" w:eastAsia="Times New Roman" w:hAnsi="Times New Roman" w:cs="Times New Roman"/>
          <w:bCs/>
          <w:sz w:val="24"/>
          <w:szCs w:val="24"/>
        </w:rPr>
      </w:pPr>
    </w:p>
    <w:tbl>
      <w:tblPr>
        <w:tblStyle w:val="TableGrid"/>
        <w:tblW w:w="0" w:type="auto"/>
        <w:tblLook w:val="04A0"/>
      </w:tblPr>
      <w:tblGrid>
        <w:gridCol w:w="9350"/>
      </w:tblGrid>
      <w:tr w14:paraId="45DECFE6" w14:textId="77777777" w:rsidTr="00F66C5D">
        <w:tblPrEx>
          <w:tblW w:w="0" w:type="auto"/>
          <w:tblLook w:val="04A0"/>
        </w:tblPrEx>
        <w:trPr>
          <w:trHeight w:val="4238"/>
        </w:trPr>
        <w:tc>
          <w:tcPr>
            <w:tcW w:w="9350" w:type="dxa"/>
          </w:tcPr>
          <w:bookmarkEnd w:id="18"/>
          <w:p w:rsidR="00A87E72" w:rsidRPr="004A2B25" w:rsidP="00F66C5D" w14:paraId="63802380" w14:textId="3BF930BA">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108152767"/>
                <w:placeholder>
                  <w:docPart w:val="B296F42D28CD410A8A4AE01753F5F44A"/>
                </w:placeholder>
                <w:richText/>
              </w:sdtPr>
              <w:sdtContent>
                <w:r w:rsidRPr="004A2B25">
                  <w:rPr>
                    <w:rStyle w:val="PlaceholderText"/>
                    <w:rFonts w:ascii="Times New Roman" w:hAnsi="Times New Roman" w:cs="Times New Roman"/>
                    <w:color w:val="auto"/>
                    <w:sz w:val="24"/>
                    <w:szCs w:val="24"/>
                  </w:rPr>
                  <w:t>Text</w:t>
                </w:r>
              </w:sdtContent>
            </w:sdt>
            <w:r w:rsidRPr="004A2B25">
              <w:rPr>
                <w:rFonts w:ascii="Times New Roman" w:eastAsia="Times New Roman" w:hAnsi="Times New Roman" w:cs="Times New Roman"/>
                <w:bCs/>
                <w:sz w:val="24"/>
                <w:szCs w:val="24"/>
              </w:rPr>
              <w:t xml:space="preserve"> </w:t>
            </w:r>
          </w:p>
        </w:tc>
      </w:tr>
      <w:bookmarkEnd w:id="17"/>
    </w:tbl>
    <w:p w:rsidR="00A87E72" w:rsidRPr="004A2B25" w:rsidP="00A87E72" w14:paraId="0FDA81B3" w14:textId="77777777">
      <w:pPr>
        <w:spacing w:after="0" w:line="240" w:lineRule="auto"/>
        <w:rPr>
          <w:rFonts w:ascii="Times New Roman" w:eastAsia="Times New Roman" w:hAnsi="Times New Roman" w:cs="Times New Roman"/>
          <w:bCs/>
          <w:sz w:val="24"/>
          <w:szCs w:val="24"/>
        </w:rPr>
      </w:pPr>
    </w:p>
    <w:p w:rsidR="00A87E72" w:rsidP="00A87E72" w14:paraId="4CAE6D05" w14:textId="7777777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Section 3: Certification</w:t>
      </w:r>
    </w:p>
    <w:p w:rsidR="00C32950" w:rsidRPr="004A2B25" w:rsidP="00A87E72" w14:paraId="69441A05" w14:textId="77777777">
      <w:pPr>
        <w:spacing w:after="0" w:line="240" w:lineRule="auto"/>
        <w:rPr>
          <w:rFonts w:ascii="Times New Roman" w:hAnsi="Times New Roman" w:cs="Times New Roman"/>
          <w:b/>
          <w:bCs/>
          <w:sz w:val="24"/>
          <w:szCs w:val="24"/>
          <w:u w:val="single"/>
        </w:rPr>
      </w:pPr>
    </w:p>
    <w:p w:rsidR="00A87E72" w:rsidRPr="004A2B25" w:rsidP="00A87E72" w14:paraId="5A992D1C" w14:textId="5644ED92">
      <w:pPr>
        <w:spacing w:after="0" w:line="240" w:lineRule="auto"/>
        <w:rPr>
          <w:rFonts w:ascii="Times New Roman" w:eastAsia="Times New Roman" w:hAnsi="Times New Roman" w:cs="Times New Roman"/>
          <w:sz w:val="24"/>
          <w:szCs w:val="24"/>
        </w:rPr>
      </w:pPr>
      <w:bookmarkStart w:id="19" w:name="_Hlk149315269"/>
      <w:r w:rsidRPr="004A2B25">
        <w:rPr>
          <w:rFonts w:ascii="Times New Roman" w:eastAsia="Times New Roman" w:hAnsi="Times New Roman" w:cs="Times New Roman"/>
          <w:sz w:val="24"/>
          <w:szCs w:val="24"/>
        </w:rPr>
        <w:t>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inflation rebate purposes, including to determine whether CMS will provide a reduction in the inflation rebate amount for a Part B rebatable biosimilar</w:t>
      </w:r>
      <w:r w:rsidR="00EF789E">
        <w:rPr>
          <w:rFonts w:ascii="Times New Roman" w:eastAsia="Times New Roman" w:hAnsi="Times New Roman" w:cs="Times New Roman"/>
          <w:sz w:val="24"/>
          <w:szCs w:val="24"/>
        </w:rPr>
        <w:t xml:space="preserve"> biological </w:t>
      </w:r>
      <w:r w:rsidR="00EF789E">
        <w:rPr>
          <w:rFonts w:ascii="Times New Roman" w:eastAsia="Times New Roman" w:hAnsi="Times New Roman" w:cs="Times New Roman"/>
          <w:sz w:val="24"/>
          <w:szCs w:val="24"/>
        </w:rPr>
        <w:t>product</w:t>
      </w:r>
      <w:r w:rsidRPr="004A2B25">
        <w:rPr>
          <w:rFonts w:ascii="Times New Roman" w:eastAsia="Times New Roman" w:hAnsi="Times New Roman" w:cs="Times New Roman"/>
          <w:sz w:val="24"/>
          <w:szCs w:val="24"/>
        </w:rPr>
        <w:t xml:space="preserve"> or generic Part D rebatable drug or biosimilar that would, absent this request, be subject to the full inflation rebate amount for the specified calendar quarters or applicable period, as described in sections 1847A(</w:t>
      </w:r>
      <w:r w:rsidRPr="004A2B25">
        <w:rPr>
          <w:rFonts w:ascii="Times New Roman" w:eastAsia="Times New Roman" w:hAnsi="Times New Roman" w:cs="Times New Roman"/>
          <w:sz w:val="24"/>
          <w:szCs w:val="24"/>
        </w:rPr>
        <w:t>i</w:t>
      </w:r>
      <w:r w:rsidRPr="004A2B25">
        <w:rPr>
          <w:rFonts w:ascii="Times New Roman" w:eastAsia="Times New Roman" w:hAnsi="Times New Roman" w:cs="Times New Roman"/>
          <w:sz w:val="24"/>
          <w:szCs w:val="24"/>
        </w:rPr>
        <w:t xml:space="preserve">)(3) and </w:t>
      </w:r>
      <w:r w:rsidRPr="004A2B25">
        <w:rPr>
          <w:rFonts w:ascii="Times New Roman" w:hAnsi="Times New Roman" w:cs="Times New Roman"/>
          <w:sz w:val="24"/>
          <w:szCs w:val="24"/>
        </w:rPr>
        <w:t>1860D-14B(b)(1) of the Act, respectively</w:t>
      </w:r>
      <w:r w:rsidRPr="004A2B25">
        <w:rPr>
          <w:rFonts w:ascii="Times New Roman" w:eastAsia="Times New Roman" w:hAnsi="Times New Roman" w:cs="Times New Roman"/>
          <w:sz w:val="24"/>
          <w:szCs w:val="24"/>
        </w:rPr>
        <w:t>. I also certify that I will timely notify CMS if I become aware that any of the information submitted in this form has changed. I understand that any misrepresentations may also give rise to liability, including under the False Claims Act.</w:t>
      </w:r>
    </w:p>
    <w:bookmarkEnd w:id="19"/>
    <w:p w:rsidR="00A87E72" w:rsidRPr="004A2B25" w:rsidP="00A87E72" w14:paraId="41647246" w14:textId="77777777">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153839301"/>
          <w14:checkbox>
            <w14:checked w14:val="0"/>
            <w14:checkedState w14:val="2612" w14:font="MS Gothic"/>
            <w14:uncheckedState w14:val="2610" w14:font="MS Gothic"/>
          </w14:checkbox>
        </w:sdtPr>
        <w:sdtContent>
          <w:r w:rsidRPr="004A2B25">
            <w:rPr>
              <w:rFonts w:ascii="MS Gothic" w:eastAsia="MS Gothic" w:hAnsi="MS Gothic" w:cs="MS Gothic"/>
              <w:sz w:val="24"/>
              <w:szCs w:val="24"/>
            </w:rPr>
            <w:t>☐</w:t>
          </w:r>
        </w:sdtContent>
      </w:sdt>
    </w:p>
    <w:p w:rsidR="00A87E72" w:rsidRPr="004A2B25" w:rsidP="00A87E72" w14:paraId="4580BEDF" w14:textId="77777777">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No   </w:t>
      </w:r>
      <w:sdt>
        <w:sdtPr>
          <w:rPr>
            <w:rFonts w:ascii="Times New Roman" w:eastAsia="Times New Roman" w:hAnsi="Times New Roman" w:cs="Times New Roman"/>
            <w:sz w:val="24"/>
            <w:szCs w:val="24"/>
          </w:rPr>
          <w:id w:val="-545072081"/>
          <w14:checkbox>
            <w14:checked w14:val="0"/>
            <w14:checkedState w14:val="2612" w14:font="MS Gothic"/>
            <w14:uncheckedState w14:val="2610" w14:font="MS Gothic"/>
          </w14:checkbox>
        </w:sdtPr>
        <w:sdtContent>
          <w:r w:rsidRPr="004A2B25">
            <w:rPr>
              <w:rFonts w:ascii="MS Gothic" w:eastAsia="MS Gothic" w:hAnsi="MS Gothic" w:cs="MS Gothic"/>
              <w:sz w:val="24"/>
              <w:szCs w:val="24"/>
            </w:rPr>
            <w:t>☐</w:t>
          </w:r>
        </w:sdtContent>
      </w:sdt>
    </w:p>
    <w:p w:rsidR="00A87E72" w:rsidRPr="004A2B25" w:rsidP="00A87E72" w14:paraId="772749E0" w14:textId="77777777">
      <w:pPr>
        <w:spacing w:after="0" w:line="240" w:lineRule="auto"/>
        <w:rPr>
          <w:rFonts w:ascii="Times New Roman" w:eastAsia="Times New Roman" w:hAnsi="Times New Roman" w:cs="Times New Roman"/>
          <w:b/>
          <w:sz w:val="24"/>
          <w:szCs w:val="24"/>
        </w:rPr>
      </w:pPr>
    </w:p>
    <w:p w:rsidR="00A87E72" w:rsidRPr="004A2B25" w:rsidP="00A87E72" w14:paraId="394A008D" w14:textId="77777777">
      <w:pPr>
        <w:spacing w:after="0" w:line="240" w:lineRule="auto"/>
        <w:rPr>
          <w:rFonts w:ascii="Times New Roman" w:eastAsia="Times New Roman" w:hAnsi="Times New Roman" w:cs="Times New Roman"/>
          <w:b/>
          <w:sz w:val="24"/>
          <w:szCs w:val="24"/>
        </w:rPr>
      </w:pPr>
      <w:r w:rsidRPr="004A2B25">
        <w:rPr>
          <w:rFonts w:ascii="Times New Roman" w:eastAsia="Times New Roman" w:hAnsi="Times New Roman" w:cs="Times New Roman"/>
          <w:b/>
          <w:sz w:val="24"/>
          <w:szCs w:val="24"/>
        </w:rPr>
        <w:t>Contact Information</w:t>
      </w:r>
    </w:p>
    <w:p w:rsidR="00A87E72" w:rsidRPr="004A2B25" w:rsidP="00A87E72" w14:paraId="6703E388" w14:textId="77777777">
      <w:pPr>
        <w:spacing w:after="0" w:line="240" w:lineRule="auto"/>
        <w:rPr>
          <w:rFonts w:ascii="Times New Roman" w:eastAsia="Times New Roman" w:hAnsi="Times New Roman" w:cs="Times New Roman"/>
          <w:b/>
          <w:sz w:val="24"/>
          <w:szCs w:val="24"/>
        </w:rPr>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
      <w:tblGrid>
        <w:gridCol w:w="4545"/>
        <w:gridCol w:w="4545"/>
      </w:tblGrid>
      <w:tr w14:paraId="17FB433F" w14:textId="77777777" w:rsidTr="00F66C5D">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Ex>
        <w:tc>
          <w:tcPr>
            <w:tcW w:w="4545" w:type="dxa"/>
          </w:tcPr>
          <w:p w:rsidR="00A87E72" w:rsidRPr="004A2B25" w:rsidP="00F66C5D" w14:paraId="1B3CCF18" w14:textId="77777777">
            <w:pPr>
              <w:rPr>
                <w:rFonts w:ascii="Times New Roman" w:hAnsi="Times New Roman" w:cs="Times New Roman"/>
                <w:sz w:val="24"/>
                <w:szCs w:val="24"/>
              </w:rPr>
            </w:pPr>
            <w:r w:rsidRPr="004A2B25">
              <w:rPr>
                <w:rFonts w:ascii="Times New Roman" w:eastAsia="Times New Roman" w:hAnsi="Times New Roman" w:cs="Times New Roman"/>
                <w:b/>
                <w:sz w:val="24"/>
                <w:szCs w:val="24"/>
              </w:rPr>
              <w:t>Field</w:t>
            </w:r>
          </w:p>
        </w:tc>
        <w:tc>
          <w:tcPr>
            <w:tcW w:w="4545" w:type="dxa"/>
          </w:tcPr>
          <w:p w:rsidR="00A87E72" w:rsidRPr="004A2B25" w:rsidP="00F66C5D" w14:paraId="06E19AC6" w14:textId="77777777">
            <w:pPr>
              <w:rPr>
                <w:rFonts w:ascii="Times New Roman" w:hAnsi="Times New Roman" w:cs="Times New Roman"/>
                <w:sz w:val="24"/>
                <w:szCs w:val="24"/>
              </w:rPr>
            </w:pPr>
            <w:r w:rsidRPr="004A2B25">
              <w:rPr>
                <w:rFonts w:ascii="Times New Roman" w:eastAsia="Times New Roman" w:hAnsi="Times New Roman" w:cs="Times New Roman"/>
                <w:b/>
                <w:sz w:val="24"/>
                <w:szCs w:val="24"/>
              </w:rPr>
              <w:t>Response</w:t>
            </w:r>
          </w:p>
        </w:tc>
      </w:tr>
      <w:tr w14:paraId="2F0FDC4F" w14:textId="77777777" w:rsidTr="00F66C5D">
        <w:tblPrEx>
          <w:tblW w:w="0" w:type="auto"/>
          <w:tblLayout w:type="fixed"/>
          <w:tblLook w:val="06A0"/>
        </w:tblPrEx>
        <w:tc>
          <w:tcPr>
            <w:tcW w:w="4545" w:type="dxa"/>
          </w:tcPr>
          <w:p w:rsidR="00A87E72" w:rsidRPr="004A2B25" w:rsidP="00F66C5D" w14:paraId="1D4F8CE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Name of the Person Responsible for the Submission</w:t>
            </w:r>
          </w:p>
        </w:tc>
        <w:tc>
          <w:tcPr>
            <w:tcW w:w="4545" w:type="dxa"/>
          </w:tcPr>
          <w:p w:rsidR="00A87E72" w:rsidRPr="004A2B25" w:rsidP="00F66C5D" w14:paraId="0FDD1233"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56573141"/>
                <w:placeholder>
                  <w:docPart w:val="E19365CF857E4A7A9F9143B5EDFDFBB3"/>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02389E37" w14:textId="77777777" w:rsidTr="00F66C5D">
        <w:tblPrEx>
          <w:tblW w:w="0" w:type="auto"/>
          <w:tblLayout w:type="fixed"/>
          <w:tblLook w:val="06A0"/>
        </w:tblPrEx>
        <w:tc>
          <w:tcPr>
            <w:tcW w:w="4545" w:type="dxa"/>
          </w:tcPr>
          <w:p w:rsidR="00A87E72" w:rsidRPr="004A2B25" w:rsidP="00F66C5D" w14:paraId="0E839BDE"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Title</w:t>
            </w:r>
          </w:p>
        </w:tc>
        <w:tc>
          <w:tcPr>
            <w:tcW w:w="4545" w:type="dxa"/>
          </w:tcPr>
          <w:p w:rsidR="00A87E72" w:rsidRPr="004A2B25" w:rsidP="00F66C5D" w14:paraId="69FF4CF7" w14:textId="2197FCF8">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107963599"/>
                <w:placeholder>
                  <w:docPart w:val="DD38303B71E141DABB69B2886ADE35A5"/>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585CF59B" w14:textId="77777777" w:rsidTr="00F66C5D">
        <w:tblPrEx>
          <w:tblW w:w="0" w:type="auto"/>
          <w:tblLayout w:type="fixed"/>
          <w:tblLook w:val="06A0"/>
        </w:tblPrEx>
        <w:tc>
          <w:tcPr>
            <w:tcW w:w="4545" w:type="dxa"/>
          </w:tcPr>
          <w:p w:rsidR="00A87E72" w:rsidRPr="004A2B25" w:rsidP="00F66C5D" w14:paraId="511A4878"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Telephone</w:t>
            </w:r>
          </w:p>
        </w:tc>
        <w:tc>
          <w:tcPr>
            <w:tcW w:w="4545" w:type="dxa"/>
          </w:tcPr>
          <w:p w:rsidR="00A87E72" w:rsidRPr="004A2B25" w:rsidP="00F66C5D" w14:paraId="785B0F0A"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629466499"/>
                <w:placeholder>
                  <w:docPart w:val="2323A7BA9120426095DF7AEBDFF3664D"/>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561EC148" w14:textId="77777777" w:rsidTr="00F66C5D">
        <w:tblPrEx>
          <w:tblW w:w="0" w:type="auto"/>
          <w:tblLayout w:type="fixed"/>
          <w:tblLook w:val="06A0"/>
        </w:tblPrEx>
        <w:tc>
          <w:tcPr>
            <w:tcW w:w="4545" w:type="dxa"/>
          </w:tcPr>
          <w:p w:rsidR="00A87E72" w:rsidRPr="004A2B25" w:rsidP="00F66C5D" w14:paraId="014728A2"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Email</w:t>
            </w:r>
          </w:p>
        </w:tc>
        <w:tc>
          <w:tcPr>
            <w:tcW w:w="4545" w:type="dxa"/>
          </w:tcPr>
          <w:p w:rsidR="00A87E72" w:rsidRPr="004A2B25" w:rsidP="00F66C5D" w14:paraId="21EE82DB"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728951401"/>
                <w:placeholder>
                  <w:docPart w:val="7439876564C24611B2148377DC75F76A"/>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6C99734A" w14:textId="77777777" w:rsidTr="00F66C5D">
        <w:tblPrEx>
          <w:tblW w:w="0" w:type="auto"/>
          <w:tblLayout w:type="fixed"/>
          <w:tblLook w:val="06A0"/>
        </w:tblPrEx>
        <w:tc>
          <w:tcPr>
            <w:tcW w:w="4545" w:type="dxa"/>
          </w:tcPr>
          <w:p w:rsidR="00A87E72" w:rsidRPr="004A2B25" w:rsidP="00F66C5D" w14:paraId="74E9D58F" w14:textId="465A921A">
            <w:pPr>
              <w:rPr>
                <w:rFonts w:ascii="Times New Roman" w:hAnsi="Times New Roman" w:cs="Times New Roman"/>
                <w:sz w:val="24"/>
                <w:szCs w:val="24"/>
              </w:rPr>
            </w:pPr>
            <w:r w:rsidRPr="004A2B25">
              <w:rPr>
                <w:rFonts w:ascii="Times New Roman" w:eastAsia="Times New Roman" w:hAnsi="Times New Roman" w:cs="Times New Roman"/>
                <w:sz w:val="24"/>
                <w:szCs w:val="24"/>
              </w:rPr>
              <w:t>Signature</w:t>
            </w:r>
          </w:p>
        </w:tc>
        <w:tc>
          <w:tcPr>
            <w:tcW w:w="4545" w:type="dxa"/>
          </w:tcPr>
          <w:p w:rsidR="00A87E72" w:rsidRPr="004A2B25" w:rsidP="00F66C5D" w14:paraId="49B2D4C5" w14:textId="7C778E53">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5.75pt;height:64.75pt">
                  <v:imagedata r:id="rId11" o:title=""/>
                  <o:lock v:ext="edit" verticies="t" text="t"/>
                  <o:signatureline allowcomments="0" id="{441038DA-012F-4180-95E0-95B71DDAAB36}" issignatureline="1" provid="{00000000-0000-0000-0000-000000000000}" showsigndate="1" signinginstructionsset="0"/>
                </v:shape>
              </w:pict>
            </w:r>
            <w:r>
              <w:rPr>
                <w:rFonts w:ascii="Times New Roman" w:eastAsia="Times New Roman" w:hAnsi="Times New Roman" w:cs="Times New Roman"/>
                <w:sz w:val="24"/>
                <w:szCs w:val="24"/>
              </w:rPr>
              <w:pict>
                <v:shape id="_x0000_i1026" type="#_x0000_t75" alt="Microsoft Office Signature Line..." style="width:185.75pt;height:64.75pt">
                  <v:imagedata r:id="rId11" o:title=""/>
                  <o:lock v:ext="edit" verticies="t" text="t"/>
                  <o:signatureline allowcomments="0" id="{C540031F-7A51-445D-9FD8-672D3A3EDB3B}" issignatureline="1" provid="{00000000-0000-0000-0000-000000000000}" showsigndate="1" signinginstructionsset="0"/>
                </v:shape>
              </w:pict>
            </w:r>
            <w:r w:rsidRPr="004A2B25">
              <w:rPr>
                <w:rFonts w:ascii="Times New Roman" w:eastAsia="Times New Roman" w:hAnsi="Times New Roman" w:cs="Times New Roman"/>
                <w:sz w:val="24"/>
                <w:szCs w:val="24"/>
              </w:rPr>
              <w:t xml:space="preserve">     </w:t>
            </w:r>
          </w:p>
        </w:tc>
      </w:tr>
      <w:tr w14:paraId="54C5975C" w14:textId="77777777" w:rsidTr="00F66C5D">
        <w:tblPrEx>
          <w:tblW w:w="0" w:type="auto"/>
          <w:tblLayout w:type="fixed"/>
          <w:tblLook w:val="06A0"/>
        </w:tblPrEx>
        <w:tc>
          <w:tcPr>
            <w:tcW w:w="4545" w:type="dxa"/>
          </w:tcPr>
          <w:p w:rsidR="00A87E72" w:rsidRPr="004A2B25" w:rsidP="00F66C5D" w14:paraId="55E8C309"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Date</w:t>
            </w:r>
          </w:p>
        </w:tc>
        <w:tc>
          <w:tcPr>
            <w:tcW w:w="4545" w:type="dxa"/>
          </w:tcPr>
          <w:p w:rsidR="00A87E72" w:rsidRPr="004A2B25" w:rsidP="00F66C5D" w14:paraId="5D8F1280"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57906964"/>
                <w:placeholder>
                  <w:docPart w:val="967D11DDC277483F8B41740A40E26EFE"/>
                </w:placeholder>
                <w:showingPlcHdr/>
                <w:date>
                  <w:dateFormat w:val="M/d/yyyy"/>
                  <w:lid w:val="en-US"/>
                  <w:storeMappedDataAs w:val="dateTime"/>
                  <w:calendar w:val="gregorian"/>
                </w:date>
              </w:sdtPr>
              <w:sdtContent>
                <w:r w:rsidRPr="004A2B25">
                  <w:rPr>
                    <w:rStyle w:val="PlaceholderText"/>
                    <w:rFonts w:ascii="Times New Roman" w:hAnsi="Times New Roman" w:cs="Times New Roman"/>
                    <w:color w:val="auto"/>
                    <w:sz w:val="24"/>
                    <w:szCs w:val="24"/>
                  </w:rPr>
                  <w:t>Date</w:t>
                </w:r>
              </w:sdtContent>
            </w:sdt>
          </w:p>
        </w:tc>
      </w:tr>
    </w:tbl>
    <w:p w:rsidR="00A87E72" w:rsidRPr="004A2B25" w:rsidP="00A87E72" w14:paraId="3B4C7C9D" w14:textId="77777777">
      <w:pPr>
        <w:spacing w:after="0" w:line="240" w:lineRule="auto"/>
        <w:rPr>
          <w:rFonts w:ascii="Times New Roman" w:eastAsia="Times New Roman" w:hAnsi="Times New Roman" w:cs="Times New Roman"/>
          <w:sz w:val="24"/>
          <w:szCs w:val="24"/>
        </w:rPr>
      </w:pPr>
    </w:p>
    <w:bookmarkEnd w:id="1"/>
    <w:bookmarkEnd w:id="2"/>
    <w:p w:rsidR="00A87E72" w:rsidRPr="004A2B25" w:rsidP="00A87E72" w14:paraId="005564DC" w14:textId="77777777">
      <w:pPr>
        <w:spacing w:after="0" w:line="240" w:lineRule="auto"/>
        <w:rPr>
          <w:rFonts w:ascii="Times New Roman" w:hAnsi="Times New Roman" w:cs="Times New Roman"/>
          <w:b/>
          <w:sz w:val="24"/>
          <w:szCs w:val="24"/>
        </w:rPr>
      </w:pPr>
      <w:r w:rsidRPr="004A2B25">
        <w:rPr>
          <w:rFonts w:ascii="Times New Roman" w:hAnsi="Times New Roman" w:cs="Times New Roman"/>
          <w:b/>
          <w:sz w:val="24"/>
          <w:szCs w:val="24"/>
        </w:rPr>
        <w:t>Addendum – Additional Products Subject to Request</w:t>
      </w:r>
    </w:p>
    <w:p w:rsidR="00A87E72" w:rsidRPr="004A2B25" w:rsidP="00A87E72" w14:paraId="670B0CE2" w14:textId="77777777">
      <w:pPr>
        <w:spacing w:after="0" w:line="240" w:lineRule="auto"/>
        <w:rPr>
          <w:rFonts w:ascii="Times New Roman" w:hAnsi="Times New Roman" w:cs="Times New Roman"/>
          <w:b/>
          <w:sz w:val="24"/>
          <w:szCs w:val="24"/>
        </w:rPr>
      </w:pPr>
    </w:p>
    <w:p w:rsidR="00A87E72" w:rsidRPr="004A2B25" w:rsidP="00A87E72" w14:paraId="2DFA2673" w14:textId="473BF788">
      <w:pPr>
        <w:spacing w:after="0" w:line="240" w:lineRule="auto"/>
        <w:rPr>
          <w:rFonts w:ascii="Times New Roman" w:hAnsi="Times New Roman" w:cs="Times New Roman"/>
          <w:sz w:val="24"/>
          <w:szCs w:val="24"/>
        </w:rPr>
      </w:pPr>
      <w:r w:rsidRPr="004A2B25">
        <w:rPr>
          <w:rFonts w:ascii="Times New Roman" w:hAnsi="Times New Roman" w:cs="Times New Roman"/>
          <w:sz w:val="24"/>
          <w:szCs w:val="24"/>
        </w:rPr>
        <w:t xml:space="preserve">Complete the tables below for each additional Part B </w:t>
      </w:r>
      <w:r w:rsidR="002612F3">
        <w:rPr>
          <w:rFonts w:ascii="Times New Roman" w:hAnsi="Times New Roman" w:cs="Times New Roman"/>
          <w:sz w:val="24"/>
          <w:szCs w:val="24"/>
        </w:rPr>
        <w:t xml:space="preserve">rebatable </w:t>
      </w:r>
      <w:r w:rsidRPr="004A2B25">
        <w:rPr>
          <w:rFonts w:ascii="Times New Roman" w:hAnsi="Times New Roman" w:cs="Times New Roman"/>
          <w:sz w:val="24"/>
          <w:szCs w:val="24"/>
        </w:rPr>
        <w:t xml:space="preserve">biosimilar </w:t>
      </w:r>
      <w:r w:rsidR="009C5E27">
        <w:rPr>
          <w:rFonts w:ascii="Times New Roman" w:hAnsi="Times New Roman" w:cs="Times New Roman"/>
          <w:sz w:val="24"/>
          <w:szCs w:val="24"/>
        </w:rPr>
        <w:t xml:space="preserve">biological product </w:t>
      </w:r>
      <w:r w:rsidRPr="004A2B25">
        <w:rPr>
          <w:rFonts w:ascii="Times New Roman" w:hAnsi="Times New Roman" w:cs="Times New Roman"/>
          <w:sz w:val="24"/>
          <w:szCs w:val="24"/>
        </w:rPr>
        <w:t>or generic Part D rebatable drug or biosimilar, as applicable, for which this Severe Supply Chain Disruption Rebate Reduction Request is being submitted.</w:t>
      </w:r>
    </w:p>
    <w:p w:rsidR="00A87E72" w:rsidRPr="004A2B25" w:rsidP="00A87E72" w14:paraId="70A1E4AA"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34908087" w14:textId="77777777" w:rsidTr="00F66C5D">
        <w:tblPrEx>
          <w:tblW w:w="0" w:type="auto"/>
          <w:tblLook w:val="06A0"/>
        </w:tblPrEx>
        <w:trPr>
          <w:cantSplit/>
          <w:trHeight w:val="306"/>
          <w:tblHeader/>
        </w:trPr>
        <w:tc>
          <w:tcPr>
            <w:tcW w:w="4465" w:type="dxa"/>
          </w:tcPr>
          <w:p w:rsidR="00A87E72" w:rsidRPr="004A2B25" w:rsidP="00F66C5D" w14:paraId="0DCE3443" w14:textId="77777777">
            <w:pPr>
              <w:rPr>
                <w:rFonts w:ascii="Times New Roman" w:hAnsi="Times New Roman" w:cs="Times New Roman"/>
                <w:b/>
                <w:bCs/>
                <w:sz w:val="24"/>
                <w:szCs w:val="24"/>
              </w:rPr>
            </w:pPr>
            <w:bookmarkStart w:id="20" w:name="_Hlk150366143"/>
            <w:r w:rsidRPr="004A2B25">
              <w:rPr>
                <w:rFonts w:ascii="Times New Roman" w:hAnsi="Times New Roman" w:cs="Times New Roman"/>
                <w:b/>
                <w:bCs/>
                <w:sz w:val="24"/>
                <w:szCs w:val="24"/>
              </w:rPr>
              <w:t>Field</w:t>
            </w:r>
          </w:p>
        </w:tc>
        <w:tc>
          <w:tcPr>
            <w:tcW w:w="4794" w:type="dxa"/>
          </w:tcPr>
          <w:p w:rsidR="00A87E72" w:rsidRPr="004A2B25" w:rsidP="00F66C5D" w14:paraId="3AB7B466"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18CB24D7" w14:textId="77777777" w:rsidTr="00F66C5D">
        <w:tblPrEx>
          <w:tblW w:w="0" w:type="auto"/>
          <w:tblLook w:val="06A0"/>
        </w:tblPrEx>
        <w:trPr>
          <w:cantSplit/>
          <w:trHeight w:val="502"/>
          <w:tblHeader/>
        </w:trPr>
        <w:tc>
          <w:tcPr>
            <w:tcW w:w="4465" w:type="dxa"/>
          </w:tcPr>
          <w:p w:rsidR="00A87E72" w:rsidRPr="004A2B25" w:rsidP="00F66C5D" w14:paraId="269F7BDC"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4F5F5EF8"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396866987"/>
                <w:placeholder>
                  <w:docPart w:val="8A68FAA2EAA541EBBC4B607800C2EE24"/>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6E9F777A" w14:textId="77777777" w:rsidTr="00F66C5D">
        <w:tblPrEx>
          <w:tblW w:w="0" w:type="auto"/>
          <w:tblLook w:val="06A0"/>
        </w:tblPrEx>
        <w:trPr>
          <w:cantSplit/>
          <w:trHeight w:val="440"/>
          <w:tblHeader/>
        </w:trPr>
        <w:tc>
          <w:tcPr>
            <w:tcW w:w="4465" w:type="dxa"/>
          </w:tcPr>
          <w:p w:rsidR="00A87E72" w:rsidRPr="004A2B25" w:rsidP="00F66C5D" w14:paraId="4451104A"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74EACBF5"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051454874"/>
                <w:placeholder>
                  <w:docPart w:val="E69BD37529C94868A3ABC7B64F215654"/>
                </w:placeholder>
                <w:richText/>
              </w:sdtPr>
              <w:sdtContent>
                <w:sdt>
                  <w:sdtPr>
                    <w:rPr>
                      <w:rFonts w:ascii="Times New Roman" w:hAnsi="Times New Roman" w:cs="Times New Roman"/>
                      <w:sz w:val="24"/>
                      <w:szCs w:val="24"/>
                    </w:rPr>
                    <w:id w:val="563841430"/>
                    <w:placeholder>
                      <w:docPart w:val="431104FABE754CB6BA60E0AE456DB86B"/>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512ABA13" w14:textId="77777777" w:rsidTr="00F66C5D">
        <w:tblPrEx>
          <w:tblW w:w="0" w:type="auto"/>
          <w:tblLook w:val="06A0"/>
        </w:tblPrEx>
        <w:trPr>
          <w:cantSplit/>
          <w:trHeight w:val="623"/>
          <w:tblHeader/>
        </w:trPr>
        <w:tc>
          <w:tcPr>
            <w:tcW w:w="4465" w:type="dxa"/>
          </w:tcPr>
          <w:p w:rsidR="00A87E72" w:rsidRPr="004A2B25" w:rsidP="00F66C5D" w14:paraId="76B77EB9"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788585B3" w14:textId="34F44C20">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35672607"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79B3283" w14:textId="77777777" w:rsidTr="00F66C5D">
        <w:tblPrEx>
          <w:tblW w:w="0" w:type="auto"/>
          <w:tblLook w:val="06A0"/>
        </w:tblPrEx>
        <w:trPr>
          <w:cantSplit/>
          <w:trHeight w:val="1142"/>
          <w:tblHeader/>
        </w:trPr>
        <w:tc>
          <w:tcPr>
            <w:tcW w:w="4465" w:type="dxa"/>
          </w:tcPr>
          <w:p w:rsidR="00A87E72" w:rsidRPr="004A2B25" w:rsidP="00F66C5D" w14:paraId="6F315B71" w14:textId="552EF907">
            <w:pPr>
              <w:rPr>
                <w:rFonts w:ascii="Times New Roman" w:hAnsi="Times New Roman" w:cs="Times New Roman"/>
                <w:sz w:val="24"/>
                <w:szCs w:val="24"/>
              </w:rPr>
            </w:pPr>
            <w:r w:rsidRPr="004A2B25">
              <w:rPr>
                <w:rFonts w:ascii="Times New Roman" w:hAnsi="Times New Roman" w:cs="Times New Roman"/>
                <w:sz w:val="24"/>
                <w:szCs w:val="24"/>
              </w:rPr>
              <w:t>Specify whether the product to which this Severe Supply Chain Disruption Rebate Reduction Request applies is covered under Medicare Part B, Part D, or both</w:t>
            </w:r>
          </w:p>
        </w:tc>
        <w:tc>
          <w:tcPr>
            <w:tcW w:w="4794" w:type="dxa"/>
          </w:tcPr>
          <w:p w:rsidR="00A87E72" w:rsidRPr="004A2B25" w:rsidP="00F66C5D" w14:paraId="538DF782"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085D2101"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77C7D09E"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bookmarkEnd w:id="20"/>
    </w:tbl>
    <w:p w:rsidR="00A87E72" w:rsidRPr="004A2B25" w:rsidP="00A87E72" w14:paraId="27EDA1D6"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2A6A5D04" w14:textId="77777777" w:rsidTr="00F66C5D">
        <w:tblPrEx>
          <w:tblW w:w="0" w:type="auto"/>
          <w:tblLook w:val="06A0"/>
        </w:tblPrEx>
        <w:trPr>
          <w:cantSplit/>
          <w:trHeight w:val="306"/>
          <w:tblHeader/>
        </w:trPr>
        <w:tc>
          <w:tcPr>
            <w:tcW w:w="4465" w:type="dxa"/>
          </w:tcPr>
          <w:p w:rsidR="00A87E72" w:rsidRPr="004A2B25" w:rsidP="00F66C5D" w14:paraId="626644D7"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086BCB7E"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2EB38893" w14:textId="77777777" w:rsidTr="00F66C5D">
        <w:tblPrEx>
          <w:tblW w:w="0" w:type="auto"/>
          <w:tblLook w:val="06A0"/>
        </w:tblPrEx>
        <w:trPr>
          <w:cantSplit/>
          <w:trHeight w:val="502"/>
          <w:tblHeader/>
        </w:trPr>
        <w:tc>
          <w:tcPr>
            <w:tcW w:w="4465" w:type="dxa"/>
          </w:tcPr>
          <w:p w:rsidR="00A87E72" w:rsidRPr="004A2B25" w:rsidP="00F66C5D" w14:paraId="4D7F3DCA"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25725855"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773694413"/>
                <w:placeholder>
                  <w:docPart w:val="149998A514A54241A0F36809654A8F86"/>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3A651491" w14:textId="77777777" w:rsidTr="00F66C5D">
        <w:tblPrEx>
          <w:tblW w:w="0" w:type="auto"/>
          <w:tblLook w:val="06A0"/>
        </w:tblPrEx>
        <w:trPr>
          <w:cantSplit/>
          <w:trHeight w:val="440"/>
          <w:tblHeader/>
        </w:trPr>
        <w:tc>
          <w:tcPr>
            <w:tcW w:w="4465" w:type="dxa"/>
          </w:tcPr>
          <w:p w:rsidR="00A87E72" w:rsidRPr="004A2B25" w:rsidP="00F66C5D" w14:paraId="388B451F"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51E7884F"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52132703"/>
                <w:placeholder>
                  <w:docPart w:val="FD3BB232ECEF409C83244AB5F8A3CAF0"/>
                </w:placeholder>
                <w:richText/>
              </w:sdtPr>
              <w:sdtContent>
                <w:sdt>
                  <w:sdtPr>
                    <w:rPr>
                      <w:rFonts w:ascii="Times New Roman" w:hAnsi="Times New Roman" w:cs="Times New Roman"/>
                      <w:sz w:val="24"/>
                      <w:szCs w:val="24"/>
                    </w:rPr>
                    <w:id w:val="1181628068"/>
                    <w:placeholder>
                      <w:docPart w:val="C4F2E23767504A669F7399618102D35E"/>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60B046E1" w14:textId="77777777" w:rsidTr="00F66C5D">
        <w:tblPrEx>
          <w:tblW w:w="0" w:type="auto"/>
          <w:tblLook w:val="06A0"/>
        </w:tblPrEx>
        <w:trPr>
          <w:cantSplit/>
          <w:trHeight w:val="623"/>
          <w:tblHeader/>
        </w:trPr>
        <w:tc>
          <w:tcPr>
            <w:tcW w:w="4465" w:type="dxa"/>
          </w:tcPr>
          <w:p w:rsidR="00A87E72" w:rsidRPr="004A2B25" w:rsidP="00F66C5D" w14:paraId="52D2DEA8"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7EB4C704" w14:textId="69D1D8B6">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7843EB8C"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A010523" w14:textId="77777777" w:rsidTr="00F66C5D">
        <w:tblPrEx>
          <w:tblW w:w="0" w:type="auto"/>
          <w:tblLook w:val="06A0"/>
        </w:tblPrEx>
        <w:trPr>
          <w:cantSplit/>
          <w:trHeight w:val="1142"/>
          <w:tblHeader/>
        </w:trPr>
        <w:tc>
          <w:tcPr>
            <w:tcW w:w="4465" w:type="dxa"/>
          </w:tcPr>
          <w:p w:rsidR="00A87E72" w:rsidRPr="004A2B25" w:rsidP="00F66C5D" w14:paraId="659C0AAA" w14:textId="0A4DF3FD">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Request applies to a product is covered under Medicare Part B, Part D, or both </w:t>
            </w:r>
          </w:p>
        </w:tc>
        <w:tc>
          <w:tcPr>
            <w:tcW w:w="4794" w:type="dxa"/>
          </w:tcPr>
          <w:p w:rsidR="00A87E72" w:rsidRPr="004A2B25" w:rsidP="00F66C5D" w14:paraId="2E520F4C"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1D21B3E6"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30FF3780"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tbl>
    <w:p w:rsidR="00A87E72" w:rsidRPr="004A2B25" w:rsidP="00A87E72" w14:paraId="242EEF2D"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50F43A95" w14:textId="77777777" w:rsidTr="00F66C5D">
        <w:tblPrEx>
          <w:tblW w:w="0" w:type="auto"/>
          <w:tblLook w:val="06A0"/>
        </w:tblPrEx>
        <w:trPr>
          <w:cantSplit/>
          <w:trHeight w:val="306"/>
          <w:tblHeader/>
        </w:trPr>
        <w:tc>
          <w:tcPr>
            <w:tcW w:w="4465" w:type="dxa"/>
          </w:tcPr>
          <w:p w:rsidR="00A87E72" w:rsidRPr="004A2B25" w:rsidP="00F66C5D" w14:paraId="379A548F"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36AAC92B"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600582B2" w14:textId="77777777" w:rsidTr="00F66C5D">
        <w:tblPrEx>
          <w:tblW w:w="0" w:type="auto"/>
          <w:tblLook w:val="06A0"/>
        </w:tblPrEx>
        <w:trPr>
          <w:cantSplit/>
          <w:trHeight w:val="502"/>
          <w:tblHeader/>
        </w:trPr>
        <w:tc>
          <w:tcPr>
            <w:tcW w:w="4465" w:type="dxa"/>
          </w:tcPr>
          <w:p w:rsidR="00A87E72" w:rsidRPr="004A2B25" w:rsidP="00F66C5D" w14:paraId="4478364D"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52C80F73"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360472990"/>
                <w:placeholder>
                  <w:docPart w:val="02E949CDF8F34AC390456752CF625AF6"/>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06B196AC" w14:textId="77777777" w:rsidTr="00F66C5D">
        <w:tblPrEx>
          <w:tblW w:w="0" w:type="auto"/>
          <w:tblLook w:val="06A0"/>
        </w:tblPrEx>
        <w:trPr>
          <w:cantSplit/>
          <w:trHeight w:val="440"/>
          <w:tblHeader/>
        </w:trPr>
        <w:tc>
          <w:tcPr>
            <w:tcW w:w="4465" w:type="dxa"/>
          </w:tcPr>
          <w:p w:rsidR="00A87E72" w:rsidRPr="004A2B25" w:rsidP="00F66C5D" w14:paraId="4E73D149"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4C30C991"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567642487"/>
                <w:placeholder>
                  <w:docPart w:val="2DB55B2ED2E74FD0B3A371D866C8917D"/>
                </w:placeholder>
                <w:richText/>
              </w:sdtPr>
              <w:sdtContent>
                <w:sdt>
                  <w:sdtPr>
                    <w:rPr>
                      <w:rFonts w:ascii="Times New Roman" w:hAnsi="Times New Roman" w:cs="Times New Roman"/>
                      <w:sz w:val="24"/>
                      <w:szCs w:val="24"/>
                    </w:rPr>
                    <w:id w:val="1705056108"/>
                    <w:placeholder>
                      <w:docPart w:val="1E8C9BDD884C43C0BF164BA7019D0637"/>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62B6C797" w14:textId="77777777" w:rsidTr="00F66C5D">
        <w:tblPrEx>
          <w:tblW w:w="0" w:type="auto"/>
          <w:tblLook w:val="06A0"/>
        </w:tblPrEx>
        <w:trPr>
          <w:cantSplit/>
          <w:trHeight w:val="623"/>
          <w:tblHeader/>
        </w:trPr>
        <w:tc>
          <w:tcPr>
            <w:tcW w:w="4465" w:type="dxa"/>
          </w:tcPr>
          <w:p w:rsidR="00A87E72" w:rsidRPr="004A2B25" w:rsidP="00F66C5D" w14:paraId="65EDF38A"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74A4D1AB" w14:textId="22EA8830">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720C7378"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A75AD3F" w14:textId="77777777" w:rsidTr="00F66C5D">
        <w:tblPrEx>
          <w:tblW w:w="0" w:type="auto"/>
          <w:tblLook w:val="06A0"/>
        </w:tblPrEx>
        <w:trPr>
          <w:cantSplit/>
          <w:trHeight w:val="1133"/>
          <w:tblHeader/>
        </w:trPr>
        <w:tc>
          <w:tcPr>
            <w:tcW w:w="4465" w:type="dxa"/>
          </w:tcPr>
          <w:p w:rsidR="00A87E72" w:rsidRPr="004A2B25" w:rsidP="00F66C5D" w14:paraId="1913D595" w14:textId="44A65B76">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Request applies to a product is covered under Medicare Part B, Part D, or both </w:t>
            </w:r>
          </w:p>
        </w:tc>
        <w:tc>
          <w:tcPr>
            <w:tcW w:w="4794" w:type="dxa"/>
          </w:tcPr>
          <w:p w:rsidR="00A87E72" w:rsidRPr="004A2B25" w:rsidP="00F66C5D" w14:paraId="28F573EC"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6B6CE073"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4AEB9310"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tbl>
    <w:p w:rsidR="00A87E72" w:rsidRPr="004A2B25" w:rsidP="00A87E72" w14:paraId="1F841AF6"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58189682" w14:textId="77777777" w:rsidTr="00F66C5D">
        <w:tblPrEx>
          <w:tblW w:w="0" w:type="auto"/>
          <w:tblLook w:val="06A0"/>
        </w:tblPrEx>
        <w:trPr>
          <w:cantSplit/>
          <w:trHeight w:val="306"/>
          <w:tblHeader/>
        </w:trPr>
        <w:tc>
          <w:tcPr>
            <w:tcW w:w="4465" w:type="dxa"/>
          </w:tcPr>
          <w:p w:rsidR="00A87E72" w:rsidRPr="004A2B25" w:rsidP="00F66C5D" w14:paraId="2A0B1760"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068C86B6"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23E7D357" w14:textId="77777777" w:rsidTr="00F66C5D">
        <w:tblPrEx>
          <w:tblW w:w="0" w:type="auto"/>
          <w:tblLook w:val="06A0"/>
        </w:tblPrEx>
        <w:trPr>
          <w:cantSplit/>
          <w:trHeight w:val="502"/>
          <w:tblHeader/>
        </w:trPr>
        <w:tc>
          <w:tcPr>
            <w:tcW w:w="4465" w:type="dxa"/>
          </w:tcPr>
          <w:p w:rsidR="00A87E72" w:rsidRPr="004A2B25" w:rsidP="00F66C5D" w14:paraId="4252E161"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009D0C27"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304779865"/>
                <w:placeholder>
                  <w:docPart w:val="6C736A73B33A4AF2B87E1626C6364953"/>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639CFF05" w14:textId="77777777" w:rsidTr="00F66C5D">
        <w:tblPrEx>
          <w:tblW w:w="0" w:type="auto"/>
          <w:tblLook w:val="06A0"/>
        </w:tblPrEx>
        <w:trPr>
          <w:cantSplit/>
          <w:trHeight w:val="440"/>
          <w:tblHeader/>
        </w:trPr>
        <w:tc>
          <w:tcPr>
            <w:tcW w:w="4465" w:type="dxa"/>
          </w:tcPr>
          <w:p w:rsidR="00A87E72" w:rsidRPr="004A2B25" w:rsidP="00F66C5D" w14:paraId="0FA379AA"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0D7F318F"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33704010"/>
                <w:placeholder>
                  <w:docPart w:val="9E1E8D9156B7460FB29F9FB22757CC0F"/>
                </w:placeholder>
                <w:richText/>
              </w:sdtPr>
              <w:sdtContent>
                <w:sdt>
                  <w:sdtPr>
                    <w:rPr>
                      <w:rFonts w:ascii="Times New Roman" w:hAnsi="Times New Roman" w:cs="Times New Roman"/>
                      <w:sz w:val="24"/>
                      <w:szCs w:val="24"/>
                    </w:rPr>
                    <w:id w:val="-1349948232"/>
                    <w:placeholder>
                      <w:docPart w:val="610DB701244A4150AA5BE647D319C479"/>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5887F3F9" w14:textId="77777777" w:rsidTr="00F66C5D">
        <w:tblPrEx>
          <w:tblW w:w="0" w:type="auto"/>
          <w:tblLook w:val="06A0"/>
        </w:tblPrEx>
        <w:trPr>
          <w:cantSplit/>
          <w:trHeight w:val="623"/>
          <w:tblHeader/>
        </w:trPr>
        <w:tc>
          <w:tcPr>
            <w:tcW w:w="4465" w:type="dxa"/>
          </w:tcPr>
          <w:p w:rsidR="00A87E72" w:rsidRPr="004A2B25" w:rsidP="00F66C5D" w14:paraId="18F050A0"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5651D833" w14:textId="624AD8AF">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1CE000B5"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1270E086" w14:textId="77777777" w:rsidTr="00F66C5D">
        <w:tblPrEx>
          <w:tblW w:w="0" w:type="auto"/>
          <w:tblLook w:val="06A0"/>
        </w:tblPrEx>
        <w:trPr>
          <w:cantSplit/>
          <w:trHeight w:val="1115"/>
          <w:tblHeader/>
        </w:trPr>
        <w:tc>
          <w:tcPr>
            <w:tcW w:w="4465" w:type="dxa"/>
          </w:tcPr>
          <w:p w:rsidR="00A87E72" w:rsidRPr="004A2B25" w:rsidP="00F66C5D" w14:paraId="72A77796" w14:textId="3FA2A748">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Request applies to a product is covered under Medicare Part B, Part D, or both </w:t>
            </w:r>
          </w:p>
        </w:tc>
        <w:tc>
          <w:tcPr>
            <w:tcW w:w="4794" w:type="dxa"/>
          </w:tcPr>
          <w:p w:rsidR="00A87E72" w:rsidRPr="004A2B25" w:rsidP="00F66C5D" w14:paraId="1DA3B76C"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2CC05C83"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6AA9E2DB"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tbl>
    <w:p w:rsidR="00A87E72" w:rsidRPr="004A2B25" w:rsidP="00A87E72" w14:paraId="0F623CEA"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5D020C8C" w14:textId="77777777" w:rsidTr="00F66C5D">
        <w:tblPrEx>
          <w:tblW w:w="0" w:type="auto"/>
          <w:tblLook w:val="06A0"/>
        </w:tblPrEx>
        <w:trPr>
          <w:cantSplit/>
          <w:trHeight w:val="306"/>
          <w:tblHeader/>
        </w:trPr>
        <w:tc>
          <w:tcPr>
            <w:tcW w:w="4465" w:type="dxa"/>
          </w:tcPr>
          <w:p w:rsidR="00A87E72" w:rsidRPr="004A2B25" w:rsidP="00F66C5D" w14:paraId="46C79461"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71942FFE"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458BC8D4" w14:textId="77777777" w:rsidTr="00F66C5D">
        <w:tblPrEx>
          <w:tblW w:w="0" w:type="auto"/>
          <w:tblLook w:val="06A0"/>
        </w:tblPrEx>
        <w:trPr>
          <w:cantSplit/>
          <w:trHeight w:val="502"/>
          <w:tblHeader/>
        </w:trPr>
        <w:tc>
          <w:tcPr>
            <w:tcW w:w="4465" w:type="dxa"/>
          </w:tcPr>
          <w:p w:rsidR="00A87E72" w:rsidRPr="004A2B25" w:rsidP="00F66C5D" w14:paraId="32A838A4"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7A91C6FD"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503706261"/>
                <w:placeholder>
                  <w:docPart w:val="34B8006CCFEA474081CDCB92E729263B"/>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3C1C9CB2" w14:textId="77777777" w:rsidTr="00F66C5D">
        <w:tblPrEx>
          <w:tblW w:w="0" w:type="auto"/>
          <w:tblLook w:val="06A0"/>
        </w:tblPrEx>
        <w:trPr>
          <w:cantSplit/>
          <w:trHeight w:val="440"/>
          <w:tblHeader/>
        </w:trPr>
        <w:tc>
          <w:tcPr>
            <w:tcW w:w="4465" w:type="dxa"/>
          </w:tcPr>
          <w:p w:rsidR="00A87E72" w:rsidRPr="004A2B25" w:rsidP="00F66C5D" w14:paraId="1EA43CAB"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1DB822D2"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721046494"/>
                <w:placeholder>
                  <w:docPart w:val="B1ADBFC189524CDAB1FA2F1420098D86"/>
                </w:placeholder>
                <w:richText/>
              </w:sdtPr>
              <w:sdtContent>
                <w:sdt>
                  <w:sdtPr>
                    <w:rPr>
                      <w:rFonts w:ascii="Times New Roman" w:hAnsi="Times New Roman" w:cs="Times New Roman"/>
                      <w:sz w:val="24"/>
                      <w:szCs w:val="24"/>
                    </w:rPr>
                    <w:id w:val="-2138253581"/>
                    <w:placeholder>
                      <w:docPart w:val="FEBE250B036A41C4A1DB142089C2BEA7"/>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1430CEA1" w14:textId="77777777" w:rsidTr="00F66C5D">
        <w:tblPrEx>
          <w:tblW w:w="0" w:type="auto"/>
          <w:tblLook w:val="06A0"/>
        </w:tblPrEx>
        <w:trPr>
          <w:cantSplit/>
          <w:trHeight w:val="623"/>
          <w:tblHeader/>
        </w:trPr>
        <w:tc>
          <w:tcPr>
            <w:tcW w:w="4465" w:type="dxa"/>
          </w:tcPr>
          <w:p w:rsidR="00A87E72" w:rsidRPr="004A2B25" w:rsidP="00F66C5D" w14:paraId="30B41A4D"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0861DA50" w14:textId="381FACE5">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2D00D67A"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0A9E6EDC" w14:textId="77777777" w:rsidTr="00F66C5D">
        <w:tblPrEx>
          <w:tblW w:w="0" w:type="auto"/>
          <w:tblLook w:val="06A0"/>
        </w:tblPrEx>
        <w:trPr>
          <w:cantSplit/>
          <w:trHeight w:val="1142"/>
          <w:tblHeader/>
        </w:trPr>
        <w:tc>
          <w:tcPr>
            <w:tcW w:w="4465" w:type="dxa"/>
          </w:tcPr>
          <w:p w:rsidR="00A87E72" w:rsidRPr="004A2B25" w:rsidP="00F66C5D" w14:paraId="2F73B4D4" w14:textId="41226FAD">
            <w:pPr>
              <w:rPr>
                <w:rFonts w:ascii="Times New Roman" w:hAnsi="Times New Roman" w:cs="Times New Roman"/>
                <w:sz w:val="24"/>
                <w:szCs w:val="24"/>
              </w:rPr>
            </w:pPr>
            <w:r w:rsidRPr="004A2B25">
              <w:rPr>
                <w:rFonts w:ascii="Times New Roman" w:hAnsi="Times New Roman" w:cs="Times New Roman"/>
                <w:sz w:val="24"/>
                <w:szCs w:val="24"/>
              </w:rPr>
              <w:t>Specify whether the product to which this Severe Supply Chain Disruption Rebate Reduction Request applies to a product is covered under Medicare Part B, Part D, or both</w:t>
            </w:r>
          </w:p>
        </w:tc>
        <w:tc>
          <w:tcPr>
            <w:tcW w:w="4794" w:type="dxa"/>
          </w:tcPr>
          <w:p w:rsidR="00A87E72" w:rsidRPr="004A2B25" w:rsidP="00F66C5D" w14:paraId="04ED07A7" w14:textId="119BF07B">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144B54F5" w14:textId="26654892">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2906F2D4" w14:textId="169DD11F">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7B0F981A" w14:textId="77777777">
      <w:pPr>
        <w:spacing w:after="0" w:line="240" w:lineRule="auto"/>
        <w:rPr>
          <w:rFonts w:ascii="Times New Roman" w:hAnsi="Times New Roman" w:cs="Times New Roman"/>
          <w:sz w:val="24"/>
          <w:szCs w:val="24"/>
        </w:rPr>
      </w:pPr>
    </w:p>
    <w:p w:rsidR="00FC0B35" w:rsidP="00A87E72" w14:paraId="48A88DA7" w14:textId="77777777">
      <w:pPr>
        <w:rPr>
          <w:rFonts w:ascii="Times New Roman" w:hAnsi="Times New Roman" w:cs="Times New Roman"/>
          <w:sz w:val="24"/>
          <w:szCs w:val="24"/>
        </w:rPr>
        <w:sectPr w:rsidSect="00D257B6">
          <w:headerReference w:type="default" r:id="rId12"/>
          <w:headerReference w:type="first" r:id="rId13"/>
          <w:footerReference w:type="first" r:id="rId14"/>
          <w:pgSz w:w="12240" w:h="15840"/>
          <w:pgMar w:top="1440" w:right="1350" w:bottom="1440" w:left="1440" w:header="720" w:footer="720" w:gutter="0"/>
          <w:cols w:space="720"/>
          <w:titlePg/>
          <w:docGrid w:linePitch="360"/>
        </w:sectPr>
      </w:pPr>
      <w:r w:rsidRPr="004A2B25">
        <w:rPr>
          <w:rFonts w:ascii="Times New Roman" w:hAnsi="Times New Roman" w:cs="Times New Roman"/>
          <w:sz w:val="24"/>
          <w:szCs w:val="24"/>
        </w:rPr>
        <w:br w:type="page"/>
      </w:r>
    </w:p>
    <w:p w:rsidR="00FC0B35" w:rsidRPr="00FA0026" w:rsidP="00FC0B35" w14:paraId="679BCFAF" w14:textId="77777777">
      <w:pPr>
        <w:pStyle w:val="Heading1"/>
        <w:spacing w:after="240" w:line="257" w:lineRule="auto"/>
        <w:jc w:val="center"/>
        <w:rPr>
          <w:rFonts w:eastAsia="Times New Roman"/>
          <w:u w:val="single"/>
        </w:rPr>
      </w:pPr>
      <w:r w:rsidRPr="00FA0026">
        <w:rPr>
          <w:rFonts w:eastAsia="Times New Roman"/>
          <w:u w:val="single"/>
        </w:rPr>
        <w:t>Paperwork Reduction Act Disclosure Statement:</w:t>
      </w:r>
    </w:p>
    <w:p w:rsidR="00FC0B35" w:rsidRPr="004A2B25" w:rsidP="00FC0B35" w14:paraId="5F7B577F" w14:textId="77777777">
      <w:pPr>
        <w:spacing w:after="0" w:line="240" w:lineRule="auto"/>
        <w:rPr>
          <w:rFonts w:ascii="Times New Roman" w:eastAsia="Times New Roman" w:hAnsi="Times New Roman" w:cs="Times New Roman"/>
          <w:sz w:val="24"/>
          <w:szCs w:val="24"/>
        </w:rPr>
      </w:pPr>
      <w:r w:rsidRPr="00953E2C">
        <w:rPr>
          <w:rFonts w:ascii="Times New Roman" w:eastAsia="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eastAsia="Times New Roman" w:hAnsi="Times New Roman" w:cs="Times New Roman"/>
          <w:sz w:val="24"/>
          <w:szCs w:val="24"/>
        </w:rPr>
        <w:t>OMB 0938-NEW</w:t>
      </w:r>
      <w:r w:rsidRPr="00953E2C">
        <w:rPr>
          <w:rFonts w:ascii="Times New Roman" w:eastAsia="Times New Roman" w:hAnsi="Times New Roman" w:cs="Times New Roman"/>
          <w:sz w:val="24"/>
          <w:szCs w:val="24"/>
        </w:rPr>
        <w:t>. This information collection is voluntary</w:t>
      </w:r>
      <w:r>
        <w:rPr>
          <w:rFonts w:ascii="Times New Roman" w:eastAsia="Times New Roman" w:hAnsi="Times New Roman" w:cs="Times New Roman"/>
          <w:sz w:val="24"/>
          <w:szCs w:val="24"/>
        </w:rPr>
        <w:t>, and the information submitted will be used by CMS to determine whether to grant a reduction in the inflation rebate owed by a manufacturer, if any is owed</w:t>
      </w:r>
      <w:r w:rsidRPr="00953E2C">
        <w:rPr>
          <w:rFonts w:ascii="Times New Roman" w:eastAsia="Times New Roman" w:hAnsi="Times New Roman" w:cs="Times New Roman"/>
          <w:sz w:val="24"/>
          <w:szCs w:val="24"/>
        </w:rPr>
        <w:t xml:space="preserve">. The time required to complete this information collection is estimated to average </w:t>
      </w:r>
      <w:r>
        <w:rPr>
          <w:rFonts w:ascii="Times New Roman" w:eastAsia="Times New Roman" w:hAnsi="Times New Roman" w:cs="Times New Roman"/>
          <w:sz w:val="24"/>
          <w:szCs w:val="24"/>
        </w:rPr>
        <w:t>31 hours per form</w:t>
      </w:r>
      <w:r w:rsidRPr="00953E2C">
        <w:rPr>
          <w:rFonts w:ascii="Times New Roman" w:eastAsia="Times New Roman" w:hAnsi="Times New Roman" w:cs="Times New Roman"/>
          <w:sz w:val="24"/>
          <w:szCs w:val="24"/>
        </w:rPr>
        <w:t xml:space="preserve">, including the time to review instructions, search existing data resources, gather the data needed, to review and complete the information collection. </w:t>
      </w:r>
      <w:r w:rsidRPr="00631728">
        <w:rPr>
          <w:rFonts w:ascii="Times New Roman" w:eastAsia="Times New Roman" w:hAnsi="Times New Roman" w:cs="Times New Roman"/>
          <w:sz w:val="24"/>
          <w:szCs w:val="24"/>
        </w:rPr>
        <w:t>CMS will keep confidential, to the extent allowable under law, any requests for a rebate reduction, including supporting documentation.</w:t>
      </w:r>
      <w:r>
        <w:rPr>
          <w:rFonts w:ascii="Times New Roman" w:eastAsia="Times New Roman" w:hAnsi="Times New Roman" w:cs="Times New Roman"/>
          <w:sz w:val="24"/>
          <w:szCs w:val="24"/>
        </w:rPr>
        <w:t xml:space="preserve"> </w:t>
      </w:r>
      <w:r w:rsidRPr="00953E2C">
        <w:rPr>
          <w:rFonts w:ascii="Times New Roman" w:eastAsia="Times New Roman" w:hAnsi="Times New Roman" w:cs="Times New Roman"/>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FC0B35" w:rsidP="00FC0B35" w14:paraId="19D884B2" w14:textId="77777777"/>
    <w:p w:rsidR="00FC0B35" w:rsidRPr="00953E2C" w:rsidP="00FC0B35" w14:paraId="2267672C" w14:textId="0212F92A">
      <w:pPr>
        <w:rPr>
          <w:rFonts w:ascii="Times New Roman" w:hAnsi="Times New Roman" w:cs="Times New Roman"/>
        </w:rPr>
      </w:pPr>
      <w:r w:rsidRPr="00953E2C">
        <w:rPr>
          <w:rFonts w:ascii="Times New Roman" w:eastAsia="Times New Roman" w:hAnsi="Times New Roman" w:cs="Times New Roman"/>
          <w:b/>
          <w:sz w:val="24"/>
          <w:szCs w:val="24"/>
        </w:rPr>
        <w:t>****CMS Disclosure****</w:t>
      </w:r>
      <w:r w:rsidRPr="00953E2C">
        <w:rPr>
          <w:rFonts w:ascii="Times New Roman" w:eastAsia="Times New Roman" w:hAnsi="Times New Roman" w:cs="Times New Roman"/>
          <w:sz w:val="24"/>
          <w:szCs w:val="24"/>
        </w:rPr>
        <w:t xml:space="preserve"> </w:t>
      </w:r>
      <w:r w:rsidRPr="00953E2C">
        <w:rPr>
          <w:rFonts w:ascii="Times New Roman" w:eastAsia="Times New Roman" w:hAnsi="Times New Roman" w:cs="Times New Roman"/>
          <w:b/>
          <w:sz w:val="24"/>
          <w:szCs w:val="24"/>
        </w:rPr>
        <w:t xml:space="preserve">Please do not send applications, claims, payments, medical </w:t>
      </w:r>
      <w:r w:rsidRPr="00953E2C">
        <w:rPr>
          <w:rFonts w:ascii="Times New Roman" w:eastAsia="Times New Roman" w:hAnsi="Times New Roman" w:cs="Times New Roman"/>
          <w:b/>
          <w:sz w:val="24"/>
          <w:szCs w:val="24"/>
        </w:rPr>
        <w:t>records</w:t>
      </w:r>
      <w:r w:rsidRPr="00953E2C">
        <w:rPr>
          <w:rFonts w:ascii="Times New Roman" w:eastAsia="Times New Roman" w:hAnsi="Times New Roman" w:cs="Times New Roman"/>
          <w:b/>
          <w:sz w:val="24"/>
          <w:szCs w:val="24"/>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ascii="Times New Roman" w:eastAsia="Times New Roman" w:hAnsi="Times New Roman" w:cs="Times New Roman"/>
          <w:b/>
          <w:sz w:val="24"/>
          <w:szCs w:val="24"/>
        </w:rPr>
        <w:t>Elisabeth Daniel (Elisabeth.daniel@cms.hhs.gov)</w:t>
      </w:r>
      <w:r w:rsidR="00DF34BD">
        <w:rPr>
          <w:rFonts w:ascii="Times New Roman" w:eastAsia="Times New Roman" w:hAnsi="Times New Roman" w:cs="Times New Roman"/>
          <w:b/>
          <w:sz w:val="24"/>
          <w:szCs w:val="24"/>
        </w:rPr>
        <w:t>.</w:t>
      </w:r>
    </w:p>
    <w:p w:rsidR="00FC0B35" w:rsidP="00A87E72" w14:paraId="2F8C3B49" w14:textId="77777777">
      <w:pPr>
        <w:rPr>
          <w:rFonts w:ascii="Times New Roman" w:hAnsi="Times New Roman" w:cs="Times New Roman"/>
          <w:sz w:val="24"/>
          <w:szCs w:val="24"/>
        </w:rPr>
        <w:sectPr w:rsidSect="00D257B6">
          <w:pgSz w:w="12240" w:h="15840"/>
          <w:pgMar w:top="1440" w:right="1350" w:bottom="1440" w:left="1440" w:header="720" w:footer="720" w:gutter="0"/>
          <w:cols w:space="720"/>
          <w:titlePg/>
          <w:docGrid w:linePitch="360"/>
        </w:sectPr>
      </w:pPr>
    </w:p>
    <w:p w:rsidR="00A87E72" w:rsidRPr="004A2B25" w:rsidP="00A87E72" w14:paraId="204B27C4" w14:textId="77777777">
      <w:pPr>
        <w:rPr>
          <w:rFonts w:ascii="Times New Roman" w:hAnsi="Times New Roman" w:cs="Times New Roman"/>
          <w:sz w:val="24"/>
          <w:szCs w:val="24"/>
        </w:rPr>
      </w:pPr>
    </w:p>
    <w:p w:rsidR="00A87E72" w:rsidRPr="004A2B25" w:rsidP="00A87E72" w14:paraId="7E4149AA" w14:textId="1A1A0D61">
      <w:pPr>
        <w:pStyle w:val="Heading1"/>
        <w:spacing w:line="240" w:lineRule="auto"/>
        <w:jc w:val="center"/>
        <w:rPr>
          <w:rFonts w:eastAsia="Times New Roman"/>
        </w:rPr>
      </w:pPr>
      <w:bookmarkStart w:id="21" w:name="_Appendix_D:_Template"/>
      <w:bookmarkEnd w:id="21"/>
      <w:r w:rsidRPr="004A2B25">
        <w:t xml:space="preserve">Appendix </w:t>
      </w:r>
      <w:r w:rsidRPr="004A2B25" w:rsidR="001D5657">
        <w:t>B</w:t>
      </w:r>
      <w:r w:rsidRPr="004A2B25">
        <w:t xml:space="preserve">: Template for Severe Supply Chain </w:t>
      </w:r>
      <w:r w:rsidRPr="004A2B25">
        <w:rPr>
          <w:rFonts w:eastAsia="Times New Roman"/>
        </w:rPr>
        <w:t>Disruption Rebate Reduction Extension</w:t>
      </w:r>
      <w:r w:rsidR="009F3E11">
        <w:rPr>
          <w:rFonts w:eastAsia="Times New Roman"/>
        </w:rPr>
        <w:t xml:space="preserve"> Request</w:t>
      </w:r>
      <w:r w:rsidRPr="004A2B25">
        <w:rPr>
          <w:rFonts w:eastAsia="Times New Roman"/>
        </w:rPr>
        <w:t xml:space="preserve"> Form</w:t>
      </w:r>
    </w:p>
    <w:p w:rsidR="00A87E72" w:rsidRPr="004A2B25" w:rsidP="00A87E72" w14:paraId="29B3F931" w14:textId="77777777">
      <w:pPr>
        <w:spacing w:after="0" w:line="240" w:lineRule="auto"/>
        <w:rPr>
          <w:rFonts w:ascii="Times New Roman" w:hAnsi="Times New Roman" w:cs="Times New Roman"/>
          <w:b/>
          <w:bCs/>
          <w:sz w:val="24"/>
          <w:szCs w:val="24"/>
        </w:rPr>
      </w:pPr>
    </w:p>
    <w:p w:rsidR="003B6E64" w:rsidRPr="004A2B25" w:rsidP="003B6E64" w14:paraId="4664C91B" w14:textId="77777777">
      <w:pPr>
        <w:spacing w:after="0" w:line="240" w:lineRule="auto"/>
        <w:rPr>
          <w:rFonts w:ascii="Times New Roman" w:hAnsi="Times New Roman" w:cs="Times New Roman"/>
          <w:b/>
          <w:sz w:val="24"/>
          <w:szCs w:val="24"/>
        </w:rPr>
      </w:pPr>
      <w:r w:rsidRPr="004A2B25">
        <w:rPr>
          <w:rFonts w:ascii="Times New Roman" w:hAnsi="Times New Roman" w:cs="Times New Roman"/>
          <w:b/>
          <w:sz w:val="24"/>
          <w:szCs w:val="24"/>
        </w:rPr>
        <w:t>General Instructions:</w:t>
      </w:r>
    </w:p>
    <w:p w:rsidR="003B6E64" w:rsidRPr="004A2B25" w:rsidP="003B6E64" w14:paraId="2383E4A8" w14:textId="77777777">
      <w:pPr>
        <w:spacing w:after="0" w:line="240" w:lineRule="auto"/>
        <w:rPr>
          <w:rFonts w:ascii="Times New Roman" w:hAnsi="Times New Roman" w:cs="Times New Roman"/>
          <w:b/>
          <w:sz w:val="24"/>
          <w:szCs w:val="24"/>
        </w:rPr>
      </w:pPr>
    </w:p>
    <w:p w:rsidR="003B6E64" w:rsidRPr="004A2B25" w:rsidP="003B6E64" w14:paraId="15E7BE53" w14:textId="4A841C7E">
      <w:pPr>
        <w:spacing w:after="0" w:line="240" w:lineRule="auto"/>
        <w:rPr>
          <w:rFonts w:ascii="Times New Roman" w:hAnsi="Times New Roman" w:cs="Times New Roman"/>
          <w:bCs/>
          <w:sz w:val="24"/>
          <w:szCs w:val="24"/>
        </w:rPr>
      </w:pPr>
      <w:bookmarkStart w:id="22" w:name="_Hlk152765848"/>
      <w:r w:rsidRPr="004A2B25">
        <w:rPr>
          <w:rFonts w:ascii="Times New Roman" w:hAnsi="Times New Roman" w:cs="Times New Roman"/>
          <w:bCs/>
          <w:sz w:val="24"/>
          <w:szCs w:val="24"/>
        </w:rPr>
        <w:t>To receive consideration for a</w:t>
      </w:r>
      <w:r w:rsidRPr="004A2B25" w:rsidR="001F6C86">
        <w:rPr>
          <w:rFonts w:ascii="Times New Roman" w:hAnsi="Times New Roman" w:cs="Times New Roman"/>
          <w:bCs/>
          <w:sz w:val="24"/>
          <w:szCs w:val="24"/>
        </w:rPr>
        <w:t>n extension of</w:t>
      </w:r>
      <w:r w:rsidRPr="004A2B25">
        <w:rPr>
          <w:rFonts w:ascii="Times New Roman" w:hAnsi="Times New Roman" w:cs="Times New Roman"/>
          <w:bCs/>
          <w:sz w:val="24"/>
          <w:szCs w:val="24"/>
        </w:rPr>
        <w:t xml:space="preserve"> </w:t>
      </w:r>
      <w:r w:rsidRPr="004A2B25" w:rsidR="001F6C86">
        <w:rPr>
          <w:rFonts w:ascii="Times New Roman" w:hAnsi="Times New Roman" w:cs="Times New Roman"/>
          <w:bCs/>
          <w:sz w:val="24"/>
          <w:szCs w:val="24"/>
        </w:rPr>
        <w:t xml:space="preserve">the </w:t>
      </w:r>
      <w:r w:rsidRPr="004A2B25">
        <w:rPr>
          <w:rFonts w:ascii="Times New Roman" w:hAnsi="Times New Roman" w:cs="Times New Roman"/>
          <w:bCs/>
          <w:sz w:val="24"/>
          <w:szCs w:val="24"/>
        </w:rPr>
        <w:t xml:space="preserve">reduction </w:t>
      </w:r>
      <w:r w:rsidRPr="004A2B25" w:rsidR="001F6C86">
        <w:rPr>
          <w:rFonts w:ascii="Times New Roman" w:hAnsi="Times New Roman" w:cs="Times New Roman"/>
          <w:bCs/>
          <w:sz w:val="24"/>
          <w:szCs w:val="24"/>
        </w:rPr>
        <w:t xml:space="preserve">of the rebate amount </w:t>
      </w:r>
      <w:r w:rsidRPr="004A2B25">
        <w:rPr>
          <w:rFonts w:ascii="Times New Roman" w:hAnsi="Times New Roman" w:cs="Times New Roman"/>
          <w:bCs/>
          <w:sz w:val="24"/>
          <w:szCs w:val="24"/>
        </w:rPr>
        <w:t>when there is a severe supply chain disruption, the manufacturer of a Part B rebatable biosimilar biological product</w:t>
      </w:r>
      <w:r w:rsidRPr="004A2B25" w:rsidR="004A2B25">
        <w:rPr>
          <w:rFonts w:ascii="Times New Roman" w:hAnsi="Times New Roman" w:cs="Times New Roman"/>
          <w:bCs/>
          <w:sz w:val="24"/>
          <w:szCs w:val="24"/>
        </w:rPr>
        <w:t xml:space="preserve"> </w:t>
      </w:r>
      <w:r w:rsidRPr="004A2B25">
        <w:rPr>
          <w:rFonts w:ascii="Times New Roman" w:hAnsi="Times New Roman" w:cs="Times New Roman"/>
          <w:bCs/>
          <w:sz w:val="24"/>
          <w:szCs w:val="24"/>
        </w:rPr>
        <w:t xml:space="preserve">or generic Part D rebatable drug or biosimilar must complete Sections 1 through 3, which </w:t>
      </w:r>
      <w:r w:rsidR="005C31CD">
        <w:rPr>
          <w:rFonts w:ascii="Times New Roman" w:hAnsi="Times New Roman" w:cs="Times New Roman"/>
          <w:bCs/>
          <w:sz w:val="24"/>
          <w:szCs w:val="24"/>
        </w:rPr>
        <w:t>are</w:t>
      </w:r>
      <w:r w:rsidRPr="004A2B25">
        <w:rPr>
          <w:rFonts w:ascii="Times New Roman" w:hAnsi="Times New Roman" w:cs="Times New Roman"/>
          <w:bCs/>
          <w:sz w:val="24"/>
          <w:szCs w:val="24"/>
        </w:rPr>
        <w:t>:</w:t>
      </w:r>
    </w:p>
    <w:p w:rsidR="003B6E64" w:rsidRPr="004A2B25" w:rsidP="003B6E64" w14:paraId="767D3FF4" w14:textId="77777777">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Section 1: Identifying Information</w:t>
      </w:r>
    </w:p>
    <w:p w:rsidR="003B6E64" w:rsidRPr="004A2B25" w:rsidP="003B6E64" w14:paraId="3E0B709F" w14:textId="77777777">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Section 2: Information on the Severe Supply Chain Disruption</w:t>
      </w:r>
    </w:p>
    <w:p w:rsidR="003B6E64" w:rsidRPr="004A2B25" w:rsidP="003B6E64" w14:paraId="57EC5CB3" w14:textId="4351F1E8">
      <w:pPr>
        <w:pStyle w:val="ListParagraph"/>
        <w:numPr>
          <w:ilvl w:val="0"/>
          <w:numId w:val="37"/>
        </w:num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 xml:space="preserve">Section 3: Certification </w:t>
      </w:r>
    </w:p>
    <w:p w:rsidR="003B6E64" w:rsidRPr="004A2B25" w:rsidP="003B6E64" w14:paraId="21AD302C" w14:textId="77777777">
      <w:pPr>
        <w:spacing w:after="0" w:line="240" w:lineRule="auto"/>
        <w:rPr>
          <w:rFonts w:ascii="Times New Roman" w:hAnsi="Times New Roman" w:cs="Times New Roman"/>
          <w:bCs/>
          <w:sz w:val="24"/>
          <w:szCs w:val="24"/>
        </w:rPr>
      </w:pPr>
    </w:p>
    <w:p w:rsidR="003B6E64" w:rsidRPr="004A2B25" w:rsidP="003B6E64" w14:paraId="0C1DC61A" w14:textId="3B338819">
      <w:pPr>
        <w:spacing w:after="0" w:line="240" w:lineRule="auto"/>
        <w:rPr>
          <w:rFonts w:ascii="Times New Roman" w:hAnsi="Times New Roman" w:cs="Times New Roman"/>
          <w:bCs/>
          <w:sz w:val="24"/>
          <w:szCs w:val="24"/>
        </w:rPr>
      </w:pPr>
      <w:r w:rsidRPr="004A2B25">
        <w:rPr>
          <w:rFonts w:ascii="Times New Roman" w:hAnsi="Times New Roman" w:cs="Times New Roman"/>
          <w:bCs/>
          <w:sz w:val="24"/>
          <w:szCs w:val="24"/>
        </w:rPr>
        <w:t xml:space="preserve">CMS has defined a severe supply chain disruption to mean a change in production or distribution that is reasonably likely to lead to a significant reduction in the U.S. supply of a Part B rebatable biosimilar </w:t>
      </w:r>
      <w:r w:rsidR="002C6BBF">
        <w:rPr>
          <w:rFonts w:ascii="Times New Roman" w:hAnsi="Times New Roman" w:cs="Times New Roman"/>
          <w:bCs/>
          <w:sz w:val="24"/>
          <w:szCs w:val="24"/>
        </w:rPr>
        <w:t xml:space="preserve">biological product </w:t>
      </w:r>
      <w:r w:rsidRPr="004A2B25">
        <w:rPr>
          <w:rFonts w:ascii="Times New Roman" w:hAnsi="Times New Roman" w:cs="Times New Roman"/>
          <w:bCs/>
          <w:sz w:val="24"/>
          <w:szCs w:val="24"/>
        </w:rPr>
        <w:t>or generic Part D rebatable drug or biosimilar by a manufacturer and significantly affects the ability of the manufacturer to fill orders or meet expected demand for its product in the United States for at least 90 days. This definition does not include interruptions in manufacturing due to matters such as routine maintenance, manufacturing quality issues, or insignificant changes made in the manufacturing process for the drug.</w:t>
      </w:r>
      <w:r>
        <w:rPr>
          <w:rStyle w:val="FootnoteReference"/>
          <w:rFonts w:ascii="Times New Roman" w:hAnsi="Times New Roman" w:cs="Times New Roman"/>
          <w:bCs/>
          <w:sz w:val="24"/>
          <w:szCs w:val="24"/>
        </w:rPr>
        <w:footnoteReference w:id="5"/>
      </w:r>
    </w:p>
    <w:bookmarkEnd w:id="22"/>
    <w:p w:rsidR="003B6E64" w:rsidRPr="004A2B25" w:rsidP="003B6E64" w14:paraId="6D459D2C" w14:textId="77777777">
      <w:pPr>
        <w:spacing w:after="0" w:line="240" w:lineRule="auto"/>
        <w:rPr>
          <w:rFonts w:ascii="Times New Roman" w:hAnsi="Times New Roman" w:cs="Times New Roman"/>
          <w:bCs/>
          <w:sz w:val="24"/>
          <w:szCs w:val="24"/>
        </w:rPr>
      </w:pPr>
    </w:p>
    <w:p w:rsidR="003B6E64" w:rsidRPr="004A2B25" w:rsidP="003B6E64" w14:paraId="22AB9700" w14:textId="77777777">
      <w:pPr>
        <w:spacing w:after="0" w:line="240" w:lineRule="auto"/>
        <w:rPr>
          <w:rFonts w:ascii="Times New Roman" w:hAnsi="Times New Roman" w:cs="Times New Roman"/>
          <w:bCs/>
          <w:sz w:val="24"/>
          <w:szCs w:val="24"/>
          <w:u w:val="single"/>
        </w:rPr>
      </w:pPr>
      <w:r w:rsidRPr="004A2B25">
        <w:rPr>
          <w:rFonts w:ascii="Times New Roman" w:hAnsi="Times New Roman" w:cs="Times New Roman"/>
          <w:bCs/>
          <w:sz w:val="24"/>
          <w:szCs w:val="24"/>
          <w:u w:val="single"/>
        </w:rPr>
        <w:t>Submission Method</w:t>
      </w:r>
    </w:p>
    <w:p w:rsidR="003B6E64" w:rsidRPr="004A2B25" w:rsidP="003B6E64" w14:paraId="2BCC91C6" w14:textId="77777777">
      <w:pPr>
        <w:spacing w:after="0" w:line="240" w:lineRule="auto"/>
        <w:rPr>
          <w:rFonts w:ascii="Times New Roman" w:hAnsi="Times New Roman" w:cs="Times New Roman"/>
          <w:bCs/>
          <w:sz w:val="24"/>
          <w:szCs w:val="24"/>
          <w:u w:val="single"/>
        </w:rPr>
      </w:pPr>
    </w:p>
    <w:p w:rsidR="003B6E64" w:rsidRPr="004A2B25" w:rsidP="003B6E64" w14:paraId="61C0AFDA" w14:textId="62C6BC53">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The manufacturer must email</w:t>
      </w:r>
      <w:r w:rsidR="00E41038">
        <w:rPr>
          <w:rFonts w:ascii="Times New Roman" w:eastAsia="Times New Roman" w:hAnsi="Times New Roman" w:cs="Times New Roman"/>
          <w:sz w:val="24"/>
          <w:szCs w:val="24"/>
        </w:rPr>
        <w:t xml:space="preserve"> </w:t>
      </w:r>
      <w:hyperlink r:id="rId10" w:history="1">
        <w:r w:rsidRPr="00CF5100" w:rsidR="00E41038">
          <w:rPr>
            <w:rStyle w:val="Hyperlink"/>
            <w:rFonts w:ascii="Times New Roman" w:eastAsia="Times New Roman" w:hAnsi="Times New Roman" w:cs="Times New Roman"/>
            <w:sz w:val="24"/>
            <w:szCs w:val="24"/>
          </w:rPr>
          <w:t>IRARebateandNegotiation@cms.hhs.gov</w:t>
        </w:r>
      </w:hyperlink>
      <w:r w:rsidR="00AD0953">
        <w:rPr>
          <w:rFonts w:ascii="Times New Roman" w:eastAsia="Times New Roman" w:hAnsi="Times New Roman" w:cs="Times New Roman"/>
          <w:sz w:val="24"/>
          <w:szCs w:val="24"/>
        </w:rPr>
        <w:t xml:space="preserve">, </w:t>
      </w:r>
      <w:r w:rsidR="002C6BBF">
        <w:rPr>
          <w:rFonts w:ascii="Times New Roman" w:eastAsia="Times New Roman" w:hAnsi="Times New Roman" w:cs="Times New Roman"/>
          <w:sz w:val="24"/>
          <w:szCs w:val="24"/>
        </w:rPr>
        <w:t>with the email subject line “Rebate Reduction Request: Notice of Intent to Submit a Severe Supply Chain Disruption Rebate Reduction Extension Request</w:t>
      </w:r>
      <w:r w:rsidR="00A024C2">
        <w:rPr>
          <w:rFonts w:ascii="Times New Roman" w:eastAsia="Times New Roman" w:hAnsi="Times New Roman" w:cs="Times New Roman"/>
          <w:sz w:val="24"/>
          <w:szCs w:val="24"/>
        </w:rPr>
        <w:t>,</w:t>
      </w:r>
      <w:r w:rsidR="00260F1E">
        <w:rPr>
          <w:rFonts w:ascii="Times New Roman" w:eastAsia="Times New Roman" w:hAnsi="Times New Roman" w:cs="Times New Roman"/>
          <w:sz w:val="24"/>
          <w:szCs w:val="24"/>
        </w:rPr>
        <w:t>”</w:t>
      </w:r>
      <w:r w:rsidRPr="004A2B25">
        <w:rPr>
          <w:rFonts w:ascii="Times New Roman" w:eastAsia="Times New Roman" w:hAnsi="Times New Roman" w:cs="Times New Roman"/>
          <w:sz w:val="24"/>
          <w:szCs w:val="24"/>
        </w:rPr>
        <w:t xml:space="preserve"> indicating the manufacturer’s intention to submit a Severe Supply Chain Disruption Rebate Reduction </w:t>
      </w:r>
      <w:r w:rsidR="00740283">
        <w:rPr>
          <w:rFonts w:ascii="Times New Roman" w:eastAsia="Times New Roman" w:hAnsi="Times New Roman" w:cs="Times New Roman"/>
          <w:sz w:val="24"/>
          <w:szCs w:val="24"/>
        </w:rPr>
        <w:t xml:space="preserve">Extension </w:t>
      </w:r>
      <w:r w:rsidRPr="004A2B25">
        <w:rPr>
          <w:rFonts w:ascii="Times New Roman" w:eastAsia="Times New Roman" w:hAnsi="Times New Roman" w:cs="Times New Roman"/>
          <w:sz w:val="24"/>
          <w:szCs w:val="24"/>
        </w:rPr>
        <w:t xml:space="preserve">Request for the applicable calendar quarters for Part B or the applicable period for Part D. </w:t>
      </w:r>
      <w:r w:rsidRPr="004A2B25" w:rsidR="00257214">
        <w:rPr>
          <w:rFonts w:ascii="Times New Roman" w:eastAsia="Times New Roman" w:hAnsi="Times New Roman" w:cs="Times New Roman"/>
          <w:sz w:val="24"/>
          <w:szCs w:val="24"/>
        </w:rPr>
        <w:t>Within 5 business days of receipt of the email, CMS will provid</w:t>
      </w:r>
      <w:r w:rsidR="002D0D69">
        <w:rPr>
          <w:rFonts w:ascii="Times New Roman" w:eastAsia="Times New Roman" w:hAnsi="Times New Roman" w:cs="Times New Roman"/>
          <w:sz w:val="24"/>
          <w:szCs w:val="24"/>
        </w:rPr>
        <w:t>e</w:t>
      </w:r>
      <w:r w:rsidRPr="004A2B25" w:rsidR="00257214">
        <w:rPr>
          <w:rFonts w:ascii="Times New Roman" w:eastAsia="Times New Roman" w:hAnsi="Times New Roman" w:cs="Times New Roman"/>
          <w:sz w:val="24"/>
          <w:szCs w:val="24"/>
        </w:rPr>
        <w:t xml:space="preserve"> the manufacturer with the </w:t>
      </w:r>
      <w:r w:rsidRPr="004A2B25">
        <w:rPr>
          <w:rFonts w:ascii="Times New Roman" w:eastAsia="Times New Roman" w:hAnsi="Times New Roman" w:cs="Times New Roman"/>
          <w:sz w:val="24"/>
          <w:szCs w:val="24"/>
        </w:rPr>
        <w:t xml:space="preserve">fillable Severe Supply Chain Disruption Rebate Reduction </w:t>
      </w:r>
      <w:r w:rsidR="00740283">
        <w:rPr>
          <w:rFonts w:ascii="Times New Roman" w:eastAsia="Times New Roman" w:hAnsi="Times New Roman" w:cs="Times New Roman"/>
          <w:sz w:val="24"/>
          <w:szCs w:val="24"/>
        </w:rPr>
        <w:t xml:space="preserve">Extension </w:t>
      </w:r>
      <w:r w:rsidRPr="004A2B25">
        <w:rPr>
          <w:rFonts w:ascii="Times New Roman" w:eastAsia="Times New Roman" w:hAnsi="Times New Roman" w:cs="Times New Roman"/>
          <w:sz w:val="24"/>
          <w:szCs w:val="24"/>
        </w:rPr>
        <w:t xml:space="preserve">Request form and </w:t>
      </w:r>
      <w:r w:rsidR="002D0D69">
        <w:rPr>
          <w:rFonts w:ascii="Times New Roman" w:eastAsia="Times New Roman" w:hAnsi="Times New Roman" w:cs="Times New Roman"/>
          <w:sz w:val="24"/>
          <w:szCs w:val="24"/>
        </w:rPr>
        <w:t xml:space="preserve">continued </w:t>
      </w:r>
      <w:r w:rsidRPr="004A2B25">
        <w:rPr>
          <w:rFonts w:ascii="Times New Roman" w:eastAsia="Times New Roman" w:hAnsi="Times New Roman" w:cs="Times New Roman"/>
          <w:sz w:val="24"/>
          <w:szCs w:val="24"/>
        </w:rPr>
        <w:t xml:space="preserve">access to </w:t>
      </w:r>
      <w:r w:rsidR="002D0D69">
        <w:rPr>
          <w:rFonts w:ascii="Times New Roman" w:eastAsia="Times New Roman" w:hAnsi="Times New Roman" w:cs="Times New Roman"/>
          <w:sz w:val="24"/>
          <w:szCs w:val="24"/>
        </w:rPr>
        <w:t>the</w:t>
      </w:r>
      <w:r w:rsidRPr="004A2B25">
        <w:rPr>
          <w:rFonts w:ascii="Times New Roman" w:eastAsia="Times New Roman" w:hAnsi="Times New Roman" w:cs="Times New Roman"/>
          <w:sz w:val="24"/>
          <w:szCs w:val="24"/>
        </w:rPr>
        <w:t xml:space="preserve"> Box folder, or similar process approved by CMS, specific to the manufacturer’s </w:t>
      </w:r>
      <w:r w:rsidR="002D0D69">
        <w:rPr>
          <w:rFonts w:ascii="Times New Roman" w:eastAsia="Times New Roman" w:hAnsi="Times New Roman" w:cs="Times New Roman"/>
          <w:sz w:val="24"/>
          <w:szCs w:val="24"/>
        </w:rPr>
        <w:t xml:space="preserve">initial </w:t>
      </w:r>
      <w:r w:rsidRPr="004A2B25">
        <w:rPr>
          <w:rFonts w:ascii="Times New Roman" w:eastAsia="Times New Roman" w:hAnsi="Times New Roman" w:cs="Times New Roman"/>
          <w:sz w:val="24"/>
          <w:szCs w:val="24"/>
        </w:rPr>
        <w:t>request.</w:t>
      </w:r>
      <w:r w:rsidRPr="00DC6CED" w:rsidR="00DC6CED">
        <w:rPr>
          <w:rFonts w:ascii="Times New Roman" w:eastAsia="Times New Roman" w:hAnsi="Times New Roman" w:cs="Times New Roman"/>
          <w:sz w:val="24"/>
          <w:szCs w:val="24"/>
        </w:rPr>
        <w:t xml:space="preserve"> CMS continues to evaluate options for manufacturer form submissions and may revise the submission method in the future</w:t>
      </w:r>
      <w:r w:rsidR="00DC6CED">
        <w:rPr>
          <w:rFonts w:ascii="Times New Roman" w:eastAsia="Times New Roman" w:hAnsi="Times New Roman" w:cs="Times New Roman"/>
          <w:sz w:val="24"/>
          <w:szCs w:val="24"/>
        </w:rPr>
        <w:t>.</w:t>
      </w:r>
    </w:p>
    <w:p w:rsidR="00A87E72" w:rsidRPr="004A2B25" w:rsidP="00A87E72" w14:paraId="47AE35CF" w14:textId="77777777">
      <w:pPr>
        <w:spacing w:after="0" w:line="240" w:lineRule="auto"/>
        <w:rPr>
          <w:rFonts w:ascii="Times New Roman" w:hAnsi="Times New Roman" w:cs="Times New Roman"/>
          <w:sz w:val="24"/>
          <w:szCs w:val="24"/>
        </w:rPr>
      </w:pPr>
    </w:p>
    <w:p w:rsidR="00A87E72" w:rsidRPr="004A2B25" w:rsidP="00A87E72" w14:paraId="01532DFB" w14:textId="3F6C6210">
      <w:pPr>
        <w:spacing w:after="0" w:line="240" w:lineRule="auto"/>
        <w:rPr>
          <w:rFonts w:ascii="Times New Roman" w:hAnsi="Times New Roman" w:cs="Times New Roman"/>
          <w:sz w:val="24"/>
          <w:szCs w:val="24"/>
        </w:rPr>
      </w:pPr>
      <w:r w:rsidRPr="004A2B25">
        <w:rPr>
          <w:rFonts w:ascii="Times New Roman" w:eastAsia="Times New Roman" w:hAnsi="Times New Roman" w:cs="Times New Roman"/>
          <w:sz w:val="24"/>
          <w:szCs w:val="24"/>
        </w:rPr>
        <w:t>For</w:t>
      </w:r>
      <w:r w:rsidRPr="004A2B25">
        <w:rPr>
          <w:rFonts w:ascii="Times New Roman" w:eastAsia="Times New Roman" w:hAnsi="Times New Roman" w:cs="Times New Roman"/>
          <w:sz w:val="24"/>
          <w:szCs w:val="24"/>
        </w:rPr>
        <w:t xml:space="preserve"> a natural disaster or other unique or unexpected event that occurred </w:t>
      </w:r>
      <w:r w:rsidR="00B8059C">
        <w:rPr>
          <w:rFonts w:ascii="Times New Roman" w:eastAsia="Times New Roman" w:hAnsi="Times New Roman" w:cs="Times New Roman"/>
          <w:sz w:val="24"/>
          <w:szCs w:val="24"/>
        </w:rPr>
        <w:t xml:space="preserve">on or </w:t>
      </w:r>
      <w:r w:rsidRPr="004A2B25">
        <w:rPr>
          <w:rFonts w:ascii="Times New Roman" w:eastAsia="Times New Roman" w:hAnsi="Times New Roman" w:cs="Times New Roman"/>
          <w:sz w:val="24"/>
          <w:szCs w:val="24"/>
        </w:rPr>
        <w:t xml:space="preserve">after </w:t>
      </w:r>
      <w:r w:rsidRPr="004A2B25" w:rsidR="00B8059C">
        <w:rPr>
          <w:rFonts w:ascii="Times New Roman" w:eastAsia="Times New Roman" w:hAnsi="Times New Roman" w:cs="Times New Roman"/>
          <w:sz w:val="24"/>
          <w:szCs w:val="24"/>
        </w:rPr>
        <w:t>January 1, 2023</w:t>
      </w:r>
      <w:r w:rsidR="00260F1E">
        <w:rPr>
          <w:rFonts w:ascii="Times New Roman" w:eastAsia="Times New Roman" w:hAnsi="Times New Roman" w:cs="Times New Roman"/>
          <w:sz w:val="24"/>
          <w:szCs w:val="24"/>
        </w:rPr>
        <w:t xml:space="preserve"> but before August 2, 2024</w:t>
      </w:r>
      <w:r w:rsidRPr="004A2B25" w:rsidR="00B8059C">
        <w:rPr>
          <w:rFonts w:ascii="Times New Roman" w:eastAsia="Times New Roman" w:hAnsi="Times New Roman" w:cs="Times New Roman"/>
          <w:sz w:val="24"/>
          <w:szCs w:val="24"/>
        </w:rPr>
        <w:t xml:space="preserve"> for a Part B rebatable biosimilar</w:t>
      </w:r>
      <w:r w:rsidR="00260F1E">
        <w:rPr>
          <w:rFonts w:ascii="Times New Roman" w:eastAsia="Times New Roman" w:hAnsi="Times New Roman" w:cs="Times New Roman"/>
          <w:sz w:val="24"/>
          <w:szCs w:val="24"/>
        </w:rPr>
        <w:t xml:space="preserve"> biological product</w:t>
      </w:r>
      <w:r w:rsidR="00B8059C">
        <w:rPr>
          <w:rFonts w:ascii="Times New Roman" w:eastAsia="Times New Roman" w:hAnsi="Times New Roman" w:cs="Times New Roman"/>
          <w:sz w:val="24"/>
          <w:szCs w:val="24"/>
        </w:rPr>
        <w:t>, or on or after</w:t>
      </w:r>
      <w:r w:rsidRPr="004A2B25" w:rsidR="00B8059C">
        <w:rPr>
          <w:rFonts w:ascii="Times New Roman" w:eastAsia="Times New Roman" w:hAnsi="Times New Roman" w:cs="Times New Roman"/>
          <w:sz w:val="24"/>
          <w:szCs w:val="24"/>
        </w:rPr>
        <w:t xml:space="preserve"> </w:t>
      </w:r>
      <w:r w:rsidRPr="004A2B25">
        <w:rPr>
          <w:rFonts w:ascii="Times New Roman" w:eastAsia="Times New Roman" w:hAnsi="Times New Roman" w:cs="Times New Roman"/>
          <w:sz w:val="24"/>
          <w:szCs w:val="24"/>
        </w:rPr>
        <w:t xml:space="preserve">October 1, 2022 </w:t>
      </w:r>
      <w:r w:rsidR="00260F1E">
        <w:rPr>
          <w:rFonts w:ascii="Times New Roman" w:eastAsia="Times New Roman" w:hAnsi="Times New Roman" w:cs="Times New Roman"/>
          <w:sz w:val="24"/>
          <w:szCs w:val="24"/>
        </w:rPr>
        <w:t xml:space="preserve">but before August 2, 2024 </w:t>
      </w:r>
      <w:r w:rsidRPr="004A2B25">
        <w:rPr>
          <w:rFonts w:ascii="Times New Roman" w:eastAsia="Times New Roman" w:hAnsi="Times New Roman" w:cs="Times New Roman"/>
          <w:sz w:val="24"/>
          <w:szCs w:val="24"/>
        </w:rPr>
        <w:t>for a generic Part D rebatable drug or biosimilar,</w:t>
      </w:r>
      <w:r w:rsidRPr="004F7501" w:rsidR="00984C13">
        <w:t xml:space="preserve"> </w:t>
      </w:r>
      <w:r w:rsidRPr="00984C13" w:rsidR="00984C13">
        <w:rPr>
          <w:rFonts w:ascii="Times New Roman" w:eastAsia="Times New Roman" w:hAnsi="Times New Roman" w:cs="Times New Roman"/>
          <w:sz w:val="24"/>
          <w:szCs w:val="24"/>
        </w:rPr>
        <w:t>that the manufacturer believes caused a severe supply chain disruption</w:t>
      </w:r>
      <w:r w:rsidR="00984C13">
        <w:rPr>
          <w:rFonts w:ascii="Times New Roman" w:eastAsia="Times New Roman" w:hAnsi="Times New Roman" w:cs="Times New Roman"/>
          <w:sz w:val="24"/>
          <w:szCs w:val="24"/>
        </w:rPr>
        <w:t>,</w:t>
      </w:r>
      <w:r w:rsidRPr="004A2B25">
        <w:rPr>
          <w:rFonts w:ascii="Times New Roman" w:eastAsia="Times New Roman" w:hAnsi="Times New Roman" w:cs="Times New Roman"/>
          <w:sz w:val="24"/>
          <w:szCs w:val="24"/>
        </w:rPr>
        <w:t xml:space="preserve"> </w:t>
      </w:r>
      <w:r w:rsidRPr="004A2B25">
        <w:rPr>
          <w:rFonts w:ascii="Times New Roman" w:eastAsia="Times New Roman" w:hAnsi="Times New Roman" w:cs="Times New Roman"/>
          <w:sz w:val="24"/>
          <w:szCs w:val="24"/>
        </w:rPr>
        <w:t>an authorized representative of the manufacturer</w:t>
      </w:r>
      <w:r w:rsidRPr="004A2B25" w:rsidR="00960D04">
        <w:rPr>
          <w:rFonts w:ascii="Times New Roman" w:eastAsia="Times New Roman" w:hAnsi="Times New Roman" w:cs="Times New Roman"/>
          <w:sz w:val="24"/>
          <w:szCs w:val="24"/>
        </w:rPr>
        <w:t xml:space="preserve"> (as defined below)</w:t>
      </w:r>
      <w:r w:rsidRPr="004A2B25">
        <w:rPr>
          <w:rFonts w:ascii="Times New Roman" w:eastAsia="Times New Roman" w:hAnsi="Times New Roman" w:cs="Times New Roman"/>
          <w:sz w:val="24"/>
          <w:szCs w:val="24"/>
        </w:rPr>
        <w:t xml:space="preserve"> must submit </w:t>
      </w:r>
      <w:r w:rsidR="00DF64CD">
        <w:rPr>
          <w:rFonts w:ascii="Times New Roman" w:eastAsia="Times New Roman" w:hAnsi="Times New Roman" w:cs="Times New Roman"/>
          <w:sz w:val="24"/>
          <w:szCs w:val="24"/>
        </w:rPr>
        <w:t xml:space="preserve">to CMS a complete Severe Supply Chain Disruption Rebate Reduction </w:t>
      </w:r>
      <w:r w:rsidR="00AE24D9">
        <w:rPr>
          <w:rFonts w:ascii="Times New Roman" w:eastAsia="Times New Roman" w:hAnsi="Times New Roman" w:cs="Times New Roman"/>
          <w:sz w:val="24"/>
          <w:szCs w:val="24"/>
        </w:rPr>
        <w:t xml:space="preserve">Extension </w:t>
      </w:r>
      <w:r w:rsidR="00DF64CD">
        <w:rPr>
          <w:rFonts w:ascii="Times New Roman" w:eastAsia="Times New Roman" w:hAnsi="Times New Roman" w:cs="Times New Roman"/>
          <w:sz w:val="24"/>
          <w:szCs w:val="24"/>
        </w:rPr>
        <w:t xml:space="preserve">Request </w:t>
      </w:r>
      <w:r w:rsidR="00DF64CD">
        <w:rPr>
          <w:rFonts w:ascii="Times New Roman" w:eastAsia="Times New Roman" w:hAnsi="Times New Roman" w:cs="Times New Roman"/>
          <w:sz w:val="24"/>
          <w:szCs w:val="24"/>
        </w:rPr>
        <w:t>form, along with all supporting documentation,</w:t>
      </w:r>
      <w:r w:rsidRPr="004A2B25">
        <w:rPr>
          <w:rFonts w:ascii="Times New Roman" w:eastAsia="Times New Roman" w:hAnsi="Times New Roman" w:cs="Times New Roman"/>
          <w:sz w:val="24"/>
          <w:szCs w:val="24"/>
        </w:rPr>
        <w:t xml:space="preserve"> no later than 11:59 pm PT on October 1, 2024 to receive consideration for a rebate reduction extension. For a natural disaster or other unique or unexpected event that begins on </w:t>
      </w:r>
      <w:r w:rsidR="00E028EF">
        <w:rPr>
          <w:rFonts w:ascii="Times New Roman" w:eastAsia="Times New Roman" w:hAnsi="Times New Roman" w:cs="Times New Roman"/>
          <w:sz w:val="24"/>
          <w:szCs w:val="24"/>
        </w:rPr>
        <w:t xml:space="preserve">or after </w:t>
      </w:r>
      <w:r w:rsidRPr="004A2B25">
        <w:rPr>
          <w:rFonts w:ascii="Times New Roman" w:eastAsia="Times New Roman" w:hAnsi="Times New Roman" w:cs="Times New Roman"/>
          <w:sz w:val="24"/>
          <w:szCs w:val="24"/>
        </w:rPr>
        <w:t>August 2, 2024</w:t>
      </w:r>
      <w:r w:rsidRPr="004A2B25">
        <w:t xml:space="preserve"> </w:t>
      </w:r>
      <w:r w:rsidRPr="004A2B25">
        <w:rPr>
          <w:rFonts w:ascii="Times New Roman" w:eastAsia="Times New Roman" w:hAnsi="Times New Roman" w:cs="Times New Roman"/>
          <w:sz w:val="24"/>
          <w:szCs w:val="24"/>
        </w:rPr>
        <w:t>and continues into a second applicable period for Part D or fifth calendar quarter for Part B, submissions</w:t>
      </w:r>
      <w:r w:rsidR="00260F1E">
        <w:rPr>
          <w:rFonts w:ascii="Times New Roman" w:eastAsia="Times New Roman" w:hAnsi="Times New Roman" w:cs="Times New Roman"/>
          <w:sz w:val="24"/>
          <w:szCs w:val="24"/>
        </w:rPr>
        <w:t xml:space="preserve"> for a Part B rebatable biosimilar biological product or generic Part D rebatable drug or biosimilar</w:t>
      </w:r>
      <w:r w:rsidRPr="004A2B25">
        <w:rPr>
          <w:rFonts w:ascii="Times New Roman" w:eastAsia="Times New Roman" w:hAnsi="Times New Roman" w:cs="Times New Roman"/>
          <w:sz w:val="24"/>
          <w:szCs w:val="24"/>
        </w:rPr>
        <w:t xml:space="preserve"> must be made at least 60 calendar days before the start of that second applicable period or fifth calendar quarter</w:t>
      </w:r>
      <w:r w:rsidRPr="004A2B25">
        <w:rPr>
          <w:rFonts w:ascii="Times New Roman" w:hAnsi="Times New Roman" w:cs="Times New Roman"/>
          <w:sz w:val="24"/>
          <w:szCs w:val="24"/>
        </w:rPr>
        <w:t>, except for when the initial request for a generic Part D rebatable drug or biosimilar is made less than 60</w:t>
      </w:r>
      <w:r w:rsidR="000510CD">
        <w:rPr>
          <w:rFonts w:ascii="Times New Roman" w:hAnsi="Times New Roman" w:cs="Times New Roman"/>
          <w:sz w:val="24"/>
          <w:szCs w:val="24"/>
        </w:rPr>
        <w:t xml:space="preserve"> </w:t>
      </w:r>
      <w:r w:rsidR="000510CD">
        <w:rPr>
          <w:rFonts w:ascii="Times New Roman" w:hAnsi="Times New Roman" w:cs="Times New Roman"/>
          <w:sz w:val="24"/>
          <w:szCs w:val="24"/>
        </w:rPr>
        <w:t>calendar</w:t>
      </w:r>
      <w:r w:rsidRPr="004A2B25">
        <w:rPr>
          <w:rFonts w:ascii="Times New Roman" w:hAnsi="Times New Roman" w:cs="Times New Roman"/>
          <w:sz w:val="24"/>
          <w:szCs w:val="24"/>
        </w:rPr>
        <w:t xml:space="preserve"> </w:t>
      </w:r>
      <w:r w:rsidRPr="004A2B25">
        <w:rPr>
          <w:rFonts w:ascii="Times New Roman" w:hAnsi="Times New Roman" w:cs="Times New Roman"/>
          <w:sz w:val="24"/>
          <w:szCs w:val="24"/>
        </w:rPr>
        <w:t>days before the end of an applicable period such that the initial rebate reduction applied to the next applicable period rather than the applicable period in which the event occurred. In these cases, the rebate reduction extension request must be submitted at least 60</w:t>
      </w:r>
      <w:r w:rsidR="000510CD">
        <w:rPr>
          <w:rFonts w:ascii="Times New Roman" w:hAnsi="Times New Roman" w:cs="Times New Roman"/>
          <w:sz w:val="24"/>
          <w:szCs w:val="24"/>
        </w:rPr>
        <w:t xml:space="preserve"> </w:t>
      </w:r>
      <w:r w:rsidR="000510CD">
        <w:rPr>
          <w:rFonts w:ascii="Times New Roman" w:hAnsi="Times New Roman" w:cs="Times New Roman"/>
          <w:sz w:val="24"/>
          <w:szCs w:val="24"/>
        </w:rPr>
        <w:t>calendar</w:t>
      </w:r>
      <w:r w:rsidRPr="004A2B25">
        <w:rPr>
          <w:rFonts w:ascii="Times New Roman" w:hAnsi="Times New Roman" w:cs="Times New Roman"/>
          <w:sz w:val="24"/>
          <w:szCs w:val="24"/>
        </w:rPr>
        <w:t xml:space="preserve"> </w:t>
      </w:r>
      <w:r w:rsidRPr="004A2B25">
        <w:rPr>
          <w:rFonts w:ascii="Times New Roman" w:hAnsi="Times New Roman" w:cs="Times New Roman"/>
          <w:sz w:val="24"/>
          <w:szCs w:val="24"/>
        </w:rPr>
        <w:t>days prior to the end of that next applicable period.</w:t>
      </w:r>
      <w:r w:rsidRPr="004A2B25" w:rsidR="00960D04">
        <w:t xml:space="preserve"> </w:t>
      </w:r>
      <w:r w:rsidRPr="004A2B25" w:rsidR="00960D04">
        <w:rPr>
          <w:rFonts w:ascii="Times New Roman" w:hAnsi="Times New Roman" w:cs="Times New Roman"/>
          <w:sz w:val="24"/>
          <w:szCs w:val="24"/>
        </w:rPr>
        <w:t>If a severe supply chain disruption affects multiple Part B rebatable biosimilar</w:t>
      </w:r>
      <w:r w:rsidR="009629EA">
        <w:rPr>
          <w:rFonts w:ascii="Times New Roman" w:hAnsi="Times New Roman" w:cs="Times New Roman"/>
          <w:sz w:val="24"/>
          <w:szCs w:val="24"/>
        </w:rPr>
        <w:t xml:space="preserve"> biological product</w:t>
      </w:r>
      <w:r w:rsidRPr="004A2B25" w:rsidR="00960D04">
        <w:rPr>
          <w:rFonts w:ascii="Times New Roman" w:hAnsi="Times New Roman" w:cs="Times New Roman"/>
          <w:sz w:val="24"/>
          <w:szCs w:val="24"/>
        </w:rPr>
        <w:t>s or generic Part D rebatable drugs or biosimilars, the manufacturer may submit one request for all affected products.</w:t>
      </w:r>
      <w:r w:rsidRPr="001E7965" w:rsidR="001E7965">
        <w:rPr>
          <w:rFonts w:ascii="Times New Roman" w:hAnsi="Times New Roman" w:cs="Times New Roman"/>
          <w:sz w:val="24"/>
          <w:szCs w:val="24"/>
        </w:rPr>
        <w:t xml:space="preserve"> </w:t>
      </w:r>
      <w:r w:rsidR="001E7965">
        <w:rPr>
          <w:rFonts w:ascii="Times New Roman" w:hAnsi="Times New Roman" w:cs="Times New Roman"/>
          <w:sz w:val="24"/>
          <w:szCs w:val="24"/>
        </w:rPr>
        <w:t>If a manufacturer elects to submit one rebate reduction extension request for multiple affected products, CMS may grant the reduction</w:t>
      </w:r>
      <w:r w:rsidR="00051A88">
        <w:rPr>
          <w:rFonts w:ascii="Times New Roman" w:hAnsi="Times New Roman" w:cs="Times New Roman"/>
          <w:sz w:val="24"/>
          <w:szCs w:val="24"/>
        </w:rPr>
        <w:t xml:space="preserve"> request</w:t>
      </w:r>
      <w:r w:rsidR="001E7965">
        <w:rPr>
          <w:rFonts w:ascii="Times New Roman" w:hAnsi="Times New Roman" w:cs="Times New Roman"/>
          <w:sz w:val="24"/>
          <w:szCs w:val="24"/>
        </w:rPr>
        <w:t xml:space="preserve"> for some products in the request and deny the reduction</w:t>
      </w:r>
      <w:r w:rsidR="00051A88">
        <w:rPr>
          <w:rFonts w:ascii="Times New Roman" w:hAnsi="Times New Roman" w:cs="Times New Roman"/>
          <w:sz w:val="24"/>
          <w:szCs w:val="24"/>
        </w:rPr>
        <w:t xml:space="preserve"> request</w:t>
      </w:r>
      <w:r w:rsidR="001E7965">
        <w:rPr>
          <w:rFonts w:ascii="Times New Roman" w:hAnsi="Times New Roman" w:cs="Times New Roman"/>
          <w:sz w:val="24"/>
          <w:szCs w:val="24"/>
        </w:rPr>
        <w:t xml:space="preserve"> for others.  </w:t>
      </w:r>
    </w:p>
    <w:p w:rsidR="003B6E64" w:rsidRPr="004A2B25" w:rsidP="00A87E72" w14:paraId="758FE68C" w14:textId="77777777">
      <w:pPr>
        <w:spacing w:after="0" w:line="240" w:lineRule="auto"/>
        <w:rPr>
          <w:rFonts w:ascii="Times New Roman" w:eastAsia="Times New Roman" w:hAnsi="Times New Roman" w:cs="Times New Roman"/>
          <w:sz w:val="24"/>
          <w:szCs w:val="24"/>
        </w:rPr>
      </w:pPr>
    </w:p>
    <w:p w:rsidR="003B6E64" w:rsidRPr="004A2B25" w:rsidP="003B6E64" w14:paraId="2A4B9802" w14:textId="77B45B2E">
      <w:pPr>
        <w:spacing w:after="0" w:line="240" w:lineRule="auto"/>
        <w:rPr>
          <w:rFonts w:ascii="Times New Roman" w:hAnsi="Times New Roman" w:cs="Times New Roman"/>
          <w:bCs/>
          <w:sz w:val="24"/>
          <w:szCs w:val="24"/>
          <w:u w:val="single"/>
        </w:rPr>
      </w:pPr>
      <w:r w:rsidRPr="004A2B25">
        <w:rPr>
          <w:rFonts w:ascii="Times New Roman" w:hAnsi="Times New Roman" w:cs="Times New Roman"/>
          <w:bCs/>
          <w:sz w:val="24"/>
          <w:szCs w:val="24"/>
          <w:u w:val="single"/>
        </w:rPr>
        <w:t xml:space="preserve">Submission </w:t>
      </w:r>
      <w:r w:rsidR="00172C3C">
        <w:rPr>
          <w:rFonts w:ascii="Times New Roman" w:hAnsi="Times New Roman" w:cs="Times New Roman"/>
          <w:bCs/>
          <w:sz w:val="24"/>
          <w:szCs w:val="24"/>
          <w:u w:val="single"/>
        </w:rPr>
        <w:t>Requirements</w:t>
      </w:r>
    </w:p>
    <w:p w:rsidR="001F6C86" w:rsidRPr="004A2B25" w:rsidP="003B6E64" w14:paraId="5E4E5D53" w14:textId="77777777">
      <w:pPr>
        <w:spacing w:after="0" w:line="240" w:lineRule="auto"/>
        <w:rPr>
          <w:rFonts w:ascii="Times New Roman" w:eastAsia="Times New Roman" w:hAnsi="Times New Roman" w:cs="Times New Roman"/>
          <w:sz w:val="24"/>
          <w:szCs w:val="24"/>
        </w:rPr>
      </w:pPr>
    </w:p>
    <w:p w:rsidR="00A87E72" w:rsidRPr="004A2B25" w:rsidP="003B6E64" w14:paraId="1384FD20" w14:textId="17A11F1B">
      <w:pPr>
        <w:spacing w:after="0" w:line="240" w:lineRule="auto"/>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The manufacturer is required to complete all sections of the Severe Supply Chain Disruption Rebate Reduction Request Extension form in English and submit </w:t>
      </w:r>
      <w:r w:rsidRPr="005561AE" w:rsidR="005561AE">
        <w:rPr>
          <w:rFonts w:ascii="Times New Roman" w:eastAsia="Times New Roman" w:hAnsi="Times New Roman" w:cs="Times New Roman"/>
          <w:sz w:val="24"/>
          <w:szCs w:val="24"/>
        </w:rPr>
        <w:t xml:space="preserve">any new supporting documentation, if applicable, which includes </w:t>
      </w:r>
      <w:r w:rsidRPr="004A2B25">
        <w:rPr>
          <w:rFonts w:ascii="Times New Roman" w:eastAsia="Times New Roman" w:hAnsi="Times New Roman" w:cs="Times New Roman"/>
          <w:sz w:val="24"/>
          <w:szCs w:val="24"/>
        </w:rPr>
        <w:t>the following documentation</w:t>
      </w:r>
      <w:r w:rsidR="005561AE">
        <w:rPr>
          <w:rFonts w:ascii="Times New Roman" w:eastAsia="Times New Roman" w:hAnsi="Times New Roman" w:cs="Times New Roman"/>
          <w:sz w:val="24"/>
          <w:szCs w:val="24"/>
        </w:rPr>
        <w:t>,</w:t>
      </w:r>
      <w:r w:rsidRPr="004A2B25">
        <w:rPr>
          <w:rFonts w:ascii="Times New Roman" w:eastAsia="Times New Roman" w:hAnsi="Times New Roman" w:cs="Times New Roman"/>
          <w:sz w:val="24"/>
          <w:szCs w:val="24"/>
        </w:rPr>
        <w:t xml:space="preserve"> to the </w:t>
      </w:r>
      <w:r w:rsidRPr="004A2B25" w:rsidR="00A55832">
        <w:rPr>
          <w:rFonts w:ascii="Times New Roman" w:eastAsia="Times New Roman" w:hAnsi="Times New Roman" w:cs="Times New Roman"/>
          <w:sz w:val="24"/>
          <w:szCs w:val="24"/>
        </w:rPr>
        <w:t xml:space="preserve">CMS-provided </w:t>
      </w:r>
      <w:r w:rsidRPr="004A2B25">
        <w:rPr>
          <w:rFonts w:ascii="Times New Roman" w:eastAsia="Times New Roman" w:hAnsi="Times New Roman" w:cs="Times New Roman"/>
          <w:sz w:val="24"/>
          <w:szCs w:val="24"/>
        </w:rPr>
        <w:t xml:space="preserve">Box folder, or </w:t>
      </w:r>
      <w:r w:rsidRPr="004A2B25" w:rsidR="00A55832">
        <w:rPr>
          <w:rFonts w:ascii="Times New Roman" w:eastAsia="Times New Roman" w:hAnsi="Times New Roman" w:cs="Times New Roman"/>
          <w:sz w:val="24"/>
          <w:szCs w:val="24"/>
        </w:rPr>
        <w:t>alternative submission method approved by CMS.</w:t>
      </w:r>
    </w:p>
    <w:p w:rsidR="009629EA" w:rsidRPr="009629EA" w:rsidP="009629EA" w14:paraId="41236206" w14:textId="09A22124">
      <w:pPr>
        <w:pStyle w:val="ListParagraph"/>
        <w:numPr>
          <w:ilvl w:val="0"/>
          <w:numId w:val="25"/>
        </w:numPr>
        <w:spacing w:after="0" w:line="240" w:lineRule="auto"/>
        <w:rPr>
          <w:rFonts w:ascii="Times New Roman" w:hAnsi="Times New Roman" w:cs="Times New Roman"/>
          <w:sz w:val="24"/>
          <w:szCs w:val="24"/>
        </w:rPr>
      </w:pPr>
      <w:r w:rsidRPr="009629EA">
        <w:rPr>
          <w:rFonts w:ascii="Times New Roman" w:hAnsi="Times New Roman" w:cs="Times New Roman"/>
          <w:sz w:val="24"/>
          <w:szCs w:val="24"/>
        </w:rPr>
        <w:t xml:space="preserve">Supporting documentation including new or updated information on why the </w:t>
      </w:r>
      <w:r>
        <w:rPr>
          <w:rFonts w:ascii="Times New Roman" w:hAnsi="Times New Roman" w:cs="Times New Roman"/>
          <w:sz w:val="24"/>
          <w:szCs w:val="24"/>
        </w:rPr>
        <w:t xml:space="preserve">Part B rebatable biosimilar biological product(s) or </w:t>
      </w:r>
      <w:r w:rsidRPr="009629EA">
        <w:rPr>
          <w:rFonts w:ascii="Times New Roman" w:hAnsi="Times New Roman" w:cs="Times New Roman"/>
          <w:sz w:val="24"/>
          <w:szCs w:val="24"/>
        </w:rPr>
        <w:t>generic Part D</w:t>
      </w:r>
      <w:r>
        <w:rPr>
          <w:rFonts w:ascii="Times New Roman" w:hAnsi="Times New Roman" w:cs="Times New Roman"/>
          <w:sz w:val="24"/>
          <w:szCs w:val="24"/>
        </w:rPr>
        <w:t xml:space="preserve"> </w:t>
      </w:r>
      <w:r w:rsidRPr="009629EA">
        <w:rPr>
          <w:rFonts w:ascii="Times New Roman" w:hAnsi="Times New Roman" w:cs="Times New Roman"/>
          <w:sz w:val="24"/>
          <w:szCs w:val="24"/>
        </w:rPr>
        <w:t>rebatable drug(s) or biosimilar(s) continue</w:t>
      </w:r>
      <w:r w:rsidR="00C217A0">
        <w:rPr>
          <w:rFonts w:ascii="Times New Roman" w:hAnsi="Times New Roman" w:cs="Times New Roman"/>
          <w:sz w:val="24"/>
          <w:szCs w:val="24"/>
        </w:rPr>
        <w:t>s</w:t>
      </w:r>
      <w:r w:rsidRPr="009629EA">
        <w:rPr>
          <w:rFonts w:ascii="Times New Roman" w:hAnsi="Times New Roman" w:cs="Times New Roman"/>
          <w:sz w:val="24"/>
          <w:szCs w:val="24"/>
        </w:rPr>
        <w:t xml:space="preserve"> to be affected by the severe supply chain disruption</w:t>
      </w:r>
      <w:r>
        <w:rPr>
          <w:rFonts w:ascii="Times New Roman" w:hAnsi="Times New Roman" w:cs="Times New Roman"/>
          <w:sz w:val="24"/>
          <w:szCs w:val="24"/>
        </w:rPr>
        <w:t>.</w:t>
      </w:r>
    </w:p>
    <w:p w:rsidR="00A87E72" w:rsidRPr="004A2B25" w:rsidP="009C7E98" w14:paraId="52958FC8" w14:textId="3BFAC473">
      <w:pPr>
        <w:pStyle w:val="ListParagraph"/>
        <w:numPr>
          <w:ilvl w:val="0"/>
          <w:numId w:val="25"/>
        </w:numPr>
        <w:spacing w:after="0" w:line="240" w:lineRule="auto"/>
        <w:rPr>
          <w:rFonts w:ascii="Times New Roman" w:hAnsi="Times New Roman" w:cs="Times New Roman"/>
          <w:sz w:val="24"/>
          <w:szCs w:val="24"/>
        </w:rPr>
      </w:pPr>
      <w:r w:rsidRPr="004A2B25">
        <w:rPr>
          <w:rFonts w:ascii="Times New Roman" w:hAnsi="Times New Roman" w:cs="Times New Roman"/>
          <w:sz w:val="24"/>
          <w:szCs w:val="24"/>
        </w:rPr>
        <w:t>Examples of evidence: notification about reconstruction updates from contractors, dated news reports with updated information on the original event, dated notification of a continued reduction in supply from an input distributor</w:t>
      </w:r>
      <w:r w:rsidR="00595EBC">
        <w:rPr>
          <w:rFonts w:ascii="Times New Roman" w:hAnsi="Times New Roman" w:cs="Times New Roman"/>
          <w:sz w:val="24"/>
          <w:szCs w:val="24"/>
        </w:rPr>
        <w:t xml:space="preserve"> or </w:t>
      </w:r>
      <w:r w:rsidR="00EE53D3">
        <w:rPr>
          <w:rFonts w:ascii="Times New Roman" w:hAnsi="Times New Roman" w:cs="Times New Roman"/>
          <w:sz w:val="24"/>
          <w:szCs w:val="24"/>
        </w:rPr>
        <w:t>contract manufacturer</w:t>
      </w:r>
      <w:r w:rsidRPr="004A2B25">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sidRPr="004A2B25">
        <w:rPr>
          <w:rFonts w:ascii="Times New Roman" w:hAnsi="Times New Roman" w:cs="Times New Roman"/>
          <w:sz w:val="24"/>
          <w:szCs w:val="24"/>
        </w:rPr>
        <w:t xml:space="preserve"> and other similar documents. </w:t>
      </w:r>
    </w:p>
    <w:p w:rsidR="00A87E72" w:rsidRPr="004A2B25" w:rsidP="001329C0" w14:paraId="4EB9DF45" w14:textId="7C0437AC">
      <w:pPr>
        <w:pStyle w:val="ListParagraph"/>
        <w:numPr>
          <w:ilvl w:val="1"/>
          <w:numId w:val="25"/>
        </w:numPr>
        <w:spacing w:after="0" w:line="240" w:lineRule="auto"/>
        <w:rPr>
          <w:rFonts w:ascii="Times New Roman" w:hAnsi="Times New Roman" w:cs="Times New Roman"/>
          <w:sz w:val="24"/>
          <w:szCs w:val="24"/>
        </w:rPr>
      </w:pPr>
      <w:r w:rsidRPr="004A2B25">
        <w:rPr>
          <w:rFonts w:ascii="Times New Roman" w:hAnsi="Times New Roman" w:cs="Times New Roman"/>
          <w:sz w:val="24"/>
          <w:szCs w:val="24"/>
        </w:rPr>
        <w:t xml:space="preserve">CMS will accept </w:t>
      </w:r>
      <w:r w:rsidRPr="004A2B25">
        <w:rPr>
          <w:rFonts w:ascii="Times New Roman" w:hAnsi="Times New Roman" w:cs="Times New Roman"/>
          <w:b/>
          <w:bCs/>
          <w:sz w:val="24"/>
          <w:szCs w:val="24"/>
        </w:rPr>
        <w:t xml:space="preserve">a maximum of five </w:t>
      </w:r>
      <w:r w:rsidRPr="004A2B25">
        <w:rPr>
          <w:rFonts w:ascii="Times New Roman" w:hAnsi="Times New Roman" w:cs="Times New Roman"/>
          <w:sz w:val="24"/>
          <w:szCs w:val="24"/>
        </w:rPr>
        <w:t xml:space="preserve">news reports, </w:t>
      </w:r>
      <w:r w:rsidR="0074521B">
        <w:rPr>
          <w:rFonts w:ascii="Times New Roman" w:hAnsi="Times New Roman" w:cs="Times New Roman"/>
          <w:sz w:val="24"/>
          <w:szCs w:val="24"/>
        </w:rPr>
        <w:t xml:space="preserve">which must </w:t>
      </w:r>
      <w:r w:rsidRPr="004A2B25">
        <w:rPr>
          <w:rFonts w:ascii="Times New Roman" w:hAnsi="Times New Roman" w:cs="Times New Roman"/>
          <w:sz w:val="24"/>
          <w:szCs w:val="24"/>
        </w:rPr>
        <w:t>includ</w:t>
      </w:r>
      <w:r w:rsidR="006A0512">
        <w:rPr>
          <w:rFonts w:ascii="Times New Roman" w:hAnsi="Times New Roman" w:cs="Times New Roman"/>
          <w:sz w:val="24"/>
          <w:szCs w:val="24"/>
        </w:rPr>
        <w:t xml:space="preserve">e </w:t>
      </w:r>
      <w:r w:rsidR="0074521B">
        <w:rPr>
          <w:rFonts w:ascii="Times New Roman" w:hAnsi="Times New Roman" w:cs="Times New Roman"/>
          <w:sz w:val="24"/>
          <w:szCs w:val="24"/>
        </w:rPr>
        <w:t>the</w:t>
      </w:r>
      <w:r w:rsidRPr="004A2B25" w:rsidR="0074521B">
        <w:rPr>
          <w:rFonts w:ascii="Times New Roman" w:hAnsi="Times New Roman" w:cs="Times New Roman"/>
          <w:sz w:val="24"/>
          <w:szCs w:val="24"/>
        </w:rPr>
        <w:t xml:space="preserve"> </w:t>
      </w:r>
      <w:r w:rsidRPr="004A2B25">
        <w:rPr>
          <w:rFonts w:ascii="Times New Roman" w:hAnsi="Times New Roman" w:cs="Times New Roman"/>
          <w:sz w:val="24"/>
          <w:szCs w:val="24"/>
        </w:rPr>
        <w:t>date</w:t>
      </w:r>
      <w:r w:rsidR="0093236C">
        <w:rPr>
          <w:rFonts w:ascii="Times New Roman" w:hAnsi="Times New Roman" w:cs="Times New Roman"/>
          <w:sz w:val="24"/>
          <w:szCs w:val="24"/>
        </w:rPr>
        <w:t>(</w:t>
      </w:r>
      <w:r w:rsidRPr="004A2B25">
        <w:rPr>
          <w:rFonts w:ascii="Times New Roman" w:hAnsi="Times New Roman" w:cs="Times New Roman"/>
          <w:sz w:val="24"/>
          <w:szCs w:val="24"/>
        </w:rPr>
        <w:t>s</w:t>
      </w:r>
      <w:r w:rsidR="0093236C">
        <w:rPr>
          <w:rFonts w:ascii="Times New Roman" w:hAnsi="Times New Roman" w:cs="Times New Roman"/>
          <w:sz w:val="24"/>
          <w:szCs w:val="24"/>
        </w:rPr>
        <w:t>)</w:t>
      </w:r>
      <w:r w:rsidRPr="004A2B25">
        <w:rPr>
          <w:rFonts w:ascii="Times New Roman" w:hAnsi="Times New Roman" w:cs="Times New Roman"/>
          <w:sz w:val="24"/>
          <w:szCs w:val="24"/>
        </w:rPr>
        <w:t xml:space="preserve"> of publication</w:t>
      </w:r>
      <w:r w:rsidR="008E4ACE">
        <w:rPr>
          <w:rFonts w:ascii="Times New Roman" w:hAnsi="Times New Roman" w:cs="Times New Roman"/>
          <w:sz w:val="24"/>
          <w:szCs w:val="24"/>
        </w:rPr>
        <w:t xml:space="preserve"> and </w:t>
      </w:r>
      <w:r w:rsidR="003D7A04">
        <w:rPr>
          <w:rFonts w:ascii="Times New Roman" w:hAnsi="Times New Roman" w:cs="Times New Roman"/>
          <w:sz w:val="24"/>
          <w:szCs w:val="24"/>
        </w:rPr>
        <w:t>a detailed citation for the</w:t>
      </w:r>
      <w:r w:rsidR="006B5F7D">
        <w:rPr>
          <w:rFonts w:ascii="Times New Roman" w:hAnsi="Times New Roman" w:cs="Times New Roman"/>
          <w:sz w:val="24"/>
          <w:szCs w:val="24"/>
        </w:rPr>
        <w:t xml:space="preserve"> </w:t>
      </w:r>
      <w:r w:rsidR="008E4ACE">
        <w:rPr>
          <w:rFonts w:ascii="Times New Roman" w:hAnsi="Times New Roman" w:cs="Times New Roman"/>
          <w:sz w:val="24"/>
          <w:szCs w:val="24"/>
        </w:rPr>
        <w:t>source of the report</w:t>
      </w:r>
      <w:r w:rsidR="009210EE">
        <w:rPr>
          <w:rFonts w:ascii="Times New Roman" w:hAnsi="Times New Roman" w:cs="Times New Roman"/>
          <w:sz w:val="24"/>
          <w:szCs w:val="24"/>
        </w:rPr>
        <w:t xml:space="preserve"> (i.e., author of the report and name of the publication [e.g., New York Times])</w:t>
      </w:r>
      <w:r w:rsidRPr="004A2B25">
        <w:rPr>
          <w:rFonts w:ascii="Times New Roman" w:hAnsi="Times New Roman" w:cs="Times New Roman"/>
          <w:sz w:val="24"/>
          <w:szCs w:val="24"/>
        </w:rPr>
        <w:t>, per</w:t>
      </w:r>
      <w:r w:rsidR="00DF4461">
        <w:rPr>
          <w:rFonts w:ascii="Times New Roman" w:hAnsi="Times New Roman" w:cs="Times New Roman"/>
          <w:sz w:val="24"/>
          <w:szCs w:val="24"/>
        </w:rPr>
        <w:t xml:space="preserve"> Severe Supply Chain Disruption</w:t>
      </w:r>
      <w:r w:rsidRPr="004A2B25">
        <w:rPr>
          <w:rFonts w:ascii="Times New Roman" w:hAnsi="Times New Roman" w:cs="Times New Roman"/>
          <w:sz w:val="24"/>
          <w:szCs w:val="24"/>
        </w:rPr>
        <w:t xml:space="preserve"> Rebate Reduction Extension Request.</w:t>
      </w:r>
    </w:p>
    <w:p w:rsidR="0026782A" w:rsidP="001329C0" w14:paraId="78462EE8" w14:textId="77777777">
      <w:pPr>
        <w:pStyle w:val="ListParagraph"/>
        <w:spacing w:after="0" w:line="240" w:lineRule="auto"/>
        <w:ind w:left="0"/>
        <w:rPr>
          <w:rFonts w:ascii="Times New Roman" w:eastAsia="Times New Roman" w:hAnsi="Times New Roman" w:cs="Times New Roman"/>
          <w:sz w:val="24"/>
          <w:szCs w:val="24"/>
        </w:rPr>
      </w:pPr>
    </w:p>
    <w:p w:rsidR="00A87E72" w:rsidP="001329C0" w14:paraId="4BB73E52" w14:textId="31F0A712">
      <w:pPr>
        <w:pStyle w:val="ListParagraph"/>
        <w:spacing w:after="0" w:line="240" w:lineRule="auto"/>
        <w:ind w:left="0"/>
        <w:rPr>
          <w:rFonts w:ascii="Times New Roman" w:eastAsia="Times New Roman" w:hAnsi="Times New Roman" w:cs="Times New Roman"/>
          <w:sz w:val="24"/>
          <w:szCs w:val="24"/>
        </w:rPr>
      </w:pPr>
      <w:r w:rsidRPr="0026782A">
        <w:rPr>
          <w:rFonts w:ascii="Times New Roman" w:eastAsia="Times New Roman" w:hAnsi="Times New Roman" w:cs="Times New Roman"/>
          <w:sz w:val="24"/>
          <w:szCs w:val="24"/>
        </w:rPr>
        <w:t>Materials must be submitted in English; any documents not originally in English must be accompanied by an English translation with an attestation that the translation is complete and accurate, as well as the name, address, and a brief statement of the qualifications of the person making the translation.</w:t>
      </w:r>
    </w:p>
    <w:p w:rsidR="0026782A" w:rsidRPr="004A2B25" w:rsidP="001329C0" w14:paraId="50252AE6" w14:textId="77777777">
      <w:pPr>
        <w:pStyle w:val="ListParagraph"/>
        <w:spacing w:after="0" w:line="240" w:lineRule="auto"/>
        <w:ind w:left="0"/>
        <w:rPr>
          <w:rFonts w:ascii="Times New Roman" w:eastAsia="Times New Roman" w:hAnsi="Times New Roman" w:cs="Times New Roman"/>
          <w:sz w:val="24"/>
          <w:szCs w:val="24"/>
        </w:rPr>
      </w:pPr>
    </w:p>
    <w:p w:rsidR="001329C0" w:rsidRPr="004A2B25" w:rsidP="001329C0" w14:paraId="17F0314C" w14:textId="010B85E5">
      <w:pPr>
        <w:pStyle w:val="ListParagraph"/>
        <w:spacing w:after="0" w:line="240" w:lineRule="auto"/>
        <w:ind w:left="0"/>
        <w:rPr>
          <w:rFonts w:ascii="Times New Roman" w:eastAsia="Times New Roman" w:hAnsi="Times New Roman" w:cs="Times New Roman"/>
          <w:sz w:val="24"/>
          <w:szCs w:val="24"/>
          <w:u w:val="single"/>
        </w:rPr>
      </w:pPr>
      <w:r w:rsidRPr="004A2B25">
        <w:rPr>
          <w:rFonts w:ascii="Times New Roman" w:eastAsia="Times New Roman" w:hAnsi="Times New Roman" w:cs="Times New Roman"/>
          <w:sz w:val="24"/>
          <w:szCs w:val="24"/>
          <w:u w:val="single"/>
        </w:rPr>
        <w:t>Certification</w:t>
      </w:r>
    </w:p>
    <w:p w:rsidR="001F6C86" w:rsidRPr="004A2B25" w:rsidP="001329C0" w14:paraId="7F7AB80E" w14:textId="77777777">
      <w:pPr>
        <w:spacing w:after="0" w:line="240" w:lineRule="auto"/>
        <w:rPr>
          <w:rFonts w:ascii="Times New Roman" w:eastAsia="Times New Roman" w:hAnsi="Times New Roman" w:cs="Times New Roman"/>
          <w:sz w:val="24"/>
          <w:szCs w:val="24"/>
        </w:rPr>
      </w:pPr>
    </w:p>
    <w:p w:rsidR="00A87E72" w:rsidRPr="004A2B25" w:rsidP="001329C0" w14:paraId="4FDEAAFA" w14:textId="4DC84709">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The certification of the Severe Supply Chain Disruption Rebate Reduction Extension Request form </w:t>
      </w:r>
      <w:r w:rsidRPr="00180CFE" w:rsidR="00180CFE">
        <w:rPr>
          <w:rFonts w:ascii="Times New Roman" w:eastAsia="Times New Roman" w:hAnsi="Times New Roman" w:cs="Times New Roman"/>
          <w:sz w:val="24"/>
          <w:szCs w:val="24"/>
        </w:rPr>
        <w:t>should be executed by (1) the chief executive officer (CEO) of the drug or biosimilar manufacturer, (2) the chief financial officer (CFO) of the drug or biosimilar manufacturer, (3) an individual other than a CEO or CFO, who has authority equivalent to a CEO or a CFO, or (4) an individual with the directly delegated authority as an authorized representative of the manufacturer to perform the certification on behalf of one of the individuals mentioned in (1) through (3)</w:t>
      </w:r>
      <w:r w:rsidRPr="004A2B25">
        <w:rPr>
          <w:rFonts w:ascii="Times New Roman" w:eastAsia="Times New Roman" w:hAnsi="Times New Roman" w:cs="Times New Roman"/>
          <w:sz w:val="24"/>
          <w:szCs w:val="24"/>
        </w:rPr>
        <w:t>.</w:t>
      </w:r>
    </w:p>
    <w:p w:rsidR="00A87E72" w:rsidRPr="004A2B25" w:rsidP="00A87E72" w14:paraId="2C5214D5" w14:textId="77777777">
      <w:pPr>
        <w:spacing w:after="0" w:line="240" w:lineRule="auto"/>
        <w:rPr>
          <w:rFonts w:ascii="Times New Roman" w:eastAsia="Times New Roman" w:hAnsi="Times New Roman" w:cs="Times New Roman"/>
          <w:sz w:val="24"/>
          <w:szCs w:val="24"/>
        </w:rPr>
      </w:pPr>
    </w:p>
    <w:p w:rsidR="00A87E72" w:rsidRPr="004A2B25" w:rsidP="001329C0" w14:paraId="63F60B50" w14:textId="1E4F31F1">
      <w:pPr>
        <w:pStyle w:val="ListParagraph"/>
        <w:spacing w:after="0" w:line="240" w:lineRule="auto"/>
        <w:ind w:left="0"/>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If changes need to be made to the manufacturer’s authorized representative letter, please provide an updated letter prepared on official letterhead from the manufacturer that designates an authorized representative for purposes of signing the Severe Supply Chain Disruption Rebate Reduction Extension Request form, including: Statement of the individual’s name, role (e.g., </w:t>
      </w:r>
      <w:r w:rsidR="000146DA">
        <w:rPr>
          <w:rFonts w:ascii="Times New Roman" w:eastAsia="Times New Roman" w:hAnsi="Times New Roman" w:cs="Times New Roman"/>
          <w:sz w:val="24"/>
          <w:szCs w:val="24"/>
        </w:rPr>
        <w:t>President</w:t>
      </w:r>
      <w:r w:rsidRPr="004A2B25">
        <w:rPr>
          <w:rFonts w:ascii="Times New Roman" w:eastAsia="Times New Roman" w:hAnsi="Times New Roman" w:cs="Times New Roman"/>
          <w:sz w:val="24"/>
          <w:szCs w:val="24"/>
        </w:rPr>
        <w:t xml:space="preserve">), </w:t>
      </w:r>
      <w:r w:rsidR="00CC5F63">
        <w:rPr>
          <w:rFonts w:ascii="Times New Roman" w:eastAsia="Times New Roman" w:hAnsi="Times New Roman" w:cs="Times New Roman"/>
          <w:sz w:val="24"/>
          <w:szCs w:val="24"/>
        </w:rPr>
        <w:t xml:space="preserve">the </w:t>
      </w:r>
      <w:r w:rsidR="00CC5F63">
        <w:rPr>
          <w:rFonts w:ascii="Times New Roman" w:hAnsi="Times New Roman" w:cs="Times New Roman"/>
          <w:sz w:val="24"/>
          <w:szCs w:val="24"/>
        </w:rPr>
        <w:t xml:space="preserve">unique identifier(s) assigned by CMS within the </w:t>
      </w:r>
      <w:r w:rsidRPr="0019538A" w:rsidR="00EE5E39">
        <w:rPr>
          <w:rFonts w:ascii="Times New Roman" w:hAnsi="Times New Roman" w:cs="Times New Roman"/>
          <w:sz w:val="24"/>
          <w:szCs w:val="24"/>
        </w:rPr>
        <w:t>Health Plan Management System</w:t>
      </w:r>
      <w:r w:rsidR="00EE5E39">
        <w:rPr>
          <w:rFonts w:ascii="Times New Roman" w:hAnsi="Times New Roman" w:cs="Times New Roman"/>
          <w:sz w:val="24"/>
          <w:szCs w:val="24"/>
        </w:rPr>
        <w:t xml:space="preserve"> (HPMS)</w:t>
      </w:r>
      <w:r w:rsidR="00EE5E39">
        <w:rPr>
          <w:rFonts w:ascii="Times New Roman" w:eastAsia="Times New Roman" w:hAnsi="Times New Roman" w:cs="Times New Roman"/>
          <w:sz w:val="24"/>
          <w:szCs w:val="24"/>
        </w:rPr>
        <w:t xml:space="preserve"> </w:t>
      </w:r>
      <w:r w:rsidR="00CC5F63">
        <w:rPr>
          <w:rFonts w:ascii="Times New Roman" w:eastAsia="Times New Roman" w:hAnsi="Times New Roman" w:cs="Times New Roman"/>
          <w:sz w:val="24"/>
          <w:szCs w:val="24"/>
        </w:rPr>
        <w:t>(</w:t>
      </w:r>
      <w:r w:rsidR="00EE5E39">
        <w:rPr>
          <w:rFonts w:ascii="Times New Roman" w:eastAsia="Times New Roman" w:hAnsi="Times New Roman" w:cs="Times New Roman"/>
          <w:sz w:val="24"/>
          <w:szCs w:val="24"/>
        </w:rPr>
        <w:t xml:space="preserve">i.e., </w:t>
      </w:r>
      <w:r w:rsidRPr="004A2B25">
        <w:rPr>
          <w:rFonts w:ascii="Times New Roman" w:eastAsia="Times New Roman" w:hAnsi="Times New Roman" w:cs="Times New Roman"/>
          <w:sz w:val="24"/>
          <w:szCs w:val="24"/>
        </w:rPr>
        <w:t>P number(s</w:t>
      </w:r>
      <w:r w:rsidRPr="004A2B25">
        <w:rPr>
          <w:rFonts w:ascii="Times New Roman" w:eastAsia="Times New Roman" w:hAnsi="Times New Roman" w:cs="Times New Roman"/>
          <w:sz w:val="24"/>
          <w:szCs w:val="24"/>
        </w:rPr>
        <w:t>)</w:t>
      </w:r>
      <w:r w:rsidR="00CC5F63">
        <w:rPr>
          <w:rFonts w:ascii="Times New Roman" w:eastAsia="Times New Roman" w:hAnsi="Times New Roman" w:cs="Times New Roman"/>
          <w:sz w:val="24"/>
          <w:szCs w:val="24"/>
        </w:rPr>
        <w:t>)</w:t>
      </w:r>
      <w:r w:rsidRPr="004A2B25">
        <w:rPr>
          <w:rFonts w:ascii="Times New Roman" w:eastAsia="Times New Roman" w:hAnsi="Times New Roman" w:cs="Times New Roman"/>
          <w:sz w:val="24"/>
          <w:szCs w:val="24"/>
        </w:rPr>
        <w:t>,</w:t>
      </w:r>
      <w:r w:rsidR="00FD65AB">
        <w:rPr>
          <w:rFonts w:ascii="Times New Roman" w:eastAsia="Times New Roman" w:hAnsi="Times New Roman" w:cs="Times New Roman"/>
          <w:sz w:val="24"/>
          <w:szCs w:val="24"/>
        </w:rPr>
        <w:t xml:space="preserve"> if applicable,</w:t>
      </w:r>
      <w:r w:rsidRPr="004A2B25">
        <w:rPr>
          <w:rFonts w:ascii="Times New Roman" w:eastAsia="Times New Roman" w:hAnsi="Times New Roman" w:cs="Times New Roman"/>
          <w:sz w:val="24"/>
          <w:szCs w:val="24"/>
        </w:rPr>
        <w:t xml:space="preserve"> and that the purpose of the letter is to designate the individual with the authority to sign Severe Supply Chain Disruption Rebate Reduction Extension Request forms. The letter must be provided on the manufacturer’s official letterhead and signed by a senior official of the organization. Manufacturers can designate more than one authorized representative with signatory privileges on a single letter</w:t>
      </w:r>
      <w:r w:rsidR="00047EA4">
        <w:rPr>
          <w:rFonts w:ascii="Times New Roman" w:eastAsia="Times New Roman" w:hAnsi="Times New Roman" w:cs="Times New Roman"/>
          <w:sz w:val="24"/>
          <w:szCs w:val="24"/>
        </w:rPr>
        <w:t>, for example, if the individual signing the Severe Supply Chain Disruption Rebate Reduction Request form is different from the individual signing the</w:t>
      </w:r>
      <w:r w:rsidRPr="00EC3C55" w:rsidR="00047EA4">
        <w:rPr>
          <w:rFonts w:ascii="Times New Roman" w:eastAsia="Times New Roman" w:hAnsi="Times New Roman" w:cs="Times New Roman"/>
          <w:sz w:val="24"/>
          <w:szCs w:val="24"/>
        </w:rPr>
        <w:t xml:space="preserve"> </w:t>
      </w:r>
      <w:r w:rsidR="00047EA4">
        <w:rPr>
          <w:rFonts w:ascii="Times New Roman" w:eastAsia="Times New Roman" w:hAnsi="Times New Roman" w:cs="Times New Roman"/>
          <w:sz w:val="24"/>
          <w:szCs w:val="24"/>
        </w:rPr>
        <w:t>Severe Supply Chain Disruption Rebate Reduction Extension Request form</w:t>
      </w:r>
      <w:r w:rsidRPr="004A2B25">
        <w:rPr>
          <w:rFonts w:ascii="Times New Roman" w:eastAsia="Times New Roman" w:hAnsi="Times New Roman" w:cs="Times New Roman"/>
          <w:sz w:val="24"/>
          <w:szCs w:val="24"/>
        </w:rPr>
        <w:t xml:space="preserve">. The letter should be named “Manufacturer Name – Authorized Representative (Version 2)” and be uploaded to Box, or transmitted through a similar process approved by CMS, in scanned PDF format. An email should be sent to </w:t>
      </w:r>
      <w:hyperlink r:id="rId10" w:history="1">
        <w:r w:rsidRPr="00CF5100" w:rsidR="00E41038">
          <w:rPr>
            <w:rStyle w:val="Hyperlink"/>
            <w:rFonts w:ascii="Times New Roman" w:eastAsia="Times New Roman" w:hAnsi="Times New Roman" w:cs="Times New Roman"/>
            <w:sz w:val="24"/>
            <w:szCs w:val="24"/>
          </w:rPr>
          <w:t>IRARebateandNegotiation@cms.hhs.gov</w:t>
        </w:r>
      </w:hyperlink>
      <w:r w:rsidR="00E41038">
        <w:rPr>
          <w:rFonts w:ascii="Times New Roman" w:eastAsia="Times New Roman" w:hAnsi="Times New Roman" w:cs="Times New Roman"/>
          <w:sz w:val="24"/>
          <w:szCs w:val="24"/>
        </w:rPr>
        <w:t xml:space="preserve"> </w:t>
      </w:r>
      <w:r w:rsidRPr="004A2B25">
        <w:rPr>
          <w:rFonts w:ascii="Times New Roman" w:eastAsia="Times New Roman" w:hAnsi="Times New Roman" w:cs="Times New Roman"/>
          <w:sz w:val="24"/>
          <w:szCs w:val="24"/>
        </w:rPr>
        <w:t xml:space="preserve">with the subject “Updated Authorized Representative Letter” and the body </w:t>
      </w:r>
      <w:r w:rsidR="00693783">
        <w:rPr>
          <w:rFonts w:ascii="Times New Roman" w:eastAsia="Times New Roman" w:hAnsi="Times New Roman" w:cs="Times New Roman"/>
          <w:sz w:val="24"/>
          <w:szCs w:val="24"/>
        </w:rPr>
        <w:t xml:space="preserve">of the email </w:t>
      </w:r>
      <w:r w:rsidRPr="004A2B25">
        <w:rPr>
          <w:rFonts w:ascii="Times New Roman" w:eastAsia="Times New Roman" w:hAnsi="Times New Roman" w:cs="Times New Roman"/>
          <w:sz w:val="24"/>
          <w:szCs w:val="24"/>
        </w:rPr>
        <w:t>should indicate that the letter has been uploaded to Box, or transmitted through a similar process approved by CMS.</w:t>
      </w:r>
    </w:p>
    <w:p w:rsidR="00A87E72" w:rsidRPr="004A2B25" w:rsidP="00A87E72" w14:paraId="711CF764" w14:textId="77777777">
      <w:pPr>
        <w:spacing w:after="0" w:line="240" w:lineRule="auto"/>
        <w:rPr>
          <w:rFonts w:ascii="Times New Roman" w:hAnsi="Times New Roman" w:cs="Times New Roman"/>
          <w:sz w:val="24"/>
          <w:szCs w:val="24"/>
        </w:rPr>
      </w:pPr>
    </w:p>
    <w:p w:rsidR="00A87E72" w:rsidRPr="004A2B25" w:rsidP="00A87E72" w14:paraId="7F4BB6C7" w14:textId="7777777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 xml:space="preserve">Section 1: Identifying Information </w:t>
      </w:r>
    </w:p>
    <w:p w:rsidR="00A87E72" w:rsidRPr="004A2B25" w:rsidP="00A87E72" w14:paraId="16AFEF73" w14:textId="77777777">
      <w:pPr>
        <w:spacing w:after="0" w:line="240" w:lineRule="auto"/>
        <w:rPr>
          <w:rFonts w:ascii="Times New Roman" w:hAnsi="Times New Roman" w:cs="Times New Roman"/>
          <w:b/>
          <w:bCs/>
          <w:sz w:val="24"/>
          <w:szCs w:val="24"/>
          <w:u w:val="single"/>
        </w:rPr>
      </w:pPr>
    </w:p>
    <w:p w:rsidR="00A87E72" w:rsidRPr="004A2B25" w:rsidP="00A87E72" w14:paraId="7681CBB1" w14:textId="79BAF59E">
      <w:pPr>
        <w:spacing w:after="0" w:line="240" w:lineRule="auto"/>
        <w:rPr>
          <w:rFonts w:ascii="Times New Roman" w:hAnsi="Times New Roman" w:cs="Times New Roman"/>
          <w:b/>
          <w:sz w:val="24"/>
          <w:szCs w:val="24"/>
        </w:rPr>
      </w:pPr>
      <w:r w:rsidRPr="004A2B25">
        <w:rPr>
          <w:rFonts w:ascii="Times New Roman" w:hAnsi="Times New Roman" w:cs="Times New Roman"/>
          <w:b/>
          <w:sz w:val="24"/>
          <w:szCs w:val="24"/>
        </w:rPr>
        <w:t xml:space="preserve">Identifying information for </w:t>
      </w:r>
      <w:r w:rsidR="00015781">
        <w:rPr>
          <w:rFonts w:ascii="Times New Roman" w:hAnsi="Times New Roman" w:cs="Times New Roman"/>
          <w:b/>
          <w:sz w:val="24"/>
          <w:szCs w:val="24"/>
        </w:rPr>
        <w:t>m</w:t>
      </w:r>
      <w:r w:rsidRPr="004A2B25">
        <w:rPr>
          <w:rFonts w:ascii="Times New Roman" w:hAnsi="Times New Roman" w:cs="Times New Roman"/>
          <w:b/>
          <w:sz w:val="24"/>
          <w:szCs w:val="24"/>
        </w:rPr>
        <w:t>anufacturer</w:t>
      </w:r>
    </w:p>
    <w:p w:rsidR="00A87E72" w:rsidRPr="004A2B25" w:rsidP="00A87E72" w14:paraId="6C7038FD" w14:textId="77777777">
      <w:pPr>
        <w:spacing w:after="0" w:line="240" w:lineRule="auto"/>
        <w:rPr>
          <w:rFonts w:ascii="Times New Roman" w:hAnsi="Times New Roman" w:cs="Times New Roman"/>
          <w:b/>
          <w:sz w:val="24"/>
          <w:szCs w:val="24"/>
        </w:rPr>
      </w:pPr>
    </w:p>
    <w:p w:rsidR="00A87E72" w:rsidRPr="004A2B25" w:rsidP="00A87E72" w14:paraId="28472D22" w14:textId="77777777">
      <w:pPr>
        <w:spacing w:after="0" w:line="240" w:lineRule="auto"/>
        <w:rPr>
          <w:rFonts w:ascii="Times New Roman" w:hAnsi="Times New Roman" w:cs="Times New Roman"/>
          <w:sz w:val="24"/>
          <w:szCs w:val="24"/>
        </w:rPr>
      </w:pPr>
      <w:r w:rsidRPr="004A2B25">
        <w:rPr>
          <w:rFonts w:ascii="Times New Roman" w:hAnsi="Times New Roman" w:cs="Times New Roman"/>
          <w:b/>
          <w:sz w:val="24"/>
          <w:szCs w:val="24"/>
        </w:rPr>
        <w:t xml:space="preserve">Q1. </w:t>
      </w:r>
      <w:r w:rsidRPr="004A2B25">
        <w:rPr>
          <w:rFonts w:ascii="Times New Roman" w:hAnsi="Times New Roman" w:cs="Times New Roman"/>
          <w:sz w:val="24"/>
          <w:szCs w:val="24"/>
        </w:rPr>
        <w:t xml:space="preserve">Complete the following table with identifying information for the manufacturer.  </w:t>
      </w:r>
    </w:p>
    <w:tbl>
      <w:tblPr>
        <w:tblStyle w:val="TableGrid"/>
        <w:tblW w:w="0" w:type="auto"/>
        <w:tblLook w:val="06A0"/>
      </w:tblPr>
      <w:tblGrid>
        <w:gridCol w:w="4552"/>
        <w:gridCol w:w="4552"/>
      </w:tblGrid>
      <w:tr w14:paraId="77EDDF48" w14:textId="77777777" w:rsidTr="00F66C5D">
        <w:tblPrEx>
          <w:tblW w:w="0" w:type="auto"/>
          <w:tblLook w:val="06A0"/>
        </w:tblPrEx>
        <w:tc>
          <w:tcPr>
            <w:tcW w:w="4552" w:type="dxa"/>
          </w:tcPr>
          <w:p w:rsidR="00A87E72" w:rsidRPr="004A2B25" w:rsidP="00F66C5D" w14:paraId="4D9B487E"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552" w:type="dxa"/>
          </w:tcPr>
          <w:p w:rsidR="00A87E72" w:rsidRPr="004A2B25" w:rsidP="00F66C5D" w14:paraId="5938ED21"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1F4524D0" w14:textId="77777777" w:rsidTr="00F66C5D">
        <w:tblPrEx>
          <w:tblW w:w="0" w:type="auto"/>
          <w:tblLook w:val="06A0"/>
        </w:tblPrEx>
        <w:tc>
          <w:tcPr>
            <w:tcW w:w="4552" w:type="dxa"/>
          </w:tcPr>
          <w:p w:rsidR="00A87E72" w:rsidRPr="004A2B25" w:rsidP="00F66C5D" w14:paraId="7B9BB441" w14:textId="77777777">
            <w:pPr>
              <w:rPr>
                <w:rFonts w:ascii="Times New Roman" w:hAnsi="Times New Roman" w:cs="Times New Roman"/>
                <w:sz w:val="24"/>
                <w:szCs w:val="24"/>
              </w:rPr>
            </w:pPr>
            <w:r w:rsidRPr="004A2B25">
              <w:rPr>
                <w:rFonts w:ascii="Times New Roman" w:hAnsi="Times New Roman" w:cs="Times New Roman"/>
                <w:sz w:val="24"/>
                <w:szCs w:val="24"/>
              </w:rPr>
              <w:t>Manufacturer Name</w:t>
            </w:r>
          </w:p>
        </w:tc>
        <w:tc>
          <w:tcPr>
            <w:tcW w:w="4552" w:type="dxa"/>
          </w:tcPr>
          <w:p w:rsidR="00A87E72" w:rsidRPr="004A2B25" w:rsidP="00F66C5D" w14:paraId="1F5F1F6C" w14:textId="77777777">
            <w:pPr>
              <w:pStyle w:val="ListParagraph"/>
              <w:ind w:left="0"/>
              <w:rPr>
                <w:rFonts w:ascii="Times New Roman" w:hAnsi="Times New Roman" w:cs="Times New Roman"/>
              </w:rPr>
            </w:pPr>
            <w:r w:rsidRPr="004A2B25">
              <w:rPr>
                <w:rFonts w:ascii="Times New Roman" w:hAnsi="Times New Roman" w:cs="Times New Roman"/>
              </w:rPr>
              <w:t xml:space="preserve"> </w:t>
            </w:r>
            <w:sdt>
              <w:sdtPr>
                <w:rPr>
                  <w:rFonts w:ascii="Times New Roman" w:hAnsi="Times New Roman" w:cs="Times New Roman"/>
                </w:rPr>
                <w:id w:val="1368099655"/>
                <w:placeholder>
                  <w:docPart w:val="B6B85311810C4B0D84AD266C73495E1B"/>
                </w:placeholder>
                <w:showingPlcHdr/>
                <w:richText/>
              </w:sdtPr>
              <w:sdtContent>
                <w:r w:rsidRPr="004A2B25">
                  <w:rPr>
                    <w:rStyle w:val="PlaceholderText"/>
                    <w:rFonts w:ascii="Times New Roman" w:hAnsi="Times New Roman" w:cs="Times New Roman"/>
                    <w:color w:val="auto"/>
                  </w:rPr>
                  <w:t>Text</w:t>
                </w:r>
              </w:sdtContent>
            </w:sdt>
          </w:p>
        </w:tc>
      </w:tr>
      <w:tr w14:paraId="6D6B65B8" w14:textId="77777777" w:rsidTr="00F66C5D">
        <w:tblPrEx>
          <w:tblW w:w="0" w:type="auto"/>
          <w:tblLook w:val="06A0"/>
        </w:tblPrEx>
        <w:tc>
          <w:tcPr>
            <w:tcW w:w="4552" w:type="dxa"/>
          </w:tcPr>
          <w:p w:rsidR="00A87E72" w:rsidRPr="004A2B25" w:rsidP="00F66C5D" w14:paraId="3AA20A57" w14:textId="77777777">
            <w:pPr>
              <w:rPr>
                <w:rFonts w:ascii="Times New Roman" w:hAnsi="Times New Roman" w:cs="Times New Roman"/>
                <w:sz w:val="24"/>
                <w:szCs w:val="24"/>
              </w:rPr>
            </w:pPr>
            <w:r w:rsidRPr="004A2B25">
              <w:rPr>
                <w:rFonts w:ascii="Times New Roman" w:hAnsi="Times New Roman" w:cs="Times New Roman"/>
                <w:sz w:val="24"/>
                <w:szCs w:val="24"/>
              </w:rPr>
              <w:t>Employer Identification Number (EIN(s))</w:t>
            </w:r>
          </w:p>
        </w:tc>
        <w:tc>
          <w:tcPr>
            <w:tcW w:w="4552" w:type="dxa"/>
          </w:tcPr>
          <w:p w:rsidR="00A87E72" w:rsidRPr="004A2B25" w:rsidP="00F66C5D" w14:paraId="75739015" w14:textId="77777777">
            <w:pPr>
              <w:rPr>
                <w:rFonts w:ascii="Times New Roman" w:hAnsi="Times New Roman" w:cs="Times New Roman"/>
                <w:sz w:val="24"/>
                <w:szCs w:val="24"/>
              </w:rPr>
            </w:pPr>
            <w:sdt>
              <w:sdtPr>
                <w:rPr>
                  <w:rFonts w:ascii="Times New Roman" w:hAnsi="Times New Roman" w:cs="Times New Roman"/>
                  <w:sz w:val="24"/>
                  <w:szCs w:val="24"/>
                </w:rPr>
                <w:id w:val="-1858567283"/>
                <w:placeholder>
                  <w:docPart w:val="388071741E904AE0AE302FCE8C27FAE4"/>
                </w:placeholder>
                <w:showingPlcHdr/>
                <w:richText/>
              </w:sdtPr>
              <w:sdtContent>
                <w:r w:rsidRPr="004A2B25">
                  <w:rPr>
                    <w:rStyle w:val="PlaceholderText"/>
                    <w:rFonts w:ascii="Times New Roman" w:hAnsi="Times New Roman" w:cs="Times New Roman"/>
                    <w:color w:val="auto"/>
                    <w:sz w:val="24"/>
                    <w:szCs w:val="24"/>
                  </w:rPr>
                  <w:t>nn-nnnnnnn</w:t>
                </w:r>
              </w:sdtContent>
            </w:sdt>
            <w:r w:rsidRPr="004A2B25">
              <w:rPr>
                <w:rFonts w:ascii="Times New Roman" w:hAnsi="Times New Roman" w:cs="Times New Roman"/>
                <w:sz w:val="24"/>
                <w:szCs w:val="24"/>
              </w:rPr>
              <w:t xml:space="preserve">  </w:t>
            </w:r>
          </w:p>
        </w:tc>
      </w:tr>
      <w:tr w14:paraId="42CF7509" w14:textId="77777777" w:rsidTr="00F66C5D">
        <w:tblPrEx>
          <w:tblW w:w="0" w:type="auto"/>
          <w:tblLook w:val="06A0"/>
        </w:tblPrEx>
        <w:tc>
          <w:tcPr>
            <w:tcW w:w="4552" w:type="dxa"/>
          </w:tcPr>
          <w:p w:rsidR="00A87E72" w:rsidRPr="004A2B25" w:rsidP="00F66C5D" w14:paraId="4C2A39DB" w14:textId="2853FB47">
            <w:pPr>
              <w:rPr>
                <w:rFonts w:ascii="Times New Roman" w:hAnsi="Times New Roman" w:cs="Times New Roman"/>
                <w:sz w:val="24"/>
                <w:szCs w:val="24"/>
              </w:rPr>
            </w:pPr>
            <w:r>
              <w:rPr>
                <w:rFonts w:ascii="Times New Roman" w:hAnsi="Times New Roman" w:cs="Times New Roman"/>
                <w:sz w:val="24"/>
                <w:szCs w:val="24"/>
              </w:rPr>
              <w:t xml:space="preserve">Business </w:t>
            </w:r>
            <w:r w:rsidRPr="004A2B25">
              <w:rPr>
                <w:rFonts w:ascii="Times New Roman" w:hAnsi="Times New Roman" w:cs="Times New Roman"/>
                <w:sz w:val="24"/>
                <w:szCs w:val="24"/>
              </w:rPr>
              <w:t>Address</w:t>
            </w:r>
          </w:p>
        </w:tc>
        <w:tc>
          <w:tcPr>
            <w:tcW w:w="4552" w:type="dxa"/>
          </w:tcPr>
          <w:p w:rsidR="00A87E72" w:rsidRPr="004A2B25" w:rsidP="00F66C5D" w14:paraId="0AFA63B3"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316184373"/>
                <w:placeholder>
                  <w:docPart w:val="4BCE5C52A9CB496FBAAD0E99457A9859"/>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20E1AE36" w14:textId="77777777">
      <w:pPr>
        <w:spacing w:after="0" w:line="240" w:lineRule="auto"/>
        <w:rPr>
          <w:rFonts w:ascii="Times New Roman" w:hAnsi="Times New Roman" w:cs="Times New Roman"/>
          <w:b/>
          <w:sz w:val="24"/>
          <w:szCs w:val="24"/>
        </w:rPr>
      </w:pPr>
    </w:p>
    <w:p w:rsidR="00930335" w:rsidP="00930335" w14:paraId="4FA7D555" w14:textId="02973E22">
      <w:pPr>
        <w:spacing w:after="0" w:line="240" w:lineRule="auto"/>
        <w:rPr>
          <w:rFonts w:ascii="Times New Roman" w:hAnsi="Times New Roman" w:cs="Times New Roman"/>
          <w:sz w:val="24"/>
          <w:szCs w:val="24"/>
        </w:rPr>
      </w:pPr>
      <w:r>
        <w:rPr>
          <w:rFonts w:ascii="Times New Roman" w:hAnsi="Times New Roman" w:cs="Times New Roman"/>
          <w:b/>
          <w:bCs/>
          <w:sz w:val="24"/>
          <w:szCs w:val="24"/>
        </w:rPr>
        <w:t>Q2.</w:t>
      </w:r>
      <w:r>
        <w:rPr>
          <w:rFonts w:ascii="Times New Roman" w:hAnsi="Times New Roman" w:cs="Times New Roman"/>
          <w:sz w:val="24"/>
          <w:szCs w:val="24"/>
        </w:rPr>
        <w:t xml:space="preserve"> Please provide the </w:t>
      </w:r>
      <w:r w:rsidR="006059C3">
        <w:rPr>
          <w:rFonts w:ascii="Times New Roman" w:hAnsi="Times New Roman" w:cs="Times New Roman"/>
          <w:sz w:val="24"/>
          <w:szCs w:val="24"/>
        </w:rPr>
        <w:t>u</w:t>
      </w:r>
      <w:r>
        <w:rPr>
          <w:rFonts w:ascii="Times New Roman" w:hAnsi="Times New Roman" w:cs="Times New Roman"/>
          <w:sz w:val="24"/>
          <w:szCs w:val="24"/>
        </w:rPr>
        <w:t xml:space="preserve">nique </w:t>
      </w:r>
      <w:r w:rsidR="006059C3">
        <w:rPr>
          <w:rFonts w:ascii="Times New Roman" w:hAnsi="Times New Roman" w:cs="Times New Roman"/>
          <w:sz w:val="24"/>
          <w:szCs w:val="24"/>
        </w:rPr>
        <w:t>i</w:t>
      </w:r>
      <w:r>
        <w:rPr>
          <w:rFonts w:ascii="Times New Roman" w:hAnsi="Times New Roman" w:cs="Times New Roman"/>
          <w:sz w:val="24"/>
          <w:szCs w:val="24"/>
        </w:rPr>
        <w:t xml:space="preserve">dentifier </w:t>
      </w:r>
      <w:r w:rsidR="006059C3">
        <w:rPr>
          <w:rFonts w:ascii="Times New Roman" w:hAnsi="Times New Roman" w:cs="Times New Roman"/>
          <w:sz w:val="24"/>
          <w:szCs w:val="24"/>
        </w:rPr>
        <w:t>a</w:t>
      </w:r>
      <w:r>
        <w:rPr>
          <w:rFonts w:ascii="Times New Roman" w:hAnsi="Times New Roman" w:cs="Times New Roman"/>
          <w:sz w:val="24"/>
          <w:szCs w:val="24"/>
        </w:rPr>
        <w:t xml:space="preserve">ssigned by CMS within the HPMS system (P-number) for the manufacturer for the specific Part B rebatable biosimilar </w:t>
      </w:r>
      <w:r w:rsidR="00947787">
        <w:rPr>
          <w:rFonts w:ascii="Times New Roman" w:hAnsi="Times New Roman" w:cs="Times New Roman"/>
          <w:sz w:val="24"/>
          <w:szCs w:val="24"/>
        </w:rPr>
        <w:t xml:space="preserve">biological product </w:t>
      </w:r>
      <w:r>
        <w:rPr>
          <w:rFonts w:ascii="Times New Roman" w:hAnsi="Times New Roman" w:cs="Times New Roman"/>
          <w:sz w:val="24"/>
          <w:szCs w:val="24"/>
        </w:rPr>
        <w:t>or generic Part D rebatable drug or biosimilar for which this request is being submitted</w:t>
      </w:r>
      <w:r w:rsidR="00255E5C">
        <w:rPr>
          <w:rFonts w:ascii="Times New Roman" w:hAnsi="Times New Roman" w:cs="Times New Roman"/>
          <w:sz w:val="24"/>
          <w:szCs w:val="24"/>
        </w:rPr>
        <w:t>, if applicable</w:t>
      </w:r>
      <w:r>
        <w:rPr>
          <w:rFonts w:ascii="Times New Roman" w:hAnsi="Times New Roman" w:cs="Times New Roman"/>
          <w:sz w:val="24"/>
          <w:szCs w:val="24"/>
        </w:rPr>
        <w:t xml:space="preserve">. </w:t>
      </w:r>
    </w:p>
    <w:p w:rsidR="00930335" w:rsidP="00930335" w14:paraId="74B00E6B" w14:textId="77777777">
      <w:pPr>
        <w:spacing w:after="0" w:line="240" w:lineRule="auto"/>
        <w:rPr>
          <w:rFonts w:ascii="Times New Roman" w:hAnsi="Times New Roman" w:cs="Times New Roman"/>
          <w:sz w:val="24"/>
          <w:szCs w:val="24"/>
        </w:rPr>
      </w:pPr>
    </w:p>
    <w:p w:rsidR="00930335" w:rsidRPr="00C46146" w:rsidP="00930335" w14:paraId="21261855" w14:textId="77777777">
      <w:pPr>
        <w:spacing w:after="0" w:line="240" w:lineRule="auto"/>
        <w:ind w:firstLine="720"/>
        <w:rPr>
          <w:rFonts w:ascii="Times New Roman" w:hAnsi="Times New Roman" w:cs="Times New Roman"/>
          <w:sz w:val="24"/>
          <w:szCs w:val="24"/>
        </w:rPr>
      </w:pPr>
      <w:r w:rsidRPr="004A2B25">
        <w:rPr>
          <w:rFonts w:ascii="Times New Roman" w:hAnsi="Times New Roman" w:cs="Times New Roman"/>
          <w:sz w:val="24"/>
          <w:szCs w:val="24"/>
        </w:rPr>
        <w:t>Unique Identifier Assigned by CMS (P-number)</w:t>
      </w:r>
      <w:r>
        <w:rPr>
          <w:rFonts w:ascii="Times New Roman" w:hAnsi="Times New Roman" w:cs="Times New Roman"/>
          <w:sz w:val="24"/>
          <w:szCs w:val="24"/>
        </w:rPr>
        <w:t xml:space="preserve">: </w:t>
      </w:r>
      <w:sdt>
        <w:sdtPr>
          <w:rPr>
            <w:rFonts w:ascii="Times New Roman" w:hAnsi="Times New Roman" w:cs="Times New Roman"/>
            <w:sz w:val="24"/>
            <w:szCs w:val="24"/>
          </w:rPr>
          <w:id w:val="-1723122344"/>
          <w:placeholder>
            <w:docPart w:val="069BA9C07B374E838274B11B61C4566A"/>
          </w:placeholder>
          <w:showingPlcHdr/>
          <w:richText/>
        </w:sdtPr>
        <w:sdtEndPr>
          <w:rPr>
            <w:u w:val="single"/>
          </w:rPr>
        </w:sdtEndPr>
        <w:sdtContent>
          <w:r w:rsidRPr="009C50A0">
            <w:rPr>
              <w:rStyle w:val="PlaceholderText"/>
              <w:rFonts w:ascii="Times New Roman" w:hAnsi="Times New Roman" w:cs="Times New Roman"/>
              <w:color w:val="auto"/>
              <w:sz w:val="24"/>
              <w:szCs w:val="24"/>
              <w:u w:val="single"/>
            </w:rPr>
            <w:t>Pnnnn</w:t>
          </w:r>
        </w:sdtContent>
      </w:sdt>
    </w:p>
    <w:p w:rsidR="00930335" w:rsidRPr="004A2B25" w:rsidP="00A87E72" w14:paraId="5CDB0019" w14:textId="77777777">
      <w:pPr>
        <w:spacing w:after="0" w:line="240" w:lineRule="auto"/>
        <w:rPr>
          <w:rFonts w:ascii="Times New Roman" w:hAnsi="Times New Roman" w:cs="Times New Roman"/>
          <w:b/>
          <w:sz w:val="24"/>
          <w:szCs w:val="24"/>
        </w:rPr>
      </w:pPr>
    </w:p>
    <w:p w:rsidR="00A87E72" w:rsidRPr="004A2B25" w:rsidP="00A87E72" w14:paraId="0CE50212" w14:textId="6C37D355">
      <w:pPr>
        <w:spacing w:after="0" w:line="240" w:lineRule="auto"/>
        <w:rPr>
          <w:rFonts w:ascii="Times New Roman" w:hAnsi="Times New Roman" w:cs="Times New Roman"/>
          <w:b/>
          <w:sz w:val="24"/>
          <w:szCs w:val="24"/>
        </w:rPr>
      </w:pPr>
      <w:r w:rsidRPr="004A2B25">
        <w:rPr>
          <w:rFonts w:ascii="Times New Roman" w:hAnsi="Times New Roman" w:cs="Times New Roman"/>
          <w:b/>
          <w:sz w:val="24"/>
          <w:szCs w:val="24"/>
        </w:rPr>
        <w:t xml:space="preserve">Identifying information for the </w:t>
      </w:r>
      <w:r w:rsidR="00015781">
        <w:rPr>
          <w:rFonts w:ascii="Times New Roman" w:hAnsi="Times New Roman" w:cs="Times New Roman"/>
          <w:b/>
          <w:sz w:val="24"/>
          <w:szCs w:val="24"/>
        </w:rPr>
        <w:t>r</w:t>
      </w:r>
      <w:r w:rsidRPr="004A2B25">
        <w:rPr>
          <w:rFonts w:ascii="Times New Roman" w:hAnsi="Times New Roman" w:cs="Times New Roman"/>
          <w:b/>
          <w:sz w:val="24"/>
          <w:szCs w:val="24"/>
        </w:rPr>
        <w:t xml:space="preserve">ebatable </w:t>
      </w:r>
      <w:r w:rsidR="00015781">
        <w:rPr>
          <w:rFonts w:ascii="Times New Roman" w:hAnsi="Times New Roman" w:cs="Times New Roman"/>
          <w:b/>
          <w:sz w:val="24"/>
          <w:szCs w:val="24"/>
        </w:rPr>
        <w:t>d</w:t>
      </w:r>
      <w:r w:rsidRPr="004A2B25">
        <w:rPr>
          <w:rFonts w:ascii="Times New Roman" w:hAnsi="Times New Roman" w:cs="Times New Roman"/>
          <w:b/>
          <w:sz w:val="24"/>
          <w:szCs w:val="24"/>
        </w:rPr>
        <w:t>rug</w:t>
      </w:r>
    </w:p>
    <w:p w:rsidR="00A87E72" w:rsidRPr="004A2B25" w:rsidP="00A87E72" w14:paraId="488D25B6" w14:textId="77777777">
      <w:pPr>
        <w:spacing w:after="0" w:line="240" w:lineRule="auto"/>
        <w:rPr>
          <w:rFonts w:ascii="Times New Roman" w:hAnsi="Times New Roman" w:cs="Times New Roman"/>
          <w:b/>
          <w:bCs/>
          <w:sz w:val="24"/>
          <w:szCs w:val="24"/>
          <w:u w:val="single"/>
        </w:rPr>
      </w:pPr>
    </w:p>
    <w:p w:rsidR="00A87E72" w:rsidP="00A87E72" w14:paraId="70996598" w14:textId="2604BAB4">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D16052">
        <w:rPr>
          <w:rFonts w:ascii="Times New Roman" w:hAnsi="Times New Roman" w:cs="Times New Roman"/>
          <w:b/>
          <w:bCs/>
          <w:sz w:val="24"/>
          <w:szCs w:val="24"/>
        </w:rPr>
        <w:t>3</w:t>
      </w:r>
      <w:r w:rsidRPr="004A2B25">
        <w:rPr>
          <w:rFonts w:ascii="Times New Roman" w:hAnsi="Times New Roman" w:cs="Times New Roman"/>
          <w:b/>
          <w:bCs/>
          <w:sz w:val="24"/>
          <w:szCs w:val="24"/>
        </w:rPr>
        <w:t>.</w:t>
      </w:r>
      <w:r w:rsidRPr="004A2B25">
        <w:rPr>
          <w:rFonts w:ascii="Times New Roman" w:hAnsi="Times New Roman" w:cs="Times New Roman"/>
          <w:sz w:val="24"/>
          <w:szCs w:val="24"/>
        </w:rPr>
        <w:t xml:space="preserve"> Complete the following table with identifying information for </w:t>
      </w:r>
      <w:r w:rsidR="00161A2A">
        <w:rPr>
          <w:rFonts w:ascii="Times New Roman" w:hAnsi="Times New Roman" w:cs="Times New Roman"/>
          <w:sz w:val="24"/>
          <w:szCs w:val="24"/>
        </w:rPr>
        <w:t>each</w:t>
      </w:r>
      <w:r w:rsidRPr="004A2B25">
        <w:rPr>
          <w:rFonts w:ascii="Times New Roman" w:hAnsi="Times New Roman" w:cs="Times New Roman"/>
          <w:sz w:val="24"/>
          <w:szCs w:val="24"/>
        </w:rPr>
        <w:t xml:space="preserve"> </w:t>
      </w:r>
      <w:r w:rsidRPr="00161A2A" w:rsidR="00161A2A">
        <w:rPr>
          <w:rFonts w:ascii="Times New Roman" w:hAnsi="Times New Roman" w:cs="Times New Roman"/>
          <w:sz w:val="24"/>
          <w:szCs w:val="24"/>
        </w:rPr>
        <w:t xml:space="preserve">NDC-11/HCPCS code of the </w:t>
      </w:r>
      <w:r w:rsidRPr="004A2B25">
        <w:rPr>
          <w:rFonts w:ascii="Times New Roman" w:hAnsi="Times New Roman" w:cs="Times New Roman"/>
          <w:sz w:val="24"/>
          <w:szCs w:val="24"/>
        </w:rPr>
        <w:t xml:space="preserve">Part B rebatable biosimilar </w:t>
      </w:r>
      <w:r w:rsidR="00947787">
        <w:rPr>
          <w:rFonts w:ascii="Times New Roman" w:hAnsi="Times New Roman" w:cs="Times New Roman"/>
          <w:sz w:val="24"/>
          <w:szCs w:val="24"/>
        </w:rPr>
        <w:t xml:space="preserve">biological product </w:t>
      </w:r>
      <w:r w:rsidRPr="004A2B25">
        <w:rPr>
          <w:rFonts w:ascii="Times New Roman" w:hAnsi="Times New Roman" w:cs="Times New Roman"/>
          <w:sz w:val="24"/>
          <w:szCs w:val="24"/>
        </w:rPr>
        <w:t>or generic Part D rebatable drug or biosimilar</w:t>
      </w:r>
      <w:r w:rsidR="00161A2A">
        <w:rPr>
          <w:rFonts w:ascii="Times New Roman" w:hAnsi="Times New Roman" w:cs="Times New Roman"/>
          <w:sz w:val="24"/>
          <w:szCs w:val="24"/>
        </w:rPr>
        <w:t xml:space="preserve">, </w:t>
      </w:r>
      <w:r w:rsidR="00161A2A">
        <w:rPr>
          <w:rFonts w:ascii="Times New Roman" w:hAnsi="Times New Roman" w:cs="Times New Roman"/>
          <w:sz w:val="24"/>
          <w:szCs w:val="24"/>
        </w:rPr>
        <w:t>as applicable,</w:t>
      </w:r>
      <w:r w:rsidRPr="004A2B25">
        <w:rPr>
          <w:rFonts w:ascii="Times New Roman" w:hAnsi="Times New Roman" w:cs="Times New Roman"/>
          <w:sz w:val="24"/>
          <w:szCs w:val="24"/>
        </w:rPr>
        <w:t xml:space="preserve"> to which this Severe Supply Chain Disruption Rebate Reduction </w:t>
      </w:r>
      <w:r w:rsidR="00161A2A">
        <w:rPr>
          <w:rFonts w:ascii="Times New Roman" w:hAnsi="Times New Roman" w:cs="Times New Roman"/>
          <w:sz w:val="24"/>
          <w:szCs w:val="24"/>
        </w:rPr>
        <w:t xml:space="preserve">Extension </w:t>
      </w:r>
      <w:r w:rsidRPr="004A2B25">
        <w:rPr>
          <w:rFonts w:ascii="Times New Roman" w:hAnsi="Times New Roman" w:cs="Times New Roman"/>
          <w:sz w:val="24"/>
          <w:szCs w:val="24"/>
        </w:rPr>
        <w:t>Request applies.</w:t>
      </w:r>
    </w:p>
    <w:p w:rsidR="00576F17" w:rsidRPr="004A2B25" w:rsidP="00A87E72" w14:paraId="59116B31" w14:textId="77777777">
      <w:pPr>
        <w:spacing w:after="0" w:line="240" w:lineRule="auto"/>
        <w:rPr>
          <w:rFonts w:ascii="Times New Roman" w:hAnsi="Times New Roman" w:cs="Times New Roman"/>
          <w:sz w:val="24"/>
          <w:szCs w:val="24"/>
        </w:rPr>
      </w:pPr>
    </w:p>
    <w:tbl>
      <w:tblPr>
        <w:tblStyle w:val="TableGrid"/>
        <w:tblW w:w="0" w:type="auto"/>
        <w:tblLook w:val="06A0"/>
      </w:tblPr>
      <w:tblGrid>
        <w:gridCol w:w="4465"/>
        <w:gridCol w:w="4794"/>
      </w:tblGrid>
      <w:tr w14:paraId="5757333A" w14:textId="77777777" w:rsidTr="00F66C5D">
        <w:tblPrEx>
          <w:tblW w:w="0" w:type="auto"/>
          <w:tblLook w:val="06A0"/>
        </w:tblPrEx>
        <w:trPr>
          <w:cantSplit/>
          <w:trHeight w:val="306"/>
          <w:tblHeader/>
        </w:trPr>
        <w:tc>
          <w:tcPr>
            <w:tcW w:w="4465" w:type="dxa"/>
          </w:tcPr>
          <w:p w:rsidR="00A87E72" w:rsidRPr="004A2B25" w:rsidP="00F66C5D" w14:paraId="47DB7486"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49121FB5"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273D013A" w14:textId="77777777" w:rsidTr="00F66C5D">
        <w:tblPrEx>
          <w:tblW w:w="0" w:type="auto"/>
          <w:tblLook w:val="06A0"/>
        </w:tblPrEx>
        <w:trPr>
          <w:cantSplit/>
          <w:trHeight w:val="502"/>
          <w:tblHeader/>
        </w:trPr>
        <w:tc>
          <w:tcPr>
            <w:tcW w:w="4465" w:type="dxa"/>
          </w:tcPr>
          <w:p w:rsidR="00A87E72" w:rsidRPr="004A2B25" w:rsidP="00F66C5D" w14:paraId="4755150E"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2615A3E3"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133628009"/>
                <w:placeholder>
                  <w:docPart w:val="CAFFDC2754FD4FF9B245C96B3B51E204"/>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16699FC9" w14:textId="77777777" w:rsidTr="00F66C5D">
        <w:tblPrEx>
          <w:tblW w:w="0" w:type="auto"/>
          <w:tblLook w:val="06A0"/>
        </w:tblPrEx>
        <w:trPr>
          <w:cantSplit/>
          <w:trHeight w:val="440"/>
          <w:tblHeader/>
        </w:trPr>
        <w:tc>
          <w:tcPr>
            <w:tcW w:w="4465" w:type="dxa"/>
          </w:tcPr>
          <w:p w:rsidR="00A87E72" w:rsidRPr="004A2B25" w:rsidP="00F66C5D" w14:paraId="6A64C5AA"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3700026B"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694921922"/>
                <w:placeholder>
                  <w:docPart w:val="4E9041F9C7DA4A808751F8AF962FD664"/>
                </w:placeholder>
                <w:richText/>
              </w:sdtPr>
              <w:sdtContent>
                <w:sdt>
                  <w:sdtPr>
                    <w:rPr>
                      <w:rFonts w:ascii="Times New Roman" w:hAnsi="Times New Roman" w:cs="Times New Roman"/>
                      <w:sz w:val="24"/>
                      <w:szCs w:val="24"/>
                    </w:rPr>
                    <w:id w:val="-1931573671"/>
                    <w:placeholder>
                      <w:docPart w:val="DD2596FF955B429993CFBDEC540CE548"/>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7C22B727" w14:textId="77777777" w:rsidTr="00F66C5D">
        <w:tblPrEx>
          <w:tblW w:w="0" w:type="auto"/>
          <w:tblLook w:val="06A0"/>
        </w:tblPrEx>
        <w:trPr>
          <w:cantSplit/>
          <w:trHeight w:val="623"/>
          <w:tblHeader/>
        </w:trPr>
        <w:tc>
          <w:tcPr>
            <w:tcW w:w="4465" w:type="dxa"/>
          </w:tcPr>
          <w:p w:rsidR="00A87E72" w:rsidRPr="004A2B25" w:rsidP="00F66C5D" w14:paraId="6D239E7C"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0A83EB4B" w14:textId="20AECF8D">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01E6539F"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7EF5798" w14:textId="77777777" w:rsidTr="00F66C5D">
        <w:tblPrEx>
          <w:tblW w:w="0" w:type="auto"/>
          <w:tblLook w:val="06A0"/>
        </w:tblPrEx>
        <w:trPr>
          <w:cantSplit/>
          <w:trHeight w:val="1142"/>
          <w:tblHeader/>
        </w:trPr>
        <w:tc>
          <w:tcPr>
            <w:tcW w:w="4465" w:type="dxa"/>
          </w:tcPr>
          <w:p w:rsidR="00A87E72" w:rsidRPr="004A2B25" w:rsidP="00F66C5D" w14:paraId="5AD93C71" w14:textId="3B99FFC6">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 xml:space="preserve">Extension </w:t>
            </w:r>
            <w:r w:rsidRPr="004A2B25">
              <w:rPr>
                <w:rFonts w:ascii="Times New Roman" w:hAnsi="Times New Roman" w:cs="Times New Roman"/>
                <w:sz w:val="24"/>
                <w:szCs w:val="24"/>
              </w:rPr>
              <w:t xml:space="preserve">Request applies is covered under Medicare Part B, Part D, or both </w:t>
            </w:r>
          </w:p>
        </w:tc>
        <w:tc>
          <w:tcPr>
            <w:tcW w:w="4794" w:type="dxa"/>
          </w:tcPr>
          <w:p w:rsidR="00A87E72" w:rsidRPr="004A2B25" w:rsidP="00F66C5D" w14:paraId="5AF0B3C2"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B   </w:t>
            </w:r>
          </w:p>
          <w:p w:rsidR="00A87E72" w:rsidRPr="004A2B25" w:rsidP="00F66C5D" w14:paraId="5F2D0B37"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Part D   </w:t>
            </w:r>
          </w:p>
          <w:p w:rsidR="00A87E72" w:rsidRPr="004A2B25" w:rsidP="00F66C5D" w14:paraId="5E1432D7" w14:textId="7777777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 xml:space="preserve">Both      </w:t>
            </w:r>
          </w:p>
        </w:tc>
      </w:tr>
    </w:tbl>
    <w:p w:rsidR="00A87E72" w:rsidRPr="004A2B25" w:rsidP="00A87E72" w14:paraId="440034DD" w14:textId="77777777">
      <w:pPr>
        <w:spacing w:after="0" w:line="240" w:lineRule="auto"/>
        <w:rPr>
          <w:rFonts w:ascii="Times New Roman" w:hAnsi="Times New Roman" w:cs="Times New Roman"/>
          <w:sz w:val="24"/>
          <w:szCs w:val="24"/>
        </w:rPr>
      </w:pPr>
    </w:p>
    <w:p w:rsidR="00A87E72" w:rsidRPr="004A2B25" w:rsidP="00A87E72" w14:paraId="56F8E989" w14:textId="56A8848F">
      <w:pPr>
        <w:spacing w:after="0" w:line="240" w:lineRule="auto"/>
        <w:rPr>
          <w:rFonts w:ascii="Times New Roman" w:hAnsi="Times New Roman" w:cs="Times New Roman"/>
          <w:b/>
          <w:bCs/>
          <w:sz w:val="24"/>
          <w:szCs w:val="24"/>
        </w:rPr>
      </w:pPr>
      <w:bookmarkStart w:id="23" w:name="_Hlk152766119"/>
      <w:r w:rsidRPr="004A2B25">
        <w:rPr>
          <w:rFonts w:ascii="Times New Roman" w:hAnsi="Times New Roman" w:cs="Times New Roman"/>
          <w:b/>
          <w:bCs/>
          <w:sz w:val="24"/>
          <w:szCs w:val="24"/>
        </w:rPr>
        <w:t xml:space="preserve">Additional </w:t>
      </w:r>
      <w:r w:rsidRPr="00C760D6" w:rsidR="00C760D6">
        <w:rPr>
          <w:rFonts w:ascii="Times New Roman" w:hAnsi="Times New Roman" w:cs="Times New Roman"/>
          <w:b/>
          <w:bCs/>
          <w:sz w:val="24"/>
          <w:szCs w:val="24"/>
        </w:rPr>
        <w:t>Part B rebatable biosimilar</w:t>
      </w:r>
      <w:r w:rsidR="00947787">
        <w:rPr>
          <w:rFonts w:ascii="Times New Roman" w:hAnsi="Times New Roman" w:cs="Times New Roman"/>
          <w:b/>
          <w:bCs/>
          <w:sz w:val="24"/>
          <w:szCs w:val="24"/>
        </w:rPr>
        <w:t xml:space="preserve"> biological product</w:t>
      </w:r>
      <w:r w:rsidRPr="00C760D6" w:rsidR="00C760D6">
        <w:rPr>
          <w:rFonts w:ascii="Times New Roman" w:hAnsi="Times New Roman" w:cs="Times New Roman"/>
          <w:b/>
          <w:bCs/>
          <w:sz w:val="24"/>
          <w:szCs w:val="24"/>
        </w:rPr>
        <w:t xml:space="preserve">s and generic Part D rebatable drugs and biosimilars </w:t>
      </w:r>
      <w:r w:rsidR="00C760D6">
        <w:rPr>
          <w:rFonts w:ascii="Times New Roman" w:hAnsi="Times New Roman" w:cs="Times New Roman"/>
          <w:b/>
          <w:bCs/>
          <w:sz w:val="24"/>
          <w:szCs w:val="24"/>
        </w:rPr>
        <w:t xml:space="preserve">subject to this Severe Supply Chain Disruption Rebate Reduction Extension Request </w:t>
      </w:r>
      <w:r w:rsidRPr="004A2B25">
        <w:rPr>
          <w:rFonts w:ascii="Times New Roman" w:hAnsi="Times New Roman" w:cs="Times New Roman"/>
          <w:b/>
          <w:bCs/>
          <w:sz w:val="24"/>
          <w:szCs w:val="24"/>
        </w:rPr>
        <w:t>may be listed in the table</w:t>
      </w:r>
      <w:r w:rsidRPr="004A2B25">
        <w:rPr>
          <w:rFonts w:ascii="Times New Roman" w:hAnsi="Times New Roman" w:cs="Times New Roman"/>
          <w:b/>
          <w:bCs/>
          <w:sz w:val="24"/>
          <w:szCs w:val="24"/>
        </w:rPr>
        <w:t xml:space="preserve"> in the “</w:t>
      </w:r>
      <w:r w:rsidRPr="004A2B25">
        <w:rPr>
          <w:rFonts w:ascii="Times New Roman" w:hAnsi="Times New Roman" w:cs="Times New Roman"/>
          <w:b/>
          <w:sz w:val="24"/>
          <w:szCs w:val="24"/>
        </w:rPr>
        <w:t xml:space="preserve">Addendum – Additional Products Subject to Request” found </w:t>
      </w:r>
      <w:r w:rsidRPr="004A2B25">
        <w:rPr>
          <w:rFonts w:ascii="Times New Roman" w:hAnsi="Times New Roman" w:cs="Times New Roman"/>
          <w:b/>
          <w:bCs/>
          <w:sz w:val="24"/>
          <w:szCs w:val="24"/>
        </w:rPr>
        <w:t xml:space="preserve">at the end of this form.  </w:t>
      </w:r>
    </w:p>
    <w:bookmarkEnd w:id="23"/>
    <w:p w:rsidR="00A87E72" w:rsidRPr="004A2B25" w:rsidP="00A87E72" w14:paraId="26241226" w14:textId="77777777">
      <w:pPr>
        <w:spacing w:after="0" w:line="240" w:lineRule="auto"/>
        <w:rPr>
          <w:rFonts w:ascii="Times New Roman" w:hAnsi="Times New Roman" w:cs="Times New Roman"/>
          <w:b/>
          <w:sz w:val="24"/>
          <w:szCs w:val="24"/>
        </w:rPr>
      </w:pPr>
    </w:p>
    <w:p w:rsidR="00A87E72" w:rsidRPr="004A2B25" w:rsidP="00A87E72" w14:paraId="50D90C6D" w14:textId="7777777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 xml:space="preserve">Section 2: Information on the Severe Supply Chain Disruption </w:t>
      </w:r>
    </w:p>
    <w:p w:rsidR="00A87E72" w:rsidRPr="004A2B25" w:rsidP="00A87E72" w14:paraId="31BE9C86" w14:textId="77777777">
      <w:pPr>
        <w:spacing w:after="0" w:line="240" w:lineRule="auto"/>
        <w:rPr>
          <w:rFonts w:ascii="Times New Roman" w:hAnsi="Times New Roman" w:cs="Times New Roman"/>
          <w:b/>
          <w:bCs/>
          <w:sz w:val="24"/>
          <w:szCs w:val="24"/>
        </w:rPr>
      </w:pPr>
    </w:p>
    <w:p w:rsidR="00A87E72" w:rsidP="00A87E72" w14:paraId="7440E523" w14:textId="5A70F13C">
      <w:pPr>
        <w:spacing w:after="0" w:line="240" w:lineRule="auto"/>
        <w:ind w:left="720" w:hanging="720"/>
        <w:rPr>
          <w:rFonts w:ascii="Times New Roman" w:hAnsi="Times New Roman" w:cs="Times New Roman"/>
          <w:sz w:val="24"/>
          <w:szCs w:val="24"/>
        </w:rPr>
      </w:pPr>
      <w:r w:rsidRPr="004A2B25">
        <w:rPr>
          <w:rFonts w:ascii="Times New Roman" w:hAnsi="Times New Roman" w:cs="Times New Roman"/>
          <w:b/>
          <w:bCs/>
          <w:sz w:val="24"/>
          <w:szCs w:val="24"/>
        </w:rPr>
        <w:t>Q</w:t>
      </w:r>
      <w:r w:rsidR="00D16052">
        <w:rPr>
          <w:rFonts w:ascii="Times New Roman" w:hAnsi="Times New Roman" w:cs="Times New Roman"/>
          <w:b/>
          <w:bCs/>
          <w:sz w:val="24"/>
          <w:szCs w:val="24"/>
        </w:rPr>
        <w:t>4</w:t>
      </w:r>
      <w:r w:rsidRPr="004A2B25">
        <w:rPr>
          <w:rFonts w:ascii="Times New Roman" w:hAnsi="Times New Roman" w:cs="Times New Roman"/>
          <w:b/>
          <w:bCs/>
          <w:sz w:val="24"/>
          <w:szCs w:val="24"/>
        </w:rPr>
        <w:t xml:space="preserve">. </w:t>
      </w:r>
      <w:r w:rsidRPr="004A2B25">
        <w:rPr>
          <w:rFonts w:ascii="Times New Roman" w:hAnsi="Times New Roman" w:cs="Times New Roman"/>
          <w:b/>
          <w:bCs/>
          <w:sz w:val="24"/>
          <w:szCs w:val="24"/>
        </w:rPr>
        <w:tab/>
        <w:t xml:space="preserve">Part </w:t>
      </w:r>
      <w:r w:rsidR="003D7A04">
        <w:rPr>
          <w:rFonts w:ascii="Times New Roman" w:hAnsi="Times New Roman" w:cs="Times New Roman"/>
          <w:b/>
          <w:bCs/>
          <w:sz w:val="24"/>
          <w:szCs w:val="24"/>
        </w:rPr>
        <w:t>1</w:t>
      </w:r>
      <w:r w:rsidRPr="004A2B25">
        <w:rPr>
          <w:rFonts w:ascii="Times New Roman" w:hAnsi="Times New Roman" w:cs="Times New Roman"/>
          <w:b/>
          <w:bCs/>
          <w:sz w:val="24"/>
          <w:szCs w:val="24"/>
        </w:rPr>
        <w:t xml:space="preserve">. </w:t>
      </w:r>
      <w:r w:rsidRPr="004A2B25">
        <w:rPr>
          <w:rFonts w:ascii="Times New Roman" w:hAnsi="Times New Roman" w:cs="Times New Roman"/>
          <w:sz w:val="24"/>
          <w:szCs w:val="24"/>
        </w:rPr>
        <w:t>If</w:t>
      </w:r>
      <w:r w:rsidR="003D7A04">
        <w:rPr>
          <w:rFonts w:ascii="Times New Roman" w:hAnsi="Times New Roman" w:cs="Times New Roman"/>
          <w:sz w:val="24"/>
          <w:szCs w:val="24"/>
        </w:rPr>
        <w:t xml:space="preserve"> </w:t>
      </w:r>
      <w:r w:rsidRPr="003D7A04" w:rsidR="003D7A04">
        <w:rPr>
          <w:rFonts w:ascii="Times New Roman" w:hAnsi="Times New Roman" w:cs="Times New Roman"/>
          <w:sz w:val="24"/>
          <w:szCs w:val="24"/>
        </w:rPr>
        <w:t>the manufacturer submitted a notification to the Food and Drug Administration (FDA) to report an interruption in manufacturing of</w:t>
      </w:r>
      <w:r w:rsidR="003D7A04">
        <w:rPr>
          <w:rFonts w:ascii="Times New Roman" w:hAnsi="Times New Roman" w:cs="Times New Roman"/>
          <w:sz w:val="24"/>
          <w:szCs w:val="24"/>
        </w:rPr>
        <w:t xml:space="preserve"> any </w:t>
      </w:r>
      <w:r w:rsidR="00611B52">
        <w:rPr>
          <w:rFonts w:ascii="Times New Roman" w:hAnsi="Times New Roman" w:cs="Times New Roman"/>
          <w:sz w:val="24"/>
          <w:szCs w:val="24"/>
        </w:rPr>
        <w:t xml:space="preserve">of the </w:t>
      </w:r>
      <w:r w:rsidRPr="003D7A04" w:rsidR="003D7A04">
        <w:rPr>
          <w:rFonts w:ascii="Times New Roman" w:hAnsi="Times New Roman" w:cs="Times New Roman"/>
          <w:sz w:val="24"/>
          <w:szCs w:val="24"/>
        </w:rPr>
        <w:t xml:space="preserve">Part B rebatable biosimilar biological product(s) or generic Part D rebatable drug(s) or biosimilar(s) as specified under section 506C of the </w:t>
      </w:r>
      <w:r w:rsidR="00976BB2">
        <w:rPr>
          <w:rFonts w:ascii="Times New Roman" w:hAnsi="Times New Roman" w:cs="Times New Roman"/>
          <w:sz w:val="24"/>
          <w:szCs w:val="24"/>
        </w:rPr>
        <w:t>Federal Food, Drug, and Cosmetic (</w:t>
      </w:r>
      <w:r w:rsidRPr="003D7A04" w:rsidR="003D7A04">
        <w:rPr>
          <w:rFonts w:ascii="Times New Roman" w:hAnsi="Times New Roman" w:cs="Times New Roman"/>
          <w:sz w:val="24"/>
          <w:szCs w:val="24"/>
        </w:rPr>
        <w:t>FD&amp;C</w:t>
      </w:r>
      <w:r w:rsidR="00976BB2">
        <w:rPr>
          <w:rFonts w:ascii="Times New Roman" w:hAnsi="Times New Roman" w:cs="Times New Roman"/>
          <w:sz w:val="24"/>
          <w:szCs w:val="24"/>
        </w:rPr>
        <w:t>)</w:t>
      </w:r>
      <w:r w:rsidRPr="003D7A04" w:rsidR="003D7A04">
        <w:rPr>
          <w:rFonts w:ascii="Times New Roman" w:hAnsi="Times New Roman" w:cs="Times New Roman"/>
          <w:sz w:val="24"/>
          <w:szCs w:val="24"/>
        </w:rPr>
        <w:t xml:space="preserve"> Act (“506C notification”) for which this Severe Supply Chain Disruption Rebate Reduction Extension Request is being submitted</w:t>
      </w:r>
      <w:r w:rsidRPr="004A2B25">
        <w:rPr>
          <w:rFonts w:ascii="Times New Roman" w:hAnsi="Times New Roman" w:cs="Times New Roman"/>
          <w:sz w:val="24"/>
          <w:szCs w:val="24"/>
        </w:rPr>
        <w:t xml:space="preserve">, please </w:t>
      </w:r>
      <w:r w:rsidR="00573002">
        <w:rPr>
          <w:rFonts w:ascii="Times New Roman" w:hAnsi="Times New Roman" w:cs="Times New Roman"/>
          <w:sz w:val="24"/>
          <w:szCs w:val="24"/>
        </w:rPr>
        <w:t>provide a copy of the 506C notification</w:t>
      </w:r>
      <w:r w:rsidRPr="00573002" w:rsidR="00573002">
        <w:rPr>
          <w:rFonts w:ascii="Times New Roman" w:hAnsi="Times New Roman" w:cs="Times New Roman"/>
          <w:sz w:val="24"/>
          <w:szCs w:val="24"/>
        </w:rPr>
        <w:t xml:space="preserve"> </w:t>
      </w:r>
      <w:r w:rsidR="00573002">
        <w:rPr>
          <w:rFonts w:ascii="Times New Roman" w:hAnsi="Times New Roman" w:cs="Times New Roman"/>
          <w:sz w:val="24"/>
          <w:szCs w:val="24"/>
        </w:rPr>
        <w:t xml:space="preserve">that was previously submitted to FDA, as well as any updates to the </w:t>
      </w:r>
      <w:r w:rsidR="00AF6454">
        <w:rPr>
          <w:rFonts w:ascii="Times New Roman" w:hAnsi="Times New Roman" w:cs="Times New Roman"/>
          <w:sz w:val="24"/>
          <w:szCs w:val="24"/>
        </w:rPr>
        <w:t>initial</w:t>
      </w:r>
      <w:r w:rsidR="00573002">
        <w:rPr>
          <w:rFonts w:ascii="Times New Roman" w:hAnsi="Times New Roman" w:cs="Times New Roman"/>
          <w:sz w:val="24"/>
          <w:szCs w:val="24"/>
        </w:rPr>
        <w:t xml:space="preserve"> notification, for</w:t>
      </w:r>
      <w:r w:rsidRPr="004A2B25">
        <w:rPr>
          <w:rFonts w:ascii="Times New Roman" w:hAnsi="Times New Roman" w:cs="Times New Roman"/>
          <w:sz w:val="24"/>
          <w:szCs w:val="24"/>
        </w:rPr>
        <w:t xml:space="preserve"> each </w:t>
      </w:r>
      <w:r w:rsidRPr="00F03BBF" w:rsidR="00F03BBF">
        <w:rPr>
          <w:rFonts w:ascii="Times New Roman" w:hAnsi="Times New Roman" w:cs="Times New Roman"/>
          <w:sz w:val="24"/>
          <w:szCs w:val="24"/>
        </w:rPr>
        <w:t xml:space="preserve">Part B rebatable biosimilar </w:t>
      </w:r>
      <w:r w:rsidR="00947787">
        <w:rPr>
          <w:rFonts w:ascii="Times New Roman" w:hAnsi="Times New Roman" w:cs="Times New Roman"/>
          <w:sz w:val="24"/>
          <w:szCs w:val="24"/>
        </w:rPr>
        <w:t xml:space="preserve">biological product </w:t>
      </w:r>
      <w:r w:rsidRPr="00F03BBF" w:rsidR="00F03BBF">
        <w:rPr>
          <w:rFonts w:ascii="Times New Roman" w:hAnsi="Times New Roman" w:cs="Times New Roman"/>
          <w:sz w:val="24"/>
          <w:szCs w:val="24"/>
        </w:rPr>
        <w:t>or generic Part D rebatable drug or biosimilar</w:t>
      </w:r>
      <w:r w:rsidR="00573002">
        <w:rPr>
          <w:rFonts w:ascii="Times New Roman" w:hAnsi="Times New Roman" w:cs="Times New Roman"/>
          <w:sz w:val="24"/>
          <w:szCs w:val="24"/>
        </w:rPr>
        <w:t>.</w:t>
      </w:r>
      <w:r w:rsidR="003D7A04">
        <w:rPr>
          <w:rFonts w:ascii="Times New Roman" w:hAnsi="Times New Roman" w:cs="Times New Roman"/>
          <w:sz w:val="24"/>
          <w:szCs w:val="24"/>
        </w:rPr>
        <w:t xml:space="preserve"> In the box below, please list each Part B rebatable biosimilar biological product and generic Part D rebatable drug or biosimilar for which a 506C notification</w:t>
      </w:r>
      <w:r w:rsidR="00AD70C7">
        <w:rPr>
          <w:rFonts w:ascii="Times New Roman" w:hAnsi="Times New Roman" w:cs="Times New Roman"/>
          <w:sz w:val="24"/>
          <w:szCs w:val="24"/>
        </w:rPr>
        <w:t xml:space="preserve">, as well as any updates to the initial notification, </w:t>
      </w:r>
      <w:r w:rsidR="003D7A04">
        <w:rPr>
          <w:rFonts w:ascii="Times New Roman" w:hAnsi="Times New Roman" w:cs="Times New Roman"/>
          <w:sz w:val="24"/>
          <w:szCs w:val="24"/>
        </w:rPr>
        <w:t>was previously submitted to FDA (500 words maximum).</w:t>
      </w:r>
      <w:r w:rsidRPr="004A2B25" w:rsidR="00696EE7">
        <w:rPr>
          <w:rFonts w:ascii="Times New Roman" w:hAnsi="Times New Roman" w:cs="Times New Roman"/>
          <w:sz w:val="24"/>
          <w:szCs w:val="24"/>
        </w:rPr>
        <w:t xml:space="preserve"> </w:t>
      </w:r>
    </w:p>
    <w:p w:rsidR="003F3076" w:rsidP="00A87E72" w14:paraId="0816C1BF" w14:textId="77777777">
      <w:pPr>
        <w:spacing w:after="0" w:line="240" w:lineRule="auto"/>
        <w:ind w:left="720" w:hanging="720"/>
        <w:rPr>
          <w:rFonts w:ascii="Times New Roman" w:hAnsi="Times New Roman" w:cs="Times New Roman"/>
          <w:sz w:val="24"/>
          <w:szCs w:val="24"/>
        </w:rPr>
      </w:pPr>
    </w:p>
    <w:tbl>
      <w:tblPr>
        <w:tblStyle w:val="TableGrid"/>
        <w:tblW w:w="0" w:type="auto"/>
        <w:tblLook w:val="04A0"/>
      </w:tblPr>
      <w:tblGrid>
        <w:gridCol w:w="9350"/>
      </w:tblGrid>
      <w:tr w14:paraId="5C4BFD03" w14:textId="77777777" w:rsidTr="00F66C5D">
        <w:tblPrEx>
          <w:tblW w:w="0" w:type="auto"/>
          <w:tblLook w:val="04A0"/>
        </w:tblPrEx>
        <w:trPr>
          <w:trHeight w:val="3500"/>
        </w:trPr>
        <w:tc>
          <w:tcPr>
            <w:tcW w:w="9350" w:type="dxa"/>
          </w:tcPr>
          <w:p w:rsidR="003D7A04" w:rsidRPr="004A2B25" w:rsidP="00F66C5D" w14:paraId="7A20EDB4" w14:textId="77777777">
            <w:pPr>
              <w:rPr>
                <w:rFonts w:ascii="Times New Roman" w:hAnsi="Times New Roman" w:cs="Times New Roman"/>
                <w:sz w:val="24"/>
                <w:szCs w:val="24"/>
              </w:rPr>
            </w:pPr>
            <w:sdt>
              <w:sdtPr>
                <w:rPr>
                  <w:rFonts w:ascii="Times New Roman" w:hAnsi="Times New Roman" w:cs="Times New Roman"/>
                  <w:sz w:val="24"/>
                  <w:szCs w:val="24"/>
                </w:rPr>
                <w:id w:val="-1668392368"/>
                <w:placeholder>
                  <w:docPart w:val="57F9C78653D94847B8EA529235697AFB"/>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3D7A04" w:rsidP="00A87E72" w14:paraId="6A7AEE1B" w14:textId="77777777">
      <w:pPr>
        <w:spacing w:after="0" w:line="240" w:lineRule="auto"/>
        <w:ind w:left="720" w:hanging="720"/>
        <w:rPr>
          <w:rFonts w:ascii="Times New Roman" w:hAnsi="Times New Roman" w:cs="Times New Roman"/>
          <w:sz w:val="24"/>
          <w:szCs w:val="24"/>
        </w:rPr>
      </w:pPr>
    </w:p>
    <w:p w:rsidR="00573002" w:rsidP="00A87E72" w14:paraId="6092966C" w14:textId="2D1519F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8400E0" w:rsidR="00674E71">
        <w:rPr>
          <w:rFonts w:ascii="Times New Roman" w:hAnsi="Times New Roman" w:cs="Times New Roman"/>
          <w:b/>
          <w:sz w:val="24"/>
          <w:szCs w:val="24"/>
        </w:rPr>
        <w:t xml:space="preserve">Part </w:t>
      </w:r>
      <w:r w:rsidR="003D7A04">
        <w:rPr>
          <w:rFonts w:ascii="Times New Roman" w:hAnsi="Times New Roman" w:cs="Times New Roman"/>
          <w:b/>
          <w:sz w:val="24"/>
          <w:szCs w:val="24"/>
        </w:rPr>
        <w:t>2</w:t>
      </w:r>
      <w:r w:rsidRPr="008400E0" w:rsidR="00674E71">
        <w:rPr>
          <w:rFonts w:ascii="Times New Roman" w:hAnsi="Times New Roman" w:cs="Times New Roman"/>
          <w:b/>
          <w:sz w:val="24"/>
          <w:szCs w:val="24"/>
        </w:rPr>
        <w:t>.</w:t>
      </w:r>
      <w:r w:rsidRPr="00674E71" w:rsidR="00674E71">
        <w:rPr>
          <w:rFonts w:ascii="Times New Roman" w:hAnsi="Times New Roman" w:cs="Times New Roman"/>
          <w:sz w:val="24"/>
          <w:szCs w:val="24"/>
        </w:rPr>
        <w:t xml:space="preserve"> </w:t>
      </w:r>
      <w:r w:rsidRPr="00AF6454" w:rsidR="003D7A04">
        <w:rPr>
          <w:rFonts w:ascii="Times New Roman" w:hAnsi="Times New Roman" w:cs="Times New Roman"/>
          <w:sz w:val="24"/>
          <w:szCs w:val="24"/>
        </w:rPr>
        <w:t xml:space="preserve">If a 506C notification was </w:t>
      </w:r>
      <w:r w:rsidR="003D7A04">
        <w:rPr>
          <w:rFonts w:ascii="Times New Roman" w:hAnsi="Times New Roman" w:cs="Times New Roman"/>
          <w:sz w:val="24"/>
          <w:szCs w:val="24"/>
        </w:rPr>
        <w:t xml:space="preserve">not </w:t>
      </w:r>
      <w:r w:rsidRPr="00AF6454" w:rsidR="003D7A04">
        <w:rPr>
          <w:rFonts w:ascii="Times New Roman" w:hAnsi="Times New Roman" w:cs="Times New Roman"/>
          <w:sz w:val="24"/>
          <w:szCs w:val="24"/>
        </w:rPr>
        <w:t xml:space="preserve">submitted to FDA for </w:t>
      </w:r>
      <w:r w:rsidR="003D7A04">
        <w:rPr>
          <w:rFonts w:ascii="Times New Roman" w:hAnsi="Times New Roman" w:cs="Times New Roman"/>
          <w:sz w:val="24"/>
          <w:szCs w:val="24"/>
        </w:rPr>
        <w:t>any</w:t>
      </w:r>
      <w:r w:rsidRPr="00AF6454" w:rsidR="003D7A04">
        <w:rPr>
          <w:rFonts w:ascii="Times New Roman" w:hAnsi="Times New Roman" w:cs="Times New Roman"/>
          <w:sz w:val="24"/>
          <w:szCs w:val="24"/>
        </w:rPr>
        <w:t xml:space="preserve"> of the manufacturer’s </w:t>
      </w:r>
      <w:r w:rsidRPr="00F03BBF" w:rsidR="003D7A04">
        <w:rPr>
          <w:rFonts w:ascii="Times New Roman" w:hAnsi="Times New Roman" w:cs="Times New Roman"/>
          <w:sz w:val="24"/>
          <w:szCs w:val="24"/>
        </w:rPr>
        <w:t>Part B rebatable biosimilar</w:t>
      </w:r>
      <w:r w:rsidR="003D7A04">
        <w:rPr>
          <w:rFonts w:ascii="Times New Roman" w:hAnsi="Times New Roman" w:cs="Times New Roman"/>
          <w:sz w:val="24"/>
          <w:szCs w:val="24"/>
        </w:rPr>
        <w:t xml:space="preserve"> biological product</w:t>
      </w:r>
      <w:r w:rsidRPr="00F03BBF" w:rsidR="003D7A04">
        <w:rPr>
          <w:rFonts w:ascii="Times New Roman" w:hAnsi="Times New Roman" w:cs="Times New Roman"/>
          <w:sz w:val="24"/>
          <w:szCs w:val="24"/>
        </w:rPr>
        <w:t>(s) or generic Part D rebatable drug(s) or biosimilar(s)</w:t>
      </w:r>
      <w:r w:rsidR="003D7A04">
        <w:rPr>
          <w:rFonts w:ascii="Times New Roman" w:hAnsi="Times New Roman" w:cs="Times New Roman"/>
          <w:sz w:val="24"/>
          <w:szCs w:val="24"/>
        </w:rPr>
        <w:t xml:space="preserve"> for which this Severe Supply Chain Disruption Rebate Reduction Extension Request is being submitted</w:t>
      </w:r>
      <w:r w:rsidRPr="00AF6454" w:rsidR="003D7A04">
        <w:rPr>
          <w:rFonts w:ascii="Times New Roman" w:hAnsi="Times New Roman" w:cs="Times New Roman"/>
          <w:sz w:val="24"/>
          <w:szCs w:val="24"/>
        </w:rPr>
        <w:t>,</w:t>
      </w:r>
      <w:r w:rsidR="003D7A04">
        <w:rPr>
          <w:rFonts w:ascii="Times New Roman" w:hAnsi="Times New Roman" w:cs="Times New Roman"/>
          <w:sz w:val="24"/>
          <w:szCs w:val="24"/>
        </w:rPr>
        <w:t xml:space="preserve"> </w:t>
      </w:r>
      <w:r w:rsidRPr="00674E71" w:rsidR="00674E71">
        <w:rPr>
          <w:rFonts w:ascii="Times New Roman" w:hAnsi="Times New Roman" w:cs="Times New Roman"/>
          <w:sz w:val="24"/>
          <w:szCs w:val="24"/>
        </w:rPr>
        <w:t xml:space="preserve">in the box below, please list </w:t>
      </w:r>
      <w:r w:rsidR="003D7A04">
        <w:rPr>
          <w:rFonts w:ascii="Times New Roman" w:hAnsi="Times New Roman" w:cs="Times New Roman"/>
          <w:sz w:val="24"/>
          <w:szCs w:val="24"/>
        </w:rPr>
        <w:t>each such</w:t>
      </w:r>
      <w:r w:rsidRPr="00674E71" w:rsidR="003D7A04">
        <w:rPr>
          <w:rFonts w:ascii="Times New Roman" w:hAnsi="Times New Roman" w:cs="Times New Roman"/>
          <w:sz w:val="24"/>
          <w:szCs w:val="24"/>
        </w:rPr>
        <w:t xml:space="preserve"> </w:t>
      </w:r>
      <w:r w:rsidRPr="00F03BBF" w:rsidR="00F03BBF">
        <w:rPr>
          <w:rFonts w:ascii="Times New Roman" w:hAnsi="Times New Roman" w:cs="Times New Roman"/>
          <w:sz w:val="24"/>
          <w:szCs w:val="24"/>
        </w:rPr>
        <w:t>Part B rebatable biosimilar</w:t>
      </w:r>
      <w:r w:rsidR="00947787">
        <w:rPr>
          <w:rFonts w:ascii="Times New Roman" w:hAnsi="Times New Roman" w:cs="Times New Roman"/>
          <w:sz w:val="24"/>
          <w:szCs w:val="24"/>
        </w:rPr>
        <w:t xml:space="preserve"> biological product</w:t>
      </w:r>
      <w:r w:rsidRPr="00F03BBF" w:rsidR="00F03BBF">
        <w:rPr>
          <w:rFonts w:ascii="Times New Roman" w:hAnsi="Times New Roman" w:cs="Times New Roman"/>
          <w:sz w:val="24"/>
          <w:szCs w:val="24"/>
        </w:rPr>
        <w:t>(s) or generic Part D rebatable drug(s) or biosimilar(s)</w:t>
      </w:r>
      <w:r w:rsidRPr="00674E71" w:rsidR="00674E71">
        <w:rPr>
          <w:rFonts w:ascii="Times New Roman" w:hAnsi="Times New Roman" w:cs="Times New Roman"/>
          <w:sz w:val="24"/>
          <w:szCs w:val="24"/>
        </w:rPr>
        <w:t xml:space="preserve"> for which a 506C notification has not been submitted </w:t>
      </w:r>
      <w:r w:rsidR="00674E71">
        <w:rPr>
          <w:rFonts w:ascii="Times New Roman" w:hAnsi="Times New Roman" w:cs="Times New Roman"/>
          <w:sz w:val="24"/>
          <w:szCs w:val="24"/>
        </w:rPr>
        <w:t xml:space="preserve">to FDA </w:t>
      </w:r>
      <w:r w:rsidRPr="00674E71" w:rsidR="00674E71">
        <w:rPr>
          <w:rFonts w:ascii="Times New Roman" w:hAnsi="Times New Roman" w:cs="Times New Roman"/>
          <w:sz w:val="24"/>
          <w:szCs w:val="24"/>
        </w:rPr>
        <w:t>and why such notification was not submitted (5</w:t>
      </w:r>
      <w:r w:rsidR="001E195C">
        <w:rPr>
          <w:rFonts w:ascii="Times New Roman" w:hAnsi="Times New Roman" w:cs="Times New Roman"/>
          <w:sz w:val="24"/>
          <w:szCs w:val="24"/>
        </w:rPr>
        <w:t>0</w:t>
      </w:r>
      <w:r w:rsidRPr="00674E71" w:rsidR="00674E71">
        <w:rPr>
          <w:rFonts w:ascii="Times New Roman" w:hAnsi="Times New Roman" w:cs="Times New Roman"/>
          <w:sz w:val="24"/>
          <w:szCs w:val="24"/>
        </w:rPr>
        <w:t>0 words maximum)</w:t>
      </w:r>
      <w:r w:rsidR="00AF6454">
        <w:rPr>
          <w:rFonts w:ascii="Times New Roman" w:hAnsi="Times New Roman" w:cs="Times New Roman"/>
          <w:sz w:val="24"/>
          <w:szCs w:val="24"/>
        </w:rPr>
        <w:t>.</w:t>
      </w:r>
      <w:r w:rsidRPr="00AF6454" w:rsidR="00AF6454">
        <w:t xml:space="preserve"> </w:t>
      </w:r>
      <w:r w:rsidR="003D7A04">
        <w:rPr>
          <w:rFonts w:ascii="Times New Roman" w:hAnsi="Times New Roman" w:cs="Times New Roman"/>
          <w:sz w:val="24"/>
          <w:szCs w:val="24"/>
        </w:rPr>
        <w:t xml:space="preserve">Each Part B rebatable biosimilar biological product or generic Part D rebatable drug or biosimilar </w:t>
      </w:r>
      <w:r w:rsidRPr="002302CE" w:rsidR="003D7A04">
        <w:rPr>
          <w:rFonts w:ascii="Times New Roman" w:hAnsi="Times New Roman" w:cs="Times New Roman"/>
          <w:sz w:val="24"/>
          <w:szCs w:val="24"/>
        </w:rPr>
        <w:t>subject to this Severe Supply Chain Disruption Rebate Reduction</w:t>
      </w:r>
      <w:r w:rsidR="003D7A04">
        <w:rPr>
          <w:rFonts w:ascii="Times New Roman" w:hAnsi="Times New Roman" w:cs="Times New Roman"/>
          <w:sz w:val="24"/>
          <w:szCs w:val="24"/>
        </w:rPr>
        <w:t xml:space="preserve"> Extension</w:t>
      </w:r>
      <w:r w:rsidRPr="002302CE" w:rsidR="003D7A04">
        <w:rPr>
          <w:rFonts w:ascii="Times New Roman" w:hAnsi="Times New Roman" w:cs="Times New Roman"/>
          <w:sz w:val="24"/>
          <w:szCs w:val="24"/>
        </w:rPr>
        <w:t xml:space="preserve"> Request</w:t>
      </w:r>
      <w:r w:rsidR="003D7A04">
        <w:rPr>
          <w:rFonts w:ascii="Times New Roman" w:hAnsi="Times New Roman" w:cs="Times New Roman"/>
          <w:sz w:val="24"/>
          <w:szCs w:val="24"/>
        </w:rPr>
        <w:t xml:space="preserve"> must be addressed in Part 1 or Part 2 of this question, as applicable. </w:t>
      </w:r>
    </w:p>
    <w:p w:rsidR="008C28F3" w:rsidRPr="004A2B25" w:rsidP="00A87E72" w14:paraId="129CBBAD" w14:textId="77777777">
      <w:pPr>
        <w:spacing w:after="0" w:line="240" w:lineRule="auto"/>
        <w:ind w:left="720" w:hanging="720"/>
        <w:rPr>
          <w:rFonts w:ascii="Times New Roman" w:hAnsi="Times New Roman" w:cs="Times New Roman"/>
          <w:sz w:val="24"/>
          <w:szCs w:val="24"/>
        </w:rPr>
      </w:pPr>
    </w:p>
    <w:tbl>
      <w:tblPr>
        <w:tblStyle w:val="TableGrid"/>
        <w:tblW w:w="0" w:type="auto"/>
        <w:tblLook w:val="04A0"/>
      </w:tblPr>
      <w:tblGrid>
        <w:gridCol w:w="9350"/>
      </w:tblGrid>
      <w:tr w14:paraId="2D68E5D1" w14:textId="77777777" w:rsidTr="00F66C5D">
        <w:tblPrEx>
          <w:tblW w:w="0" w:type="auto"/>
          <w:tblLook w:val="04A0"/>
        </w:tblPrEx>
        <w:trPr>
          <w:trHeight w:val="3500"/>
        </w:trPr>
        <w:tc>
          <w:tcPr>
            <w:tcW w:w="9350" w:type="dxa"/>
          </w:tcPr>
          <w:p w:rsidR="00A87E72" w:rsidRPr="004A2B25" w:rsidP="00F66C5D" w14:paraId="78A357B6" w14:textId="77777777">
            <w:pPr>
              <w:rPr>
                <w:rFonts w:ascii="Times New Roman" w:hAnsi="Times New Roman" w:cs="Times New Roman"/>
                <w:sz w:val="24"/>
                <w:szCs w:val="24"/>
              </w:rPr>
            </w:pPr>
            <w:sdt>
              <w:sdtPr>
                <w:rPr>
                  <w:rFonts w:ascii="Times New Roman" w:hAnsi="Times New Roman" w:cs="Times New Roman"/>
                  <w:sz w:val="24"/>
                  <w:szCs w:val="24"/>
                </w:rPr>
                <w:id w:val="-1789887074"/>
                <w:placeholder>
                  <w:docPart w:val="20E1BDD2D9CB478A9A4387821E476B42"/>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2C4550C7" w14:textId="77777777">
      <w:pPr>
        <w:spacing w:after="0" w:line="240" w:lineRule="auto"/>
        <w:rPr>
          <w:rFonts w:ascii="Times New Roman" w:hAnsi="Times New Roman" w:cs="Times New Roman"/>
          <w:b/>
          <w:bCs/>
          <w:sz w:val="24"/>
          <w:szCs w:val="24"/>
        </w:rPr>
      </w:pPr>
    </w:p>
    <w:p w:rsidR="00A87E72" w:rsidP="00A87E72" w14:paraId="7A38B190" w14:textId="07D6438C">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D16052">
        <w:rPr>
          <w:rFonts w:ascii="Times New Roman" w:hAnsi="Times New Roman" w:cs="Times New Roman"/>
          <w:b/>
          <w:bCs/>
          <w:sz w:val="24"/>
          <w:szCs w:val="24"/>
        </w:rPr>
        <w:t>5</w:t>
      </w:r>
      <w:r w:rsidRPr="004A2B25">
        <w:rPr>
          <w:rFonts w:ascii="Times New Roman" w:hAnsi="Times New Roman" w:cs="Times New Roman"/>
          <w:b/>
          <w:bCs/>
          <w:sz w:val="24"/>
          <w:szCs w:val="24"/>
        </w:rPr>
        <w:t xml:space="preserve">. </w:t>
      </w:r>
      <w:r w:rsidRPr="004A2B25">
        <w:rPr>
          <w:rFonts w:ascii="Times New Roman" w:hAnsi="Times New Roman" w:cs="Times New Roman"/>
          <w:sz w:val="24"/>
          <w:szCs w:val="24"/>
        </w:rPr>
        <w:t>Provide a detailed explanation of actions the manufacturer has taken to resolve or mitigate the severe supply chain disruption and why efforts have not been adequate to resolve the severe supply chain disruption</w:t>
      </w:r>
      <w:r w:rsidR="00A2625E">
        <w:rPr>
          <w:rFonts w:ascii="Times New Roman" w:hAnsi="Times New Roman" w:cs="Times New Roman"/>
          <w:sz w:val="24"/>
          <w:szCs w:val="24"/>
        </w:rPr>
        <w:t xml:space="preserve">. If this Severe Supply Chain Disruption Rebate Reduction Extension Request does not apply to all products for which </w:t>
      </w:r>
      <w:r w:rsidR="005A3F67">
        <w:rPr>
          <w:rFonts w:ascii="Times New Roman" w:hAnsi="Times New Roman" w:cs="Times New Roman"/>
          <w:sz w:val="24"/>
          <w:szCs w:val="24"/>
        </w:rPr>
        <w:t>a</w:t>
      </w:r>
      <w:r w:rsidR="00A2625E">
        <w:rPr>
          <w:rFonts w:ascii="Times New Roman" w:hAnsi="Times New Roman" w:cs="Times New Roman"/>
          <w:sz w:val="24"/>
          <w:szCs w:val="24"/>
        </w:rPr>
        <w:t xml:space="preserve"> Severe Supply Chain Disruption Rebate Reduction </w:t>
      </w:r>
      <w:r w:rsidR="005A3F67">
        <w:rPr>
          <w:rFonts w:ascii="Times New Roman" w:hAnsi="Times New Roman" w:cs="Times New Roman"/>
          <w:sz w:val="24"/>
          <w:szCs w:val="24"/>
        </w:rPr>
        <w:t xml:space="preserve">Request </w:t>
      </w:r>
      <w:r w:rsidR="00A2625E">
        <w:rPr>
          <w:rFonts w:ascii="Times New Roman" w:hAnsi="Times New Roman" w:cs="Times New Roman"/>
          <w:sz w:val="24"/>
          <w:szCs w:val="24"/>
        </w:rPr>
        <w:t>was granted, please explain how the severe supply chain disruption was resolved for those products</w:t>
      </w:r>
      <w:r w:rsidR="00153FDC">
        <w:rPr>
          <w:rFonts w:ascii="Times New Roman" w:hAnsi="Times New Roman" w:cs="Times New Roman"/>
          <w:sz w:val="24"/>
          <w:szCs w:val="24"/>
        </w:rPr>
        <w:t>. Include</w:t>
      </w:r>
      <w:r w:rsidRPr="00153FDC" w:rsidR="00153FDC">
        <w:rPr>
          <w:rFonts w:ascii="Times New Roman" w:hAnsi="Times New Roman" w:cs="Times New Roman"/>
          <w:sz w:val="24"/>
          <w:szCs w:val="24"/>
        </w:rPr>
        <w:t xml:space="preserve"> references to any relevant supporting documentation </w:t>
      </w:r>
      <w:r w:rsidRPr="00153FDC" w:rsidR="004D373B">
        <w:rPr>
          <w:rFonts w:ascii="Times New Roman" w:hAnsi="Times New Roman" w:cs="Times New Roman"/>
          <w:sz w:val="24"/>
          <w:szCs w:val="24"/>
        </w:rPr>
        <w:t xml:space="preserve">provided </w:t>
      </w:r>
      <w:r w:rsidRPr="00153FDC" w:rsidR="00153FDC">
        <w:rPr>
          <w:rFonts w:ascii="Times New Roman" w:hAnsi="Times New Roman" w:cs="Times New Roman"/>
          <w:sz w:val="24"/>
          <w:szCs w:val="24"/>
        </w:rPr>
        <w:t>and any additional contextual considerations</w:t>
      </w:r>
      <w:r w:rsidRPr="004A2B25">
        <w:rPr>
          <w:rFonts w:ascii="Times New Roman" w:hAnsi="Times New Roman" w:cs="Times New Roman"/>
          <w:sz w:val="24"/>
          <w:szCs w:val="24"/>
        </w:rPr>
        <w:t xml:space="preserve"> (</w:t>
      </w:r>
      <w:r w:rsidR="00366EA1">
        <w:rPr>
          <w:rFonts w:ascii="Times New Roman" w:hAnsi="Times New Roman" w:cs="Times New Roman"/>
          <w:sz w:val="24"/>
          <w:szCs w:val="24"/>
        </w:rPr>
        <w:t>7</w:t>
      </w:r>
      <w:r w:rsidRPr="004A2B25">
        <w:rPr>
          <w:rFonts w:ascii="Times New Roman" w:hAnsi="Times New Roman" w:cs="Times New Roman"/>
          <w:sz w:val="24"/>
          <w:szCs w:val="24"/>
        </w:rPr>
        <w:t>50 words maximum):</w:t>
      </w:r>
    </w:p>
    <w:p w:rsidR="008C28F3" w:rsidRPr="004A2B25" w:rsidP="00A87E72" w14:paraId="0E5DB98A" w14:textId="77777777">
      <w:pPr>
        <w:spacing w:after="0" w:line="240" w:lineRule="auto"/>
        <w:rPr>
          <w:rFonts w:ascii="Times New Roman" w:hAnsi="Times New Roman" w:cs="Times New Roman"/>
          <w:sz w:val="24"/>
          <w:szCs w:val="24"/>
        </w:rPr>
      </w:pPr>
    </w:p>
    <w:tbl>
      <w:tblPr>
        <w:tblStyle w:val="TableGrid"/>
        <w:tblW w:w="0" w:type="auto"/>
        <w:tblLook w:val="04A0"/>
      </w:tblPr>
      <w:tblGrid>
        <w:gridCol w:w="9350"/>
      </w:tblGrid>
      <w:tr w14:paraId="79DB0B0F" w14:textId="77777777" w:rsidTr="00F66C5D">
        <w:tblPrEx>
          <w:tblW w:w="0" w:type="auto"/>
          <w:tblLook w:val="04A0"/>
        </w:tblPrEx>
        <w:trPr>
          <w:trHeight w:val="3500"/>
        </w:trPr>
        <w:tc>
          <w:tcPr>
            <w:tcW w:w="9350" w:type="dxa"/>
          </w:tcPr>
          <w:p w:rsidR="00A87E72" w:rsidRPr="004A2B25" w:rsidP="00F66C5D" w14:paraId="6C00E842" w14:textId="77777777">
            <w:pPr>
              <w:rPr>
                <w:rFonts w:ascii="Times New Roman" w:hAnsi="Times New Roman" w:cs="Times New Roman"/>
                <w:sz w:val="24"/>
                <w:szCs w:val="24"/>
              </w:rPr>
            </w:pPr>
            <w:sdt>
              <w:sdtPr>
                <w:rPr>
                  <w:rFonts w:ascii="Times New Roman" w:hAnsi="Times New Roman" w:cs="Times New Roman"/>
                  <w:sz w:val="24"/>
                  <w:szCs w:val="24"/>
                </w:rPr>
                <w:id w:val="1210851182"/>
                <w:placeholder>
                  <w:docPart w:val="44169A4A4382454E84B6B90A1649D8CF"/>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63442B9E" w14:textId="77777777">
      <w:pPr>
        <w:spacing w:after="0" w:line="240" w:lineRule="auto"/>
        <w:rPr>
          <w:rFonts w:ascii="Times New Roman" w:hAnsi="Times New Roman" w:cs="Times New Roman"/>
          <w:b/>
          <w:bCs/>
          <w:sz w:val="24"/>
          <w:szCs w:val="24"/>
        </w:rPr>
      </w:pPr>
    </w:p>
    <w:p w:rsidR="00A87E72" w:rsidP="00A87E72" w14:paraId="494A3F43" w14:textId="794C7C3A">
      <w:pPr>
        <w:spacing w:after="0" w:line="240" w:lineRule="auto"/>
        <w:rPr>
          <w:rFonts w:ascii="Times New Roman" w:hAnsi="Times New Roman" w:cs="Times New Roman"/>
          <w:sz w:val="24"/>
          <w:szCs w:val="24"/>
        </w:rPr>
      </w:pPr>
      <w:r w:rsidRPr="004A2B25">
        <w:rPr>
          <w:rFonts w:ascii="Times New Roman" w:hAnsi="Times New Roman" w:cs="Times New Roman"/>
          <w:b/>
          <w:bCs/>
          <w:sz w:val="24"/>
          <w:szCs w:val="24"/>
        </w:rPr>
        <w:t>Q</w:t>
      </w:r>
      <w:r w:rsidR="00D16052">
        <w:rPr>
          <w:rFonts w:ascii="Times New Roman" w:hAnsi="Times New Roman" w:cs="Times New Roman"/>
          <w:b/>
          <w:bCs/>
          <w:sz w:val="24"/>
          <w:szCs w:val="24"/>
        </w:rPr>
        <w:t>6</w:t>
      </w:r>
      <w:r w:rsidRPr="004A2B25">
        <w:rPr>
          <w:rFonts w:ascii="Times New Roman" w:hAnsi="Times New Roman" w:cs="Times New Roman"/>
          <w:b/>
          <w:bCs/>
          <w:sz w:val="24"/>
          <w:szCs w:val="24"/>
        </w:rPr>
        <w:t>.</w:t>
      </w:r>
      <w:r w:rsidRPr="004A2B25">
        <w:rPr>
          <w:rFonts w:ascii="Times New Roman" w:hAnsi="Times New Roman" w:cs="Times New Roman"/>
          <w:sz w:val="24"/>
          <w:szCs w:val="24"/>
        </w:rPr>
        <w:t xml:space="preserve"> Provide a</w:t>
      </w:r>
      <w:r w:rsidR="00B82C8A">
        <w:rPr>
          <w:rFonts w:ascii="Times New Roman" w:hAnsi="Times New Roman" w:cs="Times New Roman"/>
          <w:sz w:val="24"/>
          <w:szCs w:val="24"/>
        </w:rPr>
        <w:t xml:space="preserve">n </w:t>
      </w:r>
      <w:r w:rsidRPr="004A2B25">
        <w:rPr>
          <w:rFonts w:ascii="Times New Roman" w:hAnsi="Times New Roman" w:cs="Times New Roman"/>
          <w:sz w:val="24"/>
          <w:szCs w:val="24"/>
        </w:rPr>
        <w:t xml:space="preserve">explanation detailing any new information on the specifics of the severe supply chain disruption </w:t>
      </w:r>
      <w:r w:rsidRPr="004A2B25" w:rsidR="00693783">
        <w:rPr>
          <w:rFonts w:ascii="Times New Roman" w:hAnsi="Times New Roman" w:cs="Times New Roman"/>
          <w:sz w:val="24"/>
          <w:szCs w:val="24"/>
        </w:rPr>
        <w:t xml:space="preserve">that was not previously submitted </w:t>
      </w:r>
      <w:r w:rsidRPr="004A2B25">
        <w:rPr>
          <w:rFonts w:ascii="Times New Roman" w:hAnsi="Times New Roman" w:cs="Times New Roman"/>
          <w:sz w:val="24"/>
          <w:szCs w:val="24"/>
        </w:rPr>
        <w:t xml:space="preserve">and how the disruption continues to impact the manufacturer itself, a supplier of an ingredient or packaging, </w:t>
      </w:r>
      <w:r w:rsidR="008E2F77">
        <w:rPr>
          <w:rFonts w:ascii="Times New Roman" w:hAnsi="Times New Roman" w:cs="Times New Roman"/>
          <w:sz w:val="24"/>
          <w:szCs w:val="24"/>
        </w:rPr>
        <w:t xml:space="preserve">contract manufacturer, </w:t>
      </w:r>
      <w:r w:rsidRPr="004A2B25">
        <w:rPr>
          <w:rFonts w:ascii="Times New Roman" w:hAnsi="Times New Roman" w:cs="Times New Roman"/>
          <w:sz w:val="24"/>
          <w:szCs w:val="24"/>
        </w:rPr>
        <w:t>or a method of shipping or distribution that the manufacturer uses to make or distribute the impacted rebatable product(s)</w:t>
      </w:r>
      <w:r w:rsidR="006D6145">
        <w:rPr>
          <w:rFonts w:ascii="Times New Roman" w:hAnsi="Times New Roman" w:cs="Times New Roman"/>
          <w:sz w:val="24"/>
          <w:szCs w:val="24"/>
        </w:rPr>
        <w:t xml:space="preserve">. </w:t>
      </w:r>
      <w:r w:rsidRPr="004A2B25" w:rsidR="00C96FEA">
        <w:rPr>
          <w:rFonts w:ascii="Times New Roman" w:hAnsi="Times New Roman" w:cs="Times New Roman"/>
          <w:sz w:val="24"/>
          <w:szCs w:val="24"/>
        </w:rPr>
        <w:t>P</w:t>
      </w:r>
      <w:r w:rsidR="00C96FEA">
        <w:rPr>
          <w:rFonts w:ascii="Times New Roman" w:hAnsi="Times New Roman" w:cs="Times New Roman"/>
          <w:sz w:val="24"/>
          <w:szCs w:val="24"/>
        </w:rPr>
        <w:t>lease also p</w:t>
      </w:r>
      <w:r w:rsidRPr="004A2B25" w:rsidR="00C96FEA">
        <w:rPr>
          <w:rFonts w:ascii="Times New Roman" w:hAnsi="Times New Roman" w:cs="Times New Roman"/>
          <w:sz w:val="24"/>
          <w:szCs w:val="24"/>
        </w:rPr>
        <w:t xml:space="preserve">rovide </w:t>
      </w:r>
      <w:r w:rsidR="00C96FEA">
        <w:rPr>
          <w:rFonts w:ascii="Times New Roman" w:hAnsi="Times New Roman" w:cs="Times New Roman"/>
          <w:sz w:val="24"/>
          <w:szCs w:val="24"/>
        </w:rPr>
        <w:t>an</w:t>
      </w:r>
      <w:r w:rsidRPr="004A2B25" w:rsidR="00C96FEA">
        <w:rPr>
          <w:rFonts w:ascii="Times New Roman" w:hAnsi="Times New Roman" w:cs="Times New Roman"/>
          <w:sz w:val="24"/>
          <w:szCs w:val="24"/>
        </w:rPr>
        <w:t xml:space="preserve"> explanation detailing any new information that was not previously submitted about the natural disaster or other unique or unexpected event the manufacturer believes caused the severe supply chain disruption, including updated information on the duration (expected or actual) of any change in production or distribution</w:t>
      </w:r>
      <w:r w:rsidR="00C96FEA">
        <w:rPr>
          <w:rFonts w:ascii="Times New Roman" w:hAnsi="Times New Roman" w:cs="Times New Roman"/>
          <w:sz w:val="24"/>
          <w:szCs w:val="24"/>
        </w:rPr>
        <w:t>,</w:t>
      </w:r>
      <w:r w:rsidRPr="004A2B25" w:rsidR="00C96FEA">
        <w:rPr>
          <w:rFonts w:ascii="Times New Roman" w:hAnsi="Times New Roman" w:cs="Times New Roman"/>
          <w:sz w:val="24"/>
          <w:szCs w:val="24"/>
        </w:rPr>
        <w:t xml:space="preserve"> why that duration is anticipated</w:t>
      </w:r>
      <w:r w:rsidR="00C96FEA">
        <w:rPr>
          <w:rFonts w:ascii="Times New Roman" w:hAnsi="Times New Roman" w:cs="Times New Roman"/>
          <w:sz w:val="24"/>
          <w:szCs w:val="24"/>
        </w:rPr>
        <w:t>, and when the manufacturer expects supply of the product to meet demand</w:t>
      </w:r>
      <w:r w:rsidRPr="004A2B25" w:rsidR="00C96FEA">
        <w:rPr>
          <w:rFonts w:ascii="Times New Roman" w:hAnsi="Times New Roman" w:cs="Times New Roman"/>
          <w:sz w:val="24"/>
          <w:szCs w:val="24"/>
        </w:rPr>
        <w:t>. Include specific dates, the FDA Establishment Identifier (FEI) numbers of impacted facilities, and locations, such as an address, as applicable</w:t>
      </w:r>
      <w:r w:rsidR="00C96FEA">
        <w:rPr>
          <w:rFonts w:ascii="Times New Roman" w:hAnsi="Times New Roman" w:cs="Times New Roman"/>
          <w:sz w:val="24"/>
          <w:szCs w:val="24"/>
        </w:rPr>
        <w:t xml:space="preserve">. </w:t>
      </w:r>
      <w:r w:rsidRPr="006D6145" w:rsidR="006D6145">
        <w:rPr>
          <w:rFonts w:ascii="Times New Roman" w:hAnsi="Times New Roman" w:cs="Times New Roman"/>
          <w:sz w:val="24"/>
          <w:szCs w:val="24"/>
        </w:rPr>
        <w:t>Include reference</w:t>
      </w:r>
      <w:r w:rsidR="00F03BBF">
        <w:rPr>
          <w:rFonts w:ascii="Times New Roman" w:hAnsi="Times New Roman" w:cs="Times New Roman"/>
          <w:sz w:val="24"/>
          <w:szCs w:val="24"/>
        </w:rPr>
        <w:t>s</w:t>
      </w:r>
      <w:r w:rsidRPr="006D6145" w:rsidR="006D6145">
        <w:rPr>
          <w:rFonts w:ascii="Times New Roman" w:hAnsi="Times New Roman" w:cs="Times New Roman"/>
          <w:sz w:val="24"/>
          <w:szCs w:val="24"/>
        </w:rPr>
        <w:t xml:space="preserve"> to any </w:t>
      </w:r>
      <w:r w:rsidR="00153FDC">
        <w:rPr>
          <w:rFonts w:ascii="Times New Roman" w:hAnsi="Times New Roman" w:cs="Times New Roman"/>
          <w:sz w:val="24"/>
          <w:szCs w:val="24"/>
        </w:rPr>
        <w:t xml:space="preserve">relevant </w:t>
      </w:r>
      <w:r w:rsidRPr="006D6145" w:rsidR="006D6145">
        <w:rPr>
          <w:rFonts w:ascii="Times New Roman" w:hAnsi="Times New Roman" w:cs="Times New Roman"/>
          <w:sz w:val="24"/>
          <w:szCs w:val="24"/>
        </w:rPr>
        <w:t xml:space="preserve">supporting documentation </w:t>
      </w:r>
      <w:r w:rsidRPr="006D6145" w:rsidR="004D373B">
        <w:rPr>
          <w:rFonts w:ascii="Times New Roman" w:hAnsi="Times New Roman" w:cs="Times New Roman"/>
          <w:sz w:val="24"/>
          <w:szCs w:val="24"/>
        </w:rPr>
        <w:t xml:space="preserve">provided </w:t>
      </w:r>
      <w:r w:rsidRPr="006D6145" w:rsidR="006D6145">
        <w:rPr>
          <w:rFonts w:ascii="Times New Roman" w:hAnsi="Times New Roman" w:cs="Times New Roman"/>
          <w:sz w:val="24"/>
          <w:szCs w:val="24"/>
        </w:rPr>
        <w:t xml:space="preserve">and any </w:t>
      </w:r>
      <w:r w:rsidR="00153FDC">
        <w:rPr>
          <w:rFonts w:ascii="Times New Roman" w:hAnsi="Times New Roman" w:cs="Times New Roman"/>
          <w:sz w:val="24"/>
          <w:szCs w:val="24"/>
        </w:rPr>
        <w:t xml:space="preserve">additional </w:t>
      </w:r>
      <w:r w:rsidRPr="006D6145" w:rsidR="006D6145">
        <w:rPr>
          <w:rFonts w:ascii="Times New Roman" w:hAnsi="Times New Roman" w:cs="Times New Roman"/>
          <w:sz w:val="24"/>
          <w:szCs w:val="24"/>
        </w:rPr>
        <w:t>contextual considerations</w:t>
      </w:r>
      <w:r w:rsidRPr="004A2B25">
        <w:rPr>
          <w:sz w:val="24"/>
          <w:szCs w:val="24"/>
        </w:rPr>
        <w:t xml:space="preserve"> </w:t>
      </w:r>
      <w:r w:rsidRPr="004A2B25">
        <w:rPr>
          <w:rFonts w:ascii="Times New Roman" w:hAnsi="Times New Roman" w:cs="Times New Roman"/>
          <w:sz w:val="24"/>
          <w:szCs w:val="24"/>
        </w:rPr>
        <w:t>(</w:t>
      </w:r>
      <w:r w:rsidR="007600E9">
        <w:rPr>
          <w:rFonts w:ascii="Times New Roman" w:hAnsi="Times New Roman" w:cs="Times New Roman"/>
          <w:sz w:val="24"/>
          <w:szCs w:val="24"/>
        </w:rPr>
        <w:t>7</w:t>
      </w:r>
      <w:r w:rsidRPr="004A2B25">
        <w:rPr>
          <w:rFonts w:ascii="Times New Roman" w:hAnsi="Times New Roman" w:cs="Times New Roman"/>
          <w:sz w:val="24"/>
          <w:szCs w:val="24"/>
        </w:rPr>
        <w:t>50 words maximum):</w:t>
      </w:r>
    </w:p>
    <w:p w:rsidR="008400E0" w:rsidRPr="004A2B25" w:rsidP="00A87E72" w14:paraId="22F8D530" w14:textId="77777777">
      <w:pPr>
        <w:spacing w:after="0" w:line="240" w:lineRule="auto"/>
        <w:rPr>
          <w:rFonts w:ascii="Times New Roman" w:hAnsi="Times New Roman" w:cs="Times New Roman"/>
          <w:sz w:val="24"/>
          <w:szCs w:val="24"/>
        </w:rPr>
      </w:pPr>
    </w:p>
    <w:tbl>
      <w:tblPr>
        <w:tblStyle w:val="TableGrid"/>
        <w:tblW w:w="0" w:type="auto"/>
        <w:tblLook w:val="04A0"/>
      </w:tblPr>
      <w:tblGrid>
        <w:gridCol w:w="9350"/>
      </w:tblGrid>
      <w:tr w14:paraId="37A8C340" w14:textId="77777777" w:rsidTr="00F66C5D">
        <w:tblPrEx>
          <w:tblW w:w="0" w:type="auto"/>
          <w:tblLook w:val="04A0"/>
        </w:tblPrEx>
        <w:trPr>
          <w:trHeight w:val="3500"/>
        </w:trPr>
        <w:tc>
          <w:tcPr>
            <w:tcW w:w="9350" w:type="dxa"/>
          </w:tcPr>
          <w:p w:rsidR="00A87E72" w:rsidRPr="004A2B25" w:rsidP="00F66C5D" w14:paraId="4069D8A3" w14:textId="77777777">
            <w:pPr>
              <w:rPr>
                <w:rFonts w:ascii="Times New Roman" w:hAnsi="Times New Roman" w:cs="Times New Roman"/>
                <w:sz w:val="24"/>
                <w:szCs w:val="24"/>
              </w:rPr>
            </w:pPr>
            <w:sdt>
              <w:sdtPr>
                <w:rPr>
                  <w:rFonts w:ascii="Times New Roman" w:hAnsi="Times New Roman" w:cs="Times New Roman"/>
                  <w:sz w:val="24"/>
                  <w:szCs w:val="24"/>
                </w:rPr>
                <w:id w:val="668597550"/>
                <w:placeholder>
                  <w:docPart w:val="0A026426D2D148D6BF6134915A7C8852"/>
                </w:placeholder>
                <w:showingPlcHd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60574684" w14:textId="77777777">
      <w:pPr>
        <w:spacing w:after="0" w:line="240" w:lineRule="auto"/>
        <w:rPr>
          <w:rFonts w:ascii="Times New Roman" w:hAnsi="Times New Roman" w:cs="Times New Roman"/>
          <w:b/>
          <w:bCs/>
          <w:sz w:val="24"/>
          <w:szCs w:val="24"/>
        </w:rPr>
      </w:pPr>
    </w:p>
    <w:p w:rsidR="00A87E72" w:rsidP="00A87E72" w14:paraId="0D591944" w14:textId="69E42216">
      <w:pPr>
        <w:spacing w:after="0" w:line="240" w:lineRule="auto"/>
        <w:rPr>
          <w:rFonts w:ascii="Times New Roman" w:eastAsia="Times New Roman" w:hAnsi="Times New Roman" w:cs="Times New Roman"/>
          <w:bCs/>
          <w:sz w:val="24"/>
          <w:szCs w:val="24"/>
        </w:rPr>
      </w:pPr>
      <w:r w:rsidRPr="004A2B25">
        <w:rPr>
          <w:rFonts w:ascii="Times New Roman" w:eastAsia="Times New Roman" w:hAnsi="Times New Roman" w:cs="Times New Roman"/>
          <w:b/>
          <w:sz w:val="24"/>
          <w:szCs w:val="24"/>
        </w:rPr>
        <w:t>Q</w:t>
      </w:r>
      <w:r w:rsidR="00E73A25">
        <w:rPr>
          <w:rFonts w:ascii="Times New Roman" w:eastAsia="Times New Roman" w:hAnsi="Times New Roman" w:cs="Times New Roman"/>
          <w:b/>
          <w:sz w:val="24"/>
          <w:szCs w:val="24"/>
        </w:rPr>
        <w:t>7</w:t>
      </w:r>
      <w:r w:rsidRPr="004A2B25">
        <w:rPr>
          <w:rFonts w:ascii="Times New Roman" w:eastAsia="Times New Roman" w:hAnsi="Times New Roman" w:cs="Times New Roman"/>
          <w:b/>
          <w:sz w:val="24"/>
          <w:szCs w:val="24"/>
        </w:rPr>
        <w:t xml:space="preserve">. </w:t>
      </w:r>
      <w:r w:rsidRPr="004A2B25">
        <w:rPr>
          <w:rFonts w:ascii="Times New Roman" w:eastAsia="Times New Roman" w:hAnsi="Times New Roman" w:cs="Times New Roman"/>
          <w:bCs/>
          <w:sz w:val="24"/>
          <w:szCs w:val="24"/>
        </w:rPr>
        <w:t>Please indicate any information on this form or in the supporting documentation that</w:t>
      </w:r>
      <w:r w:rsidR="009E4A37">
        <w:rPr>
          <w:rFonts w:ascii="Times New Roman" w:eastAsia="Times New Roman" w:hAnsi="Times New Roman" w:cs="Times New Roman"/>
          <w:bCs/>
          <w:sz w:val="24"/>
          <w:szCs w:val="24"/>
        </w:rPr>
        <w:t xml:space="preserve"> </w:t>
      </w:r>
      <w:r w:rsidR="009E4A37">
        <w:rPr>
          <w:rFonts w:ascii="Times New Roman" w:eastAsia="Times New Roman" w:hAnsi="Times New Roman" w:cs="Times New Roman"/>
          <w:bCs/>
          <w:sz w:val="24"/>
          <w:szCs w:val="24"/>
        </w:rPr>
        <w:t>the manufacturer believes</w:t>
      </w:r>
      <w:r w:rsidRPr="004A2B25">
        <w:rPr>
          <w:rFonts w:ascii="Times New Roman" w:eastAsia="Times New Roman" w:hAnsi="Times New Roman" w:cs="Times New Roman"/>
          <w:bCs/>
          <w:sz w:val="24"/>
          <w:szCs w:val="24"/>
        </w:rPr>
        <w:t xml:space="preserve"> is</w:t>
      </w:r>
      <w:r w:rsidRPr="004A2B25">
        <w:rPr>
          <w:rFonts w:ascii="Times New Roman" w:eastAsia="Times New Roman" w:hAnsi="Times New Roman" w:cs="Times New Roman"/>
          <w:bCs/>
          <w:sz w:val="24"/>
          <w:szCs w:val="24"/>
        </w:rPr>
        <w:t xml:space="preserve"> proprietary and protected under Exemption </w:t>
      </w:r>
      <w:r w:rsidR="000409C9">
        <w:rPr>
          <w:rFonts w:ascii="Times New Roman" w:eastAsia="Times New Roman" w:hAnsi="Times New Roman" w:cs="Times New Roman"/>
          <w:bCs/>
          <w:sz w:val="24"/>
          <w:szCs w:val="24"/>
        </w:rPr>
        <w:t xml:space="preserve">3 and/or </w:t>
      </w:r>
      <w:r w:rsidRPr="004A2B25">
        <w:rPr>
          <w:rFonts w:ascii="Times New Roman" w:eastAsia="Times New Roman" w:hAnsi="Times New Roman" w:cs="Times New Roman"/>
          <w:bCs/>
          <w:sz w:val="24"/>
          <w:szCs w:val="24"/>
        </w:rPr>
        <w:t>4 of the Freedom of Information Act</w:t>
      </w:r>
      <w:r w:rsidR="009E4A37">
        <w:rPr>
          <w:rFonts w:ascii="Times New Roman" w:eastAsia="Times New Roman" w:hAnsi="Times New Roman" w:cs="Times New Roman"/>
          <w:bCs/>
          <w:sz w:val="24"/>
          <w:szCs w:val="24"/>
        </w:rPr>
        <w:t xml:space="preserve"> for CMS consideration</w:t>
      </w:r>
      <w:r w:rsidRPr="004A2B25">
        <w:rPr>
          <w:rFonts w:ascii="Times New Roman" w:eastAsia="Times New Roman" w:hAnsi="Times New Roman" w:cs="Times New Roman"/>
          <w:bCs/>
          <w:sz w:val="24"/>
          <w:szCs w:val="24"/>
        </w:rPr>
        <w:t>.</w:t>
      </w:r>
      <w:r w:rsidRPr="004A2B25">
        <w:t xml:space="preserve"> </w:t>
      </w:r>
      <w:r w:rsidRPr="004A2B25">
        <w:rPr>
          <w:rFonts w:ascii="Times New Roman" w:eastAsia="Times New Roman" w:hAnsi="Times New Roman" w:cs="Times New Roman"/>
          <w:bCs/>
          <w:sz w:val="24"/>
          <w:szCs w:val="24"/>
        </w:rPr>
        <w:t xml:space="preserve">Please reference </w:t>
      </w:r>
      <w:r w:rsidR="00B2149A">
        <w:rPr>
          <w:rFonts w:ascii="Times New Roman" w:eastAsia="Times New Roman" w:hAnsi="Times New Roman" w:cs="Times New Roman"/>
          <w:bCs/>
          <w:sz w:val="24"/>
          <w:szCs w:val="24"/>
        </w:rPr>
        <w:t xml:space="preserve">the </w:t>
      </w:r>
      <w:r w:rsidRPr="004A2B25">
        <w:rPr>
          <w:rFonts w:ascii="Times New Roman" w:eastAsia="Times New Roman" w:hAnsi="Times New Roman" w:cs="Times New Roman"/>
          <w:bCs/>
          <w:sz w:val="24"/>
          <w:szCs w:val="24"/>
        </w:rPr>
        <w:t xml:space="preserve">specific questions </w:t>
      </w:r>
      <w:r w:rsidR="00B2149A">
        <w:rPr>
          <w:rFonts w:ascii="Times New Roman" w:eastAsia="Times New Roman" w:hAnsi="Times New Roman" w:cs="Times New Roman"/>
          <w:bCs/>
          <w:sz w:val="24"/>
          <w:szCs w:val="24"/>
        </w:rPr>
        <w:t xml:space="preserve">in this form </w:t>
      </w:r>
      <w:r w:rsidRPr="004A2B25">
        <w:rPr>
          <w:rFonts w:ascii="Times New Roman" w:eastAsia="Times New Roman" w:hAnsi="Times New Roman" w:cs="Times New Roman"/>
          <w:bCs/>
          <w:sz w:val="24"/>
          <w:szCs w:val="24"/>
        </w:rPr>
        <w:t xml:space="preserve">where this information is contained and be specific about the scope of the information </w:t>
      </w:r>
      <w:r w:rsidR="009E4A37">
        <w:rPr>
          <w:rFonts w:ascii="Times New Roman" w:eastAsia="Times New Roman" w:hAnsi="Times New Roman" w:cs="Times New Roman"/>
          <w:bCs/>
          <w:sz w:val="24"/>
          <w:szCs w:val="24"/>
        </w:rPr>
        <w:t>believed to be</w:t>
      </w:r>
      <w:r w:rsidRPr="004A2B25" w:rsidR="009E4A37">
        <w:rPr>
          <w:rFonts w:ascii="Times New Roman" w:eastAsia="Times New Roman" w:hAnsi="Times New Roman" w:cs="Times New Roman"/>
          <w:bCs/>
          <w:sz w:val="24"/>
          <w:szCs w:val="24"/>
        </w:rPr>
        <w:t xml:space="preserve"> </w:t>
      </w:r>
      <w:r w:rsidRPr="004A2B25">
        <w:rPr>
          <w:rFonts w:ascii="Times New Roman" w:eastAsia="Times New Roman" w:hAnsi="Times New Roman" w:cs="Times New Roman"/>
          <w:bCs/>
          <w:sz w:val="24"/>
          <w:szCs w:val="24"/>
        </w:rPr>
        <w:t>proprietary:</w:t>
      </w:r>
    </w:p>
    <w:p w:rsidR="00B82C8A" w:rsidRPr="004A2B25" w:rsidP="00A87E72" w14:paraId="03AF5ECF" w14:textId="77777777">
      <w:pPr>
        <w:spacing w:after="0" w:line="240" w:lineRule="auto"/>
        <w:rPr>
          <w:rFonts w:ascii="Times New Roman" w:eastAsia="Times New Roman" w:hAnsi="Times New Roman" w:cs="Times New Roman"/>
          <w:bCs/>
          <w:sz w:val="24"/>
          <w:szCs w:val="24"/>
        </w:rPr>
      </w:pPr>
    </w:p>
    <w:tbl>
      <w:tblPr>
        <w:tblStyle w:val="TableGrid"/>
        <w:tblW w:w="0" w:type="auto"/>
        <w:tblLook w:val="04A0"/>
      </w:tblPr>
      <w:tblGrid>
        <w:gridCol w:w="9350"/>
      </w:tblGrid>
      <w:tr w14:paraId="428F00E8" w14:textId="77777777" w:rsidTr="00F66C5D">
        <w:tblPrEx>
          <w:tblW w:w="0" w:type="auto"/>
          <w:tblLook w:val="04A0"/>
        </w:tblPrEx>
        <w:trPr>
          <w:trHeight w:val="4238"/>
        </w:trPr>
        <w:tc>
          <w:tcPr>
            <w:tcW w:w="9350" w:type="dxa"/>
          </w:tcPr>
          <w:p w:rsidR="00A87E72" w:rsidRPr="004A2B25" w:rsidP="00F66C5D" w14:paraId="2E2AFF40" w14:textId="77777777">
            <w:pPr>
              <w:rPr>
                <w:rFonts w:ascii="Times New Roman" w:hAnsi="Times New Roman" w:cs="Times New Roman"/>
                <w:sz w:val="24"/>
                <w:szCs w:val="24"/>
              </w:rPr>
            </w:pPr>
            <w:sdt>
              <w:sdtPr>
                <w:rPr>
                  <w:rFonts w:ascii="Times New Roman" w:hAnsi="Times New Roman" w:cs="Times New Roman"/>
                  <w:sz w:val="24"/>
                  <w:szCs w:val="24"/>
                </w:rPr>
                <w:id w:val="-432288434"/>
                <w:placeholder>
                  <w:docPart w:val="B310E75DB4B14D9D92E0D9314578797A"/>
                </w:placeholder>
                <w:richText/>
              </w:sdtPr>
              <w:sdtContent>
                <w:r w:rsidRPr="004A2B25">
                  <w:rPr>
                    <w:rStyle w:val="PlaceholderText"/>
                    <w:rFonts w:ascii="Times New Roman" w:hAnsi="Times New Roman" w:cs="Times New Roman"/>
                    <w:color w:val="auto"/>
                    <w:sz w:val="24"/>
                    <w:szCs w:val="24"/>
                  </w:rPr>
                  <w:t>Text</w:t>
                </w:r>
              </w:sdtContent>
            </w:sdt>
          </w:p>
        </w:tc>
      </w:tr>
    </w:tbl>
    <w:p w:rsidR="00A87E72" w:rsidRPr="004A2B25" w:rsidP="00A87E72" w14:paraId="0322A924" w14:textId="77777777">
      <w:pPr>
        <w:spacing w:after="0" w:line="240" w:lineRule="auto"/>
        <w:rPr>
          <w:rFonts w:ascii="Times New Roman" w:eastAsia="Times New Roman" w:hAnsi="Times New Roman" w:cs="Times New Roman"/>
          <w:b/>
          <w:sz w:val="24"/>
          <w:szCs w:val="24"/>
        </w:rPr>
      </w:pPr>
    </w:p>
    <w:p w:rsidR="00A87E72" w:rsidRPr="004A2B25" w:rsidP="00A87E72" w14:paraId="63BF69EC" w14:textId="77777777">
      <w:pPr>
        <w:spacing w:after="0" w:line="240" w:lineRule="auto"/>
        <w:rPr>
          <w:rFonts w:ascii="Times New Roman" w:hAnsi="Times New Roman" w:cs="Times New Roman"/>
          <w:b/>
          <w:bCs/>
          <w:sz w:val="24"/>
          <w:szCs w:val="24"/>
          <w:u w:val="single"/>
        </w:rPr>
      </w:pPr>
      <w:r w:rsidRPr="004A2B25">
        <w:rPr>
          <w:rFonts w:ascii="Times New Roman" w:hAnsi="Times New Roman" w:cs="Times New Roman"/>
          <w:b/>
          <w:bCs/>
          <w:sz w:val="24"/>
          <w:szCs w:val="24"/>
          <w:u w:val="single"/>
        </w:rPr>
        <w:t>Section 3: Certification</w:t>
      </w:r>
    </w:p>
    <w:p w:rsidR="00A87E72" w:rsidRPr="004A2B25" w:rsidP="00A87E72" w14:paraId="414F6425" w14:textId="77777777">
      <w:pPr>
        <w:spacing w:after="0" w:line="240" w:lineRule="auto"/>
        <w:rPr>
          <w:rFonts w:ascii="Times New Roman" w:hAnsi="Times New Roman" w:cs="Times New Roman"/>
          <w:b/>
          <w:bCs/>
          <w:sz w:val="24"/>
          <w:szCs w:val="24"/>
          <w:u w:val="single"/>
        </w:rPr>
      </w:pPr>
    </w:p>
    <w:p w:rsidR="00A87E72" w:rsidRPr="004A2B25" w:rsidP="00A87E72" w14:paraId="1DC1AF05" w14:textId="12157035">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inflation rebate purposes, including to determine whether CMS will provide a reduction in the inflation rebate amount for a Part B rebatable biosimilar </w:t>
      </w:r>
      <w:r w:rsidR="00300841">
        <w:rPr>
          <w:rFonts w:ascii="Times New Roman" w:eastAsia="Times New Roman" w:hAnsi="Times New Roman" w:cs="Times New Roman"/>
          <w:sz w:val="24"/>
          <w:szCs w:val="24"/>
        </w:rPr>
        <w:t xml:space="preserve">biological product </w:t>
      </w:r>
      <w:r w:rsidRPr="004A2B25">
        <w:rPr>
          <w:rFonts w:ascii="Times New Roman" w:eastAsia="Times New Roman" w:hAnsi="Times New Roman" w:cs="Times New Roman"/>
          <w:sz w:val="24"/>
          <w:szCs w:val="24"/>
        </w:rPr>
        <w:t>or generic Part D rebatable drug or biosimilar that would, absent this request, be subject to the full inflation rebate amount for the specified calendar quarters or applicable period, as described in sections 1847A(</w:t>
      </w:r>
      <w:r w:rsidRPr="004A2B25">
        <w:rPr>
          <w:rFonts w:ascii="Times New Roman" w:eastAsia="Times New Roman" w:hAnsi="Times New Roman" w:cs="Times New Roman"/>
          <w:sz w:val="24"/>
          <w:szCs w:val="24"/>
        </w:rPr>
        <w:t>i</w:t>
      </w:r>
      <w:r w:rsidRPr="004A2B25">
        <w:rPr>
          <w:rFonts w:ascii="Times New Roman" w:eastAsia="Times New Roman" w:hAnsi="Times New Roman" w:cs="Times New Roman"/>
          <w:sz w:val="24"/>
          <w:szCs w:val="24"/>
        </w:rPr>
        <w:t xml:space="preserve">)(3) and </w:t>
      </w:r>
      <w:r w:rsidRPr="004A2B25">
        <w:rPr>
          <w:rFonts w:ascii="Times New Roman" w:hAnsi="Times New Roman" w:cs="Times New Roman"/>
          <w:sz w:val="24"/>
          <w:szCs w:val="24"/>
        </w:rPr>
        <w:t>1860D-14B(b)(1) of the Act, respectively</w:t>
      </w:r>
      <w:r w:rsidRPr="004A2B25">
        <w:rPr>
          <w:rFonts w:ascii="Times New Roman" w:eastAsia="Times New Roman" w:hAnsi="Times New Roman" w:cs="Times New Roman"/>
          <w:sz w:val="24"/>
          <w:szCs w:val="24"/>
        </w:rPr>
        <w:t>. I also certify that I will timely notify CMS if I become aware that any of the information submitted in this form has changed. I understand that any misrepresentations may also give rise to liability, including under the False Claims Act.</w:t>
      </w:r>
    </w:p>
    <w:p w:rsidR="00A87E72" w:rsidRPr="004A2B25" w:rsidP="00A87E72" w14:paraId="2A64028C" w14:textId="77777777">
      <w:pPr>
        <w:spacing w:after="0" w:line="240" w:lineRule="auto"/>
        <w:rPr>
          <w:rFonts w:ascii="Times New Roman" w:eastAsia="Times New Roman" w:hAnsi="Times New Roman" w:cs="Times New Roman"/>
          <w:sz w:val="24"/>
          <w:szCs w:val="24"/>
        </w:rPr>
      </w:pPr>
    </w:p>
    <w:p w:rsidR="00A87E72" w:rsidRPr="004A2B25" w:rsidP="00A87E72" w14:paraId="59C28362" w14:textId="77777777">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Yes  </w:t>
      </w:r>
      <w:sdt>
        <w:sdtPr>
          <w:rPr>
            <w:rFonts w:ascii="Times New Roman" w:eastAsia="Times New Roman" w:hAnsi="Times New Roman" w:cs="Times New Roman"/>
            <w:sz w:val="24"/>
            <w:szCs w:val="24"/>
          </w:rPr>
          <w:id w:val="-2017071813"/>
          <w14:checkbox>
            <w14:checked w14:val="0"/>
            <w14:checkedState w14:val="2612" w14:font="MS Gothic"/>
            <w14:uncheckedState w14:val="2610" w14:font="MS Gothic"/>
          </w14:checkbox>
        </w:sdtPr>
        <w:sdtContent>
          <w:r w:rsidRPr="004A2B25">
            <w:rPr>
              <w:rFonts w:ascii="MS Gothic" w:eastAsia="MS Gothic" w:hAnsi="MS Gothic" w:cs="MS Gothic"/>
              <w:sz w:val="24"/>
              <w:szCs w:val="24"/>
            </w:rPr>
            <w:t>☐</w:t>
          </w:r>
        </w:sdtContent>
      </w:sdt>
    </w:p>
    <w:p w:rsidR="00A87E72" w:rsidRPr="004A2B25" w:rsidP="00A87E72" w14:paraId="16372E3B" w14:textId="77777777">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No   </w:t>
      </w:r>
      <w:sdt>
        <w:sdtPr>
          <w:rPr>
            <w:rFonts w:ascii="Times New Roman" w:eastAsia="Times New Roman" w:hAnsi="Times New Roman" w:cs="Times New Roman"/>
            <w:sz w:val="24"/>
            <w:szCs w:val="24"/>
          </w:rPr>
          <w:id w:val="1347372509"/>
          <w14:checkbox>
            <w14:checked w14:val="0"/>
            <w14:checkedState w14:val="2612" w14:font="MS Gothic"/>
            <w14:uncheckedState w14:val="2610" w14:font="MS Gothic"/>
          </w14:checkbox>
        </w:sdtPr>
        <w:sdtContent>
          <w:r w:rsidRPr="004A2B25">
            <w:rPr>
              <w:rFonts w:ascii="MS Gothic" w:eastAsia="MS Gothic" w:hAnsi="MS Gothic" w:cs="MS Gothic"/>
              <w:sz w:val="24"/>
              <w:szCs w:val="24"/>
            </w:rPr>
            <w:t>☐</w:t>
          </w:r>
        </w:sdtContent>
      </w:sdt>
    </w:p>
    <w:p w:rsidR="00A87E72" w:rsidRPr="004A2B25" w:rsidP="00A87E72" w14:paraId="5DF548ED" w14:textId="77777777">
      <w:pPr>
        <w:spacing w:after="0" w:line="240" w:lineRule="auto"/>
        <w:rPr>
          <w:rFonts w:ascii="Times New Roman" w:eastAsia="Times New Roman" w:hAnsi="Times New Roman" w:cs="Times New Roman"/>
          <w:b/>
          <w:sz w:val="24"/>
          <w:szCs w:val="24"/>
        </w:rPr>
      </w:pPr>
    </w:p>
    <w:p w:rsidR="00A87E72" w:rsidRPr="004A2B25" w:rsidP="00A87E72" w14:paraId="25FB8E7B" w14:textId="77777777">
      <w:pPr>
        <w:spacing w:after="0" w:line="240" w:lineRule="auto"/>
        <w:rPr>
          <w:rFonts w:ascii="Times New Roman" w:eastAsia="Times New Roman" w:hAnsi="Times New Roman" w:cs="Times New Roman"/>
          <w:b/>
          <w:sz w:val="24"/>
          <w:szCs w:val="24"/>
        </w:rPr>
      </w:pPr>
      <w:r w:rsidRPr="004A2B25">
        <w:rPr>
          <w:rFonts w:ascii="Times New Roman" w:eastAsia="Times New Roman" w:hAnsi="Times New Roman" w:cs="Times New Roman"/>
          <w:b/>
          <w:sz w:val="24"/>
          <w:szCs w:val="24"/>
        </w:rPr>
        <w:t>Contact Information</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
      <w:tblGrid>
        <w:gridCol w:w="4545"/>
        <w:gridCol w:w="4545"/>
      </w:tblGrid>
      <w:tr w14:paraId="31861067" w14:textId="77777777" w:rsidTr="00F66C5D">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Ex>
        <w:tc>
          <w:tcPr>
            <w:tcW w:w="4545" w:type="dxa"/>
          </w:tcPr>
          <w:p w:rsidR="00A87E72" w:rsidRPr="004A2B25" w:rsidP="00F66C5D" w14:paraId="3E95CB1E" w14:textId="77777777">
            <w:pPr>
              <w:rPr>
                <w:rFonts w:ascii="Times New Roman" w:hAnsi="Times New Roman" w:cs="Times New Roman"/>
                <w:sz w:val="24"/>
                <w:szCs w:val="24"/>
              </w:rPr>
            </w:pPr>
            <w:r w:rsidRPr="004A2B25">
              <w:rPr>
                <w:rFonts w:ascii="Times New Roman" w:eastAsia="Times New Roman" w:hAnsi="Times New Roman" w:cs="Times New Roman"/>
                <w:b/>
                <w:sz w:val="24"/>
                <w:szCs w:val="24"/>
              </w:rPr>
              <w:t>Field</w:t>
            </w:r>
          </w:p>
        </w:tc>
        <w:tc>
          <w:tcPr>
            <w:tcW w:w="4545" w:type="dxa"/>
          </w:tcPr>
          <w:p w:rsidR="00A87E72" w:rsidRPr="004A2B25" w:rsidP="00F66C5D" w14:paraId="139E0DDA" w14:textId="77777777">
            <w:pPr>
              <w:rPr>
                <w:rFonts w:ascii="Times New Roman" w:hAnsi="Times New Roman" w:cs="Times New Roman"/>
                <w:sz w:val="24"/>
                <w:szCs w:val="24"/>
              </w:rPr>
            </w:pPr>
            <w:r w:rsidRPr="004A2B25">
              <w:rPr>
                <w:rFonts w:ascii="Times New Roman" w:eastAsia="Times New Roman" w:hAnsi="Times New Roman" w:cs="Times New Roman"/>
                <w:b/>
                <w:sz w:val="24"/>
                <w:szCs w:val="24"/>
              </w:rPr>
              <w:t>Response</w:t>
            </w:r>
          </w:p>
        </w:tc>
      </w:tr>
      <w:tr w14:paraId="6323AE4A" w14:textId="77777777" w:rsidTr="00F66C5D">
        <w:tblPrEx>
          <w:tblW w:w="0" w:type="auto"/>
          <w:tblLayout w:type="fixed"/>
          <w:tblLook w:val="06A0"/>
        </w:tblPrEx>
        <w:tc>
          <w:tcPr>
            <w:tcW w:w="4545" w:type="dxa"/>
          </w:tcPr>
          <w:p w:rsidR="00A87E72" w:rsidRPr="004A2B25" w:rsidP="00F66C5D" w14:paraId="7F301FB3"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Name of the Person Responsible for the Submission</w:t>
            </w:r>
          </w:p>
        </w:tc>
        <w:tc>
          <w:tcPr>
            <w:tcW w:w="4545" w:type="dxa"/>
          </w:tcPr>
          <w:p w:rsidR="00A87E72" w:rsidRPr="004A2B25" w:rsidP="00F66C5D" w14:paraId="743CFF8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77464827"/>
                <w:placeholder>
                  <w:docPart w:val="4CAAD9EE10DC44AF8F1A1F0BE4281CB2"/>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1CECB31A" w14:textId="77777777" w:rsidTr="00F66C5D">
        <w:tblPrEx>
          <w:tblW w:w="0" w:type="auto"/>
          <w:tblLayout w:type="fixed"/>
          <w:tblLook w:val="06A0"/>
        </w:tblPrEx>
        <w:tc>
          <w:tcPr>
            <w:tcW w:w="4545" w:type="dxa"/>
          </w:tcPr>
          <w:p w:rsidR="00A87E72" w:rsidRPr="004A2B25" w:rsidP="00F66C5D" w14:paraId="6AE23B6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Title</w:t>
            </w:r>
          </w:p>
        </w:tc>
        <w:tc>
          <w:tcPr>
            <w:tcW w:w="4545" w:type="dxa"/>
          </w:tcPr>
          <w:p w:rsidR="00A87E72" w:rsidRPr="004A2B25" w:rsidP="00F66C5D" w14:paraId="040DB530"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092593694"/>
                <w:placeholder>
                  <w:docPart w:val="3DB682C1D8284A7CB022BC5744581723"/>
                </w:placeholder>
                <w:showingPlcHdr/>
                <w:richText/>
              </w:sdtPr>
              <w:sdtContent>
                <w:r w:rsidRPr="004A2B25">
                  <w:rPr>
                    <w:rStyle w:val="PlaceholderText"/>
                    <w:rFonts w:ascii="Times New Roman" w:hAnsi="Times New Roman" w:cs="Times New Roman"/>
                    <w:color w:val="auto"/>
                    <w:sz w:val="24"/>
                    <w:szCs w:val="24"/>
                  </w:rPr>
                  <w:t>Text</w:t>
                </w:r>
              </w:sdtContent>
            </w:sdt>
            <w:r w:rsidRPr="004A2B25">
              <w:rPr>
                <w:rFonts w:ascii="Times New Roman" w:eastAsia="Times New Roman" w:hAnsi="Times New Roman" w:cs="Times New Roman"/>
                <w:sz w:val="24"/>
                <w:szCs w:val="24"/>
              </w:rPr>
              <w:t xml:space="preserve"> </w:t>
            </w:r>
          </w:p>
        </w:tc>
      </w:tr>
      <w:tr w14:paraId="44C06CDB" w14:textId="77777777" w:rsidTr="00F66C5D">
        <w:tblPrEx>
          <w:tblW w:w="0" w:type="auto"/>
          <w:tblLayout w:type="fixed"/>
          <w:tblLook w:val="06A0"/>
        </w:tblPrEx>
        <w:tc>
          <w:tcPr>
            <w:tcW w:w="4545" w:type="dxa"/>
          </w:tcPr>
          <w:p w:rsidR="00A87E72" w:rsidRPr="004A2B25" w:rsidP="00F66C5D" w14:paraId="3F9FBCEB"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Telephone</w:t>
            </w:r>
          </w:p>
        </w:tc>
        <w:tc>
          <w:tcPr>
            <w:tcW w:w="4545" w:type="dxa"/>
          </w:tcPr>
          <w:p w:rsidR="00A87E72" w:rsidRPr="004A2B25" w:rsidP="00F66C5D" w14:paraId="6E1F605B"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77711647"/>
                <w:placeholder>
                  <w:docPart w:val="38666B3773BD4A45A0D8448308F82FAF"/>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0E937749" w14:textId="77777777" w:rsidTr="00F66C5D">
        <w:tblPrEx>
          <w:tblW w:w="0" w:type="auto"/>
          <w:tblLayout w:type="fixed"/>
          <w:tblLook w:val="06A0"/>
        </w:tblPrEx>
        <w:tc>
          <w:tcPr>
            <w:tcW w:w="4545" w:type="dxa"/>
          </w:tcPr>
          <w:p w:rsidR="00A87E72" w:rsidRPr="004A2B25" w:rsidP="00F66C5D" w14:paraId="251CF9AF"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Email</w:t>
            </w:r>
          </w:p>
        </w:tc>
        <w:tc>
          <w:tcPr>
            <w:tcW w:w="4545" w:type="dxa"/>
          </w:tcPr>
          <w:p w:rsidR="00A87E72" w:rsidRPr="004A2B25" w:rsidP="00F66C5D" w14:paraId="63A3662B"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0497404"/>
                <w:placeholder>
                  <w:docPart w:val="6D4C0F6F1D594A66BD05B2CD066F9CD2"/>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21D8DB9C" w14:textId="77777777" w:rsidTr="00F66C5D">
        <w:tblPrEx>
          <w:tblW w:w="0" w:type="auto"/>
          <w:tblLayout w:type="fixed"/>
          <w:tblLook w:val="06A0"/>
        </w:tblPrEx>
        <w:tc>
          <w:tcPr>
            <w:tcW w:w="4545" w:type="dxa"/>
          </w:tcPr>
          <w:p w:rsidR="00A87E72" w:rsidRPr="004A2B25" w:rsidP="00F66C5D" w14:paraId="4A53E211"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Signature</w:t>
            </w:r>
          </w:p>
        </w:tc>
        <w:tc>
          <w:tcPr>
            <w:tcW w:w="4545" w:type="dxa"/>
          </w:tcPr>
          <w:p w:rsidR="00A87E72" w:rsidRPr="004A2B25" w:rsidP="00F66C5D" w14:paraId="0F148902" w14:textId="46DA67DE">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pict>
                <v:shape id="_x0000_i1027" type="#_x0000_t75" alt="Microsoft Office Signature Line..." style="width:186.95pt;height:62.9pt">
                  <v:imagedata r:id="rId11" o:title=""/>
                  <o:lock v:ext="edit" verticies="t" text="t"/>
                  <o:signatureline allowcomments="0" id="{A7585E3A-CB86-4628-B0DB-045620648C30}" issignatureline="1" provid="{00000000-0000-0000-0000-000000000000}" showsigndate="1" signinginstructionsset="0"/>
                </v:shape>
              </w:pict>
            </w:r>
            <w:r>
              <w:rPr>
                <w:rFonts w:ascii="Times New Roman" w:eastAsia="Times New Roman" w:hAnsi="Times New Roman" w:cs="Times New Roman"/>
                <w:sz w:val="24"/>
                <w:szCs w:val="24"/>
              </w:rPr>
              <w:pict>
                <v:shape id="_x0000_i1028" type="#_x0000_t75" alt="Microsoft Office Signature Line..." style="width:186.95pt;height:62.9pt">
                  <v:imagedata r:id="rId11" o:title=""/>
                  <o:lock v:ext="edit" verticies="t" text="t"/>
                  <o:signatureline allowcomments="0" id="{0914A950-08E7-492B-B8D3-69DF6790AA39}" issignatureline="1" provid="{00000000-0000-0000-0000-000000000000}" showsigndate="1" signinginstructionsset="0"/>
                </v:shape>
              </w:pict>
            </w:r>
          </w:p>
        </w:tc>
      </w:tr>
      <w:tr w14:paraId="2D77623F" w14:textId="77777777" w:rsidTr="00F66C5D">
        <w:tblPrEx>
          <w:tblW w:w="0" w:type="auto"/>
          <w:tblLayout w:type="fixed"/>
          <w:tblLook w:val="06A0"/>
        </w:tblPrEx>
        <w:tc>
          <w:tcPr>
            <w:tcW w:w="4545" w:type="dxa"/>
          </w:tcPr>
          <w:p w:rsidR="00A87E72" w:rsidRPr="004A2B25" w:rsidP="00F66C5D" w14:paraId="176DA6E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Date</w:t>
            </w:r>
          </w:p>
        </w:tc>
        <w:tc>
          <w:tcPr>
            <w:tcW w:w="4545" w:type="dxa"/>
          </w:tcPr>
          <w:p w:rsidR="00A87E72" w:rsidRPr="004A2B25" w:rsidP="00F66C5D" w14:paraId="64A87402"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2041037338"/>
                <w:placeholder>
                  <w:docPart w:val="3E4E2B20492642618670E9B41CF9DBED"/>
                </w:placeholder>
                <w:showingPlcHdr/>
                <w:date>
                  <w:dateFormat w:val="M/d/yyyy"/>
                  <w:lid w:val="en-US"/>
                  <w:storeMappedDataAs w:val="dateTime"/>
                  <w:calendar w:val="gregorian"/>
                </w:date>
              </w:sdtPr>
              <w:sdtContent>
                <w:r w:rsidRPr="004A2B25">
                  <w:rPr>
                    <w:rStyle w:val="PlaceholderText"/>
                    <w:rFonts w:ascii="Times New Roman" w:hAnsi="Times New Roman" w:cs="Times New Roman"/>
                    <w:color w:val="auto"/>
                    <w:sz w:val="24"/>
                    <w:szCs w:val="24"/>
                  </w:rPr>
                  <w:t>Date</w:t>
                </w:r>
              </w:sdtContent>
            </w:sdt>
          </w:p>
        </w:tc>
      </w:tr>
    </w:tbl>
    <w:p w:rsidR="00A87E72" w:rsidRPr="004A2B25" w:rsidP="00A87E72" w14:paraId="5800C57B" w14:textId="77777777">
      <w:pPr>
        <w:spacing w:after="0" w:line="240" w:lineRule="auto"/>
        <w:rPr>
          <w:b/>
        </w:rPr>
      </w:pPr>
    </w:p>
    <w:p w:rsidR="00A87E72" w:rsidRPr="004A2B25" w:rsidP="00A87E72" w14:paraId="30A4DB2C" w14:textId="77777777">
      <w:pPr>
        <w:spacing w:after="0" w:line="240" w:lineRule="auto"/>
        <w:rPr>
          <w:rFonts w:ascii="Times New Roman" w:hAnsi="Times New Roman" w:cs="Times New Roman"/>
          <w:b/>
          <w:bCs/>
        </w:rPr>
      </w:pPr>
      <w:r w:rsidRPr="004A2B25">
        <w:rPr>
          <w:rFonts w:ascii="Times New Roman" w:hAnsi="Times New Roman" w:cs="Times New Roman"/>
          <w:b/>
          <w:bCs/>
        </w:rPr>
        <w:t>Addendum – Additional Products Subject to Request</w:t>
      </w:r>
    </w:p>
    <w:p w:rsidR="00A87E72" w:rsidRPr="004A2B25" w:rsidP="00A87E72" w14:paraId="3F78F882" w14:textId="77777777">
      <w:pPr>
        <w:spacing w:after="0" w:line="240" w:lineRule="auto"/>
        <w:rPr>
          <w:rFonts w:ascii="Times New Roman" w:hAnsi="Times New Roman" w:cs="Times New Roman"/>
          <w:b/>
        </w:rPr>
      </w:pPr>
    </w:p>
    <w:p w:rsidR="00A87E72" w:rsidRPr="004A2B25" w:rsidP="00A87E72" w14:paraId="1EE25EAF" w14:textId="212E72D7">
      <w:pPr>
        <w:spacing w:after="0" w:line="240" w:lineRule="auto"/>
        <w:rPr>
          <w:rFonts w:ascii="Times New Roman" w:eastAsia="Times New Roman" w:hAnsi="Times New Roman" w:cs="Times New Roman"/>
          <w:sz w:val="24"/>
          <w:szCs w:val="24"/>
        </w:rPr>
      </w:pPr>
      <w:r w:rsidRPr="004A2B25">
        <w:rPr>
          <w:rFonts w:ascii="Times New Roman" w:eastAsia="Times New Roman" w:hAnsi="Times New Roman" w:cs="Times New Roman"/>
          <w:sz w:val="24"/>
          <w:szCs w:val="24"/>
        </w:rPr>
        <w:t xml:space="preserve">Complete the tables below </w:t>
      </w:r>
      <w:r w:rsidR="00F03BBF">
        <w:rPr>
          <w:rFonts w:ascii="Times New Roman" w:eastAsia="Times New Roman" w:hAnsi="Times New Roman" w:cs="Times New Roman"/>
          <w:sz w:val="24"/>
          <w:szCs w:val="24"/>
        </w:rPr>
        <w:t xml:space="preserve">for </w:t>
      </w:r>
      <w:r w:rsidRPr="004A2B25">
        <w:rPr>
          <w:rFonts w:ascii="Times New Roman" w:eastAsia="Times New Roman" w:hAnsi="Times New Roman" w:cs="Times New Roman"/>
          <w:sz w:val="24"/>
          <w:szCs w:val="24"/>
        </w:rPr>
        <w:t xml:space="preserve">each additional Part B </w:t>
      </w:r>
      <w:r w:rsidR="00100236">
        <w:rPr>
          <w:rFonts w:ascii="Times New Roman" w:eastAsia="Times New Roman" w:hAnsi="Times New Roman" w:cs="Times New Roman"/>
          <w:sz w:val="24"/>
          <w:szCs w:val="24"/>
        </w:rPr>
        <w:t xml:space="preserve">rebatable </w:t>
      </w:r>
      <w:r w:rsidRPr="004A2B25">
        <w:rPr>
          <w:rFonts w:ascii="Times New Roman" w:eastAsia="Times New Roman" w:hAnsi="Times New Roman" w:cs="Times New Roman"/>
          <w:sz w:val="24"/>
          <w:szCs w:val="24"/>
        </w:rPr>
        <w:t>biosimilar</w:t>
      </w:r>
      <w:r w:rsidR="00100236">
        <w:rPr>
          <w:rFonts w:ascii="Times New Roman" w:eastAsia="Times New Roman" w:hAnsi="Times New Roman" w:cs="Times New Roman"/>
          <w:sz w:val="24"/>
          <w:szCs w:val="24"/>
        </w:rPr>
        <w:t xml:space="preserve"> biological product</w:t>
      </w:r>
      <w:r w:rsidRPr="004A2B25">
        <w:rPr>
          <w:rFonts w:ascii="Times New Roman" w:eastAsia="Times New Roman" w:hAnsi="Times New Roman" w:cs="Times New Roman"/>
          <w:sz w:val="24"/>
          <w:szCs w:val="24"/>
        </w:rPr>
        <w:t xml:space="preserve"> or generic Part D rebatable drug or biosimilar for which this Severe Supply Chain Disruption Rebate Reduction Extension Request is being submitted.</w:t>
      </w:r>
    </w:p>
    <w:p w:rsidR="00A87E72" w:rsidRPr="004A2B25" w:rsidP="00A87E72" w14:paraId="6D570FAD" w14:textId="77777777">
      <w:pPr>
        <w:spacing w:after="0" w:line="240" w:lineRule="auto"/>
        <w:rPr>
          <w:rFonts w:ascii="Times New Roman" w:eastAsia="Times New Roman" w:hAnsi="Times New Roman" w:cs="Times New Roman"/>
          <w:sz w:val="24"/>
          <w:szCs w:val="24"/>
        </w:rPr>
      </w:pPr>
    </w:p>
    <w:tbl>
      <w:tblPr>
        <w:tblStyle w:val="TableGrid"/>
        <w:tblW w:w="0" w:type="auto"/>
        <w:tblLook w:val="06A0"/>
      </w:tblPr>
      <w:tblGrid>
        <w:gridCol w:w="4465"/>
        <w:gridCol w:w="4794"/>
      </w:tblGrid>
      <w:tr w14:paraId="3B12899A" w14:textId="77777777" w:rsidTr="00F66C5D">
        <w:tblPrEx>
          <w:tblW w:w="0" w:type="auto"/>
          <w:tblLook w:val="06A0"/>
        </w:tblPrEx>
        <w:trPr>
          <w:cantSplit/>
          <w:trHeight w:val="306"/>
          <w:tblHeader/>
        </w:trPr>
        <w:tc>
          <w:tcPr>
            <w:tcW w:w="4465" w:type="dxa"/>
          </w:tcPr>
          <w:p w:rsidR="00A87E72" w:rsidRPr="004A2B25" w:rsidP="00F66C5D" w14:paraId="40015137"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0D957E14"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3E8A84EF" w14:textId="77777777" w:rsidTr="00F66C5D">
        <w:tblPrEx>
          <w:tblW w:w="0" w:type="auto"/>
          <w:tblLook w:val="06A0"/>
        </w:tblPrEx>
        <w:trPr>
          <w:cantSplit/>
          <w:trHeight w:val="502"/>
          <w:tblHeader/>
        </w:trPr>
        <w:tc>
          <w:tcPr>
            <w:tcW w:w="4465" w:type="dxa"/>
          </w:tcPr>
          <w:p w:rsidR="00A87E72" w:rsidRPr="004A2B25" w:rsidP="00F66C5D" w14:paraId="5135A599"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121EB175"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537208227"/>
                <w:placeholder>
                  <w:docPart w:val="0C68C1F3866E478DA8CF6DCFFD4F6248"/>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42AE158E" w14:textId="77777777" w:rsidTr="00F66C5D">
        <w:tblPrEx>
          <w:tblW w:w="0" w:type="auto"/>
          <w:tblLook w:val="06A0"/>
        </w:tblPrEx>
        <w:trPr>
          <w:cantSplit/>
          <w:trHeight w:val="440"/>
          <w:tblHeader/>
        </w:trPr>
        <w:tc>
          <w:tcPr>
            <w:tcW w:w="4465" w:type="dxa"/>
          </w:tcPr>
          <w:p w:rsidR="00A87E72" w:rsidRPr="004A2B25" w:rsidP="00F66C5D" w14:paraId="631A9DD6"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0F2612DB"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131309908"/>
                <w:placeholder>
                  <w:docPart w:val="A0E1BF12990B4C6A9996F86F6068C48C"/>
                </w:placeholder>
                <w:richText/>
              </w:sdtPr>
              <w:sdtContent>
                <w:sdt>
                  <w:sdtPr>
                    <w:rPr>
                      <w:rFonts w:ascii="Times New Roman" w:hAnsi="Times New Roman" w:cs="Times New Roman"/>
                      <w:sz w:val="24"/>
                      <w:szCs w:val="24"/>
                    </w:rPr>
                    <w:id w:val="-2127685000"/>
                    <w:placeholder>
                      <w:docPart w:val="B8A988C6F7CA4BF499FAA66CA72C9676"/>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16C46527" w14:textId="77777777" w:rsidTr="00F66C5D">
        <w:tblPrEx>
          <w:tblW w:w="0" w:type="auto"/>
          <w:tblLook w:val="06A0"/>
        </w:tblPrEx>
        <w:trPr>
          <w:cantSplit/>
          <w:trHeight w:val="623"/>
          <w:tblHeader/>
        </w:trPr>
        <w:tc>
          <w:tcPr>
            <w:tcW w:w="4465" w:type="dxa"/>
          </w:tcPr>
          <w:p w:rsidR="00A87E72" w:rsidRPr="004A2B25" w:rsidP="00F66C5D" w14:paraId="2B7DB2B1"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103CFC6E" w14:textId="1495033C">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0EACD06C"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32E1614E" w14:textId="77777777" w:rsidTr="00F66C5D">
        <w:tblPrEx>
          <w:tblW w:w="0" w:type="auto"/>
          <w:tblLook w:val="06A0"/>
        </w:tblPrEx>
        <w:trPr>
          <w:cantSplit/>
          <w:trHeight w:val="1142"/>
          <w:tblHeader/>
        </w:trPr>
        <w:tc>
          <w:tcPr>
            <w:tcW w:w="4465" w:type="dxa"/>
          </w:tcPr>
          <w:p w:rsidR="00A87E72" w:rsidRPr="004A2B25" w:rsidP="00F66C5D" w14:paraId="07693933" w14:textId="035A55CB">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Extension</w:t>
            </w:r>
            <w:r w:rsidRPr="004A2B25" w:rsidR="00EF279D">
              <w:rPr>
                <w:rFonts w:ascii="Times New Roman" w:hAnsi="Times New Roman" w:cs="Times New Roman"/>
                <w:sz w:val="24"/>
                <w:szCs w:val="24"/>
              </w:rPr>
              <w:t xml:space="preserve"> </w:t>
            </w:r>
            <w:r w:rsidRPr="004A2B25">
              <w:rPr>
                <w:rFonts w:ascii="Times New Roman" w:hAnsi="Times New Roman" w:cs="Times New Roman"/>
                <w:sz w:val="24"/>
                <w:szCs w:val="24"/>
              </w:rPr>
              <w:t>Request applies is</w:t>
            </w:r>
            <w:r w:rsidR="00FB4142">
              <w:rPr>
                <w:rFonts w:ascii="Times New Roman" w:hAnsi="Times New Roman" w:cs="Times New Roman"/>
                <w:sz w:val="24"/>
                <w:szCs w:val="24"/>
              </w:rPr>
              <w:t xml:space="preserve"> </w:t>
            </w:r>
            <w:r w:rsidRPr="004A2B25">
              <w:rPr>
                <w:rFonts w:ascii="Times New Roman" w:hAnsi="Times New Roman" w:cs="Times New Roman"/>
                <w:sz w:val="24"/>
                <w:szCs w:val="24"/>
              </w:rPr>
              <w:t>covered under Medicare Part B, Part D, or both</w:t>
            </w:r>
          </w:p>
        </w:tc>
        <w:tc>
          <w:tcPr>
            <w:tcW w:w="4794" w:type="dxa"/>
          </w:tcPr>
          <w:p w:rsidR="00A87E72" w:rsidRPr="004A2B25" w:rsidP="00F66C5D" w14:paraId="6AC41D8F" w14:textId="43CF85BE">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00AEF475" w14:textId="0B4A988D">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52E4E992" w14:textId="47CB1A7C">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0B5EB56C" w14:textId="77777777">
      <w:pPr>
        <w:spacing w:after="0" w:line="240" w:lineRule="auto"/>
        <w:rPr>
          <w:rFonts w:ascii="Times New Roman" w:eastAsia="Times New Roman" w:hAnsi="Times New Roman" w:cs="Times New Roman"/>
          <w:sz w:val="24"/>
          <w:szCs w:val="24"/>
        </w:rPr>
      </w:pPr>
    </w:p>
    <w:tbl>
      <w:tblPr>
        <w:tblStyle w:val="TableGrid"/>
        <w:tblW w:w="0" w:type="auto"/>
        <w:tblLook w:val="06A0"/>
      </w:tblPr>
      <w:tblGrid>
        <w:gridCol w:w="4465"/>
        <w:gridCol w:w="4794"/>
      </w:tblGrid>
      <w:tr w14:paraId="5313076C" w14:textId="77777777" w:rsidTr="00F66C5D">
        <w:tblPrEx>
          <w:tblW w:w="0" w:type="auto"/>
          <w:tblLook w:val="06A0"/>
        </w:tblPrEx>
        <w:trPr>
          <w:cantSplit/>
          <w:trHeight w:val="306"/>
          <w:tblHeader/>
        </w:trPr>
        <w:tc>
          <w:tcPr>
            <w:tcW w:w="4465" w:type="dxa"/>
          </w:tcPr>
          <w:p w:rsidR="00A87E72" w:rsidRPr="004A2B25" w:rsidP="00F66C5D" w14:paraId="4B6299AB"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20AE201F"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2E142709" w14:textId="77777777" w:rsidTr="00F66C5D">
        <w:tblPrEx>
          <w:tblW w:w="0" w:type="auto"/>
          <w:tblLook w:val="06A0"/>
        </w:tblPrEx>
        <w:trPr>
          <w:cantSplit/>
          <w:trHeight w:val="502"/>
          <w:tblHeader/>
        </w:trPr>
        <w:tc>
          <w:tcPr>
            <w:tcW w:w="4465" w:type="dxa"/>
          </w:tcPr>
          <w:p w:rsidR="00A87E72" w:rsidRPr="004A2B25" w:rsidP="00F66C5D" w14:paraId="1C10A2FD"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454974D7"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766461861"/>
                <w:placeholder>
                  <w:docPart w:val="9214C4E65A434217A0259E435B418263"/>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44DB00FA" w14:textId="77777777" w:rsidTr="00F66C5D">
        <w:tblPrEx>
          <w:tblW w:w="0" w:type="auto"/>
          <w:tblLook w:val="06A0"/>
        </w:tblPrEx>
        <w:trPr>
          <w:cantSplit/>
          <w:trHeight w:val="440"/>
          <w:tblHeader/>
        </w:trPr>
        <w:tc>
          <w:tcPr>
            <w:tcW w:w="4465" w:type="dxa"/>
          </w:tcPr>
          <w:p w:rsidR="00A87E72" w:rsidRPr="004A2B25" w:rsidP="00F66C5D" w14:paraId="562A5052"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305841A4"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91838809"/>
                <w:placeholder>
                  <w:docPart w:val="5A4E44B2075C46EBA611A01ACFA52A21"/>
                </w:placeholder>
                <w:richText/>
              </w:sdtPr>
              <w:sdtContent>
                <w:sdt>
                  <w:sdtPr>
                    <w:rPr>
                      <w:rFonts w:ascii="Times New Roman" w:hAnsi="Times New Roman" w:cs="Times New Roman"/>
                      <w:sz w:val="24"/>
                      <w:szCs w:val="24"/>
                    </w:rPr>
                    <w:id w:val="1020436104"/>
                    <w:placeholder>
                      <w:docPart w:val="CD9517427B924878858DF1B0408084A1"/>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400EDC8F" w14:textId="77777777" w:rsidTr="00F66C5D">
        <w:tblPrEx>
          <w:tblW w:w="0" w:type="auto"/>
          <w:tblLook w:val="06A0"/>
        </w:tblPrEx>
        <w:trPr>
          <w:cantSplit/>
          <w:trHeight w:val="623"/>
          <w:tblHeader/>
        </w:trPr>
        <w:tc>
          <w:tcPr>
            <w:tcW w:w="4465" w:type="dxa"/>
          </w:tcPr>
          <w:p w:rsidR="00A87E72" w:rsidRPr="004A2B25" w:rsidP="00F66C5D" w14:paraId="20C14CD7"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32AD9BAA" w14:textId="41AA5665">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49398E24"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AF20ED6" w14:textId="77777777" w:rsidTr="00F66C5D">
        <w:tblPrEx>
          <w:tblW w:w="0" w:type="auto"/>
          <w:tblLook w:val="06A0"/>
        </w:tblPrEx>
        <w:trPr>
          <w:cantSplit/>
          <w:trHeight w:val="1142"/>
          <w:tblHeader/>
        </w:trPr>
        <w:tc>
          <w:tcPr>
            <w:tcW w:w="4465" w:type="dxa"/>
          </w:tcPr>
          <w:p w:rsidR="00A87E72" w:rsidRPr="004A2B25" w:rsidP="00F66C5D" w14:paraId="15303FDB" w14:textId="1DF61D28">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Extension</w:t>
            </w:r>
            <w:r w:rsidRPr="004A2B25" w:rsidR="00EF279D">
              <w:rPr>
                <w:rFonts w:ascii="Times New Roman" w:hAnsi="Times New Roman" w:cs="Times New Roman"/>
                <w:sz w:val="24"/>
                <w:szCs w:val="24"/>
              </w:rPr>
              <w:t xml:space="preserve"> </w:t>
            </w:r>
            <w:r w:rsidRPr="004A2B25">
              <w:rPr>
                <w:rFonts w:ascii="Times New Roman" w:hAnsi="Times New Roman" w:cs="Times New Roman"/>
                <w:sz w:val="24"/>
                <w:szCs w:val="24"/>
              </w:rPr>
              <w:t>Request applies is covered under Medicare Part B, Part D, or both</w:t>
            </w:r>
          </w:p>
        </w:tc>
        <w:tc>
          <w:tcPr>
            <w:tcW w:w="4794" w:type="dxa"/>
          </w:tcPr>
          <w:p w:rsidR="00A87E72" w:rsidRPr="004A2B25" w:rsidP="00F66C5D" w14:paraId="770E693B" w14:textId="55C3E8E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7EE7F0DE" w14:textId="57CAC84C">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23107F58" w14:textId="1972F868">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4330069A" w14:textId="77777777">
      <w:pPr>
        <w:spacing w:after="0" w:line="240" w:lineRule="auto"/>
        <w:rPr>
          <w:rFonts w:ascii="Times New Roman" w:eastAsia="Times New Roman" w:hAnsi="Times New Roman" w:cs="Times New Roman"/>
          <w:sz w:val="24"/>
          <w:szCs w:val="24"/>
        </w:rPr>
      </w:pPr>
    </w:p>
    <w:tbl>
      <w:tblPr>
        <w:tblStyle w:val="TableGrid"/>
        <w:tblW w:w="0" w:type="auto"/>
        <w:tblLook w:val="06A0"/>
      </w:tblPr>
      <w:tblGrid>
        <w:gridCol w:w="4465"/>
        <w:gridCol w:w="4794"/>
      </w:tblGrid>
      <w:tr w14:paraId="4E21A918" w14:textId="77777777" w:rsidTr="00F66C5D">
        <w:tblPrEx>
          <w:tblW w:w="0" w:type="auto"/>
          <w:tblLook w:val="06A0"/>
        </w:tblPrEx>
        <w:trPr>
          <w:cantSplit/>
          <w:trHeight w:val="306"/>
          <w:tblHeader/>
        </w:trPr>
        <w:tc>
          <w:tcPr>
            <w:tcW w:w="4465" w:type="dxa"/>
          </w:tcPr>
          <w:p w:rsidR="00A87E72" w:rsidRPr="004A2B25" w:rsidP="00F66C5D" w14:paraId="247A1A23"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7B498289"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6FE9F42F" w14:textId="77777777" w:rsidTr="00F66C5D">
        <w:tblPrEx>
          <w:tblW w:w="0" w:type="auto"/>
          <w:tblLook w:val="06A0"/>
        </w:tblPrEx>
        <w:trPr>
          <w:cantSplit/>
          <w:trHeight w:val="502"/>
          <w:tblHeader/>
        </w:trPr>
        <w:tc>
          <w:tcPr>
            <w:tcW w:w="4465" w:type="dxa"/>
          </w:tcPr>
          <w:p w:rsidR="00A87E72" w:rsidRPr="004A2B25" w:rsidP="00F66C5D" w14:paraId="7C60EA23"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2D033A8D"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365630789"/>
                <w:placeholder>
                  <w:docPart w:val="0F0E593723E6477B8D2A7AFEEE78BB90"/>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1D31B96A" w14:textId="77777777" w:rsidTr="00F66C5D">
        <w:tblPrEx>
          <w:tblW w:w="0" w:type="auto"/>
          <w:tblLook w:val="06A0"/>
        </w:tblPrEx>
        <w:trPr>
          <w:cantSplit/>
          <w:trHeight w:val="440"/>
          <w:tblHeader/>
        </w:trPr>
        <w:tc>
          <w:tcPr>
            <w:tcW w:w="4465" w:type="dxa"/>
          </w:tcPr>
          <w:p w:rsidR="00A87E72" w:rsidRPr="004A2B25" w:rsidP="00F66C5D" w14:paraId="7D499B6B"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0BDC4AE4"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1165322264"/>
                <w:placeholder>
                  <w:docPart w:val="CAC6E45C61F848A6BC04E3F972ECF093"/>
                </w:placeholder>
                <w:richText/>
              </w:sdtPr>
              <w:sdtContent>
                <w:sdt>
                  <w:sdtPr>
                    <w:rPr>
                      <w:rFonts w:ascii="Times New Roman" w:hAnsi="Times New Roman" w:cs="Times New Roman"/>
                      <w:sz w:val="24"/>
                      <w:szCs w:val="24"/>
                    </w:rPr>
                    <w:id w:val="307983005"/>
                    <w:placeholder>
                      <w:docPart w:val="679450406CE14E079A5982C1E7A940AE"/>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19444A6F" w14:textId="77777777" w:rsidTr="00F66C5D">
        <w:tblPrEx>
          <w:tblW w:w="0" w:type="auto"/>
          <w:tblLook w:val="06A0"/>
        </w:tblPrEx>
        <w:trPr>
          <w:cantSplit/>
          <w:trHeight w:val="623"/>
          <w:tblHeader/>
        </w:trPr>
        <w:tc>
          <w:tcPr>
            <w:tcW w:w="4465" w:type="dxa"/>
          </w:tcPr>
          <w:p w:rsidR="00A87E72" w:rsidRPr="004A2B25" w:rsidP="00F66C5D" w14:paraId="17A2CDE9"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5BC2122C" w14:textId="0B17308C">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3F401A78"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60BA78EA" w14:textId="77777777" w:rsidTr="00F66C5D">
        <w:tblPrEx>
          <w:tblW w:w="0" w:type="auto"/>
          <w:tblLook w:val="06A0"/>
        </w:tblPrEx>
        <w:trPr>
          <w:cantSplit/>
          <w:trHeight w:val="1142"/>
          <w:tblHeader/>
        </w:trPr>
        <w:tc>
          <w:tcPr>
            <w:tcW w:w="4465" w:type="dxa"/>
          </w:tcPr>
          <w:p w:rsidR="00A87E72" w:rsidRPr="004A2B25" w:rsidP="00F66C5D" w14:paraId="6BE839D2" w14:textId="05C9534A">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Extension</w:t>
            </w:r>
            <w:r w:rsidRPr="004A2B25" w:rsidR="00EF279D">
              <w:rPr>
                <w:rFonts w:ascii="Times New Roman" w:hAnsi="Times New Roman" w:cs="Times New Roman"/>
                <w:sz w:val="24"/>
                <w:szCs w:val="24"/>
              </w:rPr>
              <w:t xml:space="preserve"> </w:t>
            </w:r>
            <w:r w:rsidRPr="004A2B25">
              <w:rPr>
                <w:rFonts w:ascii="Times New Roman" w:hAnsi="Times New Roman" w:cs="Times New Roman"/>
                <w:sz w:val="24"/>
                <w:szCs w:val="24"/>
              </w:rPr>
              <w:t>Request applies is covered under Medicare Part B, Part D, or both</w:t>
            </w:r>
          </w:p>
        </w:tc>
        <w:tc>
          <w:tcPr>
            <w:tcW w:w="4794" w:type="dxa"/>
          </w:tcPr>
          <w:p w:rsidR="00A87E72" w:rsidRPr="004A2B25" w:rsidP="00F66C5D" w14:paraId="46FF21A7" w14:textId="6AB07DBA">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44BAE0F4" w14:textId="0FD44182">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5054CFF3" w14:textId="5CE1D225">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6CBD8877" w14:textId="77777777">
      <w:pPr>
        <w:spacing w:after="0" w:line="240" w:lineRule="auto"/>
        <w:rPr>
          <w:rFonts w:ascii="Times New Roman" w:eastAsia="Times New Roman" w:hAnsi="Times New Roman" w:cs="Times New Roman"/>
          <w:sz w:val="24"/>
          <w:szCs w:val="24"/>
        </w:rPr>
      </w:pPr>
    </w:p>
    <w:tbl>
      <w:tblPr>
        <w:tblStyle w:val="TableGrid"/>
        <w:tblW w:w="0" w:type="auto"/>
        <w:tblLook w:val="06A0"/>
      </w:tblPr>
      <w:tblGrid>
        <w:gridCol w:w="4465"/>
        <w:gridCol w:w="4794"/>
      </w:tblGrid>
      <w:tr w14:paraId="0053B0EC" w14:textId="77777777" w:rsidTr="00F66C5D">
        <w:tblPrEx>
          <w:tblW w:w="0" w:type="auto"/>
          <w:tblLook w:val="06A0"/>
        </w:tblPrEx>
        <w:trPr>
          <w:cantSplit/>
          <w:trHeight w:val="306"/>
          <w:tblHeader/>
        </w:trPr>
        <w:tc>
          <w:tcPr>
            <w:tcW w:w="4465" w:type="dxa"/>
          </w:tcPr>
          <w:p w:rsidR="00A87E72" w:rsidRPr="004A2B25" w:rsidP="00F66C5D" w14:paraId="3E2926CE"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4BC28421"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411750C7" w14:textId="77777777" w:rsidTr="00F66C5D">
        <w:tblPrEx>
          <w:tblW w:w="0" w:type="auto"/>
          <w:tblLook w:val="06A0"/>
        </w:tblPrEx>
        <w:trPr>
          <w:cantSplit/>
          <w:trHeight w:val="502"/>
          <w:tblHeader/>
        </w:trPr>
        <w:tc>
          <w:tcPr>
            <w:tcW w:w="4465" w:type="dxa"/>
          </w:tcPr>
          <w:p w:rsidR="00A87E72" w:rsidRPr="004A2B25" w:rsidP="00F66C5D" w14:paraId="25B6F36D"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76A55E15"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18947691"/>
                <w:placeholder>
                  <w:docPart w:val="27B3B481E3B540C08290A4EA28015142"/>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13623609" w14:textId="77777777" w:rsidTr="00F66C5D">
        <w:tblPrEx>
          <w:tblW w:w="0" w:type="auto"/>
          <w:tblLook w:val="06A0"/>
        </w:tblPrEx>
        <w:trPr>
          <w:cantSplit/>
          <w:trHeight w:val="440"/>
          <w:tblHeader/>
        </w:trPr>
        <w:tc>
          <w:tcPr>
            <w:tcW w:w="4465" w:type="dxa"/>
          </w:tcPr>
          <w:p w:rsidR="00A87E72" w:rsidRPr="004A2B25" w:rsidP="00F66C5D" w14:paraId="3682B397"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4F3084C4"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461507639"/>
                <w:placeholder>
                  <w:docPart w:val="2D248AE86A2440A0A7F4CEE4F2F85AFC"/>
                </w:placeholder>
                <w:richText/>
              </w:sdtPr>
              <w:sdtContent>
                <w:sdt>
                  <w:sdtPr>
                    <w:rPr>
                      <w:rFonts w:ascii="Times New Roman" w:hAnsi="Times New Roman" w:cs="Times New Roman"/>
                      <w:sz w:val="24"/>
                      <w:szCs w:val="24"/>
                    </w:rPr>
                    <w:id w:val="-818720205"/>
                    <w:placeholder>
                      <w:docPart w:val="536792BBD668418BA2836204D8CCD834"/>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3DDF75F5" w14:textId="77777777" w:rsidTr="00F66C5D">
        <w:tblPrEx>
          <w:tblW w:w="0" w:type="auto"/>
          <w:tblLook w:val="06A0"/>
        </w:tblPrEx>
        <w:trPr>
          <w:cantSplit/>
          <w:trHeight w:val="623"/>
          <w:tblHeader/>
        </w:trPr>
        <w:tc>
          <w:tcPr>
            <w:tcW w:w="4465" w:type="dxa"/>
          </w:tcPr>
          <w:p w:rsidR="00A87E72" w:rsidRPr="004A2B25" w:rsidP="00F66C5D" w14:paraId="39BFC126"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0C61AC65" w14:textId="09BE2DD3">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1A1F4D2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698DB418" w14:textId="77777777" w:rsidTr="00F66C5D">
        <w:tblPrEx>
          <w:tblW w:w="0" w:type="auto"/>
          <w:tblLook w:val="06A0"/>
        </w:tblPrEx>
        <w:trPr>
          <w:cantSplit/>
          <w:trHeight w:val="1142"/>
          <w:tblHeader/>
        </w:trPr>
        <w:tc>
          <w:tcPr>
            <w:tcW w:w="4465" w:type="dxa"/>
          </w:tcPr>
          <w:p w:rsidR="00A87E72" w:rsidRPr="004A2B25" w:rsidP="00F66C5D" w14:paraId="40BD18F6" w14:textId="178CE380">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Extension</w:t>
            </w:r>
            <w:r w:rsidRPr="004A2B25" w:rsidR="00EF279D">
              <w:rPr>
                <w:rFonts w:ascii="Times New Roman" w:hAnsi="Times New Roman" w:cs="Times New Roman"/>
                <w:sz w:val="24"/>
                <w:szCs w:val="24"/>
              </w:rPr>
              <w:t xml:space="preserve"> </w:t>
            </w:r>
            <w:r w:rsidRPr="004A2B25">
              <w:rPr>
                <w:rFonts w:ascii="Times New Roman" w:hAnsi="Times New Roman" w:cs="Times New Roman"/>
                <w:sz w:val="24"/>
                <w:szCs w:val="24"/>
              </w:rPr>
              <w:t>Request applies is covered under Medicare Part B, Part D, or both</w:t>
            </w:r>
          </w:p>
        </w:tc>
        <w:tc>
          <w:tcPr>
            <w:tcW w:w="4794" w:type="dxa"/>
          </w:tcPr>
          <w:p w:rsidR="00A87E72" w:rsidRPr="004A2B25" w:rsidP="00F66C5D" w14:paraId="317370DB" w14:textId="5E47BEF0">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34BD5315" w14:textId="0174F3CE">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5E291815" w14:textId="7EB9C78D">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7C42EE15" w14:textId="77777777">
      <w:pPr>
        <w:spacing w:after="0" w:line="240" w:lineRule="auto"/>
        <w:rPr>
          <w:rFonts w:ascii="Times New Roman" w:eastAsia="Times New Roman" w:hAnsi="Times New Roman" w:cs="Times New Roman"/>
          <w:sz w:val="24"/>
          <w:szCs w:val="24"/>
        </w:rPr>
      </w:pPr>
    </w:p>
    <w:tbl>
      <w:tblPr>
        <w:tblStyle w:val="TableGrid"/>
        <w:tblW w:w="0" w:type="auto"/>
        <w:tblLook w:val="06A0"/>
      </w:tblPr>
      <w:tblGrid>
        <w:gridCol w:w="4465"/>
        <w:gridCol w:w="4794"/>
      </w:tblGrid>
      <w:tr w14:paraId="12928411" w14:textId="77777777" w:rsidTr="00F66C5D">
        <w:tblPrEx>
          <w:tblW w:w="0" w:type="auto"/>
          <w:tblLook w:val="06A0"/>
        </w:tblPrEx>
        <w:trPr>
          <w:cantSplit/>
          <w:trHeight w:val="306"/>
          <w:tblHeader/>
        </w:trPr>
        <w:tc>
          <w:tcPr>
            <w:tcW w:w="4465" w:type="dxa"/>
          </w:tcPr>
          <w:p w:rsidR="00A87E72" w:rsidRPr="004A2B25" w:rsidP="00F66C5D" w14:paraId="2EB49504" w14:textId="77777777">
            <w:pPr>
              <w:rPr>
                <w:rFonts w:ascii="Times New Roman" w:hAnsi="Times New Roman" w:cs="Times New Roman"/>
                <w:b/>
                <w:bCs/>
                <w:sz w:val="24"/>
                <w:szCs w:val="24"/>
              </w:rPr>
            </w:pPr>
            <w:r w:rsidRPr="004A2B25">
              <w:rPr>
                <w:rFonts w:ascii="Times New Roman" w:hAnsi="Times New Roman" w:cs="Times New Roman"/>
                <w:b/>
                <w:bCs/>
                <w:sz w:val="24"/>
                <w:szCs w:val="24"/>
              </w:rPr>
              <w:t>Field</w:t>
            </w:r>
          </w:p>
        </w:tc>
        <w:tc>
          <w:tcPr>
            <w:tcW w:w="4794" w:type="dxa"/>
          </w:tcPr>
          <w:p w:rsidR="00A87E72" w:rsidRPr="004A2B25" w:rsidP="00F66C5D" w14:paraId="60C577D1" w14:textId="77777777">
            <w:pPr>
              <w:rPr>
                <w:rFonts w:ascii="Times New Roman" w:hAnsi="Times New Roman" w:cs="Times New Roman"/>
                <w:sz w:val="24"/>
                <w:szCs w:val="24"/>
              </w:rPr>
            </w:pPr>
            <w:r w:rsidRPr="004A2B25">
              <w:rPr>
                <w:rFonts w:ascii="Times New Roman" w:hAnsi="Times New Roman" w:cs="Times New Roman"/>
                <w:b/>
                <w:bCs/>
                <w:sz w:val="24"/>
                <w:szCs w:val="24"/>
              </w:rPr>
              <w:t>Response</w:t>
            </w:r>
          </w:p>
        </w:tc>
      </w:tr>
      <w:tr w14:paraId="006CDCB7" w14:textId="77777777" w:rsidTr="00F66C5D">
        <w:tblPrEx>
          <w:tblW w:w="0" w:type="auto"/>
          <w:tblLook w:val="06A0"/>
        </w:tblPrEx>
        <w:trPr>
          <w:cantSplit/>
          <w:trHeight w:val="502"/>
          <w:tblHeader/>
        </w:trPr>
        <w:tc>
          <w:tcPr>
            <w:tcW w:w="4465" w:type="dxa"/>
          </w:tcPr>
          <w:p w:rsidR="00A87E72" w:rsidRPr="004A2B25" w:rsidP="00F66C5D" w14:paraId="19E12C50" w14:textId="77777777">
            <w:pPr>
              <w:rPr>
                <w:rFonts w:ascii="Times New Roman" w:hAnsi="Times New Roman" w:cs="Times New Roman"/>
                <w:sz w:val="24"/>
                <w:szCs w:val="24"/>
              </w:rPr>
            </w:pPr>
            <w:r w:rsidRPr="004A2B25">
              <w:rPr>
                <w:rFonts w:ascii="Times New Roman" w:hAnsi="Times New Roman" w:cs="Times New Roman"/>
                <w:sz w:val="24"/>
                <w:szCs w:val="24"/>
              </w:rPr>
              <w:t>Brand Name</w:t>
            </w:r>
          </w:p>
        </w:tc>
        <w:tc>
          <w:tcPr>
            <w:tcW w:w="4794" w:type="dxa"/>
          </w:tcPr>
          <w:p w:rsidR="00A87E72" w:rsidRPr="004A2B25" w:rsidP="00F66C5D" w14:paraId="6E6DAC03" w14:textId="77777777">
            <w:pPr>
              <w:pStyle w:val="ListParagraph"/>
              <w:ind w:left="0"/>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966167367"/>
                <w:placeholder>
                  <w:docPart w:val="A366940801AB4AB29E0036FF2FAF7ED5"/>
                </w:placeholder>
                <w:showingPlcHdr/>
                <w:richText/>
              </w:sdtPr>
              <w:sdtContent>
                <w:r w:rsidRPr="004A2B25">
                  <w:rPr>
                    <w:rStyle w:val="PlaceholderText"/>
                    <w:rFonts w:ascii="Times New Roman" w:hAnsi="Times New Roman" w:cs="Times New Roman"/>
                    <w:color w:val="auto"/>
                    <w:sz w:val="24"/>
                    <w:szCs w:val="24"/>
                  </w:rPr>
                  <w:t>Text</w:t>
                </w:r>
              </w:sdtContent>
            </w:sdt>
          </w:p>
        </w:tc>
      </w:tr>
      <w:tr w14:paraId="6E6A4335" w14:textId="77777777" w:rsidTr="00F66C5D">
        <w:tblPrEx>
          <w:tblW w:w="0" w:type="auto"/>
          <w:tblLook w:val="06A0"/>
        </w:tblPrEx>
        <w:trPr>
          <w:cantSplit/>
          <w:trHeight w:val="440"/>
          <w:tblHeader/>
        </w:trPr>
        <w:tc>
          <w:tcPr>
            <w:tcW w:w="4465" w:type="dxa"/>
          </w:tcPr>
          <w:p w:rsidR="00A87E72" w:rsidRPr="004A2B25" w:rsidP="00F66C5D" w14:paraId="6B5C0210" w14:textId="77777777">
            <w:pPr>
              <w:rPr>
                <w:rFonts w:ascii="Times New Roman" w:hAnsi="Times New Roman" w:cs="Times New Roman"/>
                <w:sz w:val="24"/>
                <w:szCs w:val="24"/>
              </w:rPr>
            </w:pPr>
            <w:r w:rsidRPr="004A2B25">
              <w:rPr>
                <w:rFonts w:ascii="Times New Roman" w:hAnsi="Times New Roman" w:cs="Times New Roman"/>
                <w:sz w:val="24"/>
                <w:szCs w:val="24"/>
              </w:rPr>
              <w:t>Generic Name or Proper Name</w:t>
            </w:r>
          </w:p>
        </w:tc>
        <w:tc>
          <w:tcPr>
            <w:tcW w:w="4794" w:type="dxa"/>
          </w:tcPr>
          <w:p w:rsidR="00A87E72" w:rsidRPr="004A2B25" w:rsidP="00F66C5D" w14:paraId="43C818BF" w14:textId="77777777">
            <w:pPr>
              <w:rPr>
                <w:rFonts w:ascii="Times New Roman" w:hAnsi="Times New Roman" w:cs="Times New Roman"/>
                <w:sz w:val="24"/>
                <w:szCs w:val="24"/>
              </w:rPr>
            </w:pPr>
            <w:r w:rsidRPr="004A2B25">
              <w:rPr>
                <w:rFonts w:ascii="Times New Roman" w:hAnsi="Times New Roman" w:cs="Times New Roman"/>
                <w:sz w:val="24"/>
                <w:szCs w:val="24"/>
              </w:rPr>
              <w:t xml:space="preserve"> </w:t>
            </w:r>
            <w:sdt>
              <w:sdtPr>
                <w:rPr>
                  <w:rFonts w:ascii="Times New Roman" w:hAnsi="Times New Roman" w:cs="Times New Roman"/>
                  <w:sz w:val="24"/>
                  <w:szCs w:val="24"/>
                </w:rPr>
                <w:id w:val="-2003033759"/>
                <w:placeholder>
                  <w:docPart w:val="8C73830EF0FB4C14AA614CDA760FA3C1"/>
                </w:placeholder>
                <w:richText/>
              </w:sdtPr>
              <w:sdtContent>
                <w:sdt>
                  <w:sdtPr>
                    <w:rPr>
                      <w:rFonts w:ascii="Times New Roman" w:hAnsi="Times New Roman" w:cs="Times New Roman"/>
                      <w:sz w:val="24"/>
                      <w:szCs w:val="24"/>
                    </w:rPr>
                    <w:id w:val="-886725213"/>
                    <w:placeholder>
                      <w:docPart w:val="8F37B4FDEAFA4816AD3A82C5F47CEDF8"/>
                    </w:placeholder>
                    <w:showingPlcHdr/>
                    <w:richText/>
                  </w:sdtPr>
                  <w:sdtContent>
                    <w:r w:rsidRPr="004A2B25">
                      <w:rPr>
                        <w:rStyle w:val="PlaceholderText"/>
                        <w:rFonts w:ascii="Times New Roman" w:hAnsi="Times New Roman" w:cs="Times New Roman"/>
                        <w:color w:val="auto"/>
                        <w:sz w:val="24"/>
                        <w:szCs w:val="24"/>
                      </w:rPr>
                      <w:t>Text</w:t>
                    </w:r>
                  </w:sdtContent>
                </w:sdt>
              </w:sdtContent>
            </w:sdt>
          </w:p>
        </w:tc>
      </w:tr>
      <w:tr w14:paraId="466E7143" w14:textId="77777777" w:rsidTr="00F66C5D">
        <w:tblPrEx>
          <w:tblW w:w="0" w:type="auto"/>
          <w:tblLook w:val="06A0"/>
        </w:tblPrEx>
        <w:trPr>
          <w:cantSplit/>
          <w:trHeight w:val="623"/>
          <w:tblHeader/>
        </w:trPr>
        <w:tc>
          <w:tcPr>
            <w:tcW w:w="4465" w:type="dxa"/>
          </w:tcPr>
          <w:p w:rsidR="00A87E72" w:rsidRPr="004A2B25" w:rsidP="00F66C5D" w14:paraId="7DA130B3" w14:textId="77777777">
            <w:pPr>
              <w:rPr>
                <w:rFonts w:ascii="Times New Roman" w:hAnsi="Times New Roman" w:cs="Times New Roman"/>
                <w:sz w:val="24"/>
                <w:szCs w:val="24"/>
              </w:rPr>
            </w:pPr>
            <w:r w:rsidRPr="004A2B25">
              <w:rPr>
                <w:rFonts w:ascii="Times New Roman" w:hAnsi="Times New Roman" w:cs="Times New Roman"/>
                <w:sz w:val="24"/>
                <w:szCs w:val="24"/>
              </w:rPr>
              <w:t>For Part D: NDC-11</w:t>
            </w:r>
          </w:p>
          <w:p w:rsidR="00A87E72" w:rsidRPr="004A2B25" w:rsidP="00F66C5D" w14:paraId="2BD64B53" w14:textId="1DAA1F08">
            <w:pPr>
              <w:rPr>
                <w:rFonts w:ascii="Times New Roman" w:hAnsi="Times New Roman" w:cs="Times New Roman"/>
                <w:sz w:val="24"/>
                <w:szCs w:val="24"/>
              </w:rPr>
            </w:pPr>
            <w:r w:rsidRPr="004A2B25">
              <w:rPr>
                <w:rFonts w:ascii="Times New Roman" w:hAnsi="Times New Roman" w:cs="Times New Roman"/>
                <w:sz w:val="24"/>
                <w:szCs w:val="24"/>
              </w:rPr>
              <w:t>For Part B: NDC-11</w:t>
            </w:r>
            <w:r w:rsidR="008D2157">
              <w:rPr>
                <w:rFonts w:ascii="Times New Roman" w:hAnsi="Times New Roman" w:cs="Times New Roman"/>
                <w:sz w:val="24"/>
                <w:szCs w:val="24"/>
              </w:rPr>
              <w:t>(s)</w:t>
            </w:r>
            <w:r w:rsidRPr="004A2B25">
              <w:rPr>
                <w:rFonts w:ascii="Times New Roman" w:hAnsi="Times New Roman" w:cs="Times New Roman"/>
                <w:sz w:val="24"/>
                <w:szCs w:val="24"/>
              </w:rPr>
              <w:t xml:space="preserve"> and HCPCS Code</w:t>
            </w:r>
          </w:p>
        </w:tc>
        <w:tc>
          <w:tcPr>
            <w:tcW w:w="4794" w:type="dxa"/>
          </w:tcPr>
          <w:p w:rsidR="00A87E72" w:rsidRPr="004A2B25" w:rsidP="00F66C5D" w14:paraId="57147236" w14:textId="77777777">
            <w:pPr>
              <w:rPr>
                <w:rFonts w:ascii="Times New Roman" w:hAnsi="Times New Roman" w:cs="Times New Roman"/>
                <w:sz w:val="24"/>
                <w:szCs w:val="24"/>
              </w:rPr>
            </w:pPr>
            <w:r w:rsidRPr="004A2B25">
              <w:rPr>
                <w:rFonts w:ascii="Times New Roman" w:eastAsia="Times New Roman" w:hAnsi="Times New Roman" w:cs="Times New Roman"/>
                <w:sz w:val="24"/>
                <w:szCs w:val="24"/>
              </w:rPr>
              <w:t xml:space="preserve"> </w:t>
            </w:r>
          </w:p>
        </w:tc>
      </w:tr>
      <w:tr w14:paraId="477779F7" w14:textId="77777777" w:rsidTr="00F66C5D">
        <w:tblPrEx>
          <w:tblW w:w="0" w:type="auto"/>
          <w:tblLook w:val="06A0"/>
        </w:tblPrEx>
        <w:trPr>
          <w:cantSplit/>
          <w:trHeight w:val="1142"/>
          <w:tblHeader/>
        </w:trPr>
        <w:tc>
          <w:tcPr>
            <w:tcW w:w="4465" w:type="dxa"/>
          </w:tcPr>
          <w:p w:rsidR="00A87E72" w:rsidRPr="004A2B25" w:rsidP="00F66C5D" w14:paraId="15FBE38B" w14:textId="13006006">
            <w:pPr>
              <w:rPr>
                <w:rFonts w:ascii="Times New Roman" w:hAnsi="Times New Roman" w:cs="Times New Roman"/>
                <w:sz w:val="24"/>
                <w:szCs w:val="24"/>
              </w:rPr>
            </w:pPr>
            <w:r w:rsidRPr="004A2B25">
              <w:rPr>
                <w:rFonts w:ascii="Times New Roman" w:hAnsi="Times New Roman" w:cs="Times New Roman"/>
                <w:sz w:val="24"/>
                <w:szCs w:val="24"/>
              </w:rPr>
              <w:t xml:space="preserve">Specify whether the product to which this Severe Supply Chain Disruption Rebate Reduction </w:t>
            </w:r>
            <w:r w:rsidR="00EF279D">
              <w:rPr>
                <w:rFonts w:ascii="Times New Roman" w:hAnsi="Times New Roman" w:cs="Times New Roman"/>
                <w:sz w:val="24"/>
                <w:szCs w:val="24"/>
              </w:rPr>
              <w:t>Extension</w:t>
            </w:r>
            <w:r w:rsidRPr="004A2B25" w:rsidR="00EF279D">
              <w:rPr>
                <w:rFonts w:ascii="Times New Roman" w:hAnsi="Times New Roman" w:cs="Times New Roman"/>
                <w:sz w:val="24"/>
                <w:szCs w:val="24"/>
              </w:rPr>
              <w:t xml:space="preserve"> </w:t>
            </w:r>
            <w:r w:rsidRPr="004A2B25">
              <w:rPr>
                <w:rFonts w:ascii="Times New Roman" w:hAnsi="Times New Roman" w:cs="Times New Roman"/>
                <w:sz w:val="24"/>
                <w:szCs w:val="24"/>
              </w:rPr>
              <w:t xml:space="preserve">Request applies is covered under Medicare Part B, Part D, or both </w:t>
            </w:r>
          </w:p>
        </w:tc>
        <w:tc>
          <w:tcPr>
            <w:tcW w:w="4794" w:type="dxa"/>
          </w:tcPr>
          <w:p w:rsidR="00A87E72" w:rsidRPr="004A2B25" w:rsidP="00F66C5D" w14:paraId="7B551AEB" w14:textId="38296263">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B</w:t>
            </w:r>
          </w:p>
          <w:p w:rsidR="00A87E72" w:rsidRPr="004A2B25" w:rsidP="00F66C5D" w14:paraId="0AF697E5" w14:textId="26B04037">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Part D</w:t>
            </w:r>
          </w:p>
          <w:p w:rsidR="00A87E72" w:rsidRPr="004A2B25" w:rsidP="00F66C5D" w14:paraId="312DDCAC" w14:textId="529C4610">
            <w:pPr>
              <w:rPr>
                <w:rFonts w:ascii="Times New Roman" w:eastAsia="Times New Roman" w:hAnsi="Times New Roman" w:cs="Times New Roman"/>
                <w:sz w:val="24"/>
                <w:szCs w:val="24"/>
              </w:rPr>
            </w:pPr>
            <w:r w:rsidRPr="004A2B25">
              <w:rPr>
                <w:rFonts w:ascii="Segoe UI Symbol" w:eastAsia="Times New Roman" w:hAnsi="Segoe UI Symbol" w:cs="Segoe UI Symbol"/>
                <w:sz w:val="24"/>
                <w:szCs w:val="24"/>
              </w:rPr>
              <w:t xml:space="preserve">☐ </w:t>
            </w:r>
            <w:r w:rsidRPr="004A2B25">
              <w:rPr>
                <w:rFonts w:ascii="Times New Roman" w:eastAsia="Times New Roman" w:hAnsi="Times New Roman" w:cs="Times New Roman"/>
                <w:sz w:val="24"/>
                <w:szCs w:val="24"/>
              </w:rPr>
              <w:t>Both</w:t>
            </w:r>
          </w:p>
        </w:tc>
      </w:tr>
    </w:tbl>
    <w:p w:rsidR="00A87E72" w:rsidRPr="004A2B25" w:rsidP="00A87E72" w14:paraId="4D8EDD82" w14:textId="77777777">
      <w:pPr>
        <w:spacing w:after="0" w:line="240" w:lineRule="auto"/>
        <w:rPr>
          <w:rFonts w:ascii="Times New Roman" w:eastAsia="Times New Roman" w:hAnsi="Times New Roman" w:cs="Times New Roman"/>
          <w:sz w:val="24"/>
          <w:szCs w:val="24"/>
        </w:rPr>
      </w:pPr>
    </w:p>
    <w:p w:rsidR="00A87E72" w:rsidRPr="004A2B25" w:rsidP="00A87E72" w14:paraId="7CD4A9D3" w14:textId="77777777">
      <w:pPr>
        <w:spacing w:after="0" w:line="240" w:lineRule="auto"/>
        <w:ind w:left="-540"/>
        <w:rPr>
          <w:rFonts w:ascii="Times New Roman" w:eastAsia="Times New Roman" w:hAnsi="Times New Roman" w:cs="Times New Roman"/>
          <w:sz w:val="24"/>
          <w:szCs w:val="24"/>
        </w:rPr>
      </w:pPr>
    </w:p>
    <w:p w:rsidR="00953E2C" w:rsidP="00A87E72" w14:paraId="43E1D9C7" w14:textId="77777777">
      <w:pPr>
        <w:spacing w:after="0" w:line="240" w:lineRule="auto"/>
        <w:rPr>
          <w:rFonts w:ascii="Times New Roman" w:eastAsia="Times New Roman" w:hAnsi="Times New Roman" w:cs="Times New Roman"/>
          <w:sz w:val="24"/>
          <w:szCs w:val="24"/>
        </w:rPr>
        <w:sectPr w:rsidSect="00D257B6">
          <w:pgSz w:w="12240" w:h="15840"/>
          <w:pgMar w:top="1440" w:right="1350" w:bottom="1440" w:left="1440" w:header="720" w:footer="720" w:gutter="0"/>
          <w:cols w:space="720"/>
          <w:titlePg/>
          <w:docGrid w:linePitch="360"/>
        </w:sectPr>
      </w:pPr>
    </w:p>
    <w:p w:rsidR="00D07DED" w:rsidRPr="00FA0026" w:rsidP="00D07DED" w14:paraId="1687E2FB" w14:textId="77777777">
      <w:pPr>
        <w:pStyle w:val="Heading1"/>
        <w:spacing w:after="240" w:line="257" w:lineRule="auto"/>
        <w:jc w:val="center"/>
        <w:rPr>
          <w:rFonts w:eastAsia="Times New Roman"/>
          <w:u w:val="single"/>
        </w:rPr>
      </w:pPr>
      <w:r w:rsidRPr="00FA0026">
        <w:rPr>
          <w:rFonts w:eastAsia="Times New Roman"/>
          <w:u w:val="single"/>
        </w:rPr>
        <w:t>Paperwork Reduction Act Disclosure Statement:</w:t>
      </w:r>
    </w:p>
    <w:p w:rsidR="00D07DED" w:rsidRPr="004A2B25" w:rsidP="00D07DED" w14:paraId="761B6BC8" w14:textId="2E5CB344">
      <w:pPr>
        <w:spacing w:after="0" w:line="240" w:lineRule="auto"/>
        <w:rPr>
          <w:rFonts w:ascii="Times New Roman" w:eastAsia="Times New Roman" w:hAnsi="Times New Roman" w:cs="Times New Roman"/>
          <w:sz w:val="24"/>
          <w:szCs w:val="24"/>
        </w:rPr>
      </w:pPr>
      <w:r w:rsidRPr="00953E2C">
        <w:rPr>
          <w:rFonts w:ascii="Times New Roman" w:eastAsia="Times New Roman" w:hAnsi="Times New Roman" w:cs="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eastAsia="Times New Roman" w:hAnsi="Times New Roman" w:cs="Times New Roman"/>
          <w:sz w:val="24"/>
          <w:szCs w:val="24"/>
        </w:rPr>
        <w:t>OMB 0938-NEW</w:t>
      </w:r>
      <w:r w:rsidRPr="00953E2C">
        <w:rPr>
          <w:rFonts w:ascii="Times New Roman" w:eastAsia="Times New Roman" w:hAnsi="Times New Roman" w:cs="Times New Roman"/>
          <w:sz w:val="24"/>
          <w:szCs w:val="24"/>
        </w:rPr>
        <w:t>. This information collection is voluntary</w:t>
      </w:r>
      <w:r>
        <w:rPr>
          <w:rFonts w:ascii="Times New Roman" w:eastAsia="Times New Roman" w:hAnsi="Times New Roman" w:cs="Times New Roman"/>
          <w:sz w:val="24"/>
          <w:szCs w:val="24"/>
        </w:rPr>
        <w:t>, and the information submitted will be used by CMS to determine whether to grant a reduction in the inflation rebate owed by a manufacturer, if any is owed</w:t>
      </w:r>
      <w:r w:rsidRPr="00953E2C">
        <w:rPr>
          <w:rFonts w:ascii="Times New Roman" w:eastAsia="Times New Roman" w:hAnsi="Times New Roman" w:cs="Times New Roman"/>
          <w:sz w:val="24"/>
          <w:szCs w:val="24"/>
        </w:rPr>
        <w:t xml:space="preserve">. The time required to complete this information collection is estimated to average </w:t>
      </w:r>
      <w:r>
        <w:rPr>
          <w:rFonts w:ascii="Times New Roman" w:eastAsia="Times New Roman" w:hAnsi="Times New Roman" w:cs="Times New Roman"/>
          <w:sz w:val="24"/>
          <w:szCs w:val="24"/>
        </w:rPr>
        <w:t>31 hours per form</w:t>
      </w:r>
      <w:r w:rsidRPr="00953E2C">
        <w:rPr>
          <w:rFonts w:ascii="Times New Roman" w:eastAsia="Times New Roman" w:hAnsi="Times New Roman" w:cs="Times New Roman"/>
          <w:sz w:val="24"/>
          <w:szCs w:val="24"/>
        </w:rPr>
        <w:t xml:space="preserve">, including the time to review instructions, search existing data resources, gather the data needed, to review and complete the information collection. </w:t>
      </w:r>
      <w:r w:rsidRPr="00631728" w:rsidR="00631728">
        <w:rPr>
          <w:rFonts w:ascii="Times New Roman" w:eastAsia="Times New Roman" w:hAnsi="Times New Roman" w:cs="Times New Roman"/>
          <w:sz w:val="24"/>
          <w:szCs w:val="24"/>
        </w:rPr>
        <w:t>CMS will keep confidential, to the extent allowable under law, any requests for a rebate reduction, including supporting documentation.</w:t>
      </w:r>
      <w:r w:rsidR="00631728">
        <w:rPr>
          <w:rFonts w:ascii="Times New Roman" w:eastAsia="Times New Roman" w:hAnsi="Times New Roman" w:cs="Times New Roman"/>
          <w:sz w:val="24"/>
          <w:szCs w:val="24"/>
        </w:rPr>
        <w:t xml:space="preserve"> </w:t>
      </w:r>
      <w:r w:rsidRPr="00953E2C">
        <w:rPr>
          <w:rFonts w:ascii="Times New Roman" w:eastAsia="Times New Roman" w:hAnsi="Times New Roman" w:cs="Times New Roman"/>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D07DED" w:rsidP="00D07DED" w14:paraId="1502C521" w14:textId="77777777"/>
    <w:p w:rsidR="00D07DED" w:rsidRPr="00953E2C" w:rsidP="00D07DED" w14:paraId="26514501" w14:textId="1AA8639B">
      <w:pPr>
        <w:rPr>
          <w:rFonts w:ascii="Times New Roman" w:hAnsi="Times New Roman" w:cs="Times New Roman"/>
        </w:rPr>
      </w:pPr>
      <w:r w:rsidRPr="00953E2C">
        <w:rPr>
          <w:rFonts w:ascii="Times New Roman" w:eastAsia="Times New Roman" w:hAnsi="Times New Roman" w:cs="Times New Roman"/>
          <w:b/>
          <w:sz w:val="24"/>
          <w:szCs w:val="24"/>
        </w:rPr>
        <w:t>****CMS Disclosure****</w:t>
      </w:r>
      <w:r w:rsidRPr="00953E2C">
        <w:rPr>
          <w:rFonts w:ascii="Times New Roman" w:eastAsia="Times New Roman" w:hAnsi="Times New Roman" w:cs="Times New Roman"/>
          <w:sz w:val="24"/>
          <w:szCs w:val="24"/>
        </w:rPr>
        <w:t xml:space="preserve"> </w:t>
      </w:r>
      <w:r w:rsidRPr="00953E2C">
        <w:rPr>
          <w:rFonts w:ascii="Times New Roman" w:eastAsia="Times New Roman" w:hAnsi="Times New Roman" w:cs="Times New Roman"/>
          <w:b/>
          <w:sz w:val="24"/>
          <w:szCs w:val="24"/>
        </w:rPr>
        <w:t xml:space="preserve">Please do not send applications, claims, payments, medical </w:t>
      </w:r>
      <w:r w:rsidRPr="00953E2C">
        <w:rPr>
          <w:rFonts w:ascii="Times New Roman" w:eastAsia="Times New Roman" w:hAnsi="Times New Roman" w:cs="Times New Roman"/>
          <w:b/>
          <w:sz w:val="24"/>
          <w:szCs w:val="24"/>
        </w:rPr>
        <w:t>records</w:t>
      </w:r>
      <w:r w:rsidRPr="00953E2C">
        <w:rPr>
          <w:rFonts w:ascii="Times New Roman" w:eastAsia="Times New Roman" w:hAnsi="Times New Roman" w:cs="Times New Roman"/>
          <w:b/>
          <w:sz w:val="24"/>
          <w:szCs w:val="24"/>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ascii="Times New Roman" w:eastAsia="Times New Roman" w:hAnsi="Times New Roman" w:cs="Times New Roman"/>
          <w:b/>
          <w:sz w:val="24"/>
          <w:szCs w:val="24"/>
        </w:rPr>
        <w:t>Elisabeth Daniel (Elisabeth.daniel@cms.hhs.gov)</w:t>
      </w:r>
      <w:r w:rsidR="00DF34BD">
        <w:rPr>
          <w:rFonts w:ascii="Times New Roman" w:eastAsia="Times New Roman" w:hAnsi="Times New Roman" w:cs="Times New Roman"/>
          <w:b/>
          <w:sz w:val="24"/>
          <w:szCs w:val="24"/>
        </w:rPr>
        <w:t>.</w:t>
      </w:r>
    </w:p>
    <w:p w:rsidR="00953E2C" w:rsidRPr="00953E2C" w:rsidP="00D07DED" w14:paraId="5BD90FF3" w14:textId="4F6AB675">
      <w:pPr>
        <w:pStyle w:val="Heading1"/>
        <w:spacing w:after="240" w:line="257" w:lineRule="auto"/>
        <w:jc w:val="center"/>
      </w:pPr>
    </w:p>
    <w:sectPr w:rsidSect="00D257B6">
      <w:pgSz w:w="12240" w:h="15840"/>
      <w:pgMar w:top="1440" w:right="135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451D" w14:paraId="1E4BFF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626BE" w:rsidP="00972BE5" w14:paraId="6E08B88D" w14:textId="77777777">
      <w:pPr>
        <w:spacing w:after="0" w:line="240" w:lineRule="auto"/>
      </w:pPr>
      <w:r>
        <w:separator/>
      </w:r>
    </w:p>
  </w:footnote>
  <w:footnote w:type="continuationSeparator" w:id="1">
    <w:p w:rsidR="00B626BE" w:rsidP="00972BE5" w14:paraId="1F373487" w14:textId="77777777">
      <w:pPr>
        <w:spacing w:after="0" w:line="240" w:lineRule="auto"/>
      </w:pPr>
      <w:r>
        <w:continuationSeparator/>
      </w:r>
    </w:p>
  </w:footnote>
  <w:footnote w:type="continuationNotice" w:id="2">
    <w:p w:rsidR="00B626BE" w14:paraId="6D45FA86" w14:textId="77777777">
      <w:pPr>
        <w:spacing w:after="0" w:line="240" w:lineRule="auto"/>
      </w:pPr>
    </w:p>
  </w:footnote>
  <w:footnote w:id="3">
    <w:p w:rsidR="008400E0" w14:paraId="606EE91A" w14:textId="6D2A3F1A">
      <w:pPr>
        <w:pStyle w:val="FootnoteText"/>
        <w:rPr>
          <w:rFonts w:ascii="Times New Roman" w:hAnsi="Times New Roman" w:cs="Times New Roman"/>
          <w:sz w:val="22"/>
          <w:szCs w:val="22"/>
        </w:rPr>
      </w:pPr>
      <w:r w:rsidRPr="001D5657">
        <w:rPr>
          <w:rStyle w:val="FootnoteReference"/>
          <w:rFonts w:ascii="Times New Roman" w:hAnsi="Times New Roman" w:cs="Times New Roman"/>
          <w:sz w:val="22"/>
          <w:szCs w:val="22"/>
        </w:rPr>
        <w:footnoteRef/>
      </w:r>
      <w:r w:rsidRPr="001D5657">
        <w:rPr>
          <w:rFonts w:ascii="Times New Roman" w:hAnsi="Times New Roman" w:cs="Times New Roman"/>
          <w:sz w:val="22"/>
          <w:szCs w:val="22"/>
        </w:rPr>
        <w:t xml:space="preserve"> </w:t>
      </w:r>
      <w:r w:rsidRPr="001D5657" w:rsidR="001D5657">
        <w:rPr>
          <w:rFonts w:ascii="Times New Roman" w:hAnsi="Times New Roman" w:cs="Times New Roman"/>
          <w:sz w:val="22"/>
          <w:szCs w:val="22"/>
        </w:rPr>
        <w:t>Section 40.5.2 of the Medicare Part D Drug Inflation Rebate Program Revised Guidance</w:t>
      </w:r>
      <w:r>
        <w:rPr>
          <w:rFonts w:ascii="Times New Roman" w:hAnsi="Times New Roman" w:cs="Times New Roman"/>
          <w:sz w:val="22"/>
          <w:szCs w:val="22"/>
        </w:rPr>
        <w:t xml:space="preserve">: </w:t>
      </w:r>
      <w:hyperlink r:id="rId1" w:history="1">
        <w:r w:rsidRPr="00CF5100">
          <w:rPr>
            <w:rStyle w:val="Hyperlink"/>
            <w:rFonts w:ascii="Times New Roman" w:hAnsi="Times New Roman" w:cs="Times New Roman"/>
            <w:sz w:val="22"/>
            <w:szCs w:val="22"/>
          </w:rPr>
          <w:t>https://www.cms.gov/files/document/medicare-part-d-inflation-rebate-program-revised-guidance.pdf</w:t>
        </w:r>
      </w:hyperlink>
      <w:r>
        <w:rPr>
          <w:rFonts w:ascii="Times New Roman" w:hAnsi="Times New Roman" w:cs="Times New Roman"/>
          <w:sz w:val="22"/>
          <w:szCs w:val="22"/>
        </w:rPr>
        <w:t xml:space="preserve"> and</w:t>
      </w:r>
    </w:p>
    <w:p w:rsidR="00972BE5" w:rsidRPr="001D5657" w14:paraId="7855FF71" w14:textId="3056567E">
      <w:pPr>
        <w:pStyle w:val="FootnoteText"/>
        <w:rPr>
          <w:rFonts w:ascii="Times New Roman" w:hAnsi="Times New Roman" w:cs="Times New Roman"/>
          <w:sz w:val="22"/>
          <w:szCs w:val="22"/>
        </w:rPr>
      </w:pPr>
      <w:r>
        <w:rPr>
          <w:rFonts w:ascii="Times New Roman" w:hAnsi="Times New Roman" w:cs="Times New Roman"/>
          <w:sz w:val="22"/>
          <w:szCs w:val="22"/>
        </w:rPr>
        <w:t>S</w:t>
      </w:r>
      <w:r w:rsidRPr="001D5657" w:rsidR="001D5657">
        <w:rPr>
          <w:rFonts w:ascii="Times New Roman" w:hAnsi="Times New Roman" w:cs="Times New Roman"/>
          <w:sz w:val="22"/>
          <w:szCs w:val="22"/>
        </w:rPr>
        <w:t>ection 50.12 of the Medicare Part B Drug Inflation Rebate Program Revised Guidance</w:t>
      </w:r>
      <w:r>
        <w:rPr>
          <w:rFonts w:ascii="Times New Roman" w:hAnsi="Times New Roman" w:cs="Times New Roman"/>
          <w:sz w:val="22"/>
          <w:szCs w:val="22"/>
        </w:rPr>
        <w:t xml:space="preserve">: </w:t>
      </w:r>
      <w:hyperlink r:id="rId2" w:history="1">
        <w:r w:rsidRPr="00CF5100">
          <w:rPr>
            <w:rStyle w:val="Hyperlink"/>
            <w:rFonts w:ascii="Times New Roman" w:hAnsi="Times New Roman" w:cs="Times New Roman"/>
            <w:sz w:val="22"/>
            <w:szCs w:val="22"/>
          </w:rPr>
          <w:t>https://www.cms.gov/files/document/medicare-part-b-inflation-rebate-program-revised-guidance.pdf</w:t>
        </w:r>
      </w:hyperlink>
      <w:r>
        <w:rPr>
          <w:rFonts w:ascii="Times New Roman" w:hAnsi="Times New Roman" w:cs="Times New Roman"/>
          <w:sz w:val="22"/>
          <w:szCs w:val="22"/>
        </w:rPr>
        <w:t xml:space="preserve">. </w:t>
      </w:r>
    </w:p>
  </w:footnote>
  <w:footnote w:id="4">
    <w:p w:rsidR="00EE53D3" w:rsidRPr="00EE53D3" w14:paraId="6A9E35A0" w14:textId="0E93134B">
      <w:pPr>
        <w:pStyle w:val="FootnoteText"/>
        <w:rPr>
          <w:rFonts w:ascii="Times New Roman" w:hAnsi="Times New Roman" w:cs="Times New Roman"/>
        </w:rPr>
      </w:pPr>
      <w:r w:rsidRPr="00EE53D3">
        <w:rPr>
          <w:rStyle w:val="FootnoteReference"/>
          <w:rFonts w:ascii="Times New Roman" w:hAnsi="Times New Roman" w:cs="Times New Roman"/>
        </w:rPr>
        <w:footnoteRef/>
      </w:r>
      <w:r w:rsidRPr="00EE53D3">
        <w:rPr>
          <w:rFonts w:ascii="Times New Roman" w:hAnsi="Times New Roman" w:cs="Times New Roman"/>
        </w:rPr>
        <w:t xml:space="preserve"> A contract manufacturer is</w:t>
      </w:r>
      <w:r w:rsidR="00875C01">
        <w:rPr>
          <w:rFonts w:ascii="Times New Roman" w:hAnsi="Times New Roman" w:cs="Times New Roman"/>
        </w:rPr>
        <w:t xml:space="preserve"> a</w:t>
      </w:r>
      <w:r w:rsidRPr="00EE53D3">
        <w:rPr>
          <w:rFonts w:ascii="Times New Roman" w:hAnsi="Times New Roman" w:cs="Times New Roman"/>
        </w:rPr>
        <w:t xml:space="preserve"> party that performs one or more manufacturing operations on behalf of a manufacturer(s) of active pharmaceutical ingredients (APIs), drug substances, in-process materials, finished drug products, including biological products</w:t>
      </w:r>
      <w:r w:rsidR="00875C01">
        <w:rPr>
          <w:rFonts w:ascii="Times New Roman" w:hAnsi="Times New Roman" w:cs="Times New Roman"/>
        </w:rPr>
        <w:t>,</w:t>
      </w:r>
      <w:r w:rsidRPr="00EE53D3">
        <w:rPr>
          <w:rFonts w:ascii="Times New Roman" w:hAnsi="Times New Roman" w:cs="Times New Roman"/>
        </w:rPr>
        <w:t xml:space="preserve"> and combination products. See “Contract Manufacturing Arrangements for Drugs: Quality Agreements Guidance for Industry,” November 2016: </w:t>
      </w:r>
      <w:hyperlink r:id="rId3" w:history="1">
        <w:r w:rsidRPr="00EE53D3">
          <w:rPr>
            <w:rStyle w:val="Hyperlink"/>
            <w:rFonts w:ascii="Times New Roman" w:hAnsi="Times New Roman" w:cs="Times New Roman"/>
          </w:rPr>
          <w:t>https://www.fda.gov/media/86193/download</w:t>
        </w:r>
      </w:hyperlink>
      <w:r w:rsidRPr="00EE53D3">
        <w:rPr>
          <w:rFonts w:ascii="Times New Roman" w:hAnsi="Times New Roman" w:cs="Times New Roman"/>
        </w:rPr>
        <w:t xml:space="preserve">. </w:t>
      </w:r>
    </w:p>
  </w:footnote>
  <w:footnote w:id="5">
    <w:p w:rsidR="00001194" w:rsidP="00001194" w14:paraId="541B07E9" w14:textId="77777777">
      <w:pPr>
        <w:pStyle w:val="FootnoteText"/>
        <w:rPr>
          <w:rFonts w:ascii="Times New Roman" w:hAnsi="Times New Roman" w:cs="Times New Roman"/>
          <w:sz w:val="22"/>
          <w:szCs w:val="22"/>
        </w:rPr>
      </w:pPr>
      <w:r w:rsidRPr="001D5657">
        <w:rPr>
          <w:rStyle w:val="FootnoteReference"/>
          <w:rFonts w:ascii="Times New Roman" w:hAnsi="Times New Roman" w:cs="Times New Roman"/>
          <w:sz w:val="22"/>
          <w:szCs w:val="22"/>
        </w:rPr>
        <w:footnoteRef/>
      </w:r>
      <w:r w:rsidRPr="001D5657">
        <w:rPr>
          <w:rFonts w:ascii="Times New Roman" w:hAnsi="Times New Roman" w:cs="Times New Roman"/>
          <w:sz w:val="22"/>
          <w:szCs w:val="22"/>
        </w:rPr>
        <w:t xml:space="preserve"> </w:t>
      </w:r>
      <w:r w:rsidRPr="001D5657">
        <w:rPr>
          <w:rFonts w:ascii="Times New Roman" w:hAnsi="Times New Roman" w:cs="Times New Roman"/>
          <w:sz w:val="22"/>
          <w:szCs w:val="22"/>
        </w:rPr>
        <w:t>Section 40.5.2 of the Medicare Part D Drug Inflation Rebate Program Revised Guidance</w:t>
      </w:r>
      <w:r>
        <w:rPr>
          <w:rFonts w:ascii="Times New Roman" w:hAnsi="Times New Roman" w:cs="Times New Roman"/>
          <w:sz w:val="22"/>
          <w:szCs w:val="22"/>
        </w:rPr>
        <w:t xml:space="preserve">: </w:t>
      </w:r>
      <w:hyperlink r:id="rId1" w:history="1">
        <w:r w:rsidRPr="00CF5100">
          <w:rPr>
            <w:rStyle w:val="Hyperlink"/>
            <w:rFonts w:ascii="Times New Roman" w:hAnsi="Times New Roman" w:cs="Times New Roman"/>
            <w:sz w:val="22"/>
            <w:szCs w:val="22"/>
          </w:rPr>
          <w:t>https://www.cms.gov/files/document/medicare-part-d-inflation-rebate-program-revised-guidance.pdf</w:t>
        </w:r>
      </w:hyperlink>
      <w:r>
        <w:rPr>
          <w:rFonts w:ascii="Times New Roman" w:hAnsi="Times New Roman" w:cs="Times New Roman"/>
          <w:sz w:val="22"/>
          <w:szCs w:val="22"/>
        </w:rPr>
        <w:t xml:space="preserve"> and</w:t>
      </w:r>
    </w:p>
    <w:p w:rsidR="003B6E64" w:rsidRPr="001D5657" w:rsidP="00001194" w14:paraId="0B8318F6" w14:textId="2C0B69A3">
      <w:pPr>
        <w:pStyle w:val="FootnoteText"/>
        <w:rPr>
          <w:rFonts w:ascii="Times New Roman" w:hAnsi="Times New Roman" w:cs="Times New Roman"/>
          <w:sz w:val="22"/>
          <w:szCs w:val="22"/>
        </w:rPr>
      </w:pPr>
      <w:r>
        <w:rPr>
          <w:rFonts w:ascii="Times New Roman" w:hAnsi="Times New Roman" w:cs="Times New Roman"/>
          <w:sz w:val="22"/>
          <w:szCs w:val="22"/>
        </w:rPr>
        <w:t>S</w:t>
      </w:r>
      <w:r w:rsidRPr="001D5657">
        <w:rPr>
          <w:rFonts w:ascii="Times New Roman" w:hAnsi="Times New Roman" w:cs="Times New Roman"/>
          <w:sz w:val="22"/>
          <w:szCs w:val="22"/>
        </w:rPr>
        <w:t>ection 50.12 of the Medicare Part B Drug Inflation Rebate Program Revised Guidance</w:t>
      </w:r>
      <w:r>
        <w:rPr>
          <w:rFonts w:ascii="Times New Roman" w:hAnsi="Times New Roman" w:cs="Times New Roman"/>
          <w:sz w:val="22"/>
          <w:szCs w:val="22"/>
        </w:rPr>
        <w:t xml:space="preserve">: </w:t>
      </w:r>
      <w:hyperlink r:id="rId2" w:history="1">
        <w:r w:rsidRPr="00CF5100">
          <w:rPr>
            <w:rStyle w:val="Hyperlink"/>
            <w:rFonts w:ascii="Times New Roman" w:hAnsi="Times New Roman" w:cs="Times New Roman"/>
            <w:sz w:val="22"/>
            <w:szCs w:val="22"/>
          </w:rPr>
          <w:t>https://www.cms.gov/files/document/medicare-part-b-inflation-rebate-program-revised-guidance.pdf</w:t>
        </w:r>
      </w:hyperlink>
      <w:r>
        <w:rPr>
          <w:rFonts w:ascii="Times New Roman" w:hAnsi="Times New Roman" w:cs="Times New Roman"/>
          <w:sz w:val="22"/>
          <w:szCs w:val="22"/>
        </w:rPr>
        <w:t>.</w:t>
      </w:r>
    </w:p>
  </w:footnote>
  <w:footnote w:id="6">
    <w:p w:rsidR="00EE53D3" w:rsidRPr="00EE53D3" w:rsidP="00EE53D3" w14:paraId="7E0F5607" w14:textId="6B116D91">
      <w:pPr>
        <w:pStyle w:val="FootnoteText"/>
        <w:rPr>
          <w:rFonts w:ascii="Times New Roman" w:hAnsi="Times New Roman" w:cs="Times New Roman"/>
        </w:rPr>
      </w:pPr>
      <w:r w:rsidRPr="00EE53D3">
        <w:rPr>
          <w:rStyle w:val="FootnoteReference"/>
          <w:rFonts w:ascii="Times New Roman" w:hAnsi="Times New Roman" w:cs="Times New Roman"/>
        </w:rPr>
        <w:footnoteRef/>
      </w:r>
      <w:r w:rsidRPr="00EE53D3">
        <w:rPr>
          <w:rFonts w:ascii="Times New Roman" w:hAnsi="Times New Roman" w:cs="Times New Roman"/>
        </w:rPr>
        <w:t xml:space="preserve"> A contract manufacturer is </w:t>
      </w:r>
      <w:r w:rsidR="00875C01">
        <w:rPr>
          <w:rFonts w:ascii="Times New Roman" w:hAnsi="Times New Roman" w:cs="Times New Roman"/>
        </w:rPr>
        <w:t xml:space="preserve">a </w:t>
      </w:r>
      <w:r w:rsidRPr="00EE53D3">
        <w:rPr>
          <w:rFonts w:ascii="Times New Roman" w:hAnsi="Times New Roman" w:cs="Times New Roman"/>
        </w:rPr>
        <w:t xml:space="preserve">party that performs one or more manufacturing operations on behalf of a manufacturer(s) of active pharmaceutical ingredients (APIs), drug substances, in-process materials, finished drug products, including biological products, and combination products. See “Contract Manufacturing Arrangements for Drugs: Quality Agreements Guidance for Industry,” November 2016: </w:t>
      </w:r>
      <w:hyperlink r:id="rId3" w:history="1">
        <w:r w:rsidRPr="00BA0046" w:rsidR="00BA0046">
          <w:rPr>
            <w:rStyle w:val="Hyperlink"/>
            <w:rFonts w:ascii="Times New Roman" w:hAnsi="Times New Roman" w:cs="Times New Roman"/>
          </w:rPr>
          <w:t>https://www.fda.gov/media/86193/download</w:t>
        </w:r>
      </w:hyperlink>
      <w:r w:rsidRPr="00EE53D3">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1464819"/>
      <w:docPartObj>
        <w:docPartGallery w:val="Page Numbers (Top of Page)"/>
        <w:docPartUnique/>
      </w:docPartObj>
    </w:sdtPr>
    <w:sdtEndPr>
      <w:rPr>
        <w:rFonts w:ascii="Times New Roman" w:hAnsi="Times New Roman" w:cs="Times New Roman"/>
        <w:noProof/>
      </w:rPr>
    </w:sdtEndPr>
    <w:sdtContent>
      <w:p w:rsidR="00E37849" w:rsidRPr="00E37849" w14:paraId="7536260C" w14:textId="05B2D7EA">
        <w:pPr>
          <w:pStyle w:val="Header"/>
          <w:jc w:val="right"/>
          <w:rPr>
            <w:rFonts w:ascii="Times New Roman" w:hAnsi="Times New Roman" w:cs="Times New Roman"/>
          </w:rPr>
        </w:pPr>
        <w:r w:rsidRPr="00E37849">
          <w:rPr>
            <w:rFonts w:ascii="Times New Roman" w:hAnsi="Times New Roman" w:cs="Times New Roman"/>
          </w:rPr>
          <w:fldChar w:fldCharType="begin"/>
        </w:r>
        <w:r w:rsidRPr="00E37849">
          <w:rPr>
            <w:rFonts w:ascii="Times New Roman" w:hAnsi="Times New Roman" w:cs="Times New Roman"/>
          </w:rPr>
          <w:instrText xml:space="preserve"> PAGE   \* MERGEFORMAT </w:instrText>
        </w:r>
        <w:r w:rsidRPr="00E37849">
          <w:rPr>
            <w:rFonts w:ascii="Times New Roman" w:hAnsi="Times New Roman" w:cs="Times New Roman"/>
          </w:rPr>
          <w:fldChar w:fldCharType="separate"/>
        </w:r>
        <w:r w:rsidRPr="00E37849">
          <w:rPr>
            <w:rFonts w:ascii="Times New Roman" w:hAnsi="Times New Roman" w:cs="Times New Roman"/>
            <w:noProof/>
          </w:rPr>
          <w:t>2</w:t>
        </w:r>
        <w:r w:rsidRPr="00E37849">
          <w:rPr>
            <w:rFonts w:ascii="Times New Roman" w:hAnsi="Times New Roman" w:cs="Times New Roman"/>
            <w:noProof/>
          </w:rPr>
          <w:fldChar w:fldCharType="end"/>
        </w:r>
      </w:p>
    </w:sdtContent>
  </w:sdt>
  <w:p w:rsidR="00D1451D" w14:paraId="27E982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5030182"/>
      <w:docPartObj>
        <w:docPartGallery w:val="Page Numbers (Top of Page)"/>
        <w:docPartUnique/>
      </w:docPartObj>
    </w:sdtPr>
    <w:sdtEndPr>
      <w:rPr>
        <w:rFonts w:ascii="Times New Roman" w:hAnsi="Times New Roman" w:cs="Times New Roman"/>
        <w:noProof/>
      </w:rPr>
    </w:sdtEndPr>
    <w:sdtContent>
      <w:p w:rsidR="009D792A" w:rsidRPr="0078689A" w14:paraId="32618015" w14:textId="647D8B45">
        <w:pPr>
          <w:pStyle w:val="Header"/>
          <w:jc w:val="right"/>
          <w:rPr>
            <w:rFonts w:ascii="Times New Roman" w:hAnsi="Times New Roman" w:cs="Times New Roman"/>
          </w:rPr>
        </w:pPr>
        <w:r w:rsidRPr="0078689A">
          <w:rPr>
            <w:rFonts w:ascii="Times New Roman" w:hAnsi="Times New Roman" w:cs="Times New Roman"/>
          </w:rPr>
          <w:fldChar w:fldCharType="begin"/>
        </w:r>
        <w:r w:rsidRPr="0078689A">
          <w:rPr>
            <w:rFonts w:ascii="Times New Roman" w:hAnsi="Times New Roman" w:cs="Times New Roman"/>
          </w:rPr>
          <w:instrText xml:space="preserve"> PAGE   \* MERGEFORMAT </w:instrText>
        </w:r>
        <w:r w:rsidRPr="0078689A">
          <w:rPr>
            <w:rFonts w:ascii="Times New Roman" w:hAnsi="Times New Roman" w:cs="Times New Roman"/>
          </w:rPr>
          <w:fldChar w:fldCharType="separate"/>
        </w:r>
        <w:r w:rsidRPr="0078689A">
          <w:rPr>
            <w:rFonts w:ascii="Times New Roman" w:hAnsi="Times New Roman" w:cs="Times New Roman"/>
            <w:noProof/>
          </w:rPr>
          <w:t>2</w:t>
        </w:r>
        <w:r w:rsidRPr="0078689A">
          <w:rPr>
            <w:rFonts w:ascii="Times New Roman" w:hAnsi="Times New Roman" w:cs="Times New Roman"/>
            <w:noProof/>
          </w:rPr>
          <w:fldChar w:fldCharType="end"/>
        </w:r>
      </w:p>
    </w:sdtContent>
  </w:sdt>
  <w:p w:rsidR="00A3342D" w14:paraId="4C7B54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5836AE"/>
    <w:multiLevelType w:val="hybridMultilevel"/>
    <w:tmpl w:val="9AA8B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56A53F2"/>
    <w:multiLevelType w:val="hybridMultilevel"/>
    <w:tmpl w:val="6172F17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93E4CB9"/>
    <w:multiLevelType w:val="hybridMultilevel"/>
    <w:tmpl w:val="92B0E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9F0E06"/>
    <w:multiLevelType w:val="hybridMultilevel"/>
    <w:tmpl w:val="57E424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3DD454D"/>
    <w:multiLevelType w:val="hybridMultilevel"/>
    <w:tmpl w:val="356AB27C"/>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4D72D02"/>
    <w:multiLevelType w:val="hybridMultilevel"/>
    <w:tmpl w:val="E46EE9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A33629"/>
    <w:multiLevelType w:val="hybridMultilevel"/>
    <w:tmpl w:val="ECDC36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8B4BF6"/>
    <w:multiLevelType w:val="hybridMultilevel"/>
    <w:tmpl w:val="BCF0CF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7917EF"/>
    <w:multiLevelType w:val="hybridMultilevel"/>
    <w:tmpl w:val="D4E63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217D3A"/>
    <w:multiLevelType w:val="hybridMultilevel"/>
    <w:tmpl w:val="72CEB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2B4F4E"/>
    <w:multiLevelType w:val="hybridMultilevel"/>
    <w:tmpl w:val="555E5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4F4652A"/>
    <w:multiLevelType w:val="hybridMultilevel"/>
    <w:tmpl w:val="82A8E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8173FEA"/>
    <w:multiLevelType w:val="hybridMultilevel"/>
    <w:tmpl w:val="48762A10"/>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29874AE0"/>
    <w:multiLevelType w:val="hybridMultilevel"/>
    <w:tmpl w:val="AD646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900555"/>
    <w:multiLevelType w:val="hybridMultilevel"/>
    <w:tmpl w:val="689230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B384A26"/>
    <w:multiLevelType w:val="hybridMultilevel"/>
    <w:tmpl w:val="99C8FE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596201"/>
    <w:multiLevelType w:val="hybridMultilevel"/>
    <w:tmpl w:val="F87E7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1362477"/>
    <w:multiLevelType w:val="hybridMultilevel"/>
    <w:tmpl w:val="2750AA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A16EA1"/>
    <w:multiLevelType w:val="hybridMultilevel"/>
    <w:tmpl w:val="8BC6D222"/>
    <w:lvl w:ilvl="0">
      <w:start w:val="1"/>
      <w:numFmt w:val="decimal"/>
      <w:lvlText w:val="%1."/>
      <w:lvlJc w:val="left"/>
      <w:pPr>
        <w:ind w:left="720" w:hanging="360"/>
      </w:pPr>
      <w:rPr>
        <w:rFonts w:hint="default"/>
      </w:rPr>
    </w:lvl>
    <w:lvl w:ilvl="1">
      <w:start w:val="1"/>
      <w:numFmt w:val="lowerLetter"/>
      <w:lvlText w:val="%2."/>
      <w:lvlJc w:val="left"/>
      <w:pPr>
        <w:ind w:left="1210" w:hanging="13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6721A4"/>
    <w:multiLevelType w:val="hybridMultilevel"/>
    <w:tmpl w:val="8880205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47331E5"/>
    <w:multiLevelType w:val="hybridMultilevel"/>
    <w:tmpl w:val="483A61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B7625E"/>
    <w:multiLevelType w:val="hybridMultilevel"/>
    <w:tmpl w:val="D122A602"/>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1C0A86"/>
    <w:multiLevelType w:val="hybridMultilevel"/>
    <w:tmpl w:val="D98697F6"/>
    <w:lvl w:ilvl="0">
      <w:start w:val="28"/>
      <w:numFmt w:val="bullet"/>
      <w:lvlText w:val="-"/>
      <w:lvlJc w:val="left"/>
      <w:pPr>
        <w:ind w:left="720" w:hanging="360"/>
      </w:pPr>
      <w:rPr>
        <w:rFonts w:ascii="Times New Roman" w:hAnsi="Times New Roman" w:eastAsiaTheme="minorEastAsia"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C43A32"/>
    <w:multiLevelType w:val="hybridMultilevel"/>
    <w:tmpl w:val="BFB8A4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2FD0279"/>
    <w:multiLevelType w:val="hybridMultilevel"/>
    <w:tmpl w:val="39328D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D93521"/>
    <w:multiLevelType w:val="hybridMultilevel"/>
    <w:tmpl w:val="EC8421FE"/>
    <w:lvl w:ilvl="0">
      <w:start w:val="1"/>
      <w:numFmt w:val="bullet"/>
      <w:lvlText w:val=""/>
      <w:lvlJc w:val="left"/>
      <w:pPr>
        <w:ind w:left="36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26">
    <w:nsid w:val="5CFC0450"/>
    <w:multiLevelType w:val="hybridMultilevel"/>
    <w:tmpl w:val="204C5E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FB74980"/>
    <w:multiLevelType w:val="hybridMultilevel"/>
    <w:tmpl w:val="620E2A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4A3ECE"/>
    <w:multiLevelType w:val="hybridMultilevel"/>
    <w:tmpl w:val="56B00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39F25E7"/>
    <w:multiLevelType w:val="hybridMultilevel"/>
    <w:tmpl w:val="971EC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ABBE28"/>
    <w:multiLevelType w:val="hybridMultilevel"/>
    <w:tmpl w:val="C6F2E830"/>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E271310"/>
    <w:multiLevelType w:val="hybridMultilevel"/>
    <w:tmpl w:val="F4449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E793CC2"/>
    <w:multiLevelType w:val="hybridMultilevel"/>
    <w:tmpl w:val="92241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F0F6F7D"/>
    <w:multiLevelType w:val="hybridMultilevel"/>
    <w:tmpl w:val="4AC28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0460F03"/>
    <w:multiLevelType w:val="hybridMultilevel"/>
    <w:tmpl w:val="46BE56C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
    <w:nsid w:val="70EB2603"/>
    <w:multiLevelType w:val="hybridMultilevel"/>
    <w:tmpl w:val="08086F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A0E2B3E"/>
    <w:multiLevelType w:val="hybridMultilevel"/>
    <w:tmpl w:val="457C0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09623999">
    <w:abstractNumId w:val="9"/>
  </w:num>
  <w:num w:numId="2" w16cid:durableId="580527437">
    <w:abstractNumId w:val="30"/>
  </w:num>
  <w:num w:numId="3" w16cid:durableId="671881772">
    <w:abstractNumId w:val="21"/>
  </w:num>
  <w:num w:numId="4" w16cid:durableId="1230460196">
    <w:abstractNumId w:val="18"/>
  </w:num>
  <w:num w:numId="5" w16cid:durableId="129442978">
    <w:abstractNumId w:val="12"/>
  </w:num>
  <w:num w:numId="6" w16cid:durableId="420493348">
    <w:abstractNumId w:val="34"/>
  </w:num>
  <w:num w:numId="7" w16cid:durableId="1888301198">
    <w:abstractNumId w:val="33"/>
  </w:num>
  <w:num w:numId="8" w16cid:durableId="1784113841">
    <w:abstractNumId w:val="28"/>
  </w:num>
  <w:num w:numId="9" w16cid:durableId="1694958503">
    <w:abstractNumId w:val="1"/>
  </w:num>
  <w:num w:numId="10" w16cid:durableId="1444693374">
    <w:abstractNumId w:val="19"/>
  </w:num>
  <w:num w:numId="11" w16cid:durableId="619648013">
    <w:abstractNumId w:val="24"/>
  </w:num>
  <w:num w:numId="12" w16cid:durableId="1672295740">
    <w:abstractNumId w:val="29"/>
  </w:num>
  <w:num w:numId="13" w16cid:durableId="1785152025">
    <w:abstractNumId w:val="35"/>
  </w:num>
  <w:num w:numId="14" w16cid:durableId="1850289302">
    <w:abstractNumId w:val="32"/>
  </w:num>
  <w:num w:numId="15" w16cid:durableId="1027214495">
    <w:abstractNumId w:val="0"/>
  </w:num>
  <w:num w:numId="16" w16cid:durableId="1415971757">
    <w:abstractNumId w:val="26"/>
  </w:num>
  <w:num w:numId="17" w16cid:durableId="537662788">
    <w:abstractNumId w:val="16"/>
  </w:num>
  <w:num w:numId="18" w16cid:durableId="29033785">
    <w:abstractNumId w:val="23"/>
  </w:num>
  <w:num w:numId="19" w16cid:durableId="129565670">
    <w:abstractNumId w:val="14"/>
  </w:num>
  <w:num w:numId="20" w16cid:durableId="1056127393">
    <w:abstractNumId w:val="17"/>
  </w:num>
  <w:num w:numId="21" w16cid:durableId="155343074">
    <w:abstractNumId w:val="11"/>
  </w:num>
  <w:num w:numId="22" w16cid:durableId="282544252">
    <w:abstractNumId w:val="3"/>
  </w:num>
  <w:num w:numId="23" w16cid:durableId="1902327583">
    <w:abstractNumId w:val="6"/>
  </w:num>
  <w:num w:numId="24" w16cid:durableId="1445465952">
    <w:abstractNumId w:val="13"/>
  </w:num>
  <w:num w:numId="25" w16cid:durableId="109322087">
    <w:abstractNumId w:val="4"/>
  </w:num>
  <w:num w:numId="26" w16cid:durableId="1710837997">
    <w:abstractNumId w:val="8"/>
  </w:num>
  <w:num w:numId="27" w16cid:durableId="1489785971">
    <w:abstractNumId w:val="7"/>
  </w:num>
  <w:num w:numId="28" w16cid:durableId="1957053160">
    <w:abstractNumId w:val="22"/>
  </w:num>
  <w:num w:numId="29" w16cid:durableId="1939095728">
    <w:abstractNumId w:val="15"/>
  </w:num>
  <w:num w:numId="30" w16cid:durableId="1923685818">
    <w:abstractNumId w:val="36"/>
  </w:num>
  <w:num w:numId="31" w16cid:durableId="699550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2924331">
    <w:abstractNumId w:val="20"/>
  </w:num>
  <w:num w:numId="33" w16cid:durableId="409473110">
    <w:abstractNumId w:val="27"/>
  </w:num>
  <w:num w:numId="34" w16cid:durableId="1912547127">
    <w:abstractNumId w:val="10"/>
  </w:num>
  <w:num w:numId="35" w16cid:durableId="551960923">
    <w:abstractNumId w:val="25"/>
  </w:num>
  <w:num w:numId="36" w16cid:durableId="245850213">
    <w:abstractNumId w:val="5"/>
  </w:num>
  <w:num w:numId="37" w16cid:durableId="1822880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4"/>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72"/>
    <w:rsid w:val="000001CD"/>
    <w:rsid w:val="00001194"/>
    <w:rsid w:val="000144D5"/>
    <w:rsid w:val="000146DA"/>
    <w:rsid w:val="00015781"/>
    <w:rsid w:val="000303E5"/>
    <w:rsid w:val="000409C9"/>
    <w:rsid w:val="00040C9B"/>
    <w:rsid w:val="0004684C"/>
    <w:rsid w:val="00047EA4"/>
    <w:rsid w:val="000510CD"/>
    <w:rsid w:val="000519EA"/>
    <w:rsid w:val="00051A88"/>
    <w:rsid w:val="00052905"/>
    <w:rsid w:val="00065BFE"/>
    <w:rsid w:val="000707BB"/>
    <w:rsid w:val="00072E44"/>
    <w:rsid w:val="00072EA3"/>
    <w:rsid w:val="000738D1"/>
    <w:rsid w:val="00075212"/>
    <w:rsid w:val="000771E1"/>
    <w:rsid w:val="000817A9"/>
    <w:rsid w:val="000839F0"/>
    <w:rsid w:val="00087D2B"/>
    <w:rsid w:val="000960E3"/>
    <w:rsid w:val="000A3DFE"/>
    <w:rsid w:val="000B13F6"/>
    <w:rsid w:val="000B63F2"/>
    <w:rsid w:val="000B777F"/>
    <w:rsid w:val="000C0403"/>
    <w:rsid w:val="000C2906"/>
    <w:rsid w:val="000C3F74"/>
    <w:rsid w:val="000D251A"/>
    <w:rsid w:val="000D6E7F"/>
    <w:rsid w:val="000E4206"/>
    <w:rsid w:val="000F0331"/>
    <w:rsid w:val="00100236"/>
    <w:rsid w:val="00104B09"/>
    <w:rsid w:val="00106228"/>
    <w:rsid w:val="00111904"/>
    <w:rsid w:val="00115B89"/>
    <w:rsid w:val="00126598"/>
    <w:rsid w:val="001329C0"/>
    <w:rsid w:val="00135BE5"/>
    <w:rsid w:val="001441B0"/>
    <w:rsid w:val="00151EFA"/>
    <w:rsid w:val="00153FDC"/>
    <w:rsid w:val="0015619C"/>
    <w:rsid w:val="00160732"/>
    <w:rsid w:val="00161A2A"/>
    <w:rsid w:val="0016393C"/>
    <w:rsid w:val="00164BE6"/>
    <w:rsid w:val="00167A8C"/>
    <w:rsid w:val="001715DB"/>
    <w:rsid w:val="00172C3C"/>
    <w:rsid w:val="00177C92"/>
    <w:rsid w:val="00180CFE"/>
    <w:rsid w:val="00182618"/>
    <w:rsid w:val="001929FF"/>
    <w:rsid w:val="0019538A"/>
    <w:rsid w:val="001A42A4"/>
    <w:rsid w:val="001A588D"/>
    <w:rsid w:val="001A5FD1"/>
    <w:rsid w:val="001B3509"/>
    <w:rsid w:val="001B35B9"/>
    <w:rsid w:val="001B47D6"/>
    <w:rsid w:val="001C0D59"/>
    <w:rsid w:val="001C325A"/>
    <w:rsid w:val="001C5377"/>
    <w:rsid w:val="001D3C55"/>
    <w:rsid w:val="001D3F79"/>
    <w:rsid w:val="001D429B"/>
    <w:rsid w:val="001D5657"/>
    <w:rsid w:val="001E195C"/>
    <w:rsid w:val="001E7965"/>
    <w:rsid w:val="001F405B"/>
    <w:rsid w:val="001F6C86"/>
    <w:rsid w:val="00201109"/>
    <w:rsid w:val="00201250"/>
    <w:rsid w:val="00203718"/>
    <w:rsid w:val="00203E94"/>
    <w:rsid w:val="00211531"/>
    <w:rsid w:val="002120A8"/>
    <w:rsid w:val="00212330"/>
    <w:rsid w:val="00221005"/>
    <w:rsid w:val="00223CC9"/>
    <w:rsid w:val="00224757"/>
    <w:rsid w:val="00226915"/>
    <w:rsid w:val="002302CE"/>
    <w:rsid w:val="002346DC"/>
    <w:rsid w:val="002352E0"/>
    <w:rsid w:val="00235DD0"/>
    <w:rsid w:val="00235E77"/>
    <w:rsid w:val="002367F4"/>
    <w:rsid w:val="00240DE8"/>
    <w:rsid w:val="00240E79"/>
    <w:rsid w:val="00243D27"/>
    <w:rsid w:val="002543C8"/>
    <w:rsid w:val="00255D3C"/>
    <w:rsid w:val="00255E5C"/>
    <w:rsid w:val="00257214"/>
    <w:rsid w:val="00257CCD"/>
    <w:rsid w:val="002606A8"/>
    <w:rsid w:val="00260B10"/>
    <w:rsid w:val="00260F1E"/>
    <w:rsid w:val="002612F3"/>
    <w:rsid w:val="00261AFE"/>
    <w:rsid w:val="00261F8B"/>
    <w:rsid w:val="002636E1"/>
    <w:rsid w:val="002642A2"/>
    <w:rsid w:val="00265787"/>
    <w:rsid w:val="0026782A"/>
    <w:rsid w:val="00267B4B"/>
    <w:rsid w:val="00271A5D"/>
    <w:rsid w:val="00272915"/>
    <w:rsid w:val="002744D3"/>
    <w:rsid w:val="00285651"/>
    <w:rsid w:val="00290DC5"/>
    <w:rsid w:val="00291FD2"/>
    <w:rsid w:val="002965C2"/>
    <w:rsid w:val="00297B00"/>
    <w:rsid w:val="002A0550"/>
    <w:rsid w:val="002A26A1"/>
    <w:rsid w:val="002A3201"/>
    <w:rsid w:val="002A79D8"/>
    <w:rsid w:val="002B1835"/>
    <w:rsid w:val="002B56DF"/>
    <w:rsid w:val="002B7EDE"/>
    <w:rsid w:val="002C6BBF"/>
    <w:rsid w:val="002D0789"/>
    <w:rsid w:val="002D0D69"/>
    <w:rsid w:val="002D1ADA"/>
    <w:rsid w:val="002D2A85"/>
    <w:rsid w:val="002D4E0D"/>
    <w:rsid w:val="002D6774"/>
    <w:rsid w:val="002D7BC9"/>
    <w:rsid w:val="002E2883"/>
    <w:rsid w:val="002E4142"/>
    <w:rsid w:val="00300841"/>
    <w:rsid w:val="00301777"/>
    <w:rsid w:val="0030364A"/>
    <w:rsid w:val="00305D11"/>
    <w:rsid w:val="0030693F"/>
    <w:rsid w:val="00310402"/>
    <w:rsid w:val="00312EF1"/>
    <w:rsid w:val="00316E4D"/>
    <w:rsid w:val="00324C82"/>
    <w:rsid w:val="0032629E"/>
    <w:rsid w:val="00327E0D"/>
    <w:rsid w:val="00344932"/>
    <w:rsid w:val="003470A5"/>
    <w:rsid w:val="003478DC"/>
    <w:rsid w:val="00350FD3"/>
    <w:rsid w:val="0035398D"/>
    <w:rsid w:val="003559EB"/>
    <w:rsid w:val="00366EA1"/>
    <w:rsid w:val="00376ABF"/>
    <w:rsid w:val="00377089"/>
    <w:rsid w:val="003929E5"/>
    <w:rsid w:val="00394CD7"/>
    <w:rsid w:val="00395A1E"/>
    <w:rsid w:val="00395DC3"/>
    <w:rsid w:val="003A00A6"/>
    <w:rsid w:val="003A28D6"/>
    <w:rsid w:val="003A4413"/>
    <w:rsid w:val="003A6D76"/>
    <w:rsid w:val="003B36B8"/>
    <w:rsid w:val="003B6E64"/>
    <w:rsid w:val="003B6FD6"/>
    <w:rsid w:val="003C0128"/>
    <w:rsid w:val="003C03E2"/>
    <w:rsid w:val="003C42CE"/>
    <w:rsid w:val="003C5D42"/>
    <w:rsid w:val="003C7C53"/>
    <w:rsid w:val="003D33AF"/>
    <w:rsid w:val="003D5C27"/>
    <w:rsid w:val="003D7A04"/>
    <w:rsid w:val="003E2D6E"/>
    <w:rsid w:val="003E44DB"/>
    <w:rsid w:val="003E525F"/>
    <w:rsid w:val="003E6808"/>
    <w:rsid w:val="003F120E"/>
    <w:rsid w:val="003F3076"/>
    <w:rsid w:val="003F7F0E"/>
    <w:rsid w:val="00406297"/>
    <w:rsid w:val="0042451E"/>
    <w:rsid w:val="004269AF"/>
    <w:rsid w:val="004275B2"/>
    <w:rsid w:val="004358FB"/>
    <w:rsid w:val="0043622D"/>
    <w:rsid w:val="00447D1E"/>
    <w:rsid w:val="00450BC7"/>
    <w:rsid w:val="00460E68"/>
    <w:rsid w:val="004722E2"/>
    <w:rsid w:val="004764A6"/>
    <w:rsid w:val="00480FA2"/>
    <w:rsid w:val="00495783"/>
    <w:rsid w:val="004957A5"/>
    <w:rsid w:val="0049677D"/>
    <w:rsid w:val="00497F73"/>
    <w:rsid w:val="004A0921"/>
    <w:rsid w:val="004A2B25"/>
    <w:rsid w:val="004A4A25"/>
    <w:rsid w:val="004B521C"/>
    <w:rsid w:val="004B66BC"/>
    <w:rsid w:val="004C5B0C"/>
    <w:rsid w:val="004D11CA"/>
    <w:rsid w:val="004D373B"/>
    <w:rsid w:val="004E396A"/>
    <w:rsid w:val="004E634E"/>
    <w:rsid w:val="004F7501"/>
    <w:rsid w:val="005009DC"/>
    <w:rsid w:val="00505F61"/>
    <w:rsid w:val="005071B8"/>
    <w:rsid w:val="00510661"/>
    <w:rsid w:val="00516383"/>
    <w:rsid w:val="005317CE"/>
    <w:rsid w:val="005334D9"/>
    <w:rsid w:val="0053563A"/>
    <w:rsid w:val="0054063C"/>
    <w:rsid w:val="005441ED"/>
    <w:rsid w:val="005527C8"/>
    <w:rsid w:val="005561AE"/>
    <w:rsid w:val="005601C1"/>
    <w:rsid w:val="00561B1E"/>
    <w:rsid w:val="005633CC"/>
    <w:rsid w:val="005679CD"/>
    <w:rsid w:val="0057119E"/>
    <w:rsid w:val="00573002"/>
    <w:rsid w:val="00575B65"/>
    <w:rsid w:val="00576F17"/>
    <w:rsid w:val="005812BB"/>
    <w:rsid w:val="0058269F"/>
    <w:rsid w:val="005828F1"/>
    <w:rsid w:val="0058741A"/>
    <w:rsid w:val="00591E87"/>
    <w:rsid w:val="00595EBC"/>
    <w:rsid w:val="005966A5"/>
    <w:rsid w:val="005A3F67"/>
    <w:rsid w:val="005A6035"/>
    <w:rsid w:val="005B1392"/>
    <w:rsid w:val="005C31CD"/>
    <w:rsid w:val="005D186E"/>
    <w:rsid w:val="005D5192"/>
    <w:rsid w:val="005D6452"/>
    <w:rsid w:val="005D6F38"/>
    <w:rsid w:val="005E2488"/>
    <w:rsid w:val="005F202F"/>
    <w:rsid w:val="00604255"/>
    <w:rsid w:val="006059C3"/>
    <w:rsid w:val="00607381"/>
    <w:rsid w:val="00611B52"/>
    <w:rsid w:val="00621597"/>
    <w:rsid w:val="006240B6"/>
    <w:rsid w:val="00625A64"/>
    <w:rsid w:val="00631728"/>
    <w:rsid w:val="006329BD"/>
    <w:rsid w:val="006353AC"/>
    <w:rsid w:val="00636CBF"/>
    <w:rsid w:val="00641A8A"/>
    <w:rsid w:val="00652122"/>
    <w:rsid w:val="00652DE1"/>
    <w:rsid w:val="00653B84"/>
    <w:rsid w:val="00655EBD"/>
    <w:rsid w:val="00661066"/>
    <w:rsid w:val="006620B2"/>
    <w:rsid w:val="00663D9E"/>
    <w:rsid w:val="00663E68"/>
    <w:rsid w:val="00666D9C"/>
    <w:rsid w:val="0066755D"/>
    <w:rsid w:val="0067077D"/>
    <w:rsid w:val="00670C8B"/>
    <w:rsid w:val="00673B0E"/>
    <w:rsid w:val="00674E71"/>
    <w:rsid w:val="00675217"/>
    <w:rsid w:val="00680570"/>
    <w:rsid w:val="006838B1"/>
    <w:rsid w:val="00692E3C"/>
    <w:rsid w:val="00693783"/>
    <w:rsid w:val="00696EE7"/>
    <w:rsid w:val="006A0512"/>
    <w:rsid w:val="006A246A"/>
    <w:rsid w:val="006A3E55"/>
    <w:rsid w:val="006A4170"/>
    <w:rsid w:val="006A6AF4"/>
    <w:rsid w:val="006A6C1A"/>
    <w:rsid w:val="006B0CE1"/>
    <w:rsid w:val="006B1813"/>
    <w:rsid w:val="006B18F5"/>
    <w:rsid w:val="006B2CAC"/>
    <w:rsid w:val="006B5704"/>
    <w:rsid w:val="006B5F7D"/>
    <w:rsid w:val="006C06B7"/>
    <w:rsid w:val="006C6C16"/>
    <w:rsid w:val="006D2425"/>
    <w:rsid w:val="006D5482"/>
    <w:rsid w:val="006D6145"/>
    <w:rsid w:val="006D699E"/>
    <w:rsid w:val="006E334A"/>
    <w:rsid w:val="006F0097"/>
    <w:rsid w:val="006F6416"/>
    <w:rsid w:val="007046EF"/>
    <w:rsid w:val="00704D02"/>
    <w:rsid w:val="007054CC"/>
    <w:rsid w:val="007061D3"/>
    <w:rsid w:val="00707EEB"/>
    <w:rsid w:val="0072077A"/>
    <w:rsid w:val="00720F6D"/>
    <w:rsid w:val="00721232"/>
    <w:rsid w:val="007231E7"/>
    <w:rsid w:val="00723D9C"/>
    <w:rsid w:val="00734E47"/>
    <w:rsid w:val="00740283"/>
    <w:rsid w:val="007403A8"/>
    <w:rsid w:val="00744AE6"/>
    <w:rsid w:val="0074521B"/>
    <w:rsid w:val="00747DC6"/>
    <w:rsid w:val="007600E9"/>
    <w:rsid w:val="0076108F"/>
    <w:rsid w:val="00762AE0"/>
    <w:rsid w:val="00767733"/>
    <w:rsid w:val="0078689A"/>
    <w:rsid w:val="00791903"/>
    <w:rsid w:val="00792241"/>
    <w:rsid w:val="00793B5B"/>
    <w:rsid w:val="00795A23"/>
    <w:rsid w:val="0079711F"/>
    <w:rsid w:val="007A010A"/>
    <w:rsid w:val="007A1CFD"/>
    <w:rsid w:val="007A5AC9"/>
    <w:rsid w:val="007A62F1"/>
    <w:rsid w:val="007A73F5"/>
    <w:rsid w:val="007B176E"/>
    <w:rsid w:val="007C3057"/>
    <w:rsid w:val="007C6C1C"/>
    <w:rsid w:val="007D03EA"/>
    <w:rsid w:val="007D1630"/>
    <w:rsid w:val="007E326F"/>
    <w:rsid w:val="007F4977"/>
    <w:rsid w:val="007F7CBB"/>
    <w:rsid w:val="0080000C"/>
    <w:rsid w:val="00803402"/>
    <w:rsid w:val="00806BE2"/>
    <w:rsid w:val="008077C6"/>
    <w:rsid w:val="00807E67"/>
    <w:rsid w:val="008153A5"/>
    <w:rsid w:val="00815E3E"/>
    <w:rsid w:val="00820D61"/>
    <w:rsid w:val="00825A0D"/>
    <w:rsid w:val="00826FA1"/>
    <w:rsid w:val="00831708"/>
    <w:rsid w:val="00833377"/>
    <w:rsid w:val="008400E0"/>
    <w:rsid w:val="00846825"/>
    <w:rsid w:val="00857BB0"/>
    <w:rsid w:val="00861232"/>
    <w:rsid w:val="008648FC"/>
    <w:rsid w:val="00870093"/>
    <w:rsid w:val="00870246"/>
    <w:rsid w:val="00871626"/>
    <w:rsid w:val="00875C01"/>
    <w:rsid w:val="00875F2E"/>
    <w:rsid w:val="00877BBC"/>
    <w:rsid w:val="0088066D"/>
    <w:rsid w:val="00884B45"/>
    <w:rsid w:val="008866F5"/>
    <w:rsid w:val="008A0249"/>
    <w:rsid w:val="008A0BED"/>
    <w:rsid w:val="008A1663"/>
    <w:rsid w:val="008B3EA7"/>
    <w:rsid w:val="008B64D0"/>
    <w:rsid w:val="008C28F3"/>
    <w:rsid w:val="008C3B0C"/>
    <w:rsid w:val="008C52B0"/>
    <w:rsid w:val="008C56F6"/>
    <w:rsid w:val="008D2157"/>
    <w:rsid w:val="008D58BB"/>
    <w:rsid w:val="008E15D0"/>
    <w:rsid w:val="008E2F77"/>
    <w:rsid w:val="008E3715"/>
    <w:rsid w:val="008E4ACE"/>
    <w:rsid w:val="008F4CDA"/>
    <w:rsid w:val="008F7B32"/>
    <w:rsid w:val="009006AD"/>
    <w:rsid w:val="00903F0F"/>
    <w:rsid w:val="009048D2"/>
    <w:rsid w:val="009071AD"/>
    <w:rsid w:val="0091050F"/>
    <w:rsid w:val="0091132E"/>
    <w:rsid w:val="0091674D"/>
    <w:rsid w:val="009177E0"/>
    <w:rsid w:val="009210EE"/>
    <w:rsid w:val="00924A21"/>
    <w:rsid w:val="00925C83"/>
    <w:rsid w:val="00925DF4"/>
    <w:rsid w:val="009267A7"/>
    <w:rsid w:val="0092736E"/>
    <w:rsid w:val="00930335"/>
    <w:rsid w:val="0093236C"/>
    <w:rsid w:val="00936602"/>
    <w:rsid w:val="00940317"/>
    <w:rsid w:val="00944800"/>
    <w:rsid w:val="00945B6D"/>
    <w:rsid w:val="009464E9"/>
    <w:rsid w:val="00947787"/>
    <w:rsid w:val="00953E2C"/>
    <w:rsid w:val="00960D04"/>
    <w:rsid w:val="009629EA"/>
    <w:rsid w:val="00972BE5"/>
    <w:rsid w:val="0097393B"/>
    <w:rsid w:val="00976BB2"/>
    <w:rsid w:val="00977EE5"/>
    <w:rsid w:val="009810CC"/>
    <w:rsid w:val="009819A4"/>
    <w:rsid w:val="00984C13"/>
    <w:rsid w:val="0099464E"/>
    <w:rsid w:val="009A3804"/>
    <w:rsid w:val="009A60DF"/>
    <w:rsid w:val="009B3852"/>
    <w:rsid w:val="009C3882"/>
    <w:rsid w:val="009C485D"/>
    <w:rsid w:val="009C50A0"/>
    <w:rsid w:val="009C53CB"/>
    <w:rsid w:val="009C5640"/>
    <w:rsid w:val="009C5E27"/>
    <w:rsid w:val="009C7E98"/>
    <w:rsid w:val="009D034A"/>
    <w:rsid w:val="009D187E"/>
    <w:rsid w:val="009D3BBF"/>
    <w:rsid w:val="009D792A"/>
    <w:rsid w:val="009E4A37"/>
    <w:rsid w:val="009E74BC"/>
    <w:rsid w:val="009F3E11"/>
    <w:rsid w:val="009F5376"/>
    <w:rsid w:val="009F772D"/>
    <w:rsid w:val="009F7FA6"/>
    <w:rsid w:val="00A024C2"/>
    <w:rsid w:val="00A0492D"/>
    <w:rsid w:val="00A11D2C"/>
    <w:rsid w:val="00A14827"/>
    <w:rsid w:val="00A21E3F"/>
    <w:rsid w:val="00A2415B"/>
    <w:rsid w:val="00A2625E"/>
    <w:rsid w:val="00A2788B"/>
    <w:rsid w:val="00A3342D"/>
    <w:rsid w:val="00A339B4"/>
    <w:rsid w:val="00A34D7B"/>
    <w:rsid w:val="00A35A7B"/>
    <w:rsid w:val="00A42CA7"/>
    <w:rsid w:val="00A53D1B"/>
    <w:rsid w:val="00A55832"/>
    <w:rsid w:val="00A704AB"/>
    <w:rsid w:val="00A74CC9"/>
    <w:rsid w:val="00A75CC0"/>
    <w:rsid w:val="00A87E72"/>
    <w:rsid w:val="00A918DC"/>
    <w:rsid w:val="00A97500"/>
    <w:rsid w:val="00A97C0E"/>
    <w:rsid w:val="00AA19ED"/>
    <w:rsid w:val="00AA3560"/>
    <w:rsid w:val="00AA59E9"/>
    <w:rsid w:val="00AA6F0B"/>
    <w:rsid w:val="00AB7D89"/>
    <w:rsid w:val="00AC05A0"/>
    <w:rsid w:val="00AC4FA7"/>
    <w:rsid w:val="00AD0953"/>
    <w:rsid w:val="00AD3283"/>
    <w:rsid w:val="00AD6DAF"/>
    <w:rsid w:val="00AD70C7"/>
    <w:rsid w:val="00AE24D9"/>
    <w:rsid w:val="00AE2F14"/>
    <w:rsid w:val="00AF0829"/>
    <w:rsid w:val="00AF5ACA"/>
    <w:rsid w:val="00AF6454"/>
    <w:rsid w:val="00B00A87"/>
    <w:rsid w:val="00B01DB2"/>
    <w:rsid w:val="00B0393A"/>
    <w:rsid w:val="00B12D17"/>
    <w:rsid w:val="00B15495"/>
    <w:rsid w:val="00B2149A"/>
    <w:rsid w:val="00B24147"/>
    <w:rsid w:val="00B34B75"/>
    <w:rsid w:val="00B36890"/>
    <w:rsid w:val="00B41C8D"/>
    <w:rsid w:val="00B43204"/>
    <w:rsid w:val="00B441BE"/>
    <w:rsid w:val="00B45DE7"/>
    <w:rsid w:val="00B52E27"/>
    <w:rsid w:val="00B57DD6"/>
    <w:rsid w:val="00B626BE"/>
    <w:rsid w:val="00B76686"/>
    <w:rsid w:val="00B8059C"/>
    <w:rsid w:val="00B81C72"/>
    <w:rsid w:val="00B82C8A"/>
    <w:rsid w:val="00B875D0"/>
    <w:rsid w:val="00B92D23"/>
    <w:rsid w:val="00B9377F"/>
    <w:rsid w:val="00B96B58"/>
    <w:rsid w:val="00BA0046"/>
    <w:rsid w:val="00BA3C71"/>
    <w:rsid w:val="00BC04D9"/>
    <w:rsid w:val="00BC050A"/>
    <w:rsid w:val="00BC3F30"/>
    <w:rsid w:val="00BC6105"/>
    <w:rsid w:val="00BD1181"/>
    <w:rsid w:val="00BD6348"/>
    <w:rsid w:val="00BE3F1E"/>
    <w:rsid w:val="00BE53B0"/>
    <w:rsid w:val="00BE6521"/>
    <w:rsid w:val="00BE7FF9"/>
    <w:rsid w:val="00BF7AB2"/>
    <w:rsid w:val="00C1218B"/>
    <w:rsid w:val="00C20D5B"/>
    <w:rsid w:val="00C217A0"/>
    <w:rsid w:val="00C2246C"/>
    <w:rsid w:val="00C224A6"/>
    <w:rsid w:val="00C32950"/>
    <w:rsid w:val="00C32DE3"/>
    <w:rsid w:val="00C42887"/>
    <w:rsid w:val="00C42E6B"/>
    <w:rsid w:val="00C456AD"/>
    <w:rsid w:val="00C46146"/>
    <w:rsid w:val="00C50699"/>
    <w:rsid w:val="00C624EB"/>
    <w:rsid w:val="00C7100D"/>
    <w:rsid w:val="00C760D6"/>
    <w:rsid w:val="00C92FD6"/>
    <w:rsid w:val="00C96FEA"/>
    <w:rsid w:val="00CA54B1"/>
    <w:rsid w:val="00CB44EC"/>
    <w:rsid w:val="00CC3FD4"/>
    <w:rsid w:val="00CC5F63"/>
    <w:rsid w:val="00CD0953"/>
    <w:rsid w:val="00CE0B77"/>
    <w:rsid w:val="00CE3D29"/>
    <w:rsid w:val="00CE4852"/>
    <w:rsid w:val="00CF0059"/>
    <w:rsid w:val="00CF3D84"/>
    <w:rsid w:val="00CF43BC"/>
    <w:rsid w:val="00CF5100"/>
    <w:rsid w:val="00D0121E"/>
    <w:rsid w:val="00D04726"/>
    <w:rsid w:val="00D07DED"/>
    <w:rsid w:val="00D10D3C"/>
    <w:rsid w:val="00D12A3E"/>
    <w:rsid w:val="00D13E78"/>
    <w:rsid w:val="00D1451D"/>
    <w:rsid w:val="00D14A40"/>
    <w:rsid w:val="00D15A22"/>
    <w:rsid w:val="00D16052"/>
    <w:rsid w:val="00D21D51"/>
    <w:rsid w:val="00D23C46"/>
    <w:rsid w:val="00D257B6"/>
    <w:rsid w:val="00D31D52"/>
    <w:rsid w:val="00D334F9"/>
    <w:rsid w:val="00D33AD6"/>
    <w:rsid w:val="00D36439"/>
    <w:rsid w:val="00D50A5E"/>
    <w:rsid w:val="00D74E92"/>
    <w:rsid w:val="00D835E0"/>
    <w:rsid w:val="00D841F9"/>
    <w:rsid w:val="00D9367C"/>
    <w:rsid w:val="00D94357"/>
    <w:rsid w:val="00D9455E"/>
    <w:rsid w:val="00D951E4"/>
    <w:rsid w:val="00D97646"/>
    <w:rsid w:val="00DA0A8A"/>
    <w:rsid w:val="00DA3817"/>
    <w:rsid w:val="00DA4336"/>
    <w:rsid w:val="00DA5DE8"/>
    <w:rsid w:val="00DB202F"/>
    <w:rsid w:val="00DB24D0"/>
    <w:rsid w:val="00DB3E3A"/>
    <w:rsid w:val="00DB5905"/>
    <w:rsid w:val="00DC2D56"/>
    <w:rsid w:val="00DC52EB"/>
    <w:rsid w:val="00DC6CED"/>
    <w:rsid w:val="00DD3FC8"/>
    <w:rsid w:val="00DD4F7C"/>
    <w:rsid w:val="00DE30B5"/>
    <w:rsid w:val="00DE399B"/>
    <w:rsid w:val="00DF34BD"/>
    <w:rsid w:val="00DF4461"/>
    <w:rsid w:val="00DF4A2C"/>
    <w:rsid w:val="00DF64CD"/>
    <w:rsid w:val="00E005E9"/>
    <w:rsid w:val="00E028EF"/>
    <w:rsid w:val="00E04E12"/>
    <w:rsid w:val="00E052A0"/>
    <w:rsid w:val="00E12738"/>
    <w:rsid w:val="00E1536E"/>
    <w:rsid w:val="00E21AC8"/>
    <w:rsid w:val="00E2272C"/>
    <w:rsid w:val="00E25968"/>
    <w:rsid w:val="00E37849"/>
    <w:rsid w:val="00E41038"/>
    <w:rsid w:val="00E41F2D"/>
    <w:rsid w:val="00E46D34"/>
    <w:rsid w:val="00E51E86"/>
    <w:rsid w:val="00E52F0A"/>
    <w:rsid w:val="00E7026A"/>
    <w:rsid w:val="00E7113F"/>
    <w:rsid w:val="00E73A25"/>
    <w:rsid w:val="00E7678D"/>
    <w:rsid w:val="00E80622"/>
    <w:rsid w:val="00E84150"/>
    <w:rsid w:val="00E90BB3"/>
    <w:rsid w:val="00E96FE6"/>
    <w:rsid w:val="00EA0201"/>
    <w:rsid w:val="00EA12BE"/>
    <w:rsid w:val="00EA42AB"/>
    <w:rsid w:val="00EB3411"/>
    <w:rsid w:val="00EC09BE"/>
    <w:rsid w:val="00EC3C55"/>
    <w:rsid w:val="00EC4284"/>
    <w:rsid w:val="00ED091C"/>
    <w:rsid w:val="00ED22BC"/>
    <w:rsid w:val="00EE53D3"/>
    <w:rsid w:val="00EE5E39"/>
    <w:rsid w:val="00EF279D"/>
    <w:rsid w:val="00EF4563"/>
    <w:rsid w:val="00EF4BE1"/>
    <w:rsid w:val="00EF7398"/>
    <w:rsid w:val="00EF789E"/>
    <w:rsid w:val="00F00B8C"/>
    <w:rsid w:val="00F03BBF"/>
    <w:rsid w:val="00F10094"/>
    <w:rsid w:val="00F12992"/>
    <w:rsid w:val="00F17A38"/>
    <w:rsid w:val="00F21955"/>
    <w:rsid w:val="00F21CDA"/>
    <w:rsid w:val="00F318BE"/>
    <w:rsid w:val="00F31963"/>
    <w:rsid w:val="00F3407F"/>
    <w:rsid w:val="00F40DCA"/>
    <w:rsid w:val="00F41277"/>
    <w:rsid w:val="00F43B5F"/>
    <w:rsid w:val="00F44D1F"/>
    <w:rsid w:val="00F53041"/>
    <w:rsid w:val="00F54CC4"/>
    <w:rsid w:val="00F55803"/>
    <w:rsid w:val="00F61603"/>
    <w:rsid w:val="00F62F8D"/>
    <w:rsid w:val="00F64E39"/>
    <w:rsid w:val="00F66C5D"/>
    <w:rsid w:val="00F70C66"/>
    <w:rsid w:val="00F8034E"/>
    <w:rsid w:val="00F80A31"/>
    <w:rsid w:val="00F82BB0"/>
    <w:rsid w:val="00F82C20"/>
    <w:rsid w:val="00F82EFB"/>
    <w:rsid w:val="00F8753B"/>
    <w:rsid w:val="00F906CD"/>
    <w:rsid w:val="00F918A5"/>
    <w:rsid w:val="00F94258"/>
    <w:rsid w:val="00F97A7D"/>
    <w:rsid w:val="00FA0026"/>
    <w:rsid w:val="00FA18CD"/>
    <w:rsid w:val="00FA5161"/>
    <w:rsid w:val="00FB4142"/>
    <w:rsid w:val="00FB6D50"/>
    <w:rsid w:val="00FC0B35"/>
    <w:rsid w:val="00FC124C"/>
    <w:rsid w:val="00FC61F2"/>
    <w:rsid w:val="00FC6429"/>
    <w:rsid w:val="00FD02B3"/>
    <w:rsid w:val="00FD1FF3"/>
    <w:rsid w:val="00FD2904"/>
    <w:rsid w:val="00FD3BCB"/>
    <w:rsid w:val="00FD4A16"/>
    <w:rsid w:val="00FD65AB"/>
    <w:rsid w:val="00FE1109"/>
    <w:rsid w:val="00FE47C9"/>
    <w:rsid w:val="00FE685B"/>
    <w:rsid w:val="00FE7148"/>
    <w:rsid w:val="00FF2E9A"/>
    <w:rsid w:val="149CEE38"/>
    <w:rsid w:val="14DD78C8"/>
    <w:rsid w:val="15A2E821"/>
    <w:rsid w:val="16B39BB4"/>
    <w:rsid w:val="16DF6699"/>
    <w:rsid w:val="19DD8E6F"/>
    <w:rsid w:val="1D45F5F1"/>
    <w:rsid w:val="26C5F35F"/>
    <w:rsid w:val="2B1FF5A6"/>
    <w:rsid w:val="2DFFFBB6"/>
    <w:rsid w:val="2F94A1C0"/>
    <w:rsid w:val="374600A2"/>
    <w:rsid w:val="39D11C7E"/>
    <w:rsid w:val="3BB51D45"/>
    <w:rsid w:val="41CC669B"/>
    <w:rsid w:val="483F7247"/>
    <w:rsid w:val="4FAF7504"/>
    <w:rsid w:val="510F1B32"/>
    <w:rsid w:val="55746CE4"/>
    <w:rsid w:val="58064316"/>
    <w:rsid w:val="664B4DEA"/>
    <w:rsid w:val="68FCC3ED"/>
    <w:rsid w:val="6B6912D1"/>
    <w:rsid w:val="6F7AE710"/>
    <w:rsid w:val="752AB931"/>
    <w:rsid w:val="7D6B3F22"/>
    <w:rsid w:val="7DCB6E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E98D18"/>
  <w15:chartTrackingRefBased/>
  <w15:docId w15:val="{F3428120-982F-4735-8D38-DD020D41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1CA"/>
    <w:rPr>
      <w:kern w:val="0"/>
      <w14:ligatures w14:val="none"/>
    </w:rPr>
  </w:style>
  <w:style w:type="paragraph" w:styleId="Heading1">
    <w:name w:val="heading 1"/>
    <w:basedOn w:val="Normal"/>
    <w:next w:val="Normal"/>
    <w:link w:val="Heading1Char"/>
    <w:uiPriority w:val="9"/>
    <w:qFormat/>
    <w:rsid w:val="00A87E72"/>
    <w:pPr>
      <w:spacing w:after="0"/>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A87E72"/>
    <w:pPr>
      <w:spacing w:after="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A87E72"/>
    <w:pPr>
      <w:spacing w:after="0" w:line="240" w:lineRule="auto"/>
      <w:outlineLvl w:val="2"/>
    </w:pPr>
    <w:rPr>
      <w:rFonts w:ascii="Times New Roman" w:eastAsia="Calibri" w:hAnsi="Times New Roman" w:cs="Times New Roman"/>
      <w:b/>
      <w:bCs/>
      <w:sz w:val="24"/>
      <w:szCs w:val="24"/>
    </w:rPr>
  </w:style>
  <w:style w:type="paragraph" w:styleId="Heading4">
    <w:name w:val="heading 4"/>
    <w:basedOn w:val="Normal"/>
    <w:next w:val="Normal"/>
    <w:link w:val="Heading4Char"/>
    <w:uiPriority w:val="9"/>
    <w:unhideWhenUsed/>
    <w:qFormat/>
    <w:rsid w:val="00A87E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87E7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87E7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87E7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E72"/>
    <w:rPr>
      <w:rFonts w:ascii="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A87E72"/>
    <w:rPr>
      <w:rFonts w:ascii="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A87E72"/>
    <w:rPr>
      <w:rFonts w:ascii="Times New Roman" w:eastAsia="Calibri" w:hAnsi="Times New Roman" w:cs="Times New Roman"/>
      <w:b/>
      <w:bCs/>
      <w:kern w:val="0"/>
      <w:sz w:val="24"/>
      <w:szCs w:val="24"/>
      <w14:ligatures w14:val="none"/>
    </w:rPr>
  </w:style>
  <w:style w:type="character" w:customStyle="1" w:styleId="Heading4Char">
    <w:name w:val="Heading 4 Char"/>
    <w:basedOn w:val="DefaultParagraphFont"/>
    <w:link w:val="Heading4"/>
    <w:uiPriority w:val="9"/>
    <w:rsid w:val="00A87E72"/>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A87E72"/>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A87E72"/>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A87E72"/>
    <w:rPr>
      <w:rFonts w:asciiTheme="majorHAnsi" w:eastAsiaTheme="majorEastAsia" w:hAnsiTheme="majorHAnsi" w:cstheme="majorBidi"/>
      <w:i/>
      <w:iCs/>
      <w:color w:val="1F3763" w:themeColor="accent1" w:themeShade="7F"/>
      <w:kern w:val="0"/>
      <w14:ligatures w14:val="none"/>
    </w:rPr>
  </w:style>
  <w:style w:type="paragraph" w:styleId="ListParagraph">
    <w:name w:val="List Paragraph"/>
    <w:basedOn w:val="Normal"/>
    <w:uiPriority w:val="34"/>
    <w:qFormat/>
    <w:rsid w:val="00A87E72"/>
    <w:pPr>
      <w:ind w:left="720"/>
      <w:contextualSpacing/>
    </w:pPr>
  </w:style>
  <w:style w:type="paragraph" w:styleId="BalloonText">
    <w:name w:val="Balloon Text"/>
    <w:basedOn w:val="Normal"/>
    <w:link w:val="BalloonTextChar"/>
    <w:uiPriority w:val="99"/>
    <w:semiHidden/>
    <w:unhideWhenUsed/>
    <w:rsid w:val="00A87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E72"/>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A87E72"/>
    <w:rPr>
      <w:sz w:val="16"/>
      <w:szCs w:val="16"/>
    </w:rPr>
  </w:style>
  <w:style w:type="paragraph" w:styleId="CommentText">
    <w:name w:val="annotation text"/>
    <w:aliases w:val="Times New Roman,t"/>
    <w:basedOn w:val="Normal"/>
    <w:link w:val="CommentTextChar"/>
    <w:uiPriority w:val="99"/>
    <w:unhideWhenUsed/>
    <w:qFormat/>
    <w:rsid w:val="00A87E72"/>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A87E7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7E72"/>
    <w:rPr>
      <w:b/>
      <w:bCs/>
    </w:rPr>
  </w:style>
  <w:style w:type="character" w:customStyle="1" w:styleId="CommentSubjectChar">
    <w:name w:val="Comment Subject Char"/>
    <w:basedOn w:val="CommentTextChar"/>
    <w:link w:val="CommentSubject"/>
    <w:uiPriority w:val="99"/>
    <w:semiHidden/>
    <w:rsid w:val="00A87E72"/>
    <w:rPr>
      <w:b/>
      <w:bCs/>
      <w:kern w:val="0"/>
      <w:sz w:val="20"/>
      <w:szCs w:val="20"/>
      <w14:ligatures w14:val="none"/>
    </w:rPr>
  </w:style>
  <w:style w:type="paragraph" w:styleId="Revision">
    <w:name w:val="Revision"/>
    <w:hidden/>
    <w:uiPriority w:val="99"/>
    <w:semiHidden/>
    <w:rsid w:val="00A87E72"/>
    <w:pPr>
      <w:spacing w:after="0" w:line="240" w:lineRule="auto"/>
    </w:pPr>
    <w:rPr>
      <w:kern w:val="0"/>
      <w14:ligatures w14:val="none"/>
    </w:rPr>
  </w:style>
  <w:style w:type="paragraph" w:customStyle="1" w:styleId="Default">
    <w:name w:val="Default"/>
    <w:rsid w:val="00A87E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A87E72"/>
    <w:rPr>
      <w:color w:val="0563C1" w:themeColor="hyperlink"/>
      <w:u w:val="single"/>
    </w:rPr>
  </w:style>
  <w:style w:type="character" w:styleId="UnresolvedMention">
    <w:name w:val="Unresolved Mention"/>
    <w:basedOn w:val="DefaultParagraphFont"/>
    <w:uiPriority w:val="99"/>
    <w:unhideWhenUsed/>
    <w:rsid w:val="00A87E72"/>
    <w:rPr>
      <w:color w:val="605E5C"/>
      <w:shd w:val="clear" w:color="auto" w:fill="E1DFDD"/>
    </w:rPr>
  </w:style>
  <w:style w:type="paragraph" w:styleId="Header">
    <w:name w:val="header"/>
    <w:basedOn w:val="Normal"/>
    <w:link w:val="HeaderChar"/>
    <w:uiPriority w:val="99"/>
    <w:unhideWhenUsed/>
    <w:rsid w:val="00A87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E72"/>
    <w:rPr>
      <w:kern w:val="0"/>
      <w14:ligatures w14:val="none"/>
    </w:rPr>
  </w:style>
  <w:style w:type="paragraph" w:styleId="Footer">
    <w:name w:val="footer"/>
    <w:basedOn w:val="Normal"/>
    <w:link w:val="FooterChar"/>
    <w:uiPriority w:val="99"/>
    <w:unhideWhenUsed/>
    <w:rsid w:val="00A87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E72"/>
    <w:rPr>
      <w:kern w:val="0"/>
      <w14:ligatures w14:val="none"/>
    </w:rPr>
  </w:style>
  <w:style w:type="table" w:styleId="TableGrid">
    <w:name w:val="Table Grid"/>
    <w:basedOn w:val="TableNormal"/>
    <w:uiPriority w:val="39"/>
    <w:rsid w:val="00A87E7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A87E72"/>
    <w:rPr>
      <w:vertAlign w:val="superscript"/>
    </w:rPr>
  </w:style>
  <w:style w:type="character" w:customStyle="1" w:styleId="FootnoteTextChar">
    <w:name w:val="Footnote Text Char"/>
    <w:basedOn w:val="DefaultParagraphFont"/>
    <w:link w:val="FootnoteText"/>
    <w:uiPriority w:val="99"/>
    <w:rsid w:val="00A87E72"/>
    <w:rPr>
      <w:sz w:val="20"/>
      <w:szCs w:val="20"/>
    </w:rPr>
  </w:style>
  <w:style w:type="paragraph" w:styleId="FootnoteText">
    <w:name w:val="footnote text"/>
    <w:basedOn w:val="Normal"/>
    <w:link w:val="FootnoteTextChar"/>
    <w:uiPriority w:val="99"/>
    <w:unhideWhenUsed/>
    <w:rsid w:val="00A87E72"/>
    <w:pPr>
      <w:spacing w:after="0" w:line="240" w:lineRule="auto"/>
    </w:pPr>
    <w:rPr>
      <w:kern w:val="2"/>
      <w:sz w:val="20"/>
      <w:szCs w:val="20"/>
      <w14:ligatures w14:val="standardContextual"/>
    </w:rPr>
  </w:style>
  <w:style w:type="character" w:customStyle="1" w:styleId="FootnoteTextChar1">
    <w:name w:val="Footnote Text Char1"/>
    <w:basedOn w:val="DefaultParagraphFont"/>
    <w:uiPriority w:val="99"/>
    <w:semiHidden/>
    <w:rsid w:val="00A87E72"/>
    <w:rPr>
      <w:kern w:val="0"/>
      <w:sz w:val="20"/>
      <w:szCs w:val="20"/>
      <w14:ligatures w14:val="none"/>
    </w:rPr>
  </w:style>
  <w:style w:type="character" w:styleId="Mention">
    <w:name w:val="Mention"/>
    <w:basedOn w:val="DefaultParagraphFont"/>
    <w:uiPriority w:val="99"/>
    <w:unhideWhenUsed/>
    <w:rsid w:val="00A87E72"/>
    <w:rPr>
      <w:color w:val="2B579A"/>
      <w:shd w:val="clear" w:color="auto" w:fill="E1DFDD"/>
    </w:rPr>
  </w:style>
  <w:style w:type="character" w:customStyle="1" w:styleId="normaltextrun">
    <w:name w:val="normaltextrun"/>
    <w:basedOn w:val="DefaultParagraphFont"/>
    <w:rsid w:val="00A87E72"/>
  </w:style>
  <w:style w:type="character" w:customStyle="1" w:styleId="spellingerror">
    <w:name w:val="spellingerror"/>
    <w:basedOn w:val="DefaultParagraphFont"/>
    <w:rsid w:val="00A87E72"/>
  </w:style>
  <w:style w:type="character" w:customStyle="1" w:styleId="eop">
    <w:name w:val="eop"/>
    <w:basedOn w:val="DefaultParagraphFont"/>
    <w:rsid w:val="00A87E72"/>
  </w:style>
  <w:style w:type="paragraph" w:customStyle="1" w:styleId="paragraph">
    <w:name w:val="paragraph"/>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Note">
    <w:name w:val="Figure Note"/>
    <w:basedOn w:val="Normal"/>
    <w:next w:val="Normal"/>
    <w:uiPriority w:val="1"/>
    <w:qFormat/>
    <w:rsid w:val="00A87E72"/>
    <w:pPr>
      <w:keepLines/>
      <w:spacing w:after="240" w:line="240" w:lineRule="auto"/>
      <w:contextualSpacing/>
    </w:pPr>
    <w:rPr>
      <w:rFonts w:ascii="Arial" w:eastAsia="Times New Roman" w:hAnsi="Arial" w:cs="Times New Roman"/>
      <w:sz w:val="18"/>
      <w:szCs w:val="20"/>
    </w:rPr>
  </w:style>
  <w:style w:type="paragraph" w:styleId="EndnoteText">
    <w:name w:val="endnote text"/>
    <w:basedOn w:val="Normal"/>
    <w:link w:val="EndnoteTextChar"/>
    <w:uiPriority w:val="99"/>
    <w:semiHidden/>
    <w:unhideWhenUsed/>
    <w:rsid w:val="00A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7E72"/>
    <w:rPr>
      <w:kern w:val="0"/>
      <w:sz w:val="20"/>
      <w:szCs w:val="20"/>
      <w14:ligatures w14:val="none"/>
    </w:rPr>
  </w:style>
  <w:style w:type="character" w:styleId="EndnoteReference">
    <w:name w:val="endnote reference"/>
    <w:basedOn w:val="DefaultParagraphFont"/>
    <w:uiPriority w:val="99"/>
    <w:semiHidden/>
    <w:unhideWhenUsed/>
    <w:rsid w:val="00A87E72"/>
    <w:rPr>
      <w:vertAlign w:val="superscript"/>
    </w:rPr>
  </w:style>
  <w:style w:type="character" w:styleId="Strong">
    <w:name w:val="Strong"/>
    <w:basedOn w:val="DefaultParagraphFont"/>
    <w:uiPriority w:val="22"/>
    <w:qFormat/>
    <w:rsid w:val="00A87E72"/>
    <w:rPr>
      <w:b/>
      <w:bCs/>
    </w:rPr>
  </w:style>
  <w:style w:type="paragraph" w:styleId="NormalWeb">
    <w:name w:val="Normal (Web)"/>
    <w:basedOn w:val="Normal"/>
    <w:uiPriority w:val="99"/>
    <w:semiHidden/>
    <w:unhideWhenUsed/>
    <w:rsid w:val="00A87E72"/>
    <w:pPr>
      <w:spacing w:before="100" w:beforeAutospacing="1" w:after="100" w:afterAutospacing="1" w:line="240" w:lineRule="auto"/>
    </w:pPr>
    <w:rPr>
      <w:rFonts w:ascii="Times New Roman" w:hAnsi="Times New Roman" w:eastAsiaTheme="minorEastAsia" w:cs="Times New Roman"/>
      <w:sz w:val="24"/>
      <w:szCs w:val="24"/>
    </w:rPr>
  </w:style>
  <w:style w:type="paragraph" w:customStyle="1" w:styleId="xmsonormal">
    <w:name w:val="x_msonormal"/>
    <w:basedOn w:val="Normal"/>
    <w:rsid w:val="00A87E72"/>
    <w:pPr>
      <w:spacing w:after="0" w:line="240" w:lineRule="auto"/>
    </w:pPr>
    <w:rPr>
      <w:rFonts w:ascii="Calibri" w:hAnsi="Calibri" w:cs="Calibri"/>
    </w:rPr>
  </w:style>
  <w:style w:type="paragraph" w:styleId="BodyText">
    <w:name w:val="Body Text"/>
    <w:basedOn w:val="Normal"/>
    <w:link w:val="BodyTextChar"/>
    <w:uiPriority w:val="1"/>
    <w:qFormat/>
    <w:rsid w:val="00A87E7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7E72"/>
    <w:rPr>
      <w:rFonts w:ascii="Times New Roman" w:eastAsia="Times New Roman" w:hAnsi="Times New Roman" w:cs="Times New Roman"/>
      <w:kern w:val="0"/>
      <w:sz w:val="24"/>
      <w:szCs w:val="24"/>
      <w14:ligatures w14:val="none"/>
    </w:rPr>
  </w:style>
  <w:style w:type="paragraph" w:customStyle="1" w:styleId="statutory-body-4em">
    <w:name w:val="statutory-body-4em"/>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5em">
    <w:name w:val="statutory-body-5em"/>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87E72"/>
    <w:rPr>
      <w:color w:val="954F72" w:themeColor="followedHyperlink"/>
      <w:u w:val="single"/>
    </w:rPr>
  </w:style>
  <w:style w:type="table" w:styleId="GridTable4Accent1">
    <w:name w:val="Grid Table 4 Accent 1"/>
    <w:basedOn w:val="TableNormal"/>
    <w:uiPriority w:val="49"/>
    <w:rsid w:val="00A87E72"/>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59"/>
    <w:rsid w:val="00A87E72"/>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41">
    <w:name w:val="Heading 41"/>
    <w:basedOn w:val="Normal"/>
    <w:next w:val="Normal"/>
    <w:uiPriority w:val="9"/>
    <w:unhideWhenUsed/>
    <w:qFormat/>
    <w:rsid w:val="00A87E72"/>
    <w:pPr>
      <w:keepNext/>
      <w:keepLines/>
      <w:spacing w:before="40" w:after="0"/>
      <w:outlineLvl w:val="3"/>
    </w:pPr>
    <w:rPr>
      <w:rFonts w:ascii="Calibri Light" w:eastAsia="Times New Roman" w:hAnsi="Calibri Light" w:cs="Times New Roman"/>
      <w:i/>
      <w:iCs/>
      <w:color w:val="2F5496"/>
    </w:rPr>
  </w:style>
  <w:style w:type="paragraph" w:customStyle="1" w:styleId="Heading71">
    <w:name w:val="Heading 71"/>
    <w:basedOn w:val="Normal"/>
    <w:next w:val="Normal"/>
    <w:uiPriority w:val="9"/>
    <w:semiHidden/>
    <w:unhideWhenUsed/>
    <w:qFormat/>
    <w:rsid w:val="00A87E72"/>
    <w:pPr>
      <w:keepNext/>
      <w:keepLines/>
      <w:spacing w:before="40" w:after="0"/>
      <w:outlineLvl w:val="6"/>
    </w:pPr>
    <w:rPr>
      <w:rFonts w:ascii="Calibri Light" w:eastAsia="Times New Roman" w:hAnsi="Calibri Light" w:cs="Times New Roman"/>
      <w:i/>
      <w:iCs/>
      <w:color w:val="1F3763"/>
    </w:rPr>
  </w:style>
  <w:style w:type="numbering" w:customStyle="1" w:styleId="NoList1">
    <w:name w:val="No List1"/>
    <w:next w:val="NoList"/>
    <w:uiPriority w:val="99"/>
    <w:semiHidden/>
    <w:unhideWhenUsed/>
    <w:rsid w:val="009D034A"/>
  </w:style>
  <w:style w:type="character" w:customStyle="1" w:styleId="Hyperlink1">
    <w:name w:val="Hyperlink1"/>
    <w:basedOn w:val="DefaultParagraphFont"/>
    <w:uiPriority w:val="99"/>
    <w:unhideWhenUsed/>
    <w:rsid w:val="00A87E72"/>
    <w:rPr>
      <w:color w:val="0563C1"/>
      <w:u w:val="single"/>
    </w:rPr>
  </w:style>
  <w:style w:type="paragraph" w:customStyle="1" w:styleId="NormalWeb1">
    <w:name w:val="Normal (Web)1"/>
    <w:basedOn w:val="Normal"/>
    <w:next w:val="NormalWeb"/>
    <w:uiPriority w:val="99"/>
    <w:semiHidden/>
    <w:unhideWhenUsed/>
    <w:rsid w:val="00A87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lowedHyperlink1">
    <w:name w:val="FollowedHyperlink1"/>
    <w:basedOn w:val="DefaultParagraphFont"/>
    <w:uiPriority w:val="99"/>
    <w:semiHidden/>
    <w:unhideWhenUsed/>
    <w:rsid w:val="00A87E72"/>
    <w:rPr>
      <w:color w:val="954F72"/>
      <w:u w:val="single"/>
    </w:rPr>
  </w:style>
  <w:style w:type="character" w:customStyle="1" w:styleId="Heading4Char1">
    <w:name w:val="Heading 4 Char1"/>
    <w:basedOn w:val="DefaultParagraphFont"/>
    <w:uiPriority w:val="9"/>
    <w:semiHidden/>
    <w:rsid w:val="00A87E72"/>
    <w:rPr>
      <w:rFonts w:asciiTheme="majorHAnsi" w:eastAsiaTheme="majorEastAsia" w:hAnsiTheme="majorHAnsi" w:cstheme="majorBidi"/>
      <w:i/>
      <w:iCs/>
      <w:color w:val="2F5496" w:themeColor="accent1" w:themeShade="BF"/>
    </w:rPr>
  </w:style>
  <w:style w:type="character" w:customStyle="1" w:styleId="Heading7Char1">
    <w:name w:val="Heading 7 Char1"/>
    <w:basedOn w:val="DefaultParagraphFont"/>
    <w:uiPriority w:val="9"/>
    <w:semiHidden/>
    <w:rsid w:val="00A87E72"/>
    <w:rPr>
      <w:rFonts w:asciiTheme="majorHAnsi" w:eastAsiaTheme="majorEastAsia" w:hAnsiTheme="majorHAnsi" w:cstheme="majorBidi"/>
      <w:i/>
      <w:iCs/>
      <w:color w:val="1F3763" w:themeColor="accent1" w:themeShade="7F"/>
    </w:rPr>
  </w:style>
  <w:style w:type="numbering" w:customStyle="1" w:styleId="NoList2">
    <w:name w:val="No List2"/>
    <w:next w:val="NoList"/>
    <w:uiPriority w:val="99"/>
    <w:semiHidden/>
    <w:unhideWhenUsed/>
    <w:rsid w:val="009D034A"/>
  </w:style>
  <w:style w:type="table" w:customStyle="1" w:styleId="TableGrid2">
    <w:name w:val="Table Grid2"/>
    <w:basedOn w:val="TableNormal"/>
    <w:next w:val="TableGrid"/>
    <w:uiPriority w:val="59"/>
    <w:rsid w:val="00A87E72"/>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Accent1">
    <w:name w:val="Grid Table 1 Light Accent 1"/>
    <w:basedOn w:val="TableNormal"/>
    <w:uiPriority w:val="46"/>
    <w:rsid w:val="00A87E72"/>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A87E72"/>
    <w:pPr>
      <w:widowControl w:val="0"/>
      <w:autoSpaceDE w:val="0"/>
      <w:autoSpaceDN w:val="0"/>
      <w:adjustRightInd w:val="0"/>
      <w:spacing w:after="0" w:line="271" w:lineRule="exact"/>
      <w:ind w:left="108"/>
    </w:pPr>
    <w:rPr>
      <w:rFonts w:ascii="Times New Roman" w:hAnsi="Times New Roman" w:eastAsiaTheme="minorEastAsia" w:cs="Times New Roman"/>
      <w:sz w:val="24"/>
      <w:szCs w:val="24"/>
    </w:rPr>
  </w:style>
  <w:style w:type="character" w:customStyle="1" w:styleId="cf01">
    <w:name w:val="cf01"/>
    <w:basedOn w:val="DefaultParagraphFont"/>
    <w:rsid w:val="00A87E72"/>
    <w:rPr>
      <w:rFonts w:ascii="Segoe UI" w:hAnsi="Segoe UI" w:cs="Segoe UI" w:hint="default"/>
      <w:sz w:val="18"/>
      <w:szCs w:val="18"/>
    </w:rPr>
  </w:style>
  <w:style w:type="character" w:styleId="PlaceholderText">
    <w:name w:val="Placeholder Text"/>
    <w:basedOn w:val="DefaultParagraphFont"/>
    <w:uiPriority w:val="99"/>
    <w:semiHidden/>
    <w:rsid w:val="00A87E72"/>
    <w:rPr>
      <w:color w:val="808080"/>
    </w:rPr>
  </w:style>
  <w:style w:type="character" w:customStyle="1" w:styleId="sc">
    <w:name w:val="sc"/>
    <w:basedOn w:val="DefaultParagraphFont"/>
    <w:rsid w:val="00A87E72"/>
  </w:style>
  <w:style w:type="character" w:customStyle="1" w:styleId="ui-provider">
    <w:name w:val="ui-provider"/>
    <w:basedOn w:val="DefaultParagraphFont"/>
    <w:rsid w:val="00A87E72"/>
  </w:style>
  <w:style w:type="paragraph" w:customStyle="1" w:styleId="vstitle">
    <w:name w:val="vstitle"/>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
    <w:name w:val="clause"/>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2em">
    <w:name w:val="statutory-body-2em"/>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A87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dref">
    <w:name w:val="stdref"/>
    <w:basedOn w:val="DefaultParagraphFont"/>
    <w:rsid w:val="00A8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RARebateandNegotiation@cms.hhs.gov" TargetMode="External" /><Relationship Id="rId11" Type="http://schemas.openxmlformats.org/officeDocument/2006/relationships/image" Target="media/image1.emf"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medicare-part-d-inflation-rebate-program-revised-guidance.pdf" TargetMode="External" /><Relationship Id="rId2" Type="http://schemas.openxmlformats.org/officeDocument/2006/relationships/hyperlink" Target="https://www.cms.gov/files/document/medicare-part-b-inflation-rebate-program-revised-guidance.pdf" TargetMode="External" /><Relationship Id="rId3" Type="http://schemas.openxmlformats.org/officeDocument/2006/relationships/hyperlink" Target="https://www.fda.gov/media/86193/download"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22A01F6786747B8A3074E60B1F9BF34"/>
        <w:category>
          <w:name w:val="General"/>
          <w:gallery w:val="placeholder"/>
        </w:category>
        <w:types>
          <w:type w:val="bbPlcHdr"/>
        </w:types>
        <w:behaviors>
          <w:behavior w:val="content"/>
        </w:behaviors>
        <w:guid w:val="{8175A27A-E00C-4068-B371-00DF97978D4A}"/>
      </w:docPartPr>
      <w:docPartBody>
        <w:p w:rsidR="00F55803" w:rsidP="00D13E78">
          <w:pPr>
            <w:pStyle w:val="D22A01F6786747B8A3074E60B1F9BF34"/>
          </w:pPr>
          <w:r w:rsidRPr="00203E94">
            <w:rPr>
              <w:rStyle w:val="PlaceholderText"/>
              <w:rFonts w:ascii="Times New Roman" w:hAnsi="Times New Roman" w:cs="Times New Roman"/>
            </w:rPr>
            <w:t>Text</w:t>
          </w:r>
        </w:p>
      </w:docPartBody>
    </w:docPart>
    <w:docPart>
      <w:docPartPr>
        <w:name w:val="A74FBECED031419EAE8F95D4DB5418EC"/>
        <w:category>
          <w:name w:val="General"/>
          <w:gallery w:val="placeholder"/>
        </w:category>
        <w:types>
          <w:type w:val="bbPlcHdr"/>
        </w:types>
        <w:behaviors>
          <w:behavior w:val="content"/>
        </w:behaviors>
        <w:guid w:val="{2AD1A371-F92A-447B-BA5C-10893ED5470F}"/>
      </w:docPartPr>
      <w:docPartBody>
        <w:p w:rsidR="00F55803" w:rsidP="00D13E78">
          <w:pPr>
            <w:pStyle w:val="A74FBECED031419EAE8F95D4DB5418EC"/>
          </w:pPr>
          <w:r w:rsidRPr="00203E94">
            <w:rPr>
              <w:rStyle w:val="PlaceholderText"/>
              <w:rFonts w:ascii="Times New Roman" w:hAnsi="Times New Roman" w:cs="Times New Roman"/>
            </w:rPr>
            <w:t>Text</w:t>
          </w:r>
        </w:p>
      </w:docPartBody>
    </w:docPart>
    <w:docPart>
      <w:docPartPr>
        <w:name w:val="10C9CD89F5CB46538A9B1BB63EC83BEE"/>
        <w:category>
          <w:name w:val="General"/>
          <w:gallery w:val="placeholder"/>
        </w:category>
        <w:types>
          <w:type w:val="bbPlcHdr"/>
        </w:types>
        <w:behaviors>
          <w:behavior w:val="content"/>
        </w:behaviors>
        <w:guid w:val="{47F36437-D0BE-40D9-8DE6-D713B96F6DFA}"/>
      </w:docPartPr>
      <w:docPartBody>
        <w:p w:rsidR="00F55803" w:rsidP="00D13E78">
          <w:pPr>
            <w:pStyle w:val="10C9CD89F5CB46538A9B1BB63EC83BEE"/>
          </w:pPr>
          <w:r w:rsidRPr="00203E94">
            <w:rPr>
              <w:rStyle w:val="PlaceholderText"/>
              <w:rFonts w:ascii="Times New Roman" w:hAnsi="Times New Roman" w:cs="Times New Roman"/>
            </w:rPr>
            <w:t>nn-nnnnnnn</w:t>
          </w:r>
        </w:p>
      </w:docPartBody>
    </w:docPart>
    <w:docPart>
      <w:docPartPr>
        <w:name w:val="3CD01A4832B74AFCA30AECEDEC35F4AC"/>
        <w:category>
          <w:name w:val="General"/>
          <w:gallery w:val="placeholder"/>
        </w:category>
        <w:types>
          <w:type w:val="bbPlcHdr"/>
        </w:types>
        <w:behaviors>
          <w:behavior w:val="content"/>
        </w:behaviors>
        <w:guid w:val="{716AD95E-6077-49C3-B65D-54F53509BE18}"/>
      </w:docPartPr>
      <w:docPartBody>
        <w:p w:rsidR="00F55803" w:rsidP="00D13E78">
          <w:pPr>
            <w:pStyle w:val="3CD01A4832B74AFCA30AECEDEC35F4AC"/>
          </w:pPr>
          <w:r w:rsidRPr="00203E94">
            <w:rPr>
              <w:rStyle w:val="PlaceholderText"/>
              <w:rFonts w:ascii="Times New Roman" w:hAnsi="Times New Roman" w:cs="Times New Roman"/>
            </w:rPr>
            <w:t>Text</w:t>
          </w:r>
        </w:p>
      </w:docPartBody>
    </w:docPart>
    <w:docPart>
      <w:docPartPr>
        <w:name w:val="4B11DBADCA8443CEBACB809D2B5320C9"/>
        <w:category>
          <w:name w:val="General"/>
          <w:gallery w:val="placeholder"/>
        </w:category>
        <w:types>
          <w:type w:val="bbPlcHdr"/>
        </w:types>
        <w:behaviors>
          <w:behavior w:val="content"/>
        </w:behaviors>
        <w:guid w:val="{3A50DEE2-DC2B-4C96-A81B-BFD935A33ED6}"/>
      </w:docPartPr>
      <w:docPartBody>
        <w:p w:rsidR="00F55803" w:rsidP="00D13E78">
          <w:pPr>
            <w:pStyle w:val="4B11DBADCA8443CEBACB809D2B5320C9"/>
          </w:pPr>
          <w:r w:rsidRPr="005D6452">
            <w:rPr>
              <w:rStyle w:val="PlaceholderText"/>
              <w:rFonts w:ascii="Times New Roman" w:hAnsi="Times New Roman" w:cs="Times New Roman"/>
            </w:rPr>
            <w:t>Text</w:t>
          </w:r>
        </w:p>
      </w:docPartBody>
    </w:docPart>
    <w:docPart>
      <w:docPartPr>
        <w:name w:val="E70F96A82C9D4D6895CE90128B87B25F"/>
        <w:category>
          <w:name w:val="General"/>
          <w:gallery w:val="placeholder"/>
        </w:category>
        <w:types>
          <w:type w:val="bbPlcHdr"/>
        </w:types>
        <w:behaviors>
          <w:behavior w:val="content"/>
        </w:behaviors>
        <w:guid w:val="{58EC43F9-B7F5-4184-9585-344E55E17C3E}"/>
      </w:docPartPr>
      <w:docPartBody>
        <w:p w:rsidR="00F55803" w:rsidP="00D13E78">
          <w:pPr>
            <w:pStyle w:val="E70F96A82C9D4D6895CE90128B87B25F"/>
          </w:pPr>
          <w:r w:rsidRPr="005D6452">
            <w:rPr>
              <w:rStyle w:val="PlaceholderText"/>
              <w:rFonts w:ascii="Times New Roman" w:hAnsi="Times New Roman" w:cs="Times New Roman"/>
            </w:rPr>
            <w:t>Text</w:t>
          </w:r>
        </w:p>
      </w:docPartBody>
    </w:docPart>
    <w:docPart>
      <w:docPartPr>
        <w:name w:val="F331804CCED146A195531493A0645D41"/>
        <w:category>
          <w:name w:val="General"/>
          <w:gallery w:val="placeholder"/>
        </w:category>
        <w:types>
          <w:type w:val="bbPlcHdr"/>
        </w:types>
        <w:behaviors>
          <w:behavior w:val="content"/>
        </w:behaviors>
        <w:guid w:val="{82B2A8B5-5D8A-4AA5-A32F-28BAB57E2BF5}"/>
      </w:docPartPr>
      <w:docPartBody>
        <w:p w:rsidR="00F55803" w:rsidP="00D13E78">
          <w:pPr>
            <w:pStyle w:val="F331804CCED146A195531493A0645D41"/>
          </w:pPr>
          <w:r w:rsidRPr="005D6452">
            <w:rPr>
              <w:rStyle w:val="PlaceholderText"/>
              <w:rFonts w:ascii="Times New Roman" w:hAnsi="Times New Roman" w:cs="Times New Roman"/>
            </w:rPr>
            <w:t>Text</w:t>
          </w:r>
        </w:p>
      </w:docPartBody>
    </w:docPart>
    <w:docPart>
      <w:docPartPr>
        <w:name w:val="FDCA8C042E174834ADF060DC7DA4046A"/>
        <w:category>
          <w:name w:val="General"/>
          <w:gallery w:val="placeholder"/>
        </w:category>
        <w:types>
          <w:type w:val="bbPlcHdr"/>
        </w:types>
        <w:behaviors>
          <w:behavior w:val="content"/>
        </w:behaviors>
        <w:guid w:val="{A68E3448-42AE-4D91-A466-09E1176ED488}"/>
      </w:docPartPr>
      <w:docPartBody>
        <w:p w:rsidR="00F55803" w:rsidP="00D13E78">
          <w:pPr>
            <w:pStyle w:val="FDCA8C042E174834ADF060DC7DA4046A"/>
          </w:pPr>
          <w:r w:rsidRPr="005D6452">
            <w:rPr>
              <w:rStyle w:val="PlaceholderText"/>
              <w:rFonts w:ascii="Times New Roman" w:hAnsi="Times New Roman" w:cs="Times New Roman"/>
            </w:rPr>
            <w:t>Text</w:t>
          </w:r>
        </w:p>
      </w:docPartBody>
    </w:docPart>
    <w:docPart>
      <w:docPartPr>
        <w:name w:val="1C4B84AFA7DE4E8C9BCDCCA81BC08457"/>
        <w:category>
          <w:name w:val="General"/>
          <w:gallery w:val="placeholder"/>
        </w:category>
        <w:types>
          <w:type w:val="bbPlcHdr"/>
        </w:types>
        <w:behaviors>
          <w:behavior w:val="content"/>
        </w:behaviors>
        <w:guid w:val="{064434E2-70E2-481B-8403-3C8DCFDB5F91}"/>
      </w:docPartPr>
      <w:docPartBody>
        <w:p w:rsidR="00F55803" w:rsidP="00D13E78">
          <w:pPr>
            <w:pStyle w:val="1C4B84AFA7DE4E8C9BCDCCA81BC08457"/>
          </w:pPr>
          <w:r w:rsidRPr="005D6452">
            <w:rPr>
              <w:rStyle w:val="PlaceholderText"/>
              <w:rFonts w:ascii="Times New Roman" w:hAnsi="Times New Roman" w:cs="Times New Roman"/>
            </w:rPr>
            <w:t>Text</w:t>
          </w:r>
        </w:p>
      </w:docPartBody>
    </w:docPart>
    <w:docPart>
      <w:docPartPr>
        <w:name w:val="6CA1570352A2488CB40E6F0F5879F71D"/>
        <w:category>
          <w:name w:val="General"/>
          <w:gallery w:val="placeholder"/>
        </w:category>
        <w:types>
          <w:type w:val="bbPlcHdr"/>
        </w:types>
        <w:behaviors>
          <w:behavior w:val="content"/>
        </w:behaviors>
        <w:guid w:val="{82877BA4-7D74-42A4-835C-95B590BC42CA}"/>
      </w:docPartPr>
      <w:docPartBody>
        <w:p w:rsidR="00F55803" w:rsidP="00D13E78">
          <w:pPr>
            <w:pStyle w:val="6CA1570352A2488CB40E6F0F5879F71D"/>
          </w:pPr>
          <w:r w:rsidRPr="005D6452">
            <w:rPr>
              <w:rStyle w:val="PlaceholderText"/>
              <w:rFonts w:ascii="Times New Roman" w:hAnsi="Times New Roman" w:cs="Times New Roman"/>
            </w:rPr>
            <w:t>Text</w:t>
          </w:r>
        </w:p>
      </w:docPartBody>
    </w:docPart>
    <w:docPart>
      <w:docPartPr>
        <w:name w:val="B296F42D28CD410A8A4AE01753F5F44A"/>
        <w:category>
          <w:name w:val="General"/>
          <w:gallery w:val="placeholder"/>
        </w:category>
        <w:types>
          <w:type w:val="bbPlcHdr"/>
        </w:types>
        <w:behaviors>
          <w:behavior w:val="content"/>
        </w:behaviors>
        <w:guid w:val="{A74D5C41-8483-43E9-9B53-024A4EBC57F7}"/>
      </w:docPartPr>
      <w:docPartBody>
        <w:p w:rsidR="00F55803" w:rsidP="00D13E78">
          <w:pPr>
            <w:pStyle w:val="B296F42D28CD410A8A4AE01753F5F44A"/>
          </w:pPr>
          <w:r w:rsidRPr="005D6452">
            <w:rPr>
              <w:rStyle w:val="PlaceholderText"/>
              <w:rFonts w:ascii="Times New Roman" w:hAnsi="Times New Roman" w:cs="Times New Roman"/>
            </w:rPr>
            <w:t>Text</w:t>
          </w:r>
        </w:p>
      </w:docPartBody>
    </w:docPart>
    <w:docPart>
      <w:docPartPr>
        <w:name w:val="E19365CF857E4A7A9F9143B5EDFDFBB3"/>
        <w:category>
          <w:name w:val="General"/>
          <w:gallery w:val="placeholder"/>
        </w:category>
        <w:types>
          <w:type w:val="bbPlcHdr"/>
        </w:types>
        <w:behaviors>
          <w:behavior w:val="content"/>
        </w:behaviors>
        <w:guid w:val="{678FDA18-1DC8-4FE8-A3E7-6FA777710DF2}"/>
      </w:docPartPr>
      <w:docPartBody>
        <w:p w:rsidR="00F55803" w:rsidP="00D13E78">
          <w:pPr>
            <w:pStyle w:val="E19365CF857E4A7A9F9143B5EDFDFBB3"/>
          </w:pPr>
          <w:r w:rsidRPr="004E396A">
            <w:rPr>
              <w:rStyle w:val="PlaceholderText"/>
              <w:rFonts w:ascii="Times New Roman" w:hAnsi="Times New Roman" w:cs="Times New Roman"/>
            </w:rPr>
            <w:t>Text</w:t>
          </w:r>
        </w:p>
      </w:docPartBody>
    </w:docPart>
    <w:docPart>
      <w:docPartPr>
        <w:name w:val="DD38303B71E141DABB69B2886ADE35A5"/>
        <w:category>
          <w:name w:val="General"/>
          <w:gallery w:val="placeholder"/>
        </w:category>
        <w:types>
          <w:type w:val="bbPlcHdr"/>
        </w:types>
        <w:behaviors>
          <w:behavior w:val="content"/>
        </w:behaviors>
        <w:guid w:val="{74F18A03-C6D6-4A81-99B0-E02FE2FAD24C}"/>
      </w:docPartPr>
      <w:docPartBody>
        <w:p w:rsidR="00F55803" w:rsidP="00D13E78">
          <w:pPr>
            <w:pStyle w:val="DD38303B71E141DABB69B2886ADE35A5"/>
          </w:pPr>
          <w:r w:rsidRPr="004E396A">
            <w:rPr>
              <w:rStyle w:val="PlaceholderText"/>
              <w:rFonts w:ascii="Times New Roman" w:hAnsi="Times New Roman" w:cs="Times New Roman"/>
            </w:rPr>
            <w:t>Text</w:t>
          </w:r>
        </w:p>
      </w:docPartBody>
    </w:docPart>
    <w:docPart>
      <w:docPartPr>
        <w:name w:val="2323A7BA9120426095DF7AEBDFF3664D"/>
        <w:category>
          <w:name w:val="General"/>
          <w:gallery w:val="placeholder"/>
        </w:category>
        <w:types>
          <w:type w:val="bbPlcHdr"/>
        </w:types>
        <w:behaviors>
          <w:behavior w:val="content"/>
        </w:behaviors>
        <w:guid w:val="{C3CD4D84-2649-401F-9E14-6443B72219A8}"/>
      </w:docPartPr>
      <w:docPartBody>
        <w:p w:rsidR="00F55803" w:rsidP="00D13E78">
          <w:pPr>
            <w:pStyle w:val="2323A7BA9120426095DF7AEBDFF3664D"/>
          </w:pPr>
          <w:r w:rsidRPr="004E396A">
            <w:rPr>
              <w:rStyle w:val="PlaceholderText"/>
              <w:rFonts w:ascii="Times New Roman" w:hAnsi="Times New Roman" w:cs="Times New Roman"/>
            </w:rPr>
            <w:t>Text</w:t>
          </w:r>
        </w:p>
      </w:docPartBody>
    </w:docPart>
    <w:docPart>
      <w:docPartPr>
        <w:name w:val="7439876564C24611B2148377DC75F76A"/>
        <w:category>
          <w:name w:val="General"/>
          <w:gallery w:val="placeholder"/>
        </w:category>
        <w:types>
          <w:type w:val="bbPlcHdr"/>
        </w:types>
        <w:behaviors>
          <w:behavior w:val="content"/>
        </w:behaviors>
        <w:guid w:val="{C76737FC-DD7C-447A-B293-BF3891909A5F}"/>
      </w:docPartPr>
      <w:docPartBody>
        <w:p w:rsidR="00F55803" w:rsidP="00D13E78">
          <w:pPr>
            <w:pStyle w:val="7439876564C24611B2148377DC75F76A"/>
          </w:pPr>
          <w:r w:rsidRPr="004E396A">
            <w:rPr>
              <w:rStyle w:val="PlaceholderText"/>
              <w:rFonts w:ascii="Times New Roman" w:hAnsi="Times New Roman" w:cs="Times New Roman"/>
            </w:rPr>
            <w:t>Text</w:t>
          </w:r>
        </w:p>
      </w:docPartBody>
    </w:docPart>
    <w:docPart>
      <w:docPartPr>
        <w:name w:val="967D11DDC277483F8B41740A40E26EFE"/>
        <w:category>
          <w:name w:val="General"/>
          <w:gallery w:val="placeholder"/>
        </w:category>
        <w:types>
          <w:type w:val="bbPlcHdr"/>
        </w:types>
        <w:behaviors>
          <w:behavior w:val="content"/>
        </w:behaviors>
        <w:guid w:val="{375ADCE2-0ECF-4574-A7AD-55B2690BE3AD}"/>
      </w:docPartPr>
      <w:docPartBody>
        <w:p w:rsidR="00F55803" w:rsidP="00D13E78">
          <w:pPr>
            <w:pStyle w:val="967D11DDC277483F8B41740A40E26EFE"/>
          </w:pPr>
          <w:r w:rsidRPr="004E396A">
            <w:rPr>
              <w:rStyle w:val="PlaceholderText"/>
              <w:rFonts w:ascii="Times New Roman" w:hAnsi="Times New Roman" w:cs="Times New Roman"/>
            </w:rPr>
            <w:t>Date</w:t>
          </w:r>
        </w:p>
      </w:docPartBody>
    </w:docPart>
    <w:docPart>
      <w:docPartPr>
        <w:name w:val="8A68FAA2EAA541EBBC4B607800C2EE24"/>
        <w:category>
          <w:name w:val="General"/>
          <w:gallery w:val="placeholder"/>
        </w:category>
        <w:types>
          <w:type w:val="bbPlcHdr"/>
        </w:types>
        <w:behaviors>
          <w:behavior w:val="content"/>
        </w:behaviors>
        <w:guid w:val="{9B5B426A-71C8-4F40-AC2B-882EDC35E10A}"/>
      </w:docPartPr>
      <w:docPartBody>
        <w:p w:rsidR="00F55803" w:rsidP="00D13E78">
          <w:pPr>
            <w:pStyle w:val="8A68FAA2EAA541EBBC4B607800C2EE24"/>
          </w:pPr>
          <w:r w:rsidRPr="005D6452">
            <w:rPr>
              <w:rStyle w:val="PlaceholderText"/>
              <w:rFonts w:ascii="Times New Roman" w:hAnsi="Times New Roman" w:cs="Times New Roman"/>
            </w:rPr>
            <w:t>Text</w:t>
          </w:r>
        </w:p>
      </w:docPartBody>
    </w:docPart>
    <w:docPart>
      <w:docPartPr>
        <w:name w:val="E69BD37529C94868A3ABC7B64F215654"/>
        <w:category>
          <w:name w:val="General"/>
          <w:gallery w:val="placeholder"/>
        </w:category>
        <w:types>
          <w:type w:val="bbPlcHdr"/>
        </w:types>
        <w:behaviors>
          <w:behavior w:val="content"/>
        </w:behaviors>
        <w:guid w:val="{09DDF573-88FD-483D-9F09-6BDED4D62C41}"/>
      </w:docPartPr>
      <w:docPartBody>
        <w:p w:rsidR="00F55803" w:rsidP="00D13E78">
          <w:pPr>
            <w:pStyle w:val="E69BD37529C94868A3ABC7B64F215654"/>
          </w:pPr>
          <w:r w:rsidRPr="005D6452">
            <w:rPr>
              <w:rStyle w:val="PlaceholderText"/>
              <w:rFonts w:ascii="Times New Roman" w:hAnsi="Times New Roman" w:cs="Times New Roman"/>
            </w:rPr>
            <w:t>Text</w:t>
          </w:r>
        </w:p>
      </w:docPartBody>
    </w:docPart>
    <w:docPart>
      <w:docPartPr>
        <w:name w:val="431104FABE754CB6BA60E0AE456DB86B"/>
        <w:category>
          <w:name w:val="General"/>
          <w:gallery w:val="placeholder"/>
        </w:category>
        <w:types>
          <w:type w:val="bbPlcHdr"/>
        </w:types>
        <w:behaviors>
          <w:behavior w:val="content"/>
        </w:behaviors>
        <w:guid w:val="{6CD130FD-64B4-4677-BF9F-4D0CB3645E66}"/>
      </w:docPartPr>
      <w:docPartBody>
        <w:p w:rsidR="00F55803" w:rsidP="00D13E78">
          <w:pPr>
            <w:pStyle w:val="431104FABE754CB6BA60E0AE456DB86B"/>
          </w:pPr>
          <w:r w:rsidRPr="005D6452">
            <w:rPr>
              <w:rStyle w:val="PlaceholderText"/>
              <w:rFonts w:ascii="Times New Roman" w:hAnsi="Times New Roman" w:cs="Times New Roman"/>
            </w:rPr>
            <w:t>Text</w:t>
          </w:r>
        </w:p>
      </w:docPartBody>
    </w:docPart>
    <w:docPart>
      <w:docPartPr>
        <w:name w:val="149998A514A54241A0F36809654A8F86"/>
        <w:category>
          <w:name w:val="General"/>
          <w:gallery w:val="placeholder"/>
        </w:category>
        <w:types>
          <w:type w:val="bbPlcHdr"/>
        </w:types>
        <w:behaviors>
          <w:behavior w:val="content"/>
        </w:behaviors>
        <w:guid w:val="{59BE52FD-FF74-498B-A396-95A94DDD9E34}"/>
      </w:docPartPr>
      <w:docPartBody>
        <w:p w:rsidR="00F55803" w:rsidP="00D13E78">
          <w:pPr>
            <w:pStyle w:val="149998A514A54241A0F36809654A8F86"/>
          </w:pPr>
          <w:r w:rsidRPr="005D6452">
            <w:rPr>
              <w:rStyle w:val="PlaceholderText"/>
              <w:rFonts w:ascii="Times New Roman" w:hAnsi="Times New Roman" w:cs="Times New Roman"/>
            </w:rPr>
            <w:t>Text</w:t>
          </w:r>
        </w:p>
      </w:docPartBody>
    </w:docPart>
    <w:docPart>
      <w:docPartPr>
        <w:name w:val="FD3BB232ECEF409C83244AB5F8A3CAF0"/>
        <w:category>
          <w:name w:val="General"/>
          <w:gallery w:val="placeholder"/>
        </w:category>
        <w:types>
          <w:type w:val="bbPlcHdr"/>
        </w:types>
        <w:behaviors>
          <w:behavior w:val="content"/>
        </w:behaviors>
        <w:guid w:val="{53033B6F-C4B2-40CA-9E19-E0BF52CF03FD}"/>
      </w:docPartPr>
      <w:docPartBody>
        <w:p w:rsidR="00F55803" w:rsidP="00D13E78">
          <w:pPr>
            <w:pStyle w:val="FD3BB232ECEF409C83244AB5F8A3CAF0"/>
          </w:pPr>
          <w:r w:rsidRPr="005D6452">
            <w:rPr>
              <w:rStyle w:val="PlaceholderText"/>
              <w:rFonts w:ascii="Times New Roman" w:hAnsi="Times New Roman" w:cs="Times New Roman"/>
            </w:rPr>
            <w:t>Text</w:t>
          </w:r>
        </w:p>
      </w:docPartBody>
    </w:docPart>
    <w:docPart>
      <w:docPartPr>
        <w:name w:val="C4F2E23767504A669F7399618102D35E"/>
        <w:category>
          <w:name w:val="General"/>
          <w:gallery w:val="placeholder"/>
        </w:category>
        <w:types>
          <w:type w:val="bbPlcHdr"/>
        </w:types>
        <w:behaviors>
          <w:behavior w:val="content"/>
        </w:behaviors>
        <w:guid w:val="{3E4E6C97-0D2E-4736-8F1B-13065DD5EA0D}"/>
      </w:docPartPr>
      <w:docPartBody>
        <w:p w:rsidR="00F55803" w:rsidP="00D13E78">
          <w:pPr>
            <w:pStyle w:val="C4F2E23767504A669F7399618102D35E"/>
          </w:pPr>
          <w:r w:rsidRPr="005D6452">
            <w:rPr>
              <w:rStyle w:val="PlaceholderText"/>
              <w:rFonts w:ascii="Times New Roman" w:hAnsi="Times New Roman" w:cs="Times New Roman"/>
            </w:rPr>
            <w:t>Text</w:t>
          </w:r>
        </w:p>
      </w:docPartBody>
    </w:docPart>
    <w:docPart>
      <w:docPartPr>
        <w:name w:val="02E949CDF8F34AC390456752CF625AF6"/>
        <w:category>
          <w:name w:val="General"/>
          <w:gallery w:val="placeholder"/>
        </w:category>
        <w:types>
          <w:type w:val="bbPlcHdr"/>
        </w:types>
        <w:behaviors>
          <w:behavior w:val="content"/>
        </w:behaviors>
        <w:guid w:val="{9BFBA5F9-C722-4674-A908-73E8D9746947}"/>
      </w:docPartPr>
      <w:docPartBody>
        <w:p w:rsidR="00F55803" w:rsidP="00D13E78">
          <w:pPr>
            <w:pStyle w:val="02E949CDF8F34AC390456752CF625AF6"/>
          </w:pPr>
          <w:r w:rsidRPr="005D6452">
            <w:rPr>
              <w:rStyle w:val="PlaceholderText"/>
              <w:rFonts w:ascii="Times New Roman" w:hAnsi="Times New Roman" w:cs="Times New Roman"/>
            </w:rPr>
            <w:t>Text</w:t>
          </w:r>
        </w:p>
      </w:docPartBody>
    </w:docPart>
    <w:docPart>
      <w:docPartPr>
        <w:name w:val="2DB55B2ED2E74FD0B3A371D866C8917D"/>
        <w:category>
          <w:name w:val="General"/>
          <w:gallery w:val="placeholder"/>
        </w:category>
        <w:types>
          <w:type w:val="bbPlcHdr"/>
        </w:types>
        <w:behaviors>
          <w:behavior w:val="content"/>
        </w:behaviors>
        <w:guid w:val="{AAB4722B-CB11-4BA0-85FC-8656DE5E21AC}"/>
      </w:docPartPr>
      <w:docPartBody>
        <w:p w:rsidR="00F55803" w:rsidP="00D13E78">
          <w:pPr>
            <w:pStyle w:val="2DB55B2ED2E74FD0B3A371D866C8917D"/>
          </w:pPr>
          <w:r w:rsidRPr="005D6452">
            <w:rPr>
              <w:rStyle w:val="PlaceholderText"/>
              <w:rFonts w:ascii="Times New Roman" w:hAnsi="Times New Roman" w:cs="Times New Roman"/>
            </w:rPr>
            <w:t>Text</w:t>
          </w:r>
        </w:p>
      </w:docPartBody>
    </w:docPart>
    <w:docPart>
      <w:docPartPr>
        <w:name w:val="1E8C9BDD884C43C0BF164BA7019D0637"/>
        <w:category>
          <w:name w:val="General"/>
          <w:gallery w:val="placeholder"/>
        </w:category>
        <w:types>
          <w:type w:val="bbPlcHdr"/>
        </w:types>
        <w:behaviors>
          <w:behavior w:val="content"/>
        </w:behaviors>
        <w:guid w:val="{635164B2-3FEE-4D51-BB81-3EF5EEE858A4}"/>
      </w:docPartPr>
      <w:docPartBody>
        <w:p w:rsidR="00F55803" w:rsidP="00D13E78">
          <w:pPr>
            <w:pStyle w:val="1E8C9BDD884C43C0BF164BA7019D0637"/>
          </w:pPr>
          <w:r w:rsidRPr="005D6452">
            <w:rPr>
              <w:rStyle w:val="PlaceholderText"/>
              <w:rFonts w:ascii="Times New Roman" w:hAnsi="Times New Roman" w:cs="Times New Roman"/>
            </w:rPr>
            <w:t>Text</w:t>
          </w:r>
        </w:p>
      </w:docPartBody>
    </w:docPart>
    <w:docPart>
      <w:docPartPr>
        <w:name w:val="6C736A73B33A4AF2B87E1626C6364953"/>
        <w:category>
          <w:name w:val="General"/>
          <w:gallery w:val="placeholder"/>
        </w:category>
        <w:types>
          <w:type w:val="bbPlcHdr"/>
        </w:types>
        <w:behaviors>
          <w:behavior w:val="content"/>
        </w:behaviors>
        <w:guid w:val="{3EE499B1-3E35-4BC6-B96D-2CBDA2E06235}"/>
      </w:docPartPr>
      <w:docPartBody>
        <w:p w:rsidR="00F55803" w:rsidP="00D13E78">
          <w:pPr>
            <w:pStyle w:val="6C736A73B33A4AF2B87E1626C6364953"/>
          </w:pPr>
          <w:r w:rsidRPr="005D6452">
            <w:rPr>
              <w:rStyle w:val="PlaceholderText"/>
              <w:rFonts w:ascii="Times New Roman" w:hAnsi="Times New Roman" w:cs="Times New Roman"/>
            </w:rPr>
            <w:t>Text</w:t>
          </w:r>
        </w:p>
      </w:docPartBody>
    </w:docPart>
    <w:docPart>
      <w:docPartPr>
        <w:name w:val="9E1E8D9156B7460FB29F9FB22757CC0F"/>
        <w:category>
          <w:name w:val="General"/>
          <w:gallery w:val="placeholder"/>
        </w:category>
        <w:types>
          <w:type w:val="bbPlcHdr"/>
        </w:types>
        <w:behaviors>
          <w:behavior w:val="content"/>
        </w:behaviors>
        <w:guid w:val="{34AC0948-C412-494F-A168-A3E19888B72C}"/>
      </w:docPartPr>
      <w:docPartBody>
        <w:p w:rsidR="00F55803" w:rsidP="00D13E78">
          <w:pPr>
            <w:pStyle w:val="9E1E8D9156B7460FB29F9FB22757CC0F"/>
          </w:pPr>
          <w:r w:rsidRPr="005D6452">
            <w:rPr>
              <w:rStyle w:val="PlaceholderText"/>
              <w:rFonts w:ascii="Times New Roman" w:hAnsi="Times New Roman" w:cs="Times New Roman"/>
            </w:rPr>
            <w:t>Text</w:t>
          </w:r>
        </w:p>
      </w:docPartBody>
    </w:docPart>
    <w:docPart>
      <w:docPartPr>
        <w:name w:val="610DB701244A4150AA5BE647D319C479"/>
        <w:category>
          <w:name w:val="General"/>
          <w:gallery w:val="placeholder"/>
        </w:category>
        <w:types>
          <w:type w:val="bbPlcHdr"/>
        </w:types>
        <w:behaviors>
          <w:behavior w:val="content"/>
        </w:behaviors>
        <w:guid w:val="{293A822F-B0E7-463F-9546-0A6357EA4EF8}"/>
      </w:docPartPr>
      <w:docPartBody>
        <w:p w:rsidR="00F55803" w:rsidP="00D13E78">
          <w:pPr>
            <w:pStyle w:val="610DB701244A4150AA5BE647D319C479"/>
          </w:pPr>
          <w:r w:rsidRPr="005D6452">
            <w:rPr>
              <w:rStyle w:val="PlaceholderText"/>
              <w:rFonts w:ascii="Times New Roman" w:hAnsi="Times New Roman" w:cs="Times New Roman"/>
            </w:rPr>
            <w:t>Text</w:t>
          </w:r>
        </w:p>
      </w:docPartBody>
    </w:docPart>
    <w:docPart>
      <w:docPartPr>
        <w:name w:val="34B8006CCFEA474081CDCB92E729263B"/>
        <w:category>
          <w:name w:val="General"/>
          <w:gallery w:val="placeholder"/>
        </w:category>
        <w:types>
          <w:type w:val="bbPlcHdr"/>
        </w:types>
        <w:behaviors>
          <w:behavior w:val="content"/>
        </w:behaviors>
        <w:guid w:val="{EC3AC1DA-3ED0-459A-BADB-0C0DBCFB3ADF}"/>
      </w:docPartPr>
      <w:docPartBody>
        <w:p w:rsidR="00F55803" w:rsidP="00D13E78">
          <w:pPr>
            <w:pStyle w:val="34B8006CCFEA474081CDCB92E729263B"/>
          </w:pPr>
          <w:r w:rsidRPr="005D6452">
            <w:rPr>
              <w:rStyle w:val="PlaceholderText"/>
              <w:rFonts w:ascii="Times New Roman" w:hAnsi="Times New Roman" w:cs="Times New Roman"/>
            </w:rPr>
            <w:t>Text</w:t>
          </w:r>
        </w:p>
      </w:docPartBody>
    </w:docPart>
    <w:docPart>
      <w:docPartPr>
        <w:name w:val="B1ADBFC189524CDAB1FA2F1420098D86"/>
        <w:category>
          <w:name w:val="General"/>
          <w:gallery w:val="placeholder"/>
        </w:category>
        <w:types>
          <w:type w:val="bbPlcHdr"/>
        </w:types>
        <w:behaviors>
          <w:behavior w:val="content"/>
        </w:behaviors>
        <w:guid w:val="{DE1EBF59-E39D-4D34-B8AB-9671DD4D820A}"/>
      </w:docPartPr>
      <w:docPartBody>
        <w:p w:rsidR="00F55803" w:rsidP="00D13E78">
          <w:pPr>
            <w:pStyle w:val="B1ADBFC189524CDAB1FA2F1420098D86"/>
          </w:pPr>
          <w:r w:rsidRPr="005D6452">
            <w:rPr>
              <w:rStyle w:val="PlaceholderText"/>
              <w:rFonts w:ascii="Times New Roman" w:hAnsi="Times New Roman" w:cs="Times New Roman"/>
            </w:rPr>
            <w:t>Text</w:t>
          </w:r>
        </w:p>
      </w:docPartBody>
    </w:docPart>
    <w:docPart>
      <w:docPartPr>
        <w:name w:val="FEBE250B036A41C4A1DB142089C2BEA7"/>
        <w:category>
          <w:name w:val="General"/>
          <w:gallery w:val="placeholder"/>
        </w:category>
        <w:types>
          <w:type w:val="bbPlcHdr"/>
        </w:types>
        <w:behaviors>
          <w:behavior w:val="content"/>
        </w:behaviors>
        <w:guid w:val="{D7CA1EAB-076A-4F4D-8927-4F04450925A6}"/>
      </w:docPartPr>
      <w:docPartBody>
        <w:p w:rsidR="00F55803" w:rsidP="00D13E78">
          <w:pPr>
            <w:pStyle w:val="FEBE250B036A41C4A1DB142089C2BEA7"/>
          </w:pPr>
          <w:r w:rsidRPr="005D6452">
            <w:rPr>
              <w:rStyle w:val="PlaceholderText"/>
              <w:rFonts w:ascii="Times New Roman" w:hAnsi="Times New Roman" w:cs="Times New Roman"/>
            </w:rPr>
            <w:t>Text</w:t>
          </w:r>
        </w:p>
      </w:docPartBody>
    </w:docPart>
    <w:docPart>
      <w:docPartPr>
        <w:name w:val="B6B85311810C4B0D84AD266C73495E1B"/>
        <w:category>
          <w:name w:val="General"/>
          <w:gallery w:val="placeholder"/>
        </w:category>
        <w:types>
          <w:type w:val="bbPlcHdr"/>
        </w:types>
        <w:behaviors>
          <w:behavior w:val="content"/>
        </w:behaviors>
        <w:guid w:val="{19CD5F52-42D5-4080-9272-217D0A7A616A}"/>
      </w:docPartPr>
      <w:docPartBody>
        <w:p w:rsidR="00F55803" w:rsidP="00D13E78">
          <w:pPr>
            <w:pStyle w:val="B6B85311810C4B0D84AD266C73495E1B"/>
          </w:pPr>
          <w:r w:rsidRPr="00203E94">
            <w:rPr>
              <w:rStyle w:val="PlaceholderText"/>
              <w:rFonts w:ascii="Times New Roman" w:hAnsi="Times New Roman" w:cs="Times New Roman"/>
            </w:rPr>
            <w:t>Text</w:t>
          </w:r>
        </w:p>
      </w:docPartBody>
    </w:docPart>
    <w:docPart>
      <w:docPartPr>
        <w:name w:val="388071741E904AE0AE302FCE8C27FAE4"/>
        <w:category>
          <w:name w:val="General"/>
          <w:gallery w:val="placeholder"/>
        </w:category>
        <w:types>
          <w:type w:val="bbPlcHdr"/>
        </w:types>
        <w:behaviors>
          <w:behavior w:val="content"/>
        </w:behaviors>
        <w:guid w:val="{783187D4-389E-4774-9F8F-C70E9AC1A4E3}"/>
      </w:docPartPr>
      <w:docPartBody>
        <w:p w:rsidR="00F55803" w:rsidP="00D13E78">
          <w:pPr>
            <w:pStyle w:val="388071741E904AE0AE302FCE8C27FAE4"/>
          </w:pPr>
          <w:r w:rsidRPr="00203E94">
            <w:rPr>
              <w:rStyle w:val="PlaceholderText"/>
              <w:rFonts w:ascii="Times New Roman" w:hAnsi="Times New Roman" w:cs="Times New Roman"/>
            </w:rPr>
            <w:t>nn-nnnnnnn</w:t>
          </w:r>
        </w:p>
      </w:docPartBody>
    </w:docPart>
    <w:docPart>
      <w:docPartPr>
        <w:name w:val="4BCE5C52A9CB496FBAAD0E99457A9859"/>
        <w:category>
          <w:name w:val="General"/>
          <w:gallery w:val="placeholder"/>
        </w:category>
        <w:types>
          <w:type w:val="bbPlcHdr"/>
        </w:types>
        <w:behaviors>
          <w:behavior w:val="content"/>
        </w:behaviors>
        <w:guid w:val="{CC77394C-039C-4108-8BCE-F1A0CD8C982D}"/>
      </w:docPartPr>
      <w:docPartBody>
        <w:p w:rsidR="00F55803" w:rsidP="00D13E78">
          <w:pPr>
            <w:pStyle w:val="4BCE5C52A9CB496FBAAD0E99457A9859"/>
          </w:pPr>
          <w:r w:rsidRPr="00203E94">
            <w:rPr>
              <w:rStyle w:val="PlaceholderText"/>
              <w:rFonts w:ascii="Times New Roman" w:hAnsi="Times New Roman" w:cs="Times New Roman"/>
            </w:rPr>
            <w:t>Text</w:t>
          </w:r>
        </w:p>
      </w:docPartBody>
    </w:docPart>
    <w:docPart>
      <w:docPartPr>
        <w:name w:val="CAFFDC2754FD4FF9B245C96B3B51E204"/>
        <w:category>
          <w:name w:val="General"/>
          <w:gallery w:val="placeholder"/>
        </w:category>
        <w:types>
          <w:type w:val="bbPlcHdr"/>
        </w:types>
        <w:behaviors>
          <w:behavior w:val="content"/>
        </w:behaviors>
        <w:guid w:val="{1DFDCEAF-0849-4A60-8984-0C6AEFA41A88}"/>
      </w:docPartPr>
      <w:docPartBody>
        <w:p w:rsidR="00F55803" w:rsidP="00D13E78">
          <w:pPr>
            <w:pStyle w:val="CAFFDC2754FD4FF9B245C96B3B51E204"/>
          </w:pPr>
          <w:r w:rsidRPr="005D6452">
            <w:rPr>
              <w:rStyle w:val="PlaceholderText"/>
              <w:rFonts w:ascii="Times New Roman" w:hAnsi="Times New Roman" w:cs="Times New Roman"/>
            </w:rPr>
            <w:t>Text</w:t>
          </w:r>
        </w:p>
      </w:docPartBody>
    </w:docPart>
    <w:docPart>
      <w:docPartPr>
        <w:name w:val="4E9041F9C7DA4A808751F8AF962FD664"/>
        <w:category>
          <w:name w:val="General"/>
          <w:gallery w:val="placeholder"/>
        </w:category>
        <w:types>
          <w:type w:val="bbPlcHdr"/>
        </w:types>
        <w:behaviors>
          <w:behavior w:val="content"/>
        </w:behaviors>
        <w:guid w:val="{0F45C827-FB81-4A26-B959-7B66B07C99F8}"/>
      </w:docPartPr>
      <w:docPartBody>
        <w:p w:rsidR="00F55803" w:rsidP="00D13E78">
          <w:pPr>
            <w:pStyle w:val="4E9041F9C7DA4A808751F8AF962FD664"/>
          </w:pPr>
          <w:r w:rsidRPr="005D6452">
            <w:rPr>
              <w:rStyle w:val="PlaceholderText"/>
              <w:rFonts w:ascii="Times New Roman" w:hAnsi="Times New Roman" w:cs="Times New Roman"/>
            </w:rPr>
            <w:t>Text</w:t>
          </w:r>
        </w:p>
      </w:docPartBody>
    </w:docPart>
    <w:docPart>
      <w:docPartPr>
        <w:name w:val="DD2596FF955B429993CFBDEC540CE548"/>
        <w:category>
          <w:name w:val="General"/>
          <w:gallery w:val="placeholder"/>
        </w:category>
        <w:types>
          <w:type w:val="bbPlcHdr"/>
        </w:types>
        <w:behaviors>
          <w:behavior w:val="content"/>
        </w:behaviors>
        <w:guid w:val="{5DA0F297-3FF6-4EBC-BFD1-4CA590A78B03}"/>
      </w:docPartPr>
      <w:docPartBody>
        <w:p w:rsidR="00F55803" w:rsidP="00D13E78">
          <w:pPr>
            <w:pStyle w:val="DD2596FF955B429993CFBDEC540CE548"/>
          </w:pPr>
          <w:r w:rsidRPr="005D6452">
            <w:rPr>
              <w:rStyle w:val="PlaceholderText"/>
              <w:rFonts w:ascii="Times New Roman" w:hAnsi="Times New Roman" w:cs="Times New Roman"/>
            </w:rPr>
            <w:t>Text</w:t>
          </w:r>
        </w:p>
      </w:docPartBody>
    </w:docPart>
    <w:docPart>
      <w:docPartPr>
        <w:name w:val="20E1BDD2D9CB478A9A4387821E476B42"/>
        <w:category>
          <w:name w:val="General"/>
          <w:gallery w:val="placeholder"/>
        </w:category>
        <w:types>
          <w:type w:val="bbPlcHdr"/>
        </w:types>
        <w:behaviors>
          <w:behavior w:val="content"/>
        </w:behaviors>
        <w:guid w:val="{330FF738-12EC-4D94-9762-BD451713C099}"/>
      </w:docPartPr>
      <w:docPartBody>
        <w:p w:rsidR="00F55803" w:rsidP="00D13E78">
          <w:pPr>
            <w:pStyle w:val="20E1BDD2D9CB478A9A4387821E476B42"/>
          </w:pPr>
          <w:r w:rsidRPr="005D6452">
            <w:rPr>
              <w:rStyle w:val="PlaceholderText"/>
              <w:rFonts w:ascii="Times New Roman" w:hAnsi="Times New Roman" w:cs="Times New Roman"/>
            </w:rPr>
            <w:t>Text</w:t>
          </w:r>
        </w:p>
      </w:docPartBody>
    </w:docPart>
    <w:docPart>
      <w:docPartPr>
        <w:name w:val="44169A4A4382454E84B6B90A1649D8CF"/>
        <w:category>
          <w:name w:val="General"/>
          <w:gallery w:val="placeholder"/>
        </w:category>
        <w:types>
          <w:type w:val="bbPlcHdr"/>
        </w:types>
        <w:behaviors>
          <w:behavior w:val="content"/>
        </w:behaviors>
        <w:guid w:val="{F6B216D2-0F87-4060-81FC-71DA1255F432}"/>
      </w:docPartPr>
      <w:docPartBody>
        <w:p w:rsidR="00F55803" w:rsidP="00D13E78">
          <w:pPr>
            <w:pStyle w:val="44169A4A4382454E84B6B90A1649D8CF"/>
          </w:pPr>
          <w:r w:rsidRPr="005D6452">
            <w:rPr>
              <w:rStyle w:val="PlaceholderText"/>
              <w:rFonts w:ascii="Times New Roman" w:hAnsi="Times New Roman" w:cs="Times New Roman"/>
            </w:rPr>
            <w:t>Text</w:t>
          </w:r>
        </w:p>
      </w:docPartBody>
    </w:docPart>
    <w:docPart>
      <w:docPartPr>
        <w:name w:val="0A026426D2D148D6BF6134915A7C8852"/>
        <w:category>
          <w:name w:val="General"/>
          <w:gallery w:val="placeholder"/>
        </w:category>
        <w:types>
          <w:type w:val="bbPlcHdr"/>
        </w:types>
        <w:behaviors>
          <w:behavior w:val="content"/>
        </w:behaviors>
        <w:guid w:val="{A06C1779-5F3C-4B61-B0D8-D4162815D1AB}"/>
      </w:docPartPr>
      <w:docPartBody>
        <w:p w:rsidR="00F55803" w:rsidP="00D13E78">
          <w:pPr>
            <w:pStyle w:val="0A026426D2D148D6BF6134915A7C8852"/>
          </w:pPr>
          <w:r w:rsidRPr="005D6452">
            <w:rPr>
              <w:rStyle w:val="PlaceholderText"/>
              <w:rFonts w:ascii="Times New Roman" w:hAnsi="Times New Roman" w:cs="Times New Roman"/>
            </w:rPr>
            <w:t>Text</w:t>
          </w:r>
        </w:p>
      </w:docPartBody>
    </w:docPart>
    <w:docPart>
      <w:docPartPr>
        <w:name w:val="B310E75DB4B14D9D92E0D9314578797A"/>
        <w:category>
          <w:name w:val="General"/>
          <w:gallery w:val="placeholder"/>
        </w:category>
        <w:types>
          <w:type w:val="bbPlcHdr"/>
        </w:types>
        <w:behaviors>
          <w:behavior w:val="content"/>
        </w:behaviors>
        <w:guid w:val="{E93407B2-9ADE-44BE-88EB-CA41AF26C115}"/>
      </w:docPartPr>
      <w:docPartBody>
        <w:p w:rsidR="00F55803" w:rsidP="00D13E78">
          <w:pPr>
            <w:pStyle w:val="B310E75DB4B14D9D92E0D9314578797A"/>
          </w:pPr>
          <w:r w:rsidRPr="005D6452">
            <w:rPr>
              <w:rStyle w:val="PlaceholderText"/>
              <w:rFonts w:ascii="Times New Roman" w:hAnsi="Times New Roman" w:cs="Times New Roman"/>
            </w:rPr>
            <w:t>Text</w:t>
          </w:r>
        </w:p>
      </w:docPartBody>
    </w:docPart>
    <w:docPart>
      <w:docPartPr>
        <w:name w:val="4CAAD9EE10DC44AF8F1A1F0BE4281CB2"/>
        <w:category>
          <w:name w:val="General"/>
          <w:gallery w:val="placeholder"/>
        </w:category>
        <w:types>
          <w:type w:val="bbPlcHdr"/>
        </w:types>
        <w:behaviors>
          <w:behavior w:val="content"/>
        </w:behaviors>
        <w:guid w:val="{ADB3BBD4-8685-41D8-A1CE-49614E3CE1A8}"/>
      </w:docPartPr>
      <w:docPartBody>
        <w:p w:rsidR="00F55803" w:rsidP="00D13E78">
          <w:pPr>
            <w:pStyle w:val="4CAAD9EE10DC44AF8F1A1F0BE4281CB2"/>
          </w:pPr>
          <w:r w:rsidRPr="004E396A">
            <w:rPr>
              <w:rStyle w:val="PlaceholderText"/>
              <w:rFonts w:ascii="Times New Roman" w:hAnsi="Times New Roman" w:cs="Times New Roman"/>
            </w:rPr>
            <w:t>Text</w:t>
          </w:r>
        </w:p>
      </w:docPartBody>
    </w:docPart>
    <w:docPart>
      <w:docPartPr>
        <w:name w:val="3DB682C1D8284A7CB022BC5744581723"/>
        <w:category>
          <w:name w:val="General"/>
          <w:gallery w:val="placeholder"/>
        </w:category>
        <w:types>
          <w:type w:val="bbPlcHdr"/>
        </w:types>
        <w:behaviors>
          <w:behavior w:val="content"/>
        </w:behaviors>
        <w:guid w:val="{34087E93-170F-49B2-B477-FFC201B0F204}"/>
      </w:docPartPr>
      <w:docPartBody>
        <w:p w:rsidR="00F55803" w:rsidP="00D13E78">
          <w:pPr>
            <w:pStyle w:val="3DB682C1D8284A7CB022BC5744581723"/>
          </w:pPr>
          <w:r w:rsidRPr="004E396A">
            <w:rPr>
              <w:rStyle w:val="PlaceholderText"/>
              <w:rFonts w:ascii="Times New Roman" w:hAnsi="Times New Roman" w:cs="Times New Roman"/>
            </w:rPr>
            <w:t>Text</w:t>
          </w:r>
        </w:p>
      </w:docPartBody>
    </w:docPart>
    <w:docPart>
      <w:docPartPr>
        <w:name w:val="38666B3773BD4A45A0D8448308F82FAF"/>
        <w:category>
          <w:name w:val="General"/>
          <w:gallery w:val="placeholder"/>
        </w:category>
        <w:types>
          <w:type w:val="bbPlcHdr"/>
        </w:types>
        <w:behaviors>
          <w:behavior w:val="content"/>
        </w:behaviors>
        <w:guid w:val="{0F13A464-6964-47D3-8E66-105210E21D43}"/>
      </w:docPartPr>
      <w:docPartBody>
        <w:p w:rsidR="00F55803" w:rsidP="00D13E78">
          <w:pPr>
            <w:pStyle w:val="38666B3773BD4A45A0D8448308F82FAF"/>
          </w:pPr>
          <w:r w:rsidRPr="004E396A">
            <w:rPr>
              <w:rStyle w:val="PlaceholderText"/>
              <w:rFonts w:ascii="Times New Roman" w:hAnsi="Times New Roman" w:cs="Times New Roman"/>
            </w:rPr>
            <w:t>Text</w:t>
          </w:r>
        </w:p>
      </w:docPartBody>
    </w:docPart>
    <w:docPart>
      <w:docPartPr>
        <w:name w:val="6D4C0F6F1D594A66BD05B2CD066F9CD2"/>
        <w:category>
          <w:name w:val="General"/>
          <w:gallery w:val="placeholder"/>
        </w:category>
        <w:types>
          <w:type w:val="bbPlcHdr"/>
        </w:types>
        <w:behaviors>
          <w:behavior w:val="content"/>
        </w:behaviors>
        <w:guid w:val="{D2ACA8B8-078F-40C5-ABDD-ABE0BD4EC2AE}"/>
      </w:docPartPr>
      <w:docPartBody>
        <w:p w:rsidR="00F55803" w:rsidP="00D13E78">
          <w:pPr>
            <w:pStyle w:val="6D4C0F6F1D594A66BD05B2CD066F9CD2"/>
          </w:pPr>
          <w:r w:rsidRPr="004E396A">
            <w:rPr>
              <w:rStyle w:val="PlaceholderText"/>
              <w:rFonts w:ascii="Times New Roman" w:hAnsi="Times New Roman" w:cs="Times New Roman"/>
            </w:rPr>
            <w:t>Text</w:t>
          </w:r>
        </w:p>
      </w:docPartBody>
    </w:docPart>
    <w:docPart>
      <w:docPartPr>
        <w:name w:val="3E4E2B20492642618670E9B41CF9DBED"/>
        <w:category>
          <w:name w:val="General"/>
          <w:gallery w:val="placeholder"/>
        </w:category>
        <w:types>
          <w:type w:val="bbPlcHdr"/>
        </w:types>
        <w:behaviors>
          <w:behavior w:val="content"/>
        </w:behaviors>
        <w:guid w:val="{05D2777E-8AF5-435E-A377-760EA7C2FEA0}"/>
      </w:docPartPr>
      <w:docPartBody>
        <w:p w:rsidR="00F55803" w:rsidP="00D13E78">
          <w:pPr>
            <w:pStyle w:val="3E4E2B20492642618670E9B41CF9DBED"/>
          </w:pPr>
          <w:r w:rsidRPr="004E396A">
            <w:rPr>
              <w:rStyle w:val="PlaceholderText"/>
              <w:rFonts w:ascii="Times New Roman" w:hAnsi="Times New Roman" w:cs="Times New Roman"/>
            </w:rPr>
            <w:t>Date</w:t>
          </w:r>
        </w:p>
      </w:docPartBody>
    </w:docPart>
    <w:docPart>
      <w:docPartPr>
        <w:name w:val="0C68C1F3866E478DA8CF6DCFFD4F6248"/>
        <w:category>
          <w:name w:val="General"/>
          <w:gallery w:val="placeholder"/>
        </w:category>
        <w:types>
          <w:type w:val="bbPlcHdr"/>
        </w:types>
        <w:behaviors>
          <w:behavior w:val="content"/>
        </w:behaviors>
        <w:guid w:val="{E339537F-50EF-434D-A54B-4F3CE8C3D7D3}"/>
      </w:docPartPr>
      <w:docPartBody>
        <w:p w:rsidR="00F55803" w:rsidP="00D13E78">
          <w:pPr>
            <w:pStyle w:val="0C68C1F3866E478DA8CF6DCFFD4F6248"/>
          </w:pPr>
          <w:r w:rsidRPr="005D6452">
            <w:rPr>
              <w:rStyle w:val="PlaceholderText"/>
              <w:rFonts w:ascii="Times New Roman" w:hAnsi="Times New Roman" w:cs="Times New Roman"/>
            </w:rPr>
            <w:t>Text</w:t>
          </w:r>
        </w:p>
      </w:docPartBody>
    </w:docPart>
    <w:docPart>
      <w:docPartPr>
        <w:name w:val="A0E1BF12990B4C6A9996F86F6068C48C"/>
        <w:category>
          <w:name w:val="General"/>
          <w:gallery w:val="placeholder"/>
        </w:category>
        <w:types>
          <w:type w:val="bbPlcHdr"/>
        </w:types>
        <w:behaviors>
          <w:behavior w:val="content"/>
        </w:behaviors>
        <w:guid w:val="{57B1F104-C008-4A1B-8BBD-0DFF3EA6F8F1}"/>
      </w:docPartPr>
      <w:docPartBody>
        <w:p w:rsidR="00F55803" w:rsidP="00D13E78">
          <w:pPr>
            <w:pStyle w:val="A0E1BF12990B4C6A9996F86F6068C48C"/>
          </w:pPr>
          <w:r w:rsidRPr="005D6452">
            <w:rPr>
              <w:rStyle w:val="PlaceholderText"/>
              <w:rFonts w:ascii="Times New Roman" w:hAnsi="Times New Roman" w:cs="Times New Roman"/>
            </w:rPr>
            <w:t>Text</w:t>
          </w:r>
        </w:p>
      </w:docPartBody>
    </w:docPart>
    <w:docPart>
      <w:docPartPr>
        <w:name w:val="B8A988C6F7CA4BF499FAA66CA72C9676"/>
        <w:category>
          <w:name w:val="General"/>
          <w:gallery w:val="placeholder"/>
        </w:category>
        <w:types>
          <w:type w:val="bbPlcHdr"/>
        </w:types>
        <w:behaviors>
          <w:behavior w:val="content"/>
        </w:behaviors>
        <w:guid w:val="{F54F52D8-0844-447F-8031-5E44EB9ADE84}"/>
      </w:docPartPr>
      <w:docPartBody>
        <w:p w:rsidR="00F55803" w:rsidP="00D13E78">
          <w:pPr>
            <w:pStyle w:val="B8A988C6F7CA4BF499FAA66CA72C9676"/>
          </w:pPr>
          <w:r w:rsidRPr="005D6452">
            <w:rPr>
              <w:rStyle w:val="PlaceholderText"/>
              <w:rFonts w:ascii="Times New Roman" w:hAnsi="Times New Roman" w:cs="Times New Roman"/>
            </w:rPr>
            <w:t>Text</w:t>
          </w:r>
        </w:p>
      </w:docPartBody>
    </w:docPart>
    <w:docPart>
      <w:docPartPr>
        <w:name w:val="9214C4E65A434217A0259E435B418263"/>
        <w:category>
          <w:name w:val="General"/>
          <w:gallery w:val="placeholder"/>
        </w:category>
        <w:types>
          <w:type w:val="bbPlcHdr"/>
        </w:types>
        <w:behaviors>
          <w:behavior w:val="content"/>
        </w:behaviors>
        <w:guid w:val="{CA0722AD-0537-4B55-85B1-5E46208F2CAA}"/>
      </w:docPartPr>
      <w:docPartBody>
        <w:p w:rsidR="00F55803" w:rsidP="00D13E78">
          <w:pPr>
            <w:pStyle w:val="9214C4E65A434217A0259E435B418263"/>
          </w:pPr>
          <w:r w:rsidRPr="005D6452">
            <w:rPr>
              <w:rStyle w:val="PlaceholderText"/>
              <w:rFonts w:ascii="Times New Roman" w:hAnsi="Times New Roman" w:cs="Times New Roman"/>
            </w:rPr>
            <w:t>Text</w:t>
          </w:r>
        </w:p>
      </w:docPartBody>
    </w:docPart>
    <w:docPart>
      <w:docPartPr>
        <w:name w:val="5A4E44B2075C46EBA611A01ACFA52A21"/>
        <w:category>
          <w:name w:val="General"/>
          <w:gallery w:val="placeholder"/>
        </w:category>
        <w:types>
          <w:type w:val="bbPlcHdr"/>
        </w:types>
        <w:behaviors>
          <w:behavior w:val="content"/>
        </w:behaviors>
        <w:guid w:val="{E1D46359-1BD2-4486-956B-8BDB0158CD1E}"/>
      </w:docPartPr>
      <w:docPartBody>
        <w:p w:rsidR="00F55803" w:rsidP="00D13E78">
          <w:pPr>
            <w:pStyle w:val="5A4E44B2075C46EBA611A01ACFA52A21"/>
          </w:pPr>
          <w:r w:rsidRPr="005D6452">
            <w:rPr>
              <w:rStyle w:val="PlaceholderText"/>
              <w:rFonts w:ascii="Times New Roman" w:hAnsi="Times New Roman" w:cs="Times New Roman"/>
            </w:rPr>
            <w:t>Text</w:t>
          </w:r>
        </w:p>
      </w:docPartBody>
    </w:docPart>
    <w:docPart>
      <w:docPartPr>
        <w:name w:val="CD9517427B924878858DF1B0408084A1"/>
        <w:category>
          <w:name w:val="General"/>
          <w:gallery w:val="placeholder"/>
        </w:category>
        <w:types>
          <w:type w:val="bbPlcHdr"/>
        </w:types>
        <w:behaviors>
          <w:behavior w:val="content"/>
        </w:behaviors>
        <w:guid w:val="{D8E2CDFD-FF54-451B-BE1A-23FFAAB74CB8}"/>
      </w:docPartPr>
      <w:docPartBody>
        <w:p w:rsidR="00F55803" w:rsidP="00D13E78">
          <w:pPr>
            <w:pStyle w:val="CD9517427B924878858DF1B0408084A1"/>
          </w:pPr>
          <w:r w:rsidRPr="005D6452">
            <w:rPr>
              <w:rStyle w:val="PlaceholderText"/>
              <w:rFonts w:ascii="Times New Roman" w:hAnsi="Times New Roman" w:cs="Times New Roman"/>
            </w:rPr>
            <w:t>Text</w:t>
          </w:r>
        </w:p>
      </w:docPartBody>
    </w:docPart>
    <w:docPart>
      <w:docPartPr>
        <w:name w:val="0F0E593723E6477B8D2A7AFEEE78BB90"/>
        <w:category>
          <w:name w:val="General"/>
          <w:gallery w:val="placeholder"/>
        </w:category>
        <w:types>
          <w:type w:val="bbPlcHdr"/>
        </w:types>
        <w:behaviors>
          <w:behavior w:val="content"/>
        </w:behaviors>
        <w:guid w:val="{45679CF8-AE81-43ED-B8AF-8061A5B77FEF}"/>
      </w:docPartPr>
      <w:docPartBody>
        <w:p w:rsidR="00F55803" w:rsidP="00D13E78">
          <w:pPr>
            <w:pStyle w:val="0F0E593723E6477B8D2A7AFEEE78BB90"/>
          </w:pPr>
          <w:r w:rsidRPr="005D6452">
            <w:rPr>
              <w:rStyle w:val="PlaceholderText"/>
              <w:rFonts w:ascii="Times New Roman" w:hAnsi="Times New Roman" w:cs="Times New Roman"/>
            </w:rPr>
            <w:t>Text</w:t>
          </w:r>
        </w:p>
      </w:docPartBody>
    </w:docPart>
    <w:docPart>
      <w:docPartPr>
        <w:name w:val="CAC6E45C61F848A6BC04E3F972ECF093"/>
        <w:category>
          <w:name w:val="General"/>
          <w:gallery w:val="placeholder"/>
        </w:category>
        <w:types>
          <w:type w:val="bbPlcHdr"/>
        </w:types>
        <w:behaviors>
          <w:behavior w:val="content"/>
        </w:behaviors>
        <w:guid w:val="{DBDD7864-8F8D-4EAC-ACA8-68D008A19163}"/>
      </w:docPartPr>
      <w:docPartBody>
        <w:p w:rsidR="00F55803" w:rsidP="00D13E78">
          <w:pPr>
            <w:pStyle w:val="CAC6E45C61F848A6BC04E3F972ECF093"/>
          </w:pPr>
          <w:r w:rsidRPr="005D6452">
            <w:rPr>
              <w:rStyle w:val="PlaceholderText"/>
              <w:rFonts w:ascii="Times New Roman" w:hAnsi="Times New Roman" w:cs="Times New Roman"/>
            </w:rPr>
            <w:t>Text</w:t>
          </w:r>
        </w:p>
      </w:docPartBody>
    </w:docPart>
    <w:docPart>
      <w:docPartPr>
        <w:name w:val="679450406CE14E079A5982C1E7A940AE"/>
        <w:category>
          <w:name w:val="General"/>
          <w:gallery w:val="placeholder"/>
        </w:category>
        <w:types>
          <w:type w:val="bbPlcHdr"/>
        </w:types>
        <w:behaviors>
          <w:behavior w:val="content"/>
        </w:behaviors>
        <w:guid w:val="{698E06DF-03F0-44DE-8592-213D30D3FE45}"/>
      </w:docPartPr>
      <w:docPartBody>
        <w:p w:rsidR="00F55803" w:rsidP="00D13E78">
          <w:pPr>
            <w:pStyle w:val="679450406CE14E079A5982C1E7A940AE"/>
          </w:pPr>
          <w:r w:rsidRPr="005D6452">
            <w:rPr>
              <w:rStyle w:val="PlaceholderText"/>
              <w:rFonts w:ascii="Times New Roman" w:hAnsi="Times New Roman" w:cs="Times New Roman"/>
            </w:rPr>
            <w:t>Text</w:t>
          </w:r>
        </w:p>
      </w:docPartBody>
    </w:docPart>
    <w:docPart>
      <w:docPartPr>
        <w:name w:val="27B3B481E3B540C08290A4EA28015142"/>
        <w:category>
          <w:name w:val="General"/>
          <w:gallery w:val="placeholder"/>
        </w:category>
        <w:types>
          <w:type w:val="bbPlcHdr"/>
        </w:types>
        <w:behaviors>
          <w:behavior w:val="content"/>
        </w:behaviors>
        <w:guid w:val="{2340A243-1449-4926-8C1A-1F9688414C44}"/>
      </w:docPartPr>
      <w:docPartBody>
        <w:p w:rsidR="00F55803" w:rsidP="00D13E78">
          <w:pPr>
            <w:pStyle w:val="27B3B481E3B540C08290A4EA28015142"/>
          </w:pPr>
          <w:r w:rsidRPr="005D6452">
            <w:rPr>
              <w:rStyle w:val="PlaceholderText"/>
              <w:rFonts w:ascii="Times New Roman" w:hAnsi="Times New Roman" w:cs="Times New Roman"/>
            </w:rPr>
            <w:t>Text</w:t>
          </w:r>
        </w:p>
      </w:docPartBody>
    </w:docPart>
    <w:docPart>
      <w:docPartPr>
        <w:name w:val="2D248AE86A2440A0A7F4CEE4F2F85AFC"/>
        <w:category>
          <w:name w:val="General"/>
          <w:gallery w:val="placeholder"/>
        </w:category>
        <w:types>
          <w:type w:val="bbPlcHdr"/>
        </w:types>
        <w:behaviors>
          <w:behavior w:val="content"/>
        </w:behaviors>
        <w:guid w:val="{E2FA3A01-00CA-4CE8-94F8-119AA0CE990B}"/>
      </w:docPartPr>
      <w:docPartBody>
        <w:p w:rsidR="00F55803" w:rsidP="00D13E78">
          <w:pPr>
            <w:pStyle w:val="2D248AE86A2440A0A7F4CEE4F2F85AFC"/>
          </w:pPr>
          <w:r w:rsidRPr="005D6452">
            <w:rPr>
              <w:rStyle w:val="PlaceholderText"/>
              <w:rFonts w:ascii="Times New Roman" w:hAnsi="Times New Roman" w:cs="Times New Roman"/>
            </w:rPr>
            <w:t>Text</w:t>
          </w:r>
        </w:p>
      </w:docPartBody>
    </w:docPart>
    <w:docPart>
      <w:docPartPr>
        <w:name w:val="536792BBD668418BA2836204D8CCD834"/>
        <w:category>
          <w:name w:val="General"/>
          <w:gallery w:val="placeholder"/>
        </w:category>
        <w:types>
          <w:type w:val="bbPlcHdr"/>
        </w:types>
        <w:behaviors>
          <w:behavior w:val="content"/>
        </w:behaviors>
        <w:guid w:val="{3BDABDC6-4510-429B-A16D-12E68F585247}"/>
      </w:docPartPr>
      <w:docPartBody>
        <w:p w:rsidR="00F55803" w:rsidP="00D13E78">
          <w:pPr>
            <w:pStyle w:val="536792BBD668418BA2836204D8CCD834"/>
          </w:pPr>
          <w:r w:rsidRPr="005D6452">
            <w:rPr>
              <w:rStyle w:val="PlaceholderText"/>
              <w:rFonts w:ascii="Times New Roman" w:hAnsi="Times New Roman" w:cs="Times New Roman"/>
            </w:rPr>
            <w:t>Text</w:t>
          </w:r>
        </w:p>
      </w:docPartBody>
    </w:docPart>
    <w:docPart>
      <w:docPartPr>
        <w:name w:val="A366940801AB4AB29E0036FF2FAF7ED5"/>
        <w:category>
          <w:name w:val="General"/>
          <w:gallery w:val="placeholder"/>
        </w:category>
        <w:types>
          <w:type w:val="bbPlcHdr"/>
        </w:types>
        <w:behaviors>
          <w:behavior w:val="content"/>
        </w:behaviors>
        <w:guid w:val="{3BAD687A-CE20-4880-BE87-9A3F6492F352}"/>
      </w:docPartPr>
      <w:docPartBody>
        <w:p w:rsidR="00F55803" w:rsidP="00D13E78">
          <w:pPr>
            <w:pStyle w:val="A366940801AB4AB29E0036FF2FAF7ED5"/>
          </w:pPr>
          <w:r w:rsidRPr="005D6452">
            <w:rPr>
              <w:rStyle w:val="PlaceholderText"/>
              <w:rFonts w:ascii="Times New Roman" w:hAnsi="Times New Roman" w:cs="Times New Roman"/>
            </w:rPr>
            <w:t>Text</w:t>
          </w:r>
        </w:p>
      </w:docPartBody>
    </w:docPart>
    <w:docPart>
      <w:docPartPr>
        <w:name w:val="8C73830EF0FB4C14AA614CDA760FA3C1"/>
        <w:category>
          <w:name w:val="General"/>
          <w:gallery w:val="placeholder"/>
        </w:category>
        <w:types>
          <w:type w:val="bbPlcHdr"/>
        </w:types>
        <w:behaviors>
          <w:behavior w:val="content"/>
        </w:behaviors>
        <w:guid w:val="{1BF31931-C1EA-43E4-AC46-AA71106AC467}"/>
      </w:docPartPr>
      <w:docPartBody>
        <w:p w:rsidR="00F55803" w:rsidP="00D13E78">
          <w:pPr>
            <w:pStyle w:val="8C73830EF0FB4C14AA614CDA760FA3C1"/>
          </w:pPr>
          <w:r w:rsidRPr="005D6452">
            <w:rPr>
              <w:rStyle w:val="PlaceholderText"/>
              <w:rFonts w:ascii="Times New Roman" w:hAnsi="Times New Roman" w:cs="Times New Roman"/>
            </w:rPr>
            <w:t>Text</w:t>
          </w:r>
        </w:p>
      </w:docPartBody>
    </w:docPart>
    <w:docPart>
      <w:docPartPr>
        <w:name w:val="8F37B4FDEAFA4816AD3A82C5F47CEDF8"/>
        <w:category>
          <w:name w:val="General"/>
          <w:gallery w:val="placeholder"/>
        </w:category>
        <w:types>
          <w:type w:val="bbPlcHdr"/>
        </w:types>
        <w:behaviors>
          <w:behavior w:val="content"/>
        </w:behaviors>
        <w:guid w:val="{86C8461F-BF74-43E5-9FE5-C76DDDAFF924}"/>
      </w:docPartPr>
      <w:docPartBody>
        <w:p w:rsidR="00F55803" w:rsidP="00D13E78">
          <w:pPr>
            <w:pStyle w:val="8F37B4FDEAFA4816AD3A82C5F47CEDF8"/>
          </w:pPr>
          <w:r w:rsidRPr="005D6452">
            <w:rPr>
              <w:rStyle w:val="PlaceholderText"/>
              <w:rFonts w:ascii="Times New Roman" w:hAnsi="Times New Roman" w:cs="Times New Roman"/>
            </w:rPr>
            <w:t>Text</w:t>
          </w:r>
        </w:p>
      </w:docPartBody>
    </w:docPart>
    <w:docPart>
      <w:docPartPr>
        <w:name w:val="E315C4BB344E4BBEBCBDEEFB66C8D7EB"/>
        <w:category>
          <w:name w:val="General"/>
          <w:gallery w:val="placeholder"/>
        </w:category>
        <w:types>
          <w:type w:val="bbPlcHdr"/>
        </w:types>
        <w:behaviors>
          <w:behavior w:val="content"/>
        </w:behaviors>
        <w:guid w:val="{162D11E8-26EF-42F4-A266-98DE8B53D9D7}"/>
      </w:docPartPr>
      <w:docPartBody>
        <w:p w:rsidR="00A74CC9">
          <w:pPr>
            <w:pStyle w:val="E315C4BB344E4BBEBCBDEEFB66C8D7EB"/>
          </w:pPr>
          <w:r w:rsidRPr="00203E94">
            <w:rPr>
              <w:rStyle w:val="PlaceholderText"/>
              <w:rFonts w:ascii="Times New Roman" w:hAnsi="Times New Roman" w:cs="Times New Roman"/>
            </w:rPr>
            <w:t>Pnnnn</w:t>
          </w:r>
        </w:p>
      </w:docPartBody>
    </w:docPart>
    <w:docPart>
      <w:docPartPr>
        <w:name w:val="069BA9C07B374E838274B11B61C4566A"/>
        <w:category>
          <w:name w:val="General"/>
          <w:gallery w:val="placeholder"/>
        </w:category>
        <w:types>
          <w:type w:val="bbPlcHdr"/>
        </w:types>
        <w:behaviors>
          <w:behavior w:val="content"/>
        </w:behaviors>
        <w:guid w:val="{2D69C8CA-6F40-443C-AD16-42439A59264E}"/>
      </w:docPartPr>
      <w:docPartBody>
        <w:p w:rsidR="00A74CC9">
          <w:pPr>
            <w:pStyle w:val="069BA9C07B374E838274B11B61C4566A"/>
          </w:pPr>
          <w:r w:rsidRPr="00203E94">
            <w:rPr>
              <w:rStyle w:val="PlaceholderText"/>
              <w:rFonts w:ascii="Times New Roman" w:hAnsi="Times New Roman" w:cs="Times New Roman"/>
            </w:rPr>
            <w:t>Pnnnn</w:t>
          </w:r>
        </w:p>
      </w:docPartBody>
    </w:docPart>
    <w:docPart>
      <w:docPartPr>
        <w:name w:val="25B8BDCA5F1042FAA1A611B6EB0BAB87"/>
        <w:category>
          <w:name w:val="General"/>
          <w:gallery w:val="placeholder"/>
        </w:category>
        <w:types>
          <w:type w:val="bbPlcHdr"/>
        </w:types>
        <w:behaviors>
          <w:behavior w:val="content"/>
        </w:behaviors>
        <w:guid w:val="{CF3B49B5-61CF-4042-A670-556D6449ADCC}"/>
      </w:docPartPr>
      <w:docPartBody>
        <w:p w:rsidR="00AA19ED" w:rsidP="00AA19ED">
          <w:pPr>
            <w:pStyle w:val="25B8BDCA5F1042FAA1A611B6EB0BAB87"/>
          </w:pPr>
          <w:r w:rsidRPr="005D6452">
            <w:rPr>
              <w:rStyle w:val="PlaceholderText"/>
              <w:rFonts w:ascii="Times New Roman" w:hAnsi="Times New Roman" w:cs="Times New Roman"/>
            </w:rPr>
            <w:t>Text</w:t>
          </w:r>
        </w:p>
      </w:docPartBody>
    </w:docPart>
    <w:docPart>
      <w:docPartPr>
        <w:name w:val="57F9C78653D94847B8EA529235697AFB"/>
        <w:category>
          <w:name w:val="General"/>
          <w:gallery w:val="placeholder"/>
        </w:category>
        <w:types>
          <w:type w:val="bbPlcHdr"/>
        </w:types>
        <w:behaviors>
          <w:behavior w:val="content"/>
        </w:behaviors>
        <w:guid w:val="{4C446644-8CF4-4721-99A8-3B1524A4EE81}"/>
      </w:docPartPr>
      <w:docPartBody>
        <w:p w:rsidR="00AA19ED" w:rsidP="00AA19ED">
          <w:pPr>
            <w:pStyle w:val="57F9C78653D94847B8EA529235697AFB"/>
          </w:pPr>
          <w:r w:rsidRPr="005D6452">
            <w:rPr>
              <w:rStyle w:val="PlaceholderText"/>
              <w:rFonts w:ascii="Times New Roman" w:hAnsi="Times New Roman" w:cs="Times New Roman"/>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78"/>
    <w:rsid w:val="0003361B"/>
    <w:rsid w:val="00093C30"/>
    <w:rsid w:val="000B61A7"/>
    <w:rsid w:val="001D6A83"/>
    <w:rsid w:val="001E05EE"/>
    <w:rsid w:val="00221113"/>
    <w:rsid w:val="002602FF"/>
    <w:rsid w:val="00304612"/>
    <w:rsid w:val="0031310F"/>
    <w:rsid w:val="00352443"/>
    <w:rsid w:val="0037135C"/>
    <w:rsid w:val="005A5DD7"/>
    <w:rsid w:val="00620D71"/>
    <w:rsid w:val="00662CEC"/>
    <w:rsid w:val="006839CB"/>
    <w:rsid w:val="006B7CF4"/>
    <w:rsid w:val="007C21A3"/>
    <w:rsid w:val="007D3C86"/>
    <w:rsid w:val="007E20E1"/>
    <w:rsid w:val="00823528"/>
    <w:rsid w:val="00853FF5"/>
    <w:rsid w:val="008724FA"/>
    <w:rsid w:val="008A1A8C"/>
    <w:rsid w:val="00922622"/>
    <w:rsid w:val="00947AA8"/>
    <w:rsid w:val="009947D9"/>
    <w:rsid w:val="009D3270"/>
    <w:rsid w:val="00A42FAB"/>
    <w:rsid w:val="00A526AE"/>
    <w:rsid w:val="00A74CC9"/>
    <w:rsid w:val="00AA19ED"/>
    <w:rsid w:val="00AD4D01"/>
    <w:rsid w:val="00AD5218"/>
    <w:rsid w:val="00B7646E"/>
    <w:rsid w:val="00BF3957"/>
    <w:rsid w:val="00C45BBD"/>
    <w:rsid w:val="00C65A5B"/>
    <w:rsid w:val="00CC5F8F"/>
    <w:rsid w:val="00D13E78"/>
    <w:rsid w:val="00D267E5"/>
    <w:rsid w:val="00D74574"/>
    <w:rsid w:val="00D77E14"/>
    <w:rsid w:val="00E1308C"/>
    <w:rsid w:val="00E270D7"/>
    <w:rsid w:val="00F06310"/>
    <w:rsid w:val="00F558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FDC3A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9ED"/>
    <w:rPr>
      <w:color w:val="808080"/>
    </w:rPr>
  </w:style>
  <w:style w:type="paragraph" w:customStyle="1" w:styleId="D22A01F6786747B8A3074E60B1F9BF34">
    <w:name w:val="D22A01F6786747B8A3074E60B1F9BF34"/>
    <w:rsid w:val="00D13E78"/>
  </w:style>
  <w:style w:type="paragraph" w:customStyle="1" w:styleId="A74FBECED031419EAE8F95D4DB5418EC">
    <w:name w:val="A74FBECED031419EAE8F95D4DB5418EC"/>
    <w:rsid w:val="00D13E78"/>
  </w:style>
  <w:style w:type="paragraph" w:customStyle="1" w:styleId="10C9CD89F5CB46538A9B1BB63EC83BEE">
    <w:name w:val="10C9CD89F5CB46538A9B1BB63EC83BEE"/>
    <w:rsid w:val="00D13E78"/>
  </w:style>
  <w:style w:type="paragraph" w:customStyle="1" w:styleId="3CD01A4832B74AFCA30AECEDEC35F4AC">
    <w:name w:val="3CD01A4832B74AFCA30AECEDEC35F4AC"/>
    <w:rsid w:val="00D13E78"/>
  </w:style>
  <w:style w:type="paragraph" w:customStyle="1" w:styleId="4B11DBADCA8443CEBACB809D2B5320C9">
    <w:name w:val="4B11DBADCA8443CEBACB809D2B5320C9"/>
    <w:rsid w:val="00D13E78"/>
  </w:style>
  <w:style w:type="paragraph" w:customStyle="1" w:styleId="E70F96A82C9D4D6895CE90128B87B25F">
    <w:name w:val="E70F96A82C9D4D6895CE90128B87B25F"/>
    <w:rsid w:val="00D13E78"/>
  </w:style>
  <w:style w:type="paragraph" w:customStyle="1" w:styleId="F331804CCED146A195531493A0645D41">
    <w:name w:val="F331804CCED146A195531493A0645D41"/>
    <w:rsid w:val="00D13E78"/>
  </w:style>
  <w:style w:type="paragraph" w:customStyle="1" w:styleId="FDCA8C042E174834ADF060DC7DA4046A">
    <w:name w:val="FDCA8C042E174834ADF060DC7DA4046A"/>
    <w:rsid w:val="00D13E78"/>
  </w:style>
  <w:style w:type="paragraph" w:customStyle="1" w:styleId="1C4B84AFA7DE4E8C9BCDCCA81BC08457">
    <w:name w:val="1C4B84AFA7DE4E8C9BCDCCA81BC08457"/>
    <w:rsid w:val="00D13E78"/>
  </w:style>
  <w:style w:type="paragraph" w:customStyle="1" w:styleId="6CA1570352A2488CB40E6F0F5879F71D">
    <w:name w:val="6CA1570352A2488CB40E6F0F5879F71D"/>
    <w:rsid w:val="00D13E78"/>
  </w:style>
  <w:style w:type="paragraph" w:customStyle="1" w:styleId="B296F42D28CD410A8A4AE01753F5F44A">
    <w:name w:val="B296F42D28CD410A8A4AE01753F5F44A"/>
    <w:rsid w:val="00D13E78"/>
  </w:style>
  <w:style w:type="paragraph" w:customStyle="1" w:styleId="E19365CF857E4A7A9F9143B5EDFDFBB3">
    <w:name w:val="E19365CF857E4A7A9F9143B5EDFDFBB3"/>
    <w:rsid w:val="00D13E78"/>
  </w:style>
  <w:style w:type="paragraph" w:customStyle="1" w:styleId="DD38303B71E141DABB69B2886ADE35A5">
    <w:name w:val="DD38303B71E141DABB69B2886ADE35A5"/>
    <w:rsid w:val="00D13E78"/>
  </w:style>
  <w:style w:type="paragraph" w:customStyle="1" w:styleId="2323A7BA9120426095DF7AEBDFF3664D">
    <w:name w:val="2323A7BA9120426095DF7AEBDFF3664D"/>
    <w:rsid w:val="00D13E78"/>
  </w:style>
  <w:style w:type="paragraph" w:customStyle="1" w:styleId="7439876564C24611B2148377DC75F76A">
    <w:name w:val="7439876564C24611B2148377DC75F76A"/>
    <w:rsid w:val="00D13E78"/>
  </w:style>
  <w:style w:type="paragraph" w:customStyle="1" w:styleId="967D11DDC277483F8B41740A40E26EFE">
    <w:name w:val="967D11DDC277483F8B41740A40E26EFE"/>
    <w:rsid w:val="00D13E78"/>
  </w:style>
  <w:style w:type="paragraph" w:customStyle="1" w:styleId="8A68FAA2EAA541EBBC4B607800C2EE24">
    <w:name w:val="8A68FAA2EAA541EBBC4B607800C2EE24"/>
    <w:rsid w:val="00D13E78"/>
  </w:style>
  <w:style w:type="paragraph" w:customStyle="1" w:styleId="E69BD37529C94868A3ABC7B64F215654">
    <w:name w:val="E69BD37529C94868A3ABC7B64F215654"/>
    <w:rsid w:val="00D13E78"/>
  </w:style>
  <w:style w:type="paragraph" w:customStyle="1" w:styleId="431104FABE754CB6BA60E0AE456DB86B">
    <w:name w:val="431104FABE754CB6BA60E0AE456DB86B"/>
    <w:rsid w:val="00D13E78"/>
  </w:style>
  <w:style w:type="paragraph" w:customStyle="1" w:styleId="149998A514A54241A0F36809654A8F86">
    <w:name w:val="149998A514A54241A0F36809654A8F86"/>
    <w:rsid w:val="00D13E78"/>
  </w:style>
  <w:style w:type="paragraph" w:customStyle="1" w:styleId="FD3BB232ECEF409C83244AB5F8A3CAF0">
    <w:name w:val="FD3BB232ECEF409C83244AB5F8A3CAF0"/>
    <w:rsid w:val="00D13E78"/>
  </w:style>
  <w:style w:type="paragraph" w:customStyle="1" w:styleId="C4F2E23767504A669F7399618102D35E">
    <w:name w:val="C4F2E23767504A669F7399618102D35E"/>
    <w:rsid w:val="00D13E78"/>
  </w:style>
  <w:style w:type="paragraph" w:customStyle="1" w:styleId="02E949CDF8F34AC390456752CF625AF6">
    <w:name w:val="02E949CDF8F34AC390456752CF625AF6"/>
    <w:rsid w:val="00D13E78"/>
  </w:style>
  <w:style w:type="paragraph" w:customStyle="1" w:styleId="2DB55B2ED2E74FD0B3A371D866C8917D">
    <w:name w:val="2DB55B2ED2E74FD0B3A371D866C8917D"/>
    <w:rsid w:val="00D13E78"/>
  </w:style>
  <w:style w:type="paragraph" w:customStyle="1" w:styleId="1E8C9BDD884C43C0BF164BA7019D0637">
    <w:name w:val="1E8C9BDD884C43C0BF164BA7019D0637"/>
    <w:rsid w:val="00D13E78"/>
  </w:style>
  <w:style w:type="paragraph" w:customStyle="1" w:styleId="6C736A73B33A4AF2B87E1626C6364953">
    <w:name w:val="6C736A73B33A4AF2B87E1626C6364953"/>
    <w:rsid w:val="00D13E78"/>
  </w:style>
  <w:style w:type="paragraph" w:customStyle="1" w:styleId="9E1E8D9156B7460FB29F9FB22757CC0F">
    <w:name w:val="9E1E8D9156B7460FB29F9FB22757CC0F"/>
    <w:rsid w:val="00D13E78"/>
  </w:style>
  <w:style w:type="paragraph" w:customStyle="1" w:styleId="610DB701244A4150AA5BE647D319C479">
    <w:name w:val="610DB701244A4150AA5BE647D319C479"/>
    <w:rsid w:val="00D13E78"/>
  </w:style>
  <w:style w:type="paragraph" w:customStyle="1" w:styleId="34B8006CCFEA474081CDCB92E729263B">
    <w:name w:val="34B8006CCFEA474081CDCB92E729263B"/>
    <w:rsid w:val="00D13E78"/>
  </w:style>
  <w:style w:type="paragraph" w:customStyle="1" w:styleId="B1ADBFC189524CDAB1FA2F1420098D86">
    <w:name w:val="B1ADBFC189524CDAB1FA2F1420098D86"/>
    <w:rsid w:val="00D13E78"/>
  </w:style>
  <w:style w:type="paragraph" w:customStyle="1" w:styleId="FEBE250B036A41C4A1DB142089C2BEA7">
    <w:name w:val="FEBE250B036A41C4A1DB142089C2BEA7"/>
    <w:rsid w:val="00D13E78"/>
  </w:style>
  <w:style w:type="paragraph" w:customStyle="1" w:styleId="B6B85311810C4B0D84AD266C73495E1B">
    <w:name w:val="B6B85311810C4B0D84AD266C73495E1B"/>
    <w:rsid w:val="00D13E78"/>
  </w:style>
  <w:style w:type="paragraph" w:customStyle="1" w:styleId="388071741E904AE0AE302FCE8C27FAE4">
    <w:name w:val="388071741E904AE0AE302FCE8C27FAE4"/>
    <w:rsid w:val="00D13E78"/>
  </w:style>
  <w:style w:type="paragraph" w:customStyle="1" w:styleId="4BCE5C52A9CB496FBAAD0E99457A9859">
    <w:name w:val="4BCE5C52A9CB496FBAAD0E99457A9859"/>
    <w:rsid w:val="00D13E78"/>
  </w:style>
  <w:style w:type="paragraph" w:customStyle="1" w:styleId="CAFFDC2754FD4FF9B245C96B3B51E204">
    <w:name w:val="CAFFDC2754FD4FF9B245C96B3B51E204"/>
    <w:rsid w:val="00D13E78"/>
  </w:style>
  <w:style w:type="paragraph" w:customStyle="1" w:styleId="4E9041F9C7DA4A808751F8AF962FD664">
    <w:name w:val="4E9041F9C7DA4A808751F8AF962FD664"/>
    <w:rsid w:val="00D13E78"/>
  </w:style>
  <w:style w:type="paragraph" w:customStyle="1" w:styleId="DD2596FF955B429993CFBDEC540CE548">
    <w:name w:val="DD2596FF955B429993CFBDEC540CE548"/>
    <w:rsid w:val="00D13E78"/>
  </w:style>
  <w:style w:type="paragraph" w:customStyle="1" w:styleId="20E1BDD2D9CB478A9A4387821E476B42">
    <w:name w:val="20E1BDD2D9CB478A9A4387821E476B42"/>
    <w:rsid w:val="00D13E78"/>
  </w:style>
  <w:style w:type="paragraph" w:customStyle="1" w:styleId="44169A4A4382454E84B6B90A1649D8CF">
    <w:name w:val="44169A4A4382454E84B6B90A1649D8CF"/>
    <w:rsid w:val="00D13E78"/>
  </w:style>
  <w:style w:type="paragraph" w:customStyle="1" w:styleId="0A026426D2D148D6BF6134915A7C8852">
    <w:name w:val="0A026426D2D148D6BF6134915A7C8852"/>
    <w:rsid w:val="00D13E78"/>
  </w:style>
  <w:style w:type="paragraph" w:customStyle="1" w:styleId="B310E75DB4B14D9D92E0D9314578797A">
    <w:name w:val="B310E75DB4B14D9D92E0D9314578797A"/>
    <w:rsid w:val="00D13E78"/>
  </w:style>
  <w:style w:type="paragraph" w:customStyle="1" w:styleId="4CAAD9EE10DC44AF8F1A1F0BE4281CB2">
    <w:name w:val="4CAAD9EE10DC44AF8F1A1F0BE4281CB2"/>
    <w:rsid w:val="00D13E78"/>
  </w:style>
  <w:style w:type="paragraph" w:customStyle="1" w:styleId="3DB682C1D8284A7CB022BC5744581723">
    <w:name w:val="3DB682C1D8284A7CB022BC5744581723"/>
    <w:rsid w:val="00D13E78"/>
  </w:style>
  <w:style w:type="paragraph" w:customStyle="1" w:styleId="38666B3773BD4A45A0D8448308F82FAF">
    <w:name w:val="38666B3773BD4A45A0D8448308F82FAF"/>
    <w:rsid w:val="00D13E78"/>
  </w:style>
  <w:style w:type="paragraph" w:customStyle="1" w:styleId="6D4C0F6F1D594A66BD05B2CD066F9CD2">
    <w:name w:val="6D4C0F6F1D594A66BD05B2CD066F9CD2"/>
    <w:rsid w:val="00D13E78"/>
  </w:style>
  <w:style w:type="paragraph" w:customStyle="1" w:styleId="3E4E2B20492642618670E9B41CF9DBED">
    <w:name w:val="3E4E2B20492642618670E9B41CF9DBED"/>
    <w:rsid w:val="00D13E78"/>
  </w:style>
  <w:style w:type="paragraph" w:customStyle="1" w:styleId="0C68C1F3866E478DA8CF6DCFFD4F6248">
    <w:name w:val="0C68C1F3866E478DA8CF6DCFFD4F6248"/>
    <w:rsid w:val="00D13E78"/>
  </w:style>
  <w:style w:type="paragraph" w:customStyle="1" w:styleId="A0E1BF12990B4C6A9996F86F6068C48C">
    <w:name w:val="A0E1BF12990B4C6A9996F86F6068C48C"/>
    <w:rsid w:val="00D13E78"/>
  </w:style>
  <w:style w:type="paragraph" w:customStyle="1" w:styleId="B8A988C6F7CA4BF499FAA66CA72C9676">
    <w:name w:val="B8A988C6F7CA4BF499FAA66CA72C9676"/>
    <w:rsid w:val="00D13E78"/>
  </w:style>
  <w:style w:type="paragraph" w:customStyle="1" w:styleId="9214C4E65A434217A0259E435B418263">
    <w:name w:val="9214C4E65A434217A0259E435B418263"/>
    <w:rsid w:val="00D13E78"/>
  </w:style>
  <w:style w:type="paragraph" w:customStyle="1" w:styleId="5A4E44B2075C46EBA611A01ACFA52A21">
    <w:name w:val="5A4E44B2075C46EBA611A01ACFA52A21"/>
    <w:rsid w:val="00D13E78"/>
  </w:style>
  <w:style w:type="paragraph" w:customStyle="1" w:styleId="CD9517427B924878858DF1B0408084A1">
    <w:name w:val="CD9517427B924878858DF1B0408084A1"/>
    <w:rsid w:val="00D13E78"/>
  </w:style>
  <w:style w:type="paragraph" w:customStyle="1" w:styleId="0F0E593723E6477B8D2A7AFEEE78BB90">
    <w:name w:val="0F0E593723E6477B8D2A7AFEEE78BB90"/>
    <w:rsid w:val="00D13E78"/>
  </w:style>
  <w:style w:type="paragraph" w:customStyle="1" w:styleId="CAC6E45C61F848A6BC04E3F972ECF093">
    <w:name w:val="CAC6E45C61F848A6BC04E3F972ECF093"/>
    <w:rsid w:val="00D13E78"/>
  </w:style>
  <w:style w:type="paragraph" w:customStyle="1" w:styleId="679450406CE14E079A5982C1E7A940AE">
    <w:name w:val="679450406CE14E079A5982C1E7A940AE"/>
    <w:rsid w:val="00D13E78"/>
  </w:style>
  <w:style w:type="paragraph" w:customStyle="1" w:styleId="27B3B481E3B540C08290A4EA28015142">
    <w:name w:val="27B3B481E3B540C08290A4EA28015142"/>
    <w:rsid w:val="00D13E78"/>
  </w:style>
  <w:style w:type="paragraph" w:customStyle="1" w:styleId="2D248AE86A2440A0A7F4CEE4F2F85AFC">
    <w:name w:val="2D248AE86A2440A0A7F4CEE4F2F85AFC"/>
    <w:rsid w:val="00D13E78"/>
  </w:style>
  <w:style w:type="paragraph" w:customStyle="1" w:styleId="536792BBD668418BA2836204D8CCD834">
    <w:name w:val="536792BBD668418BA2836204D8CCD834"/>
    <w:rsid w:val="00D13E78"/>
  </w:style>
  <w:style w:type="paragraph" w:customStyle="1" w:styleId="A366940801AB4AB29E0036FF2FAF7ED5">
    <w:name w:val="A366940801AB4AB29E0036FF2FAF7ED5"/>
    <w:rsid w:val="00D13E78"/>
  </w:style>
  <w:style w:type="paragraph" w:customStyle="1" w:styleId="8C73830EF0FB4C14AA614CDA760FA3C1">
    <w:name w:val="8C73830EF0FB4C14AA614CDA760FA3C1"/>
    <w:rsid w:val="00D13E78"/>
  </w:style>
  <w:style w:type="paragraph" w:customStyle="1" w:styleId="8F37B4FDEAFA4816AD3A82C5F47CEDF8">
    <w:name w:val="8F37B4FDEAFA4816AD3A82C5F47CEDF8"/>
    <w:rsid w:val="00D13E78"/>
  </w:style>
  <w:style w:type="paragraph" w:customStyle="1" w:styleId="E315C4BB344E4BBEBCBDEEFB66C8D7EB">
    <w:name w:val="E315C4BB344E4BBEBCBDEEFB66C8D7EB"/>
  </w:style>
  <w:style w:type="paragraph" w:customStyle="1" w:styleId="069BA9C07B374E838274B11B61C4566A">
    <w:name w:val="069BA9C07B374E838274B11B61C4566A"/>
  </w:style>
  <w:style w:type="paragraph" w:customStyle="1" w:styleId="25B8BDCA5F1042FAA1A611B6EB0BAB87">
    <w:name w:val="25B8BDCA5F1042FAA1A611B6EB0BAB87"/>
    <w:rsid w:val="00AA19ED"/>
  </w:style>
  <w:style w:type="paragraph" w:customStyle="1" w:styleId="57F9C78653D94847B8EA529235697AFB">
    <w:name w:val="57F9C78653D94847B8EA529235697AFB"/>
    <w:rsid w:val="00AA19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57845ae64c143a5f1a8e094fae79811a">
  <xsd:schema xmlns:xsd="http://www.w3.org/2001/XMLSchema" xmlns:xs="http://www.w3.org/2001/XMLSchema" xmlns:p="http://schemas.microsoft.com/office/2006/metadata/properties" xmlns:ns2="52674ffb-fe2d-4417-be1c-846b3a880163" targetNamespace="http://schemas.microsoft.com/office/2006/metadata/properties" ma:root="true" ma:fieldsID="71c2d73c7c7af25f9bfa01875e8d6c2e"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57845ae64c143a5f1a8e094fae79811a">
  <xsd:schema xmlns:xsd="http://www.w3.org/2001/XMLSchema" xmlns:xs="http://www.w3.org/2001/XMLSchema" xmlns:p="http://schemas.microsoft.com/office/2006/metadata/properties" xmlns:ns2="52674ffb-fe2d-4417-be1c-846b3a880163" targetNamespace="http://schemas.microsoft.com/office/2006/metadata/properties" ma:root="true" ma:fieldsID="71c2d73c7c7af25f9bfa01875e8d6c2e"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5FB9A-1681-4A2E-B3E6-00EB77889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A64CA-E7A9-44FE-A0D1-280D5436BC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760F7-665D-406E-BC07-73C55197C9B8}">
  <ds:schemaRefs>
    <ds:schemaRef ds:uri="http://schemas.openxmlformats.org/officeDocument/2006/bibliography"/>
  </ds:schemaRefs>
</ds:datastoreItem>
</file>

<file path=customXml/itemProps4.xml><?xml version="1.0" encoding="utf-8"?>
<ds:datastoreItem xmlns:ds="http://schemas.openxmlformats.org/officeDocument/2006/customXml" ds:itemID="{CC5F0874-C4EF-4B19-A494-EC1634CC5B51}">
  <ds:schemaRefs>
    <ds:schemaRef ds:uri="http://schemas.microsoft.com/sharepoint/v3/contenttype/forms"/>
  </ds:schemaRefs>
</ds:datastoreItem>
</file>

<file path=customXml/itemProps5.xml><?xml version="1.0" encoding="utf-8"?>
<ds:datastoreItem xmlns:ds="http://schemas.openxmlformats.org/officeDocument/2006/customXml" ds:itemID="{DA11BFE7-A56C-4DE9-B261-91BBA284D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5858</Words>
  <Characters>32162</Characters>
  <Application>Microsoft Office Word</Application>
  <DocSecurity>0</DocSecurity>
  <Lines>784</Lines>
  <Paragraphs>342</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Leach</dc:creator>
  <cp:lastModifiedBy>Mary Ellis (CMS/CM)</cp:lastModifiedBy>
  <cp:revision>4</cp:revision>
  <dcterms:created xsi:type="dcterms:W3CDTF">2024-05-24T15:23:00Z</dcterms:created>
  <dcterms:modified xsi:type="dcterms:W3CDTF">2024-05-24T17:08:00Z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0x010100A58C062D2A75AC4BB84E1C6132F66031</vt:lpwstr>
  </property>
  <property fmtid="{D5CDD505-2E9C-101B-9397-08002B2CF9AE}" pid="3" name="MediaServiceImageTags">
    <vt:lpwstr/>
  </property>
  <property fmtid="{D5CDD505-2E9C-101B-9397-08002B2CF9AE}" pid="4" name="Order">
    <vt:r8>329100</vt:r8>
  </property>
  <property fmtid="{D5CDD505-2E9C-101B-9397-08002B2CF9AE}" pid="5" name="TemplateUrl">
    <vt:lpwstr/>
  </property>
  <property fmtid="{D5CDD505-2E9C-101B-9397-08002B2CF9AE}" pid="6" name="xd_ProgID">
    <vt:lpwstr/>
  </property>
  <property fmtid="{D5CDD505-2E9C-101B-9397-08002B2CF9AE}" pid="7" name="_CopySource">
    <vt:lpwstr>https://share.cms.gov/center/CM/MDRNG/DP/ICRs/SSCD LTBS ICR/60 Day Package/Final Package for OSORA/Appendix A and B_Severe Supply Chain Disruption forms clean (CMSDOGC markup).docx</vt:lpwstr>
  </property>
  <property fmtid="{D5CDD505-2E9C-101B-9397-08002B2CF9AE}" pid="8" name="_dlc_DocIdItemGuid">
    <vt:lpwstr>6a0cb89a-bc35-47d2-9c8a-0ebb510f4386</vt:lpwstr>
  </property>
</Properties>
</file>