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26557" w:rsidRPr="00430983" w:rsidP="004B300A" w14:paraId="701AD1A2" w14:textId="263FCC72">
      <w:pPr>
        <w:rPr>
          <w:sz w:val="32"/>
          <w:szCs w:val="32"/>
        </w:rPr>
      </w:pPr>
      <w:r w:rsidRPr="00430983">
        <w:rPr>
          <w:sz w:val="32"/>
          <w:szCs w:val="32"/>
        </w:rPr>
        <w:t>Request for Approval under the “</w:t>
      </w:r>
      <w:r w:rsidRPr="00430983" w:rsidR="001F417A">
        <w:rPr>
          <w:sz w:val="32"/>
          <w:szCs w:val="32"/>
        </w:rPr>
        <w:t xml:space="preserve">Administration for Children and Families Generic for Information Collections </w:t>
      </w:r>
      <w:r w:rsidR="00DE5A0E">
        <w:rPr>
          <w:sz w:val="32"/>
          <w:szCs w:val="32"/>
        </w:rPr>
        <w:t>R</w:t>
      </w:r>
      <w:r w:rsidRPr="00430983" w:rsidR="001F417A">
        <w:rPr>
          <w:sz w:val="32"/>
          <w:szCs w:val="32"/>
        </w:rPr>
        <w:t>elated to Gatherings</w:t>
      </w:r>
      <w:r w:rsidRPr="00430983">
        <w:rPr>
          <w:sz w:val="32"/>
          <w:szCs w:val="32"/>
        </w:rPr>
        <w:t>”</w:t>
      </w:r>
    </w:p>
    <w:p w:rsidR="005E714A" w:rsidP="00F06866" w14:paraId="4FE91DCD" w14:textId="61D7A4E3">
      <w:pPr>
        <w:pStyle w:val="Heading2"/>
        <w:tabs>
          <w:tab w:val="left" w:pos="900"/>
        </w:tabs>
        <w:ind w:right="-180"/>
        <w:rPr>
          <w:sz w:val="28"/>
        </w:rPr>
      </w:pPr>
      <w:r>
        <w:rPr>
          <w:sz w:val="28"/>
        </w:rPr>
        <w:t xml:space="preserve">(OMB Control Number: </w:t>
      </w:r>
      <w:r w:rsidR="00C25899">
        <w:rPr>
          <w:sz w:val="28"/>
        </w:rPr>
        <w:t>0970-0</w:t>
      </w:r>
      <w:r w:rsidR="00AE502D">
        <w:rPr>
          <w:sz w:val="28"/>
        </w:rPr>
        <w:t>617</w:t>
      </w:r>
      <w:r w:rsidR="0022342B">
        <w:rPr>
          <w:sz w:val="28"/>
        </w:rPr>
        <w:t xml:space="preserve"> Expiration Date: 09/30/26</w:t>
      </w:r>
      <w:r w:rsidR="0054473A">
        <w:rPr>
          <w:sz w:val="28"/>
        </w:rPr>
        <w:t>)</w:t>
      </w:r>
    </w:p>
    <w:p w:rsidR="00F26557" w:rsidP="00F26557" w14:paraId="3D291551" w14:textId="77777777"/>
    <w:p w:rsidR="00F26557" w:rsidRPr="00F26557" w:rsidP="00F26557" w14:paraId="6C23A814" w14:textId="77777777"/>
    <w:p w:rsidR="008210D7" w:rsidRPr="00CB0884" w:rsidP="00867816" w14:paraId="39F8DEB3" w14:textId="54023A71">
      <w:pPr>
        <w:tabs>
          <w:tab w:val="left" w:pos="5531"/>
        </w:tabs>
        <w:rPr>
          <w:bCs/>
        </w:rPr>
      </w:pPr>
      <w:r w:rsidRPr="00434E33">
        <w:rPr>
          <w:b/>
        </w:rPr>
        <w:t>TITLE OF INFORMATION COLLECTION:</w:t>
      </w:r>
      <w:r>
        <w:t xml:space="preserve">  </w:t>
      </w:r>
      <w:r w:rsidRPr="00CB0884">
        <w:rPr>
          <w:bCs/>
        </w:rPr>
        <w:t xml:space="preserve">Tribal Maternal, Infant, and Early Childhood Home Visiting </w:t>
      </w:r>
      <w:r w:rsidRPr="00CB0884" w:rsidR="00CB0884">
        <w:rPr>
          <w:bCs/>
        </w:rPr>
        <w:t xml:space="preserve">(TMIECHV) Kickoff Meeting Registration </w:t>
      </w:r>
    </w:p>
    <w:p w:rsidR="00AE502D" w:rsidP="00004445" w14:paraId="0020F23B" w14:textId="77777777">
      <w:pPr>
        <w:rPr>
          <w:b/>
        </w:rPr>
      </w:pPr>
    </w:p>
    <w:p w:rsidR="009F6323" w:rsidRPr="009F6323" w:rsidP="009F6323" w14:paraId="05D5F653" w14:textId="5AF7D4F2">
      <w:pPr>
        <w:rPr>
          <w:bCs/>
        </w:rPr>
      </w:pPr>
      <w:r>
        <w:rPr>
          <w:b/>
        </w:rPr>
        <w:t>PURPOSE</w:t>
      </w:r>
      <w:r w:rsidRPr="009239AA">
        <w:rPr>
          <w:b/>
        </w:rPr>
        <w:t>:</w:t>
      </w:r>
      <w:r w:rsidRPr="009239AA" w:rsidR="00C14CC4">
        <w:rPr>
          <w:b/>
        </w:rPr>
        <w:t xml:space="preserve">  </w:t>
      </w:r>
      <w:bookmarkStart w:id="0" w:name="_Hlk170366529"/>
      <w:r w:rsidR="00867816">
        <w:t xml:space="preserve">The </w:t>
      </w:r>
      <w:r w:rsidRPr="009F6323" w:rsidR="00867816">
        <w:rPr>
          <w:bCs/>
        </w:rPr>
        <w:t>Tribal Maternal, Infant, and Early Childhood Home Visiting (</w:t>
      </w:r>
      <w:r w:rsidR="00867816">
        <w:t xml:space="preserve">TMIECHV) program provides grants to tribal organizations to develop, implement, and evaluate home visiting programs in American Indian and Alaska Native communities. </w:t>
      </w:r>
      <w:bookmarkEnd w:id="0"/>
      <w:r w:rsidR="005669D5">
        <w:rPr>
          <w:bCs/>
        </w:rPr>
        <w:t xml:space="preserve">ACF </w:t>
      </w:r>
      <w:r w:rsidRPr="009F6323">
        <w:rPr>
          <w:bCs/>
        </w:rPr>
        <w:t xml:space="preserve">hosts in-person grantee kickoff meetings for new cohorts </w:t>
      </w:r>
      <w:r w:rsidR="005669D5">
        <w:rPr>
          <w:bCs/>
        </w:rPr>
        <w:t>to</w:t>
      </w:r>
      <w:r w:rsidRPr="009F6323">
        <w:rPr>
          <w:bCs/>
        </w:rPr>
        <w:t xml:space="preserve"> enhance grantees' abilities to successfully meet grant program goals, objectives, and requirements outlined in the authorizing legislation. For new grantees, this is centered on them completing the Community Needs and Readiness Assessment. During meetings, grantees participate in Technical Assistance (TA), peer sharing, and capacity and skill-building opportunities. TMIECHV kickoff meetings are a requirement of the grant award (cooperative agreement) and provide an opportunity for grantees to receive TA on the program requirements of their grants through skill and capacity building from Federal staff, TA providers, and other appointed experts. </w:t>
      </w:r>
    </w:p>
    <w:p w:rsidR="009F6323" w:rsidRPr="009F6323" w:rsidP="009F6323" w14:paraId="7C577663" w14:textId="77777777">
      <w:pPr>
        <w:rPr>
          <w:b/>
        </w:rPr>
      </w:pPr>
    </w:p>
    <w:p w:rsidR="00004445" w:rsidRPr="009F6323" w:rsidP="009F6323" w14:paraId="060C8A50" w14:textId="10FB57C6">
      <w:pPr>
        <w:rPr>
          <w:bCs/>
        </w:rPr>
      </w:pPr>
      <w:r w:rsidRPr="00C136E4">
        <w:rPr>
          <w:bCs/>
        </w:rPr>
        <w:t>Th</w:t>
      </w:r>
      <w:r>
        <w:rPr>
          <w:bCs/>
        </w:rPr>
        <w:t>is information collection aim</w:t>
      </w:r>
      <w:r w:rsidRPr="00C136E4">
        <w:rPr>
          <w:bCs/>
        </w:rPr>
        <w:t>s to</w:t>
      </w:r>
      <w:r>
        <w:rPr>
          <w:bCs/>
        </w:rPr>
        <w:t xml:space="preserve"> collect registration information for the kickoff meeting for new grantees of t</w:t>
      </w:r>
      <w:r w:rsidRPr="009F6323">
        <w:rPr>
          <w:bCs/>
        </w:rPr>
        <w:t>he TMIECHV program</w:t>
      </w:r>
      <w:r>
        <w:rPr>
          <w:bCs/>
        </w:rPr>
        <w:t xml:space="preserve">. </w:t>
      </w:r>
      <w:r w:rsidRPr="009F6323" w:rsidR="009F6323">
        <w:rPr>
          <w:bCs/>
        </w:rPr>
        <w:t>ACF uses a registration site</w:t>
      </w:r>
      <w:r w:rsidR="009F6323">
        <w:rPr>
          <w:bCs/>
        </w:rPr>
        <w:t xml:space="preserve"> to collect registration information</w:t>
      </w:r>
      <w:r w:rsidR="00F47732">
        <w:rPr>
          <w:bCs/>
        </w:rPr>
        <w:t xml:space="preserve"> such as names, email, affiliation, </w:t>
      </w:r>
      <w:r w:rsidR="00A06A92">
        <w:rPr>
          <w:bCs/>
        </w:rPr>
        <w:t xml:space="preserve">and a </w:t>
      </w:r>
      <w:r w:rsidR="00F47732">
        <w:rPr>
          <w:bCs/>
        </w:rPr>
        <w:t>networking activity</w:t>
      </w:r>
      <w:r w:rsidR="00A06A92">
        <w:rPr>
          <w:bCs/>
        </w:rPr>
        <w:t>.</w:t>
      </w:r>
      <w:r w:rsidR="00F47732">
        <w:rPr>
          <w:bCs/>
        </w:rPr>
        <w:t xml:space="preserve"> </w:t>
      </w:r>
    </w:p>
    <w:p w:rsidR="00004445" w:rsidP="00004445" w14:paraId="0477E63F" w14:textId="77777777">
      <w:pPr>
        <w:rPr>
          <w:b/>
        </w:rPr>
      </w:pPr>
    </w:p>
    <w:p w:rsidR="000D5910" w:rsidP="000D5910" w14:paraId="3002EA6F" w14:textId="1B930E59">
      <w:pPr>
        <w:pStyle w:val="Header"/>
        <w:tabs>
          <w:tab w:val="clear" w:pos="4320"/>
          <w:tab w:val="clear" w:pos="8640"/>
        </w:tabs>
      </w:pPr>
      <w:r w:rsidRPr="00434E33">
        <w:rPr>
          <w:b/>
        </w:rPr>
        <w:t>DESCRIPTION OF RESPONDENTS</w:t>
      </w:r>
      <w:r>
        <w:t>:</w:t>
      </w:r>
      <w:r w:rsidR="00F26557">
        <w:t xml:space="preserve"> </w:t>
      </w:r>
      <w:r>
        <w:t>TMIECHV grants are awarded to Indian tribes, consortia of tribes, tribal organizations, and urban Indian organizations. Grantee team members such as directors, supervisors, data collection personnel, evaluators, collaborating partners, and home visitors attend regional meetings.</w:t>
      </w:r>
    </w:p>
    <w:p w:rsidR="00004445" w:rsidP="00004445" w14:paraId="43EF7F22" w14:textId="77777777">
      <w:pPr>
        <w:pStyle w:val="Header"/>
        <w:tabs>
          <w:tab w:val="clear" w:pos="4320"/>
          <w:tab w:val="clear" w:pos="8640"/>
        </w:tabs>
      </w:pPr>
    </w:p>
    <w:p w:rsidR="00CA2650" w:rsidP="00004445" w14:paraId="5B2A7F71" w14:textId="77777777">
      <w:pPr>
        <w:spacing w:after="120"/>
        <w:rPr>
          <w:b/>
        </w:rPr>
      </w:pPr>
      <w:r>
        <w:rPr>
          <w:b/>
        </w:rPr>
        <w:t>C</w:t>
      </w:r>
      <w:r w:rsidR="009C13B9">
        <w:rPr>
          <w:b/>
        </w:rPr>
        <w:t>ERTIFICATION:</w:t>
      </w:r>
    </w:p>
    <w:p w:rsidR="008101A5" w:rsidRPr="009C13B9" w:rsidP="008101A5" w14:paraId="1777E87E" w14:textId="77777777">
      <w:r>
        <w:t xml:space="preserve">I certify the following to be true: </w:t>
      </w:r>
    </w:p>
    <w:p w:rsidR="008101A5" w:rsidP="008101A5" w14:paraId="6E1EE4D0" w14:textId="77777777">
      <w:pPr>
        <w:pStyle w:val="ListParagraph"/>
        <w:numPr>
          <w:ilvl w:val="0"/>
          <w:numId w:val="14"/>
        </w:numPr>
      </w:pPr>
      <w:r>
        <w:t>The collection is voluntary.</w:t>
      </w:r>
      <w:r w:rsidRPr="00C14CC4">
        <w:t xml:space="preserve"> </w:t>
      </w:r>
    </w:p>
    <w:p w:rsidR="008101A5" w:rsidP="008101A5" w14:paraId="323D04DC"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F26557" w:rsidP="008101A5" w14:paraId="69F04B27"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rsidR="008101A5" w:rsidP="008101A5" w14:paraId="42801233" w14:textId="5F2BF776">
      <w:pPr>
        <w:pStyle w:val="ListParagraph"/>
        <w:numPr>
          <w:ilvl w:val="0"/>
          <w:numId w:val="14"/>
        </w:numPr>
      </w:pPr>
      <w:r>
        <w:t xml:space="preserve">The </w:t>
      </w:r>
      <w:r w:rsidR="00430983">
        <w:t>information collected is</w:t>
      </w:r>
      <w:r>
        <w:t xml:space="preserve"> </w:t>
      </w:r>
      <w:r>
        <w:rPr>
          <w:u w:val="single"/>
        </w:rPr>
        <w:t>not</w:t>
      </w:r>
      <w:r w:rsidRPr="00895229">
        <w:t xml:space="preserve"> </w:t>
      </w:r>
      <w:r>
        <w:t>intended to be</w:t>
      </w:r>
      <w:r w:rsidRPr="00C14CC4">
        <w:t xml:space="preserve"> </w:t>
      </w:r>
      <w:r>
        <w:t>disseminated to the p</w:t>
      </w:r>
      <w:r w:rsidRPr="009C13B9">
        <w:t>ublic</w:t>
      </w:r>
      <w:r>
        <w:rPr>
          <w:rStyle w:val="FootnoteReference"/>
        </w:rPr>
        <w:footnoteReference w:id="2"/>
      </w:r>
      <w:r>
        <w:t>.</w:t>
      </w:r>
      <w:r>
        <w:tab/>
      </w:r>
      <w:r>
        <w:tab/>
      </w:r>
    </w:p>
    <w:p w:rsidR="008101A5" w:rsidP="008101A5" w14:paraId="4647121B"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9C13B9" w:rsidP="009C13B9" w14:paraId="08AB4A78" w14:textId="77777777"/>
    <w:p w:rsidR="009C13B9" w:rsidP="00EB1DF1" w14:paraId="2E548FCC" w14:textId="23C4922A">
      <w:pPr>
        <w:ind w:left="2160" w:hanging="2160"/>
      </w:pPr>
      <w:r>
        <w:t>Name</w:t>
      </w:r>
      <w:r w:rsidR="001F6E2F">
        <w:t xml:space="preserve"> and </w:t>
      </w:r>
      <w:r w:rsidR="00B55ADC">
        <w:t xml:space="preserve">affiliation: </w:t>
      </w:r>
      <w:r w:rsidRPr="00B55ADC" w:rsidR="00B55ADC">
        <w:rPr>
          <w:u w:val="single"/>
        </w:rPr>
        <w:t xml:space="preserve">Anne Bergan, Senior Policy Analyst, Office of Early Childhood Development </w:t>
      </w:r>
      <w:r w:rsidRPr="00B55ADC">
        <w:rPr>
          <w:u w:val="single"/>
        </w:rPr>
        <w:t>_</w:t>
      </w:r>
    </w:p>
    <w:p w:rsidR="00430983" w:rsidP="009C13B9" w14:paraId="3229DA4C" w14:textId="77777777"/>
    <w:p w:rsidR="005E714A" w:rsidP="00C86E91" w14:paraId="39A10943" w14:textId="77777777">
      <w:pPr>
        <w:rPr>
          <w:i/>
        </w:rPr>
      </w:pPr>
      <w:r>
        <w:rPr>
          <w:b/>
        </w:rPr>
        <w:t>BURDEN HOUR</w:t>
      </w:r>
      <w:r w:rsidR="00441434">
        <w:rPr>
          <w:b/>
        </w:rPr>
        <w:t>S</w:t>
      </w:r>
      <w:r>
        <w:t xml:space="preserve"> </w:t>
      </w:r>
    </w:p>
    <w:p w:rsidR="006832D9" w:rsidRPr="006832D9" w:rsidP="00F3170F" w14:paraId="71ED1BD7" w14:textId="77777777">
      <w:pPr>
        <w:keepNext/>
        <w:keepLines/>
        <w:rPr>
          <w:b/>
        </w:rPr>
      </w:pP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35"/>
        <w:gridCol w:w="1643"/>
        <w:gridCol w:w="1643"/>
        <w:gridCol w:w="1710"/>
        <w:gridCol w:w="1003"/>
      </w:tblGrid>
      <w:tr w14:paraId="5452573E" w14:textId="77777777" w:rsidTr="00004445">
        <w:tblPrEx>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3235" w:type="dxa"/>
          </w:tcPr>
          <w:p w:rsidR="00004445" w:rsidRPr="0001027E" w:rsidP="00C8488C" w14:paraId="3051F267" w14:textId="2E1078BE">
            <w:pPr>
              <w:rPr>
                <w:b/>
              </w:rPr>
            </w:pPr>
            <w:r>
              <w:rPr>
                <w:b/>
              </w:rPr>
              <w:t>Instrument Title</w:t>
            </w:r>
          </w:p>
        </w:tc>
        <w:tc>
          <w:tcPr>
            <w:tcW w:w="1643" w:type="dxa"/>
          </w:tcPr>
          <w:p w:rsidR="00004445" w:rsidRPr="0001027E" w:rsidP="00843796" w14:paraId="0FF28820" w14:textId="274BF7FF">
            <w:pPr>
              <w:rPr>
                <w:b/>
              </w:rPr>
            </w:pPr>
            <w:r w:rsidRPr="0001027E">
              <w:rPr>
                <w:b/>
              </w:rPr>
              <w:t>Category of Respondent</w:t>
            </w:r>
          </w:p>
        </w:tc>
        <w:tc>
          <w:tcPr>
            <w:tcW w:w="1643" w:type="dxa"/>
          </w:tcPr>
          <w:p w:rsidR="00004445" w:rsidRPr="0001027E" w:rsidP="00843796" w14:paraId="52CD3774" w14:textId="07923B1D">
            <w:pPr>
              <w:rPr>
                <w:b/>
              </w:rPr>
            </w:pPr>
            <w:r w:rsidRPr="0001027E">
              <w:rPr>
                <w:b/>
              </w:rPr>
              <w:t>No. of Respondents</w:t>
            </w:r>
          </w:p>
        </w:tc>
        <w:tc>
          <w:tcPr>
            <w:tcW w:w="1710" w:type="dxa"/>
          </w:tcPr>
          <w:p w:rsidR="00004445" w:rsidRPr="0001027E" w:rsidP="00843796" w14:paraId="25D53568" w14:textId="77777777">
            <w:pPr>
              <w:rPr>
                <w:b/>
              </w:rPr>
            </w:pPr>
            <w:r w:rsidRPr="0001027E">
              <w:rPr>
                <w:b/>
              </w:rPr>
              <w:t>Participation Time</w:t>
            </w:r>
          </w:p>
        </w:tc>
        <w:tc>
          <w:tcPr>
            <w:tcW w:w="1003" w:type="dxa"/>
          </w:tcPr>
          <w:p w:rsidR="00004445" w:rsidRPr="0001027E" w:rsidP="00843796" w14:paraId="7F6EAF91" w14:textId="77777777">
            <w:pPr>
              <w:rPr>
                <w:b/>
              </w:rPr>
            </w:pPr>
            <w:r w:rsidRPr="0001027E">
              <w:rPr>
                <w:b/>
              </w:rPr>
              <w:t>Burden</w:t>
            </w:r>
          </w:p>
        </w:tc>
      </w:tr>
      <w:tr w14:paraId="2528C965" w14:textId="77777777" w:rsidTr="00EB1DF1">
        <w:tblPrEx>
          <w:tblW w:w="9234" w:type="dxa"/>
          <w:tblLayout w:type="fixed"/>
          <w:tblLook w:val="01E0"/>
        </w:tblPrEx>
        <w:trPr>
          <w:trHeight w:val="274"/>
        </w:trPr>
        <w:tc>
          <w:tcPr>
            <w:tcW w:w="3235" w:type="dxa"/>
          </w:tcPr>
          <w:p w:rsidR="00004445" w:rsidP="00843796" w14:paraId="75E9D23E" w14:textId="56C12A26">
            <w:r>
              <w:t xml:space="preserve">TMIECHV Kickoff Meeting Registration </w:t>
            </w:r>
          </w:p>
        </w:tc>
        <w:tc>
          <w:tcPr>
            <w:tcW w:w="1643" w:type="dxa"/>
            <w:vAlign w:val="center"/>
          </w:tcPr>
          <w:p w:rsidR="00004445" w:rsidP="00EB1DF1" w14:paraId="1867BC19" w14:textId="096DCB09">
            <w:pPr>
              <w:jc w:val="center"/>
            </w:pPr>
            <w:r>
              <w:t>Individuals</w:t>
            </w:r>
          </w:p>
        </w:tc>
        <w:tc>
          <w:tcPr>
            <w:tcW w:w="1643" w:type="dxa"/>
            <w:vAlign w:val="center"/>
          </w:tcPr>
          <w:p w:rsidR="00004445" w:rsidP="00EB1DF1" w14:paraId="263383DE" w14:textId="18B3804A">
            <w:pPr>
              <w:jc w:val="center"/>
            </w:pPr>
            <w:r>
              <w:t>20</w:t>
            </w:r>
          </w:p>
        </w:tc>
        <w:tc>
          <w:tcPr>
            <w:tcW w:w="1710" w:type="dxa"/>
            <w:vAlign w:val="center"/>
          </w:tcPr>
          <w:p w:rsidR="00004445" w:rsidP="00EB1DF1" w14:paraId="2156B27E" w14:textId="23BB94DC">
            <w:pPr>
              <w:jc w:val="center"/>
            </w:pPr>
            <w:r>
              <w:t>5</w:t>
            </w:r>
            <w:r w:rsidR="00165779">
              <w:t xml:space="preserve"> minutes</w:t>
            </w:r>
          </w:p>
        </w:tc>
        <w:tc>
          <w:tcPr>
            <w:tcW w:w="1003" w:type="dxa"/>
            <w:vAlign w:val="center"/>
          </w:tcPr>
          <w:p w:rsidR="00004445" w:rsidP="00EB1DF1" w14:paraId="160A5342" w14:textId="36085C68">
            <w:pPr>
              <w:jc w:val="center"/>
            </w:pPr>
            <w:r>
              <w:t>1.665</w:t>
            </w:r>
            <w:r w:rsidR="005021CB">
              <w:t xml:space="preserve"> </w:t>
            </w:r>
            <w:r w:rsidR="00185983">
              <w:t>hours</w:t>
            </w:r>
          </w:p>
        </w:tc>
      </w:tr>
    </w:tbl>
    <w:p w:rsidR="004B300A" w14:paraId="58085053" w14:textId="77777777">
      <w:pPr>
        <w:rPr>
          <w:b/>
        </w:rPr>
      </w:pPr>
    </w:p>
    <w:p w:rsidR="00ED6492" w:rsidRPr="00185983" w14:paraId="31F972DD" w14:textId="3AA381A3">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00000EF4">
        <w:t>$</w:t>
      </w:r>
      <w:r w:rsidR="00450FCE">
        <w:t>5</w:t>
      </w:r>
      <w:r w:rsidR="00000EF4">
        <w:t>80.00</w:t>
      </w:r>
    </w:p>
    <w:p w:rsidR="004D6E14" w:rsidP="00A403BB" w14:paraId="49B84E45" w14:textId="77777777">
      <w:pPr>
        <w:rPr>
          <w:b/>
        </w:rPr>
      </w:pPr>
    </w:p>
    <w:p w:rsidR="00A403BB" w:rsidP="00A403BB" w14:paraId="3E9F7992" w14:textId="77777777">
      <w:pPr>
        <w:rPr>
          <w:b/>
        </w:rPr>
      </w:pPr>
      <w:r>
        <w:rPr>
          <w:b/>
        </w:rPr>
        <w:t>Administration of the Instrument</w:t>
      </w:r>
    </w:p>
    <w:p w:rsidR="00A403BB" w:rsidP="00A403BB" w14:paraId="07079AFA" w14:textId="77777777">
      <w:pPr>
        <w:pStyle w:val="ListParagraph"/>
        <w:numPr>
          <w:ilvl w:val="0"/>
          <w:numId w:val="17"/>
        </w:numPr>
      </w:pPr>
      <w:r>
        <w:t>H</w:t>
      </w:r>
      <w:r>
        <w:t>ow will you collect the information? (Check all that apply)</w:t>
      </w:r>
    </w:p>
    <w:p w:rsidR="001B0AAA" w:rsidP="001B0AAA" w14:paraId="49D1207E" w14:textId="49E4A2B3">
      <w:pPr>
        <w:ind w:left="720"/>
      </w:pPr>
      <w:r>
        <w:t>[</w:t>
      </w:r>
      <w:r w:rsidR="00737757">
        <w:t>X</w:t>
      </w:r>
      <w:r>
        <w:t>]</w:t>
      </w:r>
      <w:r w:rsidR="00A403BB">
        <w:t xml:space="preserve"> Web-based</w:t>
      </w:r>
      <w:r>
        <w:t xml:space="preserve"> or other forms of </w:t>
      </w:r>
      <w:r>
        <w:t>Social Media</w:t>
      </w:r>
      <w:r>
        <w:t xml:space="preserve"> </w:t>
      </w:r>
    </w:p>
    <w:p w:rsidR="001B0AAA" w:rsidP="001B0AAA" w14:paraId="76D85A09" w14:textId="77777777">
      <w:pPr>
        <w:ind w:left="720"/>
      </w:pPr>
      <w:r>
        <w:t xml:space="preserve">[ </w:t>
      </w:r>
      <w:r>
        <w:t xml:space="preserve"> </w:t>
      </w:r>
      <w:r>
        <w:t>] Telephone</w:t>
      </w:r>
      <w:r>
        <w:tab/>
      </w:r>
    </w:p>
    <w:p w:rsidR="001B0AAA" w:rsidP="001B0AAA" w14:paraId="65030A6C" w14:textId="77777777">
      <w:pPr>
        <w:ind w:left="720"/>
      </w:pPr>
      <w:r>
        <w:t>[</w:t>
      </w:r>
      <w:r>
        <w:t xml:space="preserve"> </w:t>
      </w:r>
      <w:r>
        <w:t xml:space="preserve"> ] In-person</w:t>
      </w:r>
      <w:r>
        <w:tab/>
      </w:r>
    </w:p>
    <w:p w:rsidR="001B0AAA" w:rsidP="001B0AAA" w14:paraId="40B3B484" w14:textId="77777777">
      <w:pPr>
        <w:ind w:left="720"/>
      </w:pPr>
      <w:r>
        <w:t xml:space="preserve">[ </w:t>
      </w:r>
      <w:r>
        <w:t xml:space="preserve"> </w:t>
      </w:r>
      <w:r>
        <w:t>] Mail</w:t>
      </w:r>
      <w:r>
        <w:t xml:space="preserve"> </w:t>
      </w:r>
    </w:p>
    <w:p w:rsidR="001B0AAA" w:rsidP="001B0AAA" w14:paraId="4920F947" w14:textId="77777777">
      <w:pPr>
        <w:ind w:left="720"/>
      </w:pPr>
      <w:r>
        <w:t xml:space="preserve">[ </w:t>
      </w:r>
      <w:r>
        <w:t xml:space="preserve"> </w:t>
      </w:r>
      <w:r>
        <w:t>] Other, Explain</w:t>
      </w:r>
    </w:p>
    <w:p w:rsidR="006A05E6" w14:paraId="547427A5" w14:textId="77777777">
      <w:pPr>
        <w:rPr>
          <w:b/>
        </w:rPr>
      </w:pPr>
    </w:p>
    <w:p w:rsidR="006A05E6" w:rsidRPr="00016199" w:rsidP="00016199" w14:paraId="30C8C9B2" w14:textId="01F60093">
      <w:pPr>
        <w:spacing w:before="100" w:beforeAutospacing="1" w:after="100" w:afterAutospacing="1"/>
        <w:rPr>
          <w:rFonts w:ascii="Courier New" w:hAnsi="Courier New"/>
          <w:snapToGrid w:val="0"/>
          <w:sz w:val="18"/>
          <w:szCs w:val="18"/>
        </w:rPr>
      </w:pPr>
    </w:p>
    <w:sectPr w:rsidSect="009F638D">
      <w:headerReference w:type="default" r:id="rId6"/>
      <w:footerReference w:type="default" r:id="rId7"/>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2A8C8673"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26557">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80D5E" w14:paraId="7FC0CBFF" w14:textId="77777777">
      <w:r>
        <w:separator/>
      </w:r>
    </w:p>
  </w:footnote>
  <w:footnote w:type="continuationSeparator" w:id="1">
    <w:p w:rsidR="00A80D5E" w14:paraId="2E8BBC21" w14:textId="77777777">
      <w:r>
        <w:continuationSeparator/>
      </w:r>
    </w:p>
  </w:footnote>
  <w:footnote w:id="2">
    <w:p w:rsidR="00430983" w:rsidRPr="00430983" w14:paraId="34C149B4" w14:textId="4FC095EF">
      <w:pPr>
        <w:pStyle w:val="FootnoteText"/>
      </w:pPr>
      <w:r w:rsidRPr="00430983">
        <w:rPr>
          <w:rStyle w:val="FootnoteReference"/>
        </w:rPr>
        <w:footnoteRef/>
      </w:r>
      <w:r w:rsidRPr="00430983">
        <w:t xml:space="preserve"> The information collected through this request is primarily for internal review and will not be published. However, for certain activities information submitted by accepted participants, such as research abstracts to be presented in a poster session, may be published on an ACF website or included in a printed or online program for the activity or subsequent publication describing the activity.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2105" w14:paraId="7977DD0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8C3EC2"/>
    <w:multiLevelType w:val="hybridMultilevel"/>
    <w:tmpl w:val="D6622B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6F5B4E13"/>
    <w:multiLevelType w:val="hybridMultilevel"/>
    <w:tmpl w:val="0AB07DB8"/>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7DF270D4"/>
    <w:multiLevelType w:val="hybridMultilevel"/>
    <w:tmpl w:val="70FAC8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93914534">
    <w:abstractNumId w:val="10"/>
  </w:num>
  <w:num w:numId="2" w16cid:durableId="422454349">
    <w:abstractNumId w:val="18"/>
  </w:num>
  <w:num w:numId="3" w16cid:durableId="235088397">
    <w:abstractNumId w:val="17"/>
  </w:num>
  <w:num w:numId="4" w16cid:durableId="248076490">
    <w:abstractNumId w:val="19"/>
  </w:num>
  <w:num w:numId="5" w16cid:durableId="1693263399">
    <w:abstractNumId w:val="3"/>
  </w:num>
  <w:num w:numId="6" w16cid:durableId="1490560830">
    <w:abstractNumId w:val="1"/>
  </w:num>
  <w:num w:numId="7" w16cid:durableId="988285550">
    <w:abstractNumId w:val="8"/>
  </w:num>
  <w:num w:numId="8" w16cid:durableId="99763380">
    <w:abstractNumId w:val="14"/>
  </w:num>
  <w:num w:numId="9" w16cid:durableId="428164720">
    <w:abstractNumId w:val="9"/>
  </w:num>
  <w:num w:numId="10" w16cid:durableId="1118451389">
    <w:abstractNumId w:val="2"/>
  </w:num>
  <w:num w:numId="11" w16cid:durableId="553345994">
    <w:abstractNumId w:val="6"/>
  </w:num>
  <w:num w:numId="12" w16cid:durableId="1917543722">
    <w:abstractNumId w:val="7"/>
  </w:num>
  <w:num w:numId="13" w16cid:durableId="850026998">
    <w:abstractNumId w:val="0"/>
  </w:num>
  <w:num w:numId="14" w16cid:durableId="1938639116">
    <w:abstractNumId w:val="16"/>
  </w:num>
  <w:num w:numId="15" w16cid:durableId="831411637">
    <w:abstractNumId w:val="13"/>
  </w:num>
  <w:num w:numId="16" w16cid:durableId="1630817501">
    <w:abstractNumId w:val="12"/>
  </w:num>
  <w:num w:numId="17" w16cid:durableId="356465098">
    <w:abstractNumId w:val="4"/>
  </w:num>
  <w:num w:numId="18" w16cid:durableId="1732804459">
    <w:abstractNumId w:val="5"/>
  </w:num>
  <w:num w:numId="19" w16cid:durableId="1648170061">
    <w:abstractNumId w:val="15"/>
  </w:num>
  <w:num w:numId="20" w16cid:durableId="14881334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9564480">
    <w:abstractNumId w:val="20"/>
  </w:num>
  <w:num w:numId="22" w16cid:durableId="12363562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0EF4"/>
    <w:rsid w:val="00004445"/>
    <w:rsid w:val="0001027E"/>
    <w:rsid w:val="00016199"/>
    <w:rsid w:val="000222C6"/>
    <w:rsid w:val="00023A57"/>
    <w:rsid w:val="0004408A"/>
    <w:rsid w:val="00047A64"/>
    <w:rsid w:val="00067329"/>
    <w:rsid w:val="000A2E2E"/>
    <w:rsid w:val="000B2838"/>
    <w:rsid w:val="000B2FBC"/>
    <w:rsid w:val="000D31ED"/>
    <w:rsid w:val="000D44CA"/>
    <w:rsid w:val="000D5910"/>
    <w:rsid w:val="000E200B"/>
    <w:rsid w:val="000F3E9B"/>
    <w:rsid w:val="000F3F1A"/>
    <w:rsid w:val="000F68BE"/>
    <w:rsid w:val="00125378"/>
    <w:rsid w:val="0015052E"/>
    <w:rsid w:val="00165779"/>
    <w:rsid w:val="00171EA5"/>
    <w:rsid w:val="00185983"/>
    <w:rsid w:val="001927A4"/>
    <w:rsid w:val="00194AC6"/>
    <w:rsid w:val="001A23B0"/>
    <w:rsid w:val="001A25CC"/>
    <w:rsid w:val="001B0AAA"/>
    <w:rsid w:val="001C39F7"/>
    <w:rsid w:val="001F20A0"/>
    <w:rsid w:val="001F417A"/>
    <w:rsid w:val="001F6E2F"/>
    <w:rsid w:val="00201770"/>
    <w:rsid w:val="0022342B"/>
    <w:rsid w:val="00237020"/>
    <w:rsid w:val="00237B48"/>
    <w:rsid w:val="0024521E"/>
    <w:rsid w:val="00263C3D"/>
    <w:rsid w:val="00274D0B"/>
    <w:rsid w:val="002969EF"/>
    <w:rsid w:val="002B052D"/>
    <w:rsid w:val="002B1276"/>
    <w:rsid w:val="002B34CD"/>
    <w:rsid w:val="002B3C95"/>
    <w:rsid w:val="002C5FD1"/>
    <w:rsid w:val="002D0B92"/>
    <w:rsid w:val="002F28BA"/>
    <w:rsid w:val="002F314A"/>
    <w:rsid w:val="00325EFA"/>
    <w:rsid w:val="00341E12"/>
    <w:rsid w:val="00373FB1"/>
    <w:rsid w:val="00386E49"/>
    <w:rsid w:val="00392545"/>
    <w:rsid w:val="003B50AC"/>
    <w:rsid w:val="003B6651"/>
    <w:rsid w:val="003D5BBE"/>
    <w:rsid w:val="003E3C61"/>
    <w:rsid w:val="003F1C5B"/>
    <w:rsid w:val="0040274F"/>
    <w:rsid w:val="0041242E"/>
    <w:rsid w:val="00430983"/>
    <w:rsid w:val="00434E33"/>
    <w:rsid w:val="00434F7D"/>
    <w:rsid w:val="00441434"/>
    <w:rsid w:val="00450FCE"/>
    <w:rsid w:val="0045264C"/>
    <w:rsid w:val="004876EC"/>
    <w:rsid w:val="004B2368"/>
    <w:rsid w:val="004B300A"/>
    <w:rsid w:val="004D01C4"/>
    <w:rsid w:val="004D6E14"/>
    <w:rsid w:val="004E5726"/>
    <w:rsid w:val="0050061B"/>
    <w:rsid w:val="005009B0"/>
    <w:rsid w:val="005021CB"/>
    <w:rsid w:val="00515463"/>
    <w:rsid w:val="005331DA"/>
    <w:rsid w:val="0054473A"/>
    <w:rsid w:val="0056481F"/>
    <w:rsid w:val="005669D5"/>
    <w:rsid w:val="00567F05"/>
    <w:rsid w:val="005A1006"/>
    <w:rsid w:val="005D1331"/>
    <w:rsid w:val="005E714A"/>
    <w:rsid w:val="005F693D"/>
    <w:rsid w:val="006140A0"/>
    <w:rsid w:val="00636621"/>
    <w:rsid w:val="00642781"/>
    <w:rsid w:val="00642B49"/>
    <w:rsid w:val="00652086"/>
    <w:rsid w:val="00673CE1"/>
    <w:rsid w:val="006832D9"/>
    <w:rsid w:val="0069403B"/>
    <w:rsid w:val="006A05E6"/>
    <w:rsid w:val="006C650B"/>
    <w:rsid w:val="006C7C4A"/>
    <w:rsid w:val="006D1B84"/>
    <w:rsid w:val="006D4CAE"/>
    <w:rsid w:val="006E7163"/>
    <w:rsid w:val="006F3DDE"/>
    <w:rsid w:val="006F54F0"/>
    <w:rsid w:val="00704678"/>
    <w:rsid w:val="00707AEA"/>
    <w:rsid w:val="00717599"/>
    <w:rsid w:val="00737757"/>
    <w:rsid w:val="007425E7"/>
    <w:rsid w:val="00791AB3"/>
    <w:rsid w:val="007A53CC"/>
    <w:rsid w:val="007B1303"/>
    <w:rsid w:val="007B5F8A"/>
    <w:rsid w:val="007C42CB"/>
    <w:rsid w:val="007F5E32"/>
    <w:rsid w:val="007F7080"/>
    <w:rsid w:val="00802607"/>
    <w:rsid w:val="008101A5"/>
    <w:rsid w:val="008151DC"/>
    <w:rsid w:val="008210D7"/>
    <w:rsid w:val="00822664"/>
    <w:rsid w:val="008228C3"/>
    <w:rsid w:val="00823F0F"/>
    <w:rsid w:val="00843796"/>
    <w:rsid w:val="00846E8E"/>
    <w:rsid w:val="00867816"/>
    <w:rsid w:val="00883D52"/>
    <w:rsid w:val="008917DC"/>
    <w:rsid w:val="00895229"/>
    <w:rsid w:val="008B2EB3"/>
    <w:rsid w:val="008C40DD"/>
    <w:rsid w:val="008F0203"/>
    <w:rsid w:val="008F50D4"/>
    <w:rsid w:val="008F63B5"/>
    <w:rsid w:val="008F7082"/>
    <w:rsid w:val="00911767"/>
    <w:rsid w:val="009239AA"/>
    <w:rsid w:val="009304B4"/>
    <w:rsid w:val="00935ADA"/>
    <w:rsid w:val="00946B6C"/>
    <w:rsid w:val="00955A71"/>
    <w:rsid w:val="0096108F"/>
    <w:rsid w:val="0098404E"/>
    <w:rsid w:val="009C13B9"/>
    <w:rsid w:val="009D01A2"/>
    <w:rsid w:val="009E4F93"/>
    <w:rsid w:val="009F5923"/>
    <w:rsid w:val="009F5DCF"/>
    <w:rsid w:val="009F6323"/>
    <w:rsid w:val="009F638D"/>
    <w:rsid w:val="00A06A92"/>
    <w:rsid w:val="00A1294E"/>
    <w:rsid w:val="00A17394"/>
    <w:rsid w:val="00A403BB"/>
    <w:rsid w:val="00A4353E"/>
    <w:rsid w:val="00A62AFC"/>
    <w:rsid w:val="00A63D3A"/>
    <w:rsid w:val="00A674DF"/>
    <w:rsid w:val="00A80D5E"/>
    <w:rsid w:val="00A83AA6"/>
    <w:rsid w:val="00A934D6"/>
    <w:rsid w:val="00A9524E"/>
    <w:rsid w:val="00AB4EFF"/>
    <w:rsid w:val="00AB5C1E"/>
    <w:rsid w:val="00AC646B"/>
    <w:rsid w:val="00AE1809"/>
    <w:rsid w:val="00AE502D"/>
    <w:rsid w:val="00B04052"/>
    <w:rsid w:val="00B1625B"/>
    <w:rsid w:val="00B506F3"/>
    <w:rsid w:val="00B5445C"/>
    <w:rsid w:val="00B55ADC"/>
    <w:rsid w:val="00B6760A"/>
    <w:rsid w:val="00B80D76"/>
    <w:rsid w:val="00B824F4"/>
    <w:rsid w:val="00BA2105"/>
    <w:rsid w:val="00BA3FA8"/>
    <w:rsid w:val="00BA7E06"/>
    <w:rsid w:val="00BB43B5"/>
    <w:rsid w:val="00BB6219"/>
    <w:rsid w:val="00BD290F"/>
    <w:rsid w:val="00BD2BDF"/>
    <w:rsid w:val="00BD78CA"/>
    <w:rsid w:val="00BD7976"/>
    <w:rsid w:val="00C136E4"/>
    <w:rsid w:val="00C14CC4"/>
    <w:rsid w:val="00C25899"/>
    <w:rsid w:val="00C33C52"/>
    <w:rsid w:val="00C40D8B"/>
    <w:rsid w:val="00C75D16"/>
    <w:rsid w:val="00C83B00"/>
    <w:rsid w:val="00C8407A"/>
    <w:rsid w:val="00C8488C"/>
    <w:rsid w:val="00C86E91"/>
    <w:rsid w:val="00C93D56"/>
    <w:rsid w:val="00CA2650"/>
    <w:rsid w:val="00CB0884"/>
    <w:rsid w:val="00CB1078"/>
    <w:rsid w:val="00CC6FAF"/>
    <w:rsid w:val="00CD4027"/>
    <w:rsid w:val="00CF6542"/>
    <w:rsid w:val="00D056D7"/>
    <w:rsid w:val="00D134A7"/>
    <w:rsid w:val="00D24698"/>
    <w:rsid w:val="00D27B2D"/>
    <w:rsid w:val="00D6383F"/>
    <w:rsid w:val="00D677CB"/>
    <w:rsid w:val="00DB59D0"/>
    <w:rsid w:val="00DB7C25"/>
    <w:rsid w:val="00DC33D3"/>
    <w:rsid w:val="00DE1136"/>
    <w:rsid w:val="00DE5A0E"/>
    <w:rsid w:val="00E25998"/>
    <w:rsid w:val="00E26329"/>
    <w:rsid w:val="00E40B50"/>
    <w:rsid w:val="00E50293"/>
    <w:rsid w:val="00E65FFC"/>
    <w:rsid w:val="00E744EA"/>
    <w:rsid w:val="00E80951"/>
    <w:rsid w:val="00E84C2A"/>
    <w:rsid w:val="00E854FE"/>
    <w:rsid w:val="00E86CC6"/>
    <w:rsid w:val="00E92DFB"/>
    <w:rsid w:val="00EB1DF1"/>
    <w:rsid w:val="00EB3B83"/>
    <w:rsid w:val="00EB56B3"/>
    <w:rsid w:val="00EB6C65"/>
    <w:rsid w:val="00ED6492"/>
    <w:rsid w:val="00EF2095"/>
    <w:rsid w:val="00F06866"/>
    <w:rsid w:val="00F15956"/>
    <w:rsid w:val="00F24CFC"/>
    <w:rsid w:val="00F26557"/>
    <w:rsid w:val="00F3170F"/>
    <w:rsid w:val="00F47732"/>
    <w:rsid w:val="00F51AC7"/>
    <w:rsid w:val="00F7091D"/>
    <w:rsid w:val="00F848C0"/>
    <w:rsid w:val="00F976B0"/>
    <w:rsid w:val="00FA6DE7"/>
    <w:rsid w:val="00FB78D3"/>
    <w:rsid w:val="00FC0A8E"/>
    <w:rsid w:val="00FD084F"/>
    <w:rsid w:val="00FD6BA4"/>
    <w:rsid w:val="00FE2FA6"/>
    <w:rsid w:val="00FE3DF2"/>
  </w:rsids>
  <w:docVars>
    <w:docVar w:name="__Grammarly_42___1" w:val="H4sIAAAAAAAEAKtWcslP9kxRslIyNDY2tbCwMDYyNDEyNDK2MLNQ0lEKTi0uzszPAykwqQUAss3e0y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325411D"/>
  <w15:chartTrackingRefBased/>
  <w15:docId w15:val="{9411FFAD-73F7-4A0E-A9C1-5B24ECDDC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7091D"/>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FootnoteText">
    <w:name w:val="footnote text"/>
    <w:basedOn w:val="Normal"/>
    <w:link w:val="FootnoteTextChar"/>
    <w:rsid w:val="00430983"/>
    <w:rPr>
      <w:sz w:val="20"/>
      <w:szCs w:val="20"/>
    </w:rPr>
  </w:style>
  <w:style w:type="character" w:customStyle="1" w:styleId="FootnoteTextChar">
    <w:name w:val="Footnote Text Char"/>
    <w:basedOn w:val="DefaultParagraphFont"/>
    <w:link w:val="FootnoteText"/>
    <w:rsid w:val="00430983"/>
  </w:style>
  <w:style w:type="character" w:styleId="FootnoteReference">
    <w:name w:val="footnote reference"/>
    <w:basedOn w:val="DefaultParagraphFont"/>
    <w:rsid w:val="00430983"/>
    <w:rPr>
      <w:vertAlign w:val="superscript"/>
    </w:rPr>
  </w:style>
  <w:style w:type="character" w:styleId="Hyperlink">
    <w:name w:val="Hyperlink"/>
    <w:basedOn w:val="DefaultParagraphFont"/>
    <w:uiPriority w:val="99"/>
    <w:unhideWhenUsed/>
    <w:rsid w:val="00341E12"/>
    <w:rPr>
      <w:color w:val="0000FF"/>
      <w:u w:val="single"/>
    </w:rPr>
  </w:style>
  <w:style w:type="character" w:styleId="UnresolvedMention">
    <w:name w:val="Unresolved Mention"/>
    <w:basedOn w:val="DefaultParagraphFont"/>
    <w:uiPriority w:val="99"/>
    <w:semiHidden/>
    <w:unhideWhenUsed/>
    <w:rsid w:val="00D677CB"/>
    <w:rPr>
      <w:color w:val="605E5C"/>
      <w:shd w:val="clear" w:color="auto" w:fill="E1DFDD"/>
    </w:rPr>
  </w:style>
  <w:style w:type="paragraph" w:styleId="Revision">
    <w:name w:val="Revision"/>
    <w:hidden/>
    <w:uiPriority w:val="99"/>
    <w:semiHidden/>
    <w:rsid w:val="008678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67B8E-66D4-4BE9-AD09-05016A636660}">
  <ds:schemaRefs>
    <ds:schemaRef ds:uri="http://schemas.openxmlformats.org/officeDocument/2006/bibliography"/>
  </ds:schemaRefs>
</ds:datastoreItem>
</file>

<file path=docMetadata/LabelInfo.xml><?xml version="1.0" encoding="utf-8"?>
<clbl:labelList xmlns:clbl="http://schemas.microsoft.com/office/2020/mipLabelMetadata">
  <clbl:label id="{e4ce09fd-30b8-4231-b85e-6a7305b44896}" enabled="1" method="Standard" siteId="{6fcec4dc-5068-43d5-af7b-80ad58da1056}" removed="0"/>
</clbl:labelList>
</file>

<file path=docProps/app.xml><?xml version="1.0" encoding="utf-8"?>
<Properties xmlns="http://schemas.openxmlformats.org/officeDocument/2006/extended-properties" xmlns:vt="http://schemas.openxmlformats.org/officeDocument/2006/docPropsVTypes">
  <Template>Normal</Template>
  <TotalTime>3</TotalTime>
  <Pages>2</Pages>
  <Words>403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ACF PRA</cp:lastModifiedBy>
  <cp:revision>3</cp:revision>
  <cp:lastPrinted>2010-10-04T15:59:00Z</cp:lastPrinted>
  <dcterms:created xsi:type="dcterms:W3CDTF">2024-07-10T14:39:00Z</dcterms:created>
  <dcterms:modified xsi:type="dcterms:W3CDTF">2024-07-10T14:41:00Z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57ba67971885505b6735734a41bf8331de5ed90bd9b027578c9dc39cdcd9ea39</vt:lpwstr>
  </property>
  <property fmtid="{D5CDD505-2E9C-101B-9397-08002B2CF9AE}" pid="3" name="_NewReviewCycle">
    <vt:lpwstr/>
  </property>
</Properties>
</file>