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2E4" w:rsidRPr="00A5753C" w:rsidP="008E62E4" w14:paraId="7EDAF5BF" w14:textId="77777777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A5753C">
        <w:rPr>
          <w:rFonts w:ascii="Arial" w:hAnsi="Arial" w:cs="Arial"/>
          <w:b/>
          <w:caps/>
          <w:sz w:val="26"/>
          <w:szCs w:val="26"/>
        </w:rPr>
        <w:t>Justification for No Material/Nonsubstantive Change</w:t>
      </w:r>
    </w:p>
    <w:p w:rsidR="008E62E4" w:rsidRPr="00A5753C" w:rsidP="008E62E4" w14:paraId="31128A56" w14:textId="77777777">
      <w:pPr>
        <w:spacing w:after="0" w:line="240" w:lineRule="auto"/>
        <w:rPr>
          <w:rFonts w:ascii="Arial" w:eastAsia="Times New Roman" w:hAnsi="Arial" w:cs="Arial"/>
        </w:rPr>
      </w:pPr>
    </w:p>
    <w:p w:rsidR="008E62E4" w:rsidRPr="00A5753C" w:rsidP="008E62E4" w14:paraId="2F51D917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  <w:r w:rsidRPr="008401B7">
        <w:rPr>
          <w:rFonts w:ascii="Arial" w:eastAsia="Times New Roman" w:hAnsi="Arial" w:cs="Arial"/>
          <w:b/>
          <w:bCs/>
          <w:sz w:val="24"/>
          <w:szCs w:val="24"/>
        </w:rPr>
        <w:t>Eagle Take Permits and Fees, 50 CFR 22</w:t>
      </w:r>
    </w:p>
    <w:p w:rsidR="008E62E4" w:rsidP="008E62E4" w14:paraId="720204A5" w14:textId="77777777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A5753C">
        <w:rPr>
          <w:rFonts w:ascii="Arial" w:eastAsia="Times New Roman" w:hAnsi="Arial" w:cs="Arial"/>
          <w:b/>
          <w:bCs/>
          <w:sz w:val="24"/>
          <w:szCs w:val="24"/>
        </w:rPr>
        <w:t>OMB Control Number 1018-0</w:t>
      </w:r>
      <w:r>
        <w:rPr>
          <w:rFonts w:ascii="Arial" w:eastAsia="Times New Roman" w:hAnsi="Arial" w:cs="Arial"/>
          <w:b/>
          <w:bCs/>
          <w:sz w:val="24"/>
          <w:szCs w:val="24"/>
        </w:rPr>
        <w:t>167</w:t>
      </w:r>
    </w:p>
    <w:p w:rsidR="008E62E4" w:rsidP="008E62E4" w14:paraId="52791E1C" w14:textId="77777777">
      <w:pPr>
        <w:spacing w:after="0" w:line="240" w:lineRule="auto"/>
        <w:rPr>
          <w:rFonts w:ascii="Arial" w:hAnsi="Arial" w:cs="Arial"/>
          <w:b/>
          <w:caps/>
          <w:sz w:val="26"/>
          <w:szCs w:val="26"/>
        </w:rPr>
      </w:pPr>
    </w:p>
    <w:p w:rsidR="008E62E4" w:rsidRPr="00A5753C" w:rsidP="008E62E4" w14:paraId="0B84EEDE" w14:textId="77777777">
      <w:pPr>
        <w:spacing w:after="0" w:line="240" w:lineRule="auto"/>
        <w:rPr>
          <w:rFonts w:ascii="Arial" w:eastAsia="Times New Roman" w:hAnsi="Arial" w:cs="Arial"/>
        </w:rPr>
      </w:pPr>
    </w:p>
    <w:p w:rsidR="00106DF8" w:rsidP="008E62E4" w14:paraId="38E59C90" w14:textId="132F34F4">
      <w:pPr>
        <w:spacing w:after="0" w:line="240" w:lineRule="auto"/>
        <w:rPr>
          <w:rFonts w:ascii="Arial" w:hAnsi="Arial" w:cs="Arial"/>
          <w:bCs/>
        </w:rPr>
      </w:pPr>
      <w:r w:rsidRPr="00A5753C">
        <w:rPr>
          <w:rFonts w:ascii="Arial" w:hAnsi="Arial" w:cs="Arial"/>
          <w:bCs/>
        </w:rPr>
        <w:t xml:space="preserve">This nonsubstantive change request submission is in response to </w:t>
      </w:r>
      <w:r>
        <w:rPr>
          <w:rFonts w:ascii="Arial" w:hAnsi="Arial" w:cs="Arial"/>
          <w:bCs/>
        </w:rPr>
        <w:t>the Service’s identification of necessary updates described below to address issues brought to our attention by applicants:</w:t>
      </w:r>
    </w:p>
    <w:p w:rsidR="008E62E4" w:rsidRPr="00CA057B" w:rsidP="008E62E4" w14:paraId="46897273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55496F" w:rsidRPr="00CA057B" w:rsidP="00CA057B" w14:paraId="07F8B038" w14:textId="5DA37A26">
      <w:pPr>
        <w:spacing w:after="0" w:line="240" w:lineRule="auto"/>
        <w:rPr>
          <w:rFonts w:ascii="Arial" w:hAnsi="Arial" w:cs="Arial"/>
          <w:b/>
          <w:bCs/>
        </w:rPr>
      </w:pPr>
      <w:r w:rsidRPr="00CA057B">
        <w:rPr>
          <w:rFonts w:ascii="Arial" w:hAnsi="Arial" w:cs="Arial"/>
          <w:b/>
          <w:bCs/>
        </w:rPr>
        <w:t>3-200-</w:t>
      </w:r>
      <w:r w:rsidR="00FF42EA">
        <w:rPr>
          <w:rFonts w:ascii="Arial" w:hAnsi="Arial" w:cs="Arial"/>
          <w:b/>
          <w:bCs/>
        </w:rPr>
        <w:t>72</w:t>
      </w:r>
      <w:r w:rsidRPr="00CA057B">
        <w:rPr>
          <w:rFonts w:ascii="Arial" w:hAnsi="Arial" w:cs="Arial"/>
          <w:b/>
          <w:bCs/>
        </w:rPr>
        <w:t xml:space="preserve">: </w:t>
      </w:r>
      <w:r w:rsidRPr="00CA057B" w:rsidR="00352654">
        <w:rPr>
          <w:rFonts w:ascii="Arial" w:hAnsi="Arial" w:cs="Arial"/>
          <w:b/>
          <w:bCs/>
        </w:rPr>
        <w:t>Eagle Exhibition</w:t>
      </w:r>
      <w:r w:rsidRPr="00CA057B" w:rsidR="00502622">
        <w:rPr>
          <w:rFonts w:ascii="Arial" w:hAnsi="Arial" w:cs="Arial"/>
          <w:b/>
          <w:bCs/>
        </w:rPr>
        <w:t xml:space="preserve">: </w:t>
      </w:r>
    </w:p>
    <w:p w:rsidR="00FF42EA" w:rsidRPr="00FF42EA" w:rsidP="00FF42EA" w14:paraId="274D42C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F42EA">
        <w:rPr>
          <w:rFonts w:ascii="Arial" w:hAnsi="Arial" w:cs="Arial"/>
        </w:rPr>
        <w:t>On page 6 of the PDF, question 13 should have two choices to check for applicants – one for immediate effective date and one for September 1. The current published form has January 1 as the second choice, which was incorrectly copied from form 3-200-71. The proposed change makes the form consistent with regulation.</w:t>
      </w:r>
    </w:p>
    <w:p w:rsidR="00A43669" w:rsidRPr="00CA057B" w:rsidP="00FF42EA" w14:paraId="062E49B4" w14:textId="5A0688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F42EA">
        <w:rPr>
          <w:rFonts w:ascii="Arial" w:hAnsi="Arial" w:cs="Arial"/>
        </w:rPr>
        <w:t>On page 6 of the PDF, question 16 should read “Specific permits are issued for up to 5 years.” The current published form has “Specific permits are issued for up to 30 years,” which was incorrectly copied from form 3-200-71. The proposed change makes the form consistent with regulation.</w:t>
      </w:r>
      <w:r w:rsidRPr="00CA057B" w:rsidR="00B36440">
        <w:rPr>
          <w:rFonts w:ascii="Arial" w:hAnsi="Arial" w:cs="Arial"/>
        </w:rPr>
        <w:t xml:space="preserve"> </w:t>
      </w:r>
    </w:p>
    <w:p w:rsidR="00CA057B" w:rsidP="00CA057B" w14:paraId="0D5E9313" w14:textId="77777777">
      <w:pPr>
        <w:spacing w:after="0" w:line="240" w:lineRule="auto"/>
        <w:rPr>
          <w:rFonts w:ascii="Arial" w:hAnsi="Arial" w:cs="Arial"/>
        </w:rPr>
      </w:pPr>
    </w:p>
    <w:p w:rsidR="00352654" w:rsidRPr="00CA057B" w:rsidP="00CA057B" w14:paraId="4855643D" w14:textId="4C3D064D">
      <w:pPr>
        <w:spacing w:after="0" w:line="240" w:lineRule="auto"/>
        <w:rPr>
          <w:rFonts w:ascii="Arial" w:hAnsi="Arial" w:cs="Arial"/>
          <w:b/>
          <w:bCs/>
        </w:rPr>
      </w:pPr>
      <w:r w:rsidRPr="00CA057B">
        <w:rPr>
          <w:rFonts w:ascii="Arial" w:hAnsi="Arial" w:cs="Arial"/>
          <w:b/>
          <w:bCs/>
        </w:rPr>
        <w:t>3-200-</w:t>
      </w:r>
      <w:r w:rsidR="00FF42EA">
        <w:rPr>
          <w:rFonts w:ascii="Arial" w:hAnsi="Arial" w:cs="Arial"/>
          <w:b/>
          <w:bCs/>
        </w:rPr>
        <w:t>9</w:t>
      </w:r>
      <w:r w:rsidRPr="00CA057B">
        <w:rPr>
          <w:rFonts w:ascii="Arial" w:hAnsi="Arial" w:cs="Arial"/>
          <w:b/>
          <w:bCs/>
        </w:rPr>
        <w:t xml:space="preserve">1: </w:t>
      </w:r>
      <w:r w:rsidRPr="00CA057B" w:rsidR="00534CCD">
        <w:rPr>
          <w:rFonts w:ascii="Arial" w:hAnsi="Arial" w:cs="Arial"/>
          <w:b/>
          <w:bCs/>
        </w:rPr>
        <w:t>Eagle</w:t>
      </w:r>
      <w:r w:rsidR="00FF42EA">
        <w:rPr>
          <w:rFonts w:ascii="Arial" w:hAnsi="Arial" w:cs="Arial"/>
          <w:b/>
          <w:bCs/>
        </w:rPr>
        <w:t xml:space="preserve"> Disturbance Take</w:t>
      </w:r>
    </w:p>
    <w:p w:rsidR="00FF42EA" w:rsidRPr="00FF42EA" w:rsidP="00FF42EA" w14:paraId="27E8F072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F42EA">
        <w:rPr>
          <w:rFonts w:ascii="Arial" w:hAnsi="Arial" w:cs="Arial"/>
        </w:rPr>
        <w:t>On page 5 of the PDF, question 12 should have two choices to check for applicants – one for immediate effective date and one for September 1. The current published form has January 1 as the second choice, which was incorrectly copied from form 3-200-71. The proposed change makes the form consistent with regulation.</w:t>
      </w:r>
    </w:p>
    <w:p w:rsidR="00B01FD5" w:rsidRPr="00CA057B" w:rsidP="00FF42EA" w14:paraId="76E68E26" w14:textId="2E5D07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F42EA">
        <w:rPr>
          <w:rFonts w:ascii="Arial" w:hAnsi="Arial" w:cs="Arial"/>
        </w:rPr>
        <w:t>On page 5 of the PDF, question 15 should read “Specific permits are issued for up to 5 years.” The current published form has “Specific permits are issued for up to 30 years,” which was incorrectly copied from form 3-200-71. The proposed change makes the form consistent with regulation.</w:t>
      </w:r>
    </w:p>
    <w:p w:rsidR="00CA057B" w:rsidP="00CA057B" w14:paraId="3EB611E0" w14:textId="77777777">
      <w:pPr>
        <w:spacing w:after="0" w:line="240" w:lineRule="auto"/>
        <w:rPr>
          <w:rFonts w:ascii="Arial" w:hAnsi="Arial" w:cs="Arial"/>
        </w:rPr>
      </w:pPr>
    </w:p>
    <w:p w:rsidR="00C27A05" w:rsidRPr="00FF42EA" w:rsidP="00FF42EA" w14:paraId="39E293C5" w14:textId="0CC19C0F">
      <w:pPr>
        <w:spacing w:after="0" w:line="240" w:lineRule="auto"/>
        <w:rPr>
          <w:rFonts w:ascii="Arial" w:hAnsi="Arial" w:cs="Arial"/>
        </w:rPr>
      </w:pPr>
      <w:r w:rsidRPr="00FF42EA">
        <w:rPr>
          <w:rFonts w:ascii="Arial" w:hAnsi="Arial" w:cs="Arial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446F3A"/>
    <w:multiLevelType w:val="hybridMultilevel"/>
    <w:tmpl w:val="84FAD7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460C8"/>
    <w:multiLevelType w:val="hybridMultilevel"/>
    <w:tmpl w:val="53E611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365644">
    <w:abstractNumId w:val="1"/>
  </w:num>
  <w:num w:numId="2" w16cid:durableId="128565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F0"/>
    <w:rsid w:val="00020D47"/>
    <w:rsid w:val="00106DF8"/>
    <w:rsid w:val="0021727A"/>
    <w:rsid w:val="002A4819"/>
    <w:rsid w:val="00352654"/>
    <w:rsid w:val="003F47EB"/>
    <w:rsid w:val="004136DF"/>
    <w:rsid w:val="00502622"/>
    <w:rsid w:val="00531C5F"/>
    <w:rsid w:val="00534CCD"/>
    <w:rsid w:val="0055496F"/>
    <w:rsid w:val="006051D1"/>
    <w:rsid w:val="007575F0"/>
    <w:rsid w:val="007A6E00"/>
    <w:rsid w:val="008401B7"/>
    <w:rsid w:val="008E62E4"/>
    <w:rsid w:val="00963CCD"/>
    <w:rsid w:val="00A1126F"/>
    <w:rsid w:val="00A113ED"/>
    <w:rsid w:val="00A43669"/>
    <w:rsid w:val="00A5753C"/>
    <w:rsid w:val="00B01B25"/>
    <w:rsid w:val="00B01FD5"/>
    <w:rsid w:val="00B03DF5"/>
    <w:rsid w:val="00B36440"/>
    <w:rsid w:val="00B648D2"/>
    <w:rsid w:val="00B90D7A"/>
    <w:rsid w:val="00BE475C"/>
    <w:rsid w:val="00C27A05"/>
    <w:rsid w:val="00CA057B"/>
    <w:rsid w:val="00E405C2"/>
    <w:rsid w:val="00E940AC"/>
    <w:rsid w:val="00EC494C"/>
    <w:rsid w:val="00F74E0F"/>
    <w:rsid w:val="00FF42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671539"/>
  <w15:chartTrackingRefBased/>
  <w15:docId w15:val="{2D6DAF36-61E7-4A51-A6E8-7DAE3FF7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Sadlowski, Meghan</dc:creator>
  <cp:lastModifiedBy>Baucum, Madonna L</cp:lastModifiedBy>
  <cp:revision>31</cp:revision>
  <dcterms:created xsi:type="dcterms:W3CDTF">2023-02-09T16:34:00Z</dcterms:created>
  <dcterms:modified xsi:type="dcterms:W3CDTF">2024-07-18T18:42:00Z</dcterms:modified>
</cp:coreProperties>
</file>