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55C23" w:rsidP="000C44AF" w14:paraId="4B0C9EAE" w14:textId="13A5AB46">
      <w:pPr>
        <w:rPr>
          <w:szCs w:val="24"/>
        </w:rPr>
      </w:pPr>
      <w:r>
        <w:rPr>
          <w:szCs w:val="24"/>
        </w:rPr>
        <w:t>CE-NOH (01-2025)</w:t>
      </w:r>
    </w:p>
    <w:p w:rsidR="00255C23" w:rsidP="000C44AF" w14:paraId="622AC626" w14:textId="77777777">
      <w:pPr>
        <w:rPr>
          <w:szCs w:val="24"/>
        </w:rPr>
      </w:pPr>
    </w:p>
    <w:p w:rsidR="00255C23" w:rsidP="000C44AF" w14:paraId="13923D41" w14:textId="77777777">
      <w:pPr>
        <w:rPr>
          <w:szCs w:val="24"/>
        </w:rPr>
      </w:pPr>
    </w:p>
    <w:p w:rsidR="000C44AF" w:rsidRPr="000C44AF" w:rsidP="000C44AF" w14:paraId="14CDCB4A" w14:textId="1E007B98">
      <w:pPr>
        <w:rPr>
          <w:szCs w:val="24"/>
        </w:rPr>
      </w:pPr>
      <w:r w:rsidRPr="000C44AF">
        <w:rPr>
          <w:szCs w:val="24"/>
        </w:rPr>
        <w:t>&lt;&lt;DATE&gt;&gt;</w:t>
      </w:r>
      <w:r w:rsidRPr="000C44AF">
        <w:rPr>
          <w:szCs w:val="24"/>
        </w:rPr>
        <w:tab/>
      </w:r>
    </w:p>
    <w:p w:rsidR="000C44AF" w:rsidRPr="000C44AF" w:rsidP="000C44AF" w14:paraId="35FCA1DC" w14:textId="77777777">
      <w:pPr>
        <w:rPr>
          <w:szCs w:val="24"/>
        </w:rPr>
      </w:pPr>
    </w:p>
    <w:p w:rsidR="000C44AF" w:rsidRPr="000C44AF" w:rsidP="000C44AF" w14:paraId="37DA55CE" w14:textId="77777777">
      <w:pPr>
        <w:rPr>
          <w:szCs w:val="24"/>
        </w:rPr>
      </w:pPr>
    </w:p>
    <w:p w:rsidR="000C44AF" w:rsidRPr="000C44AF" w:rsidP="000C44AF" w14:paraId="4E1A945B" w14:textId="77777777">
      <w:pPr>
        <w:tabs>
          <w:tab w:val="left" w:pos="-1440"/>
        </w:tabs>
        <w:rPr>
          <w:szCs w:val="24"/>
        </w:rPr>
      </w:pPr>
      <w:r w:rsidRPr="000C44AF">
        <w:rPr>
          <w:color w:val="2A2A2A"/>
          <w:szCs w:val="24"/>
        </w:rPr>
        <w:t>&lt;&lt;RESPNAME&gt;&gt;</w:t>
      </w:r>
      <w:r w:rsidRPr="000C44AF">
        <w:rPr>
          <w:color w:val="2A2A2A"/>
          <w:szCs w:val="24"/>
        </w:rPr>
        <w:tab/>
      </w:r>
      <w:r w:rsidRPr="000C44AF">
        <w:rPr>
          <w:color w:val="2A2A2A"/>
          <w:szCs w:val="24"/>
        </w:rPr>
        <w:tab/>
      </w:r>
      <w:r w:rsidRPr="000C44AF">
        <w:rPr>
          <w:color w:val="2A2A2A"/>
          <w:szCs w:val="24"/>
        </w:rPr>
        <w:tab/>
      </w:r>
      <w:r w:rsidRPr="000C44AF">
        <w:rPr>
          <w:szCs w:val="24"/>
        </w:rPr>
        <w:tab/>
      </w:r>
      <w:r w:rsidRPr="000C44AF">
        <w:rPr>
          <w:szCs w:val="24"/>
        </w:rPr>
        <w:tab/>
      </w:r>
      <w:r w:rsidRPr="000C44AF">
        <w:rPr>
          <w:szCs w:val="24"/>
        </w:rPr>
        <w:tab/>
      </w:r>
      <w:r w:rsidRPr="000C44AF">
        <w:rPr>
          <w:szCs w:val="24"/>
        </w:rPr>
        <w:tab/>
      </w:r>
    </w:p>
    <w:p w:rsidR="000C44AF" w:rsidRPr="000C44AF" w:rsidP="000C44AF" w14:paraId="6CBA3CB3" w14:textId="77777777">
      <w:pPr>
        <w:tabs>
          <w:tab w:val="left" w:pos="-1440"/>
        </w:tabs>
        <w:rPr>
          <w:szCs w:val="24"/>
        </w:rPr>
      </w:pPr>
      <w:r w:rsidRPr="000C44AF">
        <w:rPr>
          <w:szCs w:val="24"/>
        </w:rPr>
        <w:t>&lt;&lt;ADDRESS&gt;&gt;</w:t>
      </w:r>
    </w:p>
    <w:p w:rsidR="000C44AF" w:rsidRPr="000C44AF" w:rsidP="000C44AF" w14:paraId="3FB79078" w14:textId="77777777">
      <w:pPr>
        <w:spacing w:before="9"/>
        <w:rPr>
          <w:szCs w:val="24"/>
        </w:rPr>
      </w:pPr>
    </w:p>
    <w:p w:rsidR="000C44AF" w:rsidRPr="000C44AF" w:rsidP="000C44AF" w14:paraId="002E25BD" w14:textId="77777777">
      <w:pPr>
        <w:spacing w:before="9"/>
        <w:rPr>
          <w:szCs w:val="24"/>
        </w:rPr>
      </w:pPr>
    </w:p>
    <w:p w:rsidR="000C44AF" w:rsidRPr="000C44AF" w:rsidP="000C44AF" w14:paraId="056A647C" w14:textId="77777777">
      <w:pPr>
        <w:pStyle w:val="BodyText"/>
        <w:ind w:left="0"/>
        <w:rPr>
          <w:rFonts w:ascii="Times New Roman" w:hAnsi="Times New Roman"/>
          <w:sz w:val="24"/>
          <w:szCs w:val="24"/>
        </w:rPr>
      </w:pPr>
      <w:r w:rsidRPr="000C44AF">
        <w:rPr>
          <w:rFonts w:ascii="Times New Roman" w:hAnsi="Times New Roman"/>
          <w:color w:val="2A2A2A"/>
          <w:w w:val="95"/>
          <w:sz w:val="24"/>
          <w:szCs w:val="24"/>
        </w:rPr>
        <w:t>Dear</w:t>
      </w:r>
      <w:r w:rsidRPr="000C44AF">
        <w:rPr>
          <w:rFonts w:ascii="Times New Roman" w:hAnsi="Times New Roman"/>
          <w:color w:val="2A2A2A"/>
          <w:spacing w:val="56"/>
          <w:w w:val="95"/>
          <w:sz w:val="24"/>
          <w:szCs w:val="24"/>
        </w:rPr>
        <w:t xml:space="preserve"> </w:t>
      </w:r>
      <w:r w:rsidRPr="000C44AF">
        <w:rPr>
          <w:rFonts w:ascii="Times New Roman" w:hAnsi="Times New Roman"/>
          <w:color w:val="2A2A2A"/>
          <w:sz w:val="24"/>
          <w:szCs w:val="24"/>
        </w:rPr>
        <w:t>&lt;&lt;RESPNAME&gt;&gt;:</w:t>
      </w:r>
    </w:p>
    <w:p w:rsidR="005F2C97" w:rsidRPr="000C44AF" w:rsidP="009272EA" w14:paraId="5D9D8B97" w14:textId="77777777">
      <w:pPr>
        <w:widowControl w:val="0"/>
        <w:jc w:val="both"/>
        <w:rPr>
          <w:szCs w:val="24"/>
        </w:rPr>
      </w:pPr>
    </w:p>
    <w:p w:rsidR="005F2C97" w:rsidRPr="000C44AF" w:rsidP="009272EA" w14:paraId="0000FDF5" w14:textId="77777777">
      <w:pPr>
        <w:widowControl w:val="0"/>
        <w:jc w:val="both"/>
        <w:rPr>
          <w:i/>
          <w:szCs w:val="24"/>
        </w:rPr>
      </w:pPr>
      <w:r w:rsidRPr="000C44AF">
        <w:rPr>
          <w:szCs w:val="24"/>
        </w:rPr>
        <w:t xml:space="preserve">Recently </w:t>
      </w:r>
      <w:r w:rsidRPr="000C44AF" w:rsidR="000C44AF">
        <w:rPr>
          <w:szCs w:val="24"/>
        </w:rPr>
        <w:t>one of our Field Representatives</w:t>
      </w:r>
      <w:r w:rsidRPr="000C44AF">
        <w:rPr>
          <w:szCs w:val="24"/>
        </w:rPr>
        <w:t xml:space="preserve"> attempted to contact your address in an effort to interview your household as part of the Consumer Expenditure Survey</w:t>
      </w:r>
      <w:r w:rsidRPr="000C44AF">
        <w:rPr>
          <w:i/>
          <w:szCs w:val="24"/>
        </w:rPr>
        <w:t>.</w:t>
      </w:r>
      <w:r w:rsidRPr="000C44AF">
        <w:rPr>
          <w:szCs w:val="24"/>
        </w:rPr>
        <w:t xml:space="preserve"> At that time, we were unable to make contact with any members of your housing unit. My purpose in sending this letter is to explain why your involvement in this national survey is so important to you</w:t>
      </w:r>
      <w:r w:rsidRPr="000C44AF">
        <w:rPr>
          <w:i/>
          <w:szCs w:val="24"/>
        </w:rPr>
        <w:t xml:space="preserve">, </w:t>
      </w:r>
      <w:r w:rsidRPr="000C44AF">
        <w:rPr>
          <w:szCs w:val="24"/>
        </w:rPr>
        <w:t>your community, and the economy of the United States.</w:t>
      </w:r>
    </w:p>
    <w:p w:rsidR="005F2C97" w:rsidRPr="000C44AF" w:rsidP="009272EA" w14:paraId="411B4206" w14:textId="77777777">
      <w:pPr>
        <w:widowControl w:val="0"/>
        <w:jc w:val="both"/>
        <w:rPr>
          <w:szCs w:val="24"/>
        </w:rPr>
      </w:pPr>
    </w:p>
    <w:p w:rsidR="005F2C97" w:rsidRPr="000C44AF" w:rsidP="009272EA" w14:paraId="4DC0A57D" w14:textId="77777777">
      <w:pPr>
        <w:widowControl w:val="0"/>
        <w:jc w:val="both"/>
        <w:rPr>
          <w:szCs w:val="24"/>
        </w:rPr>
      </w:pPr>
      <w:r w:rsidRPr="000C44AF">
        <w:rPr>
          <w:szCs w:val="24"/>
        </w:rPr>
        <w:t xml:space="preserve">As you already know, this survey, sponsored by the </w:t>
      </w:r>
      <w:r w:rsidRPr="000C44AF">
        <w:rPr>
          <w:i/>
          <w:szCs w:val="24"/>
        </w:rPr>
        <w:t>U.S. Bureau of Labor Statistics</w:t>
      </w:r>
      <w:r w:rsidRPr="000C44AF">
        <w:rPr>
          <w:b/>
          <w:szCs w:val="24"/>
        </w:rPr>
        <w:t xml:space="preserve"> </w:t>
      </w:r>
      <w:r w:rsidRPr="000C44AF">
        <w:rPr>
          <w:szCs w:val="24"/>
        </w:rPr>
        <w:t xml:space="preserve">(BLS), collects economic statistics in order to update the Consumer Price Index, or CPI. The CPI is the primary tool for measuring inflation and the National economy as a whole. This directly affects </w:t>
      </w:r>
      <w:r w:rsidRPr="000C44AF">
        <w:rPr>
          <w:i/>
          <w:szCs w:val="24"/>
        </w:rPr>
        <w:t>salaries</w:t>
      </w:r>
      <w:r w:rsidRPr="000C44AF">
        <w:rPr>
          <w:szCs w:val="24"/>
        </w:rPr>
        <w:t xml:space="preserve">, </w:t>
      </w:r>
      <w:r w:rsidRPr="000C44AF">
        <w:rPr>
          <w:i/>
          <w:szCs w:val="24"/>
        </w:rPr>
        <w:t>interest rates, pensions</w:t>
      </w:r>
      <w:r w:rsidRPr="000C44AF">
        <w:rPr>
          <w:szCs w:val="24"/>
        </w:rPr>
        <w:t xml:space="preserve">, and the </w:t>
      </w:r>
      <w:r w:rsidRPr="000C44AF">
        <w:rPr>
          <w:i/>
          <w:szCs w:val="24"/>
        </w:rPr>
        <w:t>pricing of goods and services</w:t>
      </w:r>
      <w:r w:rsidRPr="000C44AF">
        <w:rPr>
          <w:szCs w:val="24"/>
        </w:rPr>
        <w:t xml:space="preserve"> in our country. </w:t>
      </w:r>
      <w:bookmarkStart w:id="0" w:name="OLE_LINK1"/>
      <w:r w:rsidRPr="000C44AF">
        <w:rPr>
          <w:szCs w:val="24"/>
        </w:rPr>
        <w:t>It also directly affects many government expenditures tied to inflation, such as social security cost-of-living increases.</w:t>
      </w:r>
      <w:bookmarkEnd w:id="0"/>
      <w:r w:rsidRPr="000C44AF">
        <w:rPr>
          <w:szCs w:val="24"/>
        </w:rPr>
        <w:t xml:space="preserve"> Since the economy affects us all, it is imperative that our statistics be as accurate as possible.</w:t>
      </w:r>
    </w:p>
    <w:p w:rsidR="005F2C97" w:rsidRPr="000C44AF" w:rsidP="009272EA" w14:paraId="729994C8" w14:textId="77777777">
      <w:pPr>
        <w:widowControl w:val="0"/>
        <w:jc w:val="both"/>
        <w:rPr>
          <w:szCs w:val="24"/>
        </w:rPr>
      </w:pPr>
    </w:p>
    <w:p w:rsidR="005F2C97" w:rsidRPr="000C44AF" w:rsidP="009272EA" w14:paraId="08EDBDD6" w14:textId="77777777">
      <w:pPr>
        <w:widowControl w:val="0"/>
        <w:jc w:val="both"/>
        <w:rPr>
          <w:szCs w:val="24"/>
        </w:rPr>
      </w:pPr>
      <w:r w:rsidRPr="000C44AF">
        <w:rPr>
          <w:szCs w:val="24"/>
        </w:rPr>
        <w:t xml:space="preserve">Your participation in this survey will help to ensure that we produce accurate data about our Nation’s economic characteristics. The interviews for the Consumer Expenditure Survey are completed at </w:t>
      </w:r>
      <w:r w:rsidRPr="000C44AF">
        <w:rPr>
          <w:i/>
          <w:szCs w:val="24"/>
        </w:rPr>
        <w:t>your</w:t>
      </w:r>
      <w:r w:rsidRPr="000C44AF">
        <w:rPr>
          <w:szCs w:val="24"/>
        </w:rPr>
        <w:t xml:space="preserve"> convenience by one of our field representatives. All information provided to us by individual households remains confidential under Title 13 of the U.S. Code. The field representative assigned to your household is </w:t>
      </w:r>
      <w:r w:rsidRPr="000C44AF">
        <w:rPr>
          <w:b/>
          <w:bCs/>
          <w:szCs w:val="24"/>
        </w:rPr>
        <w:t>&lt;&lt;FRNAME&gt;&gt;</w:t>
      </w:r>
      <w:r w:rsidRPr="000C44AF">
        <w:rPr>
          <w:szCs w:val="24"/>
        </w:rPr>
        <w:t xml:space="preserve">, who can be reached at </w:t>
      </w:r>
      <w:r w:rsidRPr="000C44AF">
        <w:rPr>
          <w:b/>
          <w:bCs/>
          <w:szCs w:val="24"/>
        </w:rPr>
        <w:t>&lt;&lt;FRPHONE&gt;&gt;</w:t>
      </w:r>
      <w:r w:rsidRPr="000C44AF">
        <w:rPr>
          <w:szCs w:val="24"/>
        </w:rPr>
        <w:t>.</w:t>
      </w:r>
    </w:p>
    <w:p w:rsidR="005F2C97" w:rsidRPr="000C44AF" w:rsidP="009272EA" w14:paraId="239873EA" w14:textId="77777777">
      <w:pPr>
        <w:widowControl w:val="0"/>
        <w:jc w:val="both"/>
        <w:rPr>
          <w:szCs w:val="24"/>
        </w:rPr>
      </w:pPr>
    </w:p>
    <w:p w:rsidR="005F2C97" w:rsidRPr="000C44AF" w:rsidP="009272EA" w14:paraId="2AA3A230" w14:textId="77777777">
      <w:pPr>
        <w:widowControl w:val="0"/>
        <w:jc w:val="both"/>
        <w:rPr>
          <w:szCs w:val="24"/>
        </w:rPr>
      </w:pPr>
      <w:r w:rsidRPr="000C44AF">
        <w:rPr>
          <w:szCs w:val="24"/>
        </w:rPr>
        <w:t xml:space="preserve">If you have any questions about this survey, please </w:t>
      </w:r>
      <w:r w:rsidRPr="000C44AF" w:rsidR="00420597">
        <w:rPr>
          <w:szCs w:val="24"/>
        </w:rPr>
        <w:t>do not</w:t>
      </w:r>
      <w:r w:rsidRPr="000C44AF">
        <w:rPr>
          <w:szCs w:val="24"/>
        </w:rPr>
        <w:t xml:space="preserve"> hesitate to contact</w:t>
      </w:r>
      <w:r w:rsidRPr="000C44AF" w:rsidR="00D81013">
        <w:rPr>
          <w:szCs w:val="24"/>
        </w:rPr>
        <w:t xml:space="preserve"> </w:t>
      </w:r>
      <w:r w:rsidRPr="000C44AF">
        <w:rPr>
          <w:szCs w:val="24"/>
        </w:rPr>
        <w:t xml:space="preserve">the </w:t>
      </w:r>
      <w:r w:rsidRPr="000C44AF" w:rsidR="000C44AF">
        <w:rPr>
          <w:szCs w:val="24"/>
        </w:rPr>
        <w:t>Regional Survey Manager</w:t>
      </w:r>
      <w:r w:rsidRPr="000C44AF">
        <w:rPr>
          <w:szCs w:val="24"/>
        </w:rPr>
        <w:t xml:space="preserve"> at the </w:t>
      </w:r>
      <w:r w:rsidRPr="000C44AF" w:rsidR="00875A33">
        <w:rPr>
          <w:b/>
          <w:szCs w:val="24"/>
        </w:rPr>
        <w:t>&lt;&lt;NAMEOFRO&gt;&gt;</w:t>
      </w:r>
      <w:r w:rsidRPr="000C44AF">
        <w:rPr>
          <w:szCs w:val="24"/>
        </w:rPr>
        <w:t xml:space="preserve"> Regional Office of the </w:t>
      </w:r>
      <w:r w:rsidRPr="000C44AF" w:rsidR="00875A33">
        <w:rPr>
          <w:szCs w:val="24"/>
        </w:rPr>
        <w:t xml:space="preserve">U.S. Census Bureau, at </w:t>
      </w:r>
      <w:r w:rsidRPr="000C44AF" w:rsidR="000C44AF">
        <w:rPr>
          <w:b/>
          <w:szCs w:val="24"/>
        </w:rPr>
        <w:t xml:space="preserve">&lt;&lt;SURVEYPHONE&gt;&gt; </w:t>
      </w:r>
      <w:r w:rsidRPr="000C44AF" w:rsidR="000C44AF">
        <w:rPr>
          <w:szCs w:val="24"/>
        </w:rPr>
        <w:t xml:space="preserve">extension </w:t>
      </w:r>
      <w:r w:rsidRPr="000C44AF" w:rsidR="000C44AF">
        <w:rPr>
          <w:b/>
          <w:szCs w:val="24"/>
        </w:rPr>
        <w:t>XX</w:t>
      </w:r>
      <w:r w:rsidRPr="000C44AF">
        <w:rPr>
          <w:szCs w:val="24"/>
        </w:rPr>
        <w:t xml:space="preserve">. </w:t>
      </w:r>
    </w:p>
    <w:p w:rsidR="005F2C97" w:rsidRPr="000C44AF" w:rsidP="009272EA" w14:paraId="6291DE88" w14:textId="77777777">
      <w:pPr>
        <w:widowControl w:val="0"/>
        <w:jc w:val="both"/>
        <w:rPr>
          <w:szCs w:val="24"/>
        </w:rPr>
      </w:pPr>
    </w:p>
    <w:p w:rsidR="005F2C97" w:rsidRPr="000C44AF" w:rsidP="009272EA" w14:paraId="1112F21B" w14:textId="77777777">
      <w:pPr>
        <w:widowControl w:val="0"/>
        <w:jc w:val="both"/>
        <w:rPr>
          <w:szCs w:val="24"/>
        </w:rPr>
      </w:pPr>
      <w:r w:rsidRPr="000C44AF">
        <w:rPr>
          <w:szCs w:val="24"/>
        </w:rPr>
        <w:t>Thank you for your time and consideration.</w:t>
      </w:r>
    </w:p>
    <w:p w:rsidR="005F2C97" w:rsidRPr="000C44AF" w:rsidP="009272EA" w14:paraId="1EDEC276" w14:textId="77777777">
      <w:pPr>
        <w:widowControl w:val="0"/>
        <w:jc w:val="both"/>
        <w:rPr>
          <w:szCs w:val="24"/>
        </w:rPr>
      </w:pPr>
    </w:p>
    <w:p w:rsidR="00425EBB" w:rsidRPr="000C44AF" w:rsidP="009272EA" w14:paraId="62D6FBBC" w14:textId="77777777">
      <w:pPr>
        <w:widowControl w:val="0"/>
        <w:jc w:val="both"/>
        <w:rPr>
          <w:szCs w:val="24"/>
        </w:rPr>
      </w:pPr>
      <w:r w:rsidRPr="000C44AF">
        <w:rPr>
          <w:szCs w:val="24"/>
        </w:rPr>
        <w:t>Sincerely,</w:t>
      </w:r>
    </w:p>
    <w:p w:rsidR="00425EBB" w:rsidRPr="000C44AF" w:rsidP="009272EA" w14:paraId="6C845773" w14:textId="77777777">
      <w:pPr>
        <w:widowControl w:val="0"/>
        <w:tabs>
          <w:tab w:val="center" w:pos="4680"/>
        </w:tabs>
        <w:jc w:val="both"/>
        <w:rPr>
          <w:szCs w:val="24"/>
        </w:rPr>
      </w:pPr>
    </w:p>
    <w:p w:rsidR="000C44AF" w:rsidRPr="000C44AF" w:rsidP="009272EA" w14:paraId="2C1BD628" w14:textId="77777777">
      <w:pPr>
        <w:widowControl w:val="0"/>
        <w:tabs>
          <w:tab w:val="center" w:pos="4680"/>
        </w:tabs>
        <w:jc w:val="both"/>
        <w:rPr>
          <w:szCs w:val="24"/>
        </w:rPr>
      </w:pPr>
    </w:p>
    <w:p w:rsidR="00425EBB" w:rsidRPr="000C44AF" w:rsidP="009272EA" w14:paraId="42F38E47" w14:textId="77777777">
      <w:pPr>
        <w:widowControl w:val="0"/>
        <w:jc w:val="both"/>
        <w:rPr>
          <w:szCs w:val="24"/>
        </w:rPr>
      </w:pPr>
    </w:p>
    <w:p w:rsidR="000C44AF" w:rsidRPr="000C44AF" w:rsidP="000C44AF" w14:paraId="14A61A27" w14:textId="77777777">
      <w:pPr>
        <w:rPr>
          <w:rFonts w:eastAsiaTheme="minorEastAsia"/>
          <w:szCs w:val="24"/>
        </w:rPr>
      </w:pPr>
      <w:r w:rsidRPr="000C44AF">
        <w:rPr>
          <w:rFonts w:eastAsiaTheme="minorEastAsia"/>
          <w:szCs w:val="24"/>
        </w:rPr>
        <w:t>&lt;&lt;RD or RSM Name&gt;&gt;</w:t>
      </w:r>
      <w:r w:rsidRPr="000C44AF">
        <w:rPr>
          <w:rFonts w:eastAsiaTheme="minorEastAsia"/>
          <w:szCs w:val="24"/>
        </w:rPr>
        <w:tab/>
      </w:r>
    </w:p>
    <w:p w:rsidR="000C44AF" w:rsidRPr="000C44AF" w:rsidP="000C44AF" w14:paraId="43461446" w14:textId="77777777">
      <w:pPr>
        <w:rPr>
          <w:rFonts w:eastAsiaTheme="minorEastAsia"/>
          <w:szCs w:val="24"/>
        </w:rPr>
      </w:pPr>
      <w:r w:rsidRPr="000C44AF">
        <w:rPr>
          <w:rFonts w:eastAsiaTheme="minorEastAsia"/>
          <w:szCs w:val="24"/>
        </w:rPr>
        <w:t>U.S. Census Bureau</w:t>
      </w:r>
    </w:p>
    <w:p w:rsidR="000C44AF" w:rsidRPr="000C44AF" w:rsidP="000C44AF" w14:paraId="72848D8E" w14:textId="77777777">
      <w:pPr>
        <w:rPr>
          <w:rFonts w:eastAsiaTheme="minorEastAsia"/>
          <w:sz w:val="20"/>
          <w:szCs w:val="24"/>
        </w:rPr>
      </w:pPr>
      <w:hyperlink r:id="rId4" w:history="1">
        <w:r w:rsidRPr="000C44AF">
          <w:rPr>
            <w:rFonts w:eastAsiaTheme="minorEastAsia"/>
            <w:color w:val="0000FF"/>
            <w:sz w:val="20"/>
            <w:szCs w:val="24"/>
            <w:u w:val="single"/>
          </w:rPr>
          <w:t>http://www.bls.gov/cex/home.htm</w:t>
        </w:r>
      </w:hyperlink>
    </w:p>
    <w:p w:rsidR="000C44AF" w:rsidRPr="000C44AF" w:rsidP="000C44AF" w14:paraId="62376F67" w14:textId="77777777">
      <w:pPr>
        <w:rPr>
          <w:rFonts w:eastAsiaTheme="minorEastAsia"/>
          <w:sz w:val="20"/>
          <w:szCs w:val="24"/>
        </w:rPr>
      </w:pPr>
      <w:hyperlink r:id="rId5" w:history="1">
        <w:r w:rsidRPr="000C44AF">
          <w:rPr>
            <w:rFonts w:eastAsiaTheme="minorEastAsia"/>
            <w:color w:val="0000FF"/>
            <w:sz w:val="20"/>
            <w:szCs w:val="24"/>
            <w:u w:val="single"/>
          </w:rPr>
          <w:t>http://www.census.gov/privacy/</w:t>
        </w:r>
      </w:hyperlink>
    </w:p>
    <w:p w:rsidR="00425EBB" w:rsidRPr="00875A33" w:rsidP="000C44AF" w14:paraId="03B9B523" w14:textId="77777777">
      <w:pPr>
        <w:widowControl w:val="0"/>
        <w:jc w:val="both"/>
        <w:rPr>
          <w:szCs w:val="24"/>
        </w:rPr>
      </w:pPr>
    </w:p>
    <w:sectPr w:rsidSect="009272EA">
      <w:footnotePr>
        <w:numFmt w:val="lowerLetter"/>
      </w:footnotePr>
      <w:endnotePr>
        <w:numFmt w:val="lowerLetter"/>
      </w:endnotePr>
      <w:pgSz w:w="12240" w:h="15840"/>
      <w:pgMar w:top="1440" w:right="1080" w:bottom="360" w:left="1080" w:header="1440" w:footer="144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mailMerge>
    <w:mainDocumentType w:val="formLetters"/>
    <w:linkToQuery/>
    <w:dataType w:val="textFile"/>
    <w:connectString w:val=""/>
    <w:query w:val="SELECT * FROM M:\Ce\CE Respondent Letters\CE Data Source File.txt"/>
    <w:activeRecord w:val="1"/>
    <w:odso/>
  </w:mailMerge>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C97"/>
    <w:rsid w:val="000C44AF"/>
    <w:rsid w:val="00124CD6"/>
    <w:rsid w:val="00213675"/>
    <w:rsid w:val="00255C23"/>
    <w:rsid w:val="002F787F"/>
    <w:rsid w:val="0035173B"/>
    <w:rsid w:val="00420597"/>
    <w:rsid w:val="00425EBB"/>
    <w:rsid w:val="00567328"/>
    <w:rsid w:val="0059568A"/>
    <w:rsid w:val="005A73B5"/>
    <w:rsid w:val="005F2C97"/>
    <w:rsid w:val="006A3004"/>
    <w:rsid w:val="006E6B1A"/>
    <w:rsid w:val="008429D2"/>
    <w:rsid w:val="00875A33"/>
    <w:rsid w:val="009272EA"/>
    <w:rsid w:val="009C2EBF"/>
    <w:rsid w:val="00C21B9B"/>
    <w:rsid w:val="00CC570E"/>
    <w:rsid w:val="00CC781F"/>
    <w:rsid w:val="00D81013"/>
    <w:rsid w:val="00DF604E"/>
    <w:rsid w:val="00F1072E"/>
    <w:rsid w:val="00F633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43EDC36"/>
  <w15:docId w15:val="{BC1E7F6D-0E14-4BDB-A360-09BB766C3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Pr>
      <w:rFonts w:cs="Times New Roman"/>
      <w:color w:val="0000FF"/>
      <w:u w:val="single"/>
    </w:rPr>
  </w:style>
  <w:style w:type="paragraph" w:customStyle="1" w:styleId="Level1">
    <w:name w:val="Level 1"/>
    <w:basedOn w:val="Normal"/>
    <w:pPr>
      <w:widowControl w:val="0"/>
    </w:pPr>
  </w:style>
  <w:style w:type="character" w:customStyle="1" w:styleId="SYSHYPERTEXT">
    <w:name w:val="SYS_HYPERTEXT"/>
    <w:rPr>
      <w:rFonts w:ascii="Arial" w:hAnsi="Arial"/>
      <w:color w:val="0000FF"/>
      <w:sz w:val="16"/>
      <w:u w:val="single"/>
      <w:lang w:val="en-US" w:eastAsia="x-none"/>
    </w:rPr>
  </w:style>
  <w:style w:type="paragraph" w:styleId="BalloonText">
    <w:name w:val="Balloon Text"/>
    <w:basedOn w:val="Normal"/>
    <w:link w:val="BalloonTextChar"/>
    <w:uiPriority w:val="99"/>
    <w:semiHidden/>
    <w:unhideWhenUsed/>
    <w:rsid w:val="005F2C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2C97"/>
    <w:rPr>
      <w:rFonts w:ascii="Tahoma" w:hAnsi="Tahoma" w:cs="Tahoma"/>
      <w:sz w:val="16"/>
      <w:szCs w:val="16"/>
    </w:rPr>
  </w:style>
  <w:style w:type="paragraph" w:styleId="BodyText">
    <w:name w:val="Body Text"/>
    <w:basedOn w:val="Normal"/>
    <w:link w:val="BodyTextChar"/>
    <w:uiPriority w:val="1"/>
    <w:qFormat/>
    <w:rsid w:val="000C44AF"/>
    <w:pPr>
      <w:widowControl w:val="0"/>
      <w:ind w:left="125"/>
    </w:pPr>
    <w:rPr>
      <w:rFonts w:ascii="Arial" w:hAnsi="Arial"/>
      <w:sz w:val="22"/>
      <w:szCs w:val="22"/>
    </w:rPr>
  </w:style>
  <w:style w:type="character" w:customStyle="1" w:styleId="BodyTextChar">
    <w:name w:val="Body Text Char"/>
    <w:basedOn w:val="DefaultParagraphFont"/>
    <w:link w:val="BodyText"/>
    <w:uiPriority w:val="1"/>
    <w:rsid w:val="000C44AF"/>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bls.gov/cex/home.htm" TargetMode="External" /><Relationship Id="rId5" Type="http://schemas.openxmlformats.org/officeDocument/2006/relationships/hyperlink" Target="http://www.census.gov/privacy/"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«DATE»</vt:lpstr>
    </vt:vector>
  </TitlesOfParts>
  <Company>census</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Hwang001</dc:creator>
  <cp:lastModifiedBy>Miller, Scott - BLS</cp:lastModifiedBy>
  <cp:revision>3</cp:revision>
  <cp:lastPrinted>2006-06-26T12:15:00Z</cp:lastPrinted>
  <dcterms:created xsi:type="dcterms:W3CDTF">2018-12-12T15:13:00Z</dcterms:created>
  <dcterms:modified xsi:type="dcterms:W3CDTF">2024-05-23T21:28:00Z</dcterms:modified>
</cp:coreProperties>
</file>