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8BA" w14:paraId="60BC7707" w14:textId="77777777"/>
    <w:p w:rsidR="00ED6CD4" w:rsidP="00ED6CD4" w14:paraId="392F3DEE" w14:textId="77777777">
      <w:pPr>
        <w:spacing w:line="252" w:lineRule="auto"/>
        <w:ind w:left="-90" w:firstLine="90"/>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School Pulse Panel</w:t>
      </w:r>
    </w:p>
    <w:p w:rsidR="00ED6CD4" w:rsidRPr="00840B8E" w:rsidP="00ED6CD4" w14:paraId="6467AD00" w14:textId="7540487B">
      <w:pPr>
        <w:spacing w:line="252" w:lineRule="auto"/>
        <w:ind w:left="-90" w:firstLine="90"/>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(S</w:t>
      </w:r>
      <w:r>
        <w:rPr>
          <w:rFonts w:ascii="Times New Roman" w:eastAsia="Arial Unicode MS" w:hAnsi="Times New Roman"/>
          <w:b/>
          <w:noProof/>
          <w:color w:val="000000" w:themeColor="text1"/>
          <w:sz w:val="48"/>
          <w:szCs w:val="48"/>
        </w:rPr>
        <w:t>PP</w:t>
      </w:r>
      <w:r w:rsidRPr="00840B8E">
        <w:rPr>
          <w:rFonts w:ascii="Times New Roman" w:eastAsia="Arial Unicode MS" w:hAnsi="Times New Roman"/>
          <w:b/>
          <w:noProof/>
          <w:color w:val="000000" w:themeColor="text1"/>
          <w:sz w:val="48"/>
          <w:szCs w:val="48"/>
        </w:rPr>
        <w:t xml:space="preserve"> </w:t>
      </w:r>
      <w:r>
        <w:rPr>
          <w:rFonts w:ascii="Times New Roman" w:eastAsia="Arial Unicode MS" w:hAnsi="Times New Roman"/>
          <w:b/>
          <w:noProof/>
          <w:color w:val="000000" w:themeColor="text1"/>
          <w:sz w:val="48"/>
          <w:szCs w:val="48"/>
        </w:rPr>
        <w:t>202</w:t>
      </w:r>
      <w:r w:rsidR="005B2E0D">
        <w:rPr>
          <w:rFonts w:ascii="Times New Roman" w:eastAsia="Arial Unicode MS" w:hAnsi="Times New Roman"/>
          <w:b/>
          <w:noProof/>
          <w:color w:val="000000" w:themeColor="text1"/>
          <w:sz w:val="48"/>
          <w:szCs w:val="48"/>
        </w:rPr>
        <w:t>4</w:t>
      </w:r>
      <w:r>
        <w:rPr>
          <w:rFonts w:ascii="Times New Roman" w:eastAsia="Arial Unicode MS" w:hAnsi="Times New Roman"/>
          <w:b/>
          <w:noProof/>
          <w:color w:val="000000" w:themeColor="text1"/>
          <w:sz w:val="48"/>
          <w:szCs w:val="48"/>
        </w:rPr>
        <w:t>-2</w:t>
      </w:r>
      <w:r w:rsidR="005B2E0D">
        <w:rPr>
          <w:rFonts w:ascii="Times New Roman" w:eastAsia="Arial Unicode MS" w:hAnsi="Times New Roman"/>
          <w:b/>
          <w:noProof/>
          <w:color w:val="000000" w:themeColor="text1"/>
          <w:sz w:val="48"/>
          <w:szCs w:val="48"/>
        </w:rPr>
        <w:t>5</w:t>
      </w:r>
      <w:r>
        <w:rPr>
          <w:rFonts w:ascii="Times New Roman" w:eastAsia="Arial Unicode MS" w:hAnsi="Times New Roman"/>
          <w:b/>
          <w:noProof/>
          <w:color w:val="000000" w:themeColor="text1"/>
          <w:sz w:val="48"/>
          <w:szCs w:val="48"/>
        </w:rPr>
        <w:t>)</w:t>
      </w:r>
    </w:p>
    <w:p w:rsidR="00ED6CD4" w:rsidRPr="002F451A" w:rsidP="00ED6CD4" w14:paraId="7864B529" w14:textId="77777777">
      <w:pPr>
        <w:spacing w:line="252" w:lineRule="auto"/>
        <w:ind w:left="-90" w:firstLine="90"/>
        <w:jc w:val="center"/>
        <w:rPr>
          <w:rFonts w:ascii="Times New Roman" w:hAnsi="Times New Roman"/>
          <w:b/>
          <w:color w:val="000000" w:themeColor="text1"/>
          <w:sz w:val="40"/>
          <w:szCs w:val="40"/>
        </w:rPr>
      </w:pPr>
    </w:p>
    <w:p w:rsidR="00ED6CD4" w:rsidP="00ED6CD4" w14:paraId="4A86CFC5" w14:textId="77777777">
      <w:pPr>
        <w:spacing w:line="252" w:lineRule="auto"/>
        <w:ind w:left="-90" w:firstLine="90"/>
        <w:jc w:val="center"/>
        <w:rPr>
          <w:rFonts w:ascii="Times New Roman" w:hAnsi="Times New Roman"/>
          <w:b/>
          <w:color w:val="000000" w:themeColor="text1"/>
          <w:sz w:val="32"/>
          <w:szCs w:val="32"/>
        </w:rPr>
      </w:pPr>
    </w:p>
    <w:p w:rsidR="00ED6CD4" w:rsidRPr="002F451A" w:rsidP="00ED6CD4" w14:paraId="30DD855F" w14:textId="0CA14804">
      <w:pPr>
        <w:spacing w:line="252" w:lineRule="auto"/>
        <w:ind w:left="-90" w:firstLine="90"/>
        <w:jc w:val="center"/>
        <w:rPr>
          <w:rFonts w:ascii="Times New Roman" w:hAnsi="Times New Roman"/>
          <w:color w:val="000000" w:themeColor="text1"/>
        </w:rPr>
      </w:pPr>
      <w:r>
        <w:rPr>
          <w:rFonts w:ascii="Times New Roman" w:hAnsi="Times New Roman"/>
          <w:b/>
          <w:color w:val="000000" w:themeColor="text1"/>
          <w:sz w:val="32"/>
          <w:szCs w:val="32"/>
        </w:rPr>
        <w:t>OMB# 1850-09</w:t>
      </w:r>
      <w:r w:rsidR="005B2E0D">
        <w:rPr>
          <w:rFonts w:ascii="Times New Roman" w:hAnsi="Times New Roman"/>
          <w:b/>
          <w:color w:val="000000" w:themeColor="text1"/>
          <w:sz w:val="32"/>
          <w:szCs w:val="32"/>
        </w:rPr>
        <w:t>69</w:t>
      </w:r>
      <w:r>
        <w:rPr>
          <w:rFonts w:ascii="Times New Roman" w:hAnsi="Times New Roman"/>
          <w:b/>
          <w:color w:val="000000" w:themeColor="text1"/>
          <w:sz w:val="32"/>
          <w:szCs w:val="32"/>
        </w:rPr>
        <w:t xml:space="preserve"> </w:t>
      </w:r>
      <w:r w:rsidRPr="006C6921">
        <w:rPr>
          <w:rFonts w:ascii="Times New Roman" w:hAnsi="Times New Roman"/>
          <w:b/>
          <w:color w:val="000000" w:themeColor="text1"/>
          <w:sz w:val="32"/>
          <w:szCs w:val="32"/>
        </w:rPr>
        <w:t>v.</w:t>
      </w:r>
      <w:r w:rsidR="005B2E0D">
        <w:rPr>
          <w:rFonts w:ascii="Times New Roman" w:hAnsi="Times New Roman"/>
          <w:b/>
          <w:color w:val="000000" w:themeColor="text1"/>
          <w:sz w:val="32"/>
          <w:szCs w:val="32"/>
        </w:rPr>
        <w:t>13</w:t>
      </w:r>
    </w:p>
    <w:p w:rsidR="00ED6CD4" w:rsidRPr="002F451A" w:rsidP="00ED6CD4" w14:paraId="3D5247F5" w14:textId="77777777">
      <w:pPr>
        <w:spacing w:after="840" w:line="252" w:lineRule="auto"/>
        <w:ind w:left="-90" w:firstLine="90"/>
        <w:jc w:val="center"/>
        <w:rPr>
          <w:rFonts w:ascii="Times New Roman" w:hAnsi="Times New Roman"/>
          <w:b/>
          <w:color w:val="000000" w:themeColor="text1"/>
        </w:rPr>
      </w:pPr>
    </w:p>
    <w:p w:rsidR="00ED6CD4" w:rsidRPr="00840B8E" w:rsidP="00ED6CD4" w14:paraId="189F4F8F" w14:textId="77777777">
      <w:pPr>
        <w:tabs>
          <w:tab w:val="left" w:pos="1932"/>
          <w:tab w:val="center" w:pos="5501"/>
        </w:tabs>
        <w:spacing w:after="360" w:line="252" w:lineRule="auto"/>
        <w:ind w:left="-90" w:firstLine="90"/>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rsidR="00ED6CD4" w:rsidP="00ED6CD4" w14:paraId="32BBD45A" w14:textId="77777777">
      <w:pPr>
        <w:tabs>
          <w:tab w:val="left" w:pos="1932"/>
          <w:tab w:val="center" w:pos="5501"/>
        </w:tabs>
        <w:spacing w:after="360" w:line="252" w:lineRule="auto"/>
        <w:ind w:left="-90" w:firstLine="9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A</w:t>
      </w:r>
    </w:p>
    <w:p w:rsidR="00ED6CD4" w:rsidRPr="00A466AC" w:rsidP="00ED6CD4" w14:paraId="6ACE4B66" w14:textId="77777777">
      <w:pPr>
        <w:tabs>
          <w:tab w:val="left" w:pos="1932"/>
          <w:tab w:val="center" w:pos="5501"/>
        </w:tabs>
        <w:spacing w:after="360" w:line="252" w:lineRule="auto"/>
        <w:ind w:left="-90" w:firstLine="90"/>
        <w:jc w:val="center"/>
        <w:rPr>
          <w:rFonts w:ascii="Times New Roman" w:hAnsi="Times New Roman"/>
          <w:b/>
          <w:color w:val="000000" w:themeColor="text1"/>
          <w:sz w:val="40"/>
          <w:szCs w:val="40"/>
        </w:rPr>
      </w:pPr>
      <w:r w:rsidRPr="00A466AC">
        <w:rPr>
          <w:rFonts w:ascii="Times New Roman" w:hAnsi="Times New Roman"/>
          <w:b/>
          <w:color w:val="000000" w:themeColor="text1"/>
          <w:sz w:val="40"/>
          <w:szCs w:val="40"/>
        </w:rPr>
        <w:t>Communication Materials</w:t>
      </w:r>
    </w:p>
    <w:p w:rsidR="00ED6CD4" w:rsidRPr="002F451A" w:rsidP="00ED6CD4" w14:paraId="072F6592" w14:textId="77777777">
      <w:pPr>
        <w:spacing w:after="480" w:line="252" w:lineRule="auto"/>
        <w:ind w:left="-90" w:firstLine="90"/>
        <w:jc w:val="center"/>
        <w:rPr>
          <w:rFonts w:ascii="Times New Roman" w:hAnsi="Times New Roman"/>
          <w:b/>
          <w:color w:val="000000" w:themeColor="text1"/>
        </w:rPr>
      </w:pPr>
    </w:p>
    <w:p w:rsidR="00ED6CD4" w:rsidRPr="002F451A" w:rsidP="00ED6CD4" w14:paraId="40583987" w14:textId="77777777">
      <w:pPr>
        <w:spacing w:after="480" w:line="252" w:lineRule="auto"/>
        <w:ind w:left="-90" w:firstLine="90"/>
        <w:jc w:val="center"/>
        <w:rPr>
          <w:rFonts w:ascii="Times New Roman" w:hAnsi="Times New Roman"/>
          <w:b/>
          <w:color w:val="000000" w:themeColor="text1"/>
        </w:rPr>
      </w:pPr>
    </w:p>
    <w:p w:rsidR="00ED6CD4" w:rsidRPr="002F451A" w:rsidP="00ED6CD4" w14:paraId="13A3BF52" w14:textId="77777777">
      <w:pPr>
        <w:spacing w:line="252" w:lineRule="auto"/>
        <w:ind w:left="-90" w:firstLine="9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00ED6CD4" w:rsidRPr="002F451A" w:rsidP="00ED6CD4" w14:paraId="0BEF6703" w14:textId="77777777">
      <w:pPr>
        <w:spacing w:before="80" w:after="840" w:line="252" w:lineRule="auto"/>
        <w:ind w:left="-90" w:firstLine="9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ED6CD4" w:rsidRPr="002F451A" w:rsidP="00ED6CD4" w14:paraId="7A4F96BB" w14:textId="77777777">
      <w:pPr>
        <w:spacing w:before="80" w:after="840" w:line="252" w:lineRule="auto"/>
        <w:ind w:left="-90" w:firstLine="90"/>
        <w:jc w:val="center"/>
        <w:rPr>
          <w:rFonts w:ascii="Times New Roman" w:hAnsi="Times New Roman"/>
          <w:b/>
          <w:color w:val="000000" w:themeColor="text1"/>
          <w:sz w:val="32"/>
          <w:szCs w:val="32"/>
        </w:rPr>
      </w:pPr>
    </w:p>
    <w:p w:rsidR="00C80F77" w:rsidP="00C80F77" w14:paraId="2704B5D9" w14:textId="4C688EAE">
      <w:pPr>
        <w:spacing w:after="0"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February 2024</w:t>
      </w:r>
    </w:p>
    <w:p w:rsidR="00ED6CD4" w:rsidRPr="00A466AC" w:rsidP="00C80F77" w14:paraId="5A56906C" w14:textId="19A410E9">
      <w:pPr>
        <w:spacing w:after="0"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5B2E0D">
        <w:rPr>
          <w:rFonts w:ascii="Times New Roman" w:hAnsi="Times New Roman"/>
          <w:b/>
          <w:color w:val="000000" w:themeColor="text1"/>
          <w:sz w:val="32"/>
          <w:szCs w:val="32"/>
        </w:rPr>
        <w:t>May 2024</w:t>
      </w:r>
    </w:p>
    <w:p w:rsidR="00ED6CD4" w:rsidP="00ED6CD4" w14:paraId="5034C06C" w14:textId="77777777"/>
    <w:p w:rsidR="00090DCB" w:rsidRPr="00ED6CD4" w:rsidP="00ED6CD4" w14:paraId="75BB695C" w14:textId="799306D9">
      <w:pPr>
        <w:sectPr>
          <w:pgSz w:w="12240" w:h="15840"/>
          <w:pgMar w:top="1440" w:right="1440" w:bottom="1440" w:left="1440" w:header="720" w:footer="720" w:gutter="0"/>
          <w:cols w:space="720"/>
          <w:docGrid w:linePitch="360"/>
        </w:sectPr>
      </w:pPr>
    </w:p>
    <w:sdt>
      <w:sdtPr>
        <w:rPr>
          <w:rFonts w:asciiTheme="minorHAnsi" w:eastAsiaTheme="minorHAnsi" w:hAnsiTheme="minorHAnsi" w:cstheme="minorBidi"/>
          <w:color w:val="auto"/>
          <w:sz w:val="22"/>
          <w:szCs w:val="22"/>
        </w:rPr>
        <w:id w:val="1263643465"/>
        <w:docPartObj>
          <w:docPartGallery w:val="Table of Contents"/>
          <w:docPartUnique/>
        </w:docPartObj>
      </w:sdtPr>
      <w:sdtEndPr>
        <w:rPr>
          <w:b/>
          <w:bCs/>
          <w:noProof/>
        </w:rPr>
      </w:sdtEndPr>
      <w:sdtContent>
        <w:p w:rsidR="000B0C03" w14:paraId="1C3CE067" w14:textId="0B3259B9">
          <w:pPr>
            <w:pStyle w:val="TOCHeading"/>
          </w:pPr>
          <w:r>
            <w:t>Contents</w:t>
          </w:r>
        </w:p>
        <w:p w:rsidR="00BC3AE5" w14:paraId="4C6C7ED7" w14:textId="751AA258">
          <w:pPr>
            <w:pStyle w:val="TOC1"/>
            <w:rPr>
              <w:noProof/>
            </w:rPr>
          </w:pPr>
          <w:r>
            <w:fldChar w:fldCharType="begin"/>
          </w:r>
          <w:r>
            <w:instrText xml:space="preserve"> TOC \o "1-3" \h \z \u </w:instrText>
          </w:r>
          <w:r>
            <w:fldChar w:fldCharType="separate"/>
          </w:r>
          <w:hyperlink w:anchor="_Toc165450913" w:history="1">
            <w:r w:rsidRPr="00C551AB">
              <w:rPr>
                <w:rStyle w:val="Hyperlink"/>
                <w:noProof/>
              </w:rPr>
              <w:t>Generic Communications Templates</w:t>
            </w:r>
            <w:r>
              <w:rPr>
                <w:noProof/>
                <w:webHidden/>
              </w:rPr>
              <w:tab/>
            </w:r>
            <w:r>
              <w:rPr>
                <w:noProof/>
                <w:webHidden/>
              </w:rPr>
              <w:fldChar w:fldCharType="begin"/>
            </w:r>
            <w:r>
              <w:rPr>
                <w:noProof/>
                <w:webHidden/>
              </w:rPr>
              <w:instrText xml:space="preserve"> PAGEREF _Toc165450913 \h </w:instrText>
            </w:r>
            <w:r>
              <w:rPr>
                <w:noProof/>
                <w:webHidden/>
              </w:rPr>
              <w:fldChar w:fldCharType="separate"/>
            </w:r>
            <w:r>
              <w:rPr>
                <w:noProof/>
                <w:webHidden/>
              </w:rPr>
              <w:t>4</w:t>
            </w:r>
            <w:r>
              <w:rPr>
                <w:noProof/>
                <w:webHidden/>
              </w:rPr>
              <w:fldChar w:fldCharType="end"/>
            </w:r>
          </w:hyperlink>
        </w:p>
        <w:p w:rsidR="00BC3AE5" w14:paraId="794AE32E" w14:textId="2D013F64">
          <w:pPr>
            <w:pStyle w:val="TOC2"/>
            <w:rPr>
              <w:rFonts w:eastAsiaTheme="minorEastAsia"/>
              <w:noProof/>
            </w:rPr>
          </w:pPr>
          <w:hyperlink w:anchor="_Toc165450914" w:history="1">
            <w:r w:rsidRPr="00C551AB">
              <w:rPr>
                <w:rStyle w:val="Hyperlink"/>
                <w:rFonts w:cs="Times New Roman"/>
                <w:noProof/>
              </w:rPr>
              <w:t>&lt;MONTH&gt; Initial Letter – &lt;TWO MONTHS’ PRIOR&gt; Respondents (Reimbursement Schools) – Generic, No Monthly Topic Information</w:t>
            </w:r>
            <w:r>
              <w:rPr>
                <w:noProof/>
                <w:webHidden/>
              </w:rPr>
              <w:tab/>
            </w:r>
            <w:r>
              <w:rPr>
                <w:noProof/>
                <w:webHidden/>
              </w:rPr>
              <w:fldChar w:fldCharType="begin"/>
            </w:r>
            <w:r>
              <w:rPr>
                <w:noProof/>
                <w:webHidden/>
              </w:rPr>
              <w:instrText xml:space="preserve"> PAGEREF _Toc165450914 \h </w:instrText>
            </w:r>
            <w:r>
              <w:rPr>
                <w:noProof/>
                <w:webHidden/>
              </w:rPr>
              <w:fldChar w:fldCharType="separate"/>
            </w:r>
            <w:r>
              <w:rPr>
                <w:noProof/>
                <w:webHidden/>
              </w:rPr>
              <w:t>4</w:t>
            </w:r>
            <w:r>
              <w:rPr>
                <w:noProof/>
                <w:webHidden/>
              </w:rPr>
              <w:fldChar w:fldCharType="end"/>
            </w:r>
          </w:hyperlink>
        </w:p>
        <w:p w:rsidR="00BC3AE5" w14:paraId="48FA5D30" w14:textId="127804CA">
          <w:pPr>
            <w:pStyle w:val="TOC2"/>
            <w:rPr>
              <w:rFonts w:eastAsiaTheme="minorEastAsia"/>
              <w:noProof/>
            </w:rPr>
          </w:pPr>
          <w:hyperlink w:anchor="_Toc165450915" w:history="1">
            <w:r w:rsidRPr="00C551AB">
              <w:rPr>
                <w:rStyle w:val="Hyperlink"/>
                <w:rFonts w:cs="Times New Roman"/>
                <w:noProof/>
              </w:rPr>
              <w:t>&lt;MONTH&gt; Initial Letter – &lt;TWO MONTHS’ PRIOR&gt; Respondents (No Debit Card Schools) – Generic, No Monthly Topic Information</w:t>
            </w:r>
            <w:r>
              <w:rPr>
                <w:noProof/>
                <w:webHidden/>
              </w:rPr>
              <w:tab/>
            </w:r>
            <w:r>
              <w:rPr>
                <w:noProof/>
                <w:webHidden/>
              </w:rPr>
              <w:fldChar w:fldCharType="begin"/>
            </w:r>
            <w:r>
              <w:rPr>
                <w:noProof/>
                <w:webHidden/>
              </w:rPr>
              <w:instrText xml:space="preserve"> PAGEREF _Toc165450915 \h </w:instrText>
            </w:r>
            <w:r>
              <w:rPr>
                <w:noProof/>
                <w:webHidden/>
              </w:rPr>
              <w:fldChar w:fldCharType="separate"/>
            </w:r>
            <w:r>
              <w:rPr>
                <w:noProof/>
                <w:webHidden/>
              </w:rPr>
              <w:t>6</w:t>
            </w:r>
            <w:r>
              <w:rPr>
                <w:noProof/>
                <w:webHidden/>
              </w:rPr>
              <w:fldChar w:fldCharType="end"/>
            </w:r>
          </w:hyperlink>
        </w:p>
        <w:p w:rsidR="00BC3AE5" w14:paraId="47D5CF7B" w14:textId="14A29359">
          <w:pPr>
            <w:pStyle w:val="TOC2"/>
            <w:rPr>
              <w:rFonts w:eastAsiaTheme="minorEastAsia"/>
              <w:noProof/>
            </w:rPr>
          </w:pPr>
          <w:hyperlink w:anchor="_Toc165450916" w:history="1">
            <w:r w:rsidRPr="00C551AB">
              <w:rPr>
                <w:rStyle w:val="Hyperlink"/>
                <w:rFonts w:cs="Times New Roman"/>
                <w:noProof/>
              </w:rPr>
              <w:t>&lt;MONTH&gt; Initial Letter – &lt;TWO MONTHS’ PRIOR&gt; Nonrespondents (Accepts Reimbursement) – Generic, No Monthly Topic Information</w:t>
            </w:r>
            <w:r>
              <w:rPr>
                <w:noProof/>
                <w:webHidden/>
              </w:rPr>
              <w:tab/>
            </w:r>
            <w:r>
              <w:rPr>
                <w:noProof/>
                <w:webHidden/>
              </w:rPr>
              <w:fldChar w:fldCharType="begin"/>
            </w:r>
            <w:r>
              <w:rPr>
                <w:noProof/>
                <w:webHidden/>
              </w:rPr>
              <w:instrText xml:space="preserve"> PAGEREF _Toc165450916 \h </w:instrText>
            </w:r>
            <w:r>
              <w:rPr>
                <w:noProof/>
                <w:webHidden/>
              </w:rPr>
              <w:fldChar w:fldCharType="separate"/>
            </w:r>
            <w:r>
              <w:rPr>
                <w:noProof/>
                <w:webHidden/>
              </w:rPr>
              <w:t>8</w:t>
            </w:r>
            <w:r>
              <w:rPr>
                <w:noProof/>
                <w:webHidden/>
              </w:rPr>
              <w:fldChar w:fldCharType="end"/>
            </w:r>
          </w:hyperlink>
        </w:p>
        <w:p w:rsidR="00BC3AE5" w14:paraId="708581BD" w14:textId="00FA7E08">
          <w:pPr>
            <w:pStyle w:val="TOC2"/>
            <w:rPr>
              <w:rFonts w:eastAsiaTheme="minorEastAsia"/>
              <w:noProof/>
            </w:rPr>
          </w:pPr>
          <w:hyperlink w:anchor="_Toc165450917" w:history="1">
            <w:r w:rsidRPr="00C551AB">
              <w:rPr>
                <w:rStyle w:val="Hyperlink"/>
                <w:rFonts w:cs="Times New Roman"/>
                <w:noProof/>
              </w:rPr>
              <w:t>&lt;MONTH&gt; Initial Letter – &lt;TWO MONTHS’ PRIOR&gt; Nonrespondents (No Debit Card Schools) – Generic, No Monthly Topic Information</w:t>
            </w:r>
            <w:r>
              <w:rPr>
                <w:noProof/>
                <w:webHidden/>
              </w:rPr>
              <w:tab/>
            </w:r>
            <w:r>
              <w:rPr>
                <w:noProof/>
                <w:webHidden/>
              </w:rPr>
              <w:fldChar w:fldCharType="begin"/>
            </w:r>
            <w:r>
              <w:rPr>
                <w:noProof/>
                <w:webHidden/>
              </w:rPr>
              <w:instrText xml:space="preserve"> PAGEREF _Toc165450917 \h </w:instrText>
            </w:r>
            <w:r>
              <w:rPr>
                <w:noProof/>
                <w:webHidden/>
              </w:rPr>
              <w:fldChar w:fldCharType="separate"/>
            </w:r>
            <w:r>
              <w:rPr>
                <w:noProof/>
                <w:webHidden/>
              </w:rPr>
              <w:t>10</w:t>
            </w:r>
            <w:r>
              <w:rPr>
                <w:noProof/>
                <w:webHidden/>
              </w:rPr>
              <w:fldChar w:fldCharType="end"/>
            </w:r>
          </w:hyperlink>
        </w:p>
        <w:p w:rsidR="00BC3AE5" w14:paraId="4CCF2A9E" w14:textId="17A7E867">
          <w:pPr>
            <w:pStyle w:val="TOC2"/>
            <w:rPr>
              <w:rFonts w:eastAsiaTheme="minorEastAsia"/>
              <w:noProof/>
            </w:rPr>
          </w:pPr>
          <w:hyperlink w:anchor="_Toc165450918" w:history="1">
            <w:r w:rsidRPr="00C551AB">
              <w:rPr>
                <w:rStyle w:val="Hyperlink"/>
                <w:rFonts w:cs="Times New Roman"/>
                <w:noProof/>
              </w:rPr>
              <w:t>&lt;MONTH&gt; Initial Letter – &lt;TWO MONTHS’ PRIOR&gt; Respondents (No Email Schools, Accepts Reimbursement) – Generic, No Monthly Topic Information</w:t>
            </w:r>
            <w:r>
              <w:rPr>
                <w:noProof/>
                <w:webHidden/>
              </w:rPr>
              <w:tab/>
            </w:r>
            <w:r>
              <w:rPr>
                <w:noProof/>
                <w:webHidden/>
              </w:rPr>
              <w:fldChar w:fldCharType="begin"/>
            </w:r>
            <w:r>
              <w:rPr>
                <w:noProof/>
                <w:webHidden/>
              </w:rPr>
              <w:instrText xml:space="preserve"> PAGEREF _Toc165450918 \h </w:instrText>
            </w:r>
            <w:r>
              <w:rPr>
                <w:noProof/>
                <w:webHidden/>
              </w:rPr>
              <w:fldChar w:fldCharType="separate"/>
            </w:r>
            <w:r>
              <w:rPr>
                <w:noProof/>
                <w:webHidden/>
              </w:rPr>
              <w:t>12</w:t>
            </w:r>
            <w:r>
              <w:rPr>
                <w:noProof/>
                <w:webHidden/>
              </w:rPr>
              <w:fldChar w:fldCharType="end"/>
            </w:r>
          </w:hyperlink>
        </w:p>
        <w:p w:rsidR="00BC3AE5" w14:paraId="42A2CC16" w14:textId="68F528B3">
          <w:pPr>
            <w:pStyle w:val="TOC2"/>
            <w:rPr>
              <w:rFonts w:eastAsiaTheme="minorEastAsia"/>
              <w:noProof/>
            </w:rPr>
          </w:pPr>
          <w:hyperlink w:anchor="_Toc165450919" w:history="1">
            <w:r w:rsidRPr="00C551AB">
              <w:rPr>
                <w:rStyle w:val="Hyperlink"/>
                <w:rFonts w:cs="Times New Roman"/>
                <w:noProof/>
              </w:rPr>
              <w:t>&lt;MONTH&gt; Initial Letter – &lt;TWO MONTHS’ PRIOR&gt; Nonrespondents (No Email Schools, Accepts Reimbursement) – Generic, No Monthly Topic Information</w:t>
            </w:r>
            <w:r>
              <w:rPr>
                <w:noProof/>
                <w:webHidden/>
              </w:rPr>
              <w:tab/>
            </w:r>
            <w:r>
              <w:rPr>
                <w:noProof/>
                <w:webHidden/>
              </w:rPr>
              <w:fldChar w:fldCharType="begin"/>
            </w:r>
            <w:r>
              <w:rPr>
                <w:noProof/>
                <w:webHidden/>
              </w:rPr>
              <w:instrText xml:space="preserve"> PAGEREF _Toc165450919 \h </w:instrText>
            </w:r>
            <w:r>
              <w:rPr>
                <w:noProof/>
                <w:webHidden/>
              </w:rPr>
              <w:fldChar w:fldCharType="separate"/>
            </w:r>
            <w:r>
              <w:rPr>
                <w:noProof/>
                <w:webHidden/>
              </w:rPr>
              <w:t>14</w:t>
            </w:r>
            <w:r>
              <w:rPr>
                <w:noProof/>
                <w:webHidden/>
              </w:rPr>
              <w:fldChar w:fldCharType="end"/>
            </w:r>
          </w:hyperlink>
        </w:p>
        <w:p w:rsidR="00BC3AE5" w14:paraId="7A7C35EA" w14:textId="326F5937">
          <w:pPr>
            <w:pStyle w:val="TOC2"/>
            <w:rPr>
              <w:rFonts w:eastAsiaTheme="minorEastAsia"/>
              <w:noProof/>
            </w:rPr>
          </w:pPr>
          <w:hyperlink w:anchor="_Toc165450920" w:history="1">
            <w:r w:rsidRPr="00C551AB">
              <w:rPr>
                <w:rStyle w:val="Hyperlink"/>
                <w:rFonts w:cs="Times New Roman"/>
                <w:noProof/>
              </w:rPr>
              <w:t>&lt;MONTH&gt; Initial Email – &lt;PRIOR MONTH&gt; Respondents (Reimbursement Schools) – Generic, No Monthly Topic Information</w:t>
            </w:r>
            <w:r>
              <w:rPr>
                <w:noProof/>
                <w:webHidden/>
              </w:rPr>
              <w:tab/>
            </w:r>
            <w:r>
              <w:rPr>
                <w:noProof/>
                <w:webHidden/>
              </w:rPr>
              <w:fldChar w:fldCharType="begin"/>
            </w:r>
            <w:r>
              <w:rPr>
                <w:noProof/>
                <w:webHidden/>
              </w:rPr>
              <w:instrText xml:space="preserve"> PAGEREF _Toc165450920 \h </w:instrText>
            </w:r>
            <w:r>
              <w:rPr>
                <w:noProof/>
                <w:webHidden/>
              </w:rPr>
              <w:fldChar w:fldCharType="separate"/>
            </w:r>
            <w:r>
              <w:rPr>
                <w:noProof/>
                <w:webHidden/>
              </w:rPr>
              <w:t>16</w:t>
            </w:r>
            <w:r>
              <w:rPr>
                <w:noProof/>
                <w:webHidden/>
              </w:rPr>
              <w:fldChar w:fldCharType="end"/>
            </w:r>
          </w:hyperlink>
        </w:p>
        <w:p w:rsidR="00BC3AE5" w14:paraId="0A2D4E9E" w14:textId="03B116F3">
          <w:pPr>
            <w:pStyle w:val="TOC2"/>
            <w:rPr>
              <w:rFonts w:eastAsiaTheme="minorEastAsia"/>
              <w:noProof/>
            </w:rPr>
          </w:pPr>
          <w:hyperlink w:anchor="_Toc165450921" w:history="1">
            <w:r w:rsidRPr="00C551AB">
              <w:rPr>
                <w:rStyle w:val="Hyperlink"/>
                <w:rFonts w:cs="Times New Roman"/>
                <w:noProof/>
              </w:rPr>
              <w:t>&lt;MONTH&gt; Initial Email – &lt;PRIOR MONTH&gt; Respondents (No Debit Card Schools) – Generic, No Monthly Topic Information</w:t>
            </w:r>
            <w:r>
              <w:rPr>
                <w:noProof/>
                <w:webHidden/>
              </w:rPr>
              <w:tab/>
            </w:r>
            <w:r>
              <w:rPr>
                <w:noProof/>
                <w:webHidden/>
              </w:rPr>
              <w:fldChar w:fldCharType="begin"/>
            </w:r>
            <w:r>
              <w:rPr>
                <w:noProof/>
                <w:webHidden/>
              </w:rPr>
              <w:instrText xml:space="preserve"> PAGEREF _Toc165450921 \h </w:instrText>
            </w:r>
            <w:r>
              <w:rPr>
                <w:noProof/>
                <w:webHidden/>
              </w:rPr>
              <w:fldChar w:fldCharType="separate"/>
            </w:r>
            <w:r>
              <w:rPr>
                <w:noProof/>
                <w:webHidden/>
              </w:rPr>
              <w:t>17</w:t>
            </w:r>
            <w:r>
              <w:rPr>
                <w:noProof/>
                <w:webHidden/>
              </w:rPr>
              <w:fldChar w:fldCharType="end"/>
            </w:r>
          </w:hyperlink>
        </w:p>
        <w:p w:rsidR="00BC3AE5" w14:paraId="072DB993" w14:textId="66C3B2BA">
          <w:pPr>
            <w:pStyle w:val="TOC2"/>
            <w:rPr>
              <w:rFonts w:eastAsiaTheme="minorEastAsia"/>
              <w:noProof/>
            </w:rPr>
          </w:pPr>
          <w:hyperlink w:anchor="_Toc165450922" w:history="1">
            <w:r w:rsidRPr="00C551AB">
              <w:rPr>
                <w:rStyle w:val="Hyperlink"/>
                <w:rFonts w:cs="Times New Roman"/>
                <w:noProof/>
              </w:rPr>
              <w:t>&lt;MONTH&gt; Initial Email – &lt;PRIOR MONTH&gt; Nonrespondents (Reimbursement Schools) – Generic, No Monthly Topic Information</w:t>
            </w:r>
            <w:r>
              <w:rPr>
                <w:noProof/>
                <w:webHidden/>
              </w:rPr>
              <w:tab/>
            </w:r>
            <w:r>
              <w:rPr>
                <w:noProof/>
                <w:webHidden/>
              </w:rPr>
              <w:fldChar w:fldCharType="begin"/>
            </w:r>
            <w:r>
              <w:rPr>
                <w:noProof/>
                <w:webHidden/>
              </w:rPr>
              <w:instrText xml:space="preserve"> PAGEREF _Toc165450922 \h </w:instrText>
            </w:r>
            <w:r>
              <w:rPr>
                <w:noProof/>
                <w:webHidden/>
              </w:rPr>
              <w:fldChar w:fldCharType="separate"/>
            </w:r>
            <w:r>
              <w:rPr>
                <w:noProof/>
                <w:webHidden/>
              </w:rPr>
              <w:t>18</w:t>
            </w:r>
            <w:r>
              <w:rPr>
                <w:noProof/>
                <w:webHidden/>
              </w:rPr>
              <w:fldChar w:fldCharType="end"/>
            </w:r>
          </w:hyperlink>
        </w:p>
        <w:p w:rsidR="00BC3AE5" w14:paraId="0034FC65" w14:textId="4291B1EA">
          <w:pPr>
            <w:pStyle w:val="TOC2"/>
            <w:rPr>
              <w:rFonts w:eastAsiaTheme="minorEastAsia"/>
              <w:noProof/>
            </w:rPr>
          </w:pPr>
          <w:hyperlink w:anchor="_Toc165450923" w:history="1">
            <w:r w:rsidRPr="00C551AB">
              <w:rPr>
                <w:rStyle w:val="Hyperlink"/>
                <w:rFonts w:cs="Times New Roman"/>
                <w:noProof/>
              </w:rPr>
              <w:t>&lt;MONTH&gt; Initial Email – &lt;PRIOR MONTH&gt; Nonrespondents (No Debit Card Schools) – Generic, No Monthly Topic Information</w:t>
            </w:r>
            <w:r>
              <w:rPr>
                <w:noProof/>
                <w:webHidden/>
              </w:rPr>
              <w:tab/>
            </w:r>
            <w:r>
              <w:rPr>
                <w:noProof/>
                <w:webHidden/>
              </w:rPr>
              <w:fldChar w:fldCharType="begin"/>
            </w:r>
            <w:r>
              <w:rPr>
                <w:noProof/>
                <w:webHidden/>
              </w:rPr>
              <w:instrText xml:space="preserve"> PAGEREF _Toc165450923 \h </w:instrText>
            </w:r>
            <w:r>
              <w:rPr>
                <w:noProof/>
                <w:webHidden/>
              </w:rPr>
              <w:fldChar w:fldCharType="separate"/>
            </w:r>
            <w:r>
              <w:rPr>
                <w:noProof/>
                <w:webHidden/>
              </w:rPr>
              <w:t>19</w:t>
            </w:r>
            <w:r>
              <w:rPr>
                <w:noProof/>
                <w:webHidden/>
              </w:rPr>
              <w:fldChar w:fldCharType="end"/>
            </w:r>
          </w:hyperlink>
        </w:p>
        <w:p w:rsidR="00BC3AE5" w14:paraId="0BC366D1" w14:textId="5CF3FD0E">
          <w:pPr>
            <w:pStyle w:val="TOC2"/>
            <w:rPr>
              <w:rFonts w:eastAsiaTheme="minorEastAsia"/>
              <w:noProof/>
            </w:rPr>
          </w:pPr>
          <w:hyperlink w:anchor="_Toc165450924" w:history="1">
            <w:r w:rsidRPr="00C551AB">
              <w:rPr>
                <w:rStyle w:val="Hyperlink"/>
                <w:rFonts w:cs="Times New Roman"/>
                <w:noProof/>
              </w:rPr>
              <w:t>&lt;MONTH&gt; Reminder Email 1 – &lt;CURRENT MONTH&gt; Nonrespondents (Reimbursement Schools) – Generic, No Monthly Topic Information</w:t>
            </w:r>
            <w:r>
              <w:rPr>
                <w:noProof/>
                <w:webHidden/>
              </w:rPr>
              <w:tab/>
            </w:r>
            <w:r>
              <w:rPr>
                <w:noProof/>
                <w:webHidden/>
              </w:rPr>
              <w:fldChar w:fldCharType="begin"/>
            </w:r>
            <w:r>
              <w:rPr>
                <w:noProof/>
                <w:webHidden/>
              </w:rPr>
              <w:instrText xml:space="preserve"> PAGEREF _Toc165450924 \h </w:instrText>
            </w:r>
            <w:r>
              <w:rPr>
                <w:noProof/>
                <w:webHidden/>
              </w:rPr>
              <w:fldChar w:fldCharType="separate"/>
            </w:r>
            <w:r>
              <w:rPr>
                <w:noProof/>
                <w:webHidden/>
              </w:rPr>
              <w:t>20</w:t>
            </w:r>
            <w:r>
              <w:rPr>
                <w:noProof/>
                <w:webHidden/>
              </w:rPr>
              <w:fldChar w:fldCharType="end"/>
            </w:r>
          </w:hyperlink>
        </w:p>
        <w:p w:rsidR="00BC3AE5" w14:paraId="624C1546" w14:textId="76B8C0DE">
          <w:pPr>
            <w:pStyle w:val="TOC2"/>
            <w:rPr>
              <w:rFonts w:eastAsiaTheme="minorEastAsia"/>
              <w:noProof/>
            </w:rPr>
          </w:pPr>
          <w:hyperlink w:anchor="_Toc165450925" w:history="1">
            <w:r w:rsidRPr="00C551AB">
              <w:rPr>
                <w:rStyle w:val="Hyperlink"/>
                <w:rFonts w:cs="Times New Roman"/>
                <w:noProof/>
              </w:rPr>
              <w:t>&lt;MONTH&gt; Reminder Email 1 – &lt;CURRENT MONTH&gt; Nonrespondents (No Debit Card Schools) – Generic, No Monthly Topic Information</w:t>
            </w:r>
            <w:r>
              <w:rPr>
                <w:noProof/>
                <w:webHidden/>
              </w:rPr>
              <w:tab/>
            </w:r>
            <w:r>
              <w:rPr>
                <w:noProof/>
                <w:webHidden/>
              </w:rPr>
              <w:fldChar w:fldCharType="begin"/>
            </w:r>
            <w:r>
              <w:rPr>
                <w:noProof/>
                <w:webHidden/>
              </w:rPr>
              <w:instrText xml:space="preserve"> PAGEREF _Toc165450925 \h </w:instrText>
            </w:r>
            <w:r>
              <w:rPr>
                <w:noProof/>
                <w:webHidden/>
              </w:rPr>
              <w:fldChar w:fldCharType="separate"/>
            </w:r>
            <w:r>
              <w:rPr>
                <w:noProof/>
                <w:webHidden/>
              </w:rPr>
              <w:t>21</w:t>
            </w:r>
            <w:r>
              <w:rPr>
                <w:noProof/>
                <w:webHidden/>
              </w:rPr>
              <w:fldChar w:fldCharType="end"/>
            </w:r>
          </w:hyperlink>
        </w:p>
        <w:p w:rsidR="00BC3AE5" w14:paraId="1BD9133C" w14:textId="11C92643">
          <w:pPr>
            <w:pStyle w:val="TOC2"/>
            <w:rPr>
              <w:rFonts w:eastAsiaTheme="minorEastAsia"/>
              <w:noProof/>
            </w:rPr>
          </w:pPr>
          <w:hyperlink w:anchor="_Toc165450926" w:history="1">
            <w:r w:rsidRPr="00C551AB">
              <w:rPr>
                <w:rStyle w:val="Hyperlink"/>
                <w:rFonts w:cs="Times New Roman"/>
                <w:noProof/>
              </w:rPr>
              <w:t>&lt;MONTH&gt; Reminder Email 2 – &lt;CURRENT MONTH&gt; Nonrespondents (Reimbursement Schools) – Generic, No Monthly Topic Information</w:t>
            </w:r>
            <w:r>
              <w:rPr>
                <w:noProof/>
                <w:webHidden/>
              </w:rPr>
              <w:tab/>
            </w:r>
            <w:r>
              <w:rPr>
                <w:noProof/>
                <w:webHidden/>
              </w:rPr>
              <w:fldChar w:fldCharType="begin"/>
            </w:r>
            <w:r>
              <w:rPr>
                <w:noProof/>
                <w:webHidden/>
              </w:rPr>
              <w:instrText xml:space="preserve"> PAGEREF _Toc165450926 \h </w:instrText>
            </w:r>
            <w:r>
              <w:rPr>
                <w:noProof/>
                <w:webHidden/>
              </w:rPr>
              <w:fldChar w:fldCharType="separate"/>
            </w:r>
            <w:r>
              <w:rPr>
                <w:noProof/>
                <w:webHidden/>
              </w:rPr>
              <w:t>22</w:t>
            </w:r>
            <w:r>
              <w:rPr>
                <w:noProof/>
                <w:webHidden/>
              </w:rPr>
              <w:fldChar w:fldCharType="end"/>
            </w:r>
          </w:hyperlink>
        </w:p>
        <w:p w:rsidR="00BC3AE5" w14:paraId="71C3B62B" w14:textId="5DB80E5F">
          <w:pPr>
            <w:pStyle w:val="TOC2"/>
            <w:rPr>
              <w:rFonts w:eastAsiaTheme="minorEastAsia"/>
              <w:noProof/>
            </w:rPr>
          </w:pPr>
          <w:hyperlink w:anchor="_Toc165450927" w:history="1">
            <w:r w:rsidRPr="00C551AB">
              <w:rPr>
                <w:rStyle w:val="Hyperlink"/>
                <w:rFonts w:cs="Times New Roman"/>
                <w:noProof/>
              </w:rPr>
              <w:t>&lt;MONTH&gt; Reminder Email 2 – &lt;CURRENT MONTH&gt; Nonrespondents (No Debit Card Schools) – Generic, No Monthly Topic Information</w:t>
            </w:r>
            <w:r>
              <w:rPr>
                <w:noProof/>
                <w:webHidden/>
              </w:rPr>
              <w:tab/>
            </w:r>
            <w:r>
              <w:rPr>
                <w:noProof/>
                <w:webHidden/>
              </w:rPr>
              <w:fldChar w:fldCharType="begin"/>
            </w:r>
            <w:r>
              <w:rPr>
                <w:noProof/>
                <w:webHidden/>
              </w:rPr>
              <w:instrText xml:space="preserve"> PAGEREF _Toc165450927 \h </w:instrText>
            </w:r>
            <w:r>
              <w:rPr>
                <w:noProof/>
                <w:webHidden/>
              </w:rPr>
              <w:fldChar w:fldCharType="separate"/>
            </w:r>
            <w:r>
              <w:rPr>
                <w:noProof/>
                <w:webHidden/>
              </w:rPr>
              <w:t>23</w:t>
            </w:r>
            <w:r>
              <w:rPr>
                <w:noProof/>
                <w:webHidden/>
              </w:rPr>
              <w:fldChar w:fldCharType="end"/>
            </w:r>
          </w:hyperlink>
        </w:p>
        <w:p w:rsidR="00BC3AE5" w14:paraId="7C30737F" w14:textId="5107679D">
          <w:pPr>
            <w:pStyle w:val="TOC2"/>
            <w:rPr>
              <w:rFonts w:eastAsiaTheme="minorEastAsia"/>
              <w:noProof/>
            </w:rPr>
          </w:pPr>
          <w:hyperlink w:anchor="_Toc165450928" w:history="1">
            <w:r w:rsidRPr="00C551AB">
              <w:rPr>
                <w:rStyle w:val="Hyperlink"/>
                <w:rFonts w:cs="Times New Roman"/>
                <w:noProof/>
              </w:rPr>
              <w:t>&lt;MONTH&gt; Reminder Email 3 – &lt;CURRENT MONTH&gt; Nonrespondents (Reimbursement Schools) – Generic, No Monthly Topic Information</w:t>
            </w:r>
            <w:r>
              <w:rPr>
                <w:noProof/>
                <w:webHidden/>
              </w:rPr>
              <w:tab/>
            </w:r>
            <w:r>
              <w:rPr>
                <w:noProof/>
                <w:webHidden/>
              </w:rPr>
              <w:fldChar w:fldCharType="begin"/>
            </w:r>
            <w:r>
              <w:rPr>
                <w:noProof/>
                <w:webHidden/>
              </w:rPr>
              <w:instrText xml:space="preserve"> PAGEREF _Toc165450928 \h </w:instrText>
            </w:r>
            <w:r>
              <w:rPr>
                <w:noProof/>
                <w:webHidden/>
              </w:rPr>
              <w:fldChar w:fldCharType="separate"/>
            </w:r>
            <w:r>
              <w:rPr>
                <w:noProof/>
                <w:webHidden/>
              </w:rPr>
              <w:t>24</w:t>
            </w:r>
            <w:r>
              <w:rPr>
                <w:noProof/>
                <w:webHidden/>
              </w:rPr>
              <w:fldChar w:fldCharType="end"/>
            </w:r>
          </w:hyperlink>
        </w:p>
        <w:p w:rsidR="00BC3AE5" w14:paraId="69CBD448" w14:textId="08082875">
          <w:pPr>
            <w:pStyle w:val="TOC2"/>
            <w:rPr>
              <w:rFonts w:eastAsiaTheme="minorEastAsia"/>
              <w:noProof/>
            </w:rPr>
          </w:pPr>
          <w:hyperlink w:anchor="_Toc165450929" w:history="1">
            <w:r w:rsidRPr="00C551AB">
              <w:rPr>
                <w:rStyle w:val="Hyperlink"/>
                <w:rFonts w:cs="Times New Roman"/>
                <w:noProof/>
              </w:rPr>
              <w:t>&lt;MONTH&gt; Reminder Email 3 – &lt;CURRENT MONTH&gt; Nonrespondents (No Debit Card Schools) – Generic, No Monthly Topic Information</w:t>
            </w:r>
            <w:r>
              <w:rPr>
                <w:noProof/>
                <w:webHidden/>
              </w:rPr>
              <w:tab/>
            </w:r>
            <w:r>
              <w:rPr>
                <w:noProof/>
                <w:webHidden/>
              </w:rPr>
              <w:fldChar w:fldCharType="begin"/>
            </w:r>
            <w:r>
              <w:rPr>
                <w:noProof/>
                <w:webHidden/>
              </w:rPr>
              <w:instrText xml:space="preserve"> PAGEREF _Toc165450929 \h </w:instrText>
            </w:r>
            <w:r>
              <w:rPr>
                <w:noProof/>
                <w:webHidden/>
              </w:rPr>
              <w:fldChar w:fldCharType="separate"/>
            </w:r>
            <w:r>
              <w:rPr>
                <w:noProof/>
                <w:webHidden/>
              </w:rPr>
              <w:t>25</w:t>
            </w:r>
            <w:r>
              <w:rPr>
                <w:noProof/>
                <w:webHidden/>
              </w:rPr>
              <w:fldChar w:fldCharType="end"/>
            </w:r>
          </w:hyperlink>
        </w:p>
        <w:p w:rsidR="00BC3AE5" w14:paraId="4B9BC5D1" w14:textId="67CB6A6D">
          <w:pPr>
            <w:pStyle w:val="TOC1"/>
            <w:rPr>
              <w:noProof/>
            </w:rPr>
          </w:pPr>
          <w:hyperlink w:anchor="_Toc165450930" w:history="1">
            <w:r w:rsidRPr="00C551AB">
              <w:rPr>
                <w:rStyle w:val="Hyperlink"/>
                <w:noProof/>
              </w:rPr>
              <w:t>Detailed Communications Templates</w:t>
            </w:r>
            <w:r>
              <w:rPr>
                <w:noProof/>
                <w:webHidden/>
              </w:rPr>
              <w:tab/>
            </w:r>
            <w:r>
              <w:rPr>
                <w:noProof/>
                <w:webHidden/>
              </w:rPr>
              <w:fldChar w:fldCharType="begin"/>
            </w:r>
            <w:r>
              <w:rPr>
                <w:noProof/>
                <w:webHidden/>
              </w:rPr>
              <w:instrText xml:space="preserve"> PAGEREF _Toc165450930 \h </w:instrText>
            </w:r>
            <w:r>
              <w:rPr>
                <w:noProof/>
                <w:webHidden/>
              </w:rPr>
              <w:fldChar w:fldCharType="separate"/>
            </w:r>
            <w:r>
              <w:rPr>
                <w:noProof/>
                <w:webHidden/>
              </w:rPr>
              <w:t>26</w:t>
            </w:r>
            <w:r>
              <w:rPr>
                <w:noProof/>
                <w:webHidden/>
              </w:rPr>
              <w:fldChar w:fldCharType="end"/>
            </w:r>
          </w:hyperlink>
        </w:p>
        <w:p w:rsidR="00BC3AE5" w14:paraId="3200BFD7" w14:textId="3926491E">
          <w:pPr>
            <w:pStyle w:val="TOC2"/>
            <w:rPr>
              <w:rFonts w:eastAsiaTheme="minorEastAsia"/>
              <w:noProof/>
            </w:rPr>
          </w:pPr>
          <w:hyperlink w:anchor="_Toc165450931" w:history="1">
            <w:r w:rsidRPr="00C551AB">
              <w:rPr>
                <w:rStyle w:val="Hyperlink"/>
                <w:rFonts w:cs="Times New Roman"/>
                <w:noProof/>
              </w:rPr>
              <w:t>&lt;MONTH&gt; Initial Letter – &lt;TWO MONTHS’ PRIOR&gt; Respondents (Reimbursement Schools)</w:t>
            </w:r>
            <w:r>
              <w:rPr>
                <w:noProof/>
                <w:webHidden/>
              </w:rPr>
              <w:tab/>
            </w:r>
            <w:r>
              <w:rPr>
                <w:noProof/>
                <w:webHidden/>
              </w:rPr>
              <w:fldChar w:fldCharType="begin"/>
            </w:r>
            <w:r>
              <w:rPr>
                <w:noProof/>
                <w:webHidden/>
              </w:rPr>
              <w:instrText xml:space="preserve"> PAGEREF _Toc165450931 \h </w:instrText>
            </w:r>
            <w:r>
              <w:rPr>
                <w:noProof/>
                <w:webHidden/>
              </w:rPr>
              <w:fldChar w:fldCharType="separate"/>
            </w:r>
            <w:r>
              <w:rPr>
                <w:noProof/>
                <w:webHidden/>
              </w:rPr>
              <w:t>26</w:t>
            </w:r>
            <w:r>
              <w:rPr>
                <w:noProof/>
                <w:webHidden/>
              </w:rPr>
              <w:fldChar w:fldCharType="end"/>
            </w:r>
          </w:hyperlink>
        </w:p>
        <w:p w:rsidR="00BC3AE5" w14:paraId="61CC5792" w14:textId="2A142721">
          <w:pPr>
            <w:pStyle w:val="TOC2"/>
            <w:rPr>
              <w:rFonts w:eastAsiaTheme="minorEastAsia"/>
              <w:noProof/>
            </w:rPr>
          </w:pPr>
          <w:hyperlink w:anchor="_Toc165450932" w:history="1">
            <w:r w:rsidRPr="00C551AB">
              <w:rPr>
                <w:rStyle w:val="Hyperlink"/>
                <w:rFonts w:cs="Times New Roman"/>
                <w:noProof/>
              </w:rPr>
              <w:t>&lt;MONTH&gt; Initial Letter – &lt;TWO MONTHS’ PRIOR&gt; Respondents (No Debit Card Schools)</w:t>
            </w:r>
            <w:r>
              <w:rPr>
                <w:noProof/>
                <w:webHidden/>
              </w:rPr>
              <w:tab/>
            </w:r>
            <w:r>
              <w:rPr>
                <w:noProof/>
                <w:webHidden/>
              </w:rPr>
              <w:fldChar w:fldCharType="begin"/>
            </w:r>
            <w:r>
              <w:rPr>
                <w:noProof/>
                <w:webHidden/>
              </w:rPr>
              <w:instrText xml:space="preserve"> PAGEREF _Toc165450932 \h </w:instrText>
            </w:r>
            <w:r>
              <w:rPr>
                <w:noProof/>
                <w:webHidden/>
              </w:rPr>
              <w:fldChar w:fldCharType="separate"/>
            </w:r>
            <w:r>
              <w:rPr>
                <w:noProof/>
                <w:webHidden/>
              </w:rPr>
              <w:t>28</w:t>
            </w:r>
            <w:r>
              <w:rPr>
                <w:noProof/>
                <w:webHidden/>
              </w:rPr>
              <w:fldChar w:fldCharType="end"/>
            </w:r>
          </w:hyperlink>
        </w:p>
        <w:p w:rsidR="00BC3AE5" w14:paraId="77486C47" w14:textId="454E9791">
          <w:pPr>
            <w:pStyle w:val="TOC2"/>
            <w:rPr>
              <w:rFonts w:eastAsiaTheme="minorEastAsia"/>
              <w:noProof/>
            </w:rPr>
          </w:pPr>
          <w:hyperlink w:anchor="_Toc165450933" w:history="1">
            <w:r w:rsidRPr="00C551AB">
              <w:rPr>
                <w:rStyle w:val="Hyperlink"/>
                <w:rFonts w:cs="Times New Roman"/>
                <w:noProof/>
              </w:rPr>
              <w:t>&lt;MONTH&gt; Initial Letter – &lt;TWO MONTHS’ PRIOR&gt; Nonrespondents (Accepts Reimbursement)</w:t>
            </w:r>
            <w:r>
              <w:rPr>
                <w:noProof/>
                <w:webHidden/>
              </w:rPr>
              <w:tab/>
            </w:r>
            <w:r>
              <w:rPr>
                <w:noProof/>
                <w:webHidden/>
              </w:rPr>
              <w:fldChar w:fldCharType="begin"/>
            </w:r>
            <w:r>
              <w:rPr>
                <w:noProof/>
                <w:webHidden/>
              </w:rPr>
              <w:instrText xml:space="preserve"> PAGEREF _Toc165450933 \h </w:instrText>
            </w:r>
            <w:r>
              <w:rPr>
                <w:noProof/>
                <w:webHidden/>
              </w:rPr>
              <w:fldChar w:fldCharType="separate"/>
            </w:r>
            <w:r>
              <w:rPr>
                <w:noProof/>
                <w:webHidden/>
              </w:rPr>
              <w:t>30</w:t>
            </w:r>
            <w:r>
              <w:rPr>
                <w:noProof/>
                <w:webHidden/>
              </w:rPr>
              <w:fldChar w:fldCharType="end"/>
            </w:r>
          </w:hyperlink>
        </w:p>
        <w:p w:rsidR="00BC3AE5" w14:paraId="306EE3BE" w14:textId="3B666DCD">
          <w:pPr>
            <w:pStyle w:val="TOC2"/>
            <w:rPr>
              <w:rFonts w:eastAsiaTheme="minorEastAsia"/>
              <w:noProof/>
            </w:rPr>
          </w:pPr>
          <w:hyperlink w:anchor="_Toc165450934" w:history="1">
            <w:r w:rsidRPr="00C551AB">
              <w:rPr>
                <w:rStyle w:val="Hyperlink"/>
                <w:rFonts w:cs="Times New Roman"/>
                <w:noProof/>
              </w:rPr>
              <w:t>&lt;MONTH&gt; Initial Letter – &lt;TWO MONTHS’ PRIOR&gt; Nonrespondents (No Debit Card Schools)</w:t>
            </w:r>
            <w:r>
              <w:rPr>
                <w:noProof/>
                <w:webHidden/>
              </w:rPr>
              <w:tab/>
            </w:r>
            <w:r>
              <w:rPr>
                <w:noProof/>
                <w:webHidden/>
              </w:rPr>
              <w:fldChar w:fldCharType="begin"/>
            </w:r>
            <w:r>
              <w:rPr>
                <w:noProof/>
                <w:webHidden/>
              </w:rPr>
              <w:instrText xml:space="preserve"> PAGEREF _Toc165450934 \h </w:instrText>
            </w:r>
            <w:r>
              <w:rPr>
                <w:noProof/>
                <w:webHidden/>
              </w:rPr>
              <w:fldChar w:fldCharType="separate"/>
            </w:r>
            <w:r>
              <w:rPr>
                <w:noProof/>
                <w:webHidden/>
              </w:rPr>
              <w:t>32</w:t>
            </w:r>
            <w:r>
              <w:rPr>
                <w:noProof/>
                <w:webHidden/>
              </w:rPr>
              <w:fldChar w:fldCharType="end"/>
            </w:r>
          </w:hyperlink>
        </w:p>
        <w:p w:rsidR="00BC3AE5" w14:paraId="2923C4EB" w14:textId="1D1EC07B">
          <w:pPr>
            <w:pStyle w:val="TOC2"/>
            <w:rPr>
              <w:rFonts w:eastAsiaTheme="minorEastAsia"/>
              <w:noProof/>
            </w:rPr>
          </w:pPr>
          <w:hyperlink w:anchor="_Toc165450935" w:history="1">
            <w:r w:rsidRPr="00C551AB">
              <w:rPr>
                <w:rStyle w:val="Hyperlink"/>
                <w:rFonts w:cs="Times New Roman"/>
                <w:noProof/>
              </w:rPr>
              <w:t>&lt;MONTH&gt; Initial Letter – &lt;TWO MONTHS’ PRIOR&gt; Respondents (No Email Schools, Accepts Reimbursement)</w:t>
            </w:r>
            <w:r>
              <w:rPr>
                <w:noProof/>
                <w:webHidden/>
              </w:rPr>
              <w:tab/>
            </w:r>
            <w:r>
              <w:rPr>
                <w:noProof/>
                <w:webHidden/>
              </w:rPr>
              <w:fldChar w:fldCharType="begin"/>
            </w:r>
            <w:r>
              <w:rPr>
                <w:noProof/>
                <w:webHidden/>
              </w:rPr>
              <w:instrText xml:space="preserve"> PAGEREF _Toc165450935 \h </w:instrText>
            </w:r>
            <w:r>
              <w:rPr>
                <w:noProof/>
                <w:webHidden/>
              </w:rPr>
              <w:fldChar w:fldCharType="separate"/>
            </w:r>
            <w:r>
              <w:rPr>
                <w:noProof/>
                <w:webHidden/>
              </w:rPr>
              <w:t>34</w:t>
            </w:r>
            <w:r>
              <w:rPr>
                <w:noProof/>
                <w:webHidden/>
              </w:rPr>
              <w:fldChar w:fldCharType="end"/>
            </w:r>
          </w:hyperlink>
        </w:p>
        <w:p w:rsidR="00BC3AE5" w14:paraId="5C463D7E" w14:textId="3CC88000">
          <w:pPr>
            <w:pStyle w:val="TOC2"/>
            <w:rPr>
              <w:rFonts w:eastAsiaTheme="minorEastAsia"/>
              <w:noProof/>
            </w:rPr>
          </w:pPr>
          <w:hyperlink w:anchor="_Toc165450936" w:history="1">
            <w:r w:rsidRPr="00C551AB">
              <w:rPr>
                <w:rStyle w:val="Hyperlink"/>
                <w:rFonts w:cs="Times New Roman"/>
                <w:noProof/>
              </w:rPr>
              <w:t>&lt;MONTH&gt; Initial Letter – &lt;TWO MONTHS’ PRIOR&gt; Nonrespondents (No Email Schools, Accepts Reimbursement)</w:t>
            </w:r>
            <w:r>
              <w:rPr>
                <w:noProof/>
                <w:webHidden/>
              </w:rPr>
              <w:tab/>
            </w:r>
            <w:r>
              <w:rPr>
                <w:noProof/>
                <w:webHidden/>
              </w:rPr>
              <w:fldChar w:fldCharType="begin"/>
            </w:r>
            <w:r>
              <w:rPr>
                <w:noProof/>
                <w:webHidden/>
              </w:rPr>
              <w:instrText xml:space="preserve"> PAGEREF _Toc165450936 \h </w:instrText>
            </w:r>
            <w:r>
              <w:rPr>
                <w:noProof/>
                <w:webHidden/>
              </w:rPr>
              <w:fldChar w:fldCharType="separate"/>
            </w:r>
            <w:r>
              <w:rPr>
                <w:noProof/>
                <w:webHidden/>
              </w:rPr>
              <w:t>36</w:t>
            </w:r>
            <w:r>
              <w:rPr>
                <w:noProof/>
                <w:webHidden/>
              </w:rPr>
              <w:fldChar w:fldCharType="end"/>
            </w:r>
          </w:hyperlink>
        </w:p>
        <w:p w:rsidR="00BC3AE5" w14:paraId="0DB1E79D" w14:textId="5CC20867">
          <w:pPr>
            <w:pStyle w:val="TOC2"/>
            <w:rPr>
              <w:rFonts w:eastAsiaTheme="minorEastAsia"/>
              <w:noProof/>
            </w:rPr>
          </w:pPr>
          <w:hyperlink w:anchor="_Toc165450937" w:history="1">
            <w:r w:rsidRPr="00C551AB">
              <w:rPr>
                <w:rStyle w:val="Hyperlink"/>
                <w:rFonts w:cs="Times New Roman"/>
                <w:noProof/>
              </w:rPr>
              <w:t>&lt;MONTH YEAR&gt; Initial Email – &lt;ONE MONTH PRIOR&gt; Respondents (Reimbursement Schools)</w:t>
            </w:r>
            <w:r>
              <w:rPr>
                <w:noProof/>
                <w:webHidden/>
              </w:rPr>
              <w:tab/>
            </w:r>
            <w:r>
              <w:rPr>
                <w:noProof/>
                <w:webHidden/>
              </w:rPr>
              <w:fldChar w:fldCharType="begin"/>
            </w:r>
            <w:r>
              <w:rPr>
                <w:noProof/>
                <w:webHidden/>
              </w:rPr>
              <w:instrText xml:space="preserve"> PAGEREF _Toc165450937 \h </w:instrText>
            </w:r>
            <w:r>
              <w:rPr>
                <w:noProof/>
                <w:webHidden/>
              </w:rPr>
              <w:fldChar w:fldCharType="separate"/>
            </w:r>
            <w:r>
              <w:rPr>
                <w:noProof/>
                <w:webHidden/>
              </w:rPr>
              <w:t>38</w:t>
            </w:r>
            <w:r>
              <w:rPr>
                <w:noProof/>
                <w:webHidden/>
              </w:rPr>
              <w:fldChar w:fldCharType="end"/>
            </w:r>
          </w:hyperlink>
        </w:p>
        <w:p w:rsidR="00BC3AE5" w14:paraId="7D0F2788" w14:textId="68F297B0">
          <w:pPr>
            <w:pStyle w:val="TOC2"/>
            <w:rPr>
              <w:rFonts w:eastAsiaTheme="minorEastAsia"/>
              <w:noProof/>
            </w:rPr>
          </w:pPr>
          <w:hyperlink w:anchor="_Toc165450938" w:history="1">
            <w:r w:rsidRPr="00C551AB">
              <w:rPr>
                <w:rStyle w:val="Hyperlink"/>
                <w:rFonts w:cs="Times New Roman"/>
                <w:noProof/>
              </w:rPr>
              <w:t>&lt;MONTH YEAR&gt; Initial Email – &lt;ONE MONTH PRIOR&gt; Respondents (No Debit Card Schools)</w:t>
            </w:r>
            <w:r>
              <w:rPr>
                <w:noProof/>
                <w:webHidden/>
              </w:rPr>
              <w:tab/>
            </w:r>
            <w:r>
              <w:rPr>
                <w:noProof/>
                <w:webHidden/>
              </w:rPr>
              <w:fldChar w:fldCharType="begin"/>
            </w:r>
            <w:r>
              <w:rPr>
                <w:noProof/>
                <w:webHidden/>
              </w:rPr>
              <w:instrText xml:space="preserve"> PAGEREF _Toc165450938 \h </w:instrText>
            </w:r>
            <w:r>
              <w:rPr>
                <w:noProof/>
                <w:webHidden/>
              </w:rPr>
              <w:fldChar w:fldCharType="separate"/>
            </w:r>
            <w:r>
              <w:rPr>
                <w:noProof/>
                <w:webHidden/>
              </w:rPr>
              <w:t>39</w:t>
            </w:r>
            <w:r>
              <w:rPr>
                <w:noProof/>
                <w:webHidden/>
              </w:rPr>
              <w:fldChar w:fldCharType="end"/>
            </w:r>
          </w:hyperlink>
        </w:p>
        <w:p w:rsidR="00BC3AE5" w14:paraId="496C80C5" w14:textId="1AE24F03">
          <w:pPr>
            <w:pStyle w:val="TOC2"/>
            <w:rPr>
              <w:rFonts w:eastAsiaTheme="minorEastAsia"/>
              <w:noProof/>
            </w:rPr>
          </w:pPr>
          <w:hyperlink w:anchor="_Toc165450939" w:history="1">
            <w:r w:rsidRPr="00C551AB">
              <w:rPr>
                <w:rStyle w:val="Hyperlink"/>
                <w:rFonts w:cs="Times New Roman"/>
                <w:noProof/>
              </w:rPr>
              <w:t>&lt;MONTH YEAR&gt; Initial Email – &lt;ONE MONTH PRIOR&gt; Nonrespondents (Reimbursement Schools)</w:t>
            </w:r>
            <w:r>
              <w:rPr>
                <w:noProof/>
                <w:webHidden/>
              </w:rPr>
              <w:tab/>
            </w:r>
            <w:r>
              <w:rPr>
                <w:noProof/>
                <w:webHidden/>
              </w:rPr>
              <w:fldChar w:fldCharType="begin"/>
            </w:r>
            <w:r>
              <w:rPr>
                <w:noProof/>
                <w:webHidden/>
              </w:rPr>
              <w:instrText xml:space="preserve"> PAGEREF _Toc165450939 \h </w:instrText>
            </w:r>
            <w:r>
              <w:rPr>
                <w:noProof/>
                <w:webHidden/>
              </w:rPr>
              <w:fldChar w:fldCharType="separate"/>
            </w:r>
            <w:r>
              <w:rPr>
                <w:noProof/>
                <w:webHidden/>
              </w:rPr>
              <w:t>40</w:t>
            </w:r>
            <w:r>
              <w:rPr>
                <w:noProof/>
                <w:webHidden/>
              </w:rPr>
              <w:fldChar w:fldCharType="end"/>
            </w:r>
          </w:hyperlink>
        </w:p>
        <w:p w:rsidR="00BC3AE5" w14:paraId="6294E2DA" w14:textId="2D3603F3">
          <w:pPr>
            <w:pStyle w:val="TOC2"/>
            <w:rPr>
              <w:rFonts w:eastAsiaTheme="minorEastAsia"/>
              <w:noProof/>
            </w:rPr>
          </w:pPr>
          <w:hyperlink w:anchor="_Toc165450940" w:history="1">
            <w:r w:rsidRPr="00C551AB">
              <w:rPr>
                <w:rStyle w:val="Hyperlink"/>
                <w:rFonts w:cs="Times New Roman"/>
                <w:noProof/>
              </w:rPr>
              <w:t>&lt;MONTH YEAR&gt; Initial Email – &lt;ONE MONTH PRIOR&gt; Nonrespondents (No Debit Card Schools)</w:t>
            </w:r>
            <w:r>
              <w:rPr>
                <w:noProof/>
                <w:webHidden/>
              </w:rPr>
              <w:tab/>
            </w:r>
            <w:r>
              <w:rPr>
                <w:noProof/>
                <w:webHidden/>
              </w:rPr>
              <w:fldChar w:fldCharType="begin"/>
            </w:r>
            <w:r>
              <w:rPr>
                <w:noProof/>
                <w:webHidden/>
              </w:rPr>
              <w:instrText xml:space="preserve"> PAGEREF _Toc165450940 \h </w:instrText>
            </w:r>
            <w:r>
              <w:rPr>
                <w:noProof/>
                <w:webHidden/>
              </w:rPr>
              <w:fldChar w:fldCharType="separate"/>
            </w:r>
            <w:r>
              <w:rPr>
                <w:noProof/>
                <w:webHidden/>
              </w:rPr>
              <w:t>41</w:t>
            </w:r>
            <w:r>
              <w:rPr>
                <w:noProof/>
                <w:webHidden/>
              </w:rPr>
              <w:fldChar w:fldCharType="end"/>
            </w:r>
          </w:hyperlink>
        </w:p>
        <w:p w:rsidR="00BC3AE5" w14:paraId="04CFA482" w14:textId="5F988477">
          <w:pPr>
            <w:pStyle w:val="TOC2"/>
            <w:rPr>
              <w:rFonts w:eastAsiaTheme="minorEastAsia"/>
              <w:noProof/>
            </w:rPr>
          </w:pPr>
          <w:hyperlink w:anchor="_Toc165450941" w:history="1">
            <w:r w:rsidRPr="00C551AB">
              <w:rPr>
                <w:rStyle w:val="Hyperlink"/>
                <w:rFonts w:cs="Times New Roman"/>
                <w:noProof/>
              </w:rPr>
              <w:t>&lt;CURRENT MONTH&gt; Reminder Email 1 – &lt;CURRENT MONTH&gt; Nonrespondents (Reimbursement Schools)</w:t>
            </w:r>
            <w:r>
              <w:rPr>
                <w:noProof/>
                <w:webHidden/>
              </w:rPr>
              <w:tab/>
            </w:r>
            <w:r>
              <w:rPr>
                <w:noProof/>
                <w:webHidden/>
              </w:rPr>
              <w:fldChar w:fldCharType="begin"/>
            </w:r>
            <w:r>
              <w:rPr>
                <w:noProof/>
                <w:webHidden/>
              </w:rPr>
              <w:instrText xml:space="preserve"> PAGEREF _Toc165450941 \h </w:instrText>
            </w:r>
            <w:r>
              <w:rPr>
                <w:noProof/>
                <w:webHidden/>
              </w:rPr>
              <w:fldChar w:fldCharType="separate"/>
            </w:r>
            <w:r>
              <w:rPr>
                <w:noProof/>
                <w:webHidden/>
              </w:rPr>
              <w:t>42</w:t>
            </w:r>
            <w:r>
              <w:rPr>
                <w:noProof/>
                <w:webHidden/>
              </w:rPr>
              <w:fldChar w:fldCharType="end"/>
            </w:r>
          </w:hyperlink>
        </w:p>
        <w:p w:rsidR="00BC3AE5" w14:paraId="2CE6C481" w14:textId="3A9E7E5B">
          <w:pPr>
            <w:pStyle w:val="TOC2"/>
            <w:rPr>
              <w:rFonts w:eastAsiaTheme="minorEastAsia"/>
              <w:noProof/>
            </w:rPr>
          </w:pPr>
          <w:hyperlink w:anchor="_Toc165450942" w:history="1">
            <w:r w:rsidRPr="00C551AB">
              <w:rPr>
                <w:rStyle w:val="Hyperlink"/>
                <w:rFonts w:cs="Times New Roman"/>
                <w:noProof/>
              </w:rPr>
              <w:t>&lt;CURRENT MONTH&gt; Reminder Email 1 – &lt;CURRENT MONTH&gt; Nonrespondents (No Debit Card Schools)</w:t>
            </w:r>
            <w:r>
              <w:rPr>
                <w:noProof/>
                <w:webHidden/>
              </w:rPr>
              <w:tab/>
            </w:r>
            <w:r>
              <w:rPr>
                <w:noProof/>
                <w:webHidden/>
              </w:rPr>
              <w:fldChar w:fldCharType="begin"/>
            </w:r>
            <w:r>
              <w:rPr>
                <w:noProof/>
                <w:webHidden/>
              </w:rPr>
              <w:instrText xml:space="preserve"> PAGEREF _Toc165450942 \h </w:instrText>
            </w:r>
            <w:r>
              <w:rPr>
                <w:noProof/>
                <w:webHidden/>
              </w:rPr>
              <w:fldChar w:fldCharType="separate"/>
            </w:r>
            <w:r>
              <w:rPr>
                <w:noProof/>
                <w:webHidden/>
              </w:rPr>
              <w:t>43</w:t>
            </w:r>
            <w:r>
              <w:rPr>
                <w:noProof/>
                <w:webHidden/>
              </w:rPr>
              <w:fldChar w:fldCharType="end"/>
            </w:r>
          </w:hyperlink>
        </w:p>
        <w:p w:rsidR="00BC3AE5" w14:paraId="2C0D41F6" w14:textId="2B947312">
          <w:pPr>
            <w:pStyle w:val="TOC2"/>
            <w:rPr>
              <w:rFonts w:eastAsiaTheme="minorEastAsia"/>
              <w:noProof/>
            </w:rPr>
          </w:pPr>
          <w:hyperlink w:anchor="_Toc165450943" w:history="1">
            <w:r w:rsidRPr="00C551AB">
              <w:rPr>
                <w:rStyle w:val="Hyperlink"/>
                <w:rFonts w:cs="Times New Roman"/>
                <w:noProof/>
              </w:rPr>
              <w:t>&lt;CURRENT MONTH&gt; Reminder Email 2 – &lt;CURRENT MONTH&gt; Nonrespondents (Reimbursement Schools)</w:t>
            </w:r>
            <w:r>
              <w:rPr>
                <w:noProof/>
                <w:webHidden/>
              </w:rPr>
              <w:tab/>
            </w:r>
            <w:r>
              <w:rPr>
                <w:noProof/>
                <w:webHidden/>
              </w:rPr>
              <w:fldChar w:fldCharType="begin"/>
            </w:r>
            <w:r>
              <w:rPr>
                <w:noProof/>
                <w:webHidden/>
              </w:rPr>
              <w:instrText xml:space="preserve"> PAGEREF _Toc165450943 \h </w:instrText>
            </w:r>
            <w:r>
              <w:rPr>
                <w:noProof/>
                <w:webHidden/>
              </w:rPr>
              <w:fldChar w:fldCharType="separate"/>
            </w:r>
            <w:r>
              <w:rPr>
                <w:noProof/>
                <w:webHidden/>
              </w:rPr>
              <w:t>44</w:t>
            </w:r>
            <w:r>
              <w:rPr>
                <w:noProof/>
                <w:webHidden/>
              </w:rPr>
              <w:fldChar w:fldCharType="end"/>
            </w:r>
          </w:hyperlink>
        </w:p>
        <w:p w:rsidR="00BC3AE5" w14:paraId="13A83D95" w14:textId="42422B9E">
          <w:pPr>
            <w:pStyle w:val="TOC2"/>
            <w:rPr>
              <w:rFonts w:eastAsiaTheme="minorEastAsia"/>
              <w:noProof/>
            </w:rPr>
          </w:pPr>
          <w:hyperlink w:anchor="_Toc165450944" w:history="1">
            <w:r w:rsidRPr="00C551AB">
              <w:rPr>
                <w:rStyle w:val="Hyperlink"/>
                <w:rFonts w:cs="Times New Roman"/>
                <w:noProof/>
              </w:rPr>
              <w:t>&lt;CURRENT MONTH&gt; Reminder Email 2- &lt;CURRENT MONTH&gt; Nonrespondents (No Debit Card Schools)</w:t>
            </w:r>
            <w:r>
              <w:rPr>
                <w:noProof/>
                <w:webHidden/>
              </w:rPr>
              <w:tab/>
            </w:r>
            <w:r>
              <w:rPr>
                <w:noProof/>
                <w:webHidden/>
              </w:rPr>
              <w:fldChar w:fldCharType="begin"/>
            </w:r>
            <w:r>
              <w:rPr>
                <w:noProof/>
                <w:webHidden/>
              </w:rPr>
              <w:instrText xml:space="preserve"> PAGEREF _Toc165450944 \h </w:instrText>
            </w:r>
            <w:r>
              <w:rPr>
                <w:noProof/>
                <w:webHidden/>
              </w:rPr>
              <w:fldChar w:fldCharType="separate"/>
            </w:r>
            <w:r>
              <w:rPr>
                <w:noProof/>
                <w:webHidden/>
              </w:rPr>
              <w:t>45</w:t>
            </w:r>
            <w:r>
              <w:rPr>
                <w:noProof/>
                <w:webHidden/>
              </w:rPr>
              <w:fldChar w:fldCharType="end"/>
            </w:r>
          </w:hyperlink>
        </w:p>
        <w:p w:rsidR="00BC3AE5" w14:paraId="384F2DFC" w14:textId="4DB03B36">
          <w:pPr>
            <w:pStyle w:val="TOC2"/>
            <w:rPr>
              <w:rFonts w:eastAsiaTheme="minorEastAsia"/>
              <w:noProof/>
            </w:rPr>
          </w:pPr>
          <w:hyperlink w:anchor="_Toc165450945" w:history="1">
            <w:r w:rsidRPr="00C551AB">
              <w:rPr>
                <w:rStyle w:val="Hyperlink"/>
                <w:rFonts w:cs="Times New Roman"/>
                <w:noProof/>
              </w:rPr>
              <w:t>&lt;CURRENT MONTH&gt; Reminder Email 3 – &lt;CURRENT MONTH&gt; Nonrespondents (Reimbursement Schools)</w:t>
            </w:r>
            <w:r>
              <w:rPr>
                <w:noProof/>
                <w:webHidden/>
              </w:rPr>
              <w:tab/>
            </w:r>
            <w:r>
              <w:rPr>
                <w:noProof/>
                <w:webHidden/>
              </w:rPr>
              <w:fldChar w:fldCharType="begin"/>
            </w:r>
            <w:r>
              <w:rPr>
                <w:noProof/>
                <w:webHidden/>
              </w:rPr>
              <w:instrText xml:space="preserve"> PAGEREF _Toc165450945 \h </w:instrText>
            </w:r>
            <w:r>
              <w:rPr>
                <w:noProof/>
                <w:webHidden/>
              </w:rPr>
              <w:fldChar w:fldCharType="separate"/>
            </w:r>
            <w:r>
              <w:rPr>
                <w:noProof/>
                <w:webHidden/>
              </w:rPr>
              <w:t>46</w:t>
            </w:r>
            <w:r>
              <w:rPr>
                <w:noProof/>
                <w:webHidden/>
              </w:rPr>
              <w:fldChar w:fldCharType="end"/>
            </w:r>
          </w:hyperlink>
        </w:p>
        <w:p w:rsidR="00BC3AE5" w14:paraId="50A3E082" w14:textId="5A569163">
          <w:pPr>
            <w:pStyle w:val="TOC2"/>
            <w:rPr>
              <w:rFonts w:eastAsiaTheme="minorEastAsia"/>
              <w:noProof/>
            </w:rPr>
          </w:pPr>
          <w:hyperlink w:anchor="_Toc165450946" w:history="1">
            <w:r w:rsidRPr="00C551AB">
              <w:rPr>
                <w:rStyle w:val="Hyperlink"/>
                <w:rFonts w:cs="Times New Roman"/>
                <w:noProof/>
              </w:rPr>
              <w:t>&lt;CURRENT MONTH&gt; Reminder Email 3 – &lt;CURRENT MONTH&gt; Nonrespondents (No Debit Card Schools)</w:t>
            </w:r>
            <w:r>
              <w:rPr>
                <w:noProof/>
                <w:webHidden/>
              </w:rPr>
              <w:tab/>
            </w:r>
            <w:r>
              <w:rPr>
                <w:noProof/>
                <w:webHidden/>
              </w:rPr>
              <w:fldChar w:fldCharType="begin"/>
            </w:r>
            <w:r>
              <w:rPr>
                <w:noProof/>
                <w:webHidden/>
              </w:rPr>
              <w:instrText xml:space="preserve"> PAGEREF _Toc165450946 \h </w:instrText>
            </w:r>
            <w:r>
              <w:rPr>
                <w:noProof/>
                <w:webHidden/>
              </w:rPr>
              <w:fldChar w:fldCharType="separate"/>
            </w:r>
            <w:r>
              <w:rPr>
                <w:noProof/>
                <w:webHidden/>
              </w:rPr>
              <w:t>47</w:t>
            </w:r>
            <w:r>
              <w:rPr>
                <w:noProof/>
                <w:webHidden/>
              </w:rPr>
              <w:fldChar w:fldCharType="end"/>
            </w:r>
          </w:hyperlink>
        </w:p>
        <w:p w:rsidR="00BC3AE5" w14:paraId="39E8AB67" w14:textId="27AA294C">
          <w:pPr>
            <w:pStyle w:val="TOC1"/>
            <w:rPr>
              <w:noProof/>
            </w:rPr>
          </w:pPr>
          <w:hyperlink w:anchor="_Toc165450947" w:history="1">
            <w:r w:rsidRPr="00C551AB">
              <w:rPr>
                <w:rStyle w:val="Hyperlink"/>
                <w:noProof/>
              </w:rPr>
              <w:t>Content Areas and Estimates for 2024-25 Communication Materials</w:t>
            </w:r>
            <w:r>
              <w:rPr>
                <w:noProof/>
                <w:webHidden/>
              </w:rPr>
              <w:tab/>
            </w:r>
            <w:r>
              <w:rPr>
                <w:noProof/>
                <w:webHidden/>
              </w:rPr>
              <w:fldChar w:fldCharType="begin"/>
            </w:r>
            <w:r>
              <w:rPr>
                <w:noProof/>
                <w:webHidden/>
              </w:rPr>
              <w:instrText xml:space="preserve"> PAGEREF _Toc165450947 \h </w:instrText>
            </w:r>
            <w:r>
              <w:rPr>
                <w:noProof/>
                <w:webHidden/>
              </w:rPr>
              <w:fldChar w:fldCharType="separate"/>
            </w:r>
            <w:r>
              <w:rPr>
                <w:noProof/>
                <w:webHidden/>
              </w:rPr>
              <w:t>48</w:t>
            </w:r>
            <w:r>
              <w:rPr>
                <w:noProof/>
                <w:webHidden/>
              </w:rPr>
              <w:fldChar w:fldCharType="end"/>
            </w:r>
          </w:hyperlink>
        </w:p>
        <w:p w:rsidR="00BC3AE5" w14:paraId="2E044F88" w14:textId="3A461E79">
          <w:pPr>
            <w:pStyle w:val="TOC2"/>
            <w:rPr>
              <w:rFonts w:eastAsiaTheme="minorEastAsia"/>
              <w:noProof/>
            </w:rPr>
          </w:pPr>
          <w:hyperlink w:anchor="_Toc165450948" w:history="1">
            <w:r w:rsidRPr="00C551AB">
              <w:rPr>
                <w:rStyle w:val="Hyperlink"/>
                <w:noProof/>
              </w:rPr>
              <w:t>Communication Content Areas and Estimates for the 2024-25 SPP Communication Materials</w:t>
            </w:r>
            <w:r>
              <w:rPr>
                <w:noProof/>
                <w:webHidden/>
              </w:rPr>
              <w:tab/>
            </w:r>
            <w:r>
              <w:rPr>
                <w:noProof/>
                <w:webHidden/>
              </w:rPr>
              <w:fldChar w:fldCharType="begin"/>
            </w:r>
            <w:r>
              <w:rPr>
                <w:noProof/>
                <w:webHidden/>
              </w:rPr>
              <w:instrText xml:space="preserve"> PAGEREF _Toc165450948 \h </w:instrText>
            </w:r>
            <w:r>
              <w:rPr>
                <w:noProof/>
                <w:webHidden/>
              </w:rPr>
              <w:fldChar w:fldCharType="separate"/>
            </w:r>
            <w:r>
              <w:rPr>
                <w:noProof/>
                <w:webHidden/>
              </w:rPr>
              <w:t>48</w:t>
            </w:r>
            <w:r>
              <w:rPr>
                <w:noProof/>
                <w:webHidden/>
              </w:rPr>
              <w:fldChar w:fldCharType="end"/>
            </w:r>
          </w:hyperlink>
        </w:p>
        <w:p w:rsidR="00BC3AE5" w14:paraId="766BE853" w14:textId="7387FC8E">
          <w:pPr>
            <w:pStyle w:val="TOC1"/>
            <w:rPr>
              <w:noProof/>
            </w:rPr>
          </w:pPr>
          <w:hyperlink w:anchor="_Toc165450949" w:history="1">
            <w:r w:rsidRPr="00C551AB">
              <w:rPr>
                <w:rStyle w:val="Hyperlink"/>
                <w:noProof/>
              </w:rPr>
              <w:t>Advance Secretary Letter Communications</w:t>
            </w:r>
            <w:r>
              <w:rPr>
                <w:noProof/>
                <w:webHidden/>
              </w:rPr>
              <w:tab/>
            </w:r>
            <w:r>
              <w:rPr>
                <w:noProof/>
                <w:webHidden/>
              </w:rPr>
              <w:fldChar w:fldCharType="begin"/>
            </w:r>
            <w:r>
              <w:rPr>
                <w:noProof/>
                <w:webHidden/>
              </w:rPr>
              <w:instrText xml:space="preserve"> PAGEREF _Toc165450949 \h </w:instrText>
            </w:r>
            <w:r>
              <w:rPr>
                <w:noProof/>
                <w:webHidden/>
              </w:rPr>
              <w:fldChar w:fldCharType="separate"/>
            </w:r>
            <w:r>
              <w:rPr>
                <w:noProof/>
                <w:webHidden/>
              </w:rPr>
              <w:t>55</w:t>
            </w:r>
            <w:r>
              <w:rPr>
                <w:noProof/>
                <w:webHidden/>
              </w:rPr>
              <w:fldChar w:fldCharType="end"/>
            </w:r>
          </w:hyperlink>
        </w:p>
        <w:p w:rsidR="00BC3AE5" w14:paraId="24BCA2C7" w14:textId="12140BA6">
          <w:pPr>
            <w:pStyle w:val="TOC2"/>
            <w:rPr>
              <w:rFonts w:eastAsiaTheme="minorEastAsia"/>
              <w:noProof/>
            </w:rPr>
          </w:pPr>
          <w:hyperlink w:anchor="_Toc165450950" w:history="1">
            <w:r w:rsidRPr="00C551AB">
              <w:rPr>
                <w:rStyle w:val="Hyperlink"/>
                <w:noProof/>
              </w:rPr>
              <w:t>Summer 2024 Advance Letter from Education Secretary Miguel Cardona (Accepts Reimbursement)</w:t>
            </w:r>
            <w:r>
              <w:rPr>
                <w:noProof/>
                <w:webHidden/>
              </w:rPr>
              <w:tab/>
            </w:r>
            <w:r>
              <w:rPr>
                <w:noProof/>
                <w:webHidden/>
              </w:rPr>
              <w:fldChar w:fldCharType="begin"/>
            </w:r>
            <w:r>
              <w:rPr>
                <w:noProof/>
                <w:webHidden/>
              </w:rPr>
              <w:instrText xml:space="preserve"> PAGEREF _Toc165450950 \h </w:instrText>
            </w:r>
            <w:r>
              <w:rPr>
                <w:noProof/>
                <w:webHidden/>
              </w:rPr>
              <w:fldChar w:fldCharType="separate"/>
            </w:r>
            <w:r>
              <w:rPr>
                <w:noProof/>
                <w:webHidden/>
              </w:rPr>
              <w:t>55</w:t>
            </w:r>
            <w:r>
              <w:rPr>
                <w:noProof/>
                <w:webHidden/>
              </w:rPr>
              <w:fldChar w:fldCharType="end"/>
            </w:r>
          </w:hyperlink>
        </w:p>
        <w:p w:rsidR="00BC3AE5" w14:paraId="73BD720C" w14:textId="7795B76E">
          <w:pPr>
            <w:pStyle w:val="TOC2"/>
            <w:rPr>
              <w:rFonts w:eastAsiaTheme="minorEastAsia"/>
              <w:noProof/>
            </w:rPr>
          </w:pPr>
          <w:hyperlink w:anchor="_Toc165450951" w:history="1">
            <w:r w:rsidRPr="00C551AB">
              <w:rPr>
                <w:rStyle w:val="Hyperlink"/>
                <w:noProof/>
              </w:rPr>
              <w:t>Summer 2024 Advance Letter from Education Secretary Miguel Cardona (No Debit Card Schools)</w:t>
            </w:r>
            <w:r>
              <w:rPr>
                <w:noProof/>
                <w:webHidden/>
              </w:rPr>
              <w:tab/>
            </w:r>
            <w:r>
              <w:rPr>
                <w:noProof/>
                <w:webHidden/>
              </w:rPr>
              <w:fldChar w:fldCharType="begin"/>
            </w:r>
            <w:r>
              <w:rPr>
                <w:noProof/>
                <w:webHidden/>
              </w:rPr>
              <w:instrText xml:space="preserve"> PAGEREF _Toc165450951 \h </w:instrText>
            </w:r>
            <w:r>
              <w:rPr>
                <w:noProof/>
                <w:webHidden/>
              </w:rPr>
              <w:fldChar w:fldCharType="separate"/>
            </w:r>
            <w:r>
              <w:rPr>
                <w:noProof/>
                <w:webHidden/>
              </w:rPr>
              <w:t>56</w:t>
            </w:r>
            <w:r>
              <w:rPr>
                <w:noProof/>
                <w:webHidden/>
              </w:rPr>
              <w:fldChar w:fldCharType="end"/>
            </w:r>
          </w:hyperlink>
        </w:p>
        <w:p w:rsidR="00BC3AE5" w14:paraId="45CD3AAF" w14:textId="6CCE5B2F">
          <w:pPr>
            <w:pStyle w:val="TOC1"/>
            <w:rPr>
              <w:noProof/>
            </w:rPr>
          </w:pPr>
          <w:hyperlink w:anchor="_Toc165450952" w:history="1">
            <w:r w:rsidRPr="00C551AB">
              <w:rPr>
                <w:rStyle w:val="Hyperlink"/>
                <w:noProof/>
              </w:rPr>
              <w:t>Advance Letter from SPP Team Communications</w:t>
            </w:r>
            <w:r>
              <w:rPr>
                <w:noProof/>
                <w:webHidden/>
              </w:rPr>
              <w:tab/>
            </w:r>
            <w:r>
              <w:rPr>
                <w:noProof/>
                <w:webHidden/>
              </w:rPr>
              <w:fldChar w:fldCharType="begin"/>
            </w:r>
            <w:r>
              <w:rPr>
                <w:noProof/>
                <w:webHidden/>
              </w:rPr>
              <w:instrText xml:space="preserve"> PAGEREF _Toc165450952 \h </w:instrText>
            </w:r>
            <w:r>
              <w:rPr>
                <w:noProof/>
                <w:webHidden/>
              </w:rPr>
              <w:fldChar w:fldCharType="separate"/>
            </w:r>
            <w:r>
              <w:rPr>
                <w:noProof/>
                <w:webHidden/>
              </w:rPr>
              <w:t>57</w:t>
            </w:r>
            <w:r>
              <w:rPr>
                <w:noProof/>
                <w:webHidden/>
              </w:rPr>
              <w:fldChar w:fldCharType="end"/>
            </w:r>
          </w:hyperlink>
        </w:p>
        <w:p w:rsidR="00BC3AE5" w14:paraId="6D511D05" w14:textId="4AF3EB86">
          <w:pPr>
            <w:pStyle w:val="TOC2"/>
            <w:rPr>
              <w:rFonts w:eastAsiaTheme="minorEastAsia"/>
              <w:noProof/>
            </w:rPr>
          </w:pPr>
          <w:hyperlink w:anchor="_Toc165450953" w:history="1">
            <w:r w:rsidRPr="00C551AB">
              <w:rPr>
                <w:rStyle w:val="Hyperlink"/>
                <w:noProof/>
              </w:rPr>
              <w:t>August 2024 Advance Letter from SPP Team (Reimbursement Schools)</w:t>
            </w:r>
            <w:r>
              <w:rPr>
                <w:noProof/>
                <w:webHidden/>
              </w:rPr>
              <w:tab/>
            </w:r>
            <w:r>
              <w:rPr>
                <w:noProof/>
                <w:webHidden/>
              </w:rPr>
              <w:fldChar w:fldCharType="begin"/>
            </w:r>
            <w:r>
              <w:rPr>
                <w:noProof/>
                <w:webHidden/>
              </w:rPr>
              <w:instrText xml:space="preserve"> PAGEREF _Toc165450953 \h </w:instrText>
            </w:r>
            <w:r>
              <w:rPr>
                <w:noProof/>
                <w:webHidden/>
              </w:rPr>
              <w:fldChar w:fldCharType="separate"/>
            </w:r>
            <w:r>
              <w:rPr>
                <w:noProof/>
                <w:webHidden/>
              </w:rPr>
              <w:t>57</w:t>
            </w:r>
            <w:r>
              <w:rPr>
                <w:noProof/>
                <w:webHidden/>
              </w:rPr>
              <w:fldChar w:fldCharType="end"/>
            </w:r>
          </w:hyperlink>
        </w:p>
        <w:p w:rsidR="00BC3AE5" w14:paraId="5BD333AA" w14:textId="075CF86C">
          <w:pPr>
            <w:pStyle w:val="TOC2"/>
            <w:rPr>
              <w:rFonts w:eastAsiaTheme="minorEastAsia"/>
              <w:noProof/>
            </w:rPr>
          </w:pPr>
          <w:hyperlink w:anchor="_Toc165450954" w:history="1">
            <w:r w:rsidRPr="00C551AB">
              <w:rPr>
                <w:rStyle w:val="Hyperlink"/>
                <w:noProof/>
              </w:rPr>
              <w:t>August 2024 Advance Letter from SPP Team (No Debit Card Schools)</w:t>
            </w:r>
            <w:r>
              <w:rPr>
                <w:noProof/>
                <w:webHidden/>
              </w:rPr>
              <w:tab/>
            </w:r>
            <w:r>
              <w:rPr>
                <w:noProof/>
                <w:webHidden/>
              </w:rPr>
              <w:fldChar w:fldCharType="begin"/>
            </w:r>
            <w:r>
              <w:rPr>
                <w:noProof/>
                <w:webHidden/>
              </w:rPr>
              <w:instrText xml:space="preserve"> PAGEREF _Toc165450954 \h </w:instrText>
            </w:r>
            <w:r>
              <w:rPr>
                <w:noProof/>
                <w:webHidden/>
              </w:rPr>
              <w:fldChar w:fldCharType="separate"/>
            </w:r>
            <w:r>
              <w:rPr>
                <w:noProof/>
                <w:webHidden/>
              </w:rPr>
              <w:t>58</w:t>
            </w:r>
            <w:r>
              <w:rPr>
                <w:noProof/>
                <w:webHidden/>
              </w:rPr>
              <w:fldChar w:fldCharType="end"/>
            </w:r>
          </w:hyperlink>
        </w:p>
        <w:p w:rsidR="00BC3AE5" w14:paraId="5071DB7F" w14:textId="353B085D">
          <w:pPr>
            <w:pStyle w:val="TOC1"/>
            <w:rPr>
              <w:noProof/>
            </w:rPr>
          </w:pPr>
          <w:hyperlink w:anchor="_Toc165450955" w:history="1">
            <w:r w:rsidRPr="00C551AB">
              <w:rPr>
                <w:rStyle w:val="Hyperlink"/>
                <w:noProof/>
              </w:rPr>
              <w:t>Spring 2025 Nonrespondent Letter with Non-Monetary Incentive (Tote Bag)</w:t>
            </w:r>
            <w:r>
              <w:rPr>
                <w:noProof/>
                <w:webHidden/>
              </w:rPr>
              <w:tab/>
            </w:r>
            <w:r>
              <w:rPr>
                <w:noProof/>
                <w:webHidden/>
              </w:rPr>
              <w:fldChar w:fldCharType="begin"/>
            </w:r>
            <w:r>
              <w:rPr>
                <w:noProof/>
                <w:webHidden/>
              </w:rPr>
              <w:instrText xml:space="preserve"> PAGEREF _Toc165450955 \h </w:instrText>
            </w:r>
            <w:r>
              <w:rPr>
                <w:noProof/>
                <w:webHidden/>
              </w:rPr>
              <w:fldChar w:fldCharType="separate"/>
            </w:r>
            <w:r>
              <w:rPr>
                <w:noProof/>
                <w:webHidden/>
              </w:rPr>
              <w:t>59</w:t>
            </w:r>
            <w:r>
              <w:rPr>
                <w:noProof/>
                <w:webHidden/>
              </w:rPr>
              <w:fldChar w:fldCharType="end"/>
            </w:r>
          </w:hyperlink>
        </w:p>
        <w:p w:rsidR="00BC3AE5" w14:paraId="3AFE6FB4" w14:textId="28540555">
          <w:pPr>
            <w:pStyle w:val="TOC2"/>
            <w:rPr>
              <w:rFonts w:eastAsiaTheme="minorEastAsia"/>
              <w:noProof/>
            </w:rPr>
          </w:pPr>
          <w:hyperlink w:anchor="_Toc165450956" w:history="1">
            <w:r w:rsidRPr="00C551AB">
              <w:rPr>
                <w:rStyle w:val="Hyperlink"/>
                <w:noProof/>
              </w:rPr>
              <w:t>Nonrespondent Letter with Non-Monetary Incentive (Tote Bag) – Spring 2025 (Reimbursement Schools)</w:t>
            </w:r>
            <w:r>
              <w:rPr>
                <w:noProof/>
                <w:webHidden/>
              </w:rPr>
              <w:tab/>
            </w:r>
            <w:r>
              <w:rPr>
                <w:noProof/>
                <w:webHidden/>
              </w:rPr>
              <w:fldChar w:fldCharType="begin"/>
            </w:r>
            <w:r>
              <w:rPr>
                <w:noProof/>
                <w:webHidden/>
              </w:rPr>
              <w:instrText xml:space="preserve"> PAGEREF _Toc165450956 \h </w:instrText>
            </w:r>
            <w:r>
              <w:rPr>
                <w:noProof/>
                <w:webHidden/>
              </w:rPr>
              <w:fldChar w:fldCharType="separate"/>
            </w:r>
            <w:r>
              <w:rPr>
                <w:noProof/>
                <w:webHidden/>
              </w:rPr>
              <w:t>59</w:t>
            </w:r>
            <w:r>
              <w:rPr>
                <w:noProof/>
                <w:webHidden/>
              </w:rPr>
              <w:fldChar w:fldCharType="end"/>
            </w:r>
          </w:hyperlink>
        </w:p>
        <w:p w:rsidR="00BC3AE5" w14:paraId="4E101AB1" w14:textId="43077880">
          <w:pPr>
            <w:pStyle w:val="TOC2"/>
            <w:rPr>
              <w:rFonts w:eastAsiaTheme="minorEastAsia"/>
              <w:noProof/>
            </w:rPr>
          </w:pPr>
          <w:hyperlink w:anchor="_Toc165450957" w:history="1">
            <w:r w:rsidRPr="00C551AB">
              <w:rPr>
                <w:rStyle w:val="Hyperlink"/>
                <w:noProof/>
              </w:rPr>
              <w:t>Nonrespondent Letter with Non-Monetary Incentive (Tote Bag) – Spring 2025 (No Debit Card Schools)</w:t>
            </w:r>
            <w:r>
              <w:rPr>
                <w:noProof/>
                <w:webHidden/>
              </w:rPr>
              <w:tab/>
            </w:r>
            <w:r>
              <w:rPr>
                <w:noProof/>
                <w:webHidden/>
              </w:rPr>
              <w:fldChar w:fldCharType="begin"/>
            </w:r>
            <w:r>
              <w:rPr>
                <w:noProof/>
                <w:webHidden/>
              </w:rPr>
              <w:instrText xml:space="preserve"> PAGEREF _Toc165450957 \h </w:instrText>
            </w:r>
            <w:r>
              <w:rPr>
                <w:noProof/>
                <w:webHidden/>
              </w:rPr>
              <w:fldChar w:fldCharType="separate"/>
            </w:r>
            <w:r>
              <w:rPr>
                <w:noProof/>
                <w:webHidden/>
              </w:rPr>
              <w:t>60</w:t>
            </w:r>
            <w:r>
              <w:rPr>
                <w:noProof/>
                <w:webHidden/>
              </w:rPr>
              <w:fldChar w:fldCharType="end"/>
            </w:r>
          </w:hyperlink>
        </w:p>
        <w:p w:rsidR="00BC3AE5" w14:paraId="5ADCCB05" w14:textId="01A6E401">
          <w:pPr>
            <w:pStyle w:val="TOC1"/>
            <w:rPr>
              <w:noProof/>
            </w:rPr>
          </w:pPr>
          <w:hyperlink w:anchor="_Toc165450958" w:history="1">
            <w:r w:rsidRPr="00C551AB">
              <w:rPr>
                <w:rStyle w:val="Hyperlink"/>
                <w:noProof/>
              </w:rPr>
              <w:t>Other Communications</w:t>
            </w:r>
            <w:r>
              <w:rPr>
                <w:noProof/>
                <w:webHidden/>
              </w:rPr>
              <w:tab/>
            </w:r>
            <w:r>
              <w:rPr>
                <w:noProof/>
                <w:webHidden/>
              </w:rPr>
              <w:fldChar w:fldCharType="begin"/>
            </w:r>
            <w:r>
              <w:rPr>
                <w:noProof/>
                <w:webHidden/>
              </w:rPr>
              <w:instrText xml:space="preserve"> PAGEREF _Toc165450958 \h </w:instrText>
            </w:r>
            <w:r>
              <w:rPr>
                <w:noProof/>
                <w:webHidden/>
              </w:rPr>
              <w:fldChar w:fldCharType="separate"/>
            </w:r>
            <w:r>
              <w:rPr>
                <w:noProof/>
                <w:webHidden/>
              </w:rPr>
              <w:t>61</w:t>
            </w:r>
            <w:r>
              <w:rPr>
                <w:noProof/>
                <w:webHidden/>
              </w:rPr>
              <w:fldChar w:fldCharType="end"/>
            </w:r>
          </w:hyperlink>
        </w:p>
        <w:p w:rsidR="00BC3AE5" w14:paraId="63656D09" w14:textId="129F0351">
          <w:pPr>
            <w:pStyle w:val="TOC2"/>
            <w:rPr>
              <w:rFonts w:eastAsiaTheme="minorEastAsia"/>
              <w:noProof/>
            </w:rPr>
          </w:pPr>
          <w:hyperlink w:anchor="_Toc165450959" w:history="1">
            <w:r w:rsidRPr="00C551AB">
              <w:rPr>
                <w:rStyle w:val="Hyperlink"/>
                <w:noProof/>
              </w:rPr>
              <w:t>School Pulse Panel FAQ/Brochure</w:t>
            </w:r>
            <w:r>
              <w:rPr>
                <w:noProof/>
                <w:webHidden/>
              </w:rPr>
              <w:tab/>
            </w:r>
            <w:r>
              <w:rPr>
                <w:noProof/>
                <w:webHidden/>
              </w:rPr>
              <w:fldChar w:fldCharType="begin"/>
            </w:r>
            <w:r>
              <w:rPr>
                <w:noProof/>
                <w:webHidden/>
              </w:rPr>
              <w:instrText xml:space="preserve"> PAGEREF _Toc165450959 \h </w:instrText>
            </w:r>
            <w:r>
              <w:rPr>
                <w:noProof/>
                <w:webHidden/>
              </w:rPr>
              <w:fldChar w:fldCharType="separate"/>
            </w:r>
            <w:r>
              <w:rPr>
                <w:noProof/>
                <w:webHidden/>
              </w:rPr>
              <w:t>61</w:t>
            </w:r>
            <w:r>
              <w:rPr>
                <w:noProof/>
                <w:webHidden/>
              </w:rPr>
              <w:fldChar w:fldCharType="end"/>
            </w:r>
          </w:hyperlink>
        </w:p>
        <w:p w:rsidR="00BC3AE5" w14:paraId="4514D387" w14:textId="488DD689">
          <w:pPr>
            <w:pStyle w:val="TOC2"/>
            <w:rPr>
              <w:rFonts w:eastAsiaTheme="minorEastAsia"/>
              <w:noProof/>
            </w:rPr>
          </w:pPr>
          <w:hyperlink w:anchor="_Toc165450960" w:history="1">
            <w:r w:rsidRPr="00C551AB">
              <w:rPr>
                <w:rStyle w:val="Hyperlink"/>
                <w:noProof/>
              </w:rPr>
              <w:t>Web Instrument Log-In Screenshots</w:t>
            </w:r>
            <w:r>
              <w:rPr>
                <w:noProof/>
                <w:webHidden/>
              </w:rPr>
              <w:tab/>
            </w:r>
            <w:r>
              <w:rPr>
                <w:noProof/>
                <w:webHidden/>
              </w:rPr>
              <w:fldChar w:fldCharType="begin"/>
            </w:r>
            <w:r>
              <w:rPr>
                <w:noProof/>
                <w:webHidden/>
              </w:rPr>
              <w:instrText xml:space="preserve"> PAGEREF _Toc165450960 \h </w:instrText>
            </w:r>
            <w:r>
              <w:rPr>
                <w:noProof/>
                <w:webHidden/>
              </w:rPr>
              <w:fldChar w:fldCharType="separate"/>
            </w:r>
            <w:r>
              <w:rPr>
                <w:noProof/>
                <w:webHidden/>
              </w:rPr>
              <w:t>63</w:t>
            </w:r>
            <w:r>
              <w:rPr>
                <w:noProof/>
                <w:webHidden/>
              </w:rPr>
              <w:fldChar w:fldCharType="end"/>
            </w:r>
          </w:hyperlink>
        </w:p>
        <w:p w:rsidR="000B0C03" w14:paraId="6679A2BC" w14:textId="4B03B30A">
          <w:r>
            <w:rPr>
              <w:b/>
              <w:bCs/>
              <w:noProof/>
            </w:rPr>
            <w:fldChar w:fldCharType="end"/>
          </w:r>
        </w:p>
      </w:sdtContent>
    </w:sdt>
    <w:p w:rsidR="00090DCB" w:rsidRPr="00BC3AE5" w:rsidP="00BC3AE5" w14:paraId="6F8E00FC" w14:textId="22B77635">
      <w:pPr>
        <w:pStyle w:val="Heading1"/>
      </w:pPr>
      <w:bookmarkStart w:id="0" w:name="_Toc165450913"/>
      <w:r>
        <w:t>Generic Communications Templates</w:t>
      </w:r>
      <w:bookmarkEnd w:id="0"/>
    </w:p>
    <w:p w:rsidR="00090DCB" w:rsidRPr="00090DCB" w:rsidP="00090DCB" w14:paraId="7084AD1D" w14:textId="4B05CA6D">
      <w:pPr>
        <w:rPr>
          <w:rFonts w:ascii="Times New Roman" w:hAnsi="Times New Roman" w:cs="Times New Roman"/>
          <w:i/>
          <w:iCs/>
          <w:sz w:val="20"/>
          <w:szCs w:val="20"/>
        </w:rPr>
      </w:pPr>
      <w:r w:rsidRPr="00090DCB">
        <w:rPr>
          <w:rFonts w:ascii="Times New Roman" w:hAnsi="Times New Roman" w:cs="Times New Roman"/>
          <w:i/>
          <w:iCs/>
          <w:sz w:val="20"/>
          <w:szCs w:val="20"/>
        </w:rPr>
        <w:t xml:space="preserve">The following letters and emails are templates for </w:t>
      </w:r>
      <w:r>
        <w:rPr>
          <w:rFonts w:ascii="Times New Roman" w:hAnsi="Times New Roman" w:cs="Times New Roman"/>
          <w:i/>
          <w:iCs/>
          <w:sz w:val="20"/>
          <w:szCs w:val="20"/>
        </w:rPr>
        <w:t>generic</w:t>
      </w:r>
      <w:r w:rsidRPr="00090DCB">
        <w:rPr>
          <w:rFonts w:ascii="Times New Roman" w:hAnsi="Times New Roman" w:cs="Times New Roman"/>
          <w:i/>
          <w:iCs/>
          <w:sz w:val="20"/>
          <w:szCs w:val="20"/>
        </w:rPr>
        <w:t xml:space="preserve"> communication materials. </w:t>
      </w:r>
      <w:r>
        <w:rPr>
          <w:rFonts w:ascii="Times New Roman" w:hAnsi="Times New Roman" w:cs="Times New Roman"/>
          <w:i/>
          <w:iCs/>
          <w:sz w:val="20"/>
          <w:szCs w:val="20"/>
        </w:rPr>
        <w:t>Generic</w:t>
      </w:r>
      <w:r w:rsidRPr="00090DCB">
        <w:rPr>
          <w:rFonts w:ascii="Times New Roman" w:hAnsi="Times New Roman" w:cs="Times New Roman"/>
          <w:i/>
          <w:iCs/>
          <w:sz w:val="20"/>
          <w:szCs w:val="20"/>
        </w:rPr>
        <w:t xml:space="preserve"> communication materials </w:t>
      </w:r>
      <w:r>
        <w:rPr>
          <w:rFonts w:ascii="Times New Roman" w:hAnsi="Times New Roman" w:cs="Times New Roman"/>
          <w:i/>
          <w:iCs/>
          <w:sz w:val="20"/>
          <w:szCs w:val="20"/>
        </w:rPr>
        <w:t xml:space="preserve">do not </w:t>
      </w:r>
      <w:r w:rsidRPr="00090DCB">
        <w:rPr>
          <w:rFonts w:ascii="Times New Roman" w:hAnsi="Times New Roman" w:cs="Times New Roman"/>
          <w:i/>
          <w:iCs/>
          <w:sz w:val="20"/>
          <w:szCs w:val="20"/>
        </w:rPr>
        <w:t xml:space="preserve">preview the topic area(s) that the SPP will be asking about that month and </w:t>
      </w:r>
      <w:r>
        <w:rPr>
          <w:rFonts w:ascii="Times New Roman" w:hAnsi="Times New Roman" w:cs="Times New Roman"/>
          <w:i/>
          <w:iCs/>
          <w:sz w:val="20"/>
          <w:szCs w:val="20"/>
        </w:rPr>
        <w:t xml:space="preserve">do not </w:t>
      </w:r>
      <w:r w:rsidRPr="00090DCB">
        <w:rPr>
          <w:rFonts w:ascii="Times New Roman" w:hAnsi="Times New Roman" w:cs="Times New Roman"/>
          <w:i/>
          <w:iCs/>
          <w:sz w:val="20"/>
          <w:szCs w:val="20"/>
        </w:rPr>
        <w:t xml:space="preserve">provide relevant statistics from prior SPP collections. The SPP team may use </w:t>
      </w:r>
      <w:r>
        <w:rPr>
          <w:rFonts w:ascii="Times New Roman" w:hAnsi="Times New Roman" w:cs="Times New Roman"/>
          <w:i/>
          <w:iCs/>
          <w:sz w:val="20"/>
          <w:szCs w:val="20"/>
        </w:rPr>
        <w:t xml:space="preserve">generic </w:t>
      </w:r>
      <w:r w:rsidRPr="00090DCB">
        <w:rPr>
          <w:rFonts w:ascii="Times New Roman" w:hAnsi="Times New Roman" w:cs="Times New Roman"/>
          <w:i/>
          <w:iCs/>
          <w:sz w:val="20"/>
          <w:szCs w:val="20"/>
        </w:rPr>
        <w:t xml:space="preserve">communication materials during the 2024-25 collection, and the following materials will be adjusted accordingly. </w:t>
      </w:r>
      <w:r w:rsidRPr="0071531D" w:rsidR="000B0C03">
        <w:rPr>
          <w:rFonts w:ascii="Times New Roman" w:hAnsi="Times New Roman" w:cs="Times New Roman"/>
          <w:i/>
          <w:iCs/>
          <w:sz w:val="20"/>
          <w:szCs w:val="20"/>
        </w:rPr>
        <w:t>Minor formatting and wording changes may be made after approval.</w:t>
      </w:r>
      <w:r w:rsidR="00BC3AE5">
        <w:rPr>
          <w:rFonts w:ascii="Times New Roman" w:hAnsi="Times New Roman" w:cs="Times New Roman"/>
          <w:i/>
          <w:iCs/>
          <w:sz w:val="20"/>
          <w:szCs w:val="20"/>
        </w:rPr>
        <w:t xml:space="preserve"> Until October 2024, NCES will use the “Nonrespondent” initial letter and email for all respondents.</w:t>
      </w:r>
    </w:p>
    <w:p w:rsidR="00BC3AE5" w:rsidRPr="00575F3B" w:rsidP="00BC3AE5" w14:paraId="5FCF0E9D" w14:textId="77777777">
      <w:pPr>
        <w:pStyle w:val="Heading2"/>
        <w:rPr>
          <w:rFonts w:cs="Times New Roman"/>
        </w:rPr>
      </w:pPr>
      <w:bookmarkStart w:id="1" w:name="_Toc144138714"/>
      <w:bookmarkStart w:id="2" w:name="_Toc165450914"/>
      <w:r>
        <w:rPr>
          <w:rFonts w:cs="Times New Roman"/>
        </w:rPr>
        <w:t>&lt;MONTH&gt; Initial Letter</w:t>
      </w:r>
      <w:r w:rsidRPr="00575F3B">
        <w:rPr>
          <w:rFonts w:cs="Times New Roman"/>
        </w:rPr>
        <w:t xml:space="preserve"> – </w:t>
      </w:r>
      <w:r>
        <w:rPr>
          <w:rFonts w:cs="Times New Roman"/>
        </w:rPr>
        <w:t>&lt;TWO MONTHS’ PRIOR&gt; Respondents</w:t>
      </w:r>
      <w:r w:rsidRPr="00575F3B">
        <w:rPr>
          <w:rFonts w:cs="Times New Roman"/>
        </w:rPr>
        <w:t xml:space="preserve"> (Reimbursement Schools)</w:t>
      </w:r>
      <w:r>
        <w:rPr>
          <w:rFonts w:cs="Times New Roman"/>
        </w:rPr>
        <w:t xml:space="preserve"> – Generic, No Monthly Topic Information</w:t>
      </w:r>
      <w:bookmarkEnd w:id="1"/>
      <w:bookmarkEnd w:id="2"/>
    </w:p>
    <w:p w:rsidR="00BC3AE5" w:rsidRPr="00575F3B" w:rsidP="00BC3AE5" w14:paraId="25708078"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C3AE5" w:rsidRPr="00575F3B" w:rsidP="00BC3AE5" w14:paraId="67FD307E"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C3AE5" w:rsidRPr="00575F3B" w:rsidP="00BC3AE5" w14:paraId="773A34C0"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&lt;MONTH YEAR&gt; SPP survey invitation</w:t>
      </w:r>
      <w:r w:rsidRPr="00575F3B">
        <w:rPr>
          <w:rFonts w:ascii="Times New Roman" w:hAnsi="Times New Roman" w:cs="Times New Roman"/>
          <w:sz w:val="20"/>
          <w:szCs w:val="20"/>
        </w:rPr>
        <w:t xml:space="preserve">. </w:t>
      </w:r>
    </w:p>
    <w:p w:rsidR="00BC3AE5" w:rsidRPr="00575F3B" w:rsidP="00BC3AE5" w14:paraId="0F06A7EF"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C3AE5" w:rsidRPr="00575F3B" w:rsidP="00BC3AE5" w14:paraId="0D652ACF"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&lt;MONTH YEAR&gt; survey</w:t>
      </w:r>
      <w:r w:rsidRPr="00575F3B">
        <w:rPr>
          <w:rFonts w:ascii="Times New Roman" w:hAnsi="Times New Roman" w:cs="Times New Roman"/>
          <w:sz w:val="20"/>
          <w:szCs w:val="20"/>
        </w:rPr>
        <w:t xml:space="preserve"> by visiting the link below and entering your User ID: </w:t>
      </w:r>
    </w:p>
    <w:p w:rsidR="00BC3AE5" w:rsidRPr="00575F3B" w:rsidP="00BC3AE5" w14:paraId="7D27F667"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80768"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C3AE5" w:rsidP="00BC3AE5" w14:textId="77777777">
                            <w:pPr>
                              <w:rPr>
                                <w:rFonts w:ascii="Times New Roman" w:hAnsi="Times New Roman"/>
                                <w:sz w:val="28"/>
                              </w:rPr>
                            </w:pPr>
                            <w:r>
                              <w:rPr>
                                <w:rFonts w:ascii="Times New Roman" w:hAnsi="Times New Roman"/>
                                <w:sz w:val="28"/>
                              </w:rPr>
                              <w:t>[URL]</w:t>
                            </w:r>
                          </w:p>
                          <w:p w:rsidR="00BC3AE5" w:rsidP="00BC3AE5"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34688" strokeweight="3pt">
                <v:textbox>
                  <w:txbxContent>
                    <w:p w:rsidR="00BC3AE5" w:rsidP="00BC3AE5" w14:paraId="23DA2949" w14:textId="77777777">
                      <w:pPr>
                        <w:rPr>
                          <w:rFonts w:ascii="Times New Roman" w:hAnsi="Times New Roman"/>
                          <w:sz w:val="28"/>
                        </w:rPr>
                      </w:pPr>
                      <w:r>
                        <w:rPr>
                          <w:rFonts w:ascii="Times New Roman" w:hAnsi="Times New Roman"/>
                          <w:sz w:val="28"/>
                        </w:rPr>
                        <w:t>[URL]</w:t>
                      </w:r>
                    </w:p>
                    <w:p w:rsidR="00BC3AE5" w:rsidP="00BC3AE5" w14:paraId="036E91C4"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C3AE5" w:rsidRPr="00575F3B" w:rsidP="00BC3AE5" w14:paraId="0124B7E5"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78AF8403"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00684D4C"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3C6A1255"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4C4E29C9"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6DA5E340"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w:t>
      </w:r>
      <w:r>
        <w:rPr>
          <w:rFonts w:ascii="Times New Roman" w:hAnsi="Times New Roman" w:cs="Times New Roman"/>
          <w:b/>
          <w:bCs/>
          <w:color w:val="000000"/>
          <w:sz w:val="20"/>
          <w:szCs w:val="20"/>
        </w:rPr>
        <w:t>submit your response no later than &lt;DAY&gt;, &lt;MONTH #&gt;, &lt;YEAR&gt;</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&lt;MONTH&gt; SPP survey, thank you</w:t>
      </w:r>
      <w:r w:rsidRPr="00575F3B">
        <w:rPr>
          <w:rFonts w:ascii="Times New Roman" w:hAnsi="Times New Roman" w:cs="Times New Roman"/>
          <w:color w:val="000000"/>
          <w:sz w:val="20"/>
          <w:szCs w:val="20"/>
        </w:rPr>
        <w:t>! Please disregard this letter.</w:t>
      </w:r>
    </w:p>
    <w:p w:rsidR="00BC3AE5" w:rsidRPr="00575F3B" w:rsidP="00BC3AE5" w14:paraId="100C0949"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38CCF2E3"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C3AE5" w:rsidRPr="00575F3B" w:rsidP="00BC3AE5" w14:paraId="298EBF3D"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644B59A8"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&lt;MONTH YEAR&gt;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C3AE5" w:rsidRPr="00575F3B" w:rsidP="00BC3AE5" w14:paraId="39BB5B59"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63AC2C96"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C3AE5" w:rsidRPr="00575F3B" w:rsidP="00BC3AE5" w14:paraId="5F376CBA"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C530D89"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493B252C"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C3AE5" w:rsidRPr="00575F3B" w:rsidP="00BC3AE5" w14:paraId="7D0DF21B" w14:textId="77777777">
      <w:pPr>
        <w:spacing w:after="0" w:line="240" w:lineRule="auto"/>
        <w:rPr>
          <w:rFonts w:ascii="Times New Roman" w:hAnsi="Times New Roman" w:cs="Times New Roman"/>
          <w:sz w:val="20"/>
          <w:szCs w:val="20"/>
        </w:rPr>
      </w:pPr>
    </w:p>
    <w:p w:rsidR="00BC3AE5" w:rsidRPr="00575F3B" w:rsidP="00BC3AE5" w14:paraId="1B0DEFF2" w14:textId="77777777">
      <w:pPr>
        <w:spacing w:after="0" w:line="240" w:lineRule="auto"/>
        <w:rPr>
          <w:rFonts w:ascii="Times New Roman" w:hAnsi="Times New Roman" w:cs="Times New Roman"/>
          <w:sz w:val="20"/>
          <w:szCs w:val="20"/>
        </w:rPr>
      </w:pPr>
    </w:p>
    <w:p w:rsidR="00BC3AE5" w:rsidRPr="00575F3B" w:rsidP="00BC3AE5" w14:paraId="00BACD64"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C3AE5" w:rsidRPr="00575F3B" w:rsidP="00BC3AE5" w14:paraId="19662AD4"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r w:rsidRPr="00575F3B">
        <w:rPr>
          <w:rFonts w:ascii="Times New Roman" w:hAnsi="Times New Roman" w:cs="Times New Roman"/>
          <w:b/>
          <w:bCs/>
          <w:sz w:val="20"/>
          <w:szCs w:val="20"/>
        </w:rPr>
        <w:br w:type="page"/>
      </w:r>
    </w:p>
    <w:p w:rsidR="00BC3AE5" w:rsidRPr="00575F3B" w:rsidP="00BC3AE5" w14:paraId="7F85D503"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C3AE5" w:rsidRPr="00575F3B" w:rsidP="00BC3AE5" w14:paraId="4C49E32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What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w:t>
      </w:r>
    </w:p>
    <w:p w:rsidR="00BC3AE5" w:rsidRPr="00575F3B" w:rsidP="00BC3AE5" w14:paraId="499CA949"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w:t>
      </w:r>
      <w:r>
        <w:rPr>
          <w:rFonts w:ascii="Times New Roman" w:hAnsi="Times New Roman" w:cs="Times New Roman"/>
          <w:sz w:val="18"/>
          <w:szCs w:val="18"/>
        </w:rPr>
        <w:t>2024-25</w:t>
      </w:r>
      <w:r w:rsidRPr="00575F3B">
        <w:rPr>
          <w:rFonts w:ascii="Times New Roman" w:hAnsi="Times New Roman" w:cs="Times New Roman"/>
          <w:sz w:val="18"/>
          <w:szCs w:val="18"/>
        </w:rPr>
        <w:t xml:space="preserve"> School Pulse Panel is a monthly data collection designed to measure a rotating collection of high-priority, education-related topics, as determined by federal stakeholders, interest groups, and school administrators like you. </w:t>
      </w:r>
    </w:p>
    <w:p w:rsidR="00BC3AE5" w:rsidRPr="00575F3B" w:rsidP="00BC3AE5" w14:paraId="1A1725FF"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different from other education surveys?</w:t>
      </w:r>
    </w:p>
    <w:p w:rsidR="00BC3AE5" w:rsidRPr="00575F3B" w:rsidP="00BC3AE5" w14:paraId="05195E43"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C3AE5" w:rsidRPr="00575F3B" w:rsidP="00BC3AE5" w14:paraId="3941F3C7"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C3AE5" w:rsidRPr="00575F3B" w:rsidP="00BC3AE5" w14:paraId="3231DF0D"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w:t>
      </w:r>
      <w:r>
        <w:rPr>
          <w:rFonts w:ascii="Times New Roman" w:hAnsi="Times New Roman" w:eastAsiaTheme="minorEastAsia" w:cs="Times New Roman"/>
          <w:bCs/>
          <w:sz w:val="18"/>
          <w:szCs w:val="18"/>
        </w:rPr>
        <w:t>2024-25</w:t>
      </w:r>
      <w:r w:rsidRPr="00575F3B">
        <w:rPr>
          <w:rFonts w:ascii="Times New Roman" w:hAnsi="Times New Roman" w:eastAsiaTheme="minorEastAsia" w:cs="Times New Roman"/>
          <w:bCs/>
          <w:sz w:val="18"/>
          <w:szCs w:val="18"/>
        </w:rPr>
        <w:t xml:space="preserve">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C3AE5" w:rsidRPr="00575F3B" w:rsidP="00BC3AE5" w14:paraId="3E46D3AF"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What does it look like to participate on a monthly basis?</w:t>
      </w:r>
    </w:p>
    <w:p w:rsidR="00BC3AE5" w:rsidRPr="00575F3B" w:rsidP="00BC3AE5" w14:paraId="3E33B1DF"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 xml:space="preserve">These reimbursements </w:t>
      </w:r>
      <w:r>
        <w:rPr>
          <w:rFonts w:ascii="Times New Roman" w:hAnsi="Times New Roman" w:eastAsiaTheme="minorEastAsia" w:cs="Times New Roman"/>
          <w:sz w:val="18"/>
          <w:szCs w:val="18"/>
        </w:rPr>
        <w:t>will be mailed five to six weeks after the end of each monthly data collection</w:t>
      </w:r>
      <w:r w:rsidRPr="00575F3B">
        <w:rPr>
          <w:rFonts w:ascii="Times New Roman" w:hAnsi="Times New Roman" w:eastAsiaTheme="minorEastAsia" w:cs="Times New Roman"/>
          <w:sz w:val="18"/>
          <w:szCs w:val="18"/>
        </w:rPr>
        <w:t>.</w:t>
      </w:r>
    </w:p>
    <w:p w:rsidR="00BC3AE5" w:rsidRPr="00575F3B" w:rsidP="00BC3AE5" w14:paraId="603B94EC"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C3AE5" w:rsidRPr="00575F3B" w:rsidP="00BC3AE5" w14:paraId="68CD0490"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&lt;nth&gt; monthly collection</w:t>
      </w:r>
      <w:r w:rsidRPr="00575F3B">
        <w:rPr>
          <w:rFonts w:ascii="Times New Roman" w:hAnsi="Times New Roman" w:eastAsiaTheme="minorEastAsia" w:cs="Times New Roman"/>
          <w:sz w:val="18"/>
          <w:szCs w:val="18"/>
        </w:rPr>
        <w:t xml:space="preserve"> of 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sz w:val="18"/>
          <w:szCs w:val="18"/>
        </w:rPr>
        <w:t xml:space="preserve">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C3AE5" w:rsidRPr="00575F3B" w:rsidP="00BC3AE5" w14:paraId="1C34F88F"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for the school have to be the principal? </w:t>
      </w:r>
    </w:p>
    <w:p w:rsidR="00BC3AE5" w:rsidRPr="00575F3B" w:rsidP="00BC3AE5" w14:paraId="37303D2C"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C3AE5" w:rsidRPr="00575F3B" w:rsidP="00BC3AE5" w14:paraId="50A795CD"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C3AE5" w:rsidRPr="00575F3B" w:rsidP="00BC3AE5" w14:paraId="482ACAFD"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C3AE5" w:rsidRPr="00575F3B" w:rsidP="00BC3AE5" w14:paraId="2CBA2CDE"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C3AE5" w:rsidRPr="00575F3B" w:rsidP="00BC3AE5" w14:paraId="7D581C22"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 xml:space="preserve">According to the Paperwork Reduction Act of 1995, no persons are required to respond to a collection of information unless it displays a valid OMB control number. The </w:t>
      </w:r>
      <w:r>
        <w:rPr>
          <w:rFonts w:ascii="Times New Roman" w:hAnsi="Times New Roman" w:cs="Times New Roman"/>
          <w:color w:val="201F1E"/>
          <w:sz w:val="18"/>
          <w:szCs w:val="18"/>
          <w:shd w:val="clear" w:color="auto" w:fill="FFFFFF"/>
        </w:rPr>
        <w:t>valid OMB control number is 1850-0969</w:t>
      </w:r>
      <w:r w:rsidRPr="00575F3B">
        <w:rPr>
          <w:rFonts w:ascii="Times New Roman" w:hAnsi="Times New Roman" w:cs="Times New Roman"/>
          <w:color w:val="000000"/>
          <w:sz w:val="18"/>
          <w:szCs w:val="18"/>
          <w:bdr w:val="none" w:sz="0" w:space="0" w:color="auto" w:frame="1"/>
          <w:shd w:val="clear" w:color="auto" w:fill="FFFFFF"/>
        </w:rPr>
        <w:t>.</w:t>
      </w:r>
    </w:p>
    <w:p w:rsidR="00BC3AE5" w:rsidP="00BC3AE5" w14:paraId="383C3C3D"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Pr>
          <w:rFonts w:ascii="Times New Roman" w:hAnsi="Times New Roman" w:cs="Times New Roman"/>
          <w:i/>
          <w:iCs/>
          <w:w w:val="90"/>
          <w:sz w:val="16"/>
          <w:szCs w:val="16"/>
        </w:rPr>
        <w:t>authorized to conduct this survey by the Education Sciences Reform Act of 2002 (ESRA 2002, 20 U.S.C. §9543)</w:t>
      </w:r>
      <w:r w:rsidRPr="00575F3B">
        <w:rPr>
          <w:rFonts w:ascii="Times New Roman" w:hAnsi="Times New Roman" w:cs="Times New Roman"/>
          <w:i/>
          <w:iCs/>
          <w:w w:val="90"/>
          <w:sz w:val="16"/>
          <w:szCs w:val="16"/>
        </w:rPr>
        <w:t>.</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C3AE5" w:rsidP="00BC3AE5" w14:paraId="79DFBB9C" w14:textId="77777777">
      <w:pPr>
        <w:spacing w:after="0" w:line="240" w:lineRule="auto"/>
        <w:rPr>
          <w:rFonts w:ascii="Times New Roman" w:hAnsi="Times New Roman" w:cs="Times New Roman"/>
          <w:i/>
          <w:iCs/>
          <w:w w:val="90"/>
          <w:sz w:val="16"/>
          <w:szCs w:val="16"/>
        </w:rPr>
      </w:pPr>
    </w:p>
    <w:p w:rsidR="00BC3AE5" w:rsidP="00BC3AE5" w14:paraId="172D4C81" w14:textId="77777777">
      <w:pPr>
        <w:spacing w:after="0" w:line="240" w:lineRule="auto"/>
        <w:rPr>
          <w:rFonts w:ascii="Times New Roman" w:hAnsi="Times New Roman" w:cs="Times New Roman"/>
          <w:i/>
          <w:iCs/>
          <w:w w:val="90"/>
          <w:sz w:val="16"/>
          <w:szCs w:val="16"/>
        </w:rPr>
      </w:pPr>
    </w:p>
    <w:p w:rsidR="00BC3AE5" w:rsidRPr="00575F3B" w:rsidP="00BC3AE5" w14:paraId="3FDCBC04" w14:textId="77777777">
      <w:pPr>
        <w:pStyle w:val="Heading2"/>
        <w:rPr>
          <w:rFonts w:cs="Times New Roman"/>
        </w:rPr>
      </w:pPr>
      <w:bookmarkStart w:id="3" w:name="_Toc165450915"/>
      <w:r>
        <w:rPr>
          <w:rFonts w:cs="Times New Roman"/>
        </w:rPr>
        <w:t>&lt;MONTH&gt; Initial Letter</w:t>
      </w:r>
      <w:r w:rsidRPr="00575F3B">
        <w:rPr>
          <w:rFonts w:cs="Times New Roman"/>
        </w:rPr>
        <w:t xml:space="preserve"> – </w:t>
      </w:r>
      <w:r>
        <w:rPr>
          <w:rFonts w:cs="Times New Roman"/>
        </w:rPr>
        <w:t>&lt;TWO MONTHS’ PRIOR&gt; Respondents</w:t>
      </w:r>
      <w:r w:rsidRPr="00575F3B">
        <w:rPr>
          <w:rFonts w:cs="Times New Roman"/>
        </w:rPr>
        <w:t xml:space="preserve"> (</w:t>
      </w:r>
      <w:r>
        <w:rPr>
          <w:rFonts w:cs="Times New Roman"/>
        </w:rPr>
        <w:t>No Debit Card</w:t>
      </w:r>
      <w:r w:rsidRPr="00575F3B">
        <w:rPr>
          <w:rFonts w:cs="Times New Roman"/>
        </w:rPr>
        <w:t xml:space="preserve"> Schools)</w:t>
      </w:r>
      <w:r>
        <w:rPr>
          <w:rFonts w:cs="Times New Roman"/>
        </w:rPr>
        <w:t xml:space="preserve"> – Generic, No Monthly Topic Information</w:t>
      </w:r>
      <w:bookmarkEnd w:id="3"/>
    </w:p>
    <w:p w:rsidR="00BC3AE5" w:rsidRPr="00575F3B" w:rsidP="00BC3AE5" w14:paraId="1225C66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C3AE5" w:rsidRPr="00575F3B" w:rsidP="00BC3AE5" w14:paraId="4E3985A2"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C3AE5" w:rsidRPr="00575F3B" w:rsidP="00BC3AE5" w14:paraId="0FC86960"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&lt;MONTH YEAR&gt; SPP survey invitation</w:t>
      </w:r>
      <w:r w:rsidRPr="00575F3B">
        <w:rPr>
          <w:rFonts w:ascii="Times New Roman" w:hAnsi="Times New Roman" w:cs="Times New Roman"/>
          <w:sz w:val="20"/>
          <w:szCs w:val="20"/>
        </w:rPr>
        <w:t xml:space="preserve">. </w:t>
      </w:r>
    </w:p>
    <w:p w:rsidR="00BC3AE5" w:rsidRPr="00575F3B" w:rsidP="00BC3AE5" w14:paraId="167F5355"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w:t>
      </w:r>
      <w:r>
        <w:rPr>
          <w:rFonts w:ascii="Times New Roman" w:hAnsi="Times New Roman" w:cs="Times New Roman"/>
          <w:b/>
          <w:bCs/>
          <w:sz w:val="20"/>
          <w:szCs w:val="20"/>
          <w:u w:val="single"/>
        </w:rPr>
        <w:t>.</w:t>
      </w:r>
    </w:p>
    <w:p w:rsidR="00BC3AE5" w:rsidRPr="00575F3B" w:rsidP="00BC3AE5" w14:paraId="2DAC93FC"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&lt;MONTH YEAR&gt; survey</w:t>
      </w:r>
      <w:r w:rsidRPr="00575F3B">
        <w:rPr>
          <w:rFonts w:ascii="Times New Roman" w:hAnsi="Times New Roman" w:cs="Times New Roman"/>
          <w:sz w:val="20"/>
          <w:szCs w:val="20"/>
        </w:rPr>
        <w:t xml:space="preserve"> by visiting the link below and entering your User ID: </w:t>
      </w:r>
    </w:p>
    <w:p w:rsidR="00BC3AE5" w:rsidRPr="00575F3B" w:rsidP="00BC3AE5" w14:paraId="50B5F58D"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88960"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C3AE5" w:rsidP="00BC3AE5" w14:textId="77777777">
                            <w:pPr>
                              <w:rPr>
                                <w:rFonts w:ascii="Times New Roman" w:hAnsi="Times New Roman"/>
                                <w:sz w:val="28"/>
                              </w:rPr>
                            </w:pPr>
                            <w:r>
                              <w:rPr>
                                <w:rFonts w:ascii="Times New Roman" w:hAnsi="Times New Roman"/>
                                <w:sz w:val="28"/>
                              </w:rPr>
                              <w:t>[URL]</w:t>
                            </w:r>
                          </w:p>
                          <w:p w:rsidR="00BC3AE5" w:rsidP="00BC3AE5"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 o:spid="_x0000_s1026"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26496" strokeweight="3pt">
                <v:textbox>
                  <w:txbxContent>
                    <w:p w:rsidR="00BC3AE5" w:rsidP="00BC3AE5" w14:paraId="43DAC12D" w14:textId="77777777">
                      <w:pPr>
                        <w:rPr>
                          <w:rFonts w:ascii="Times New Roman" w:hAnsi="Times New Roman"/>
                          <w:sz w:val="28"/>
                        </w:rPr>
                      </w:pPr>
                      <w:r>
                        <w:rPr>
                          <w:rFonts w:ascii="Times New Roman" w:hAnsi="Times New Roman"/>
                          <w:sz w:val="28"/>
                        </w:rPr>
                        <w:t>[URL]</w:t>
                      </w:r>
                    </w:p>
                    <w:p w:rsidR="00BC3AE5" w:rsidP="00BC3AE5" w14:paraId="3A31C54C"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C3AE5" w:rsidRPr="00575F3B" w:rsidP="00BC3AE5" w14:paraId="6F99F53E"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00622F42"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51BBA176"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262E0556"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4E8F7175"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70007EB3"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w:t>
      </w:r>
      <w:r>
        <w:rPr>
          <w:rFonts w:ascii="Times New Roman" w:hAnsi="Times New Roman" w:cs="Times New Roman"/>
          <w:b/>
          <w:bCs/>
          <w:color w:val="000000"/>
          <w:sz w:val="20"/>
          <w:szCs w:val="20"/>
        </w:rPr>
        <w:t>submit your response no later than &lt;DAY&gt;, &lt;MONTH #&gt;, &lt;YEAR&gt;</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&lt;MONTH&gt; SPP survey, thank you</w:t>
      </w:r>
      <w:r w:rsidRPr="00575F3B">
        <w:rPr>
          <w:rFonts w:ascii="Times New Roman" w:hAnsi="Times New Roman" w:cs="Times New Roman"/>
          <w:color w:val="000000"/>
          <w:sz w:val="20"/>
          <w:szCs w:val="20"/>
        </w:rPr>
        <w:t>! Please disregard this letter.</w:t>
      </w:r>
    </w:p>
    <w:p w:rsidR="00BC3AE5" w:rsidRPr="00575F3B" w:rsidP="00BC3AE5" w14:paraId="5E099A21"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316ABCA1"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C3AE5" w:rsidRPr="00575F3B" w:rsidP="00BC3AE5" w14:paraId="66D341C1"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518E7E13"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&lt;MONTH YEAR&gt;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C3AE5" w:rsidRPr="00575F3B" w:rsidP="00BC3AE5" w14:paraId="62878D7F"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054C1EE0"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C3AE5" w:rsidRPr="00575F3B" w:rsidP="00BC3AE5" w14:paraId="544933C4"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1753CF7B"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054B5D08"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C3AE5" w:rsidRPr="00575F3B" w:rsidP="00BC3AE5" w14:paraId="373CA9FD" w14:textId="77777777">
      <w:pPr>
        <w:spacing w:after="0" w:line="240" w:lineRule="auto"/>
        <w:rPr>
          <w:rFonts w:ascii="Times New Roman" w:hAnsi="Times New Roman" w:cs="Times New Roman"/>
          <w:sz w:val="20"/>
          <w:szCs w:val="20"/>
        </w:rPr>
      </w:pPr>
    </w:p>
    <w:p w:rsidR="00BC3AE5" w:rsidRPr="00575F3B" w:rsidP="00BC3AE5" w14:paraId="2D521D96" w14:textId="77777777">
      <w:pPr>
        <w:spacing w:after="0" w:line="240" w:lineRule="auto"/>
        <w:rPr>
          <w:rFonts w:ascii="Times New Roman" w:hAnsi="Times New Roman" w:cs="Times New Roman"/>
          <w:sz w:val="20"/>
          <w:szCs w:val="20"/>
        </w:rPr>
      </w:pPr>
    </w:p>
    <w:p w:rsidR="00BC3AE5" w:rsidRPr="00575F3B" w:rsidP="00BC3AE5" w14:paraId="4245D2B1"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C3AE5" w:rsidRPr="00575F3B" w:rsidP="00BC3AE5" w14:paraId="0BB0A9EB"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r w:rsidRPr="00575F3B">
        <w:rPr>
          <w:rFonts w:ascii="Times New Roman" w:hAnsi="Times New Roman" w:cs="Times New Roman"/>
          <w:b/>
          <w:bCs/>
          <w:sz w:val="20"/>
          <w:szCs w:val="20"/>
        </w:rPr>
        <w:br w:type="page"/>
      </w:r>
    </w:p>
    <w:p w:rsidR="00BC3AE5" w:rsidRPr="00575F3B" w:rsidP="00BC3AE5" w14:paraId="13735924"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C3AE5" w:rsidRPr="00575F3B" w:rsidP="00BC3AE5" w14:paraId="4B2F7978"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What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w:t>
      </w:r>
    </w:p>
    <w:p w:rsidR="00BC3AE5" w:rsidRPr="00575F3B" w:rsidP="00BC3AE5" w14:paraId="7753BDB1"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w:t>
      </w:r>
      <w:r>
        <w:rPr>
          <w:rFonts w:ascii="Times New Roman" w:hAnsi="Times New Roman" w:cs="Times New Roman"/>
          <w:sz w:val="18"/>
          <w:szCs w:val="18"/>
        </w:rPr>
        <w:t>2024-25</w:t>
      </w:r>
      <w:r w:rsidRPr="00575F3B">
        <w:rPr>
          <w:rFonts w:ascii="Times New Roman" w:hAnsi="Times New Roman" w:cs="Times New Roman"/>
          <w:sz w:val="18"/>
          <w:szCs w:val="18"/>
        </w:rPr>
        <w:t xml:space="preserve"> School Pulse Panel is a monthly data collection designed to measure a rotating collection of high-priority, education-related topics, as determined by federal stakeholders, interest groups, and school administrators like you. </w:t>
      </w:r>
    </w:p>
    <w:p w:rsidR="00BC3AE5" w:rsidRPr="00575F3B" w:rsidP="00BC3AE5" w14:paraId="62A12BFB"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different from other education surveys?</w:t>
      </w:r>
    </w:p>
    <w:p w:rsidR="00BC3AE5" w:rsidRPr="00575F3B" w:rsidP="00BC3AE5" w14:paraId="5C211F9D"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C3AE5" w:rsidRPr="00575F3B" w:rsidP="00BC3AE5" w14:paraId="7DC6A54B"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C3AE5" w:rsidRPr="00575F3B" w:rsidP="00BC3AE5" w14:paraId="48C03797"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w:t>
      </w:r>
      <w:r>
        <w:rPr>
          <w:rFonts w:ascii="Times New Roman" w:hAnsi="Times New Roman" w:eastAsiaTheme="minorEastAsia" w:cs="Times New Roman"/>
          <w:bCs/>
          <w:sz w:val="18"/>
          <w:szCs w:val="18"/>
        </w:rPr>
        <w:t>2024-25</w:t>
      </w:r>
      <w:r w:rsidRPr="00575F3B">
        <w:rPr>
          <w:rFonts w:ascii="Times New Roman" w:hAnsi="Times New Roman" w:eastAsiaTheme="minorEastAsia" w:cs="Times New Roman"/>
          <w:bCs/>
          <w:sz w:val="18"/>
          <w:szCs w:val="18"/>
        </w:rPr>
        <w:t xml:space="preserve">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C3AE5" w:rsidRPr="00575F3B" w:rsidP="00BC3AE5" w14:paraId="112173C0"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What does it look like to participate on a monthly basis?</w:t>
      </w:r>
    </w:p>
    <w:p w:rsidR="00BC3AE5" w:rsidRPr="00575F3B" w:rsidP="00BC3AE5" w14:paraId="4B6242B3"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w:t>
      </w:r>
    </w:p>
    <w:p w:rsidR="00BC3AE5" w:rsidRPr="00575F3B" w:rsidP="00BC3AE5" w14:paraId="13A59E7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C3AE5" w:rsidRPr="00575F3B" w:rsidP="00BC3AE5" w14:paraId="53BD72CE"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&lt;nth&gt; monthly collection</w:t>
      </w:r>
      <w:r w:rsidRPr="00575F3B">
        <w:rPr>
          <w:rFonts w:ascii="Times New Roman" w:hAnsi="Times New Roman" w:eastAsiaTheme="minorEastAsia" w:cs="Times New Roman"/>
          <w:sz w:val="18"/>
          <w:szCs w:val="18"/>
        </w:rPr>
        <w:t xml:space="preserve"> of 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sz w:val="18"/>
          <w:szCs w:val="18"/>
        </w:rPr>
        <w:t xml:space="preserve">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C3AE5" w:rsidRPr="00575F3B" w:rsidP="00BC3AE5" w14:paraId="25EA236D"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for the school have to be the principal? </w:t>
      </w:r>
    </w:p>
    <w:p w:rsidR="00BC3AE5" w:rsidRPr="00575F3B" w:rsidP="00BC3AE5" w14:paraId="225DD73A"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C3AE5" w:rsidRPr="00575F3B" w:rsidP="00BC3AE5" w14:paraId="0516A29E"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C3AE5" w:rsidRPr="00575F3B" w:rsidP="00BC3AE5" w14:paraId="50693302"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C3AE5" w:rsidRPr="00575F3B" w:rsidP="00BC3AE5" w14:paraId="6ED6A2A0"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C3AE5" w:rsidRPr="00575F3B" w:rsidP="00BC3AE5" w14:paraId="3B29B83B"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 xml:space="preserve">According to the Paperwork Reduction Act of 1995, no persons are required to respond to a collection of information unless it displays a valid OMB control number. The </w:t>
      </w:r>
      <w:r>
        <w:rPr>
          <w:rFonts w:ascii="Times New Roman" w:hAnsi="Times New Roman" w:cs="Times New Roman"/>
          <w:color w:val="201F1E"/>
          <w:sz w:val="18"/>
          <w:szCs w:val="18"/>
          <w:shd w:val="clear" w:color="auto" w:fill="FFFFFF"/>
        </w:rPr>
        <w:t>valid OMB control number is 1850-0969</w:t>
      </w:r>
      <w:r w:rsidRPr="00575F3B">
        <w:rPr>
          <w:rFonts w:ascii="Times New Roman" w:hAnsi="Times New Roman" w:cs="Times New Roman"/>
          <w:color w:val="000000"/>
          <w:sz w:val="18"/>
          <w:szCs w:val="18"/>
          <w:bdr w:val="none" w:sz="0" w:space="0" w:color="auto" w:frame="1"/>
          <w:shd w:val="clear" w:color="auto" w:fill="FFFFFF"/>
        </w:rPr>
        <w:t>.</w:t>
      </w:r>
    </w:p>
    <w:p w:rsidR="00BC3AE5" w:rsidRPr="00575F3B" w:rsidP="00BC3AE5" w14:paraId="4A8D7CAF"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Pr>
          <w:rFonts w:ascii="Times New Roman" w:hAnsi="Times New Roman" w:cs="Times New Roman"/>
          <w:i/>
          <w:iCs/>
          <w:w w:val="90"/>
          <w:sz w:val="16"/>
          <w:szCs w:val="16"/>
        </w:rPr>
        <w:t>authorized to conduct this survey by the Education Sciences Reform Act of 2002 (ESRA 2002, 20 U.S.C. §9543)</w:t>
      </w:r>
      <w:r w:rsidRPr="00575F3B">
        <w:rPr>
          <w:rFonts w:ascii="Times New Roman" w:hAnsi="Times New Roman" w:cs="Times New Roman"/>
          <w:i/>
          <w:iCs/>
          <w:w w:val="90"/>
          <w:sz w:val="16"/>
          <w:szCs w:val="16"/>
        </w:rPr>
        <w:t>.</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C3AE5" w:rsidP="00BC3AE5" w14:paraId="30F529D4" w14:textId="77777777">
      <w:pPr>
        <w:spacing w:after="0" w:line="240" w:lineRule="auto"/>
        <w:rPr>
          <w:rFonts w:ascii="Times New Roman" w:hAnsi="Times New Roman" w:cs="Times New Roman"/>
          <w:i/>
          <w:iCs/>
          <w:w w:val="90"/>
          <w:sz w:val="16"/>
          <w:szCs w:val="16"/>
        </w:rPr>
      </w:pPr>
    </w:p>
    <w:p w:rsidR="00BC3AE5" w:rsidRPr="00575F3B" w:rsidP="00BC3AE5" w14:paraId="48528534" w14:textId="77777777">
      <w:pPr>
        <w:spacing w:after="0" w:line="240" w:lineRule="auto"/>
        <w:rPr>
          <w:rFonts w:ascii="Times New Roman" w:hAnsi="Times New Roman" w:cs="Times New Roman"/>
          <w:i/>
          <w:iCs/>
          <w:w w:val="90"/>
          <w:sz w:val="16"/>
          <w:szCs w:val="16"/>
        </w:rPr>
      </w:pPr>
    </w:p>
    <w:p w:rsidR="00BC3AE5" w:rsidRPr="00575F3B" w:rsidP="00BC3AE5" w14:paraId="20CCF7E8" w14:textId="77777777">
      <w:pPr>
        <w:pStyle w:val="Heading2"/>
        <w:rPr>
          <w:rFonts w:cs="Times New Roman"/>
        </w:rPr>
      </w:pPr>
      <w:bookmarkStart w:id="4" w:name="_Toc144138715"/>
      <w:bookmarkStart w:id="5" w:name="_Toc165450916"/>
      <w:r>
        <w:rPr>
          <w:rFonts w:cs="Times New Roman"/>
        </w:rPr>
        <w:t>&lt;MONTH&gt; Initial Letter</w:t>
      </w:r>
      <w:r w:rsidRPr="00575F3B">
        <w:rPr>
          <w:rFonts w:cs="Times New Roman"/>
        </w:rPr>
        <w:t xml:space="preserve"> – </w:t>
      </w:r>
      <w:r>
        <w:rPr>
          <w:rFonts w:cs="Times New Roman"/>
        </w:rPr>
        <w:t>&lt;TWO MONTHS’ PRIOR&gt; Nonrespondents</w:t>
      </w:r>
      <w:r w:rsidRPr="00575F3B">
        <w:rPr>
          <w:rFonts w:cs="Times New Roman"/>
        </w:rPr>
        <w:t xml:space="preserve"> (Accepts Reimbursement)</w:t>
      </w:r>
      <w:r w:rsidRPr="00664260">
        <w:rPr>
          <w:rFonts w:cs="Times New Roman"/>
        </w:rPr>
        <w:t xml:space="preserve"> </w:t>
      </w:r>
      <w:r>
        <w:rPr>
          <w:rFonts w:cs="Times New Roman"/>
        </w:rPr>
        <w:t>– Generic, No Monthly Topic Information</w:t>
      </w:r>
      <w:bookmarkEnd w:id="4"/>
      <w:bookmarkEnd w:id="5"/>
    </w:p>
    <w:p w:rsidR="00BC3AE5" w:rsidRPr="00575F3B" w:rsidP="00BC3AE5" w14:paraId="724F34D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C3AE5" w:rsidRPr="00575F3B" w:rsidP="00BC3AE5" w14:paraId="63AB8A8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C3AE5" w:rsidRPr="00575F3B" w:rsidP="00BC3AE5" w14:paraId="46EE3648"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w:t>
      </w:r>
      <w:r>
        <w:rPr>
          <w:rFonts w:ascii="Times New Roman" w:hAnsi="Times New Roman" w:cs="Times New Roman"/>
          <w:sz w:val="20"/>
          <w:szCs w:val="20"/>
        </w:rPr>
        <w:t>2024-25</w:t>
      </w:r>
      <w:r w:rsidRPr="00575F3B">
        <w:rPr>
          <w:rFonts w:ascii="Times New Roman" w:hAnsi="Times New Roman" w:cs="Times New Roman"/>
          <w:sz w:val="20"/>
          <w:szCs w:val="20"/>
        </w:rPr>
        <w:t xml:space="preserve"> School Pulse Panel (SPP) survey. The </w:t>
      </w:r>
      <w:r>
        <w:rPr>
          <w:rFonts w:ascii="Times New Roman" w:hAnsi="Times New Roman" w:cs="Times New Roman"/>
          <w:sz w:val="20"/>
          <w:szCs w:val="20"/>
        </w:rPr>
        <w:t>2024-25</w:t>
      </w:r>
      <w:r w:rsidRPr="00575F3B">
        <w:rPr>
          <w:rFonts w:ascii="Times New Roman" w:hAnsi="Times New Roman" w:cs="Times New Roman"/>
          <w:sz w:val="20"/>
          <w:szCs w:val="20"/>
        </w:rPr>
        <w:t xml:space="preserve"> SPP is a unique opportunity to provide your school’s perspective directly to the Department on a range of high-priority, education-related topics on a monthly basis. </w:t>
      </w:r>
    </w:p>
    <w:p w:rsidR="00BC3AE5" w:rsidRPr="00575F3B" w:rsidP="00BC3AE5" w14:paraId="3BA54ECF"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C3AE5" w:rsidRPr="00575F3B" w:rsidP="00BC3AE5" w14:paraId="4FCD2F31"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&lt;MONTH YEAR&gt; survey</w:t>
      </w:r>
      <w:r w:rsidRPr="00575F3B">
        <w:rPr>
          <w:rFonts w:ascii="Times New Roman" w:hAnsi="Times New Roman" w:cs="Times New Roman"/>
          <w:sz w:val="20"/>
          <w:szCs w:val="20"/>
        </w:rPr>
        <w:t xml:space="preserve"> by visiting the link below and entering your User ID: </w:t>
      </w:r>
    </w:p>
    <w:p w:rsidR="00BC3AE5" w:rsidRPr="00575F3B" w:rsidP="00BC3AE5" w14:paraId="0D985C65"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84864"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C3AE5" w:rsidP="00BC3AE5" w14:textId="77777777">
                            <w:pPr>
                              <w:rPr>
                                <w:rFonts w:ascii="Times New Roman" w:hAnsi="Times New Roman"/>
                                <w:sz w:val="28"/>
                              </w:rPr>
                            </w:pPr>
                            <w:r>
                              <w:rPr>
                                <w:rFonts w:ascii="Times New Roman" w:hAnsi="Times New Roman"/>
                                <w:sz w:val="28"/>
                              </w:rPr>
                              <w:t>[URL]</w:t>
                            </w:r>
                          </w:p>
                          <w:p w:rsidR="00BC3AE5" w:rsidP="00BC3AE5"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 o:spid="_x0000_s1027"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30592" strokeweight="3pt">
                <v:textbox>
                  <w:txbxContent>
                    <w:p w:rsidR="00BC3AE5" w:rsidP="00BC3AE5" w14:paraId="226AC84E" w14:textId="77777777">
                      <w:pPr>
                        <w:rPr>
                          <w:rFonts w:ascii="Times New Roman" w:hAnsi="Times New Roman"/>
                          <w:sz w:val="28"/>
                        </w:rPr>
                      </w:pPr>
                      <w:r>
                        <w:rPr>
                          <w:rFonts w:ascii="Times New Roman" w:hAnsi="Times New Roman"/>
                          <w:sz w:val="28"/>
                        </w:rPr>
                        <w:t>[URL]</w:t>
                      </w:r>
                    </w:p>
                    <w:p w:rsidR="00BC3AE5" w:rsidP="00BC3AE5" w14:paraId="75932E0D"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C3AE5" w:rsidRPr="00575F3B" w:rsidP="00BC3AE5" w14:paraId="291D5041"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649CA4FA"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68720314"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78ED048F"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37D4CA2D"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795CED4C"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w:t>
      </w:r>
      <w:r>
        <w:rPr>
          <w:rFonts w:ascii="Times New Roman" w:hAnsi="Times New Roman" w:cs="Times New Roman"/>
          <w:b/>
          <w:bCs/>
          <w:color w:val="000000"/>
          <w:sz w:val="20"/>
          <w:szCs w:val="20"/>
        </w:rPr>
        <w:t>submit your response no later than &lt;DAY&gt;, &lt;MONTH #&gt;, &lt;YEAR&gt;</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&lt;MONTH&gt; SPP survey, thank you</w:t>
      </w:r>
      <w:r w:rsidRPr="00575F3B">
        <w:rPr>
          <w:rFonts w:ascii="Times New Roman" w:hAnsi="Times New Roman" w:cs="Times New Roman"/>
          <w:color w:val="000000"/>
          <w:sz w:val="20"/>
          <w:szCs w:val="20"/>
        </w:rPr>
        <w:t>! Please disregard this letter.</w:t>
      </w:r>
    </w:p>
    <w:p w:rsidR="00BC3AE5" w:rsidRPr="00575F3B" w:rsidP="00BC3AE5" w14:paraId="7D086B5A"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470B4784"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C3AE5" w:rsidRPr="00575F3B" w:rsidP="00BC3AE5" w14:paraId="16C37B7B"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6464E011"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&lt;MONTH YEAR&gt;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C3AE5" w:rsidRPr="00575F3B" w:rsidP="00BC3AE5" w14:paraId="0CF4E9D5"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2ABB5B4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C3AE5" w:rsidRPr="00575F3B" w:rsidP="00BC3AE5" w14:paraId="70AAB1C0"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5F71FA99"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C3AE5" w:rsidRPr="00575F3B" w:rsidP="00BC3AE5" w14:paraId="32A7B67F" w14:textId="77777777">
      <w:pPr>
        <w:spacing w:after="0" w:line="240" w:lineRule="auto"/>
        <w:rPr>
          <w:rFonts w:ascii="Times New Roman" w:hAnsi="Times New Roman" w:cs="Times New Roman"/>
          <w:sz w:val="20"/>
          <w:szCs w:val="20"/>
        </w:rPr>
      </w:pPr>
    </w:p>
    <w:p w:rsidR="00BC3AE5" w:rsidRPr="00575F3B" w:rsidP="00BC3AE5" w14:paraId="6710E3BA"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C3AE5" w:rsidP="00BC3AE5" w14:paraId="0DFD3C40"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C3AE5" w:rsidP="00BC3AE5" w14:paraId="46FD2962" w14:textId="77777777">
      <w:pPr>
        <w:spacing w:after="0" w:line="240" w:lineRule="auto"/>
        <w:rPr>
          <w:rFonts w:ascii="Times New Roman" w:hAnsi="Times New Roman" w:cs="Times New Roman"/>
          <w:color w:val="000000"/>
          <w:sz w:val="20"/>
          <w:szCs w:val="20"/>
        </w:rPr>
      </w:pPr>
    </w:p>
    <w:p w:rsidR="00BC3AE5" w:rsidP="00BC3AE5" w14:paraId="79296F09" w14:textId="77777777">
      <w:pPr>
        <w:spacing w:after="0" w:line="240" w:lineRule="auto"/>
        <w:rPr>
          <w:rFonts w:ascii="Times New Roman" w:hAnsi="Times New Roman" w:cs="Times New Roman"/>
          <w:color w:val="000000"/>
          <w:sz w:val="20"/>
          <w:szCs w:val="20"/>
        </w:rPr>
      </w:pPr>
    </w:p>
    <w:p w:rsidR="00BC3AE5" w:rsidP="00BC3AE5" w14:paraId="4595B5B0" w14:textId="77777777">
      <w:pPr>
        <w:spacing w:after="0" w:line="240" w:lineRule="auto"/>
        <w:rPr>
          <w:rFonts w:ascii="Times New Roman" w:hAnsi="Times New Roman" w:cs="Times New Roman"/>
          <w:color w:val="000000"/>
          <w:sz w:val="20"/>
          <w:szCs w:val="20"/>
        </w:rPr>
      </w:pPr>
    </w:p>
    <w:p w:rsidR="00BC3AE5" w:rsidP="00BC3AE5" w14:paraId="1B67FFE0" w14:textId="77777777">
      <w:pPr>
        <w:spacing w:after="0" w:line="240" w:lineRule="auto"/>
        <w:rPr>
          <w:rFonts w:ascii="Times New Roman" w:hAnsi="Times New Roman" w:cs="Times New Roman"/>
          <w:color w:val="000000"/>
          <w:sz w:val="20"/>
          <w:szCs w:val="20"/>
        </w:rPr>
      </w:pPr>
    </w:p>
    <w:p w:rsidR="00BC3AE5" w:rsidP="00BC3AE5" w14:paraId="7FCFED2B" w14:textId="77777777">
      <w:pPr>
        <w:spacing w:after="0" w:line="240" w:lineRule="auto"/>
        <w:rPr>
          <w:rFonts w:ascii="Times New Roman" w:hAnsi="Times New Roman" w:cs="Times New Roman"/>
          <w:color w:val="000000"/>
          <w:sz w:val="20"/>
          <w:szCs w:val="20"/>
        </w:rPr>
      </w:pPr>
    </w:p>
    <w:p w:rsidR="00BC3AE5" w:rsidP="00BC3AE5" w14:paraId="66CA7EAF" w14:textId="77777777">
      <w:pPr>
        <w:spacing w:after="0" w:line="240" w:lineRule="auto"/>
        <w:rPr>
          <w:rFonts w:ascii="Times New Roman" w:hAnsi="Times New Roman" w:cs="Times New Roman"/>
          <w:color w:val="000000"/>
          <w:sz w:val="20"/>
          <w:szCs w:val="20"/>
        </w:rPr>
      </w:pPr>
    </w:p>
    <w:p w:rsidR="00BC3AE5" w:rsidP="00BC3AE5" w14:paraId="016AE75B" w14:textId="77777777">
      <w:pPr>
        <w:spacing w:after="0" w:line="240" w:lineRule="auto"/>
        <w:rPr>
          <w:rFonts w:ascii="Times New Roman" w:hAnsi="Times New Roman" w:cs="Times New Roman"/>
          <w:color w:val="000000"/>
          <w:sz w:val="20"/>
          <w:szCs w:val="20"/>
        </w:rPr>
      </w:pPr>
    </w:p>
    <w:p w:rsidR="00BC3AE5" w:rsidP="00BC3AE5" w14:paraId="7D3A311F" w14:textId="77777777">
      <w:pPr>
        <w:spacing w:after="0" w:line="240" w:lineRule="auto"/>
        <w:rPr>
          <w:rFonts w:ascii="Times New Roman" w:hAnsi="Times New Roman" w:cs="Times New Roman"/>
          <w:color w:val="000000"/>
          <w:sz w:val="20"/>
          <w:szCs w:val="20"/>
        </w:rPr>
      </w:pPr>
    </w:p>
    <w:p w:rsidR="00BC3AE5" w:rsidP="00BC3AE5" w14:paraId="3C7B72C4" w14:textId="77777777">
      <w:pPr>
        <w:spacing w:after="0" w:line="240" w:lineRule="auto"/>
        <w:rPr>
          <w:rFonts w:ascii="Times New Roman" w:hAnsi="Times New Roman" w:cs="Times New Roman"/>
          <w:color w:val="000000"/>
          <w:sz w:val="20"/>
          <w:szCs w:val="20"/>
        </w:rPr>
      </w:pPr>
    </w:p>
    <w:p w:rsidR="00BC3AE5" w:rsidP="00BC3AE5" w14:paraId="66EE9BFF" w14:textId="77777777">
      <w:pPr>
        <w:spacing w:after="0" w:line="240" w:lineRule="auto"/>
        <w:rPr>
          <w:rFonts w:ascii="Times New Roman" w:hAnsi="Times New Roman" w:cs="Times New Roman"/>
          <w:color w:val="000000"/>
          <w:sz w:val="20"/>
          <w:szCs w:val="20"/>
        </w:rPr>
      </w:pPr>
    </w:p>
    <w:p w:rsidR="00BC3AE5" w:rsidRPr="00575F3B" w:rsidP="00BC3AE5" w14:paraId="6AE37AD3" w14:textId="77777777">
      <w:pPr>
        <w:spacing w:after="0" w:line="240" w:lineRule="auto"/>
        <w:rPr>
          <w:rFonts w:ascii="Times New Roman" w:hAnsi="Times New Roman" w:cs="Times New Roman"/>
          <w:color w:val="000000"/>
          <w:sz w:val="20"/>
          <w:szCs w:val="20"/>
        </w:rPr>
      </w:pPr>
    </w:p>
    <w:p w:rsidR="00BC3AE5" w:rsidRPr="00575F3B" w:rsidP="00BC3AE5" w14:paraId="33EBCDCA"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C3AE5" w:rsidRPr="00575F3B" w:rsidP="00BC3AE5" w14:paraId="78428FD4"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What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w:t>
      </w:r>
    </w:p>
    <w:p w:rsidR="00BC3AE5" w:rsidRPr="00575F3B" w:rsidP="00BC3AE5" w14:paraId="2C94A2DD"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w:t>
      </w:r>
      <w:r>
        <w:rPr>
          <w:rFonts w:ascii="Times New Roman" w:hAnsi="Times New Roman" w:cs="Times New Roman"/>
          <w:sz w:val="18"/>
          <w:szCs w:val="18"/>
        </w:rPr>
        <w:t>2024-25</w:t>
      </w:r>
      <w:r w:rsidRPr="00575F3B">
        <w:rPr>
          <w:rFonts w:ascii="Times New Roman" w:hAnsi="Times New Roman" w:cs="Times New Roman"/>
          <w:sz w:val="18"/>
          <w:szCs w:val="18"/>
        </w:rPr>
        <w:t xml:space="preserve"> School Pulse Panel is a monthly data collection designed to measure a rotating collection of high-priority, education-related topics, as determined by federal stakeholders, interest groups, and school administrators like you. </w:t>
      </w:r>
    </w:p>
    <w:p w:rsidR="00BC3AE5" w:rsidRPr="00575F3B" w:rsidP="00BC3AE5" w14:paraId="5D38D306"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different from other education surveys?</w:t>
      </w:r>
    </w:p>
    <w:p w:rsidR="00BC3AE5" w:rsidRPr="00575F3B" w:rsidP="00BC3AE5" w14:paraId="680465BE"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C3AE5" w:rsidRPr="00575F3B" w:rsidP="00BC3AE5" w14:paraId="0BC01EB1"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C3AE5" w:rsidRPr="00575F3B" w:rsidP="00BC3AE5" w14:paraId="646618A8"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w:t>
      </w:r>
      <w:r>
        <w:rPr>
          <w:rFonts w:ascii="Times New Roman" w:hAnsi="Times New Roman" w:eastAsiaTheme="minorEastAsia" w:cs="Times New Roman"/>
          <w:bCs/>
          <w:sz w:val="18"/>
          <w:szCs w:val="18"/>
        </w:rPr>
        <w:t>2024-25</w:t>
      </w:r>
      <w:r w:rsidRPr="00575F3B">
        <w:rPr>
          <w:rFonts w:ascii="Times New Roman" w:hAnsi="Times New Roman" w:eastAsiaTheme="minorEastAsia" w:cs="Times New Roman"/>
          <w:bCs/>
          <w:sz w:val="18"/>
          <w:szCs w:val="18"/>
        </w:rPr>
        <w:t xml:space="preserve">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C3AE5" w:rsidRPr="00575F3B" w:rsidP="00BC3AE5" w14:paraId="3BCCD340"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What does it look like to participate on a monthly basis?</w:t>
      </w:r>
    </w:p>
    <w:p w:rsidR="00BC3AE5" w:rsidRPr="00575F3B" w:rsidP="00BC3AE5" w14:paraId="3BD11F82"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 xml:space="preserve">These reimbursements </w:t>
      </w:r>
      <w:r>
        <w:rPr>
          <w:rFonts w:ascii="Times New Roman" w:hAnsi="Times New Roman" w:eastAsiaTheme="minorEastAsia" w:cs="Times New Roman"/>
          <w:sz w:val="18"/>
          <w:szCs w:val="18"/>
        </w:rPr>
        <w:t>will be mailed five to six weeks after the end of each monthly data collection</w:t>
      </w:r>
      <w:r w:rsidRPr="00575F3B">
        <w:rPr>
          <w:rFonts w:ascii="Times New Roman" w:hAnsi="Times New Roman" w:eastAsiaTheme="minorEastAsia" w:cs="Times New Roman"/>
          <w:sz w:val="18"/>
          <w:szCs w:val="18"/>
        </w:rPr>
        <w:t>.</w:t>
      </w:r>
    </w:p>
    <w:p w:rsidR="00BC3AE5" w:rsidRPr="00575F3B" w:rsidP="00BC3AE5" w14:paraId="60B28F39"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C3AE5" w:rsidRPr="00575F3B" w:rsidP="00BC3AE5" w14:paraId="3D2D651C"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&lt;nth&gt; monthly collection</w:t>
      </w:r>
      <w:r w:rsidRPr="00575F3B">
        <w:rPr>
          <w:rFonts w:ascii="Times New Roman" w:hAnsi="Times New Roman" w:eastAsiaTheme="minorEastAsia" w:cs="Times New Roman"/>
          <w:sz w:val="18"/>
          <w:szCs w:val="18"/>
        </w:rPr>
        <w:t xml:space="preserve"> of 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sz w:val="18"/>
          <w:szCs w:val="18"/>
        </w:rPr>
        <w:t xml:space="preserve">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C3AE5" w:rsidRPr="00575F3B" w:rsidP="00BC3AE5" w14:paraId="118CB020"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for the school have to be the principal? </w:t>
      </w:r>
    </w:p>
    <w:p w:rsidR="00BC3AE5" w:rsidRPr="00575F3B" w:rsidP="00BC3AE5" w14:paraId="5D4D8401"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C3AE5" w:rsidRPr="00575F3B" w:rsidP="00BC3AE5" w14:paraId="01CE060A"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C3AE5" w:rsidRPr="00575F3B" w:rsidP="00BC3AE5" w14:paraId="57CA61C8"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C3AE5" w:rsidRPr="00575F3B" w:rsidP="00BC3AE5" w14:paraId="0A161FB0"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C3AE5" w:rsidRPr="00575F3B" w:rsidP="00BC3AE5" w14:paraId="0DCA47E1"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 xml:space="preserve">According to the Paperwork Reduction Act of 1995, no persons are required to respond to a collection of information unless it displays a valid OMB control number. The </w:t>
      </w:r>
      <w:r>
        <w:rPr>
          <w:rFonts w:ascii="Times New Roman" w:hAnsi="Times New Roman" w:cs="Times New Roman"/>
          <w:color w:val="201F1E"/>
          <w:sz w:val="18"/>
          <w:szCs w:val="18"/>
          <w:shd w:val="clear" w:color="auto" w:fill="FFFFFF"/>
        </w:rPr>
        <w:t>valid OMB control number is 1850-0969</w:t>
      </w:r>
      <w:r w:rsidRPr="00575F3B">
        <w:rPr>
          <w:rFonts w:ascii="Times New Roman" w:hAnsi="Times New Roman" w:cs="Times New Roman"/>
          <w:color w:val="000000"/>
          <w:sz w:val="18"/>
          <w:szCs w:val="18"/>
          <w:bdr w:val="none" w:sz="0" w:space="0" w:color="auto" w:frame="1"/>
          <w:shd w:val="clear" w:color="auto" w:fill="FFFFFF"/>
        </w:rPr>
        <w:t>.</w:t>
      </w:r>
    </w:p>
    <w:p w:rsidR="00BC3AE5" w:rsidP="00BC3AE5" w14:paraId="24344B45"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Pr>
          <w:rFonts w:ascii="Times New Roman" w:hAnsi="Times New Roman" w:cs="Times New Roman"/>
          <w:i/>
          <w:iCs/>
          <w:w w:val="90"/>
          <w:sz w:val="16"/>
          <w:szCs w:val="16"/>
        </w:rPr>
        <w:t>authorized to conduct this survey by the Education Sciences Reform Act of 2002 (ESRA 2002, 20 U.S.C. §9543)</w:t>
      </w:r>
      <w:r w:rsidRPr="00575F3B">
        <w:rPr>
          <w:rFonts w:ascii="Times New Roman" w:hAnsi="Times New Roman" w:cs="Times New Roman"/>
          <w:i/>
          <w:iCs/>
          <w:w w:val="90"/>
          <w:sz w:val="16"/>
          <w:szCs w:val="16"/>
        </w:rPr>
        <w:t>.</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C3AE5" w:rsidP="00BC3AE5" w14:paraId="05386951" w14:textId="77777777">
      <w:pPr>
        <w:spacing w:after="0" w:line="240" w:lineRule="auto"/>
        <w:rPr>
          <w:rFonts w:ascii="Times New Roman" w:hAnsi="Times New Roman" w:cs="Times New Roman"/>
          <w:i/>
          <w:iCs/>
          <w:w w:val="90"/>
          <w:sz w:val="16"/>
          <w:szCs w:val="16"/>
        </w:rPr>
      </w:pPr>
    </w:p>
    <w:p w:rsidR="00BC3AE5" w:rsidRPr="00575F3B" w:rsidP="00BC3AE5" w14:paraId="602CF455" w14:textId="77777777">
      <w:pPr>
        <w:pStyle w:val="Heading2"/>
        <w:rPr>
          <w:rFonts w:cs="Times New Roman"/>
        </w:rPr>
      </w:pPr>
      <w:bookmarkStart w:id="6" w:name="_Toc165450917"/>
      <w:r>
        <w:rPr>
          <w:rFonts w:cs="Times New Roman"/>
        </w:rPr>
        <w:t>&lt;MONTH&gt; Initial Letter</w:t>
      </w:r>
      <w:r w:rsidRPr="00575F3B">
        <w:rPr>
          <w:rFonts w:cs="Times New Roman"/>
        </w:rPr>
        <w:t xml:space="preserve"> – </w:t>
      </w:r>
      <w:r>
        <w:rPr>
          <w:rFonts w:cs="Times New Roman"/>
        </w:rPr>
        <w:t>&lt;TWO MONTHS’ PRIOR&gt; Nonrespondents</w:t>
      </w:r>
      <w:r w:rsidRPr="00575F3B">
        <w:rPr>
          <w:rFonts w:cs="Times New Roman"/>
        </w:rPr>
        <w:t xml:space="preserve"> (</w:t>
      </w:r>
      <w:r>
        <w:rPr>
          <w:rFonts w:cs="Times New Roman"/>
        </w:rPr>
        <w:t>No Debit Card Schools</w:t>
      </w:r>
      <w:r w:rsidRPr="00575F3B">
        <w:rPr>
          <w:rFonts w:cs="Times New Roman"/>
        </w:rPr>
        <w:t>)</w:t>
      </w:r>
      <w:r w:rsidRPr="00664260">
        <w:rPr>
          <w:rFonts w:cs="Times New Roman"/>
        </w:rPr>
        <w:t xml:space="preserve"> </w:t>
      </w:r>
      <w:r>
        <w:rPr>
          <w:rFonts w:cs="Times New Roman"/>
        </w:rPr>
        <w:t>– Generic, No Monthly Topic Information</w:t>
      </w:r>
      <w:bookmarkEnd w:id="6"/>
    </w:p>
    <w:p w:rsidR="00BC3AE5" w:rsidRPr="00575F3B" w:rsidP="00BC3AE5" w14:paraId="37A64BA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C3AE5" w:rsidRPr="00575F3B" w:rsidP="00BC3AE5" w14:paraId="01B1194B"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C3AE5" w:rsidRPr="00575F3B" w:rsidP="00BC3AE5" w14:paraId="0223FAA3"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w:t>
      </w:r>
      <w:r>
        <w:rPr>
          <w:rFonts w:ascii="Times New Roman" w:hAnsi="Times New Roman" w:cs="Times New Roman"/>
          <w:sz w:val="20"/>
          <w:szCs w:val="20"/>
        </w:rPr>
        <w:t>2024-25</w:t>
      </w:r>
      <w:r w:rsidRPr="00575F3B">
        <w:rPr>
          <w:rFonts w:ascii="Times New Roman" w:hAnsi="Times New Roman" w:cs="Times New Roman"/>
          <w:sz w:val="20"/>
          <w:szCs w:val="20"/>
        </w:rPr>
        <w:t xml:space="preserve"> School Pulse Panel (SPP) survey. The </w:t>
      </w:r>
      <w:r>
        <w:rPr>
          <w:rFonts w:ascii="Times New Roman" w:hAnsi="Times New Roman" w:cs="Times New Roman"/>
          <w:sz w:val="20"/>
          <w:szCs w:val="20"/>
        </w:rPr>
        <w:t>2024-25</w:t>
      </w:r>
      <w:r w:rsidRPr="00575F3B">
        <w:rPr>
          <w:rFonts w:ascii="Times New Roman" w:hAnsi="Times New Roman" w:cs="Times New Roman"/>
          <w:sz w:val="20"/>
          <w:szCs w:val="20"/>
        </w:rPr>
        <w:t xml:space="preserve"> SPP is a unique opportunity to provide your school’s perspective directly to the Department on a range of high-priority, education-related topics on a monthly basis. </w:t>
      </w:r>
    </w:p>
    <w:p w:rsidR="00BC3AE5" w:rsidRPr="00575F3B" w:rsidP="00BC3AE5" w14:paraId="3952EF06"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w:t>
      </w:r>
      <w:r>
        <w:rPr>
          <w:rFonts w:ascii="Times New Roman" w:hAnsi="Times New Roman" w:cs="Times New Roman"/>
          <w:b/>
          <w:bCs/>
          <w:sz w:val="20"/>
          <w:szCs w:val="20"/>
          <w:u w:val="single"/>
        </w:rPr>
        <w:t>.</w:t>
      </w:r>
      <w:r w:rsidRPr="00575F3B">
        <w:rPr>
          <w:rFonts w:ascii="Times New Roman" w:hAnsi="Times New Roman" w:cs="Times New Roman"/>
          <w:sz w:val="20"/>
          <w:szCs w:val="20"/>
        </w:rPr>
        <w:t xml:space="preserve">  </w:t>
      </w:r>
    </w:p>
    <w:p w:rsidR="00BC3AE5" w:rsidRPr="00575F3B" w:rsidP="00BC3AE5" w14:paraId="3DA87F4F"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&lt;MONTH YEAR&gt; survey</w:t>
      </w:r>
      <w:r w:rsidRPr="00575F3B">
        <w:rPr>
          <w:rFonts w:ascii="Times New Roman" w:hAnsi="Times New Roman" w:cs="Times New Roman"/>
          <w:sz w:val="20"/>
          <w:szCs w:val="20"/>
        </w:rPr>
        <w:t xml:space="preserve"> by visiting the link below and entering your User ID: </w:t>
      </w:r>
    </w:p>
    <w:p w:rsidR="00BC3AE5" w:rsidRPr="00575F3B" w:rsidP="00BC3AE5" w14:paraId="0428CC80"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91008"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C3AE5" w:rsidP="00BC3AE5" w14:textId="77777777">
                            <w:pPr>
                              <w:rPr>
                                <w:rFonts w:ascii="Times New Roman" w:hAnsi="Times New Roman"/>
                                <w:sz w:val="28"/>
                              </w:rPr>
                            </w:pPr>
                            <w:r>
                              <w:rPr>
                                <w:rFonts w:ascii="Times New Roman" w:hAnsi="Times New Roman"/>
                                <w:sz w:val="28"/>
                              </w:rPr>
                              <w:t>[URL]</w:t>
                            </w:r>
                          </w:p>
                          <w:p w:rsidR="00BC3AE5" w:rsidP="00BC3AE5"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9" o:spid="_x0000_s1028"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24448" strokeweight="3pt">
                <v:textbox>
                  <w:txbxContent>
                    <w:p w:rsidR="00BC3AE5" w:rsidP="00BC3AE5" w14:paraId="2A5AA122" w14:textId="77777777">
                      <w:pPr>
                        <w:rPr>
                          <w:rFonts w:ascii="Times New Roman" w:hAnsi="Times New Roman"/>
                          <w:sz w:val="28"/>
                        </w:rPr>
                      </w:pPr>
                      <w:r>
                        <w:rPr>
                          <w:rFonts w:ascii="Times New Roman" w:hAnsi="Times New Roman"/>
                          <w:sz w:val="28"/>
                        </w:rPr>
                        <w:t>[URL]</w:t>
                      </w:r>
                    </w:p>
                    <w:p w:rsidR="00BC3AE5" w:rsidP="00BC3AE5" w14:paraId="71E46B4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C3AE5" w:rsidRPr="00575F3B" w:rsidP="00BC3AE5" w14:paraId="2C39F2F6"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462AA481"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6CF5BA3C"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29F673AE"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6EC092A1"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6CC62212"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w:t>
      </w:r>
      <w:r>
        <w:rPr>
          <w:rFonts w:ascii="Times New Roman" w:hAnsi="Times New Roman" w:cs="Times New Roman"/>
          <w:b/>
          <w:bCs/>
          <w:color w:val="000000"/>
          <w:sz w:val="20"/>
          <w:szCs w:val="20"/>
        </w:rPr>
        <w:t>submit your response no later than &lt;DAY&gt;, &lt;MONTH #&gt;, &lt;YEAR&gt;</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&lt;MONTH&gt; SPP survey, thank you</w:t>
      </w:r>
      <w:r w:rsidRPr="00575F3B">
        <w:rPr>
          <w:rFonts w:ascii="Times New Roman" w:hAnsi="Times New Roman" w:cs="Times New Roman"/>
          <w:color w:val="000000"/>
          <w:sz w:val="20"/>
          <w:szCs w:val="20"/>
        </w:rPr>
        <w:t>! Please disregard this letter.</w:t>
      </w:r>
    </w:p>
    <w:p w:rsidR="00BC3AE5" w:rsidRPr="00575F3B" w:rsidP="00BC3AE5" w14:paraId="081608D9"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505E2D7F"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C3AE5" w:rsidRPr="00575F3B" w:rsidP="00BC3AE5" w14:paraId="4804319C"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63F00AA8"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&lt;MONTH YEAR&gt;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C3AE5" w:rsidRPr="00575F3B" w:rsidP="00BC3AE5" w14:paraId="0AD5B8D5"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4420892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C3AE5" w:rsidRPr="00575F3B" w:rsidP="00BC3AE5" w14:paraId="2F39E1AD"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5A937B25"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C3AE5" w:rsidRPr="00575F3B" w:rsidP="00BC3AE5" w14:paraId="66E8175A" w14:textId="77777777">
      <w:pPr>
        <w:spacing w:after="0" w:line="240" w:lineRule="auto"/>
        <w:rPr>
          <w:rFonts w:ascii="Times New Roman" w:hAnsi="Times New Roman" w:cs="Times New Roman"/>
          <w:sz w:val="20"/>
          <w:szCs w:val="20"/>
        </w:rPr>
      </w:pPr>
    </w:p>
    <w:p w:rsidR="00BC3AE5" w:rsidRPr="00575F3B" w:rsidP="00BC3AE5" w14:paraId="70D4BA86"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C3AE5" w:rsidP="00BC3AE5" w14:paraId="2C0496EC"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C3AE5" w:rsidP="00BC3AE5" w14:paraId="471EB978" w14:textId="77777777">
      <w:pPr>
        <w:spacing w:after="0" w:line="240" w:lineRule="auto"/>
        <w:rPr>
          <w:rFonts w:ascii="Times New Roman" w:hAnsi="Times New Roman" w:cs="Times New Roman"/>
          <w:color w:val="000000"/>
          <w:sz w:val="20"/>
          <w:szCs w:val="20"/>
        </w:rPr>
      </w:pPr>
    </w:p>
    <w:p w:rsidR="00BC3AE5" w:rsidP="00BC3AE5" w14:paraId="00BE135A" w14:textId="77777777">
      <w:pPr>
        <w:spacing w:after="0" w:line="240" w:lineRule="auto"/>
        <w:rPr>
          <w:rFonts w:ascii="Times New Roman" w:hAnsi="Times New Roman" w:cs="Times New Roman"/>
          <w:color w:val="000000"/>
          <w:sz w:val="20"/>
          <w:szCs w:val="20"/>
        </w:rPr>
      </w:pPr>
    </w:p>
    <w:p w:rsidR="00BC3AE5" w:rsidP="00BC3AE5" w14:paraId="16F9269C" w14:textId="77777777">
      <w:pPr>
        <w:spacing w:after="0" w:line="240" w:lineRule="auto"/>
        <w:rPr>
          <w:rFonts w:ascii="Times New Roman" w:hAnsi="Times New Roman" w:cs="Times New Roman"/>
          <w:color w:val="000000"/>
          <w:sz w:val="20"/>
          <w:szCs w:val="20"/>
        </w:rPr>
      </w:pPr>
    </w:p>
    <w:p w:rsidR="00BC3AE5" w:rsidP="00BC3AE5" w14:paraId="6F4AEA04" w14:textId="77777777">
      <w:pPr>
        <w:spacing w:after="0" w:line="240" w:lineRule="auto"/>
        <w:rPr>
          <w:rFonts w:ascii="Times New Roman" w:hAnsi="Times New Roman" w:cs="Times New Roman"/>
          <w:color w:val="000000"/>
          <w:sz w:val="20"/>
          <w:szCs w:val="20"/>
        </w:rPr>
      </w:pPr>
    </w:p>
    <w:p w:rsidR="00BC3AE5" w:rsidP="00BC3AE5" w14:paraId="28007B67" w14:textId="77777777">
      <w:pPr>
        <w:spacing w:after="0" w:line="240" w:lineRule="auto"/>
        <w:rPr>
          <w:rFonts w:ascii="Times New Roman" w:hAnsi="Times New Roman" w:cs="Times New Roman"/>
          <w:color w:val="000000"/>
          <w:sz w:val="20"/>
          <w:szCs w:val="20"/>
        </w:rPr>
      </w:pPr>
    </w:p>
    <w:p w:rsidR="00BC3AE5" w:rsidP="00BC3AE5" w14:paraId="358AD57E" w14:textId="77777777">
      <w:pPr>
        <w:spacing w:after="0" w:line="240" w:lineRule="auto"/>
        <w:rPr>
          <w:rFonts w:ascii="Times New Roman" w:hAnsi="Times New Roman" w:cs="Times New Roman"/>
          <w:color w:val="000000"/>
          <w:sz w:val="20"/>
          <w:szCs w:val="20"/>
        </w:rPr>
      </w:pPr>
    </w:p>
    <w:p w:rsidR="00BC3AE5" w:rsidP="00BC3AE5" w14:paraId="2A2D09A8" w14:textId="77777777">
      <w:pPr>
        <w:spacing w:after="0" w:line="240" w:lineRule="auto"/>
        <w:rPr>
          <w:rFonts w:ascii="Times New Roman" w:hAnsi="Times New Roman" w:cs="Times New Roman"/>
          <w:color w:val="000000"/>
          <w:sz w:val="20"/>
          <w:szCs w:val="20"/>
        </w:rPr>
      </w:pPr>
    </w:p>
    <w:p w:rsidR="00BC3AE5" w:rsidP="00BC3AE5" w14:paraId="1CD8456E" w14:textId="77777777">
      <w:pPr>
        <w:spacing w:after="0" w:line="240" w:lineRule="auto"/>
        <w:rPr>
          <w:rFonts w:ascii="Times New Roman" w:hAnsi="Times New Roman" w:cs="Times New Roman"/>
          <w:color w:val="000000"/>
          <w:sz w:val="20"/>
          <w:szCs w:val="20"/>
        </w:rPr>
      </w:pPr>
    </w:p>
    <w:p w:rsidR="00BC3AE5" w:rsidP="00BC3AE5" w14:paraId="2FEC46CF" w14:textId="77777777">
      <w:pPr>
        <w:spacing w:after="0" w:line="240" w:lineRule="auto"/>
        <w:rPr>
          <w:rFonts w:ascii="Times New Roman" w:hAnsi="Times New Roman" w:cs="Times New Roman"/>
          <w:color w:val="000000"/>
          <w:sz w:val="20"/>
          <w:szCs w:val="20"/>
        </w:rPr>
      </w:pPr>
    </w:p>
    <w:p w:rsidR="00BC3AE5" w:rsidP="00BC3AE5" w14:paraId="16652F5F" w14:textId="77777777">
      <w:pPr>
        <w:spacing w:after="0" w:line="240" w:lineRule="auto"/>
        <w:rPr>
          <w:rFonts w:ascii="Times New Roman" w:hAnsi="Times New Roman" w:cs="Times New Roman"/>
          <w:color w:val="000000"/>
          <w:sz w:val="20"/>
          <w:szCs w:val="20"/>
        </w:rPr>
      </w:pPr>
    </w:p>
    <w:p w:rsidR="00BC3AE5" w:rsidRPr="00575F3B" w:rsidP="00BC3AE5" w14:paraId="42D6FD85" w14:textId="77777777">
      <w:pPr>
        <w:spacing w:after="0" w:line="240" w:lineRule="auto"/>
        <w:rPr>
          <w:rFonts w:ascii="Times New Roman" w:hAnsi="Times New Roman" w:cs="Times New Roman"/>
          <w:color w:val="000000"/>
          <w:sz w:val="20"/>
          <w:szCs w:val="20"/>
        </w:rPr>
      </w:pPr>
    </w:p>
    <w:p w:rsidR="00BC3AE5" w:rsidRPr="00575F3B" w:rsidP="00BC3AE5" w14:paraId="4CC89F06"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C3AE5" w:rsidRPr="00575F3B" w:rsidP="00BC3AE5" w14:paraId="47897C80"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What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w:t>
      </w:r>
    </w:p>
    <w:p w:rsidR="00BC3AE5" w:rsidRPr="00575F3B" w:rsidP="00BC3AE5" w14:paraId="007A13BE"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w:t>
      </w:r>
      <w:r>
        <w:rPr>
          <w:rFonts w:ascii="Times New Roman" w:hAnsi="Times New Roman" w:cs="Times New Roman"/>
          <w:sz w:val="18"/>
          <w:szCs w:val="18"/>
        </w:rPr>
        <w:t>2024-25</w:t>
      </w:r>
      <w:r w:rsidRPr="00575F3B">
        <w:rPr>
          <w:rFonts w:ascii="Times New Roman" w:hAnsi="Times New Roman" w:cs="Times New Roman"/>
          <w:sz w:val="18"/>
          <w:szCs w:val="18"/>
        </w:rPr>
        <w:t xml:space="preserve"> School Pulse Panel is a monthly data collection designed to measure a rotating collection of high-priority, education-related topics, as determined by federal stakeholders, interest groups, and school administrators like you. </w:t>
      </w:r>
    </w:p>
    <w:p w:rsidR="00BC3AE5" w:rsidRPr="00575F3B" w:rsidP="00BC3AE5" w14:paraId="6654204F"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different from other education surveys?</w:t>
      </w:r>
    </w:p>
    <w:p w:rsidR="00BC3AE5" w:rsidRPr="00575F3B" w:rsidP="00BC3AE5" w14:paraId="4468710F"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C3AE5" w:rsidRPr="00575F3B" w:rsidP="00BC3AE5" w14:paraId="75C62323"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C3AE5" w:rsidRPr="00575F3B" w:rsidP="00BC3AE5" w14:paraId="4D3EFBFC"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w:t>
      </w:r>
      <w:r>
        <w:rPr>
          <w:rFonts w:ascii="Times New Roman" w:hAnsi="Times New Roman" w:eastAsiaTheme="minorEastAsia" w:cs="Times New Roman"/>
          <w:bCs/>
          <w:sz w:val="18"/>
          <w:szCs w:val="18"/>
        </w:rPr>
        <w:t>2024-25</w:t>
      </w:r>
      <w:r w:rsidRPr="00575F3B">
        <w:rPr>
          <w:rFonts w:ascii="Times New Roman" w:hAnsi="Times New Roman" w:eastAsiaTheme="minorEastAsia" w:cs="Times New Roman"/>
          <w:bCs/>
          <w:sz w:val="18"/>
          <w:szCs w:val="18"/>
        </w:rPr>
        <w:t xml:space="preserve">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C3AE5" w:rsidRPr="00575F3B" w:rsidP="00BC3AE5" w14:paraId="0455DF92"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What does it look like to participate on a monthly basis?</w:t>
      </w:r>
    </w:p>
    <w:p w:rsidR="00BC3AE5" w:rsidRPr="00575F3B" w:rsidP="00BC3AE5" w14:paraId="6D6EA287"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w:t>
      </w:r>
    </w:p>
    <w:p w:rsidR="00BC3AE5" w:rsidRPr="00575F3B" w:rsidP="00BC3AE5" w14:paraId="485E019D"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C3AE5" w:rsidRPr="00575F3B" w:rsidP="00BC3AE5" w14:paraId="5970C584"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&lt;nth&gt; monthly collection</w:t>
      </w:r>
      <w:r w:rsidRPr="00575F3B">
        <w:rPr>
          <w:rFonts w:ascii="Times New Roman" w:hAnsi="Times New Roman" w:eastAsiaTheme="minorEastAsia" w:cs="Times New Roman"/>
          <w:sz w:val="18"/>
          <w:szCs w:val="18"/>
        </w:rPr>
        <w:t xml:space="preserve"> of 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sz w:val="18"/>
          <w:szCs w:val="18"/>
        </w:rPr>
        <w:t xml:space="preserve">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C3AE5" w:rsidRPr="00575F3B" w:rsidP="00BC3AE5" w14:paraId="56563EDB"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for the school have to be the principal? </w:t>
      </w:r>
    </w:p>
    <w:p w:rsidR="00BC3AE5" w:rsidRPr="00575F3B" w:rsidP="00BC3AE5" w14:paraId="45B63299"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C3AE5" w:rsidRPr="00575F3B" w:rsidP="00BC3AE5" w14:paraId="79BFE5A7"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C3AE5" w:rsidRPr="00575F3B" w:rsidP="00BC3AE5" w14:paraId="51DA4236"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C3AE5" w:rsidRPr="00575F3B" w:rsidP="00BC3AE5" w14:paraId="3D2AE5E9"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C3AE5" w:rsidRPr="00575F3B" w:rsidP="00BC3AE5" w14:paraId="31C302BF"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 xml:space="preserve">According to the Paperwork Reduction Act of 1995, no persons are required to respond to a collection of information unless it displays a valid OMB control number. The </w:t>
      </w:r>
      <w:r>
        <w:rPr>
          <w:rFonts w:ascii="Times New Roman" w:hAnsi="Times New Roman" w:cs="Times New Roman"/>
          <w:color w:val="201F1E"/>
          <w:sz w:val="18"/>
          <w:szCs w:val="18"/>
          <w:shd w:val="clear" w:color="auto" w:fill="FFFFFF"/>
        </w:rPr>
        <w:t>valid OMB control number is 1850-0969</w:t>
      </w:r>
      <w:r w:rsidRPr="00575F3B">
        <w:rPr>
          <w:rFonts w:ascii="Times New Roman" w:hAnsi="Times New Roman" w:cs="Times New Roman"/>
          <w:color w:val="000000"/>
          <w:sz w:val="18"/>
          <w:szCs w:val="18"/>
          <w:bdr w:val="none" w:sz="0" w:space="0" w:color="auto" w:frame="1"/>
          <w:shd w:val="clear" w:color="auto" w:fill="FFFFFF"/>
        </w:rPr>
        <w:t>.</w:t>
      </w:r>
    </w:p>
    <w:p w:rsidR="00BC3AE5" w:rsidRPr="00E673CC" w:rsidP="00BC3AE5" w14:paraId="29570DE2" w14:textId="7D7CD3E3">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Pr>
          <w:rFonts w:ascii="Times New Roman" w:hAnsi="Times New Roman" w:cs="Times New Roman"/>
          <w:i/>
          <w:iCs/>
          <w:w w:val="90"/>
          <w:sz w:val="16"/>
          <w:szCs w:val="16"/>
        </w:rPr>
        <w:t>authorized to conduct this survey by the Education Sciences Reform Act of 2002 (ESRA 2002, 20 U.S.C. §9543)</w:t>
      </w:r>
      <w:r w:rsidRPr="00575F3B">
        <w:rPr>
          <w:rFonts w:ascii="Times New Roman" w:hAnsi="Times New Roman" w:cs="Times New Roman"/>
          <w:i/>
          <w:iCs/>
          <w:w w:val="90"/>
          <w:sz w:val="16"/>
          <w:szCs w:val="16"/>
        </w:rPr>
        <w:t>.</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b/>
          <w:bCs/>
          <w:sz w:val="16"/>
          <w:szCs w:val="16"/>
        </w:rPr>
        <w:br w:type="page"/>
      </w:r>
    </w:p>
    <w:p w:rsidR="00BC3AE5" w:rsidRPr="00575F3B" w:rsidP="00BC3AE5" w14:paraId="0BBC5AEA" w14:textId="77777777">
      <w:pPr>
        <w:pStyle w:val="Heading2"/>
        <w:rPr>
          <w:rFonts w:cs="Times New Roman"/>
          <w:i/>
          <w:iCs/>
          <w:w w:val="90"/>
          <w:sz w:val="18"/>
          <w:szCs w:val="18"/>
        </w:rPr>
      </w:pPr>
      <w:bookmarkStart w:id="7" w:name="_Toc144138716"/>
      <w:bookmarkStart w:id="8" w:name="_Toc165450918"/>
      <w:r>
        <w:rPr>
          <w:rFonts w:cs="Times New Roman"/>
        </w:rPr>
        <w:t>&lt;MONTH&gt; Initial Letter</w:t>
      </w:r>
      <w:r w:rsidRPr="00575F3B">
        <w:rPr>
          <w:rFonts w:cs="Times New Roman"/>
        </w:rPr>
        <w:t xml:space="preserve"> – </w:t>
      </w:r>
      <w:r>
        <w:rPr>
          <w:rFonts w:cs="Times New Roman"/>
        </w:rPr>
        <w:t>&lt;TWO MONTHS’ PRIOR&gt; Respondents</w:t>
      </w:r>
      <w:r w:rsidRPr="00575F3B">
        <w:rPr>
          <w:rFonts w:cs="Times New Roman"/>
        </w:rPr>
        <w:t xml:space="preserve"> (No Email Schools, Accepts Reimbursement)</w:t>
      </w:r>
      <w:r>
        <w:rPr>
          <w:rFonts w:cs="Times New Roman"/>
        </w:rPr>
        <w:t xml:space="preserve"> – Generic, No Monthly Topic Information</w:t>
      </w:r>
      <w:bookmarkEnd w:id="7"/>
      <w:bookmarkEnd w:id="8"/>
    </w:p>
    <w:p w:rsidR="00BC3AE5" w:rsidRPr="00575F3B" w:rsidP="00BC3AE5" w14:paraId="53F8853E"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C3AE5" w:rsidRPr="00575F3B" w:rsidP="00BC3AE5" w14:paraId="001C8B3F"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C3AE5" w:rsidRPr="00575F3B" w:rsidP="00BC3AE5" w14:paraId="62169CB1"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&lt;MONTH YEAR&gt; SPP survey invitation</w:t>
      </w:r>
      <w:r w:rsidRPr="00575F3B">
        <w:rPr>
          <w:rFonts w:ascii="Times New Roman" w:hAnsi="Times New Roman" w:cs="Times New Roman"/>
          <w:sz w:val="20"/>
          <w:szCs w:val="20"/>
        </w:rPr>
        <w:t>.</w:t>
      </w:r>
    </w:p>
    <w:p w:rsidR="00BC3AE5" w:rsidRPr="00575F3B" w:rsidP="00BC3AE5" w14:paraId="188623F9" w14:textId="77777777">
      <w:pPr>
        <w:pStyle w:val="ListParagraph"/>
        <w:numPr>
          <w:ilvl w:val="0"/>
          <w:numId w:val="4"/>
        </w:numPr>
        <w:spacing w:line="240" w:lineRule="auto"/>
        <w:rPr>
          <w:rFonts w:ascii="Times New Roman" w:hAnsi="Times New Roman" w:cs="Times New Roman"/>
          <w:sz w:val="20"/>
          <w:szCs w:val="20"/>
        </w:rPr>
      </w:pPr>
    </w:p>
    <w:p w:rsidR="00BC3AE5" w:rsidRPr="00575F3B" w:rsidP="00BC3AE5" w14:paraId="6D1EB802"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C3AE5" w:rsidRPr="00575F3B" w:rsidP="00BC3AE5" w14:paraId="4E86198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&lt;MONTH YEAR&gt; survey</w:t>
      </w:r>
      <w:r w:rsidRPr="00575F3B">
        <w:rPr>
          <w:rFonts w:ascii="Times New Roman" w:hAnsi="Times New Roman" w:cs="Times New Roman"/>
          <w:sz w:val="20"/>
          <w:szCs w:val="20"/>
        </w:rPr>
        <w:t xml:space="preserve"> by visiting the link below and entering your User ID: </w:t>
      </w:r>
    </w:p>
    <w:p w:rsidR="00BC3AE5" w:rsidRPr="00575F3B" w:rsidP="00BC3AE5" w14:paraId="098EA3DE"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86912"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BC3AE5" w:rsidP="00BC3AE5" w14:textId="77777777">
                            <w:pPr>
                              <w:rPr>
                                <w:rFonts w:ascii="Times New Roman" w:hAnsi="Times New Roman"/>
                                <w:sz w:val="28"/>
                              </w:rPr>
                            </w:pPr>
                            <w:r>
                              <w:rPr>
                                <w:rFonts w:ascii="Times New Roman" w:hAnsi="Times New Roman"/>
                                <w:sz w:val="28"/>
                              </w:rPr>
                              <w:t>[URL]</w:t>
                            </w:r>
                          </w:p>
                          <w:p w:rsidR="00BC3AE5" w:rsidP="00BC3AE5"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C3AE5" w:rsidP="00BC3AE5"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0" o:spid="_x0000_s1029"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687936" strokeweight="3pt">
                <v:textbox>
                  <w:txbxContent>
                    <w:p w:rsidR="00BC3AE5" w:rsidP="00BC3AE5" w14:paraId="62F50332" w14:textId="77777777">
                      <w:pPr>
                        <w:rPr>
                          <w:rFonts w:ascii="Times New Roman" w:hAnsi="Times New Roman"/>
                          <w:sz w:val="28"/>
                        </w:rPr>
                      </w:pPr>
                      <w:r>
                        <w:rPr>
                          <w:rFonts w:ascii="Times New Roman" w:hAnsi="Times New Roman"/>
                          <w:sz w:val="28"/>
                        </w:rPr>
                        <w:t>[URL]</w:t>
                      </w:r>
                    </w:p>
                    <w:p w:rsidR="00BC3AE5" w:rsidP="00BC3AE5" w14:paraId="6C88852E"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C3AE5" w:rsidP="00BC3AE5" w14:paraId="4C6A24C1" w14:textId="77777777">
                      <w:pPr>
                        <w:rPr>
                          <w:rFonts w:ascii="Times New Roman" w:hAnsi="Times New Roman"/>
                          <w:sz w:val="28"/>
                        </w:rPr>
                      </w:pPr>
                    </w:p>
                  </w:txbxContent>
                </v:textbox>
                <w10:wrap type="square"/>
              </v:shape>
            </w:pict>
          </mc:Fallback>
        </mc:AlternateContent>
      </w:r>
    </w:p>
    <w:p w:rsidR="00BC3AE5" w:rsidRPr="00575F3B" w:rsidP="00BC3AE5" w14:paraId="4031423B" w14:textId="77777777">
      <w:pPr>
        <w:rPr>
          <w:rFonts w:ascii="Times New Roman" w:hAnsi="Times New Roman" w:cs="Times New Roman"/>
          <w:sz w:val="20"/>
          <w:szCs w:val="20"/>
        </w:rPr>
      </w:pPr>
    </w:p>
    <w:p w:rsidR="00BC3AE5" w:rsidRPr="00575F3B" w:rsidP="00BC3AE5" w14:paraId="3CC6AF52" w14:textId="77777777">
      <w:pPr>
        <w:rPr>
          <w:rFonts w:ascii="Times New Roman" w:hAnsi="Times New Roman" w:cs="Times New Roman"/>
          <w:sz w:val="20"/>
          <w:szCs w:val="20"/>
        </w:rPr>
      </w:pPr>
    </w:p>
    <w:p w:rsidR="00BC3AE5" w:rsidRPr="00575F3B" w:rsidP="00BC3AE5" w14:paraId="2D40A71F" w14:textId="77777777">
      <w:pPr>
        <w:rPr>
          <w:rFonts w:ascii="Times New Roman" w:hAnsi="Times New Roman" w:cs="Times New Roman"/>
          <w:color w:val="000000"/>
          <w:sz w:val="20"/>
          <w:szCs w:val="20"/>
        </w:rPr>
      </w:pPr>
    </w:p>
    <w:p w:rsidR="00BC3AE5" w:rsidRPr="00575F3B" w:rsidP="00BC3AE5" w14:paraId="24580AEF" w14:textId="77777777">
      <w:pPr>
        <w:spacing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Please </w:t>
      </w:r>
      <w:r>
        <w:rPr>
          <w:rFonts w:ascii="Times New Roman" w:hAnsi="Times New Roman" w:cs="Times New Roman"/>
          <w:b/>
          <w:bCs/>
          <w:color w:val="000000"/>
          <w:sz w:val="20"/>
          <w:szCs w:val="20"/>
        </w:rPr>
        <w:t>submit your response no later than &lt;DAY&gt;, &lt;MONTH #&gt;, &lt;YEAR&gt;</w:t>
      </w:r>
      <w:r w:rsidRPr="00575F3B">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C3AE5" w:rsidRPr="00575F3B" w:rsidP="00BC3AE5" w14:paraId="60A82EEA"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2F1CBAC6"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&lt;MONTH YEAR&gt;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575F3B">
          <w:rPr>
            <w:rStyle w:val="Hyperlink"/>
            <w:rFonts w:ascii="Times New Roman" w:hAnsi="Times New Roman" w:cs="Times New Roman"/>
            <w:sz w:val="20"/>
            <w:szCs w:val="20"/>
          </w:rPr>
          <w:t>addp.school.pulse.panel@census.gov</w:t>
        </w:r>
      </w:hyperlink>
      <w:r w:rsidRPr="002771FB">
        <w:rPr>
          <w:rStyle w:val="Hyperlink"/>
          <w:rFonts w:ascii="Times New Roman" w:hAnsi="Times New Roman" w:cs="Times New Roman"/>
          <w:sz w:val="20"/>
          <w:szCs w:val="20"/>
        </w:rPr>
        <w:t xml:space="preserve"> </w:t>
      </w:r>
      <w:r w:rsidRPr="00D6284C">
        <w:rPr>
          <w:rStyle w:val="Hyperlink"/>
          <w:rFonts w:ascii="Times New Roman" w:hAnsi="Times New Roman" w:cs="Times New Roman"/>
          <w:sz w:val="20"/>
          <w:szCs w:val="20"/>
        </w:rPr>
        <w:t>or call 1-844-868-3661</w:t>
      </w:r>
      <w:r w:rsidRPr="00575F3B">
        <w:rPr>
          <w:rFonts w:ascii="Times New Roman" w:hAnsi="Times New Roman" w:cs="Times New Roman"/>
          <w:color w:val="000000"/>
          <w:sz w:val="20"/>
          <w:szCs w:val="20"/>
        </w:rPr>
        <w:t xml:space="preserve"> and provide the name and a valid email address for the best point of contact for this study.</w:t>
      </w:r>
      <w:r w:rsidRPr="00575F3B">
        <w:rPr>
          <w:rFonts w:ascii="Times New Roman" w:hAnsi="Times New Roman" w:cs="Times New Roman"/>
          <w:sz w:val="20"/>
          <w:szCs w:val="20"/>
        </w:rPr>
        <w:t xml:space="preserve"> </w:t>
      </w:r>
      <w:r w:rsidRPr="00575F3B">
        <w:rPr>
          <w:rFonts w:ascii="Times New Roman" w:hAnsi="Times New Roman" w:cs="Times New Roman"/>
          <w:color w:val="000000"/>
          <w:sz w:val="20"/>
          <w:szCs w:val="20"/>
        </w:rPr>
        <w:t>The Census Bureau is collecting data on behalf of the National Center for Education Statistics.</w:t>
      </w:r>
    </w:p>
    <w:p w:rsidR="00BC3AE5" w:rsidRPr="00575F3B" w:rsidP="00BC3AE5" w14:paraId="7C3609C1"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40212A6C"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C3AE5" w:rsidRPr="00575F3B" w:rsidP="00BC3AE5" w14:paraId="53654E12"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7070E466"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C3AE5" w:rsidRPr="00575F3B" w:rsidP="00BC3AE5" w14:paraId="35F7116B" w14:textId="77777777">
      <w:pPr>
        <w:spacing w:after="0" w:line="240" w:lineRule="auto"/>
        <w:rPr>
          <w:rFonts w:ascii="Times New Roman" w:hAnsi="Times New Roman" w:cs="Times New Roman"/>
          <w:sz w:val="20"/>
          <w:szCs w:val="20"/>
        </w:rPr>
      </w:pPr>
    </w:p>
    <w:p w:rsidR="00BC3AE5" w:rsidRPr="00575F3B" w:rsidP="00BC3AE5" w14:paraId="62641328" w14:textId="77777777">
      <w:pPr>
        <w:spacing w:after="0" w:line="240" w:lineRule="auto"/>
        <w:rPr>
          <w:rFonts w:ascii="Times New Roman" w:hAnsi="Times New Roman" w:cs="Times New Roman"/>
          <w:sz w:val="20"/>
          <w:szCs w:val="20"/>
        </w:rPr>
      </w:pPr>
    </w:p>
    <w:p w:rsidR="00BC3AE5" w:rsidRPr="00575F3B" w:rsidP="00BC3AE5" w14:paraId="343FC4D7"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C3AE5" w:rsidRPr="00575F3B" w:rsidP="00BC3AE5" w14:paraId="0D6F47BF"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C3AE5" w:rsidP="00BC3AE5" w14:paraId="0120237C" w14:textId="77777777">
      <w:pPr>
        <w:spacing w:after="120" w:line="240" w:lineRule="auto"/>
        <w:rPr>
          <w:rFonts w:ascii="Times New Roman" w:hAnsi="Times New Roman" w:cs="Times New Roman"/>
          <w:color w:val="000000"/>
          <w:sz w:val="20"/>
          <w:szCs w:val="20"/>
        </w:rPr>
      </w:pPr>
    </w:p>
    <w:p w:rsidR="00BC3AE5" w:rsidP="00BC3AE5" w14:paraId="48FE0F42" w14:textId="77777777">
      <w:pPr>
        <w:spacing w:after="120" w:line="240" w:lineRule="auto"/>
        <w:rPr>
          <w:rFonts w:ascii="Times New Roman" w:hAnsi="Times New Roman" w:cs="Times New Roman"/>
          <w:color w:val="000000"/>
          <w:sz w:val="20"/>
          <w:szCs w:val="20"/>
        </w:rPr>
      </w:pPr>
    </w:p>
    <w:p w:rsidR="00BC3AE5" w:rsidP="00BC3AE5" w14:paraId="559C2E31" w14:textId="77777777">
      <w:pPr>
        <w:spacing w:after="120" w:line="240" w:lineRule="auto"/>
        <w:rPr>
          <w:rFonts w:ascii="Times New Roman" w:hAnsi="Times New Roman" w:cs="Times New Roman"/>
          <w:color w:val="000000"/>
          <w:sz w:val="20"/>
          <w:szCs w:val="20"/>
        </w:rPr>
      </w:pPr>
    </w:p>
    <w:p w:rsidR="00BC3AE5" w:rsidP="00BC3AE5" w14:paraId="63A50396" w14:textId="77777777">
      <w:pPr>
        <w:spacing w:after="120" w:line="240" w:lineRule="auto"/>
        <w:rPr>
          <w:rFonts w:ascii="Times New Roman" w:hAnsi="Times New Roman" w:cs="Times New Roman"/>
          <w:color w:val="000000"/>
          <w:sz w:val="20"/>
          <w:szCs w:val="20"/>
        </w:rPr>
      </w:pPr>
    </w:p>
    <w:p w:rsidR="00BC3AE5" w:rsidP="00BC3AE5" w14:paraId="4C878003" w14:textId="77777777">
      <w:pPr>
        <w:spacing w:after="120" w:line="240" w:lineRule="auto"/>
        <w:rPr>
          <w:rFonts w:ascii="Times New Roman" w:hAnsi="Times New Roman" w:cs="Times New Roman"/>
          <w:color w:val="000000"/>
          <w:sz w:val="20"/>
          <w:szCs w:val="20"/>
        </w:rPr>
      </w:pPr>
    </w:p>
    <w:p w:rsidR="00BC3AE5" w:rsidP="00BC3AE5" w14:paraId="0546C9DC" w14:textId="77777777">
      <w:pPr>
        <w:spacing w:after="120" w:line="240" w:lineRule="auto"/>
        <w:rPr>
          <w:rFonts w:ascii="Times New Roman" w:hAnsi="Times New Roman" w:cs="Times New Roman"/>
          <w:color w:val="000000"/>
          <w:sz w:val="20"/>
          <w:szCs w:val="20"/>
        </w:rPr>
      </w:pPr>
    </w:p>
    <w:p w:rsidR="00BC3AE5" w:rsidP="00BC3AE5" w14:paraId="07BABD70" w14:textId="77777777">
      <w:pPr>
        <w:spacing w:after="120" w:line="240" w:lineRule="auto"/>
        <w:rPr>
          <w:rFonts w:ascii="Times New Roman" w:hAnsi="Times New Roman" w:cs="Times New Roman"/>
          <w:color w:val="000000"/>
          <w:sz w:val="20"/>
          <w:szCs w:val="20"/>
        </w:rPr>
      </w:pPr>
    </w:p>
    <w:p w:rsidR="00BC3AE5" w:rsidRPr="00575F3B" w:rsidP="00BC3AE5" w14:paraId="2202343A" w14:textId="77777777">
      <w:pPr>
        <w:spacing w:after="120" w:line="240" w:lineRule="auto"/>
        <w:rPr>
          <w:rFonts w:ascii="Times New Roman" w:hAnsi="Times New Roman" w:cs="Times New Roman"/>
          <w:color w:val="000000"/>
          <w:sz w:val="20"/>
          <w:szCs w:val="20"/>
        </w:rPr>
      </w:pPr>
    </w:p>
    <w:p w:rsidR="00BC3AE5" w:rsidRPr="00575F3B" w:rsidP="00BC3AE5" w14:paraId="499A53EF"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C3AE5" w:rsidRPr="00575F3B" w:rsidP="00BC3AE5" w14:paraId="4092E0E0"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What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w:t>
      </w:r>
    </w:p>
    <w:p w:rsidR="00BC3AE5" w:rsidRPr="00575F3B" w:rsidP="00BC3AE5" w14:paraId="5DC9BE2D"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w:t>
      </w:r>
      <w:r>
        <w:rPr>
          <w:rFonts w:ascii="Times New Roman" w:hAnsi="Times New Roman" w:cs="Times New Roman"/>
          <w:sz w:val="18"/>
          <w:szCs w:val="18"/>
        </w:rPr>
        <w:t>2024-25</w:t>
      </w:r>
      <w:r w:rsidRPr="00575F3B">
        <w:rPr>
          <w:rFonts w:ascii="Times New Roman" w:hAnsi="Times New Roman" w:cs="Times New Roman"/>
          <w:sz w:val="18"/>
          <w:szCs w:val="18"/>
        </w:rPr>
        <w:t xml:space="preserve"> School Pulse Panel is a monthly data collection designed to measure a rotating collection of high-priority, education-related topics, as determined by federal stakeholders, interest groups, and school administrators like you. </w:t>
      </w:r>
    </w:p>
    <w:p w:rsidR="00BC3AE5" w:rsidRPr="00575F3B" w:rsidP="00BC3AE5" w14:paraId="1F91A528"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different from other education surveys?</w:t>
      </w:r>
    </w:p>
    <w:p w:rsidR="00BC3AE5" w:rsidRPr="00575F3B" w:rsidP="00BC3AE5" w14:paraId="3179BD15"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C3AE5" w:rsidRPr="00575F3B" w:rsidP="00BC3AE5" w14:paraId="2657A86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C3AE5" w:rsidRPr="00575F3B" w:rsidP="00BC3AE5" w14:paraId="0BE3F566"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w:t>
      </w:r>
      <w:r>
        <w:rPr>
          <w:rFonts w:ascii="Times New Roman" w:hAnsi="Times New Roman" w:eastAsiaTheme="minorEastAsia" w:cs="Times New Roman"/>
          <w:bCs/>
          <w:sz w:val="18"/>
          <w:szCs w:val="18"/>
        </w:rPr>
        <w:t>2024-25</w:t>
      </w:r>
      <w:r w:rsidRPr="00575F3B">
        <w:rPr>
          <w:rFonts w:ascii="Times New Roman" w:hAnsi="Times New Roman" w:eastAsiaTheme="minorEastAsia" w:cs="Times New Roman"/>
          <w:bCs/>
          <w:sz w:val="18"/>
          <w:szCs w:val="18"/>
        </w:rPr>
        <w:t xml:space="preserve">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C3AE5" w:rsidRPr="00575F3B" w:rsidP="00BC3AE5" w14:paraId="434A0134"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What does it look like to participate on a monthly basis?</w:t>
      </w:r>
    </w:p>
    <w:p w:rsidR="00BC3AE5" w:rsidRPr="00575F3B" w:rsidP="00BC3AE5" w14:paraId="091CF5BF"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 xml:space="preserve">These reimbursements </w:t>
      </w:r>
      <w:r>
        <w:rPr>
          <w:rFonts w:ascii="Times New Roman" w:hAnsi="Times New Roman" w:eastAsiaTheme="minorEastAsia" w:cs="Times New Roman"/>
          <w:sz w:val="18"/>
          <w:szCs w:val="18"/>
        </w:rPr>
        <w:t>will be mailed five to six weeks after the end of each monthly data collection</w:t>
      </w:r>
      <w:r w:rsidRPr="00575F3B">
        <w:rPr>
          <w:rFonts w:ascii="Times New Roman" w:hAnsi="Times New Roman" w:eastAsiaTheme="minorEastAsia" w:cs="Times New Roman"/>
          <w:sz w:val="18"/>
          <w:szCs w:val="18"/>
        </w:rPr>
        <w:t>.</w:t>
      </w:r>
    </w:p>
    <w:p w:rsidR="00BC3AE5" w:rsidRPr="00575F3B" w:rsidP="00BC3AE5" w14:paraId="370C494C"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C3AE5" w:rsidRPr="00575F3B" w:rsidP="00BC3AE5" w14:paraId="6D64C931"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&lt;nth&gt; monthly collection</w:t>
      </w:r>
      <w:r w:rsidRPr="00575F3B">
        <w:rPr>
          <w:rFonts w:ascii="Times New Roman" w:hAnsi="Times New Roman" w:eastAsiaTheme="minorEastAsia" w:cs="Times New Roman"/>
          <w:sz w:val="18"/>
          <w:szCs w:val="18"/>
        </w:rPr>
        <w:t xml:space="preserve"> of 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sz w:val="18"/>
          <w:szCs w:val="18"/>
        </w:rPr>
        <w:t xml:space="preserve"> school year. Monthly collections will continue through June 2024. </w:t>
      </w:r>
      <w:r w:rsidRPr="00575F3B">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575F3B">
          <w:rPr>
            <w:rFonts w:ascii="Times New Roman" w:hAnsi="Times New Roman" w:cs="Times New Roman"/>
            <w:b/>
            <w:bCs/>
            <w:color w:val="0000FF"/>
            <w:sz w:val="18"/>
            <w:szCs w:val="18"/>
            <w:u w:val="single"/>
          </w:rPr>
          <w:t>addp.school.pulse.panel@census.gov</w:t>
        </w:r>
      </w:hyperlink>
      <w:r w:rsidRPr="00575F3B">
        <w:rPr>
          <w:rStyle w:val="markedcontent"/>
          <w:rFonts w:ascii="Times New Roman" w:hAnsi="Times New Roman" w:cs="Times New Roman"/>
          <w:b/>
          <w:bCs/>
          <w:sz w:val="18"/>
          <w:szCs w:val="18"/>
          <w:u w:val="single"/>
        </w:rPr>
        <w:t xml:space="preserve"> </w:t>
      </w:r>
      <w:r>
        <w:rPr>
          <w:rStyle w:val="markedcontent"/>
          <w:rFonts w:ascii="Times New Roman" w:hAnsi="Times New Roman" w:cs="Times New Roman"/>
          <w:b/>
          <w:bCs/>
          <w:sz w:val="18"/>
          <w:szCs w:val="18"/>
          <w:u w:val="single"/>
        </w:rPr>
        <w:t xml:space="preserve">or call 1-844-868-3661 </w:t>
      </w:r>
      <w:r w:rsidRPr="00575F3B">
        <w:rPr>
          <w:rStyle w:val="markedcontent"/>
          <w:rFonts w:ascii="Times New Roman" w:hAnsi="Times New Roman" w:cs="Times New Roman"/>
          <w:b/>
          <w:bCs/>
          <w:sz w:val="18"/>
          <w:szCs w:val="18"/>
          <w:u w:val="single"/>
        </w:rPr>
        <w:t>and provide a valid email address for a designated point of contact for this study.</w:t>
      </w:r>
      <w:r w:rsidRPr="00575F3B">
        <w:rPr>
          <w:rStyle w:val="markedcontent"/>
          <w:rFonts w:ascii="Times New Roman" w:hAnsi="Times New Roman" w:cs="Times New Roman"/>
          <w:sz w:val="18"/>
          <w:szCs w:val="18"/>
        </w:rPr>
        <w:t xml:space="preserve"> </w:t>
      </w:r>
      <w:r w:rsidRPr="00575F3B">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w:t>
      </w:r>
      <w:r w:rsidRPr="002771FB">
        <w:rPr>
          <w:rFonts w:ascii="Times New Roman" w:hAnsi="Times New Roman" w:eastAsiaTheme="minorEastAsia" w:cs="Times New Roman"/>
          <w:sz w:val="18"/>
          <w:szCs w:val="18"/>
        </w:rPr>
        <w:t xml:space="preserve">address </w:t>
      </w:r>
      <w:hyperlink r:id="rId7" w:history="1">
        <w:r w:rsidRPr="002771FB">
          <w:rPr>
            <w:rStyle w:val="Hyperlink"/>
            <w:rFonts w:ascii="Times New Roman" w:hAnsi="Times New Roman" w:eastAsiaTheme="minorEastAsia" w:cs="Times New Roman"/>
            <w:sz w:val="18"/>
            <w:szCs w:val="18"/>
          </w:rPr>
          <w:t>addp.school.pulse.panel@census</w:t>
        </w:r>
      </w:hyperlink>
      <w:r w:rsidRPr="002771FB">
        <w:rPr>
          <w:rFonts w:ascii="Times New Roman" w:hAnsi="Times New Roman" w:eastAsiaTheme="minorEastAsia" w:cs="Times New Roman"/>
          <w:sz w:val="18"/>
          <w:szCs w:val="18"/>
          <w:u w:val="single"/>
        </w:rPr>
        <w:t>.gov</w:t>
      </w:r>
      <w:r w:rsidRPr="00575F3B">
        <w:rPr>
          <w:rFonts w:ascii="Times New Roman" w:hAnsi="Times New Roman" w:eastAsiaTheme="minorEastAsia" w:cs="Times New Roman"/>
          <w:sz w:val="18"/>
          <w:szCs w:val="18"/>
        </w:rPr>
        <w:t>. All participation is voluntary.</w:t>
      </w:r>
    </w:p>
    <w:p w:rsidR="00BC3AE5" w:rsidRPr="00575F3B" w:rsidP="00BC3AE5" w14:paraId="4E873BCF"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for the school have to be the principal? </w:t>
      </w:r>
    </w:p>
    <w:p w:rsidR="00BC3AE5" w:rsidRPr="00575F3B" w:rsidP="00BC3AE5" w14:paraId="350E5A54"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C3AE5" w:rsidRPr="00575F3B" w:rsidP="00BC3AE5" w14:paraId="02AC1219"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C3AE5" w:rsidRPr="00575F3B" w:rsidP="00BC3AE5" w14:paraId="1E3F0ACC"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C3AE5" w:rsidRPr="00575F3B" w:rsidP="00BC3AE5" w14:paraId="738DF30C"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575F3B">
        <w:rPr>
          <w:rFonts w:ascii="Times New Roman" w:hAnsi="Times New Roman" w:eastAsiaTheme="minorEastAsia" w:cs="Times New Roman"/>
          <w:b/>
          <w:bCs/>
          <w:sz w:val="16"/>
          <w:szCs w:val="16"/>
        </w:rPr>
        <w:t>Other important information</w:t>
      </w:r>
    </w:p>
    <w:p w:rsidR="00BC3AE5" w:rsidRPr="00575F3B" w:rsidP="00BC3AE5" w14:paraId="27B21A62"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575F3B">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6"/>
          <w:szCs w:val="16"/>
        </w:rPr>
        <w:t xml:space="preserve"> National Center for Education Statistics Institute of Education Sciences (IES) </w:t>
      </w:r>
      <w:r w:rsidRPr="00575F3B">
        <w:rPr>
          <w:rFonts w:ascii="Times New Roman" w:hAnsi="Times New Roman" w:cs="Times New Roman"/>
          <w:color w:val="000000"/>
          <w:sz w:val="16"/>
          <w:szCs w:val="16"/>
          <w:bdr w:val="none" w:sz="0" w:space="0" w:color="auto" w:frame="1"/>
          <w:shd w:val="clear" w:color="auto" w:fill="FFFFFF"/>
        </w:rPr>
        <w:t>PCP, 550 12</w:t>
      </w:r>
      <w:r w:rsidRPr="00F23D18">
        <w:rPr>
          <w:rFonts w:ascii="Times New Roman" w:hAnsi="Times New Roman" w:cs="Times New Roman"/>
          <w:color w:val="000000"/>
          <w:sz w:val="16"/>
          <w:szCs w:val="16"/>
          <w:bdr w:val="none" w:sz="0" w:space="0" w:color="auto" w:frame="1"/>
          <w:shd w:val="clear" w:color="auto" w:fill="FFFFFF"/>
          <w:vertAlign w:val="superscript"/>
        </w:rPr>
        <w:t>th</w:t>
      </w:r>
      <w:r w:rsidRPr="00575F3B">
        <w:rPr>
          <w:rFonts w:ascii="Times New Roman" w:hAnsi="Times New Roman" w:cs="Times New Roman"/>
          <w:color w:val="000000"/>
          <w:sz w:val="16"/>
          <w:szCs w:val="16"/>
          <w:bdr w:val="none" w:sz="0" w:space="0" w:color="auto" w:frame="1"/>
          <w:shd w:val="clear" w:color="auto" w:fill="FFFFFF"/>
        </w:rPr>
        <w:t> Street, SW, 4</w:t>
      </w:r>
      <w:r w:rsidRPr="00F23D18">
        <w:rPr>
          <w:rFonts w:ascii="Times New Roman" w:hAnsi="Times New Roman" w:cs="Times New Roman"/>
          <w:color w:val="000000"/>
          <w:sz w:val="16"/>
          <w:szCs w:val="16"/>
          <w:bdr w:val="none" w:sz="0" w:space="0" w:color="auto" w:frame="1"/>
          <w:shd w:val="clear" w:color="auto" w:fill="FFFFFF"/>
          <w:vertAlign w:val="superscript"/>
        </w:rPr>
        <w:t>th</w:t>
      </w:r>
      <w:r w:rsidRPr="00575F3B">
        <w:rPr>
          <w:rFonts w:ascii="Times New Roman" w:hAnsi="Times New Roman" w:cs="Times New Roman"/>
          <w:color w:val="000000"/>
          <w:sz w:val="16"/>
          <w:szCs w:val="16"/>
          <w:bdr w:val="none" w:sz="0" w:space="0" w:color="auto" w:frame="1"/>
          <w:shd w:val="clear" w:color="auto" w:fill="FFFFFF"/>
        </w:rPr>
        <w:t xml:space="preserve"> floor, Room </w:t>
      </w:r>
      <w:r w:rsidRPr="00575F3B">
        <w:rPr>
          <w:rFonts w:ascii="Times New Roman" w:hAnsi="Times New Roman" w:cs="Times New Roman"/>
          <w:color w:val="000000"/>
          <w:spacing w:val="-40"/>
          <w:sz w:val="16"/>
          <w:szCs w:val="16"/>
          <w:bdr w:val="none" w:sz="0" w:space="0" w:color="auto" w:frame="1"/>
          <w:shd w:val="clear" w:color="auto" w:fill="FFFFFF"/>
        </w:rPr>
        <w:t> </w:t>
      </w:r>
      <w:r w:rsidRPr="00575F3B">
        <w:rPr>
          <w:rFonts w:ascii="Times New Roman" w:hAnsi="Times New Roman" w:cs="Times New Roman"/>
          <w:color w:val="000000"/>
          <w:sz w:val="16"/>
          <w:szCs w:val="16"/>
          <w:bdr w:val="none" w:sz="0" w:space="0" w:color="auto" w:frame="1"/>
          <w:shd w:val="clear" w:color="auto" w:fill="FFFFFF"/>
        </w:rPr>
        <w:t>4036,</w:t>
      </w:r>
      <w:r w:rsidRPr="00575F3B">
        <w:rPr>
          <w:rFonts w:ascii="Times New Roman" w:hAnsi="Times New Roman" w:cs="Times New Roman"/>
          <w:color w:val="000000"/>
          <w:sz w:val="16"/>
          <w:szCs w:val="16"/>
        </w:rPr>
        <w:t xml:space="preserve"> Washington, D.C. 20202. </w:t>
      </w:r>
      <w:r w:rsidRPr="00575F3B">
        <w:rPr>
          <w:rFonts w:ascii="Times New Roman" w:hAnsi="Times New Roman" w:cs="Times New Roman"/>
          <w:color w:val="201F1E"/>
          <w:sz w:val="16"/>
          <w:szCs w:val="16"/>
          <w:shd w:val="clear" w:color="auto" w:fill="FFFFFF"/>
        </w:rPr>
        <w:t xml:space="preserve">According to the Paperwork Reduction Act of 1995, no persons are required to respond to a collection of information unless it displays a valid OMB control number. The </w:t>
      </w:r>
      <w:r>
        <w:rPr>
          <w:rFonts w:ascii="Times New Roman" w:hAnsi="Times New Roman" w:cs="Times New Roman"/>
          <w:color w:val="201F1E"/>
          <w:sz w:val="16"/>
          <w:szCs w:val="16"/>
          <w:shd w:val="clear" w:color="auto" w:fill="FFFFFF"/>
        </w:rPr>
        <w:t>valid OMB control number is 1850-0969</w:t>
      </w:r>
      <w:r w:rsidRPr="00575F3B">
        <w:rPr>
          <w:rFonts w:ascii="Times New Roman" w:hAnsi="Times New Roman" w:cs="Times New Roman"/>
          <w:color w:val="000000"/>
          <w:sz w:val="16"/>
          <w:szCs w:val="16"/>
          <w:bdr w:val="none" w:sz="0" w:space="0" w:color="auto" w:frame="1"/>
          <w:shd w:val="clear" w:color="auto" w:fill="FFFFFF"/>
        </w:rPr>
        <w:t>.</w:t>
      </w:r>
    </w:p>
    <w:p w:rsidR="00BC3AE5" w:rsidRPr="00575F3B" w:rsidP="00BC3AE5" w14:paraId="76AAE15D" w14:textId="77777777">
      <w:pPr>
        <w:autoSpaceDE w:val="0"/>
        <w:autoSpaceDN w:val="0"/>
        <w:adjustRightInd w:val="0"/>
        <w:spacing w:line="240" w:lineRule="auto"/>
        <w:rPr>
          <w:rFonts w:ascii="Times New Roman" w:hAnsi="Times New Roman" w:eastAsiaTheme="minorEastAsia" w:cs="Times New Roman"/>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Pr>
          <w:rFonts w:ascii="Times New Roman" w:hAnsi="Times New Roman" w:cs="Times New Roman"/>
          <w:i/>
          <w:iCs/>
          <w:w w:val="90"/>
          <w:sz w:val="16"/>
          <w:szCs w:val="16"/>
        </w:rPr>
        <w:t>authorized to conduct this survey by the Education Sciences Reform Act of 2002 (ESRA 2002, 20 U.S.C. §9543)</w:t>
      </w:r>
      <w:r w:rsidRPr="00575F3B">
        <w:rPr>
          <w:rFonts w:ascii="Times New Roman" w:hAnsi="Times New Roman" w:cs="Times New Roman"/>
          <w:i/>
          <w:iCs/>
          <w:w w:val="90"/>
          <w:sz w:val="16"/>
          <w:szCs w:val="16"/>
        </w:rPr>
        <w:t>.</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C3AE5" w:rsidRPr="00575F3B" w:rsidP="00BC3AE5" w14:paraId="14949CBB" w14:textId="77777777">
      <w:pPr>
        <w:pStyle w:val="Heading2"/>
        <w:rPr>
          <w:rFonts w:cs="Times New Roman"/>
          <w:i/>
          <w:iCs/>
          <w:w w:val="90"/>
          <w:sz w:val="18"/>
          <w:szCs w:val="18"/>
        </w:rPr>
      </w:pPr>
      <w:bookmarkStart w:id="9" w:name="_Toc144138717"/>
      <w:bookmarkStart w:id="10" w:name="_Toc165450919"/>
      <w:r>
        <w:rPr>
          <w:rFonts w:cs="Times New Roman"/>
        </w:rPr>
        <w:t>&lt;MONTH&gt; Initial Letter</w:t>
      </w:r>
      <w:r w:rsidRPr="00575F3B">
        <w:rPr>
          <w:rFonts w:cs="Times New Roman"/>
        </w:rPr>
        <w:t xml:space="preserve"> – </w:t>
      </w:r>
      <w:r>
        <w:rPr>
          <w:rFonts w:cs="Times New Roman"/>
        </w:rPr>
        <w:t>&lt;TWO MONTHS’ PRIOR&gt; Nonrespondents</w:t>
      </w:r>
      <w:r w:rsidRPr="00575F3B">
        <w:rPr>
          <w:rFonts w:cs="Times New Roman"/>
        </w:rPr>
        <w:t xml:space="preserve"> (No Email Schools, Accepts Reimbursement)</w:t>
      </w:r>
      <w:r>
        <w:rPr>
          <w:rFonts w:cs="Times New Roman"/>
        </w:rPr>
        <w:t xml:space="preserve"> – Generic, No Monthly Topic Information</w:t>
      </w:r>
      <w:bookmarkEnd w:id="9"/>
      <w:bookmarkEnd w:id="10"/>
    </w:p>
    <w:p w:rsidR="00BC3AE5" w:rsidRPr="00575F3B" w:rsidP="00BC3AE5" w14:paraId="244D73CC"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C3AE5" w:rsidRPr="00575F3B" w:rsidP="00BC3AE5" w14:paraId="4A6025FC"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C3AE5" w:rsidRPr="00575F3B" w:rsidP="00BC3AE5" w14:paraId="659E1C52"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w:t>
      </w:r>
      <w:r>
        <w:rPr>
          <w:rFonts w:ascii="Times New Roman" w:hAnsi="Times New Roman" w:cs="Times New Roman"/>
          <w:sz w:val="20"/>
          <w:szCs w:val="20"/>
        </w:rPr>
        <w:t>2024-25</w:t>
      </w:r>
      <w:r w:rsidRPr="00575F3B">
        <w:rPr>
          <w:rFonts w:ascii="Times New Roman" w:hAnsi="Times New Roman" w:cs="Times New Roman"/>
          <w:sz w:val="20"/>
          <w:szCs w:val="20"/>
        </w:rPr>
        <w:t xml:space="preserve"> School Pulse Panel (SPP) survey. The </w:t>
      </w:r>
      <w:r>
        <w:rPr>
          <w:rFonts w:ascii="Times New Roman" w:hAnsi="Times New Roman" w:cs="Times New Roman"/>
          <w:sz w:val="20"/>
          <w:szCs w:val="20"/>
        </w:rPr>
        <w:t>2024-25</w:t>
      </w:r>
      <w:r w:rsidRPr="00575F3B">
        <w:rPr>
          <w:rFonts w:ascii="Times New Roman" w:hAnsi="Times New Roman" w:cs="Times New Roman"/>
          <w:sz w:val="20"/>
          <w:szCs w:val="20"/>
        </w:rPr>
        <w:t xml:space="preserve"> SPP is a unique opportunity to provide your school’s perspective directly to the Department on a range of high-priority, education-related topics on a monthly basis. </w:t>
      </w:r>
    </w:p>
    <w:p w:rsidR="00BC3AE5" w:rsidRPr="00575F3B" w:rsidP="00BC3AE5" w14:paraId="7DB16594"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C3AE5" w:rsidRPr="00575F3B" w:rsidP="00BC3AE5" w14:paraId="1992DF4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&lt;MONTH YEAR&gt; survey</w:t>
      </w:r>
      <w:r w:rsidRPr="00575F3B">
        <w:rPr>
          <w:rFonts w:ascii="Times New Roman" w:hAnsi="Times New Roman" w:cs="Times New Roman"/>
          <w:sz w:val="20"/>
          <w:szCs w:val="20"/>
        </w:rPr>
        <w:t xml:space="preserve"> by visiting the link below and entering your User ID: </w:t>
      </w:r>
    </w:p>
    <w:p w:rsidR="00BC3AE5" w:rsidRPr="00575F3B" w:rsidP="00BC3AE5" w14:paraId="328C2153"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82816"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BC3AE5" w:rsidP="00BC3AE5" w14:textId="77777777">
                            <w:pPr>
                              <w:rPr>
                                <w:rFonts w:ascii="Times New Roman" w:hAnsi="Times New Roman"/>
                                <w:sz w:val="28"/>
                              </w:rPr>
                            </w:pPr>
                            <w:r>
                              <w:rPr>
                                <w:rFonts w:ascii="Times New Roman" w:hAnsi="Times New Roman"/>
                                <w:sz w:val="28"/>
                              </w:rPr>
                              <w:t>[URL]</w:t>
                            </w:r>
                          </w:p>
                          <w:p w:rsidR="00BC3AE5" w:rsidP="00BC3AE5"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C3AE5" w:rsidP="00BC3AE5"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 o:spid="_x0000_s1030"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683840" strokeweight="3pt">
                <v:textbox>
                  <w:txbxContent>
                    <w:p w:rsidR="00BC3AE5" w:rsidP="00BC3AE5" w14:paraId="65A5AA61" w14:textId="77777777">
                      <w:pPr>
                        <w:rPr>
                          <w:rFonts w:ascii="Times New Roman" w:hAnsi="Times New Roman"/>
                          <w:sz w:val="28"/>
                        </w:rPr>
                      </w:pPr>
                      <w:r>
                        <w:rPr>
                          <w:rFonts w:ascii="Times New Roman" w:hAnsi="Times New Roman"/>
                          <w:sz w:val="28"/>
                        </w:rPr>
                        <w:t>[URL]</w:t>
                      </w:r>
                    </w:p>
                    <w:p w:rsidR="00BC3AE5" w:rsidP="00BC3AE5" w14:paraId="1F862E85"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C3AE5" w:rsidP="00BC3AE5" w14:paraId="79B371A4" w14:textId="77777777">
                      <w:pPr>
                        <w:rPr>
                          <w:rFonts w:ascii="Times New Roman" w:hAnsi="Times New Roman"/>
                          <w:sz w:val="28"/>
                        </w:rPr>
                      </w:pPr>
                    </w:p>
                  </w:txbxContent>
                </v:textbox>
                <w10:wrap type="square"/>
              </v:shape>
            </w:pict>
          </mc:Fallback>
        </mc:AlternateContent>
      </w:r>
    </w:p>
    <w:p w:rsidR="00BC3AE5" w:rsidRPr="00575F3B" w:rsidP="00BC3AE5" w14:paraId="44E73D07" w14:textId="77777777">
      <w:pPr>
        <w:rPr>
          <w:rFonts w:ascii="Times New Roman" w:hAnsi="Times New Roman" w:cs="Times New Roman"/>
          <w:sz w:val="20"/>
          <w:szCs w:val="20"/>
        </w:rPr>
      </w:pPr>
    </w:p>
    <w:p w:rsidR="00BC3AE5" w:rsidRPr="00575F3B" w:rsidP="00BC3AE5" w14:paraId="761D0125" w14:textId="77777777">
      <w:pPr>
        <w:rPr>
          <w:rFonts w:ascii="Times New Roman" w:hAnsi="Times New Roman" w:cs="Times New Roman"/>
          <w:sz w:val="20"/>
          <w:szCs w:val="20"/>
        </w:rPr>
      </w:pPr>
    </w:p>
    <w:p w:rsidR="00BC3AE5" w:rsidRPr="00575F3B" w:rsidP="00BC3AE5" w14:paraId="51C1CCD8" w14:textId="77777777">
      <w:pPr>
        <w:rPr>
          <w:rFonts w:ascii="Times New Roman" w:hAnsi="Times New Roman" w:cs="Times New Roman"/>
          <w:color w:val="000000"/>
          <w:sz w:val="20"/>
          <w:szCs w:val="20"/>
        </w:rPr>
      </w:pPr>
    </w:p>
    <w:p w:rsidR="00BC3AE5" w:rsidRPr="00575F3B" w:rsidP="00BC3AE5" w14:paraId="12DC6399" w14:textId="77777777">
      <w:pPr>
        <w:spacing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Please </w:t>
      </w:r>
      <w:r>
        <w:rPr>
          <w:rFonts w:ascii="Times New Roman" w:hAnsi="Times New Roman" w:cs="Times New Roman"/>
          <w:b/>
          <w:bCs/>
          <w:color w:val="000000"/>
          <w:sz w:val="20"/>
          <w:szCs w:val="20"/>
        </w:rPr>
        <w:t>submit your response no later than &lt;DAY&gt;, &lt;MONTH #&gt;, &lt;YEAR&gt;</w:t>
      </w:r>
      <w:r w:rsidRPr="00575F3B">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C3AE5" w:rsidRPr="00575F3B" w:rsidP="00BC3AE5" w14:paraId="2BE591FD"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211E7399"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&lt;MONTH YEAR&gt;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575F3B">
          <w:rPr>
            <w:rStyle w:val="Hyperlink"/>
            <w:rFonts w:ascii="Times New Roman" w:hAnsi="Times New Roman" w:cs="Times New Roman"/>
            <w:sz w:val="20"/>
            <w:szCs w:val="20"/>
          </w:rPr>
          <w:t>addp.school.pulse.panel@census.gov</w:t>
        </w:r>
      </w:hyperlink>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or call 1-844-868-3661 </w:t>
      </w:r>
      <w:r w:rsidRPr="00575F3B">
        <w:rPr>
          <w:rFonts w:ascii="Times New Roman" w:hAnsi="Times New Roman" w:cs="Times New Roman"/>
          <w:color w:val="000000"/>
          <w:sz w:val="20"/>
          <w:szCs w:val="20"/>
        </w:rPr>
        <w:t>and provide the name and a valid email address for the best point of contact for this study.</w:t>
      </w:r>
      <w:r w:rsidRPr="00575F3B">
        <w:rPr>
          <w:rFonts w:ascii="Times New Roman" w:hAnsi="Times New Roman" w:cs="Times New Roman"/>
          <w:sz w:val="20"/>
          <w:szCs w:val="20"/>
        </w:rPr>
        <w:t xml:space="preserve"> </w:t>
      </w:r>
      <w:r w:rsidRPr="00575F3B">
        <w:rPr>
          <w:rFonts w:ascii="Times New Roman" w:hAnsi="Times New Roman" w:cs="Times New Roman"/>
          <w:color w:val="000000"/>
          <w:sz w:val="20"/>
          <w:szCs w:val="20"/>
        </w:rPr>
        <w:t>The Census Bureau is collecting data on behalf of the National Center for Education Statistics.</w:t>
      </w:r>
    </w:p>
    <w:p w:rsidR="00BC3AE5" w:rsidRPr="00575F3B" w:rsidP="00BC3AE5" w14:paraId="28458282"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0DAC8B7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C3AE5" w:rsidRPr="00575F3B" w:rsidP="00BC3AE5" w14:paraId="2F6F570E"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5D6B9378"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C3AE5" w:rsidRPr="00575F3B" w:rsidP="00BC3AE5" w14:paraId="03054534" w14:textId="77777777">
      <w:pPr>
        <w:spacing w:after="0" w:line="240" w:lineRule="auto"/>
        <w:rPr>
          <w:rFonts w:ascii="Times New Roman" w:hAnsi="Times New Roman" w:cs="Times New Roman"/>
          <w:sz w:val="20"/>
          <w:szCs w:val="20"/>
        </w:rPr>
      </w:pPr>
    </w:p>
    <w:p w:rsidR="00BC3AE5" w:rsidRPr="00575F3B" w:rsidP="00BC3AE5" w14:paraId="7C3C90DD"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C3AE5" w:rsidP="00BC3AE5" w14:paraId="3A8E583D"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C3AE5" w:rsidP="00BC3AE5" w14:paraId="01DBE093" w14:textId="77777777">
      <w:pPr>
        <w:spacing w:after="0" w:line="240" w:lineRule="auto"/>
        <w:rPr>
          <w:rFonts w:ascii="Times New Roman" w:hAnsi="Times New Roman" w:cs="Times New Roman"/>
          <w:color w:val="000000"/>
          <w:sz w:val="20"/>
          <w:szCs w:val="20"/>
        </w:rPr>
      </w:pPr>
    </w:p>
    <w:p w:rsidR="00BC3AE5" w:rsidP="00BC3AE5" w14:paraId="6B4314A8" w14:textId="77777777">
      <w:pPr>
        <w:spacing w:after="0" w:line="240" w:lineRule="auto"/>
        <w:rPr>
          <w:rFonts w:ascii="Times New Roman" w:hAnsi="Times New Roman" w:cs="Times New Roman"/>
          <w:color w:val="000000"/>
          <w:sz w:val="20"/>
          <w:szCs w:val="20"/>
        </w:rPr>
      </w:pPr>
    </w:p>
    <w:p w:rsidR="00BC3AE5" w:rsidP="00BC3AE5" w14:paraId="077C6626" w14:textId="77777777">
      <w:pPr>
        <w:spacing w:after="0" w:line="240" w:lineRule="auto"/>
        <w:rPr>
          <w:rFonts w:ascii="Times New Roman" w:hAnsi="Times New Roman" w:cs="Times New Roman"/>
          <w:color w:val="000000"/>
          <w:sz w:val="20"/>
          <w:szCs w:val="20"/>
        </w:rPr>
      </w:pPr>
    </w:p>
    <w:p w:rsidR="00BC3AE5" w:rsidP="00BC3AE5" w14:paraId="4A67869D" w14:textId="77777777">
      <w:pPr>
        <w:spacing w:after="0" w:line="240" w:lineRule="auto"/>
        <w:rPr>
          <w:rFonts w:ascii="Times New Roman" w:hAnsi="Times New Roman" w:cs="Times New Roman"/>
          <w:color w:val="000000"/>
          <w:sz w:val="20"/>
          <w:szCs w:val="20"/>
        </w:rPr>
      </w:pPr>
    </w:p>
    <w:p w:rsidR="00BC3AE5" w:rsidP="00BC3AE5" w14:paraId="00A40177" w14:textId="77777777">
      <w:pPr>
        <w:spacing w:after="0" w:line="240" w:lineRule="auto"/>
        <w:rPr>
          <w:rFonts w:ascii="Times New Roman" w:hAnsi="Times New Roman" w:cs="Times New Roman"/>
          <w:color w:val="000000"/>
          <w:sz w:val="20"/>
          <w:szCs w:val="20"/>
        </w:rPr>
      </w:pPr>
    </w:p>
    <w:p w:rsidR="00BC3AE5" w:rsidP="00BC3AE5" w14:paraId="2ED8F033" w14:textId="77777777">
      <w:pPr>
        <w:spacing w:after="0" w:line="240" w:lineRule="auto"/>
        <w:rPr>
          <w:rFonts w:ascii="Times New Roman" w:hAnsi="Times New Roman" w:cs="Times New Roman"/>
          <w:color w:val="000000"/>
          <w:sz w:val="20"/>
          <w:szCs w:val="20"/>
        </w:rPr>
      </w:pPr>
    </w:p>
    <w:p w:rsidR="00BC3AE5" w:rsidP="00BC3AE5" w14:paraId="53839052" w14:textId="77777777">
      <w:pPr>
        <w:spacing w:after="0" w:line="240" w:lineRule="auto"/>
        <w:rPr>
          <w:rFonts w:ascii="Times New Roman" w:hAnsi="Times New Roman" w:cs="Times New Roman"/>
          <w:color w:val="000000"/>
          <w:sz w:val="20"/>
          <w:szCs w:val="20"/>
        </w:rPr>
      </w:pPr>
    </w:p>
    <w:p w:rsidR="00BC3AE5" w:rsidP="00BC3AE5" w14:paraId="79447D2E" w14:textId="77777777">
      <w:pPr>
        <w:spacing w:after="0" w:line="240" w:lineRule="auto"/>
        <w:rPr>
          <w:rFonts w:ascii="Times New Roman" w:hAnsi="Times New Roman" w:cs="Times New Roman"/>
          <w:color w:val="000000"/>
          <w:sz w:val="20"/>
          <w:szCs w:val="20"/>
        </w:rPr>
      </w:pPr>
    </w:p>
    <w:p w:rsidR="00BC3AE5" w:rsidP="00BC3AE5" w14:paraId="538338B5" w14:textId="77777777">
      <w:pPr>
        <w:spacing w:after="0" w:line="240" w:lineRule="auto"/>
        <w:rPr>
          <w:rFonts w:ascii="Times New Roman" w:hAnsi="Times New Roman" w:cs="Times New Roman"/>
          <w:color w:val="000000"/>
          <w:sz w:val="20"/>
          <w:szCs w:val="20"/>
        </w:rPr>
      </w:pPr>
    </w:p>
    <w:p w:rsidR="00BC3AE5" w:rsidP="00BC3AE5" w14:paraId="6C236047" w14:textId="77777777">
      <w:pPr>
        <w:spacing w:after="0" w:line="240" w:lineRule="auto"/>
        <w:rPr>
          <w:rFonts w:ascii="Times New Roman" w:hAnsi="Times New Roman" w:cs="Times New Roman"/>
          <w:color w:val="000000"/>
          <w:sz w:val="20"/>
          <w:szCs w:val="20"/>
        </w:rPr>
      </w:pPr>
    </w:p>
    <w:p w:rsidR="00BC3AE5" w:rsidP="00BC3AE5" w14:paraId="24316C8B" w14:textId="77777777">
      <w:pPr>
        <w:spacing w:after="0" w:line="240" w:lineRule="auto"/>
        <w:rPr>
          <w:rFonts w:ascii="Times New Roman" w:hAnsi="Times New Roman" w:cs="Times New Roman"/>
          <w:color w:val="000000"/>
          <w:sz w:val="20"/>
          <w:szCs w:val="20"/>
        </w:rPr>
      </w:pPr>
    </w:p>
    <w:p w:rsidR="00BC3AE5" w:rsidRPr="00575F3B" w:rsidP="00BC3AE5" w14:paraId="171DE7F1" w14:textId="77777777">
      <w:pPr>
        <w:spacing w:after="0" w:line="240" w:lineRule="auto"/>
        <w:rPr>
          <w:rFonts w:ascii="Times New Roman" w:hAnsi="Times New Roman" w:cs="Times New Roman"/>
          <w:color w:val="000000"/>
          <w:sz w:val="20"/>
          <w:szCs w:val="20"/>
        </w:rPr>
      </w:pPr>
    </w:p>
    <w:p w:rsidR="00BC3AE5" w:rsidRPr="00575F3B" w:rsidP="00BC3AE5" w14:paraId="7157BB0D"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C3AE5" w:rsidRPr="00575F3B" w:rsidP="00BC3AE5" w14:paraId="4DAFCBE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What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w:t>
      </w:r>
    </w:p>
    <w:p w:rsidR="00BC3AE5" w:rsidRPr="00575F3B" w:rsidP="00BC3AE5" w14:paraId="6C2DF8DD"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w:t>
      </w:r>
      <w:r>
        <w:rPr>
          <w:rFonts w:ascii="Times New Roman" w:hAnsi="Times New Roman" w:cs="Times New Roman"/>
          <w:sz w:val="18"/>
          <w:szCs w:val="18"/>
        </w:rPr>
        <w:t>2024-25</w:t>
      </w:r>
      <w:r w:rsidRPr="00575F3B">
        <w:rPr>
          <w:rFonts w:ascii="Times New Roman" w:hAnsi="Times New Roman" w:cs="Times New Roman"/>
          <w:sz w:val="18"/>
          <w:szCs w:val="18"/>
        </w:rPr>
        <w:t xml:space="preserve"> School Pulse Panel is a monthly data collection designed to measure a rotating collection of high-priority, education-related topics, as determined by federal stakeholders, interest groups, and school administrators like you. </w:t>
      </w:r>
    </w:p>
    <w:p w:rsidR="00BC3AE5" w:rsidRPr="00575F3B" w:rsidP="00BC3AE5" w14:paraId="3AB12CF9"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different from other education surveys?</w:t>
      </w:r>
    </w:p>
    <w:p w:rsidR="00BC3AE5" w:rsidRPr="00575F3B" w:rsidP="00BC3AE5" w14:paraId="3A171B82"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C3AE5" w:rsidRPr="00575F3B" w:rsidP="00BC3AE5" w14:paraId="238715E8"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C3AE5" w:rsidRPr="00575F3B" w:rsidP="00BC3AE5" w14:paraId="10602A4B"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w:t>
      </w:r>
      <w:r>
        <w:rPr>
          <w:rFonts w:ascii="Times New Roman" w:hAnsi="Times New Roman" w:eastAsiaTheme="minorEastAsia" w:cs="Times New Roman"/>
          <w:bCs/>
          <w:sz w:val="18"/>
          <w:szCs w:val="18"/>
        </w:rPr>
        <w:t>2024-25</w:t>
      </w:r>
      <w:r w:rsidRPr="00575F3B">
        <w:rPr>
          <w:rFonts w:ascii="Times New Roman" w:hAnsi="Times New Roman" w:eastAsiaTheme="minorEastAsia" w:cs="Times New Roman"/>
          <w:bCs/>
          <w:sz w:val="18"/>
          <w:szCs w:val="18"/>
        </w:rPr>
        <w:t xml:space="preserve">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C3AE5" w:rsidRPr="00575F3B" w:rsidP="00BC3AE5" w14:paraId="54433DE3"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What does it look like to participate on a monthly basis?</w:t>
      </w:r>
    </w:p>
    <w:p w:rsidR="00BC3AE5" w:rsidRPr="00575F3B" w:rsidP="00BC3AE5" w14:paraId="32AA019C"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 xml:space="preserve">These reimbursements </w:t>
      </w:r>
      <w:r>
        <w:rPr>
          <w:rFonts w:ascii="Times New Roman" w:hAnsi="Times New Roman" w:eastAsiaTheme="minorEastAsia" w:cs="Times New Roman"/>
          <w:sz w:val="18"/>
          <w:szCs w:val="18"/>
        </w:rPr>
        <w:t>will be mailed five to six weeks after the end of each monthly data collection</w:t>
      </w:r>
      <w:r w:rsidRPr="00575F3B">
        <w:rPr>
          <w:rFonts w:ascii="Times New Roman" w:hAnsi="Times New Roman" w:eastAsiaTheme="minorEastAsia" w:cs="Times New Roman"/>
          <w:sz w:val="18"/>
          <w:szCs w:val="18"/>
        </w:rPr>
        <w:t>.</w:t>
      </w:r>
    </w:p>
    <w:p w:rsidR="00BC3AE5" w:rsidRPr="00575F3B" w:rsidP="00BC3AE5" w14:paraId="3F0C96D6"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C3AE5" w:rsidRPr="00575F3B" w:rsidP="00BC3AE5" w14:paraId="61036F6D"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&lt;nth&gt; monthly collection</w:t>
      </w:r>
      <w:r w:rsidRPr="00575F3B">
        <w:rPr>
          <w:rFonts w:ascii="Times New Roman" w:hAnsi="Times New Roman" w:eastAsiaTheme="minorEastAsia" w:cs="Times New Roman"/>
          <w:sz w:val="18"/>
          <w:szCs w:val="18"/>
        </w:rPr>
        <w:t xml:space="preserve"> of 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sz w:val="18"/>
          <w:szCs w:val="18"/>
        </w:rPr>
        <w:t xml:space="preserve"> school year. Monthly collections will continue through June 2024. </w:t>
      </w:r>
      <w:r w:rsidRPr="00575F3B">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575F3B">
          <w:rPr>
            <w:rFonts w:ascii="Times New Roman" w:hAnsi="Times New Roman" w:cs="Times New Roman"/>
            <w:b/>
            <w:bCs/>
            <w:color w:val="0000FF"/>
            <w:sz w:val="18"/>
            <w:szCs w:val="18"/>
            <w:u w:val="single"/>
          </w:rPr>
          <w:t>addp.school.pulse.panel@census.gov</w:t>
        </w:r>
      </w:hyperlink>
      <w:r w:rsidRPr="00575F3B">
        <w:rPr>
          <w:rStyle w:val="markedcontent"/>
          <w:rFonts w:ascii="Times New Roman" w:hAnsi="Times New Roman" w:cs="Times New Roman"/>
          <w:b/>
          <w:bCs/>
          <w:sz w:val="18"/>
          <w:szCs w:val="18"/>
          <w:u w:val="single"/>
        </w:rPr>
        <w:t xml:space="preserve"> </w:t>
      </w:r>
      <w:r>
        <w:rPr>
          <w:rStyle w:val="markedcontent"/>
          <w:rFonts w:ascii="Times New Roman" w:hAnsi="Times New Roman" w:cs="Times New Roman"/>
          <w:b/>
          <w:bCs/>
          <w:sz w:val="18"/>
          <w:szCs w:val="18"/>
          <w:u w:val="single"/>
        </w:rPr>
        <w:t xml:space="preserve">or call 1-844-868-3661 </w:t>
      </w:r>
      <w:r w:rsidRPr="00575F3B">
        <w:rPr>
          <w:rStyle w:val="markedcontent"/>
          <w:rFonts w:ascii="Times New Roman" w:hAnsi="Times New Roman" w:cs="Times New Roman"/>
          <w:b/>
          <w:bCs/>
          <w:sz w:val="18"/>
          <w:szCs w:val="18"/>
          <w:u w:val="single"/>
        </w:rPr>
        <w:t>and provide a valid email address for a designated point of contact for this study.</w:t>
      </w:r>
      <w:r w:rsidRPr="00575F3B">
        <w:rPr>
          <w:rStyle w:val="markedcontent"/>
          <w:rFonts w:ascii="Times New Roman" w:hAnsi="Times New Roman" w:cs="Times New Roman"/>
          <w:sz w:val="18"/>
          <w:szCs w:val="18"/>
        </w:rPr>
        <w:t xml:space="preserve"> </w:t>
      </w:r>
      <w:r w:rsidRPr="00575F3B">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C3AE5" w:rsidRPr="00575F3B" w:rsidP="00BC3AE5" w14:paraId="5BD680B6"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for the school have to be the principal? </w:t>
      </w:r>
    </w:p>
    <w:p w:rsidR="00BC3AE5" w:rsidRPr="00575F3B" w:rsidP="00BC3AE5" w14:paraId="4F14B755"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C3AE5" w:rsidRPr="00575F3B" w:rsidP="00BC3AE5" w14:paraId="68CA2353"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C3AE5" w:rsidRPr="00575F3B" w:rsidP="00BC3AE5" w14:paraId="2DBA1320"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C3AE5" w:rsidRPr="00575F3B" w:rsidP="00BC3AE5" w14:paraId="567C82A6"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575F3B">
        <w:rPr>
          <w:rFonts w:ascii="Times New Roman" w:hAnsi="Times New Roman" w:eastAsiaTheme="minorEastAsia" w:cs="Times New Roman"/>
          <w:b/>
          <w:bCs/>
          <w:sz w:val="16"/>
          <w:szCs w:val="16"/>
        </w:rPr>
        <w:t>Other important information</w:t>
      </w:r>
    </w:p>
    <w:p w:rsidR="00BC3AE5" w:rsidRPr="00575F3B" w:rsidP="00BC3AE5" w14:paraId="01ACF3D9"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575F3B">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6"/>
          <w:szCs w:val="16"/>
        </w:rPr>
        <w:t xml:space="preserve"> National Center for Education Statistics Institute of Education Sciences (IES) </w:t>
      </w:r>
      <w:r w:rsidRPr="00575F3B">
        <w:rPr>
          <w:rFonts w:ascii="Times New Roman" w:hAnsi="Times New Roman" w:cs="Times New Roman"/>
          <w:color w:val="000000"/>
          <w:sz w:val="16"/>
          <w:szCs w:val="16"/>
          <w:bdr w:val="none" w:sz="0" w:space="0" w:color="auto" w:frame="1"/>
          <w:shd w:val="clear" w:color="auto" w:fill="FFFFFF"/>
        </w:rPr>
        <w:t xml:space="preserve">PCP, 550 12th Street, SW, 4th floor, Room </w:t>
      </w:r>
      <w:r w:rsidRPr="00575F3B">
        <w:rPr>
          <w:rFonts w:ascii="Times New Roman" w:hAnsi="Times New Roman" w:cs="Times New Roman"/>
          <w:color w:val="000000"/>
          <w:spacing w:val="-40"/>
          <w:sz w:val="16"/>
          <w:szCs w:val="16"/>
          <w:bdr w:val="none" w:sz="0" w:space="0" w:color="auto" w:frame="1"/>
          <w:shd w:val="clear" w:color="auto" w:fill="FFFFFF"/>
        </w:rPr>
        <w:t> </w:t>
      </w:r>
      <w:r w:rsidRPr="00575F3B">
        <w:rPr>
          <w:rFonts w:ascii="Times New Roman" w:hAnsi="Times New Roman" w:cs="Times New Roman"/>
          <w:color w:val="000000"/>
          <w:sz w:val="16"/>
          <w:szCs w:val="16"/>
          <w:bdr w:val="none" w:sz="0" w:space="0" w:color="auto" w:frame="1"/>
          <w:shd w:val="clear" w:color="auto" w:fill="FFFFFF"/>
        </w:rPr>
        <w:t>4036,</w:t>
      </w:r>
      <w:r w:rsidRPr="00575F3B">
        <w:rPr>
          <w:rFonts w:ascii="Times New Roman" w:hAnsi="Times New Roman" w:cs="Times New Roman"/>
          <w:color w:val="000000"/>
          <w:sz w:val="16"/>
          <w:szCs w:val="16"/>
        </w:rPr>
        <w:t xml:space="preserve"> Washington, D.C. 20202. </w:t>
      </w:r>
      <w:r w:rsidRPr="00575F3B">
        <w:rPr>
          <w:rFonts w:ascii="Times New Roman" w:hAnsi="Times New Roman" w:cs="Times New Roman"/>
          <w:color w:val="201F1E"/>
          <w:sz w:val="16"/>
          <w:szCs w:val="16"/>
          <w:shd w:val="clear" w:color="auto" w:fill="FFFFFF"/>
        </w:rPr>
        <w:t xml:space="preserve">According to the Paperwork Reduction Act of 1995, no persons are required to respond to a collection of information unless it displays a valid OMB control number. The </w:t>
      </w:r>
      <w:r>
        <w:rPr>
          <w:rFonts w:ascii="Times New Roman" w:hAnsi="Times New Roman" w:cs="Times New Roman"/>
          <w:color w:val="201F1E"/>
          <w:sz w:val="16"/>
          <w:szCs w:val="16"/>
          <w:shd w:val="clear" w:color="auto" w:fill="FFFFFF"/>
        </w:rPr>
        <w:t>valid OMB control number is 1850-0969</w:t>
      </w:r>
      <w:r w:rsidRPr="00575F3B">
        <w:rPr>
          <w:rFonts w:ascii="Times New Roman" w:hAnsi="Times New Roman" w:cs="Times New Roman"/>
          <w:color w:val="000000"/>
          <w:sz w:val="16"/>
          <w:szCs w:val="16"/>
          <w:bdr w:val="none" w:sz="0" w:space="0" w:color="auto" w:frame="1"/>
          <w:shd w:val="clear" w:color="auto" w:fill="FFFFFF"/>
        </w:rPr>
        <w:t>.</w:t>
      </w:r>
    </w:p>
    <w:p w:rsidR="00BC3AE5" w:rsidRPr="00575F3B" w:rsidP="00BC3AE5" w14:paraId="631381A1" w14:textId="77777777">
      <w:pPr>
        <w:autoSpaceDE w:val="0"/>
        <w:autoSpaceDN w:val="0"/>
        <w:adjustRightInd w:val="0"/>
        <w:spacing w:line="240" w:lineRule="auto"/>
        <w:rPr>
          <w:rFonts w:ascii="Times New Roman" w:hAnsi="Times New Roman" w:eastAsiaTheme="minorEastAsia" w:cs="Times New Roman"/>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Pr>
          <w:rFonts w:ascii="Times New Roman" w:hAnsi="Times New Roman" w:cs="Times New Roman"/>
          <w:i/>
          <w:iCs/>
          <w:w w:val="90"/>
          <w:sz w:val="16"/>
          <w:szCs w:val="16"/>
        </w:rPr>
        <w:t>authorized to conduct this survey by the Education Sciences Reform Act of 2002 (ESRA 2002, 20 U.S.C. §9543)</w:t>
      </w:r>
      <w:r w:rsidRPr="00575F3B">
        <w:rPr>
          <w:rFonts w:ascii="Times New Roman" w:hAnsi="Times New Roman" w:cs="Times New Roman"/>
          <w:i/>
          <w:iCs/>
          <w:w w:val="90"/>
          <w:sz w:val="16"/>
          <w:szCs w:val="16"/>
        </w:rPr>
        <w:t>.</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C3AE5" w:rsidRPr="00575F3B" w:rsidP="00BC3AE5" w14:paraId="7E60E75C" w14:textId="77777777">
      <w:pPr>
        <w:pStyle w:val="Heading2"/>
        <w:spacing w:after="40"/>
        <w:rPr>
          <w:rFonts w:cs="Times New Roman"/>
        </w:rPr>
      </w:pPr>
      <w:bookmarkStart w:id="11" w:name="_Toc144138718"/>
      <w:bookmarkStart w:id="12" w:name="_Toc165450920"/>
      <w:r>
        <w:rPr>
          <w:rFonts w:cs="Times New Roman"/>
        </w:rPr>
        <w:t>&lt;MONTH&gt; Initial Email</w:t>
      </w:r>
      <w:r w:rsidRPr="00575F3B">
        <w:rPr>
          <w:rFonts w:cs="Times New Roman"/>
        </w:rPr>
        <w:t xml:space="preserve"> – </w:t>
      </w:r>
      <w:r>
        <w:rPr>
          <w:rFonts w:cs="Times New Roman"/>
        </w:rPr>
        <w:t>&lt;PRIOR MONTH&gt;</w:t>
      </w:r>
      <w:r w:rsidRPr="00575F3B">
        <w:rPr>
          <w:rFonts w:cs="Times New Roman"/>
        </w:rPr>
        <w:t xml:space="preserve"> Respondents (Reimbursement Schools)</w:t>
      </w:r>
      <w:r w:rsidRPr="00664260">
        <w:rPr>
          <w:rFonts w:cs="Times New Roman"/>
        </w:rPr>
        <w:t xml:space="preserve"> </w:t>
      </w:r>
      <w:r>
        <w:rPr>
          <w:rFonts w:cs="Times New Roman"/>
        </w:rPr>
        <w:t>– Generic, No Monthly Topic Information</w:t>
      </w:r>
      <w:bookmarkEnd w:id="11"/>
      <w:bookmarkEnd w:id="12"/>
    </w:p>
    <w:p w:rsidR="00BC3AE5" w:rsidRPr="00575F3B" w:rsidP="00BC3AE5" w14:paraId="6698BE83"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2024-25 School Pulse Panel: &lt;MONTH&gt; Survey Invitation</w:t>
      </w:r>
      <w:r w:rsidRPr="00575F3B">
        <w:rPr>
          <w:rFonts w:ascii="Times New Roman" w:hAnsi="Times New Roman" w:cs="Times New Roman"/>
          <w:b/>
          <w:bCs/>
          <w:sz w:val="20"/>
          <w:szCs w:val="20"/>
        </w:rPr>
        <w:t>]</w:t>
      </w:r>
    </w:p>
    <w:p w:rsidR="00BC3AE5" w:rsidRPr="00575F3B" w:rsidP="00BC3AE5" w14:paraId="0CD19ECE"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C3AE5" w:rsidRPr="00575F3B" w:rsidP="00BC3AE5" w14:paraId="60C5F7EF" w14:textId="77777777">
      <w:pPr>
        <w:spacing w:line="240" w:lineRule="auto"/>
        <w:rPr>
          <w:rFonts w:ascii="Times New Roman" w:hAnsi="Times New Roman" w:cs="Times New Roman"/>
          <w:sz w:val="20"/>
          <w:szCs w:val="20"/>
        </w:rPr>
      </w:pPr>
      <w:r>
        <w:rPr>
          <w:rFonts w:ascii="Times New Roman" w:hAnsi="Times New Roman" w:cs="Times New Roman"/>
          <w:sz w:val="20"/>
          <w:szCs w:val="20"/>
        </w:rPr>
        <w:t>Thank you for participating in the &lt;PRIOR MONTH&gt; &lt;YEAR&gt; School Pulse Panel (SPP) data collection</w:t>
      </w:r>
      <w:r w:rsidRPr="00575F3B">
        <w:rPr>
          <w:rFonts w:ascii="Times New Roman" w:hAnsi="Times New Roman" w:cs="Times New Roman"/>
          <w:sz w:val="20"/>
          <w:szCs w:val="20"/>
        </w:rPr>
        <w:t xml:space="preserve">. </w:t>
      </w:r>
      <w:r>
        <w:rPr>
          <w:rFonts w:ascii="Times New Roman" w:hAnsi="Times New Roman" w:cs="Times New Roman"/>
          <w:sz w:val="20"/>
          <w:szCs w:val="20"/>
        </w:rPr>
        <w:t>This email contains your &lt;MONTH&gt; survey invitation</w:t>
      </w:r>
      <w:r w:rsidRPr="00575F3B">
        <w:rPr>
          <w:rFonts w:ascii="Times New Roman" w:hAnsi="Times New Roman" w:cs="Times New Roman"/>
          <w:sz w:val="20"/>
          <w:szCs w:val="20"/>
        </w:rPr>
        <w:t xml:space="preserve">. Please complete the survey by </w:t>
      </w:r>
      <w:r>
        <w:rPr>
          <w:rFonts w:ascii="Times New Roman" w:hAnsi="Times New Roman" w:cs="Times New Roman"/>
          <w:b/>
          <w:bCs/>
          <w:sz w:val="20"/>
          <w:szCs w:val="20"/>
        </w:rPr>
        <w:t>&lt;DAY OF WEEK&gt;, &lt;MONTH&gt; &lt;DAY&gt;, &lt;YEAR&gt;</w:t>
      </w:r>
      <w:r w:rsidRPr="00575F3B">
        <w:rPr>
          <w:rFonts w:ascii="Times New Roman" w:hAnsi="Times New Roman" w:cs="Times New Roman"/>
          <w:sz w:val="20"/>
          <w:szCs w:val="20"/>
        </w:rPr>
        <w:t xml:space="preserve">.  </w:t>
      </w:r>
    </w:p>
    <w:p w:rsidR="00BC3AE5" w:rsidRPr="00575F3B" w:rsidP="00BC3AE5" w14:paraId="25C58762"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 xml:space="preserve">The survey will take 30 minutes or less. </w:t>
      </w:r>
    </w:p>
    <w:p w:rsidR="00BC3AE5" w:rsidRPr="00575F3B" w:rsidP="00BC3AE5" w14:paraId="25E7823C"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 xml:space="preserve">.  </w:t>
      </w:r>
    </w:p>
    <w:p w:rsidR="00BC3AE5" w:rsidRPr="00575F3B" w:rsidP="00BC3AE5" w14:paraId="3D7C0426"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Please complete the &lt;MONTH&gt; survey by visiting</w:t>
      </w:r>
      <w:r w:rsidRPr="00575F3B">
        <w:rPr>
          <w:rFonts w:ascii="Times New Roman" w:hAnsi="Times New Roman" w:cs="Times New Roman"/>
          <w:sz w:val="20"/>
          <w:szCs w:val="20"/>
        </w:rPr>
        <w:t xml:space="preserve"> the link below and entering your User ID: </w:t>
      </w:r>
    </w:p>
    <w:p w:rsidR="00BC3AE5" w:rsidRPr="00575F3B" w:rsidP="00BC3AE5" w14:paraId="59B8032A" w14:textId="77777777">
      <w:pPr>
        <w:rPr>
          <w:rFonts w:ascii="Times New Roman" w:hAnsi="Times New Roman" w:cs="Times New Roman"/>
          <w:sz w:val="28"/>
        </w:rPr>
      </w:pPr>
      <w:r w:rsidRPr="00575F3B">
        <w:rPr>
          <w:rFonts w:ascii="Times New Roman" w:hAnsi="Times New Roman" w:cs="Times New Roman"/>
          <w:sz w:val="28"/>
        </w:rPr>
        <w:t xml:space="preserve">       [URL]</w:t>
      </w:r>
    </w:p>
    <w:p w:rsidR="00BC3AE5" w:rsidRPr="00575F3B" w:rsidP="00BC3AE5" w14:paraId="035E488A"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C3AE5" w:rsidRPr="00575F3B" w:rsidP="00BC3AE5" w14:paraId="53118749"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C3AE5" w:rsidRPr="00575F3B" w:rsidP="00BC3AE5" w14:paraId="627FDB5A"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5E0EF1BF"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&lt;MONTH YEAR&gt;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C3AE5" w:rsidRPr="00575F3B" w:rsidP="00BC3AE5" w14:paraId="7E5D155C"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5409569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C3AE5" w:rsidRPr="00575F3B" w:rsidP="00BC3AE5" w14:paraId="054CD055"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EE0F3B0"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46F1AA96"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C3AE5" w:rsidRPr="00575F3B" w:rsidP="00BC3AE5" w14:paraId="402A1BE0" w14:textId="77777777">
      <w:pPr>
        <w:spacing w:after="0" w:line="240" w:lineRule="auto"/>
        <w:rPr>
          <w:rFonts w:ascii="Times New Roman" w:hAnsi="Times New Roman" w:cs="Times New Roman"/>
          <w:sz w:val="20"/>
          <w:szCs w:val="20"/>
        </w:rPr>
      </w:pPr>
    </w:p>
    <w:p w:rsidR="00BC3AE5" w:rsidRPr="00575F3B" w:rsidP="00BC3AE5" w14:paraId="2A7C42FB" w14:textId="77777777">
      <w:pPr>
        <w:spacing w:after="0" w:line="240" w:lineRule="auto"/>
        <w:rPr>
          <w:rFonts w:ascii="Times New Roman" w:hAnsi="Times New Roman" w:cs="Times New Roman"/>
          <w:sz w:val="20"/>
          <w:szCs w:val="20"/>
        </w:rPr>
      </w:pPr>
    </w:p>
    <w:p w:rsidR="00BC3AE5" w:rsidRPr="00575F3B" w:rsidP="00BC3AE5" w14:paraId="7C227285" w14:textId="77777777">
      <w:pPr>
        <w:spacing w:after="0" w:line="240" w:lineRule="auto"/>
        <w:rPr>
          <w:rFonts w:ascii="Times New Roman" w:hAnsi="Times New Roman" w:cs="Times New Roman"/>
          <w:sz w:val="20"/>
          <w:szCs w:val="20"/>
        </w:rPr>
      </w:pPr>
    </w:p>
    <w:p w:rsidR="00BC3AE5" w:rsidRPr="00575F3B" w:rsidP="00BC3AE5" w14:paraId="50904244"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C3AE5" w:rsidRPr="00575F3B" w:rsidP="00BC3AE5" w14:paraId="494AFE8C"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C3AE5" w:rsidRPr="00575F3B" w:rsidP="00BC3AE5" w14:paraId="5D142483" w14:textId="77777777">
      <w:pPr>
        <w:spacing w:after="0" w:line="240" w:lineRule="auto"/>
        <w:rPr>
          <w:rFonts w:ascii="Times New Roman" w:hAnsi="Times New Roman" w:cs="Times New Roman"/>
          <w:color w:val="000000"/>
          <w:sz w:val="20"/>
          <w:szCs w:val="20"/>
        </w:rPr>
      </w:pPr>
    </w:p>
    <w:p w:rsidR="00BC3AE5" w:rsidRPr="00575F3B" w:rsidP="00BC3AE5" w14:paraId="68C9A5C1" w14:textId="77777777">
      <w:pPr>
        <w:spacing w:after="0" w:line="240" w:lineRule="auto"/>
        <w:rPr>
          <w:rFonts w:ascii="Times New Roman" w:hAnsi="Times New Roman" w:cs="Times New Roman"/>
          <w:color w:val="000000"/>
          <w:sz w:val="20"/>
          <w:szCs w:val="20"/>
        </w:rPr>
      </w:pPr>
    </w:p>
    <w:p w:rsidR="00BC3AE5" w:rsidP="00BC3AE5" w14:paraId="1AE8DA19" w14:textId="77777777">
      <w:pPr>
        <w:spacing w:after="0" w:line="240" w:lineRule="auto"/>
        <w:rPr>
          <w:rFonts w:ascii="Times New Roman" w:hAnsi="Times New Roman" w:cs="Times New Roman"/>
          <w:color w:val="000000"/>
          <w:sz w:val="20"/>
          <w:szCs w:val="20"/>
        </w:rPr>
      </w:pPr>
    </w:p>
    <w:p w:rsidR="00BC3AE5" w:rsidP="00BC3AE5" w14:paraId="7203A3A8" w14:textId="77777777">
      <w:pPr>
        <w:spacing w:after="0" w:line="240" w:lineRule="auto"/>
        <w:rPr>
          <w:rFonts w:ascii="Times New Roman" w:hAnsi="Times New Roman" w:cs="Times New Roman"/>
          <w:color w:val="000000"/>
          <w:sz w:val="20"/>
          <w:szCs w:val="20"/>
        </w:rPr>
      </w:pPr>
    </w:p>
    <w:p w:rsidR="00BC3AE5" w:rsidP="00BC3AE5" w14:paraId="10AA552D" w14:textId="77777777">
      <w:pPr>
        <w:spacing w:after="0" w:line="240" w:lineRule="auto"/>
        <w:rPr>
          <w:rFonts w:ascii="Times New Roman" w:hAnsi="Times New Roman" w:cs="Times New Roman"/>
          <w:color w:val="000000"/>
          <w:sz w:val="20"/>
          <w:szCs w:val="20"/>
        </w:rPr>
      </w:pPr>
    </w:p>
    <w:p w:rsidR="00BC3AE5" w:rsidP="00BC3AE5" w14:paraId="71925D9C" w14:textId="77777777">
      <w:pPr>
        <w:spacing w:after="0" w:line="240" w:lineRule="auto"/>
        <w:rPr>
          <w:rFonts w:ascii="Times New Roman" w:hAnsi="Times New Roman" w:cs="Times New Roman"/>
          <w:color w:val="000000"/>
          <w:sz w:val="20"/>
          <w:szCs w:val="20"/>
        </w:rPr>
      </w:pPr>
    </w:p>
    <w:p w:rsidR="00BC3AE5" w:rsidP="00BC3AE5" w14:paraId="171E27B4" w14:textId="77777777">
      <w:pPr>
        <w:spacing w:after="0" w:line="240" w:lineRule="auto"/>
        <w:rPr>
          <w:rFonts w:ascii="Times New Roman" w:hAnsi="Times New Roman" w:cs="Times New Roman"/>
          <w:color w:val="000000"/>
          <w:sz w:val="20"/>
          <w:szCs w:val="20"/>
        </w:rPr>
      </w:pPr>
    </w:p>
    <w:p w:rsidR="00BC3AE5" w:rsidP="00BC3AE5" w14:paraId="7AE5EBF2" w14:textId="77777777">
      <w:pPr>
        <w:spacing w:after="0" w:line="240" w:lineRule="auto"/>
        <w:rPr>
          <w:rFonts w:ascii="Times New Roman" w:hAnsi="Times New Roman" w:cs="Times New Roman"/>
          <w:color w:val="000000"/>
          <w:sz w:val="20"/>
          <w:szCs w:val="20"/>
        </w:rPr>
      </w:pPr>
    </w:p>
    <w:p w:rsidR="00BC3AE5" w:rsidP="00BC3AE5" w14:paraId="61998EA9" w14:textId="77777777">
      <w:pPr>
        <w:spacing w:after="0" w:line="240" w:lineRule="auto"/>
        <w:rPr>
          <w:rFonts w:ascii="Times New Roman" w:hAnsi="Times New Roman" w:cs="Times New Roman"/>
          <w:color w:val="000000"/>
          <w:sz w:val="20"/>
          <w:szCs w:val="20"/>
        </w:rPr>
      </w:pPr>
    </w:p>
    <w:p w:rsidR="00BC3AE5" w:rsidP="00BC3AE5" w14:paraId="5B02CB06" w14:textId="77777777">
      <w:pPr>
        <w:spacing w:after="0" w:line="240" w:lineRule="auto"/>
        <w:rPr>
          <w:rFonts w:ascii="Times New Roman" w:hAnsi="Times New Roman" w:cs="Times New Roman"/>
          <w:color w:val="000000"/>
          <w:sz w:val="20"/>
          <w:szCs w:val="20"/>
        </w:rPr>
      </w:pPr>
    </w:p>
    <w:p w:rsidR="00BC3AE5" w:rsidP="00BC3AE5" w14:paraId="15339906" w14:textId="77777777">
      <w:pPr>
        <w:spacing w:after="0" w:line="240" w:lineRule="auto"/>
        <w:rPr>
          <w:rFonts w:ascii="Times New Roman" w:hAnsi="Times New Roman" w:cs="Times New Roman"/>
          <w:color w:val="000000"/>
          <w:sz w:val="20"/>
          <w:szCs w:val="20"/>
        </w:rPr>
      </w:pPr>
    </w:p>
    <w:p w:rsidR="00BC3AE5" w:rsidP="00BC3AE5" w14:paraId="7782279C" w14:textId="77777777">
      <w:pPr>
        <w:spacing w:after="0" w:line="240" w:lineRule="auto"/>
        <w:rPr>
          <w:rFonts w:ascii="Times New Roman" w:hAnsi="Times New Roman" w:cs="Times New Roman"/>
          <w:color w:val="000000"/>
          <w:sz w:val="20"/>
          <w:szCs w:val="20"/>
        </w:rPr>
      </w:pPr>
    </w:p>
    <w:p w:rsidR="00BC3AE5" w:rsidP="00BC3AE5" w14:paraId="573680DC" w14:textId="77777777">
      <w:pPr>
        <w:spacing w:after="0" w:line="240" w:lineRule="auto"/>
        <w:rPr>
          <w:rFonts w:ascii="Times New Roman" w:hAnsi="Times New Roman" w:cs="Times New Roman"/>
          <w:color w:val="000000"/>
          <w:sz w:val="20"/>
          <w:szCs w:val="20"/>
        </w:rPr>
      </w:pPr>
    </w:p>
    <w:p w:rsidR="00BC3AE5" w:rsidP="00BC3AE5" w14:paraId="60FA550E" w14:textId="77777777">
      <w:pPr>
        <w:spacing w:after="0" w:line="240" w:lineRule="auto"/>
        <w:rPr>
          <w:rFonts w:ascii="Times New Roman" w:hAnsi="Times New Roman" w:cs="Times New Roman"/>
          <w:color w:val="000000"/>
          <w:sz w:val="20"/>
          <w:szCs w:val="20"/>
        </w:rPr>
      </w:pPr>
    </w:p>
    <w:p w:rsidR="00BC3AE5" w:rsidP="00BC3AE5" w14:paraId="7E9DF1D1" w14:textId="77777777">
      <w:pPr>
        <w:spacing w:after="0" w:line="240" w:lineRule="auto"/>
        <w:rPr>
          <w:rFonts w:ascii="Times New Roman" w:hAnsi="Times New Roman" w:cs="Times New Roman"/>
          <w:color w:val="000000"/>
          <w:sz w:val="20"/>
          <w:szCs w:val="20"/>
        </w:rPr>
      </w:pPr>
    </w:p>
    <w:p w:rsidR="00BC3AE5" w:rsidRPr="00575F3B" w:rsidP="00BC3AE5" w14:paraId="0C52E92C" w14:textId="77777777">
      <w:pPr>
        <w:pStyle w:val="Heading2"/>
        <w:spacing w:after="40"/>
        <w:rPr>
          <w:rFonts w:cs="Times New Roman"/>
        </w:rPr>
      </w:pPr>
      <w:bookmarkStart w:id="13" w:name="_Toc165450921"/>
      <w:r>
        <w:rPr>
          <w:rFonts w:cs="Times New Roman"/>
        </w:rPr>
        <w:t>&lt;MONTH&gt; Initial Email</w:t>
      </w:r>
      <w:r w:rsidRPr="00575F3B">
        <w:rPr>
          <w:rFonts w:cs="Times New Roman"/>
        </w:rPr>
        <w:t xml:space="preserve"> – </w:t>
      </w:r>
      <w:r>
        <w:rPr>
          <w:rFonts w:cs="Times New Roman"/>
        </w:rPr>
        <w:t>&lt;PRIOR MONTH&gt;</w:t>
      </w:r>
      <w:r w:rsidRPr="00575F3B">
        <w:rPr>
          <w:rFonts w:cs="Times New Roman"/>
        </w:rPr>
        <w:t xml:space="preserve"> Respondents (</w:t>
      </w:r>
      <w:r>
        <w:rPr>
          <w:rFonts w:cs="Times New Roman"/>
        </w:rPr>
        <w:t>No Debi</w:t>
      </w:r>
      <w:r w:rsidRPr="00575F3B">
        <w:rPr>
          <w:rFonts w:cs="Times New Roman"/>
        </w:rPr>
        <w:t>t</w:t>
      </w:r>
      <w:r>
        <w:rPr>
          <w:rFonts w:cs="Times New Roman"/>
        </w:rPr>
        <w:t xml:space="preserve"> Card</w:t>
      </w:r>
      <w:r w:rsidRPr="00575F3B">
        <w:rPr>
          <w:rFonts w:cs="Times New Roman"/>
        </w:rPr>
        <w:t xml:space="preserve"> Schools)</w:t>
      </w:r>
      <w:r w:rsidRPr="00664260">
        <w:rPr>
          <w:rFonts w:cs="Times New Roman"/>
        </w:rPr>
        <w:t xml:space="preserve"> </w:t>
      </w:r>
      <w:r>
        <w:rPr>
          <w:rFonts w:cs="Times New Roman"/>
        </w:rPr>
        <w:t>– Generic, No Monthly Topic Information</w:t>
      </w:r>
      <w:bookmarkEnd w:id="13"/>
    </w:p>
    <w:p w:rsidR="00BC3AE5" w:rsidRPr="00575F3B" w:rsidP="00BC3AE5" w14:paraId="63C7F567"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2024-25 School Pulse Panel: &lt;MONTH&gt; Survey Invitation</w:t>
      </w:r>
      <w:r w:rsidRPr="00575F3B">
        <w:rPr>
          <w:rFonts w:ascii="Times New Roman" w:hAnsi="Times New Roman" w:cs="Times New Roman"/>
          <w:b/>
          <w:bCs/>
          <w:sz w:val="20"/>
          <w:szCs w:val="20"/>
        </w:rPr>
        <w:t>]</w:t>
      </w:r>
    </w:p>
    <w:p w:rsidR="00BC3AE5" w:rsidRPr="00575F3B" w:rsidP="00BC3AE5" w14:paraId="091E6802"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C3AE5" w:rsidRPr="00575F3B" w:rsidP="00BC3AE5" w14:paraId="6E88C44E" w14:textId="77777777">
      <w:pPr>
        <w:spacing w:line="240" w:lineRule="auto"/>
        <w:rPr>
          <w:rFonts w:ascii="Times New Roman" w:hAnsi="Times New Roman" w:cs="Times New Roman"/>
          <w:sz w:val="20"/>
          <w:szCs w:val="20"/>
        </w:rPr>
      </w:pPr>
      <w:r>
        <w:rPr>
          <w:rFonts w:ascii="Times New Roman" w:hAnsi="Times New Roman" w:cs="Times New Roman"/>
          <w:sz w:val="20"/>
          <w:szCs w:val="20"/>
        </w:rPr>
        <w:t>Thank you for participating in the &lt;PRIOR MONTH&gt; &lt;YEAR&gt; School Pulse Panel (SPP) data collection</w:t>
      </w:r>
      <w:r w:rsidRPr="00575F3B">
        <w:rPr>
          <w:rFonts w:ascii="Times New Roman" w:hAnsi="Times New Roman" w:cs="Times New Roman"/>
          <w:sz w:val="20"/>
          <w:szCs w:val="20"/>
        </w:rPr>
        <w:t xml:space="preserve">. </w:t>
      </w:r>
      <w:r>
        <w:rPr>
          <w:rFonts w:ascii="Times New Roman" w:hAnsi="Times New Roman" w:cs="Times New Roman"/>
          <w:sz w:val="20"/>
          <w:szCs w:val="20"/>
        </w:rPr>
        <w:t>This email contains your &lt;MONTH&gt; survey invitation</w:t>
      </w:r>
      <w:r w:rsidRPr="00575F3B">
        <w:rPr>
          <w:rFonts w:ascii="Times New Roman" w:hAnsi="Times New Roman" w:cs="Times New Roman"/>
          <w:sz w:val="20"/>
          <w:szCs w:val="20"/>
        </w:rPr>
        <w:t xml:space="preserve">. Please complete the survey by </w:t>
      </w:r>
      <w:r>
        <w:rPr>
          <w:rFonts w:ascii="Times New Roman" w:hAnsi="Times New Roman" w:cs="Times New Roman"/>
          <w:b/>
          <w:bCs/>
          <w:sz w:val="20"/>
          <w:szCs w:val="20"/>
        </w:rPr>
        <w:t>&lt;DAY OF WEEK&gt;, &lt;MONTH&gt; &lt;DAY&gt;, &lt;YEAR&gt;</w:t>
      </w:r>
      <w:r w:rsidRPr="00575F3B">
        <w:rPr>
          <w:rFonts w:ascii="Times New Roman" w:hAnsi="Times New Roman" w:cs="Times New Roman"/>
          <w:sz w:val="20"/>
          <w:szCs w:val="20"/>
        </w:rPr>
        <w:t xml:space="preserve">.  </w:t>
      </w:r>
    </w:p>
    <w:p w:rsidR="00BC3AE5" w:rsidRPr="00575F3B" w:rsidP="00BC3AE5" w14:paraId="0FDFCB4A"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 xml:space="preserve">The survey will take 30 minutes or less. </w:t>
      </w:r>
    </w:p>
    <w:p w:rsidR="00BC3AE5" w:rsidRPr="00575F3B" w:rsidP="00BC3AE5" w14:paraId="17869F8A"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Please complete the &lt;MONTH&gt; survey by visiting</w:t>
      </w:r>
      <w:r w:rsidRPr="00575F3B">
        <w:rPr>
          <w:rFonts w:ascii="Times New Roman" w:hAnsi="Times New Roman" w:cs="Times New Roman"/>
          <w:sz w:val="20"/>
          <w:szCs w:val="20"/>
        </w:rPr>
        <w:t xml:space="preserve"> the link below and entering your User ID: </w:t>
      </w:r>
    </w:p>
    <w:p w:rsidR="00BC3AE5" w:rsidRPr="00575F3B" w:rsidP="00BC3AE5" w14:paraId="22A339D1" w14:textId="77777777">
      <w:pPr>
        <w:rPr>
          <w:rFonts w:ascii="Times New Roman" w:hAnsi="Times New Roman" w:cs="Times New Roman"/>
          <w:sz w:val="28"/>
        </w:rPr>
      </w:pPr>
      <w:r w:rsidRPr="00575F3B">
        <w:rPr>
          <w:rFonts w:ascii="Times New Roman" w:hAnsi="Times New Roman" w:cs="Times New Roman"/>
          <w:sz w:val="28"/>
        </w:rPr>
        <w:t xml:space="preserve">       [URL]</w:t>
      </w:r>
    </w:p>
    <w:p w:rsidR="00BC3AE5" w:rsidRPr="00575F3B" w:rsidP="00BC3AE5" w14:paraId="6AEDC1BE"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C3AE5" w:rsidRPr="00575F3B" w:rsidP="00BC3AE5" w14:paraId="3E2E866B"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C3AE5" w:rsidRPr="00575F3B" w:rsidP="00BC3AE5" w14:paraId="19E77C08"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608E0B7B"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&lt;MONTH YEAR&gt;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C3AE5" w:rsidRPr="00575F3B" w:rsidP="00BC3AE5" w14:paraId="445B5FF3"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007CC73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C3AE5" w:rsidRPr="00575F3B" w:rsidP="00BC3AE5" w14:paraId="4DF27B71"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A767351"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5D32EADA"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C3AE5" w:rsidRPr="00575F3B" w:rsidP="00BC3AE5" w14:paraId="056893C7" w14:textId="77777777">
      <w:pPr>
        <w:spacing w:after="0" w:line="240" w:lineRule="auto"/>
        <w:rPr>
          <w:rFonts w:ascii="Times New Roman" w:hAnsi="Times New Roman" w:cs="Times New Roman"/>
          <w:sz w:val="20"/>
          <w:szCs w:val="20"/>
        </w:rPr>
      </w:pPr>
    </w:p>
    <w:p w:rsidR="00BC3AE5" w:rsidRPr="00575F3B" w:rsidP="00BC3AE5" w14:paraId="17F9DFF5" w14:textId="77777777">
      <w:pPr>
        <w:spacing w:after="0" w:line="240" w:lineRule="auto"/>
        <w:rPr>
          <w:rFonts w:ascii="Times New Roman" w:hAnsi="Times New Roman" w:cs="Times New Roman"/>
          <w:sz w:val="20"/>
          <w:szCs w:val="20"/>
        </w:rPr>
      </w:pPr>
    </w:p>
    <w:p w:rsidR="00BC3AE5" w:rsidRPr="00575F3B" w:rsidP="00BC3AE5" w14:paraId="6811895A" w14:textId="77777777">
      <w:pPr>
        <w:spacing w:after="0" w:line="240" w:lineRule="auto"/>
        <w:rPr>
          <w:rFonts w:ascii="Times New Roman" w:hAnsi="Times New Roman" w:cs="Times New Roman"/>
          <w:sz w:val="20"/>
          <w:szCs w:val="20"/>
        </w:rPr>
      </w:pPr>
    </w:p>
    <w:p w:rsidR="00BC3AE5" w:rsidRPr="00575F3B" w:rsidP="00BC3AE5" w14:paraId="03CF2940"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C3AE5" w:rsidRPr="00575F3B" w:rsidP="00BC3AE5" w14:paraId="3D6E30C6"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C3AE5" w:rsidRPr="00575F3B" w:rsidP="00BC3AE5" w14:paraId="4752026E" w14:textId="77777777">
      <w:pPr>
        <w:spacing w:after="0" w:line="240" w:lineRule="auto"/>
        <w:rPr>
          <w:rFonts w:ascii="Times New Roman" w:hAnsi="Times New Roman" w:cs="Times New Roman"/>
          <w:color w:val="000000"/>
          <w:sz w:val="20"/>
          <w:szCs w:val="20"/>
        </w:rPr>
      </w:pPr>
    </w:p>
    <w:p w:rsidR="00BC3AE5" w:rsidRPr="00575F3B" w:rsidP="00BC3AE5" w14:paraId="30342262" w14:textId="77777777">
      <w:pPr>
        <w:spacing w:after="0" w:line="240" w:lineRule="auto"/>
        <w:rPr>
          <w:rFonts w:ascii="Times New Roman" w:hAnsi="Times New Roman" w:cs="Times New Roman"/>
          <w:color w:val="000000"/>
          <w:sz w:val="20"/>
          <w:szCs w:val="20"/>
        </w:rPr>
      </w:pPr>
    </w:p>
    <w:p w:rsidR="00BC3AE5" w:rsidRPr="00575F3B" w:rsidP="00BC3AE5" w14:paraId="5B17DD12" w14:textId="77777777">
      <w:pPr>
        <w:spacing w:after="0" w:line="240" w:lineRule="auto"/>
        <w:rPr>
          <w:rFonts w:ascii="Times New Roman" w:hAnsi="Times New Roman" w:cs="Times New Roman"/>
          <w:color w:val="000000"/>
          <w:sz w:val="20"/>
          <w:szCs w:val="20"/>
        </w:rPr>
      </w:pPr>
    </w:p>
    <w:p w:rsidR="00BC3AE5" w:rsidRPr="00575F3B" w:rsidP="00BC3AE5" w14:paraId="3D88E2B7" w14:textId="77777777">
      <w:pPr>
        <w:spacing w:after="0" w:line="240" w:lineRule="auto"/>
        <w:rPr>
          <w:rFonts w:ascii="Times New Roman" w:hAnsi="Times New Roman" w:cs="Times New Roman"/>
          <w:color w:val="000000"/>
          <w:sz w:val="20"/>
          <w:szCs w:val="20"/>
        </w:rPr>
      </w:pPr>
    </w:p>
    <w:p w:rsidR="00BC3AE5" w:rsidP="00BC3AE5" w14:paraId="476E64E4" w14:textId="77777777">
      <w:pPr>
        <w:rPr>
          <w:rFonts w:ascii="Times New Roman" w:hAnsi="Times New Roman" w:cs="Times New Roman"/>
        </w:rPr>
      </w:pPr>
    </w:p>
    <w:p w:rsidR="00BC3AE5" w:rsidP="00BC3AE5" w14:paraId="71215392" w14:textId="77777777">
      <w:pPr>
        <w:rPr>
          <w:rFonts w:ascii="Times New Roman" w:hAnsi="Times New Roman" w:cs="Times New Roman"/>
        </w:rPr>
      </w:pPr>
    </w:p>
    <w:p w:rsidR="00BC3AE5" w:rsidP="00BC3AE5" w14:paraId="268FF297" w14:textId="77777777">
      <w:pPr>
        <w:rPr>
          <w:rFonts w:ascii="Times New Roman" w:hAnsi="Times New Roman" w:cs="Times New Roman"/>
        </w:rPr>
      </w:pPr>
    </w:p>
    <w:p w:rsidR="00BC3AE5" w:rsidP="00BC3AE5" w14:paraId="7B5A49B8" w14:textId="77777777">
      <w:pPr>
        <w:rPr>
          <w:rFonts w:ascii="Times New Roman" w:hAnsi="Times New Roman" w:cs="Times New Roman"/>
        </w:rPr>
      </w:pPr>
    </w:p>
    <w:p w:rsidR="00BC3AE5" w:rsidP="00BC3AE5" w14:paraId="51CB00E4" w14:textId="77777777">
      <w:pPr>
        <w:rPr>
          <w:rFonts w:ascii="Times New Roman" w:hAnsi="Times New Roman" w:cs="Times New Roman"/>
        </w:rPr>
      </w:pPr>
    </w:p>
    <w:p w:rsidR="00BC3AE5" w:rsidRPr="00575F3B" w:rsidP="00BC3AE5" w14:paraId="73EE1E24" w14:textId="77777777">
      <w:pPr>
        <w:rPr>
          <w:rFonts w:ascii="Times New Roman" w:hAnsi="Times New Roman" w:cs="Times New Roman"/>
        </w:rPr>
      </w:pPr>
    </w:p>
    <w:p w:rsidR="00BC3AE5" w:rsidRPr="00575F3B" w:rsidP="00BC3AE5" w14:paraId="110739D3" w14:textId="77777777">
      <w:pPr>
        <w:pStyle w:val="Heading2"/>
        <w:rPr>
          <w:rFonts w:cs="Times New Roman"/>
        </w:rPr>
      </w:pPr>
      <w:bookmarkStart w:id="14" w:name="_Toc144138719"/>
      <w:bookmarkStart w:id="15" w:name="_Toc165450922"/>
      <w:r>
        <w:rPr>
          <w:rFonts w:cs="Times New Roman"/>
        </w:rPr>
        <w:t>&lt;MONTH&gt; Initial Email</w:t>
      </w:r>
      <w:r w:rsidRPr="00575F3B">
        <w:rPr>
          <w:rFonts w:cs="Times New Roman"/>
        </w:rPr>
        <w:t xml:space="preserve"> – </w:t>
      </w:r>
      <w:r>
        <w:rPr>
          <w:rFonts w:cs="Times New Roman"/>
        </w:rPr>
        <w:t>&lt;PRIOR MONTH&gt;</w:t>
      </w:r>
      <w:r w:rsidRPr="00575F3B">
        <w:rPr>
          <w:rFonts w:cs="Times New Roman"/>
        </w:rPr>
        <w:t xml:space="preserve"> Nonrespondents (Reimbursement Schools)</w:t>
      </w:r>
      <w:r w:rsidRPr="00664260">
        <w:rPr>
          <w:rFonts w:cs="Times New Roman"/>
        </w:rPr>
        <w:t xml:space="preserve"> </w:t>
      </w:r>
      <w:r>
        <w:rPr>
          <w:rFonts w:cs="Times New Roman"/>
        </w:rPr>
        <w:t>– Generic, No Monthly Topic Information</w:t>
      </w:r>
      <w:bookmarkEnd w:id="14"/>
      <w:bookmarkEnd w:id="15"/>
    </w:p>
    <w:p w:rsidR="00BC3AE5" w:rsidRPr="00DC5FEC" w:rsidP="00BC3AE5" w14:paraId="5D42191C"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2024-25 School Pulse Panel: &lt;MONTH&gt; Survey Invitation</w:t>
      </w:r>
      <w:r w:rsidRPr="00575F3B">
        <w:rPr>
          <w:rFonts w:ascii="Times New Roman" w:hAnsi="Times New Roman" w:cs="Times New Roman"/>
          <w:b/>
          <w:bCs/>
          <w:sz w:val="20"/>
          <w:szCs w:val="20"/>
        </w:rPr>
        <w:t>]</w:t>
      </w:r>
    </w:p>
    <w:p w:rsidR="00BC3AE5" w:rsidRPr="00575F3B" w:rsidP="00BC3AE5" w14:paraId="4BCA2F9F"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C3AE5" w:rsidRPr="00575F3B" w:rsidP="00BC3AE5" w14:paraId="2691C88C"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w:t>
      </w:r>
      <w:r>
        <w:rPr>
          <w:rFonts w:ascii="Times New Roman" w:hAnsi="Times New Roman" w:cs="Times New Roman"/>
          <w:sz w:val="20"/>
          <w:szCs w:val="20"/>
        </w:rPr>
        <w:t>2024-25</w:t>
      </w:r>
      <w:r w:rsidRPr="00575F3B">
        <w:rPr>
          <w:rFonts w:ascii="Times New Roman" w:hAnsi="Times New Roman" w:cs="Times New Roman"/>
          <w:sz w:val="20"/>
          <w:szCs w:val="20"/>
        </w:rPr>
        <w:t xml:space="preserve"> School Pulse Panel (SPP) survey. The </w:t>
      </w:r>
      <w:r>
        <w:rPr>
          <w:rFonts w:ascii="Times New Roman" w:hAnsi="Times New Roman" w:cs="Times New Roman"/>
          <w:sz w:val="20"/>
          <w:szCs w:val="20"/>
        </w:rPr>
        <w:t>2024-25</w:t>
      </w:r>
      <w:r w:rsidRPr="00575F3B">
        <w:rPr>
          <w:rFonts w:ascii="Times New Roman" w:hAnsi="Times New Roman" w:cs="Times New Roman"/>
          <w:sz w:val="20"/>
          <w:szCs w:val="20"/>
        </w:rPr>
        <w:t xml:space="preserve"> SPP is a unique opportunity to provide your school’s perspective directly to the Department on a range of high-priority, education-related topics on a monthly basis. </w:t>
      </w:r>
    </w:p>
    <w:p w:rsidR="00BC3AE5" w:rsidRPr="00575F3B" w:rsidP="00BC3AE5" w14:paraId="41C757E9"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C3AE5" w:rsidRPr="00575F3B" w:rsidP="00BC3AE5" w14:paraId="17845033"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&lt;MONTH YEAR&gt; survey</w:t>
      </w:r>
      <w:r w:rsidRPr="00575F3B">
        <w:rPr>
          <w:rFonts w:ascii="Times New Roman" w:hAnsi="Times New Roman" w:cs="Times New Roman"/>
          <w:sz w:val="20"/>
          <w:szCs w:val="20"/>
        </w:rPr>
        <w:t xml:space="preserve"> by visiting the link below and entering your User ID: </w:t>
      </w:r>
    </w:p>
    <w:p w:rsidR="00BC3AE5" w:rsidRPr="00575F3B" w:rsidP="00BC3AE5" w14:paraId="4A05841A" w14:textId="77777777">
      <w:pPr>
        <w:rPr>
          <w:rFonts w:ascii="Times New Roman" w:hAnsi="Times New Roman" w:cs="Times New Roman"/>
          <w:sz w:val="28"/>
        </w:rPr>
      </w:pPr>
      <w:r w:rsidRPr="00575F3B">
        <w:rPr>
          <w:rFonts w:ascii="Times New Roman" w:hAnsi="Times New Roman" w:cs="Times New Roman"/>
          <w:sz w:val="28"/>
        </w:rPr>
        <w:t xml:space="preserve">       [URL]</w:t>
      </w:r>
    </w:p>
    <w:p w:rsidR="00BC3AE5" w:rsidRPr="00575F3B" w:rsidP="00BC3AE5" w14:paraId="50A9AF8A"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C3AE5" w:rsidRPr="00575F3B" w:rsidP="00BC3AE5" w14:paraId="18C00FA9"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C3AE5" w:rsidRPr="00575F3B" w:rsidP="00BC3AE5" w14:paraId="1B2587A9"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09D219E4"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&lt;MONTH YEAR&gt;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C3AE5" w:rsidRPr="00575F3B" w:rsidP="00BC3AE5" w14:paraId="5C37FBD8"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6AC57A4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C3AE5" w:rsidRPr="00575F3B" w:rsidP="00BC3AE5" w14:paraId="34F052A7"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029FA351"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41491B50"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C3AE5" w:rsidRPr="00575F3B" w:rsidP="00BC3AE5" w14:paraId="2CA9B172" w14:textId="77777777">
      <w:pPr>
        <w:spacing w:after="0" w:line="240" w:lineRule="auto"/>
        <w:rPr>
          <w:rFonts w:ascii="Times New Roman" w:hAnsi="Times New Roman" w:cs="Times New Roman"/>
          <w:sz w:val="20"/>
          <w:szCs w:val="20"/>
        </w:rPr>
      </w:pPr>
    </w:p>
    <w:p w:rsidR="00BC3AE5" w:rsidRPr="00575F3B" w:rsidP="00BC3AE5" w14:paraId="050923AE" w14:textId="77777777">
      <w:pPr>
        <w:spacing w:after="0" w:line="240" w:lineRule="auto"/>
        <w:rPr>
          <w:rFonts w:ascii="Times New Roman" w:hAnsi="Times New Roman" w:cs="Times New Roman"/>
          <w:sz w:val="20"/>
          <w:szCs w:val="20"/>
        </w:rPr>
      </w:pPr>
    </w:p>
    <w:p w:rsidR="00BC3AE5" w:rsidRPr="00575F3B" w:rsidP="00BC3AE5" w14:paraId="4AAA85B4" w14:textId="77777777">
      <w:pPr>
        <w:spacing w:after="0" w:line="240" w:lineRule="auto"/>
        <w:rPr>
          <w:rFonts w:ascii="Times New Roman" w:hAnsi="Times New Roman" w:cs="Times New Roman"/>
          <w:sz w:val="20"/>
          <w:szCs w:val="20"/>
        </w:rPr>
      </w:pPr>
    </w:p>
    <w:p w:rsidR="00BC3AE5" w:rsidRPr="00575F3B" w:rsidP="00BC3AE5" w14:paraId="0AD82CC6"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C3AE5" w:rsidP="00BC3AE5" w14:paraId="223A6E5D"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C3AE5" w:rsidP="00BC3AE5" w14:paraId="36A8B5BC" w14:textId="77777777">
      <w:pPr>
        <w:spacing w:after="0" w:line="240" w:lineRule="auto"/>
        <w:rPr>
          <w:rFonts w:ascii="Times New Roman" w:hAnsi="Times New Roman" w:cs="Times New Roman"/>
          <w:color w:val="000000"/>
          <w:sz w:val="20"/>
          <w:szCs w:val="20"/>
        </w:rPr>
      </w:pPr>
    </w:p>
    <w:p w:rsidR="00BC3AE5" w:rsidP="00BC3AE5" w14:paraId="0150BFDF" w14:textId="77777777">
      <w:pPr>
        <w:spacing w:after="0" w:line="240" w:lineRule="auto"/>
        <w:rPr>
          <w:rFonts w:ascii="Times New Roman" w:hAnsi="Times New Roman" w:cs="Times New Roman"/>
          <w:color w:val="000000"/>
          <w:sz w:val="20"/>
          <w:szCs w:val="20"/>
        </w:rPr>
      </w:pPr>
    </w:p>
    <w:p w:rsidR="00BC3AE5" w:rsidP="00BC3AE5" w14:paraId="11DD87EF" w14:textId="77777777">
      <w:pPr>
        <w:spacing w:after="0" w:line="240" w:lineRule="auto"/>
        <w:rPr>
          <w:rFonts w:ascii="Times New Roman" w:hAnsi="Times New Roman" w:cs="Times New Roman"/>
          <w:color w:val="000000"/>
          <w:sz w:val="20"/>
          <w:szCs w:val="20"/>
        </w:rPr>
      </w:pPr>
    </w:p>
    <w:p w:rsidR="00BC3AE5" w:rsidP="00BC3AE5" w14:paraId="7AB49EF5" w14:textId="77777777">
      <w:pPr>
        <w:spacing w:after="0" w:line="240" w:lineRule="auto"/>
        <w:rPr>
          <w:rFonts w:ascii="Times New Roman" w:hAnsi="Times New Roman" w:cs="Times New Roman"/>
          <w:color w:val="000000"/>
          <w:sz w:val="20"/>
          <w:szCs w:val="20"/>
        </w:rPr>
      </w:pPr>
    </w:p>
    <w:p w:rsidR="00BC3AE5" w:rsidP="00BC3AE5" w14:paraId="7E431F1D" w14:textId="77777777">
      <w:pPr>
        <w:spacing w:after="0" w:line="240" w:lineRule="auto"/>
        <w:rPr>
          <w:rFonts w:ascii="Times New Roman" w:hAnsi="Times New Roman" w:cs="Times New Roman"/>
          <w:color w:val="000000"/>
          <w:sz w:val="20"/>
          <w:szCs w:val="20"/>
        </w:rPr>
      </w:pPr>
    </w:p>
    <w:p w:rsidR="00BC3AE5" w:rsidP="00BC3AE5" w14:paraId="700D98BD" w14:textId="77777777">
      <w:pPr>
        <w:spacing w:after="0" w:line="240" w:lineRule="auto"/>
        <w:rPr>
          <w:rFonts w:ascii="Times New Roman" w:hAnsi="Times New Roman" w:cs="Times New Roman"/>
          <w:color w:val="000000"/>
          <w:sz w:val="20"/>
          <w:szCs w:val="20"/>
        </w:rPr>
      </w:pPr>
    </w:p>
    <w:p w:rsidR="00BC3AE5" w:rsidP="00BC3AE5" w14:paraId="54A97894" w14:textId="77777777">
      <w:pPr>
        <w:spacing w:after="0" w:line="240" w:lineRule="auto"/>
        <w:rPr>
          <w:rFonts w:ascii="Times New Roman" w:hAnsi="Times New Roman" w:cs="Times New Roman"/>
          <w:color w:val="000000"/>
          <w:sz w:val="20"/>
          <w:szCs w:val="20"/>
        </w:rPr>
      </w:pPr>
    </w:p>
    <w:p w:rsidR="00BC3AE5" w:rsidP="00BC3AE5" w14:paraId="0483B197" w14:textId="77777777">
      <w:pPr>
        <w:spacing w:after="0" w:line="240" w:lineRule="auto"/>
        <w:rPr>
          <w:rFonts w:ascii="Times New Roman" w:hAnsi="Times New Roman" w:cs="Times New Roman"/>
          <w:color w:val="000000"/>
          <w:sz w:val="20"/>
          <w:szCs w:val="20"/>
        </w:rPr>
      </w:pPr>
    </w:p>
    <w:p w:rsidR="00BC3AE5" w:rsidP="00BC3AE5" w14:paraId="4B40AFF1" w14:textId="77777777">
      <w:pPr>
        <w:spacing w:after="0" w:line="240" w:lineRule="auto"/>
        <w:rPr>
          <w:rFonts w:ascii="Times New Roman" w:hAnsi="Times New Roman" w:cs="Times New Roman"/>
          <w:color w:val="000000"/>
          <w:sz w:val="20"/>
          <w:szCs w:val="20"/>
        </w:rPr>
      </w:pPr>
    </w:p>
    <w:p w:rsidR="00BC3AE5" w:rsidP="00BC3AE5" w14:paraId="0BAA9256" w14:textId="77777777">
      <w:pPr>
        <w:spacing w:after="0" w:line="240" w:lineRule="auto"/>
        <w:rPr>
          <w:rFonts w:ascii="Times New Roman" w:hAnsi="Times New Roman" w:cs="Times New Roman"/>
          <w:color w:val="000000"/>
          <w:sz w:val="20"/>
          <w:szCs w:val="20"/>
        </w:rPr>
      </w:pPr>
    </w:p>
    <w:p w:rsidR="00BC3AE5" w:rsidP="00BC3AE5" w14:paraId="29BCA24B" w14:textId="77777777">
      <w:pPr>
        <w:spacing w:after="0" w:line="240" w:lineRule="auto"/>
        <w:rPr>
          <w:rFonts w:ascii="Times New Roman" w:hAnsi="Times New Roman" w:cs="Times New Roman"/>
          <w:color w:val="000000"/>
          <w:sz w:val="20"/>
          <w:szCs w:val="20"/>
        </w:rPr>
      </w:pPr>
    </w:p>
    <w:p w:rsidR="00BC3AE5" w:rsidP="00BC3AE5" w14:paraId="44AAE1CD" w14:textId="77777777">
      <w:pPr>
        <w:spacing w:after="0" w:line="240" w:lineRule="auto"/>
        <w:rPr>
          <w:rFonts w:ascii="Times New Roman" w:hAnsi="Times New Roman" w:cs="Times New Roman"/>
          <w:color w:val="000000"/>
          <w:sz w:val="20"/>
          <w:szCs w:val="20"/>
        </w:rPr>
      </w:pPr>
    </w:p>
    <w:p w:rsidR="00BC3AE5" w:rsidP="00BC3AE5" w14:paraId="6AA5450B" w14:textId="77777777">
      <w:pPr>
        <w:spacing w:after="0" w:line="240" w:lineRule="auto"/>
        <w:rPr>
          <w:rFonts w:ascii="Times New Roman" w:hAnsi="Times New Roman" w:cs="Times New Roman"/>
          <w:color w:val="000000"/>
          <w:sz w:val="20"/>
          <w:szCs w:val="20"/>
        </w:rPr>
      </w:pPr>
    </w:p>
    <w:p w:rsidR="00BC3AE5" w:rsidP="00BC3AE5" w14:paraId="6156B373" w14:textId="77777777">
      <w:pPr>
        <w:spacing w:after="0" w:line="240" w:lineRule="auto"/>
        <w:rPr>
          <w:rFonts w:ascii="Times New Roman" w:hAnsi="Times New Roman" w:cs="Times New Roman"/>
          <w:color w:val="000000"/>
          <w:sz w:val="20"/>
          <w:szCs w:val="20"/>
        </w:rPr>
      </w:pPr>
    </w:p>
    <w:p w:rsidR="00BC3AE5" w:rsidRPr="00575F3B" w:rsidP="00BC3AE5" w14:paraId="562F37AA" w14:textId="77777777">
      <w:pPr>
        <w:pStyle w:val="Heading2"/>
        <w:rPr>
          <w:rFonts w:cs="Times New Roman"/>
        </w:rPr>
      </w:pPr>
      <w:bookmarkStart w:id="16" w:name="_Toc165450923"/>
      <w:r>
        <w:rPr>
          <w:rFonts w:cs="Times New Roman"/>
        </w:rPr>
        <w:t>&lt;MONTH&gt; Initial Email</w:t>
      </w:r>
      <w:r w:rsidRPr="00575F3B">
        <w:rPr>
          <w:rFonts w:cs="Times New Roman"/>
        </w:rPr>
        <w:t xml:space="preserve"> – </w:t>
      </w:r>
      <w:r>
        <w:rPr>
          <w:rFonts w:cs="Times New Roman"/>
        </w:rPr>
        <w:t>&lt;PRIOR MONTH&gt;</w:t>
      </w:r>
      <w:r w:rsidRPr="00575F3B">
        <w:rPr>
          <w:rFonts w:cs="Times New Roman"/>
        </w:rPr>
        <w:t xml:space="preserve"> Nonrespondents (</w:t>
      </w:r>
      <w:r>
        <w:rPr>
          <w:rFonts w:cs="Times New Roman"/>
        </w:rPr>
        <w:t>No Debit Card</w:t>
      </w:r>
      <w:r w:rsidRPr="00575F3B">
        <w:rPr>
          <w:rFonts w:cs="Times New Roman"/>
        </w:rPr>
        <w:t xml:space="preserve"> Schools)</w:t>
      </w:r>
      <w:r w:rsidRPr="00664260">
        <w:rPr>
          <w:rFonts w:cs="Times New Roman"/>
        </w:rPr>
        <w:t xml:space="preserve"> </w:t>
      </w:r>
      <w:r>
        <w:rPr>
          <w:rFonts w:cs="Times New Roman"/>
        </w:rPr>
        <w:t>– Generic, No Monthly Topic Information</w:t>
      </w:r>
      <w:bookmarkEnd w:id="16"/>
    </w:p>
    <w:p w:rsidR="00BC3AE5" w:rsidRPr="00DC5FEC" w:rsidP="00BC3AE5" w14:paraId="6C775C62"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2024-25 School Pulse Panel: &lt;MONTH&gt; Survey Invitation</w:t>
      </w:r>
      <w:r w:rsidRPr="00575F3B">
        <w:rPr>
          <w:rFonts w:ascii="Times New Roman" w:hAnsi="Times New Roman" w:cs="Times New Roman"/>
          <w:b/>
          <w:bCs/>
          <w:sz w:val="20"/>
          <w:szCs w:val="20"/>
        </w:rPr>
        <w:t>]</w:t>
      </w:r>
    </w:p>
    <w:p w:rsidR="00BC3AE5" w:rsidRPr="00575F3B" w:rsidP="00BC3AE5" w14:paraId="3A1FFD7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C3AE5" w:rsidRPr="00575F3B" w:rsidP="00BC3AE5" w14:paraId="784B5408"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w:t>
      </w:r>
      <w:r>
        <w:rPr>
          <w:rFonts w:ascii="Times New Roman" w:hAnsi="Times New Roman" w:cs="Times New Roman"/>
          <w:sz w:val="20"/>
          <w:szCs w:val="20"/>
        </w:rPr>
        <w:t>2024-25</w:t>
      </w:r>
      <w:r w:rsidRPr="00575F3B">
        <w:rPr>
          <w:rFonts w:ascii="Times New Roman" w:hAnsi="Times New Roman" w:cs="Times New Roman"/>
          <w:sz w:val="20"/>
          <w:szCs w:val="20"/>
        </w:rPr>
        <w:t xml:space="preserve"> School Pulse Panel (SPP) survey. The </w:t>
      </w:r>
      <w:r>
        <w:rPr>
          <w:rFonts w:ascii="Times New Roman" w:hAnsi="Times New Roman" w:cs="Times New Roman"/>
          <w:sz w:val="20"/>
          <w:szCs w:val="20"/>
        </w:rPr>
        <w:t>2024-25</w:t>
      </w:r>
      <w:r w:rsidRPr="00575F3B">
        <w:rPr>
          <w:rFonts w:ascii="Times New Roman" w:hAnsi="Times New Roman" w:cs="Times New Roman"/>
          <w:sz w:val="20"/>
          <w:szCs w:val="20"/>
        </w:rPr>
        <w:t xml:space="preserve"> SPP is a unique opportunity to provide your school’s perspective directly to the Department on a range of high-priority, education-related topics on a monthly basis. </w:t>
      </w:r>
    </w:p>
    <w:p w:rsidR="00BC3AE5" w:rsidRPr="00575F3B" w:rsidP="00BC3AE5" w14:paraId="7CE3B1A3"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w:t>
      </w:r>
      <w:r>
        <w:rPr>
          <w:rFonts w:ascii="Times New Roman" w:hAnsi="Times New Roman" w:cs="Times New Roman"/>
          <w:b/>
          <w:bCs/>
          <w:sz w:val="20"/>
          <w:szCs w:val="20"/>
          <w:u w:val="single"/>
        </w:rPr>
        <w:t>.</w:t>
      </w:r>
    </w:p>
    <w:p w:rsidR="00BC3AE5" w:rsidRPr="00575F3B" w:rsidP="00BC3AE5" w14:paraId="4622A86F"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&lt;MONTH YEAR&gt; survey</w:t>
      </w:r>
      <w:r w:rsidRPr="00575F3B">
        <w:rPr>
          <w:rFonts w:ascii="Times New Roman" w:hAnsi="Times New Roman" w:cs="Times New Roman"/>
          <w:sz w:val="20"/>
          <w:szCs w:val="20"/>
        </w:rPr>
        <w:t xml:space="preserve"> by visiting the link below and entering your User ID: </w:t>
      </w:r>
    </w:p>
    <w:p w:rsidR="00BC3AE5" w:rsidRPr="00575F3B" w:rsidP="00BC3AE5" w14:paraId="3AA48BA8" w14:textId="77777777">
      <w:pPr>
        <w:rPr>
          <w:rFonts w:ascii="Times New Roman" w:hAnsi="Times New Roman" w:cs="Times New Roman"/>
          <w:sz w:val="28"/>
        </w:rPr>
      </w:pPr>
      <w:r w:rsidRPr="00575F3B">
        <w:rPr>
          <w:rFonts w:ascii="Times New Roman" w:hAnsi="Times New Roman" w:cs="Times New Roman"/>
          <w:sz w:val="28"/>
        </w:rPr>
        <w:t xml:space="preserve">       [URL]</w:t>
      </w:r>
    </w:p>
    <w:p w:rsidR="00BC3AE5" w:rsidRPr="00575F3B" w:rsidP="00BC3AE5" w14:paraId="558E83FF"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C3AE5" w:rsidRPr="00575F3B" w:rsidP="00BC3AE5" w14:paraId="576AB0EA"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C3AE5" w:rsidRPr="00575F3B" w:rsidP="00BC3AE5" w14:paraId="3311F4B3"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52E53BE3"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&lt;MONTH YEAR&gt;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C3AE5" w:rsidRPr="00575F3B" w:rsidP="00BC3AE5" w14:paraId="3F374A88"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47331FCB"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C3AE5" w:rsidRPr="00575F3B" w:rsidP="00BC3AE5" w14:paraId="0F57872A"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2BE9169F"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2815ACBA"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C3AE5" w:rsidRPr="00575F3B" w:rsidP="00BC3AE5" w14:paraId="629022AD" w14:textId="77777777">
      <w:pPr>
        <w:spacing w:after="0" w:line="240" w:lineRule="auto"/>
        <w:rPr>
          <w:rFonts w:ascii="Times New Roman" w:hAnsi="Times New Roman" w:cs="Times New Roman"/>
          <w:sz w:val="20"/>
          <w:szCs w:val="20"/>
        </w:rPr>
      </w:pPr>
    </w:p>
    <w:p w:rsidR="00BC3AE5" w:rsidRPr="00575F3B" w:rsidP="00BC3AE5" w14:paraId="4E8F2F26" w14:textId="77777777">
      <w:pPr>
        <w:spacing w:after="0" w:line="240" w:lineRule="auto"/>
        <w:rPr>
          <w:rFonts w:ascii="Times New Roman" w:hAnsi="Times New Roman" w:cs="Times New Roman"/>
          <w:sz w:val="20"/>
          <w:szCs w:val="20"/>
        </w:rPr>
      </w:pPr>
    </w:p>
    <w:p w:rsidR="00BC3AE5" w:rsidRPr="00575F3B" w:rsidP="00BC3AE5" w14:paraId="661098A6" w14:textId="77777777">
      <w:pPr>
        <w:spacing w:after="0" w:line="240" w:lineRule="auto"/>
        <w:rPr>
          <w:rFonts w:ascii="Times New Roman" w:hAnsi="Times New Roman" w:cs="Times New Roman"/>
          <w:sz w:val="20"/>
          <w:szCs w:val="20"/>
        </w:rPr>
      </w:pPr>
    </w:p>
    <w:p w:rsidR="00BC3AE5" w:rsidRPr="00575F3B" w:rsidP="00BC3AE5" w14:paraId="25BCFBF6"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C3AE5" w:rsidRPr="00575F3B" w:rsidP="00BC3AE5" w14:paraId="5E1AD62C"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C3AE5" w:rsidRPr="00575F3B" w:rsidP="00BC3AE5" w14:paraId="46972C9A" w14:textId="77777777">
      <w:pPr>
        <w:spacing w:after="0" w:line="240" w:lineRule="auto"/>
        <w:rPr>
          <w:rFonts w:ascii="Times New Roman" w:hAnsi="Times New Roman" w:cs="Times New Roman"/>
          <w:color w:val="000000"/>
          <w:sz w:val="20"/>
          <w:szCs w:val="20"/>
        </w:rPr>
      </w:pPr>
    </w:p>
    <w:p w:rsidR="00BC3AE5" w:rsidRPr="00575F3B" w:rsidP="00BC3AE5" w14:paraId="3096E8E3" w14:textId="77777777">
      <w:pPr>
        <w:rPr>
          <w:rFonts w:ascii="Times New Roman" w:hAnsi="Times New Roman" w:cs="Times New Roman"/>
        </w:rPr>
      </w:pPr>
    </w:p>
    <w:p w:rsidR="00BC3AE5" w:rsidRPr="00575F3B" w:rsidP="00BC3AE5" w14:paraId="2871173F" w14:textId="77777777">
      <w:pPr>
        <w:rPr>
          <w:rFonts w:ascii="Times New Roman" w:hAnsi="Times New Roman" w:cs="Times New Roman"/>
        </w:rPr>
      </w:pPr>
    </w:p>
    <w:p w:rsidR="00BC3AE5" w:rsidRPr="00575F3B" w:rsidP="00BC3AE5" w14:paraId="15958A01" w14:textId="77777777"/>
    <w:p w:rsidR="00BC3AE5" w:rsidRPr="00575F3B" w:rsidP="00BC3AE5" w14:paraId="24DC1218" w14:textId="77777777"/>
    <w:p w:rsidR="00BC3AE5" w:rsidRPr="00575F3B" w:rsidP="00BC3AE5" w14:paraId="29AEF25F" w14:textId="77777777"/>
    <w:p w:rsidR="00BC3AE5" w:rsidRPr="00575F3B" w:rsidP="00BC3AE5" w14:paraId="3794DD36" w14:textId="77777777">
      <w:pPr>
        <w:pStyle w:val="Heading2"/>
        <w:rPr>
          <w:rFonts w:cs="Times New Roman"/>
        </w:rPr>
      </w:pPr>
      <w:r w:rsidRPr="00575F3B">
        <w:rPr>
          <w:rFonts w:cs="Times New Roman"/>
        </w:rPr>
        <w:br w:type="page"/>
      </w:r>
      <w:bookmarkStart w:id="17" w:name="_Toc144138720"/>
      <w:bookmarkStart w:id="18" w:name="_Toc165450924"/>
      <w:r>
        <w:rPr>
          <w:rFonts w:cs="Times New Roman"/>
        </w:rPr>
        <w:t>&lt;MONTH&gt; Reminder Email</w:t>
      </w:r>
      <w:r w:rsidRPr="00575F3B">
        <w:rPr>
          <w:rFonts w:cs="Times New Roman"/>
        </w:rPr>
        <w:t xml:space="preserve"> 1 – </w:t>
      </w:r>
      <w:r>
        <w:rPr>
          <w:rFonts w:cs="Times New Roman"/>
        </w:rPr>
        <w:t>&lt;CURRENT MONTH&gt;</w:t>
      </w:r>
      <w:r w:rsidRPr="00575F3B">
        <w:rPr>
          <w:rFonts w:cs="Times New Roman"/>
        </w:rPr>
        <w:t xml:space="preserve"> Nonrespondents (Reimbursement Schools)</w:t>
      </w:r>
      <w:r w:rsidRPr="00664260">
        <w:rPr>
          <w:rFonts w:cs="Times New Roman"/>
        </w:rPr>
        <w:t xml:space="preserve"> </w:t>
      </w:r>
      <w:r>
        <w:rPr>
          <w:rFonts w:cs="Times New Roman"/>
        </w:rPr>
        <w:t>– Generic, No Monthly Topic Information</w:t>
      </w:r>
      <w:bookmarkEnd w:id="17"/>
      <w:bookmarkEnd w:id="18"/>
    </w:p>
    <w:p w:rsidR="00BC3AE5" w:rsidRPr="00575F3B" w:rsidP="00BC3AE5" w14:paraId="64F72B05" w14:textId="77777777">
      <w:pPr>
        <w:spacing w:after="0"/>
        <w:rPr>
          <w:rFonts w:ascii="Times New Roman" w:hAnsi="Times New Roman" w:cs="Times New Roman"/>
          <w:color w:val="000000"/>
          <w:sz w:val="20"/>
          <w:szCs w:val="20"/>
        </w:rPr>
      </w:pPr>
    </w:p>
    <w:p w:rsidR="00BC3AE5" w:rsidRPr="00575F3B" w:rsidP="00BC3AE5" w14:paraId="793A46D0"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2024-25</w:t>
      </w:r>
      <w:r w:rsidRPr="00575F3B">
        <w:rPr>
          <w:rFonts w:ascii="Times New Roman" w:hAnsi="Times New Roman" w:cs="Times New Roman"/>
          <w:b/>
          <w:bCs/>
          <w:sz w:val="20"/>
          <w:szCs w:val="20"/>
        </w:rPr>
        <w:t xml:space="preserve"> School Pulse Panel: </w:t>
      </w:r>
      <w:r>
        <w:rPr>
          <w:rFonts w:ascii="Times New Roman" w:hAnsi="Times New Roman" w:cs="Times New Roman"/>
          <w:b/>
          <w:bCs/>
          <w:sz w:val="20"/>
          <w:szCs w:val="20"/>
        </w:rPr>
        <w:t>&lt;MONTH&gt; Survey Reminder</w:t>
      </w:r>
      <w:r w:rsidRPr="00575F3B">
        <w:rPr>
          <w:rFonts w:ascii="Times New Roman" w:hAnsi="Times New Roman" w:cs="Times New Roman"/>
          <w:b/>
          <w:bCs/>
          <w:sz w:val="20"/>
          <w:szCs w:val="20"/>
        </w:rPr>
        <w:t>]</w:t>
      </w:r>
    </w:p>
    <w:p w:rsidR="00BC3AE5" w:rsidRPr="00575F3B" w:rsidP="00BC3AE5" w14:paraId="4BBB9E43"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 NAME]:</w:t>
      </w:r>
    </w:p>
    <w:p w:rsidR="00BC3AE5" w:rsidP="00BC3AE5" w14:paraId="77B33E30"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Through </w:t>
      </w:r>
      <w:r>
        <w:rPr>
          <w:rFonts w:ascii="Times New Roman" w:hAnsi="Times New Roman" w:cs="Times New Roman"/>
          <w:sz w:val="20"/>
          <w:szCs w:val="20"/>
        </w:rPr>
        <w:t>your participation in the &lt;MONTH&gt; School Pulse Panel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pressing issues facing public schools.</w:t>
      </w:r>
    </w:p>
    <w:p w:rsidR="00BC3AE5" w:rsidRPr="00575F3B" w:rsidP="00BC3AE5" w14:paraId="3265AD13" w14:textId="77777777">
      <w:pPr>
        <w:spacing w:line="240" w:lineRule="auto"/>
        <w:rPr>
          <w:rFonts w:ascii="Times New Roman" w:hAnsi="Times New Roman" w:cs="Times New Roman"/>
          <w:sz w:val="20"/>
          <w:szCs w:val="20"/>
        </w:rPr>
      </w:pPr>
      <w:r w:rsidRPr="00575F3B">
        <w:rPr>
          <w:rFonts w:ascii="Times New Roman" w:hAnsi="Times New Roman" w:cs="Times New Roman"/>
          <w:b/>
          <w:bCs/>
          <w:sz w:val="20"/>
          <w:szCs w:val="20"/>
        </w:rPr>
        <w:t xml:space="preserve">This is a reminder to </w:t>
      </w:r>
      <w:r>
        <w:rPr>
          <w:rFonts w:ascii="Times New Roman" w:hAnsi="Times New Roman" w:cs="Times New Roman"/>
          <w:b/>
          <w:bCs/>
          <w:sz w:val="20"/>
          <w:szCs w:val="20"/>
        </w:rPr>
        <w:t>complete the &lt;MONTH&gt;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&lt;DAY OF WEEK&gt;, &lt;MONTH&gt; &lt;DAY&gt;, &lt;YEAR&gt;</w:t>
      </w:r>
      <w:r w:rsidRPr="00575F3B">
        <w:rPr>
          <w:rFonts w:ascii="Times New Roman" w:hAnsi="Times New Roman" w:cs="Times New Roman"/>
          <w:sz w:val="20"/>
          <w:szCs w:val="20"/>
        </w:rPr>
        <w:t xml:space="preserve">. To thank you for your time and effort in providing this information, </w:t>
      </w: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w:t>
      </w:r>
    </w:p>
    <w:p w:rsidR="00BC3AE5" w:rsidRPr="00575F3B" w:rsidP="00BC3AE5" w14:paraId="01AD92A4" w14:textId="77777777">
      <w:pPr>
        <w:pStyle w:val="ListParagraph"/>
        <w:numPr>
          <w:ilvl w:val="0"/>
          <w:numId w:val="1"/>
        </w:num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BC3AE5" w:rsidRPr="00575F3B" w:rsidP="00BC3AE5" w14:paraId="7ADF3DCB"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C3AE5" w:rsidRPr="00575F3B" w:rsidP="00BC3AE5" w14:paraId="615298FF"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C3AE5" w:rsidRPr="00575F3B" w:rsidP="00BC3AE5" w14:paraId="38C44FF8"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w:t>
      </w:r>
      <w:r>
        <w:rPr>
          <w:rFonts w:ascii="Times New Roman" w:hAnsi="Times New Roman" w:cs="Times New Roman"/>
          <w:color w:val="000000"/>
          <w:sz w:val="20"/>
          <w:szCs w:val="20"/>
        </w:rPr>
        <w:t>2024-25</w:t>
      </w:r>
      <w:r w:rsidRPr="00575F3B">
        <w:rPr>
          <w:rFonts w:ascii="Times New Roman" w:hAnsi="Times New Roman" w:cs="Times New Roman"/>
          <w:color w:val="000000"/>
          <w:sz w:val="20"/>
          <w:szCs w:val="20"/>
        </w:rPr>
        <w:t xml:space="preserve"> school year. Data that are representative of </w:t>
      </w:r>
      <w:r w:rsidRPr="00575F3B">
        <w:rPr>
          <w:rFonts w:ascii="Times New Roman" w:hAnsi="Times New Roman" w:cs="Times New Roman"/>
          <w:i/>
          <w:iCs/>
          <w:color w:val="000000"/>
          <w:sz w:val="20"/>
          <w:szCs w:val="20"/>
        </w:rPr>
        <w:t>all</w:t>
      </w:r>
      <w:r w:rsidRPr="00575F3B">
        <w:rPr>
          <w:rFonts w:ascii="Times New Roman" w:hAnsi="Times New Roman" w:cs="Times New Roman"/>
          <w:color w:val="000000"/>
          <w:sz w:val="20"/>
          <w:szCs w:val="20"/>
        </w:rPr>
        <w:t xml:space="preserve"> public schools inform better policies. </w:t>
      </w:r>
    </w:p>
    <w:p w:rsidR="00BC3AE5" w:rsidRPr="00575F3B" w:rsidP="00BC3AE5" w14:paraId="5E3CB50F"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By participating in the </w:t>
      </w:r>
      <w:r>
        <w:rPr>
          <w:rFonts w:ascii="Times New Roman" w:hAnsi="Times New Roman" w:cs="Times New Roman"/>
          <w:b/>
          <w:bCs/>
          <w:color w:val="000000"/>
          <w:sz w:val="20"/>
          <w:szCs w:val="20"/>
        </w:rPr>
        <w:t>2024-25</w:t>
      </w:r>
      <w:r w:rsidRPr="00575F3B">
        <w:rPr>
          <w:rFonts w:ascii="Times New Roman" w:hAnsi="Times New Roman" w:cs="Times New Roman"/>
          <w:b/>
          <w:bCs/>
          <w:color w:val="000000"/>
          <w:sz w:val="20"/>
          <w:szCs w:val="20"/>
        </w:rPr>
        <w:t xml:space="preserve"> SPP, you will ensure that information about your school and others like it is included in policy and funding decisions.</w:t>
      </w:r>
      <w:r w:rsidRPr="00575F3B">
        <w:rPr>
          <w:rFonts w:ascii="Times New Roman" w:hAnsi="Times New Roman" w:cs="Times New Roman"/>
          <w:color w:val="000000"/>
          <w:sz w:val="20"/>
          <w:szCs w:val="20"/>
        </w:rPr>
        <w:t xml:space="preserve"> </w:t>
      </w:r>
    </w:p>
    <w:p w:rsidR="00BC3AE5" w:rsidRPr="00575F3B" w:rsidP="00BC3AE5" w14:paraId="59FAE3BA"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08FF4A43"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need help or have questions, you may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C3AE5" w:rsidRPr="00575F3B" w:rsidP="00BC3AE5" w14:paraId="44D0B133"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152AC899"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Thank you for your consideration of this important initiative. We look forward to your school’s participation in this month’s collection!</w:t>
      </w:r>
    </w:p>
    <w:p w:rsidR="00BC3AE5" w:rsidRPr="00575F3B" w:rsidP="00BC3AE5" w14:paraId="255E4B9B"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2D8751BA"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3B570CE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C3AE5" w:rsidRPr="00575F3B" w:rsidP="00BC3AE5" w14:paraId="159807CA"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046F977E"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48137EB6"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2EF0DFF7"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9CCC40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C3AE5" w:rsidRPr="00575F3B" w:rsidP="00BC3AE5" w14:paraId="6F88E3FB"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C3AE5" w:rsidRPr="00575F3B" w:rsidP="00BC3AE5" w14:paraId="719F112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C3AE5" w:rsidP="00BC3AE5" w14:paraId="7E62513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U.S. Department of Education </w:t>
      </w:r>
    </w:p>
    <w:p w:rsidR="00BC3AE5" w:rsidP="00BC3AE5" w14:paraId="1CD1DC62" w14:textId="77777777">
      <w:pPr>
        <w:autoSpaceDE w:val="0"/>
        <w:autoSpaceDN w:val="0"/>
        <w:adjustRightInd w:val="0"/>
        <w:spacing w:after="0" w:line="240" w:lineRule="auto"/>
        <w:rPr>
          <w:rFonts w:ascii="Times New Roman" w:hAnsi="Times New Roman" w:cs="Times New Roman"/>
          <w:sz w:val="20"/>
          <w:szCs w:val="20"/>
        </w:rPr>
      </w:pPr>
    </w:p>
    <w:p w:rsidR="00BC3AE5" w:rsidP="00BC3AE5" w14:paraId="3A0060C3" w14:textId="77777777">
      <w:pPr>
        <w:autoSpaceDE w:val="0"/>
        <w:autoSpaceDN w:val="0"/>
        <w:adjustRightInd w:val="0"/>
        <w:spacing w:after="0" w:line="240" w:lineRule="auto"/>
        <w:rPr>
          <w:rFonts w:ascii="Times New Roman" w:hAnsi="Times New Roman" w:cs="Times New Roman"/>
          <w:sz w:val="20"/>
          <w:szCs w:val="20"/>
        </w:rPr>
      </w:pPr>
    </w:p>
    <w:p w:rsidR="00BC3AE5" w:rsidP="00BC3AE5" w14:paraId="3B8CE56B" w14:textId="77777777">
      <w:pPr>
        <w:autoSpaceDE w:val="0"/>
        <w:autoSpaceDN w:val="0"/>
        <w:adjustRightInd w:val="0"/>
        <w:spacing w:after="0" w:line="240" w:lineRule="auto"/>
        <w:rPr>
          <w:rFonts w:ascii="Times New Roman" w:hAnsi="Times New Roman" w:cs="Times New Roman"/>
          <w:sz w:val="20"/>
          <w:szCs w:val="20"/>
        </w:rPr>
      </w:pPr>
    </w:p>
    <w:p w:rsidR="00BC3AE5" w:rsidP="00BC3AE5" w14:paraId="274A05C6" w14:textId="77777777">
      <w:pPr>
        <w:autoSpaceDE w:val="0"/>
        <w:autoSpaceDN w:val="0"/>
        <w:adjustRightInd w:val="0"/>
        <w:spacing w:after="0" w:line="240" w:lineRule="auto"/>
        <w:rPr>
          <w:rFonts w:ascii="Times New Roman" w:hAnsi="Times New Roman" w:cs="Times New Roman"/>
          <w:sz w:val="20"/>
          <w:szCs w:val="20"/>
        </w:rPr>
      </w:pPr>
    </w:p>
    <w:p w:rsidR="00BC3AE5" w:rsidP="00BC3AE5" w14:paraId="5DCC56D8" w14:textId="77777777">
      <w:pPr>
        <w:autoSpaceDE w:val="0"/>
        <w:autoSpaceDN w:val="0"/>
        <w:adjustRightInd w:val="0"/>
        <w:spacing w:after="0" w:line="240" w:lineRule="auto"/>
        <w:rPr>
          <w:rFonts w:ascii="Times New Roman" w:hAnsi="Times New Roman" w:cs="Times New Roman"/>
          <w:sz w:val="20"/>
          <w:szCs w:val="20"/>
        </w:rPr>
      </w:pPr>
    </w:p>
    <w:p w:rsidR="00BC3AE5" w:rsidP="00BC3AE5" w14:paraId="032C751D" w14:textId="77777777">
      <w:pPr>
        <w:autoSpaceDE w:val="0"/>
        <w:autoSpaceDN w:val="0"/>
        <w:adjustRightInd w:val="0"/>
        <w:spacing w:after="0" w:line="240" w:lineRule="auto"/>
        <w:rPr>
          <w:rFonts w:ascii="Times New Roman" w:hAnsi="Times New Roman" w:cs="Times New Roman"/>
          <w:sz w:val="20"/>
          <w:szCs w:val="20"/>
        </w:rPr>
      </w:pPr>
    </w:p>
    <w:p w:rsidR="00BC3AE5" w:rsidP="00BC3AE5" w14:paraId="5B958870" w14:textId="77777777">
      <w:pPr>
        <w:autoSpaceDE w:val="0"/>
        <w:autoSpaceDN w:val="0"/>
        <w:adjustRightInd w:val="0"/>
        <w:spacing w:after="0" w:line="240" w:lineRule="auto"/>
        <w:rPr>
          <w:rFonts w:ascii="Times New Roman" w:hAnsi="Times New Roman" w:cs="Times New Roman"/>
          <w:sz w:val="20"/>
          <w:szCs w:val="20"/>
        </w:rPr>
      </w:pPr>
    </w:p>
    <w:p w:rsidR="00BC3AE5" w:rsidP="00BC3AE5" w14:paraId="12A025A8" w14:textId="77777777">
      <w:pPr>
        <w:autoSpaceDE w:val="0"/>
        <w:autoSpaceDN w:val="0"/>
        <w:adjustRightInd w:val="0"/>
        <w:spacing w:after="0" w:line="240" w:lineRule="auto"/>
        <w:rPr>
          <w:rFonts w:ascii="Times New Roman" w:hAnsi="Times New Roman" w:cs="Times New Roman"/>
          <w:sz w:val="20"/>
          <w:szCs w:val="20"/>
        </w:rPr>
      </w:pPr>
    </w:p>
    <w:p w:rsidR="00BC3AE5" w:rsidP="00BC3AE5" w14:paraId="24D156E7" w14:textId="77777777">
      <w:pPr>
        <w:autoSpaceDE w:val="0"/>
        <w:autoSpaceDN w:val="0"/>
        <w:adjustRightInd w:val="0"/>
        <w:spacing w:after="0" w:line="240" w:lineRule="auto"/>
        <w:rPr>
          <w:rFonts w:ascii="Times New Roman" w:hAnsi="Times New Roman" w:cs="Times New Roman"/>
          <w:sz w:val="20"/>
          <w:szCs w:val="20"/>
        </w:rPr>
      </w:pPr>
    </w:p>
    <w:p w:rsidR="00BC3AE5" w:rsidP="00BC3AE5" w14:paraId="0DFFB097" w14:textId="77777777">
      <w:pPr>
        <w:autoSpaceDE w:val="0"/>
        <w:autoSpaceDN w:val="0"/>
        <w:adjustRightInd w:val="0"/>
        <w:spacing w:after="0" w:line="240" w:lineRule="auto"/>
        <w:rPr>
          <w:rFonts w:ascii="Times New Roman" w:hAnsi="Times New Roman" w:cs="Times New Roman"/>
          <w:sz w:val="20"/>
          <w:szCs w:val="20"/>
        </w:rPr>
      </w:pPr>
    </w:p>
    <w:p w:rsidR="00BC3AE5" w:rsidP="00BC3AE5" w14:paraId="25264E13" w14:textId="77777777">
      <w:pPr>
        <w:autoSpaceDE w:val="0"/>
        <w:autoSpaceDN w:val="0"/>
        <w:adjustRightInd w:val="0"/>
        <w:spacing w:after="0" w:line="240" w:lineRule="auto"/>
        <w:rPr>
          <w:rFonts w:ascii="Times New Roman" w:hAnsi="Times New Roman" w:cs="Times New Roman"/>
          <w:sz w:val="20"/>
          <w:szCs w:val="20"/>
        </w:rPr>
      </w:pPr>
    </w:p>
    <w:p w:rsidR="00BC3AE5" w:rsidP="00BC3AE5" w14:paraId="498DF1BD"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57FBA65" w14:textId="77777777">
      <w:pPr>
        <w:pStyle w:val="Heading2"/>
        <w:rPr>
          <w:rFonts w:cs="Times New Roman"/>
        </w:rPr>
      </w:pPr>
      <w:bookmarkStart w:id="19" w:name="_Toc165450925"/>
      <w:r>
        <w:rPr>
          <w:rFonts w:cs="Times New Roman"/>
        </w:rPr>
        <w:t>&lt;MONTH&gt; Reminder Email</w:t>
      </w:r>
      <w:r w:rsidRPr="00575F3B">
        <w:rPr>
          <w:rFonts w:cs="Times New Roman"/>
        </w:rPr>
        <w:t xml:space="preserve"> 1 – </w:t>
      </w:r>
      <w:r>
        <w:rPr>
          <w:rFonts w:cs="Times New Roman"/>
        </w:rPr>
        <w:t>&lt;CURRENT MONTH&gt;</w:t>
      </w:r>
      <w:r w:rsidRPr="00575F3B">
        <w:rPr>
          <w:rFonts w:cs="Times New Roman"/>
        </w:rPr>
        <w:t xml:space="preserve"> Nonrespondents (</w:t>
      </w:r>
      <w:r>
        <w:rPr>
          <w:rFonts w:cs="Times New Roman"/>
        </w:rPr>
        <w:t>No Debit Card</w:t>
      </w:r>
      <w:r w:rsidRPr="00575F3B">
        <w:rPr>
          <w:rFonts w:cs="Times New Roman"/>
        </w:rPr>
        <w:t xml:space="preserve"> Schools)</w:t>
      </w:r>
      <w:r w:rsidRPr="00664260">
        <w:rPr>
          <w:rFonts w:cs="Times New Roman"/>
        </w:rPr>
        <w:t xml:space="preserve"> </w:t>
      </w:r>
      <w:r>
        <w:rPr>
          <w:rFonts w:cs="Times New Roman"/>
        </w:rPr>
        <w:t>– Generic, No Monthly Topic Information</w:t>
      </w:r>
      <w:bookmarkEnd w:id="19"/>
    </w:p>
    <w:p w:rsidR="00BC3AE5" w:rsidRPr="00575F3B" w:rsidP="00BC3AE5" w14:paraId="701EB39E" w14:textId="77777777">
      <w:pPr>
        <w:spacing w:after="0"/>
        <w:rPr>
          <w:rFonts w:ascii="Times New Roman" w:hAnsi="Times New Roman" w:cs="Times New Roman"/>
          <w:color w:val="000000"/>
          <w:sz w:val="20"/>
          <w:szCs w:val="20"/>
        </w:rPr>
      </w:pPr>
    </w:p>
    <w:p w:rsidR="00BC3AE5" w:rsidRPr="00575F3B" w:rsidP="00BC3AE5" w14:paraId="64DDA90F"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2024-25</w:t>
      </w:r>
      <w:r w:rsidRPr="00575F3B">
        <w:rPr>
          <w:rFonts w:ascii="Times New Roman" w:hAnsi="Times New Roman" w:cs="Times New Roman"/>
          <w:b/>
          <w:bCs/>
          <w:sz w:val="20"/>
          <w:szCs w:val="20"/>
        </w:rPr>
        <w:t xml:space="preserve"> School Pulse Panel: </w:t>
      </w:r>
      <w:r>
        <w:rPr>
          <w:rFonts w:ascii="Times New Roman" w:hAnsi="Times New Roman" w:cs="Times New Roman"/>
          <w:b/>
          <w:bCs/>
          <w:sz w:val="20"/>
          <w:szCs w:val="20"/>
        </w:rPr>
        <w:t>&lt;MONTH&gt; Survey Reminder</w:t>
      </w:r>
      <w:r w:rsidRPr="00575F3B">
        <w:rPr>
          <w:rFonts w:ascii="Times New Roman" w:hAnsi="Times New Roman" w:cs="Times New Roman"/>
          <w:b/>
          <w:bCs/>
          <w:sz w:val="20"/>
          <w:szCs w:val="20"/>
        </w:rPr>
        <w:t>]</w:t>
      </w:r>
    </w:p>
    <w:p w:rsidR="00BC3AE5" w:rsidRPr="00575F3B" w:rsidP="00BC3AE5" w14:paraId="26AB9D9C"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 NAME]:</w:t>
      </w:r>
    </w:p>
    <w:p w:rsidR="00BC3AE5" w:rsidP="00BC3AE5" w14:paraId="20CA3880"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Through </w:t>
      </w:r>
      <w:r>
        <w:rPr>
          <w:rFonts w:ascii="Times New Roman" w:hAnsi="Times New Roman" w:cs="Times New Roman"/>
          <w:sz w:val="20"/>
          <w:szCs w:val="20"/>
        </w:rPr>
        <w:t>your participation in the &lt;MONTH&gt; School Pulse Panel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pressing issues facing public schools.</w:t>
      </w:r>
    </w:p>
    <w:p w:rsidR="00BC3AE5" w:rsidRPr="00575F3B" w:rsidP="00BC3AE5" w14:paraId="08E63D47" w14:textId="77777777">
      <w:pPr>
        <w:spacing w:line="240" w:lineRule="auto"/>
        <w:rPr>
          <w:rFonts w:ascii="Times New Roman" w:hAnsi="Times New Roman" w:cs="Times New Roman"/>
          <w:sz w:val="20"/>
          <w:szCs w:val="20"/>
        </w:rPr>
      </w:pPr>
      <w:r w:rsidRPr="00575F3B">
        <w:rPr>
          <w:rFonts w:ascii="Times New Roman" w:hAnsi="Times New Roman" w:cs="Times New Roman"/>
          <w:b/>
          <w:bCs/>
          <w:sz w:val="20"/>
          <w:szCs w:val="20"/>
        </w:rPr>
        <w:t xml:space="preserve">This is a reminder to </w:t>
      </w:r>
      <w:r>
        <w:rPr>
          <w:rFonts w:ascii="Times New Roman" w:hAnsi="Times New Roman" w:cs="Times New Roman"/>
          <w:b/>
          <w:bCs/>
          <w:sz w:val="20"/>
          <w:szCs w:val="20"/>
        </w:rPr>
        <w:t>complete the &lt;MONTH&gt;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&lt;DAY OF WEEK&gt;, &lt;MONTH&gt; &lt;DAY&gt;, &lt;YEAR&gt;</w:t>
      </w:r>
      <w:r w:rsidRPr="00575F3B">
        <w:rPr>
          <w:rFonts w:ascii="Times New Roman" w:hAnsi="Times New Roman" w:cs="Times New Roman"/>
          <w:sz w:val="20"/>
          <w:szCs w:val="20"/>
        </w:rPr>
        <w:t xml:space="preserve">. </w:t>
      </w:r>
    </w:p>
    <w:p w:rsidR="00BC3AE5" w:rsidRPr="00575F3B" w:rsidP="00BC3AE5" w14:paraId="03C977CE" w14:textId="77777777">
      <w:pPr>
        <w:pStyle w:val="ListParagraph"/>
        <w:numPr>
          <w:ilvl w:val="0"/>
          <w:numId w:val="1"/>
        </w:num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BC3AE5" w:rsidRPr="00575F3B" w:rsidP="00BC3AE5" w14:paraId="6305D75A"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C3AE5" w:rsidRPr="00575F3B" w:rsidP="00BC3AE5" w14:paraId="72237667"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C3AE5" w:rsidRPr="00575F3B" w:rsidP="00BC3AE5" w14:paraId="55823E09"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w:t>
      </w:r>
      <w:r>
        <w:rPr>
          <w:rFonts w:ascii="Times New Roman" w:hAnsi="Times New Roman" w:cs="Times New Roman"/>
          <w:color w:val="000000"/>
          <w:sz w:val="20"/>
          <w:szCs w:val="20"/>
        </w:rPr>
        <w:t>2024-25</w:t>
      </w:r>
      <w:r w:rsidRPr="00575F3B">
        <w:rPr>
          <w:rFonts w:ascii="Times New Roman" w:hAnsi="Times New Roman" w:cs="Times New Roman"/>
          <w:color w:val="000000"/>
          <w:sz w:val="20"/>
          <w:szCs w:val="20"/>
        </w:rPr>
        <w:t xml:space="preserve"> school year. Data that are representative of </w:t>
      </w:r>
      <w:r w:rsidRPr="00575F3B">
        <w:rPr>
          <w:rFonts w:ascii="Times New Roman" w:hAnsi="Times New Roman" w:cs="Times New Roman"/>
          <w:i/>
          <w:iCs/>
          <w:color w:val="000000"/>
          <w:sz w:val="20"/>
          <w:szCs w:val="20"/>
        </w:rPr>
        <w:t>all</w:t>
      </w:r>
      <w:r w:rsidRPr="00575F3B">
        <w:rPr>
          <w:rFonts w:ascii="Times New Roman" w:hAnsi="Times New Roman" w:cs="Times New Roman"/>
          <w:color w:val="000000"/>
          <w:sz w:val="20"/>
          <w:szCs w:val="20"/>
        </w:rPr>
        <w:t xml:space="preserve"> public schools inform better policies. </w:t>
      </w:r>
    </w:p>
    <w:p w:rsidR="00BC3AE5" w:rsidRPr="00575F3B" w:rsidP="00BC3AE5" w14:paraId="0092B96A"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By participating in the </w:t>
      </w:r>
      <w:r>
        <w:rPr>
          <w:rFonts w:ascii="Times New Roman" w:hAnsi="Times New Roman" w:cs="Times New Roman"/>
          <w:b/>
          <w:bCs/>
          <w:color w:val="000000"/>
          <w:sz w:val="20"/>
          <w:szCs w:val="20"/>
        </w:rPr>
        <w:t>2024-25</w:t>
      </w:r>
      <w:r w:rsidRPr="00575F3B">
        <w:rPr>
          <w:rFonts w:ascii="Times New Roman" w:hAnsi="Times New Roman" w:cs="Times New Roman"/>
          <w:b/>
          <w:bCs/>
          <w:color w:val="000000"/>
          <w:sz w:val="20"/>
          <w:szCs w:val="20"/>
        </w:rPr>
        <w:t xml:space="preserve"> SPP, you will ensure that information about your school and others like it is included in policy and funding decisions.</w:t>
      </w:r>
      <w:r w:rsidRPr="00575F3B">
        <w:rPr>
          <w:rFonts w:ascii="Times New Roman" w:hAnsi="Times New Roman" w:cs="Times New Roman"/>
          <w:color w:val="000000"/>
          <w:sz w:val="20"/>
          <w:szCs w:val="20"/>
        </w:rPr>
        <w:t xml:space="preserve"> </w:t>
      </w:r>
    </w:p>
    <w:p w:rsidR="00BC3AE5" w:rsidRPr="00575F3B" w:rsidP="00BC3AE5" w14:paraId="17DFB854"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7CAF376B"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need help or have questions, you may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C3AE5" w:rsidRPr="00575F3B" w:rsidP="00BC3AE5" w14:paraId="68EE0575"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0E544C39"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Thank you for your consideration of this important initiative. We look forward to your school’s participation in this month’s collection!</w:t>
      </w:r>
    </w:p>
    <w:p w:rsidR="00BC3AE5" w:rsidRPr="00575F3B" w:rsidP="00BC3AE5" w14:paraId="52FCDDB4"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49D228AB"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1E6EFFA4"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C3AE5" w:rsidRPr="00575F3B" w:rsidP="00BC3AE5" w14:paraId="2351F00D"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1972E26A"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764BF1E"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1F04CE19"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166353A6"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C3AE5" w:rsidRPr="00575F3B" w:rsidP="00BC3AE5" w14:paraId="7B8CD47A"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C3AE5" w:rsidRPr="00575F3B" w:rsidP="00BC3AE5" w14:paraId="64C04FF8"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C3AE5" w:rsidRPr="00575F3B" w:rsidP="00BC3AE5" w14:paraId="40C8BC7A"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U.S. Department of Education </w:t>
      </w:r>
    </w:p>
    <w:p w:rsidR="00BC3AE5" w:rsidRPr="00575F3B" w:rsidP="00BC3AE5" w14:paraId="6FF376EC"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A263D6F"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580FB559"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6DACF1FE"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1ECC953C"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2985F14B"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1286A390" w14:textId="77777777">
      <w:pPr>
        <w:autoSpaceDE w:val="0"/>
        <w:autoSpaceDN w:val="0"/>
        <w:adjustRightInd w:val="0"/>
        <w:spacing w:after="0" w:line="240" w:lineRule="auto"/>
        <w:rPr>
          <w:rFonts w:ascii="Times New Roman" w:hAnsi="Times New Roman" w:cs="Times New Roman"/>
          <w:color w:val="000000"/>
          <w:sz w:val="20"/>
          <w:szCs w:val="20"/>
        </w:rPr>
      </w:pPr>
    </w:p>
    <w:p w:rsidR="00BC3AE5" w:rsidP="00BC3AE5" w14:paraId="523D9292"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1F2CBAEA"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120B6E9D"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5B9F3B13"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06AA3108"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4A27AD50"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6F30B2BF"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3A463DAD"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33B8EC17" w14:textId="77777777">
      <w:pPr>
        <w:pStyle w:val="Heading2"/>
        <w:rPr>
          <w:rFonts w:cs="Times New Roman"/>
        </w:rPr>
      </w:pPr>
      <w:bookmarkStart w:id="20" w:name="_Toc144138721"/>
      <w:bookmarkStart w:id="21" w:name="_Toc165450926"/>
      <w:r>
        <w:rPr>
          <w:rFonts w:cs="Times New Roman"/>
        </w:rPr>
        <w:t>&lt;MONTH&gt; Reminder Email</w:t>
      </w:r>
      <w:r w:rsidRPr="00575F3B">
        <w:rPr>
          <w:rFonts w:cs="Times New Roman"/>
        </w:rPr>
        <w:t xml:space="preserve"> 2 – </w:t>
      </w:r>
      <w:r>
        <w:rPr>
          <w:rFonts w:cs="Times New Roman"/>
        </w:rPr>
        <w:t>&lt;CURRENT MONTH&gt;</w:t>
      </w:r>
      <w:r w:rsidRPr="00575F3B">
        <w:rPr>
          <w:rFonts w:cs="Times New Roman"/>
        </w:rPr>
        <w:t xml:space="preserve"> Nonrespondents (Reimbursement Schools)</w:t>
      </w:r>
      <w:r w:rsidRPr="00664260">
        <w:rPr>
          <w:rFonts w:cs="Times New Roman"/>
        </w:rPr>
        <w:t xml:space="preserve"> </w:t>
      </w:r>
      <w:r>
        <w:rPr>
          <w:rFonts w:cs="Times New Roman"/>
        </w:rPr>
        <w:t>– Generic, No Monthly Topic Information</w:t>
      </w:r>
      <w:bookmarkEnd w:id="20"/>
      <w:bookmarkEnd w:id="21"/>
    </w:p>
    <w:p w:rsidR="00BC3AE5" w:rsidRPr="00575F3B" w:rsidP="00BC3AE5" w14:paraId="58460AD1"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1219D350" w14:textId="77777777">
      <w:pPr>
        <w:autoSpaceDE w:val="0"/>
        <w:autoSpaceDN w:val="0"/>
        <w:adjustRightInd w:val="0"/>
        <w:spacing w:after="0" w:line="240" w:lineRule="auto"/>
        <w:rPr>
          <w:rFonts w:ascii="Times New Roman" w:hAnsi="Times New Roman" w:cs="Times New Roman"/>
          <w:b/>
          <w:bCs/>
          <w:color w:val="000000"/>
          <w:sz w:val="20"/>
          <w:szCs w:val="20"/>
        </w:rPr>
      </w:pPr>
      <w:r w:rsidRPr="00575F3B">
        <w:rPr>
          <w:rFonts w:ascii="Times New Roman" w:hAnsi="Times New Roman" w:cs="Times New Roman"/>
          <w:b/>
          <w:bCs/>
          <w:color w:val="000000"/>
          <w:sz w:val="20"/>
          <w:szCs w:val="20"/>
        </w:rPr>
        <w:t xml:space="preserve">[Subject line: </w:t>
      </w:r>
      <w:r>
        <w:rPr>
          <w:rFonts w:ascii="Times New Roman" w:hAnsi="Times New Roman" w:cs="Times New Roman"/>
          <w:b/>
          <w:bCs/>
          <w:color w:val="000000"/>
          <w:sz w:val="20"/>
          <w:szCs w:val="20"/>
        </w:rPr>
        <w:t>2024-25</w:t>
      </w:r>
      <w:r w:rsidRPr="00575F3B">
        <w:rPr>
          <w:rFonts w:ascii="Times New Roman" w:hAnsi="Times New Roman" w:cs="Times New Roman"/>
          <w:b/>
          <w:bCs/>
          <w:color w:val="000000"/>
          <w:sz w:val="20"/>
          <w:szCs w:val="20"/>
        </w:rPr>
        <w:t xml:space="preserve"> School Pulse Panel: Your Response is Important]</w:t>
      </w:r>
    </w:p>
    <w:p w:rsidR="00BC3AE5" w:rsidRPr="00575F3B" w:rsidP="00BC3AE5" w14:paraId="03CC604F"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52976BAC"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Dear [POSITION] of [SCHOOL_NAME]:</w:t>
      </w:r>
    </w:p>
    <w:p w:rsidR="00BC3AE5" w:rsidRPr="00575F3B" w:rsidP="00BC3AE5" w14:paraId="160A8F70"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2E2D690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This is a reminder that the National Center for Education Statistics, part of the U.S. Department of Education’s Institute of Education Sciences,</w:t>
      </w:r>
      <w:r>
        <w:rPr>
          <w:rFonts w:ascii="Times New Roman" w:hAnsi="Times New Roman" w:cs="Times New Roman"/>
          <w:color w:val="000000"/>
          <w:sz w:val="20"/>
          <w:szCs w:val="20"/>
        </w:rPr>
        <w:t xml:space="preserve"> is asking you to participate in the School Pulse Panel survey</w:t>
      </w:r>
      <w:r w:rsidRPr="00575F3B">
        <w:rPr>
          <w:rFonts w:ascii="Times New Roman" w:hAnsi="Times New Roman" w:cs="Times New Roman"/>
          <w:sz w:val="20"/>
          <w:szCs w:val="20"/>
        </w:rPr>
        <w:t xml:space="preserve">. Your </w:t>
      </w:r>
      <w:r>
        <w:rPr>
          <w:rFonts w:ascii="Times New Roman" w:hAnsi="Times New Roman" w:cs="Times New Roman"/>
          <w:sz w:val="20"/>
          <w:szCs w:val="20"/>
        </w:rPr>
        <w:t>participation in the &lt;MONTH&gt; survey</w:t>
      </w:r>
      <w:r w:rsidRPr="00575F3B">
        <w:rPr>
          <w:rFonts w:ascii="Times New Roman" w:hAnsi="Times New Roman" w:cs="Times New Roman"/>
          <w:sz w:val="20"/>
          <w:szCs w:val="20"/>
        </w:rPr>
        <w:t xml:space="preserve"> will help ensure that information about your school and others like it is included in policy and funding decisions. </w:t>
      </w:r>
      <w:r w:rsidRPr="00575F3B">
        <w:rPr>
          <w:rFonts w:ascii="Times New Roman" w:hAnsi="Times New Roman" w:cs="Times New Roman"/>
          <w:b/>
          <w:bCs/>
          <w:sz w:val="20"/>
          <w:szCs w:val="20"/>
        </w:rPr>
        <w:t xml:space="preserve">We ask that you </w:t>
      </w:r>
      <w:r>
        <w:rPr>
          <w:rFonts w:ascii="Times New Roman" w:hAnsi="Times New Roman" w:cs="Times New Roman"/>
          <w:b/>
          <w:bCs/>
          <w:sz w:val="20"/>
          <w:szCs w:val="20"/>
        </w:rPr>
        <w:t>complete the SPP &lt;MONTH&gt;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&lt;DAY OF WEEK&gt;, &lt;MONTH&gt; &lt;DAY&gt;, &lt;YEAR&gt;</w:t>
      </w:r>
      <w:r w:rsidRPr="00575F3B">
        <w:rPr>
          <w:rFonts w:ascii="Times New Roman" w:hAnsi="Times New Roman" w:cs="Times New Roman"/>
          <w:sz w:val="20"/>
          <w:szCs w:val="20"/>
        </w:rPr>
        <w:t xml:space="preserve">. </w:t>
      </w:r>
    </w:p>
    <w:p w:rsidR="00BC3AE5" w:rsidRPr="00575F3B" w:rsidP="00BC3AE5" w14:paraId="1F22BA89"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125AEBD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30 minutes or less, and </w:t>
      </w: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 xml:space="preserve">. You can access the survey online by visiting the link below and entering your User ID: </w:t>
      </w:r>
    </w:p>
    <w:p w:rsidR="00BC3AE5" w:rsidRPr="00575F3B" w:rsidP="00BC3AE5" w14:paraId="451586CB"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5E0F9BA"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02D94890" w14:textId="77777777">
      <w:pPr>
        <w:rPr>
          <w:rFonts w:ascii="Times New Roman" w:hAnsi="Times New Roman" w:cs="Times New Roman"/>
          <w:sz w:val="28"/>
        </w:rPr>
      </w:pPr>
      <w:r w:rsidRPr="00575F3B">
        <w:rPr>
          <w:rFonts w:ascii="Times New Roman" w:hAnsi="Times New Roman" w:cs="Times New Roman"/>
          <w:sz w:val="28"/>
        </w:rPr>
        <w:t xml:space="preserve">       [URL]</w:t>
      </w:r>
    </w:p>
    <w:p w:rsidR="00BC3AE5" w:rsidRPr="00575F3B" w:rsidP="00BC3AE5" w14:paraId="64C176AE"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C3AE5" w:rsidRPr="00575F3B" w:rsidP="00BC3AE5" w14:paraId="6CF2DE28"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3C41996C"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w:t>
      </w:r>
      <w:r>
        <w:rPr>
          <w:rFonts w:ascii="Times New Roman" w:hAnsi="Times New Roman" w:cs="Times New Roman"/>
          <w:color w:val="000000"/>
          <w:sz w:val="20"/>
          <w:szCs w:val="20"/>
        </w:rPr>
        <w:t>and to preview the &lt;MONTH&gt;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C3AE5" w:rsidRPr="00575F3B" w:rsidP="00BC3AE5" w14:paraId="3BA7857F"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24B93AF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C3AE5" w:rsidRPr="00575F3B" w:rsidP="00BC3AE5" w14:paraId="711904A7"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7D46776"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5A92102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C3AE5" w:rsidRPr="00575F3B" w:rsidP="00BC3AE5" w14:paraId="30838748"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40E9B570"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0E2732F"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A69C8A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C3AE5" w:rsidRPr="00575F3B" w:rsidP="00BC3AE5" w14:paraId="7744D004"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C3AE5" w:rsidRPr="00575F3B" w:rsidP="00BC3AE5" w14:paraId="25ED1F9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C3AE5" w:rsidP="00BC3AE5" w14:paraId="14E2B51C"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U.S. Department of Education</w:t>
      </w:r>
    </w:p>
    <w:p w:rsidR="00BC3AE5" w:rsidP="00BC3AE5" w14:paraId="584ABC4D" w14:textId="77777777">
      <w:pPr>
        <w:autoSpaceDE w:val="0"/>
        <w:autoSpaceDN w:val="0"/>
        <w:adjustRightInd w:val="0"/>
        <w:spacing w:after="0" w:line="240" w:lineRule="auto"/>
        <w:rPr>
          <w:rFonts w:ascii="Times New Roman" w:hAnsi="Times New Roman" w:cs="Times New Roman"/>
          <w:sz w:val="20"/>
          <w:szCs w:val="20"/>
        </w:rPr>
      </w:pPr>
    </w:p>
    <w:p w:rsidR="00BC3AE5" w:rsidP="00BC3AE5" w14:paraId="4626BA9A" w14:textId="77777777">
      <w:pPr>
        <w:autoSpaceDE w:val="0"/>
        <w:autoSpaceDN w:val="0"/>
        <w:adjustRightInd w:val="0"/>
        <w:spacing w:after="0" w:line="240" w:lineRule="auto"/>
        <w:rPr>
          <w:rFonts w:ascii="Times New Roman" w:hAnsi="Times New Roman" w:cs="Times New Roman"/>
          <w:sz w:val="20"/>
          <w:szCs w:val="20"/>
        </w:rPr>
      </w:pPr>
    </w:p>
    <w:p w:rsidR="00BC3AE5" w:rsidP="00BC3AE5" w14:paraId="56D17D9C" w14:textId="77777777">
      <w:pPr>
        <w:autoSpaceDE w:val="0"/>
        <w:autoSpaceDN w:val="0"/>
        <w:adjustRightInd w:val="0"/>
        <w:spacing w:after="0" w:line="240" w:lineRule="auto"/>
        <w:rPr>
          <w:rFonts w:ascii="Times New Roman" w:hAnsi="Times New Roman" w:cs="Times New Roman"/>
          <w:sz w:val="20"/>
          <w:szCs w:val="20"/>
        </w:rPr>
      </w:pPr>
    </w:p>
    <w:p w:rsidR="00BC3AE5" w:rsidP="00BC3AE5" w14:paraId="3DCCB771" w14:textId="77777777">
      <w:pPr>
        <w:autoSpaceDE w:val="0"/>
        <w:autoSpaceDN w:val="0"/>
        <w:adjustRightInd w:val="0"/>
        <w:spacing w:after="0" w:line="240" w:lineRule="auto"/>
        <w:rPr>
          <w:rFonts w:ascii="Times New Roman" w:hAnsi="Times New Roman" w:cs="Times New Roman"/>
          <w:sz w:val="20"/>
          <w:szCs w:val="20"/>
        </w:rPr>
      </w:pPr>
    </w:p>
    <w:p w:rsidR="00BC3AE5" w:rsidP="00BC3AE5" w14:paraId="71A647DC" w14:textId="77777777">
      <w:pPr>
        <w:autoSpaceDE w:val="0"/>
        <w:autoSpaceDN w:val="0"/>
        <w:adjustRightInd w:val="0"/>
        <w:spacing w:after="0" w:line="240" w:lineRule="auto"/>
        <w:rPr>
          <w:rFonts w:ascii="Times New Roman" w:hAnsi="Times New Roman" w:cs="Times New Roman"/>
          <w:sz w:val="20"/>
          <w:szCs w:val="20"/>
        </w:rPr>
      </w:pPr>
    </w:p>
    <w:p w:rsidR="00BC3AE5" w:rsidP="00BC3AE5" w14:paraId="131FACA6" w14:textId="77777777">
      <w:pPr>
        <w:autoSpaceDE w:val="0"/>
        <w:autoSpaceDN w:val="0"/>
        <w:adjustRightInd w:val="0"/>
        <w:spacing w:after="0" w:line="240" w:lineRule="auto"/>
        <w:rPr>
          <w:rFonts w:ascii="Times New Roman" w:hAnsi="Times New Roman" w:cs="Times New Roman"/>
          <w:sz w:val="20"/>
          <w:szCs w:val="20"/>
        </w:rPr>
      </w:pPr>
    </w:p>
    <w:p w:rsidR="00BC3AE5" w:rsidP="00BC3AE5" w14:paraId="412F1B2B" w14:textId="77777777">
      <w:pPr>
        <w:autoSpaceDE w:val="0"/>
        <w:autoSpaceDN w:val="0"/>
        <w:adjustRightInd w:val="0"/>
        <w:spacing w:after="0" w:line="240" w:lineRule="auto"/>
        <w:rPr>
          <w:rFonts w:ascii="Times New Roman" w:hAnsi="Times New Roman" w:cs="Times New Roman"/>
          <w:sz w:val="20"/>
          <w:szCs w:val="20"/>
        </w:rPr>
      </w:pPr>
    </w:p>
    <w:p w:rsidR="00BC3AE5" w:rsidP="00BC3AE5" w14:paraId="473229AC" w14:textId="77777777">
      <w:pPr>
        <w:autoSpaceDE w:val="0"/>
        <w:autoSpaceDN w:val="0"/>
        <w:adjustRightInd w:val="0"/>
        <w:spacing w:after="0" w:line="240" w:lineRule="auto"/>
        <w:rPr>
          <w:rFonts w:ascii="Times New Roman" w:hAnsi="Times New Roman" w:cs="Times New Roman"/>
          <w:sz w:val="20"/>
          <w:szCs w:val="20"/>
        </w:rPr>
      </w:pPr>
    </w:p>
    <w:p w:rsidR="00BC3AE5" w:rsidP="00BC3AE5" w14:paraId="6A757849" w14:textId="77777777">
      <w:pPr>
        <w:autoSpaceDE w:val="0"/>
        <w:autoSpaceDN w:val="0"/>
        <w:adjustRightInd w:val="0"/>
        <w:spacing w:after="0" w:line="240" w:lineRule="auto"/>
        <w:rPr>
          <w:rFonts w:ascii="Times New Roman" w:hAnsi="Times New Roman" w:cs="Times New Roman"/>
          <w:sz w:val="20"/>
          <w:szCs w:val="20"/>
        </w:rPr>
      </w:pPr>
    </w:p>
    <w:p w:rsidR="00BC3AE5" w:rsidP="00BC3AE5" w14:paraId="37946954" w14:textId="77777777">
      <w:pPr>
        <w:autoSpaceDE w:val="0"/>
        <w:autoSpaceDN w:val="0"/>
        <w:adjustRightInd w:val="0"/>
        <w:spacing w:after="0" w:line="240" w:lineRule="auto"/>
        <w:rPr>
          <w:rFonts w:ascii="Times New Roman" w:hAnsi="Times New Roman" w:cs="Times New Roman"/>
          <w:sz w:val="20"/>
          <w:szCs w:val="20"/>
        </w:rPr>
      </w:pPr>
    </w:p>
    <w:p w:rsidR="00BC3AE5" w:rsidP="00BC3AE5" w14:paraId="53998911" w14:textId="77777777">
      <w:pPr>
        <w:autoSpaceDE w:val="0"/>
        <w:autoSpaceDN w:val="0"/>
        <w:adjustRightInd w:val="0"/>
        <w:spacing w:after="0" w:line="240" w:lineRule="auto"/>
        <w:rPr>
          <w:rFonts w:ascii="Times New Roman" w:hAnsi="Times New Roman" w:cs="Times New Roman"/>
          <w:sz w:val="20"/>
          <w:szCs w:val="20"/>
        </w:rPr>
      </w:pPr>
    </w:p>
    <w:p w:rsidR="00BC3AE5" w:rsidP="00BC3AE5" w14:paraId="442C2AF1" w14:textId="77777777">
      <w:pPr>
        <w:autoSpaceDE w:val="0"/>
        <w:autoSpaceDN w:val="0"/>
        <w:adjustRightInd w:val="0"/>
        <w:spacing w:after="0" w:line="240" w:lineRule="auto"/>
        <w:rPr>
          <w:rFonts w:ascii="Times New Roman" w:hAnsi="Times New Roman" w:cs="Times New Roman"/>
          <w:sz w:val="20"/>
          <w:szCs w:val="20"/>
        </w:rPr>
      </w:pPr>
    </w:p>
    <w:p w:rsidR="00BC3AE5" w:rsidP="00BC3AE5" w14:paraId="6D782A40" w14:textId="77777777">
      <w:pPr>
        <w:autoSpaceDE w:val="0"/>
        <w:autoSpaceDN w:val="0"/>
        <w:adjustRightInd w:val="0"/>
        <w:spacing w:after="0" w:line="240" w:lineRule="auto"/>
        <w:rPr>
          <w:rFonts w:ascii="Times New Roman" w:hAnsi="Times New Roman" w:cs="Times New Roman"/>
          <w:sz w:val="20"/>
          <w:szCs w:val="20"/>
        </w:rPr>
      </w:pPr>
    </w:p>
    <w:p w:rsidR="00BC3AE5" w:rsidP="00BC3AE5" w14:paraId="35F9DD20" w14:textId="77777777">
      <w:pPr>
        <w:autoSpaceDE w:val="0"/>
        <w:autoSpaceDN w:val="0"/>
        <w:adjustRightInd w:val="0"/>
        <w:spacing w:after="0" w:line="240" w:lineRule="auto"/>
        <w:rPr>
          <w:rFonts w:ascii="Times New Roman" w:hAnsi="Times New Roman" w:cs="Times New Roman"/>
          <w:sz w:val="20"/>
          <w:szCs w:val="20"/>
        </w:rPr>
      </w:pPr>
    </w:p>
    <w:p w:rsidR="00BC3AE5" w:rsidP="00BC3AE5" w14:paraId="4DA4E27A" w14:textId="77777777">
      <w:pPr>
        <w:autoSpaceDE w:val="0"/>
        <w:autoSpaceDN w:val="0"/>
        <w:adjustRightInd w:val="0"/>
        <w:spacing w:after="0" w:line="240" w:lineRule="auto"/>
        <w:rPr>
          <w:rFonts w:ascii="Times New Roman" w:hAnsi="Times New Roman" w:cs="Times New Roman"/>
          <w:sz w:val="20"/>
          <w:szCs w:val="20"/>
        </w:rPr>
      </w:pPr>
    </w:p>
    <w:p w:rsidR="00BC3AE5" w:rsidP="00BC3AE5" w14:paraId="49913198"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22874CD" w14:textId="77777777">
      <w:pPr>
        <w:pStyle w:val="Heading2"/>
        <w:rPr>
          <w:rFonts w:cs="Times New Roman"/>
        </w:rPr>
      </w:pPr>
      <w:bookmarkStart w:id="22" w:name="_Toc165450927"/>
      <w:r>
        <w:rPr>
          <w:rFonts w:cs="Times New Roman"/>
        </w:rPr>
        <w:t>&lt;MONTH&gt; Reminder Email</w:t>
      </w:r>
      <w:r w:rsidRPr="00575F3B">
        <w:rPr>
          <w:rFonts w:cs="Times New Roman"/>
        </w:rPr>
        <w:t xml:space="preserve"> 2 – </w:t>
      </w:r>
      <w:r>
        <w:rPr>
          <w:rFonts w:cs="Times New Roman"/>
        </w:rPr>
        <w:t>&lt;CURRENT MONTH&gt;</w:t>
      </w:r>
      <w:r w:rsidRPr="00575F3B">
        <w:rPr>
          <w:rFonts w:cs="Times New Roman"/>
        </w:rPr>
        <w:t xml:space="preserve"> Nonrespondents (</w:t>
      </w:r>
      <w:r>
        <w:rPr>
          <w:rFonts w:cs="Times New Roman"/>
        </w:rPr>
        <w:t xml:space="preserve">No Debit Card </w:t>
      </w:r>
      <w:r w:rsidRPr="00575F3B">
        <w:rPr>
          <w:rFonts w:cs="Times New Roman"/>
        </w:rPr>
        <w:t>Schools)</w:t>
      </w:r>
      <w:r w:rsidRPr="00664260">
        <w:rPr>
          <w:rFonts w:cs="Times New Roman"/>
        </w:rPr>
        <w:t xml:space="preserve"> </w:t>
      </w:r>
      <w:r>
        <w:rPr>
          <w:rFonts w:cs="Times New Roman"/>
        </w:rPr>
        <w:t>– Generic, No Monthly Topic Information</w:t>
      </w:r>
      <w:bookmarkEnd w:id="22"/>
    </w:p>
    <w:p w:rsidR="00BC3AE5" w:rsidRPr="00575F3B" w:rsidP="00BC3AE5" w14:paraId="4515BB7B"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6DC643CF" w14:textId="77777777">
      <w:pPr>
        <w:autoSpaceDE w:val="0"/>
        <w:autoSpaceDN w:val="0"/>
        <w:adjustRightInd w:val="0"/>
        <w:spacing w:after="0" w:line="240" w:lineRule="auto"/>
        <w:rPr>
          <w:rFonts w:ascii="Times New Roman" w:hAnsi="Times New Roman" w:cs="Times New Roman"/>
          <w:b/>
          <w:bCs/>
          <w:color w:val="000000"/>
          <w:sz w:val="20"/>
          <w:szCs w:val="20"/>
        </w:rPr>
      </w:pPr>
      <w:r w:rsidRPr="00575F3B">
        <w:rPr>
          <w:rFonts w:ascii="Times New Roman" w:hAnsi="Times New Roman" w:cs="Times New Roman"/>
          <w:b/>
          <w:bCs/>
          <w:color w:val="000000"/>
          <w:sz w:val="20"/>
          <w:szCs w:val="20"/>
        </w:rPr>
        <w:t xml:space="preserve">[Subject line: </w:t>
      </w:r>
      <w:r>
        <w:rPr>
          <w:rFonts w:ascii="Times New Roman" w:hAnsi="Times New Roman" w:cs="Times New Roman"/>
          <w:b/>
          <w:bCs/>
          <w:color w:val="000000"/>
          <w:sz w:val="20"/>
          <w:szCs w:val="20"/>
        </w:rPr>
        <w:t>2024-25</w:t>
      </w:r>
      <w:r w:rsidRPr="00575F3B">
        <w:rPr>
          <w:rFonts w:ascii="Times New Roman" w:hAnsi="Times New Roman" w:cs="Times New Roman"/>
          <w:b/>
          <w:bCs/>
          <w:color w:val="000000"/>
          <w:sz w:val="20"/>
          <w:szCs w:val="20"/>
        </w:rPr>
        <w:t xml:space="preserve"> School Pulse Panel: Your Response is Important]</w:t>
      </w:r>
    </w:p>
    <w:p w:rsidR="00BC3AE5" w:rsidRPr="00575F3B" w:rsidP="00BC3AE5" w14:paraId="6A244C24"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0D89E94F"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Dear [POSITION] of [SCHOOL_NAME]:</w:t>
      </w:r>
    </w:p>
    <w:p w:rsidR="00BC3AE5" w:rsidRPr="00575F3B" w:rsidP="00BC3AE5" w14:paraId="7EC82235"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5ED55964"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This is a reminder that the National Center for Education Statistics, part of the U.S. Department of Education’s Institute of Education Sciences,</w:t>
      </w:r>
      <w:r>
        <w:rPr>
          <w:rFonts w:ascii="Times New Roman" w:hAnsi="Times New Roman" w:cs="Times New Roman"/>
          <w:color w:val="000000"/>
          <w:sz w:val="20"/>
          <w:szCs w:val="20"/>
        </w:rPr>
        <w:t xml:space="preserve"> is asking you to participate in the School Pulse Panel survey</w:t>
      </w:r>
      <w:r w:rsidRPr="00575F3B">
        <w:rPr>
          <w:rFonts w:ascii="Times New Roman" w:hAnsi="Times New Roman" w:cs="Times New Roman"/>
          <w:sz w:val="20"/>
          <w:szCs w:val="20"/>
        </w:rPr>
        <w:t xml:space="preserve">. Your </w:t>
      </w:r>
      <w:r>
        <w:rPr>
          <w:rFonts w:ascii="Times New Roman" w:hAnsi="Times New Roman" w:cs="Times New Roman"/>
          <w:sz w:val="20"/>
          <w:szCs w:val="20"/>
        </w:rPr>
        <w:t>participation in the &lt;MONTH&gt; survey</w:t>
      </w:r>
      <w:r w:rsidRPr="00575F3B">
        <w:rPr>
          <w:rFonts w:ascii="Times New Roman" w:hAnsi="Times New Roman" w:cs="Times New Roman"/>
          <w:sz w:val="20"/>
          <w:szCs w:val="20"/>
        </w:rPr>
        <w:t xml:space="preserve"> will help ensure that information about your school and others like it is included in policy and funding decisions. </w:t>
      </w:r>
      <w:r w:rsidRPr="00575F3B">
        <w:rPr>
          <w:rFonts w:ascii="Times New Roman" w:hAnsi="Times New Roman" w:cs="Times New Roman"/>
          <w:b/>
          <w:bCs/>
          <w:sz w:val="20"/>
          <w:szCs w:val="20"/>
        </w:rPr>
        <w:t xml:space="preserve">We ask that you </w:t>
      </w:r>
      <w:r>
        <w:rPr>
          <w:rFonts w:ascii="Times New Roman" w:hAnsi="Times New Roman" w:cs="Times New Roman"/>
          <w:b/>
          <w:bCs/>
          <w:sz w:val="20"/>
          <w:szCs w:val="20"/>
        </w:rPr>
        <w:t>complete the SPP &lt;MONTH&gt;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&lt;DAY OF WEEK&gt;, &lt;MONTH&gt; &lt;DAY&gt;, &lt;YEAR&gt;</w:t>
      </w:r>
      <w:r w:rsidRPr="00575F3B">
        <w:rPr>
          <w:rFonts w:ascii="Times New Roman" w:hAnsi="Times New Roman" w:cs="Times New Roman"/>
          <w:sz w:val="20"/>
          <w:szCs w:val="20"/>
        </w:rPr>
        <w:t xml:space="preserve">. </w:t>
      </w:r>
    </w:p>
    <w:p w:rsidR="00BC3AE5" w:rsidRPr="00575F3B" w:rsidP="00BC3AE5" w14:paraId="39D34132"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7878FC4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30 minutes or less. You can access the survey online by visiting the link below and entering your User ID: </w:t>
      </w:r>
    </w:p>
    <w:p w:rsidR="00BC3AE5" w:rsidRPr="00575F3B" w:rsidP="00BC3AE5" w14:paraId="5472CC7D"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531BC721"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BB31028" w14:textId="77777777">
      <w:pPr>
        <w:rPr>
          <w:rFonts w:ascii="Times New Roman" w:hAnsi="Times New Roman" w:cs="Times New Roman"/>
          <w:sz w:val="28"/>
        </w:rPr>
      </w:pPr>
      <w:r w:rsidRPr="00575F3B">
        <w:rPr>
          <w:rFonts w:ascii="Times New Roman" w:hAnsi="Times New Roman" w:cs="Times New Roman"/>
          <w:sz w:val="28"/>
        </w:rPr>
        <w:t xml:space="preserve">       [URL]</w:t>
      </w:r>
    </w:p>
    <w:p w:rsidR="00BC3AE5" w:rsidRPr="00575F3B" w:rsidP="00BC3AE5" w14:paraId="4F7FC032"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C3AE5" w:rsidRPr="00575F3B" w:rsidP="00BC3AE5" w14:paraId="72FD2D21"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75B94B90"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w:t>
      </w:r>
      <w:r>
        <w:rPr>
          <w:rFonts w:ascii="Times New Roman" w:hAnsi="Times New Roman" w:cs="Times New Roman"/>
          <w:color w:val="000000"/>
          <w:sz w:val="20"/>
          <w:szCs w:val="20"/>
        </w:rPr>
        <w:t>and to preview the &lt;MONTH&gt;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C3AE5" w:rsidRPr="00575F3B" w:rsidP="00BC3AE5" w14:paraId="6094C7D3"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46C2D4E0"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C3AE5" w:rsidRPr="00575F3B" w:rsidP="00BC3AE5" w14:paraId="3B6D6C71"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FE6076F"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6B82C1A"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C3AE5" w:rsidRPr="00575F3B" w:rsidP="00BC3AE5" w14:paraId="4280C82C"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18C1AF2"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56F2A362"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3572CEE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C3AE5" w:rsidRPr="00575F3B" w:rsidP="00BC3AE5" w14:paraId="107847C4"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C3AE5" w:rsidRPr="00575F3B" w:rsidP="00BC3AE5" w14:paraId="7165E77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C3AE5" w:rsidRPr="00575F3B" w:rsidP="00BC3AE5" w14:paraId="6D6EBCF0"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C3AE5" w:rsidRPr="00575F3B" w:rsidP="00BC3AE5" w14:paraId="4C53403E"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30D46A8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6006CADA"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7FA0EDED"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5BD48A0B"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03C0A609"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10AE592D"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0B9FC5C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0B73202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5AA4A51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795D92E1"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15D8BECC"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371C51BB"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5478408F"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24518EAF"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67DB9628"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6E1C5A6A"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50C5853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4493D68F" w14:textId="77777777">
      <w:pPr>
        <w:pStyle w:val="Heading2"/>
        <w:rPr>
          <w:rFonts w:cs="Times New Roman"/>
        </w:rPr>
      </w:pPr>
      <w:bookmarkStart w:id="23" w:name="_Toc144138722"/>
      <w:bookmarkStart w:id="24" w:name="_Toc165450928"/>
      <w:r>
        <w:rPr>
          <w:rFonts w:cs="Times New Roman"/>
        </w:rPr>
        <w:t>&lt;MONTH&gt; Reminder Email</w:t>
      </w:r>
      <w:r w:rsidRPr="00575F3B">
        <w:rPr>
          <w:rFonts w:cs="Times New Roman"/>
        </w:rPr>
        <w:t xml:space="preserve"> 3 – </w:t>
      </w:r>
      <w:r>
        <w:rPr>
          <w:rFonts w:cs="Times New Roman"/>
        </w:rPr>
        <w:t>&lt;CURRENT MONTH&gt;</w:t>
      </w:r>
      <w:r w:rsidRPr="00575F3B">
        <w:rPr>
          <w:rFonts w:cs="Times New Roman"/>
        </w:rPr>
        <w:t xml:space="preserve"> Nonrespondents (Reimbursement Schools)</w:t>
      </w:r>
      <w:r w:rsidRPr="00664260">
        <w:rPr>
          <w:rFonts w:cs="Times New Roman"/>
        </w:rPr>
        <w:t xml:space="preserve"> </w:t>
      </w:r>
      <w:r>
        <w:rPr>
          <w:rFonts w:cs="Times New Roman"/>
        </w:rPr>
        <w:t>– Generic, No Monthly Topic Information</w:t>
      </w:r>
      <w:bookmarkEnd w:id="23"/>
      <w:bookmarkEnd w:id="24"/>
    </w:p>
    <w:p w:rsidR="00BC3AE5" w:rsidRPr="00575F3B" w:rsidP="00BC3AE5" w14:paraId="769B0E67"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3584792F" w14:textId="77777777">
      <w:pPr>
        <w:spacing w:line="240" w:lineRule="auto"/>
        <w:rPr>
          <w:rFonts w:ascii="Times New Roman" w:hAnsi="Times New Roman" w:eastAsiaTheme="minorEastAsia" w:cs="Times New Roman"/>
          <w:b/>
          <w:bCs/>
          <w:sz w:val="20"/>
          <w:szCs w:val="20"/>
        </w:rPr>
      </w:pPr>
      <w:r w:rsidRPr="00575F3B">
        <w:rPr>
          <w:rFonts w:ascii="Times New Roman" w:hAnsi="Times New Roman" w:eastAsiaTheme="minorEastAsia" w:cs="Times New Roman"/>
          <w:b/>
          <w:bCs/>
          <w:sz w:val="20"/>
          <w:szCs w:val="20"/>
        </w:rPr>
        <w:t xml:space="preserve">[Subject line: School Pulse Panel: Last Day to </w:t>
      </w:r>
      <w:r>
        <w:rPr>
          <w:rFonts w:ascii="Times New Roman" w:hAnsi="Times New Roman" w:eastAsiaTheme="minorEastAsia" w:cs="Times New Roman"/>
          <w:b/>
          <w:bCs/>
          <w:sz w:val="20"/>
          <w:szCs w:val="20"/>
        </w:rPr>
        <w:t>Respond to &lt;MONTH&gt; Survey</w:t>
      </w:r>
      <w:r w:rsidRPr="00575F3B">
        <w:rPr>
          <w:rFonts w:ascii="Times New Roman" w:hAnsi="Times New Roman" w:eastAsiaTheme="minorEastAsia" w:cs="Times New Roman"/>
          <w:b/>
          <w:bCs/>
          <w:sz w:val="20"/>
          <w:szCs w:val="20"/>
        </w:rPr>
        <w:t xml:space="preserve"> is Today]</w:t>
      </w:r>
    </w:p>
    <w:p w:rsidR="00BC3AE5" w:rsidRPr="00575F3B" w:rsidP="00BC3AE5" w14:paraId="3629CBFA"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Dear [POSITION] of [SCHOOL_NAME]: </w:t>
      </w:r>
    </w:p>
    <w:p w:rsidR="00BC3AE5" w:rsidRPr="00575F3B" w:rsidP="00BC3AE5" w14:paraId="7C830FBB"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4AFF77F0"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sz w:val="20"/>
          <w:szCs w:val="20"/>
        </w:rPr>
        <w:t xml:space="preserve">This is a final reminder to </w:t>
      </w:r>
      <w:r>
        <w:rPr>
          <w:rFonts w:ascii="Times New Roman" w:hAnsi="Times New Roman" w:cs="Times New Roman"/>
          <w:sz w:val="20"/>
          <w:szCs w:val="20"/>
        </w:rPr>
        <w:t>complete the &lt;MONTH&gt; School Pulse Panel (SPP)</w:t>
      </w:r>
      <w:r w:rsidRPr="00575F3B">
        <w:rPr>
          <w:rFonts w:ascii="Times New Roman" w:hAnsi="Times New Roman" w:cs="Times New Roman"/>
          <w:sz w:val="20"/>
          <w:szCs w:val="20"/>
        </w:rPr>
        <w:t xml:space="preserve"> survey by </w:t>
      </w:r>
      <w:r>
        <w:rPr>
          <w:rFonts w:ascii="Times New Roman" w:hAnsi="Times New Roman" w:cs="Times New Roman"/>
          <w:b/>
          <w:bCs/>
          <w:sz w:val="20"/>
          <w:szCs w:val="20"/>
        </w:rPr>
        <w:t>today, &lt;MONTH&gt; &lt;DAY&gt;</w:t>
      </w:r>
      <w:r w:rsidRPr="00575F3B">
        <w:rPr>
          <w:rFonts w:ascii="Times New Roman" w:hAnsi="Times New Roman" w:cs="Times New Roman"/>
          <w:sz w:val="20"/>
          <w:szCs w:val="20"/>
        </w:rPr>
        <w:t xml:space="preserve">. </w:t>
      </w:r>
      <w:r>
        <w:rPr>
          <w:rFonts w:ascii="Times New Roman" w:hAnsi="Times New Roman" w:cs="Times New Roman"/>
          <w:kern w:val="20"/>
          <w:sz w:val="20"/>
          <w:szCs w:val="20"/>
        </w:rPr>
        <w:t>If you have already responded for &lt;MONTH&gt;</w:t>
      </w:r>
      <w:r w:rsidRPr="00575F3B">
        <w:rPr>
          <w:rFonts w:ascii="Times New Roman" w:hAnsi="Times New Roman" w:cs="Times New Roman"/>
          <w:kern w:val="20"/>
          <w:sz w:val="20"/>
          <w:szCs w:val="20"/>
        </w:rPr>
        <w:t>, thank you! Please disregard this notice.</w:t>
      </w:r>
    </w:p>
    <w:p w:rsidR="00BC3AE5" w:rsidRPr="00575F3B" w:rsidP="00BC3AE5" w14:paraId="45A90788" w14:textId="77777777">
      <w:pPr>
        <w:autoSpaceDE w:val="0"/>
        <w:autoSpaceDN w:val="0"/>
        <w:adjustRightInd w:val="0"/>
        <w:spacing w:after="0" w:line="240" w:lineRule="auto"/>
        <w:rPr>
          <w:rFonts w:ascii="Times New Roman" w:hAnsi="Times New Roman" w:cs="Times New Roman"/>
          <w:kern w:val="20"/>
          <w:sz w:val="20"/>
          <w:szCs w:val="20"/>
        </w:rPr>
      </w:pPr>
    </w:p>
    <w:p w:rsidR="00BC3AE5" w:rsidRPr="00575F3B" w:rsidP="00BC3AE5" w14:paraId="0092C1FB"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kern w:val="20"/>
          <w:sz w:val="20"/>
          <w:szCs w:val="20"/>
        </w:rPr>
        <w:t xml:space="preserve">The survey will take 30 minutes or less, and to thank you for your time and effort in completing the entire survey, </w:t>
      </w:r>
      <w:r w:rsidRPr="00575F3B">
        <w:rPr>
          <w:rFonts w:ascii="Times New Roman" w:hAnsi="Times New Roman" w:cs="Times New Roman"/>
          <w:b/>
          <w:bCs/>
          <w:kern w:val="20"/>
          <w:sz w:val="20"/>
          <w:szCs w:val="20"/>
          <w:u w:val="single"/>
        </w:rPr>
        <w:t>your school will receive $200</w:t>
      </w:r>
      <w:r w:rsidRPr="00575F3B">
        <w:rPr>
          <w:rFonts w:ascii="Times New Roman" w:hAnsi="Times New Roman" w:cs="Times New Roman"/>
          <w:kern w:val="20"/>
          <w:sz w:val="20"/>
          <w:szCs w:val="20"/>
        </w:rPr>
        <w:t xml:space="preserve">. Please </w:t>
      </w:r>
      <w:r>
        <w:rPr>
          <w:rFonts w:ascii="Times New Roman" w:hAnsi="Times New Roman" w:cs="Times New Roman"/>
          <w:kern w:val="20"/>
          <w:sz w:val="20"/>
          <w:szCs w:val="20"/>
        </w:rPr>
        <w:t>complete the &lt;MONTH&gt;</w:t>
      </w:r>
      <w:r>
        <w:rPr>
          <w:rFonts w:ascii="Times New Roman" w:hAnsi="Times New Roman" w:cs="Times New Roman"/>
          <w:sz w:val="20"/>
          <w:szCs w:val="20"/>
        </w:rPr>
        <w:t xml:space="preserve"> </w:t>
      </w:r>
      <w:r>
        <w:rPr>
          <w:rFonts w:ascii="Times New Roman" w:hAnsi="Times New Roman" w:cs="Times New Roman"/>
          <w:kern w:val="20"/>
          <w:sz w:val="20"/>
          <w:szCs w:val="20"/>
        </w:rPr>
        <w:t>survey</w:t>
      </w:r>
      <w:r w:rsidRPr="00575F3B">
        <w:rPr>
          <w:rFonts w:ascii="Times New Roman" w:hAnsi="Times New Roman" w:cs="Times New Roman"/>
          <w:kern w:val="20"/>
          <w:sz w:val="20"/>
          <w:szCs w:val="20"/>
        </w:rPr>
        <w:t xml:space="preserve"> by visiting the link below and entering your User ID: </w:t>
      </w:r>
    </w:p>
    <w:p w:rsidR="00BC3AE5" w:rsidRPr="00575F3B" w:rsidP="00BC3AE5" w14:paraId="192857EF" w14:textId="77777777">
      <w:pPr>
        <w:autoSpaceDE w:val="0"/>
        <w:autoSpaceDN w:val="0"/>
        <w:adjustRightInd w:val="0"/>
        <w:spacing w:after="0" w:line="240" w:lineRule="auto"/>
        <w:rPr>
          <w:rFonts w:ascii="Times New Roman" w:hAnsi="Times New Roman" w:cs="Times New Roman"/>
          <w:kern w:val="20"/>
          <w:sz w:val="20"/>
          <w:szCs w:val="20"/>
        </w:rPr>
      </w:pPr>
    </w:p>
    <w:p w:rsidR="00BC3AE5" w:rsidRPr="00575F3B" w:rsidP="00BC3AE5" w14:paraId="3BC22393"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C3AE5" w:rsidRPr="00575F3B" w:rsidP="00BC3AE5" w14:paraId="21DB82C7"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C3AE5" w:rsidRPr="00575F3B" w:rsidP="00BC3AE5" w14:paraId="7D34C948"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w:t>
      </w:r>
      <w:r>
        <w:rPr>
          <w:rFonts w:ascii="Times New Roman" w:hAnsi="Times New Roman" w:cs="Times New Roman"/>
          <w:color w:val="000000"/>
          <w:sz w:val="20"/>
          <w:szCs w:val="20"/>
        </w:rPr>
        <w:t>and to preview the &lt;MONTH&gt;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FF"/>
          <w:sz w:val="20"/>
          <w:szCs w:val="20"/>
        </w:rPr>
        <w:t xml:space="preserve">. </w:t>
      </w:r>
      <w:r w:rsidRPr="00575F3B">
        <w:rPr>
          <w:rFonts w:ascii="Times New Roman" w:hAnsi="Times New Roman" w:cs="Times New Roman"/>
          <w:color w:val="000000"/>
          <w:sz w:val="20"/>
          <w:szCs w:val="20"/>
        </w:rPr>
        <w:t xml:space="preserve">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C3AE5" w:rsidRPr="00575F3B" w:rsidP="00BC3AE5" w14:paraId="6D1AC9D0"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37BD17B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C3AE5" w:rsidRPr="00575F3B" w:rsidP="00BC3AE5" w14:paraId="6C448C24"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1CC14328"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3D3A1598"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C3AE5" w:rsidRPr="00575F3B" w:rsidP="00BC3AE5" w14:paraId="785B4DAB"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1BF9713"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0E139AC8"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2125AD3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C3AE5" w:rsidRPr="00575F3B" w:rsidP="00BC3AE5" w14:paraId="3D721608"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C3AE5" w:rsidRPr="00575F3B" w:rsidP="00BC3AE5" w14:paraId="5CC3F39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C3AE5" w:rsidRPr="00575F3B" w:rsidP="00BC3AE5" w14:paraId="6464DB05"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C3AE5" w:rsidP="00BC3AE5" w14:paraId="0C332FA1" w14:textId="77777777"/>
    <w:p w:rsidR="00BC3AE5" w:rsidP="00BC3AE5" w14:paraId="22B6DAAE" w14:textId="77777777"/>
    <w:p w:rsidR="00BC3AE5" w:rsidP="00BC3AE5" w14:paraId="5BEFF89C" w14:textId="77777777"/>
    <w:p w:rsidR="00BC3AE5" w:rsidP="00BC3AE5" w14:paraId="202169BE" w14:textId="77777777"/>
    <w:p w:rsidR="00BC3AE5" w:rsidP="00BC3AE5" w14:paraId="3CE2552C" w14:textId="77777777"/>
    <w:p w:rsidR="00BC3AE5" w:rsidP="00BC3AE5" w14:paraId="51EA46D6" w14:textId="77777777"/>
    <w:p w:rsidR="00BC3AE5" w:rsidP="00BC3AE5" w14:paraId="23AC4F05" w14:textId="77777777"/>
    <w:p w:rsidR="00BC3AE5" w:rsidP="00BC3AE5" w14:paraId="24602D0A" w14:textId="77777777"/>
    <w:p w:rsidR="00BC3AE5" w:rsidP="00BC3AE5" w14:paraId="18AC9148" w14:textId="77777777"/>
    <w:p w:rsidR="00BC3AE5" w:rsidP="00BC3AE5" w14:paraId="2F4E36EC" w14:textId="77777777"/>
    <w:p w:rsidR="00BC3AE5" w:rsidRPr="00575F3B" w:rsidP="00BC3AE5" w14:paraId="669DC550" w14:textId="77777777">
      <w:pPr>
        <w:pStyle w:val="Heading2"/>
        <w:rPr>
          <w:rFonts w:cs="Times New Roman"/>
        </w:rPr>
      </w:pPr>
      <w:bookmarkStart w:id="25" w:name="_Toc165450929"/>
      <w:r>
        <w:rPr>
          <w:rFonts w:cs="Times New Roman"/>
        </w:rPr>
        <w:t>&lt;MONTH&gt; Reminder Email</w:t>
      </w:r>
      <w:r w:rsidRPr="00575F3B">
        <w:rPr>
          <w:rFonts w:cs="Times New Roman"/>
        </w:rPr>
        <w:t xml:space="preserve"> 3 – </w:t>
      </w:r>
      <w:r>
        <w:rPr>
          <w:rFonts w:cs="Times New Roman"/>
        </w:rPr>
        <w:t>&lt;CURRENT MONTH&gt;</w:t>
      </w:r>
      <w:r w:rsidRPr="00575F3B">
        <w:rPr>
          <w:rFonts w:cs="Times New Roman"/>
        </w:rPr>
        <w:t xml:space="preserve"> Nonrespondents (</w:t>
      </w:r>
      <w:r>
        <w:rPr>
          <w:rFonts w:cs="Times New Roman"/>
        </w:rPr>
        <w:t>No Debit Card</w:t>
      </w:r>
      <w:r w:rsidRPr="00575F3B">
        <w:rPr>
          <w:rFonts w:cs="Times New Roman"/>
        </w:rPr>
        <w:t xml:space="preserve"> Schools)</w:t>
      </w:r>
      <w:r w:rsidRPr="00664260">
        <w:rPr>
          <w:rFonts w:cs="Times New Roman"/>
        </w:rPr>
        <w:t xml:space="preserve"> </w:t>
      </w:r>
      <w:r>
        <w:rPr>
          <w:rFonts w:cs="Times New Roman"/>
        </w:rPr>
        <w:t>– Generic, No Monthly Topic Information</w:t>
      </w:r>
      <w:bookmarkEnd w:id="25"/>
    </w:p>
    <w:p w:rsidR="00BC3AE5" w:rsidRPr="00575F3B" w:rsidP="00BC3AE5" w14:paraId="4DA77623"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2C6C0205" w14:textId="77777777">
      <w:pPr>
        <w:spacing w:line="240" w:lineRule="auto"/>
        <w:rPr>
          <w:rFonts w:ascii="Times New Roman" w:hAnsi="Times New Roman" w:eastAsiaTheme="minorEastAsia" w:cs="Times New Roman"/>
          <w:b/>
          <w:bCs/>
          <w:sz w:val="20"/>
          <w:szCs w:val="20"/>
        </w:rPr>
      </w:pPr>
      <w:r w:rsidRPr="00575F3B">
        <w:rPr>
          <w:rFonts w:ascii="Times New Roman" w:hAnsi="Times New Roman" w:eastAsiaTheme="minorEastAsia" w:cs="Times New Roman"/>
          <w:b/>
          <w:bCs/>
          <w:sz w:val="20"/>
          <w:szCs w:val="20"/>
        </w:rPr>
        <w:t xml:space="preserve">[Subject line: School Pulse Panel: Last Day to </w:t>
      </w:r>
      <w:r>
        <w:rPr>
          <w:rFonts w:ascii="Times New Roman" w:hAnsi="Times New Roman" w:eastAsiaTheme="minorEastAsia" w:cs="Times New Roman"/>
          <w:b/>
          <w:bCs/>
          <w:sz w:val="20"/>
          <w:szCs w:val="20"/>
        </w:rPr>
        <w:t>Respond to &lt;MONTH&gt; Survey</w:t>
      </w:r>
      <w:r w:rsidRPr="00575F3B">
        <w:rPr>
          <w:rFonts w:ascii="Times New Roman" w:hAnsi="Times New Roman" w:eastAsiaTheme="minorEastAsia" w:cs="Times New Roman"/>
          <w:b/>
          <w:bCs/>
          <w:sz w:val="20"/>
          <w:szCs w:val="20"/>
        </w:rPr>
        <w:t xml:space="preserve"> is Today]</w:t>
      </w:r>
    </w:p>
    <w:p w:rsidR="00BC3AE5" w:rsidRPr="00575F3B" w:rsidP="00BC3AE5" w14:paraId="4696437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Dear [POSITION] of [SCHOOL_NAME]: </w:t>
      </w:r>
    </w:p>
    <w:p w:rsidR="00BC3AE5" w:rsidRPr="00575F3B" w:rsidP="00BC3AE5" w14:paraId="0DA741A4"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48DEB65"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sz w:val="20"/>
          <w:szCs w:val="20"/>
        </w:rPr>
        <w:t xml:space="preserve">This is a final reminder to </w:t>
      </w:r>
      <w:r>
        <w:rPr>
          <w:rFonts w:ascii="Times New Roman" w:hAnsi="Times New Roman" w:cs="Times New Roman"/>
          <w:sz w:val="20"/>
          <w:szCs w:val="20"/>
        </w:rPr>
        <w:t>complete the &lt;MONTH&gt; School Pulse Panel (SPP)</w:t>
      </w:r>
      <w:r w:rsidRPr="00575F3B">
        <w:rPr>
          <w:rFonts w:ascii="Times New Roman" w:hAnsi="Times New Roman" w:cs="Times New Roman"/>
          <w:sz w:val="20"/>
          <w:szCs w:val="20"/>
        </w:rPr>
        <w:t xml:space="preserve"> survey by </w:t>
      </w:r>
      <w:r>
        <w:rPr>
          <w:rFonts w:ascii="Times New Roman" w:hAnsi="Times New Roman" w:cs="Times New Roman"/>
          <w:b/>
          <w:bCs/>
          <w:sz w:val="20"/>
          <w:szCs w:val="20"/>
        </w:rPr>
        <w:t>today, &lt;MONTH&gt; &lt;DAY&gt;</w:t>
      </w:r>
      <w:r w:rsidRPr="00575F3B">
        <w:rPr>
          <w:rFonts w:ascii="Times New Roman" w:hAnsi="Times New Roman" w:cs="Times New Roman"/>
          <w:sz w:val="20"/>
          <w:szCs w:val="20"/>
        </w:rPr>
        <w:t xml:space="preserve">. </w:t>
      </w:r>
      <w:r>
        <w:rPr>
          <w:rFonts w:ascii="Times New Roman" w:hAnsi="Times New Roman" w:cs="Times New Roman"/>
          <w:kern w:val="20"/>
          <w:sz w:val="20"/>
          <w:szCs w:val="20"/>
        </w:rPr>
        <w:t>If you have already responded for &lt;MONTH&gt;</w:t>
      </w:r>
      <w:r w:rsidRPr="00575F3B">
        <w:rPr>
          <w:rFonts w:ascii="Times New Roman" w:hAnsi="Times New Roman" w:cs="Times New Roman"/>
          <w:kern w:val="20"/>
          <w:sz w:val="20"/>
          <w:szCs w:val="20"/>
        </w:rPr>
        <w:t>, thank you! Please disregard this notice.</w:t>
      </w:r>
    </w:p>
    <w:p w:rsidR="00BC3AE5" w:rsidRPr="00575F3B" w:rsidP="00BC3AE5" w14:paraId="338C7216" w14:textId="77777777">
      <w:pPr>
        <w:autoSpaceDE w:val="0"/>
        <w:autoSpaceDN w:val="0"/>
        <w:adjustRightInd w:val="0"/>
        <w:spacing w:after="0" w:line="240" w:lineRule="auto"/>
        <w:rPr>
          <w:rFonts w:ascii="Times New Roman" w:hAnsi="Times New Roman" w:cs="Times New Roman"/>
          <w:kern w:val="20"/>
          <w:sz w:val="20"/>
          <w:szCs w:val="20"/>
        </w:rPr>
      </w:pPr>
    </w:p>
    <w:p w:rsidR="00BC3AE5" w:rsidRPr="00575F3B" w:rsidP="00BC3AE5" w14:paraId="2E017B27"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kern w:val="20"/>
          <w:sz w:val="20"/>
          <w:szCs w:val="20"/>
        </w:rPr>
        <w:t xml:space="preserve">The survey will take 30 minutes or less, and to thank you for your time and effort in completing the entire survey, </w:t>
      </w:r>
      <w:r w:rsidRPr="00575F3B">
        <w:rPr>
          <w:rFonts w:ascii="Times New Roman" w:hAnsi="Times New Roman" w:cs="Times New Roman"/>
          <w:b/>
          <w:bCs/>
          <w:kern w:val="20"/>
          <w:sz w:val="20"/>
          <w:szCs w:val="20"/>
          <w:u w:val="single"/>
        </w:rPr>
        <w:t>your school will receive $200</w:t>
      </w:r>
      <w:r w:rsidRPr="00575F3B">
        <w:rPr>
          <w:rFonts w:ascii="Times New Roman" w:hAnsi="Times New Roman" w:cs="Times New Roman"/>
          <w:kern w:val="20"/>
          <w:sz w:val="20"/>
          <w:szCs w:val="20"/>
        </w:rPr>
        <w:t xml:space="preserve">. Please </w:t>
      </w:r>
      <w:r>
        <w:rPr>
          <w:rFonts w:ascii="Times New Roman" w:hAnsi="Times New Roman" w:cs="Times New Roman"/>
          <w:kern w:val="20"/>
          <w:sz w:val="20"/>
          <w:szCs w:val="20"/>
        </w:rPr>
        <w:t>complete the &lt;MONTH&gt;</w:t>
      </w:r>
      <w:r>
        <w:rPr>
          <w:rFonts w:ascii="Times New Roman" w:hAnsi="Times New Roman" w:cs="Times New Roman"/>
          <w:sz w:val="20"/>
          <w:szCs w:val="20"/>
        </w:rPr>
        <w:t xml:space="preserve"> </w:t>
      </w:r>
      <w:r>
        <w:rPr>
          <w:rFonts w:ascii="Times New Roman" w:hAnsi="Times New Roman" w:cs="Times New Roman"/>
          <w:kern w:val="20"/>
          <w:sz w:val="20"/>
          <w:szCs w:val="20"/>
        </w:rPr>
        <w:t>survey</w:t>
      </w:r>
      <w:r w:rsidRPr="00575F3B">
        <w:rPr>
          <w:rFonts w:ascii="Times New Roman" w:hAnsi="Times New Roman" w:cs="Times New Roman"/>
          <w:kern w:val="20"/>
          <w:sz w:val="20"/>
          <w:szCs w:val="20"/>
        </w:rPr>
        <w:t xml:space="preserve"> by visiting the link below and entering your User ID: </w:t>
      </w:r>
    </w:p>
    <w:p w:rsidR="00BC3AE5" w:rsidRPr="00575F3B" w:rsidP="00BC3AE5" w14:paraId="09DE53C0" w14:textId="77777777">
      <w:pPr>
        <w:autoSpaceDE w:val="0"/>
        <w:autoSpaceDN w:val="0"/>
        <w:adjustRightInd w:val="0"/>
        <w:spacing w:after="0" w:line="240" w:lineRule="auto"/>
        <w:rPr>
          <w:rFonts w:ascii="Times New Roman" w:hAnsi="Times New Roman" w:cs="Times New Roman"/>
          <w:kern w:val="20"/>
          <w:sz w:val="20"/>
          <w:szCs w:val="20"/>
        </w:rPr>
      </w:pPr>
    </w:p>
    <w:p w:rsidR="00BC3AE5" w:rsidRPr="00575F3B" w:rsidP="00BC3AE5" w14:paraId="313F924A"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C3AE5" w:rsidRPr="00575F3B" w:rsidP="00BC3AE5" w14:paraId="6EDBFACB"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C3AE5" w:rsidRPr="00575F3B" w:rsidP="00BC3AE5" w14:paraId="08313CC1"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w:t>
      </w:r>
      <w:r>
        <w:rPr>
          <w:rFonts w:ascii="Times New Roman" w:hAnsi="Times New Roman" w:cs="Times New Roman"/>
          <w:color w:val="000000"/>
          <w:sz w:val="20"/>
          <w:szCs w:val="20"/>
        </w:rPr>
        <w:t>and to preview the &lt;MONTH&gt;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FF"/>
          <w:sz w:val="20"/>
          <w:szCs w:val="20"/>
        </w:rPr>
        <w:t xml:space="preserve">. </w:t>
      </w:r>
      <w:r w:rsidRPr="00575F3B">
        <w:rPr>
          <w:rFonts w:ascii="Times New Roman" w:hAnsi="Times New Roman" w:cs="Times New Roman"/>
          <w:color w:val="000000"/>
          <w:sz w:val="20"/>
          <w:szCs w:val="20"/>
        </w:rPr>
        <w:t xml:space="preserve">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C3AE5" w:rsidRPr="00575F3B" w:rsidP="00BC3AE5" w14:paraId="63F46717"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3223D94A"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C3AE5" w:rsidRPr="00575F3B" w:rsidP="00BC3AE5" w14:paraId="2453AFFF"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39938162"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AD76BD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C3AE5" w:rsidRPr="00575F3B" w:rsidP="00BC3AE5" w14:paraId="6550C569"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6B230DF"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5D09D225"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5CCFCE4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C3AE5" w:rsidRPr="00575F3B" w:rsidP="00BC3AE5" w14:paraId="2B2A394A"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C3AE5" w:rsidRPr="00575F3B" w:rsidP="00BC3AE5" w14:paraId="0DE4932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C3AE5" w:rsidRPr="00575F3B" w:rsidP="00BC3AE5" w14:paraId="14ED9BF4"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C3AE5" w:rsidP="00BC3AE5" w14:paraId="7A84AB3D" w14:textId="77777777"/>
    <w:p w:rsidR="00DF0FA1" w:rsidP="00090DCB" w14:paraId="17F1DDE7" w14:textId="34DA9E7A"/>
    <w:p w:rsidR="00DF0FA1" w:rsidP="00090DCB" w14:paraId="41FE8F51" w14:textId="5DCCE237"/>
    <w:p w:rsidR="00DF0FA1" w:rsidP="00090DCB" w14:paraId="180F3A97" w14:textId="1B4767D5"/>
    <w:p w:rsidR="00DF0FA1" w:rsidP="00090DCB" w14:paraId="1D6719F7" w14:textId="175BEC6E"/>
    <w:p w:rsidR="00DF0FA1" w:rsidP="00090DCB" w14:paraId="3C89E751" w14:textId="117BE07A"/>
    <w:p w:rsidR="00DF0FA1" w:rsidP="00090DCB" w14:paraId="585F57D3" w14:textId="38D99BB5"/>
    <w:p w:rsidR="00BC3AE5" w:rsidP="00090DCB" w14:paraId="0F374C7E" w14:textId="577E3A2A"/>
    <w:p w:rsidR="00BC3AE5" w:rsidP="00090DCB" w14:paraId="208A4689" w14:textId="30EF60EF"/>
    <w:p w:rsidR="00BC3AE5" w:rsidP="00090DCB" w14:paraId="6A6686FD" w14:textId="270566FD"/>
    <w:p w:rsidR="00BC3AE5" w:rsidRPr="00090DCB" w:rsidP="00090DCB" w14:paraId="154CB069" w14:textId="77777777"/>
    <w:p w:rsidR="00DB1984" w:rsidP="00090DCB" w14:paraId="4E902B30" w14:textId="3261DDFD">
      <w:pPr>
        <w:pStyle w:val="Heading1"/>
      </w:pPr>
      <w:bookmarkStart w:id="26" w:name="_Toc165450930"/>
      <w:r>
        <w:t>Detailed Communications Templates</w:t>
      </w:r>
      <w:bookmarkEnd w:id="26"/>
    </w:p>
    <w:p w:rsidR="00DB1984" w:rsidRPr="00090DCB" w:rsidP="00090DCB" w14:paraId="0BD5BDFC" w14:textId="2F5BA100">
      <w:pPr>
        <w:rPr>
          <w:rFonts w:ascii="Times New Roman" w:hAnsi="Times New Roman" w:cs="Times New Roman"/>
          <w:i/>
          <w:iCs/>
          <w:sz w:val="20"/>
          <w:szCs w:val="20"/>
        </w:rPr>
      </w:pPr>
      <w:r w:rsidRPr="00090DCB">
        <w:rPr>
          <w:rFonts w:ascii="Times New Roman" w:hAnsi="Times New Roman" w:cs="Times New Roman"/>
          <w:i/>
          <w:iCs/>
          <w:sz w:val="20"/>
          <w:szCs w:val="20"/>
        </w:rPr>
        <w:t xml:space="preserve">The following letters and emails are templates for detailed communication materials. Detailed communication materials preview the topic area(s) that </w:t>
      </w:r>
      <w:r w:rsidRPr="00090DCB" w:rsidR="00090DCB">
        <w:rPr>
          <w:rFonts w:ascii="Times New Roman" w:hAnsi="Times New Roman" w:cs="Times New Roman"/>
          <w:i/>
          <w:iCs/>
          <w:sz w:val="20"/>
          <w:szCs w:val="20"/>
        </w:rPr>
        <w:t>the SPP</w:t>
      </w:r>
      <w:r w:rsidRPr="00090DCB">
        <w:rPr>
          <w:rFonts w:ascii="Times New Roman" w:hAnsi="Times New Roman" w:cs="Times New Roman"/>
          <w:i/>
          <w:iCs/>
          <w:sz w:val="20"/>
          <w:szCs w:val="20"/>
        </w:rPr>
        <w:t xml:space="preserve"> will be asking about that month and provide relevant statistics from prior SPP collections. The SPP team may use detailed communication materials during the 2024-25 collection</w:t>
      </w:r>
      <w:r w:rsidRPr="00090DCB" w:rsidR="00090DCB">
        <w:rPr>
          <w:rFonts w:ascii="Times New Roman" w:hAnsi="Times New Roman" w:cs="Times New Roman"/>
          <w:i/>
          <w:iCs/>
          <w:sz w:val="20"/>
          <w:szCs w:val="20"/>
        </w:rPr>
        <w:t>,</w:t>
      </w:r>
      <w:r w:rsidRPr="00090DCB">
        <w:rPr>
          <w:rFonts w:ascii="Times New Roman" w:hAnsi="Times New Roman" w:cs="Times New Roman"/>
          <w:i/>
          <w:iCs/>
          <w:sz w:val="20"/>
          <w:szCs w:val="20"/>
        </w:rPr>
        <w:t xml:space="preserve"> and</w:t>
      </w:r>
      <w:r w:rsidRPr="00090DCB" w:rsidR="00090DCB">
        <w:rPr>
          <w:rFonts w:ascii="Times New Roman" w:hAnsi="Times New Roman" w:cs="Times New Roman"/>
          <w:i/>
          <w:iCs/>
          <w:sz w:val="20"/>
          <w:szCs w:val="20"/>
        </w:rPr>
        <w:t xml:space="preserve"> the following materials</w:t>
      </w:r>
      <w:r w:rsidRPr="00090DCB">
        <w:rPr>
          <w:rFonts w:ascii="Times New Roman" w:hAnsi="Times New Roman" w:cs="Times New Roman"/>
          <w:i/>
          <w:iCs/>
          <w:sz w:val="20"/>
          <w:szCs w:val="20"/>
        </w:rPr>
        <w:t xml:space="preserve"> will be adjusted accordingly.</w:t>
      </w:r>
      <w:r w:rsidR="000B0C03">
        <w:rPr>
          <w:rFonts w:ascii="Times New Roman" w:hAnsi="Times New Roman" w:cs="Times New Roman"/>
          <w:i/>
          <w:iCs/>
          <w:sz w:val="20"/>
          <w:szCs w:val="20"/>
        </w:rPr>
        <w:t xml:space="preserve"> </w:t>
      </w:r>
      <w:r w:rsidRPr="0071531D" w:rsidR="000B0C03">
        <w:rPr>
          <w:rFonts w:ascii="Times New Roman" w:hAnsi="Times New Roman" w:cs="Times New Roman"/>
          <w:i/>
          <w:iCs/>
          <w:sz w:val="20"/>
          <w:szCs w:val="20"/>
        </w:rPr>
        <w:t xml:space="preserve">Minor formatting and wording changes may be made after approval. </w:t>
      </w:r>
      <w:r w:rsidR="00BC3AE5">
        <w:rPr>
          <w:rFonts w:ascii="Times New Roman" w:hAnsi="Times New Roman" w:cs="Times New Roman"/>
          <w:i/>
          <w:iCs/>
          <w:sz w:val="20"/>
          <w:szCs w:val="20"/>
        </w:rPr>
        <w:t xml:space="preserve">Until October 2024, NCES will use the “Nonrespondent” initial letter and email for all respondents. </w:t>
      </w:r>
      <w:r w:rsidRPr="00090DCB">
        <w:rPr>
          <w:rFonts w:ascii="Times New Roman" w:hAnsi="Times New Roman" w:cs="Times New Roman"/>
          <w:i/>
          <w:iCs/>
          <w:sz w:val="20"/>
          <w:szCs w:val="20"/>
        </w:rPr>
        <w:t>For a list of topic areas and statistics that may be incorporated into these materials, please see the section titled “Content Areas and Estimates for 2024-25 Communication Materials”</w:t>
      </w:r>
      <w:r w:rsidRPr="00090DCB" w:rsidR="00090DCB">
        <w:rPr>
          <w:rFonts w:ascii="Times New Roman" w:hAnsi="Times New Roman" w:cs="Times New Roman"/>
          <w:i/>
          <w:iCs/>
          <w:sz w:val="20"/>
          <w:szCs w:val="20"/>
        </w:rPr>
        <w:t xml:space="preserve"> in this document. </w:t>
      </w:r>
      <w:r w:rsidRPr="00090DCB">
        <w:rPr>
          <w:rFonts w:ascii="Times New Roman" w:hAnsi="Times New Roman" w:cs="Times New Roman"/>
          <w:i/>
          <w:iCs/>
          <w:sz w:val="20"/>
          <w:szCs w:val="20"/>
        </w:rPr>
        <w:t xml:space="preserve"> </w:t>
      </w:r>
    </w:p>
    <w:p w:rsidR="00090DCB" w:rsidRPr="00575F3B" w:rsidP="00090DCB" w14:paraId="25FE345C" w14:textId="77777777">
      <w:pPr>
        <w:pStyle w:val="Heading2"/>
        <w:rPr>
          <w:rFonts w:cs="Times New Roman"/>
        </w:rPr>
      </w:pPr>
      <w:bookmarkStart w:id="27" w:name="_Toc165450931"/>
      <w:bookmarkStart w:id="28" w:name="_Hlk136949725"/>
      <w:r>
        <w:rPr>
          <w:rFonts w:cs="Times New Roman"/>
        </w:rPr>
        <w:t>&lt;MONTH&gt; Initial Letter</w:t>
      </w:r>
      <w:r w:rsidRPr="00575F3B">
        <w:rPr>
          <w:rFonts w:cs="Times New Roman"/>
        </w:rPr>
        <w:t xml:space="preserve"> – </w:t>
      </w:r>
      <w:r>
        <w:rPr>
          <w:rFonts w:cs="Times New Roman"/>
        </w:rPr>
        <w:t>&lt;TWO MONTHS’ PRIOR&gt; Respondents</w:t>
      </w:r>
      <w:r w:rsidRPr="00575F3B">
        <w:rPr>
          <w:rFonts w:cs="Times New Roman"/>
        </w:rPr>
        <w:t xml:space="preserve"> (Reimbursement Schools)</w:t>
      </w:r>
      <w:bookmarkEnd w:id="27"/>
    </w:p>
    <w:p w:rsidR="00090DCB" w:rsidRPr="00575F3B" w:rsidP="00090DCB" w14:paraId="242B7176" w14:textId="77777777">
      <w:pPr>
        <w:spacing w:line="240" w:lineRule="auto"/>
        <w:rPr>
          <w:rFonts w:ascii="Times New Roman" w:hAnsi="Times New Roman" w:cs="Times New Roman"/>
          <w:sz w:val="20"/>
          <w:szCs w:val="20"/>
        </w:rPr>
      </w:pPr>
      <w:bookmarkStart w:id="29" w:name="_Hlk135735736"/>
      <w:r w:rsidRPr="00575F3B">
        <w:rPr>
          <w:rFonts w:ascii="Times New Roman" w:hAnsi="Times New Roman" w:cs="Times New Roman"/>
          <w:sz w:val="20"/>
          <w:szCs w:val="20"/>
        </w:rPr>
        <w:t>DATE</w:t>
      </w:r>
    </w:p>
    <w:p w:rsidR="00090DCB" w:rsidRPr="00575F3B" w:rsidP="00090DCB" w14:paraId="31AC83A6"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090DCB" w:rsidRPr="00575F3B" w:rsidP="00090DCB" w14:paraId="42435198"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&lt;Month Year&gt; SPP survey invitation</w:t>
      </w:r>
      <w:r w:rsidRPr="00575F3B">
        <w:rPr>
          <w:rFonts w:ascii="Times New Roman" w:hAnsi="Times New Roman" w:cs="Times New Roman"/>
          <w:sz w:val="20"/>
          <w:szCs w:val="20"/>
        </w:rPr>
        <w:t xml:space="preserve">. </w:t>
      </w:r>
    </w:p>
    <w:p w:rsidR="00090DCB" w:rsidRPr="00575F3B" w:rsidP="00090DCB" w14:paraId="2B9E0957" w14:textId="77777777">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&lt;topics&gt;</w:t>
      </w:r>
      <w:r w:rsidRPr="00575F3B">
        <w:rPr>
          <w:rFonts w:ascii="Times New Roman" w:hAnsi="Times New Roman" w:cs="Times New Roman"/>
          <w:sz w:val="20"/>
          <w:szCs w:val="20"/>
        </w:rPr>
        <w:t xml:space="preserve">. </w:t>
      </w:r>
    </w:p>
    <w:p w:rsidR="00090DCB" w:rsidRPr="00575F3B" w:rsidP="00090DCB" w14:paraId="68D90F44"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090DCB" w:rsidRPr="00575F3B" w:rsidP="00090DCB" w14:paraId="6A2B9A8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complete the 30-minute </w:t>
      </w:r>
      <w:r>
        <w:rPr>
          <w:rFonts w:ascii="Times New Roman" w:hAnsi="Times New Roman" w:cs="Times New Roman"/>
          <w:sz w:val="20"/>
          <w:szCs w:val="20"/>
        </w:rPr>
        <w:t>&lt;Month Year&gt; survey</w:t>
      </w:r>
      <w:r w:rsidRPr="00575F3B">
        <w:rPr>
          <w:rFonts w:ascii="Times New Roman" w:hAnsi="Times New Roman" w:cs="Times New Roman"/>
          <w:sz w:val="20"/>
          <w:szCs w:val="20"/>
        </w:rPr>
        <w:t xml:space="preserve"> by visiting the link below and entering your User ID: </w:t>
      </w:r>
    </w:p>
    <w:bookmarkEnd w:id="29"/>
    <w:p w:rsidR="00090DCB" w:rsidRPr="00575F3B" w:rsidP="00090DCB" w14:paraId="25D47D1F"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68480"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090DCB" w:rsidP="00090DCB" w14:textId="77777777">
                            <w:pPr>
                              <w:rPr>
                                <w:rFonts w:ascii="Times New Roman" w:hAnsi="Times New Roman"/>
                                <w:sz w:val="28"/>
                              </w:rPr>
                            </w:pPr>
                            <w:r>
                              <w:rPr>
                                <w:rFonts w:ascii="Times New Roman" w:hAnsi="Times New Roman"/>
                                <w:sz w:val="28"/>
                              </w:rPr>
                              <w:t>[URL]</w:t>
                            </w:r>
                          </w:p>
                          <w:p w:rsidR="00090DCB" w:rsidP="00090DC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5" o:spid="_x0000_s1031"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46976" strokeweight="3pt">
                <v:textbox>
                  <w:txbxContent>
                    <w:p w:rsidR="00090DCB" w:rsidP="00090DCB" w14:paraId="21B3F1BE" w14:textId="77777777">
                      <w:pPr>
                        <w:rPr>
                          <w:rFonts w:ascii="Times New Roman" w:hAnsi="Times New Roman"/>
                          <w:sz w:val="28"/>
                        </w:rPr>
                      </w:pPr>
                      <w:r>
                        <w:rPr>
                          <w:rFonts w:ascii="Times New Roman" w:hAnsi="Times New Roman"/>
                          <w:sz w:val="28"/>
                        </w:rPr>
                        <w:t>[URL]</w:t>
                      </w:r>
                    </w:p>
                    <w:p w:rsidR="00090DCB" w:rsidP="00090DCB" w14:paraId="0F4DC57E"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090DCB" w:rsidRPr="00575F3B" w:rsidP="00090DCB" w14:paraId="63D0D1B2"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5D0985C9"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515E4DFB"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29E2677C"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6DA8B698"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7C71C80C"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bookmarkStart w:id="30" w:name="_Hlk135735767"/>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&lt;Day, Month, XX, Year&gt;</w:t>
      </w:r>
      <w:r w:rsidRPr="00575F3B">
        <w:rPr>
          <w:rFonts w:ascii="Times New Roman" w:hAnsi="Times New Roman" w:cs="Times New Roman"/>
          <w:color w:val="000000"/>
          <w:sz w:val="20"/>
          <w:szCs w:val="20"/>
        </w:rPr>
        <w:t xml:space="preserve">.  </w:t>
      </w:r>
      <w:bookmarkEnd w:id="30"/>
      <w:r>
        <w:rPr>
          <w:rFonts w:ascii="Times New Roman" w:hAnsi="Times New Roman" w:cs="Times New Roman"/>
          <w:color w:val="000000"/>
          <w:sz w:val="20"/>
          <w:szCs w:val="20"/>
        </w:rPr>
        <w:t>If you have already responded to the &lt;Month Year&gt; SPP survey, thank you</w:t>
      </w:r>
      <w:r w:rsidRPr="00575F3B">
        <w:rPr>
          <w:rFonts w:ascii="Times New Roman" w:hAnsi="Times New Roman" w:cs="Times New Roman"/>
          <w:color w:val="000000"/>
          <w:sz w:val="20"/>
          <w:szCs w:val="20"/>
        </w:rPr>
        <w:t>! Please disregard this letter.</w:t>
      </w:r>
    </w:p>
    <w:p w:rsidR="00090DCB" w:rsidRPr="00575F3B" w:rsidP="00090DCB" w14:paraId="341464AE"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0D67257B" w14:textId="77777777">
      <w:pPr>
        <w:spacing w:line="240" w:lineRule="auto"/>
        <w:rPr>
          <w:rFonts w:ascii="Times New Roman" w:hAnsi="Times New Roman" w:cs="Times New Roman"/>
          <w:color w:val="000000"/>
          <w:sz w:val="20"/>
          <w:szCs w:val="20"/>
        </w:rPr>
      </w:pPr>
      <w:bookmarkStart w:id="31" w:name="_Hlk135735778"/>
      <w:r>
        <w:rPr>
          <w:rFonts w:ascii="Times New Roman" w:hAnsi="Times New Roman" w:cs="Times New Roman"/>
          <w:color w:val="000000"/>
          <w:sz w:val="20"/>
          <w:szCs w:val="20"/>
        </w:rPr>
        <w:t>The information that you provide is critical</w:t>
      </w:r>
      <w:r w:rsidRPr="00575F3B">
        <w:rPr>
          <w:rFonts w:ascii="Times New Roman" w:hAnsi="Times New Roman" w:cs="Times New Roman"/>
          <w:color w:val="000000"/>
          <w:sz w:val="20"/>
          <w:szCs w:val="20"/>
        </w:rPr>
        <w:t xml:space="preserve">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090DCB" w:rsidRPr="00575F3B" w:rsidP="00090DCB" w14:paraId="491590FC" w14:textId="77777777">
      <w:pPr>
        <w:pStyle w:val="ListParagraph"/>
        <w:numPr>
          <w:ilvl w:val="0"/>
          <w:numId w:val="3"/>
        </w:numPr>
        <w:spacing w:line="240" w:lineRule="auto"/>
        <w:rPr>
          <w:rFonts w:ascii="Times New Roman" w:hAnsi="Times New Roman" w:cs="Times New Roman"/>
          <w:sz w:val="20"/>
          <w:szCs w:val="20"/>
          <w:u w:val="single"/>
        </w:rPr>
      </w:pPr>
      <w:r>
        <w:rPr>
          <w:rFonts w:ascii="Times New Roman" w:hAnsi="Times New Roman" w:cs="Times New Roman"/>
          <w:sz w:val="20"/>
          <w:szCs w:val="20"/>
        </w:rPr>
        <w:t>In &lt;description of collection&gt;’s SPP survey, we asked participating public schools questions about &lt;prior SPP topic area&gt;</w:t>
      </w:r>
      <w:r w:rsidRPr="00575F3B">
        <w:rPr>
          <w:rFonts w:ascii="Times New Roman" w:hAnsi="Times New Roman" w:cs="Times New Roman"/>
          <w:sz w:val="20"/>
          <w:szCs w:val="20"/>
        </w:rPr>
        <w:t>. We found that</w:t>
      </w:r>
      <w:r w:rsidRPr="00575F3B">
        <w:rPr>
          <w:rFonts w:ascii="Times New Roman" w:hAnsi="Times New Roman" w:cs="Times New Roman"/>
          <w:i/>
          <w:iCs/>
          <w:sz w:val="20"/>
          <w:szCs w:val="20"/>
        </w:rPr>
        <w:t xml:space="preserve"> </w:t>
      </w:r>
      <w:bookmarkStart w:id="32" w:name="_Hlk132971071"/>
      <w:r>
        <w:rPr>
          <w:rFonts w:ascii="Times New Roman" w:hAnsi="Times New Roman" w:cs="Times New Roman"/>
          <w:i/>
          <w:iCs/>
          <w:sz w:val="20"/>
          <w:szCs w:val="20"/>
        </w:rPr>
        <w:t>&lt;prior SPP statistic&gt;</w:t>
      </w:r>
      <w:r w:rsidRPr="00575F3B">
        <w:rPr>
          <w:rFonts w:ascii="Times New Roman" w:hAnsi="Times New Roman" w:cs="Times New Roman"/>
          <w:i/>
          <w:iCs/>
          <w:sz w:val="20"/>
          <w:szCs w:val="20"/>
        </w:rPr>
        <w:t>.</w:t>
      </w:r>
    </w:p>
    <w:p w:rsidR="00090DCB" w:rsidRPr="00575F3B" w:rsidP="00090DCB" w14:paraId="5B680151" w14:textId="77777777">
      <w:pPr>
        <w:pStyle w:val="ListParagraph"/>
        <w:numPr>
          <w:ilvl w:val="0"/>
          <w:numId w:val="3"/>
        </w:numPr>
        <w:spacing w:line="240" w:lineRule="auto"/>
        <w:rPr>
          <w:rStyle w:val="Hyperlink"/>
          <w:rFonts w:cs="Times New Roman"/>
          <w:color w:val="auto"/>
          <w:sz w:val="20"/>
          <w:szCs w:val="20"/>
        </w:rPr>
      </w:pPr>
      <w:r>
        <w:rPr>
          <w:rFonts w:ascii="Times New Roman" w:hAnsi="Times New Roman" w:cs="Times New Roman"/>
          <w:sz w:val="20"/>
          <w:szCs w:val="20"/>
        </w:rPr>
        <w:t>Through your participation in the &lt;Month year&gt;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&lt;topic area&gt;</w:t>
      </w:r>
      <w:r w:rsidRPr="00575F3B">
        <w:rPr>
          <w:rFonts w:ascii="Times New Roman" w:hAnsi="Times New Roman" w:cs="Times New Roman"/>
          <w:sz w:val="20"/>
          <w:szCs w:val="20"/>
        </w:rPr>
        <w:t xml:space="preserve">. </w:t>
      </w:r>
      <w:bookmarkEnd w:id="32"/>
      <w:r>
        <w:rPr>
          <w:rFonts w:ascii="Times New Roman" w:hAnsi="Times New Roman" w:cs="Times New Roman"/>
          <w:sz w:val="20"/>
          <w:szCs w:val="20"/>
        </w:rPr>
        <w:t>This information will inform decisions and policy regarding &lt;topic area&gt; at the federal level</w:t>
      </w:r>
      <w:r w:rsidRPr="00575F3B">
        <w:rPr>
          <w:rFonts w:ascii="Times New Roman" w:hAnsi="Times New Roman" w:cs="Times New Roman"/>
          <w:sz w:val="20"/>
          <w:szCs w:val="20"/>
        </w:rPr>
        <w:t xml:space="preserve">.  </w:t>
      </w:r>
    </w:p>
    <w:p w:rsidR="00090DCB" w:rsidRPr="00575F3B" w:rsidP="00090DCB" w14:paraId="40075E3C"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75B70D85"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would like to preview the </w:t>
      </w:r>
      <w:r>
        <w:rPr>
          <w:rFonts w:ascii="Times New Roman" w:hAnsi="Times New Roman" w:cs="Times New Roman"/>
          <w:color w:val="000000"/>
          <w:sz w:val="20"/>
          <w:szCs w:val="20"/>
        </w:rPr>
        <w:t>&lt;Month Year&gt;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090DCB" w:rsidRPr="00575F3B" w:rsidP="00090DCB" w14:paraId="0A8E8C79"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19AFB9D4"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090DCB" w:rsidRPr="00575F3B" w:rsidP="00090DCB" w14:paraId="0578B284"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26523C9"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7D1A8179"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090DCB" w:rsidRPr="00575F3B" w:rsidP="00090DCB" w14:paraId="6D5715C1"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090DCB" w:rsidRPr="00575F3B" w:rsidP="00090DCB" w14:paraId="40EA8034"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bookmarkEnd w:id="31"/>
      <w:r w:rsidRPr="00575F3B">
        <w:rPr>
          <w:rFonts w:ascii="Times New Roman" w:hAnsi="Times New Roman" w:cs="Times New Roman"/>
          <w:b/>
          <w:bCs/>
          <w:sz w:val="20"/>
          <w:szCs w:val="20"/>
        </w:rPr>
        <w:br w:type="page"/>
      </w:r>
    </w:p>
    <w:p w:rsidR="00090DCB" w:rsidRPr="00575F3B" w:rsidP="00090DCB" w14:paraId="7F4524BA" w14:textId="77777777">
      <w:pPr>
        <w:spacing w:after="120" w:line="240" w:lineRule="auto"/>
        <w:rPr>
          <w:rFonts w:ascii="Times New Roman" w:hAnsi="Times New Roman" w:cs="Times New Roman"/>
          <w:color w:val="000000"/>
          <w:sz w:val="18"/>
          <w:szCs w:val="18"/>
        </w:rPr>
      </w:pPr>
      <w:bookmarkStart w:id="33" w:name="_Hlk135735837"/>
      <w:bookmarkEnd w:id="28"/>
      <w:r w:rsidRPr="00575F3B">
        <w:rPr>
          <w:rFonts w:ascii="Times New Roman" w:hAnsi="Times New Roman" w:cs="Times New Roman"/>
          <w:b/>
          <w:bCs/>
          <w:sz w:val="18"/>
          <w:szCs w:val="18"/>
        </w:rPr>
        <w:t>School Pulse Panel: Frequently Asked Questions (FAQs)</w:t>
      </w:r>
    </w:p>
    <w:p w:rsidR="00090DCB" w:rsidRPr="00575F3B" w:rsidP="00090DCB" w14:paraId="1A9EEB9C"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What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w:t>
      </w:r>
    </w:p>
    <w:p w:rsidR="00090DCB" w:rsidRPr="00575F3B" w:rsidP="00090DCB" w14:paraId="5DC172D9" w14:textId="77777777">
      <w:pPr>
        <w:spacing w:line="240" w:lineRule="auto"/>
        <w:ind w:left="360"/>
        <w:rPr>
          <w:rFonts w:ascii="Times New Roman" w:hAnsi="Times New Roman" w:cs="Times New Roman"/>
          <w:sz w:val="18"/>
          <w:szCs w:val="18"/>
        </w:rPr>
      </w:pPr>
      <w:r w:rsidRPr="00575F3B">
        <w:rPr>
          <w:rFonts w:ascii="Times New Roman" w:hAnsi="Times New Roman" w:cs="Times New Roman"/>
          <w:sz w:val="18"/>
          <w:szCs w:val="18"/>
        </w:rPr>
        <w:t xml:space="preserve">The </w:t>
      </w:r>
      <w:r>
        <w:rPr>
          <w:rFonts w:ascii="Times New Roman" w:hAnsi="Times New Roman" w:cs="Times New Roman"/>
          <w:sz w:val="18"/>
          <w:szCs w:val="18"/>
        </w:rPr>
        <w:t>2024-25</w:t>
      </w:r>
      <w:r w:rsidRPr="00575F3B">
        <w:rPr>
          <w:rFonts w:ascii="Times New Roman" w:hAnsi="Times New Roman" w:cs="Times New Roman"/>
          <w:sz w:val="18"/>
          <w:szCs w:val="18"/>
        </w:rPr>
        <w:t xml:space="preserve"> School Pulse Panel is a monthly data collection designed to measure a rotating collection of high-priority, education-related topics, as determined by federal stakeholders, interest groups, and school administrators like you. </w:t>
      </w:r>
    </w:p>
    <w:p w:rsidR="00090DCB" w:rsidRPr="00575F3B" w:rsidP="00090DCB" w14:paraId="615FCAFE"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different from other education surveys?</w:t>
      </w:r>
    </w:p>
    <w:p w:rsidR="00090DCB" w:rsidRPr="00575F3B" w:rsidP="00090DCB" w14:paraId="32FB5C26" w14:textId="77777777">
      <w:pPr>
        <w:spacing w:line="240" w:lineRule="auto"/>
        <w:ind w:left="36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090DCB" w:rsidRPr="00575F3B" w:rsidP="00090DCB" w14:paraId="700AEA87"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090DCB" w:rsidRPr="00575F3B" w:rsidP="00090DCB" w14:paraId="6DD43D3E" w14:textId="77777777">
      <w:pPr>
        <w:spacing w:line="240" w:lineRule="auto"/>
        <w:ind w:left="36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w:t>
      </w:r>
      <w:r>
        <w:rPr>
          <w:rFonts w:ascii="Times New Roman" w:hAnsi="Times New Roman" w:eastAsiaTheme="minorEastAsia" w:cs="Times New Roman"/>
          <w:bCs/>
          <w:sz w:val="18"/>
          <w:szCs w:val="18"/>
        </w:rPr>
        <w:t>2024-25</w:t>
      </w:r>
      <w:r w:rsidRPr="00575F3B">
        <w:rPr>
          <w:rFonts w:ascii="Times New Roman" w:hAnsi="Times New Roman" w:eastAsiaTheme="minorEastAsia" w:cs="Times New Roman"/>
          <w:bCs/>
          <w:sz w:val="18"/>
          <w:szCs w:val="18"/>
        </w:rPr>
        <w:t xml:space="preserve">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090DCB" w:rsidRPr="00575F3B" w:rsidP="00090DCB" w14:paraId="023E6BA3"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What does it look like to participate on a monthly basis?</w:t>
      </w:r>
    </w:p>
    <w:p w:rsidR="00090DCB" w:rsidRPr="00575F3B" w:rsidP="00090DCB" w14:paraId="2FB40649" w14:textId="77777777">
      <w:pPr>
        <w:spacing w:line="240" w:lineRule="auto"/>
        <w:ind w:left="36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 xml:space="preserve">These reimbursements will be mailed </w:t>
      </w:r>
      <w:r>
        <w:rPr>
          <w:rFonts w:ascii="Times New Roman" w:hAnsi="Times New Roman" w:eastAsiaTheme="minorEastAsia" w:cs="Times New Roman"/>
          <w:sz w:val="18"/>
          <w:szCs w:val="18"/>
        </w:rPr>
        <w:t>five to six weeks after the end of each monthly data collection</w:t>
      </w:r>
      <w:r w:rsidRPr="00575F3B">
        <w:rPr>
          <w:rFonts w:ascii="Times New Roman" w:hAnsi="Times New Roman" w:eastAsiaTheme="minorEastAsia" w:cs="Times New Roman"/>
          <w:sz w:val="18"/>
          <w:szCs w:val="18"/>
        </w:rPr>
        <w:t>.</w:t>
      </w:r>
    </w:p>
    <w:p w:rsidR="00090DCB" w:rsidRPr="00575F3B" w:rsidP="00090DCB" w14:paraId="2861EF99"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090DCB" w:rsidRPr="00575F3B" w:rsidP="00090DCB" w14:paraId="5031793A" w14:textId="77777777">
      <w:pPr>
        <w:spacing w:line="240" w:lineRule="auto"/>
        <w:ind w:left="36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&lt;nth/th&gt; monthly collection</w:t>
      </w:r>
      <w:r w:rsidRPr="00575F3B">
        <w:rPr>
          <w:rFonts w:ascii="Times New Roman" w:hAnsi="Times New Roman" w:eastAsiaTheme="minorEastAsia" w:cs="Times New Roman"/>
          <w:sz w:val="18"/>
          <w:szCs w:val="18"/>
        </w:rPr>
        <w:t xml:space="preserve"> of 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sz w:val="18"/>
          <w:szCs w:val="18"/>
        </w:rPr>
        <w:t xml:space="preserve">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090DCB" w:rsidRPr="00575F3B" w:rsidP="00090DCB" w14:paraId="15048C33"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for the school have to be the principal? </w:t>
      </w:r>
    </w:p>
    <w:p w:rsidR="00090DCB" w:rsidRPr="00575F3B" w:rsidP="00090DCB" w14:paraId="6A834A1B" w14:textId="77777777">
      <w:pPr>
        <w:spacing w:line="240" w:lineRule="auto"/>
        <w:ind w:left="36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090DCB" w:rsidRPr="00575F3B" w:rsidP="00090DCB" w14:paraId="49BED5E2"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090DCB" w:rsidRPr="00575F3B" w:rsidP="00090DCB" w14:paraId="39202468" w14:textId="77777777">
      <w:pPr>
        <w:autoSpaceDE w:val="0"/>
        <w:autoSpaceDN w:val="0"/>
        <w:adjustRightInd w:val="0"/>
        <w:spacing w:line="240" w:lineRule="auto"/>
        <w:ind w:left="36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Some questions may remain on the survey from month to month to learn how schools are experiencing and adapting to change. Other questions may rotate in and out.</w:t>
      </w:r>
      <w:bookmarkStart w:id="34" w:name="_Hlk127525741"/>
      <w:r w:rsidRPr="00575F3B">
        <w:rPr>
          <w:rFonts w:ascii="Times New Roman" w:eastAsia="Yu Mincho" w:hAnsi="Times New Roman" w:cs="Times New Roman"/>
          <w:sz w:val="18"/>
          <w:szCs w:val="18"/>
        </w:rPr>
        <w:t xml:space="preserve"> </w:t>
      </w:r>
      <w:r w:rsidRPr="00575F3B">
        <w:rPr>
          <w:rFonts w:ascii="Times New Roman" w:hAnsi="Times New Roman" w:eastAsiaTheme="minorEastAsia" w:cs="Times New Roman"/>
          <w:sz w:val="18"/>
          <w:szCs w:val="18"/>
        </w:rPr>
        <w:t>Topic areas will change monthly and will reflect high-priority, education-related topics that NCES and federal policymakers lack timely data on.</w:t>
      </w:r>
      <w:bookmarkEnd w:id="34"/>
      <w:r w:rsidRPr="00575F3B">
        <w:rPr>
          <w:rFonts w:ascii="Times New Roman" w:hAnsi="Times New Roman" w:eastAsiaTheme="minorEastAsia" w:cs="Times New Roman"/>
          <w:sz w:val="18"/>
          <w:szCs w:val="18"/>
        </w:rPr>
        <w:t xml:space="preserve"> </w:t>
      </w:r>
      <w:r w:rsidRPr="00575F3B">
        <w:rPr>
          <w:rFonts w:ascii="Times New Roman" w:hAnsi="Times New Roman" w:cs="Times New Roman"/>
          <w:sz w:val="18"/>
          <w:szCs w:val="18"/>
        </w:rPr>
        <w:t>You will also help shape content for surveys.</w:t>
      </w:r>
    </w:p>
    <w:p w:rsidR="00090DCB" w:rsidRPr="00575F3B" w:rsidP="00090DCB" w14:paraId="21217370"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090DCB" w:rsidRPr="00575F3B" w:rsidP="00090DCB" w14:paraId="1B56585F" w14:textId="77777777">
      <w:pPr>
        <w:autoSpaceDE w:val="0"/>
        <w:autoSpaceDN w:val="0"/>
        <w:adjustRightInd w:val="0"/>
        <w:spacing w:line="240" w:lineRule="auto"/>
        <w:ind w:left="360"/>
        <w:rPr>
          <w:rFonts w:ascii="Times New Roman" w:hAnsi="Times New Roman" w:eastAsiaTheme="minorEastAsia" w:cs="Times New Roman"/>
          <w:sz w:val="18"/>
          <w:szCs w:val="18"/>
        </w:rPr>
      </w:pPr>
      <w:r>
        <w:rPr>
          <w:rFonts w:ascii="Times New Roman" w:hAnsi="Times New Roman" w:eastAsiaTheme="minorEastAsia" w:cs="Times New Roman"/>
          <w:sz w:val="18"/>
          <w:szCs w:val="18"/>
        </w:rPr>
        <w:t>By federal law, we are required to protect the responses of all individuals and schools included in our survey (see citations at the end of the FAQ)</w:t>
      </w:r>
      <w:r w:rsidRPr="00575F3B">
        <w:rPr>
          <w:rFonts w:ascii="Times New Roman" w:hAnsi="Times New Roman" w:eastAsiaTheme="minorEastAsia" w:cs="Times New Roman"/>
          <w:sz w:val="18"/>
          <w:szCs w:val="18"/>
        </w:rPr>
        <w:t xml:space="preserve">.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 xml:space="preserve">According to the Paperwork Reduction Act of 1995, no persons are required to respond to a collection of information unless it displays a valid OMB control number. </w:t>
      </w:r>
      <w:r>
        <w:rPr>
          <w:rFonts w:ascii="Times New Roman" w:hAnsi="Times New Roman" w:cs="Times New Roman"/>
          <w:color w:val="201F1E"/>
          <w:sz w:val="18"/>
          <w:szCs w:val="18"/>
          <w:shd w:val="clear" w:color="auto" w:fill="FFFFFF"/>
        </w:rPr>
        <w:t>The valid OMB control number is 1850-0969.</w:t>
      </w:r>
    </w:p>
    <w:p w:rsidR="00090DCB" w:rsidRPr="00575F3B" w:rsidP="00090DCB" w14:paraId="5A88EF54" w14:textId="77777777">
      <w:pPr>
        <w:spacing w:after="0" w:line="240" w:lineRule="auto"/>
        <w:rPr>
          <w:rFonts w:ascii="Times New Roman" w:hAnsi="Times New Roman" w:cs="Times New Roman"/>
          <w:i/>
          <w:iCs/>
          <w:w w:val="90"/>
          <w:sz w:val="16"/>
          <w:szCs w:val="16"/>
        </w:rPr>
      </w:pPr>
      <w:r>
        <w:rPr>
          <w:rFonts w:ascii="Times New Roman" w:hAnsi="Times New Roman" w:cs="Times New Roman"/>
          <w:i/>
          <w:iCs/>
          <w:w w:val="90"/>
          <w:sz w:val="16"/>
          <w:szCs w:val="16"/>
        </w:rPr>
        <w:t>NCES is authorized to conduct this survey by the Education Sciences Reform Act of 2002 (ESRA 2002, 20 U.S.C. §9543)</w:t>
      </w:r>
      <w:r w:rsidRPr="00575F3B">
        <w:rPr>
          <w:rFonts w:ascii="Times New Roman" w:hAnsi="Times New Roman" w:cs="Times New Roman"/>
          <w:i/>
          <w:iCs/>
          <w:w w:val="90"/>
          <w:sz w:val="16"/>
          <w:szCs w:val="16"/>
        </w:rPr>
        <w:t>.</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090DCB" w:rsidRPr="00575F3B" w:rsidP="00090DCB" w14:paraId="525259E8" w14:textId="77777777">
      <w:pPr>
        <w:pStyle w:val="Heading2"/>
        <w:rPr>
          <w:rFonts w:cs="Times New Roman"/>
        </w:rPr>
      </w:pPr>
      <w:bookmarkStart w:id="35" w:name="_Toc165450932"/>
      <w:bookmarkEnd w:id="33"/>
      <w:r>
        <w:rPr>
          <w:rFonts w:cs="Times New Roman"/>
        </w:rPr>
        <w:t>&lt;MONTH&gt; Initial Letter</w:t>
      </w:r>
      <w:r w:rsidRPr="00575F3B">
        <w:rPr>
          <w:rFonts w:cs="Times New Roman"/>
        </w:rPr>
        <w:t xml:space="preserve"> – </w:t>
      </w:r>
      <w:r>
        <w:rPr>
          <w:rFonts w:cs="Times New Roman"/>
        </w:rPr>
        <w:t>&lt;TWO MONTHS’ PRIOR&gt; Respondents</w:t>
      </w:r>
      <w:r w:rsidRPr="00575F3B">
        <w:rPr>
          <w:rFonts w:cs="Times New Roman"/>
        </w:rPr>
        <w:t xml:space="preserve"> (No Debit Card Schools)</w:t>
      </w:r>
      <w:bookmarkEnd w:id="35"/>
    </w:p>
    <w:p w:rsidR="00090DCB" w:rsidRPr="00575F3B" w:rsidP="00090DCB" w14:paraId="3C5004CE"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090DCB" w:rsidRPr="00575F3B" w:rsidP="00090DCB" w14:paraId="64D51F69"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090DCB" w:rsidRPr="00575F3B" w:rsidP="00090DCB" w14:paraId="5F22F169" w14:textId="77777777">
      <w:pPr>
        <w:spacing w:line="240" w:lineRule="auto"/>
        <w:rPr>
          <w:rFonts w:ascii="Times New Roman" w:hAnsi="Times New Roman" w:cs="Times New Roman"/>
          <w:sz w:val="20"/>
          <w:szCs w:val="20"/>
        </w:rPr>
      </w:pPr>
      <w:bookmarkStart w:id="36" w:name="_Hlk136508808"/>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&lt;Month Year&gt; SPP survey invitation</w:t>
      </w:r>
      <w:r w:rsidRPr="00575F3B">
        <w:rPr>
          <w:rFonts w:ascii="Times New Roman" w:hAnsi="Times New Roman" w:cs="Times New Roman"/>
          <w:sz w:val="20"/>
          <w:szCs w:val="20"/>
        </w:rPr>
        <w:t xml:space="preserve">. </w:t>
      </w:r>
    </w:p>
    <w:p w:rsidR="00090DCB" w:rsidRPr="00575F3B" w:rsidP="00090DCB" w14:paraId="5A94230F" w14:textId="77777777">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&lt;topics&gt;</w:t>
      </w:r>
      <w:r w:rsidRPr="00575F3B">
        <w:rPr>
          <w:rFonts w:ascii="Times New Roman" w:hAnsi="Times New Roman" w:cs="Times New Roman"/>
          <w:sz w:val="20"/>
          <w:szCs w:val="20"/>
        </w:rPr>
        <w:t xml:space="preserve">. </w:t>
      </w:r>
    </w:p>
    <w:p w:rsidR="00090DCB" w:rsidRPr="00575F3B" w:rsidP="00090DCB" w14:paraId="0011CF18"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w:t>
      </w:r>
      <w:r w:rsidRPr="00575F3B">
        <w:rPr>
          <w:rFonts w:ascii="Times New Roman" w:hAnsi="Times New Roman" w:cs="Times New Roman"/>
          <w:sz w:val="20"/>
          <w:szCs w:val="20"/>
        </w:rPr>
        <w:t xml:space="preserve">  </w:t>
      </w:r>
    </w:p>
    <w:bookmarkEnd w:id="36"/>
    <w:p w:rsidR="00090DCB" w:rsidRPr="00575F3B" w:rsidP="00090DCB" w14:paraId="46427AA0"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complete the </w:t>
      </w:r>
      <w:r>
        <w:rPr>
          <w:rFonts w:ascii="Times New Roman" w:hAnsi="Times New Roman" w:cs="Times New Roman"/>
          <w:sz w:val="20"/>
          <w:szCs w:val="20"/>
        </w:rPr>
        <w:t>30-minute &lt;Month Year&gt; survey</w:t>
      </w:r>
      <w:r w:rsidRPr="00575F3B">
        <w:rPr>
          <w:rFonts w:ascii="Times New Roman" w:hAnsi="Times New Roman" w:cs="Times New Roman"/>
          <w:sz w:val="20"/>
          <w:szCs w:val="20"/>
        </w:rPr>
        <w:t xml:space="preserve"> by visiting the link below and entering your User ID: </w:t>
      </w:r>
    </w:p>
    <w:p w:rsidR="00090DCB" w:rsidRPr="00575F3B" w:rsidP="00090DCB" w14:paraId="7F671AB9"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72576"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090DCB" w:rsidP="00090DCB" w14:textId="77777777">
                            <w:pPr>
                              <w:rPr>
                                <w:rFonts w:ascii="Times New Roman" w:hAnsi="Times New Roman"/>
                                <w:sz w:val="28"/>
                              </w:rPr>
                            </w:pPr>
                            <w:r>
                              <w:rPr>
                                <w:rFonts w:ascii="Times New Roman" w:hAnsi="Times New Roman"/>
                                <w:sz w:val="28"/>
                              </w:rPr>
                              <w:t>[URL]</w:t>
                            </w:r>
                          </w:p>
                          <w:p w:rsidR="00090DCB" w:rsidP="00090DC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2"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42880" strokeweight="3pt">
                <v:textbox>
                  <w:txbxContent>
                    <w:p w:rsidR="00090DCB" w:rsidP="00090DCB" w14:paraId="359E207B" w14:textId="77777777">
                      <w:pPr>
                        <w:rPr>
                          <w:rFonts w:ascii="Times New Roman" w:hAnsi="Times New Roman"/>
                          <w:sz w:val="28"/>
                        </w:rPr>
                      </w:pPr>
                      <w:r>
                        <w:rPr>
                          <w:rFonts w:ascii="Times New Roman" w:hAnsi="Times New Roman"/>
                          <w:sz w:val="28"/>
                        </w:rPr>
                        <w:t>[URL]</w:t>
                      </w:r>
                    </w:p>
                    <w:p w:rsidR="00090DCB" w:rsidP="00090DCB" w14:paraId="0E50E0E2"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090DCB" w:rsidRPr="00575F3B" w:rsidP="00090DCB" w14:paraId="31792770"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0FEAD3D3"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3ECCFADA"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58C055AF"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65A40844"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60DE15E8"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&lt;Day, Month, XX, Year&gt;</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&lt;Month Year&gt; SPP survey, thank you</w:t>
      </w:r>
      <w:r w:rsidRPr="00575F3B">
        <w:rPr>
          <w:rFonts w:ascii="Times New Roman" w:hAnsi="Times New Roman" w:cs="Times New Roman"/>
          <w:color w:val="000000"/>
          <w:sz w:val="20"/>
          <w:szCs w:val="20"/>
        </w:rPr>
        <w:t>! Please disregard this letter.</w:t>
      </w:r>
    </w:p>
    <w:p w:rsidR="00090DCB" w:rsidRPr="00575F3B" w:rsidP="00090DCB" w14:paraId="42FB5320"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3EB0D767"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w:t>
      </w:r>
      <w:r w:rsidRPr="00575F3B">
        <w:rPr>
          <w:rFonts w:ascii="Times New Roman" w:hAnsi="Times New Roman" w:cs="Times New Roman"/>
          <w:color w:val="000000"/>
          <w:sz w:val="20"/>
          <w:szCs w:val="20"/>
        </w:rPr>
        <w:t xml:space="preserve">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090DCB" w:rsidRPr="00575F3B" w:rsidP="00090DCB" w14:paraId="21447006" w14:textId="77777777">
      <w:pPr>
        <w:pStyle w:val="ListParagraph"/>
        <w:numPr>
          <w:ilvl w:val="0"/>
          <w:numId w:val="3"/>
        </w:numPr>
        <w:spacing w:line="240" w:lineRule="auto"/>
        <w:rPr>
          <w:rFonts w:ascii="Times New Roman" w:hAnsi="Times New Roman" w:cs="Times New Roman"/>
          <w:sz w:val="20"/>
          <w:szCs w:val="20"/>
          <w:u w:val="single"/>
        </w:rPr>
      </w:pPr>
      <w:r>
        <w:rPr>
          <w:rFonts w:ascii="Times New Roman" w:hAnsi="Times New Roman" w:cs="Times New Roman"/>
          <w:sz w:val="20"/>
          <w:szCs w:val="20"/>
        </w:rPr>
        <w:t>In &lt;description of collection&gt;‘s SPP survey, we asked participating public schools questions about &lt;prior SPP topic area&gt;</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&lt;prior SPP statistic&gt;</w:t>
      </w:r>
      <w:r w:rsidRPr="00575F3B">
        <w:rPr>
          <w:rFonts w:ascii="Times New Roman" w:hAnsi="Times New Roman" w:cs="Times New Roman"/>
          <w:i/>
          <w:iCs/>
          <w:sz w:val="20"/>
          <w:szCs w:val="20"/>
        </w:rPr>
        <w:t>.</w:t>
      </w:r>
    </w:p>
    <w:p w:rsidR="00090DCB" w:rsidRPr="00575F3B" w:rsidP="00090DCB" w14:paraId="598A5558" w14:textId="77777777">
      <w:pPr>
        <w:pStyle w:val="ListParagraph"/>
        <w:numPr>
          <w:ilvl w:val="0"/>
          <w:numId w:val="3"/>
        </w:numPr>
        <w:spacing w:line="240" w:lineRule="auto"/>
        <w:rPr>
          <w:rStyle w:val="Hyperlink"/>
          <w:rFonts w:cs="Times New Roman"/>
          <w:color w:val="auto"/>
          <w:sz w:val="20"/>
          <w:szCs w:val="20"/>
        </w:rPr>
      </w:pPr>
      <w:r>
        <w:rPr>
          <w:rFonts w:ascii="Times New Roman" w:hAnsi="Times New Roman" w:cs="Times New Roman"/>
          <w:sz w:val="20"/>
          <w:szCs w:val="20"/>
        </w:rPr>
        <w:t>Through your participation in the &lt;Month Year&gt;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&lt;topic area&gt;</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&lt;topic area&gt; at the federal level</w:t>
      </w:r>
      <w:r w:rsidRPr="00575F3B">
        <w:rPr>
          <w:rFonts w:ascii="Times New Roman" w:hAnsi="Times New Roman" w:cs="Times New Roman"/>
          <w:sz w:val="20"/>
          <w:szCs w:val="20"/>
        </w:rPr>
        <w:t xml:space="preserve">.  </w:t>
      </w:r>
    </w:p>
    <w:p w:rsidR="00090DCB" w:rsidRPr="00575F3B" w:rsidP="00090DCB" w14:paraId="2AF8EF88"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2B09F0BA"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would like to preview the </w:t>
      </w:r>
      <w:r>
        <w:rPr>
          <w:rFonts w:ascii="Times New Roman" w:hAnsi="Times New Roman" w:cs="Times New Roman"/>
          <w:color w:val="000000"/>
          <w:sz w:val="20"/>
          <w:szCs w:val="20"/>
        </w:rPr>
        <w:t>&lt;Month Year&gt;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090DCB" w:rsidRPr="00575F3B" w:rsidP="00090DCB" w14:paraId="3764CB84"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30E0466B"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090DCB" w:rsidRPr="00575F3B" w:rsidP="00090DCB" w14:paraId="26FA4AF1"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6B19D1BF"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8907031"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090DCB" w:rsidRPr="00575F3B" w:rsidP="00090DCB" w14:paraId="382CDF8B" w14:textId="77777777">
      <w:pPr>
        <w:spacing w:after="0" w:line="240" w:lineRule="auto"/>
        <w:rPr>
          <w:rFonts w:ascii="Times New Roman" w:hAnsi="Times New Roman" w:cs="Times New Roman"/>
          <w:sz w:val="20"/>
          <w:szCs w:val="20"/>
        </w:rPr>
      </w:pPr>
    </w:p>
    <w:p w:rsidR="00090DCB" w:rsidRPr="00575F3B" w:rsidP="00090DCB" w14:paraId="2C88A5DF" w14:textId="77777777">
      <w:pPr>
        <w:spacing w:after="0" w:line="240" w:lineRule="auto"/>
        <w:rPr>
          <w:rFonts w:ascii="Times New Roman" w:hAnsi="Times New Roman" w:cs="Times New Roman"/>
          <w:sz w:val="20"/>
          <w:szCs w:val="20"/>
        </w:rPr>
      </w:pPr>
    </w:p>
    <w:p w:rsidR="00090DCB" w:rsidRPr="00575F3B" w:rsidP="00090DCB" w14:paraId="115035B4"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090DCB" w:rsidRPr="00575F3B" w:rsidP="00090DCB" w14:paraId="4D28FE20" w14:textId="77777777">
      <w:pPr>
        <w:spacing w:after="12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090DCB" w:rsidP="00090DCB" w14:paraId="38A9F342" w14:textId="77777777">
      <w:pPr>
        <w:spacing w:after="120" w:line="240" w:lineRule="auto"/>
        <w:rPr>
          <w:rFonts w:ascii="Times New Roman" w:hAnsi="Times New Roman" w:cs="Times New Roman"/>
          <w:color w:val="000000"/>
          <w:sz w:val="20"/>
          <w:szCs w:val="20"/>
        </w:rPr>
      </w:pPr>
    </w:p>
    <w:p w:rsidR="00090DCB" w:rsidP="00090DCB" w14:paraId="6AE5F873" w14:textId="77777777">
      <w:pPr>
        <w:spacing w:after="120" w:line="240" w:lineRule="auto"/>
        <w:rPr>
          <w:rFonts w:ascii="Times New Roman" w:hAnsi="Times New Roman" w:cs="Times New Roman"/>
          <w:color w:val="000000"/>
          <w:sz w:val="20"/>
          <w:szCs w:val="20"/>
        </w:rPr>
      </w:pPr>
    </w:p>
    <w:p w:rsidR="00090DCB" w:rsidP="00090DCB" w14:paraId="13794CF0" w14:textId="77777777">
      <w:pPr>
        <w:spacing w:after="120" w:line="240" w:lineRule="auto"/>
        <w:rPr>
          <w:rFonts w:ascii="Times New Roman" w:hAnsi="Times New Roman" w:cs="Times New Roman"/>
          <w:color w:val="000000"/>
          <w:sz w:val="20"/>
          <w:szCs w:val="20"/>
        </w:rPr>
      </w:pPr>
    </w:p>
    <w:p w:rsidR="00090DCB" w:rsidRPr="00575F3B" w:rsidP="00090DCB" w14:paraId="2F896217" w14:textId="77777777">
      <w:pPr>
        <w:spacing w:after="120" w:line="240" w:lineRule="auto"/>
        <w:rPr>
          <w:rFonts w:ascii="Times New Roman" w:hAnsi="Times New Roman" w:cs="Times New Roman"/>
          <w:color w:val="000000"/>
          <w:sz w:val="20"/>
          <w:szCs w:val="20"/>
        </w:rPr>
      </w:pPr>
    </w:p>
    <w:p w:rsidR="00090DCB" w:rsidRPr="00575F3B" w:rsidP="00090DCB" w14:paraId="4484CA19" w14:textId="77777777">
      <w:pPr>
        <w:spacing w:after="120" w:line="240" w:lineRule="auto"/>
        <w:rPr>
          <w:rFonts w:ascii="Times New Roman" w:hAnsi="Times New Roman" w:cs="Times New Roman"/>
          <w:color w:val="000000"/>
          <w:sz w:val="20"/>
          <w:szCs w:val="20"/>
        </w:rPr>
      </w:pPr>
    </w:p>
    <w:p w:rsidR="00090DCB" w:rsidRPr="00575F3B" w:rsidP="00090DCB" w14:paraId="3549EE56"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090DCB" w:rsidRPr="00575F3B" w:rsidP="00090DCB" w14:paraId="70491721"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What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w:t>
      </w:r>
    </w:p>
    <w:p w:rsidR="00090DCB" w:rsidRPr="00575F3B" w:rsidP="00090DCB" w14:paraId="3F094E8A"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w:t>
      </w:r>
      <w:r>
        <w:rPr>
          <w:rFonts w:ascii="Times New Roman" w:hAnsi="Times New Roman" w:cs="Times New Roman"/>
          <w:sz w:val="18"/>
          <w:szCs w:val="18"/>
        </w:rPr>
        <w:t>2024-25</w:t>
      </w:r>
      <w:r w:rsidRPr="00575F3B">
        <w:rPr>
          <w:rFonts w:ascii="Times New Roman" w:hAnsi="Times New Roman" w:cs="Times New Roman"/>
          <w:sz w:val="18"/>
          <w:szCs w:val="18"/>
        </w:rPr>
        <w:t xml:space="preserve"> School Pulse Panel is a monthly data collection designed to measure a rotating collection of high-priority, education-related topics, as determined by federal stakeholders, interest groups, and school administrators like you. </w:t>
      </w:r>
    </w:p>
    <w:p w:rsidR="00090DCB" w:rsidRPr="00575F3B" w:rsidP="00090DCB" w14:paraId="6316E038"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different from other education surveys?</w:t>
      </w:r>
    </w:p>
    <w:p w:rsidR="00090DCB" w:rsidRPr="00575F3B" w:rsidP="00090DCB" w14:paraId="7FA4A73F"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090DCB" w:rsidRPr="00575F3B" w:rsidP="00090DCB" w14:paraId="6AB11318"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090DCB" w:rsidRPr="00575F3B" w:rsidP="00090DCB" w14:paraId="26367FA0"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w:t>
      </w:r>
      <w:r>
        <w:rPr>
          <w:rFonts w:ascii="Times New Roman" w:hAnsi="Times New Roman" w:eastAsiaTheme="minorEastAsia" w:cs="Times New Roman"/>
          <w:bCs/>
          <w:sz w:val="18"/>
          <w:szCs w:val="18"/>
        </w:rPr>
        <w:t>2024-25</w:t>
      </w:r>
      <w:r w:rsidRPr="00575F3B">
        <w:rPr>
          <w:rFonts w:ascii="Times New Roman" w:hAnsi="Times New Roman" w:eastAsiaTheme="minorEastAsia" w:cs="Times New Roman"/>
          <w:bCs/>
          <w:sz w:val="18"/>
          <w:szCs w:val="18"/>
        </w:rPr>
        <w:t xml:space="preserve">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090DCB" w:rsidRPr="00575F3B" w:rsidP="00090DCB" w14:paraId="13CAD2ED"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What does it look like to participate on a monthly basis?</w:t>
      </w:r>
    </w:p>
    <w:p w:rsidR="00090DCB" w:rsidRPr="00575F3B" w:rsidP="00090DCB" w14:paraId="670A919B"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w:t>
      </w:r>
    </w:p>
    <w:p w:rsidR="00090DCB" w:rsidRPr="00575F3B" w:rsidP="00090DCB" w14:paraId="1B80DA67"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090DCB" w:rsidRPr="00575F3B" w:rsidP="00090DCB" w14:paraId="394754E5"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&lt;nth/th&gt; monthly collection</w:t>
      </w:r>
      <w:r w:rsidRPr="00575F3B">
        <w:rPr>
          <w:rFonts w:ascii="Times New Roman" w:hAnsi="Times New Roman" w:eastAsiaTheme="minorEastAsia" w:cs="Times New Roman"/>
          <w:sz w:val="18"/>
          <w:szCs w:val="18"/>
        </w:rPr>
        <w:t xml:space="preserve"> of 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sz w:val="18"/>
          <w:szCs w:val="18"/>
        </w:rPr>
        <w:t xml:space="preserve">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090DCB" w:rsidRPr="00575F3B" w:rsidP="00090DCB" w14:paraId="0090A6DE"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for the school have to be the principal? </w:t>
      </w:r>
    </w:p>
    <w:p w:rsidR="00090DCB" w:rsidRPr="00575F3B" w:rsidP="00090DCB" w14:paraId="485E45AD"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090DCB" w:rsidRPr="00575F3B" w:rsidP="00090DCB" w14:paraId="63A3CC12"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090DCB" w:rsidRPr="00575F3B" w:rsidP="00090DCB" w14:paraId="1DD8CC1F"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090DCB" w:rsidRPr="00575F3B" w:rsidP="00090DCB" w14:paraId="211B8539"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090DCB" w:rsidRPr="00575F3B" w:rsidP="00090DCB" w14:paraId="37D2ABE2" w14:textId="77777777">
      <w:pPr>
        <w:autoSpaceDE w:val="0"/>
        <w:autoSpaceDN w:val="0"/>
        <w:adjustRightInd w:val="0"/>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By federal law, we are required to protect the responses of all individuals and schools included in our survey (see citations at the end of the FAQ)</w:t>
      </w:r>
      <w:r w:rsidRPr="00575F3B">
        <w:rPr>
          <w:rFonts w:ascii="Times New Roman" w:hAnsi="Times New Roman" w:eastAsiaTheme="minorEastAsia" w:cs="Times New Roman"/>
          <w:sz w:val="18"/>
          <w:szCs w:val="18"/>
        </w:rPr>
        <w:t xml:space="preserve">.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 xml:space="preserve">According to the Paperwork Reduction Act of 1995, no persons are required to respond to a collection of information unless it displays a valid OMB control number. </w:t>
      </w:r>
      <w:r>
        <w:rPr>
          <w:rFonts w:ascii="Times New Roman" w:hAnsi="Times New Roman" w:cs="Times New Roman"/>
          <w:color w:val="201F1E"/>
          <w:sz w:val="18"/>
          <w:szCs w:val="18"/>
          <w:shd w:val="clear" w:color="auto" w:fill="FFFFFF"/>
        </w:rPr>
        <w:t>The valid OMB control number is 1850-0969.</w:t>
      </w:r>
    </w:p>
    <w:p w:rsidR="00090DCB" w:rsidRPr="00575F3B" w:rsidP="00090DCB" w14:paraId="2818BE37" w14:textId="77777777">
      <w:pPr>
        <w:spacing w:after="0" w:line="240" w:lineRule="auto"/>
        <w:rPr>
          <w:rFonts w:ascii="Times New Roman" w:hAnsi="Times New Roman" w:cs="Times New Roman"/>
          <w:i/>
          <w:iCs/>
          <w:w w:val="90"/>
          <w:sz w:val="16"/>
          <w:szCs w:val="16"/>
        </w:rPr>
      </w:pPr>
      <w:r>
        <w:rPr>
          <w:rFonts w:ascii="Times New Roman" w:hAnsi="Times New Roman" w:cs="Times New Roman"/>
          <w:i/>
          <w:iCs/>
          <w:w w:val="90"/>
          <w:sz w:val="16"/>
          <w:szCs w:val="16"/>
        </w:rPr>
        <w:t>NCES is authorized to conduct this survey by the Education Sciences Reform Act of 2002 (ESRA 2002, 20 U.S.C. §9543)</w:t>
      </w:r>
      <w:r w:rsidRPr="00575F3B">
        <w:rPr>
          <w:rFonts w:ascii="Times New Roman" w:hAnsi="Times New Roman" w:cs="Times New Roman"/>
          <w:i/>
          <w:iCs/>
          <w:w w:val="90"/>
          <w:sz w:val="16"/>
          <w:szCs w:val="16"/>
        </w:rPr>
        <w:t>.</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090DCB" w:rsidRPr="00575F3B" w:rsidP="00090DCB" w14:paraId="584617E6" w14:textId="77777777">
      <w:pPr>
        <w:pStyle w:val="Heading2"/>
        <w:rPr>
          <w:rFonts w:cs="Times New Roman"/>
        </w:rPr>
      </w:pPr>
      <w:bookmarkStart w:id="37" w:name="_Toc165450933"/>
      <w:bookmarkStart w:id="38" w:name="_Toc135218063"/>
      <w:r>
        <w:rPr>
          <w:rFonts w:cs="Times New Roman"/>
        </w:rPr>
        <w:t>&lt;MONTH&gt; Initial Letter</w:t>
      </w:r>
      <w:r w:rsidRPr="00575F3B">
        <w:rPr>
          <w:rFonts w:cs="Times New Roman"/>
        </w:rPr>
        <w:t xml:space="preserve"> – </w:t>
      </w:r>
      <w:r>
        <w:rPr>
          <w:rFonts w:cs="Times New Roman"/>
        </w:rPr>
        <w:t>&lt;TWO MONTHS’ PRIOR&gt; Nonrespondents</w:t>
      </w:r>
      <w:r w:rsidRPr="00575F3B">
        <w:rPr>
          <w:rFonts w:cs="Times New Roman"/>
        </w:rPr>
        <w:t xml:space="preserve"> (Accepts Reimbursement)</w:t>
      </w:r>
      <w:bookmarkEnd w:id="37"/>
    </w:p>
    <w:p w:rsidR="00090DCB" w:rsidRPr="00575F3B" w:rsidP="00744F50" w14:paraId="140FBD2E" w14:textId="77777777"/>
    <w:p w:rsidR="00090DCB" w:rsidRPr="00575F3B" w:rsidP="00090DCB" w14:paraId="3AD9536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090DCB" w:rsidRPr="00575F3B" w:rsidP="00090DCB" w14:paraId="3E6120AF"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090DCB" w:rsidRPr="00575F3B" w:rsidP="00090DCB" w14:paraId="2F2FAEFE"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w:t>
      </w:r>
      <w:r>
        <w:rPr>
          <w:rFonts w:ascii="Times New Roman" w:hAnsi="Times New Roman" w:cs="Times New Roman"/>
          <w:sz w:val="20"/>
          <w:szCs w:val="20"/>
        </w:rPr>
        <w:t>2024-25</w:t>
      </w:r>
      <w:r w:rsidRPr="00575F3B">
        <w:rPr>
          <w:rFonts w:ascii="Times New Roman" w:hAnsi="Times New Roman" w:cs="Times New Roman"/>
          <w:sz w:val="20"/>
          <w:szCs w:val="20"/>
        </w:rPr>
        <w:t xml:space="preserve"> School Pulse Panel (SPP) survey. The </w:t>
      </w:r>
      <w:r>
        <w:rPr>
          <w:rFonts w:ascii="Times New Roman" w:hAnsi="Times New Roman" w:cs="Times New Roman"/>
          <w:sz w:val="20"/>
          <w:szCs w:val="20"/>
        </w:rPr>
        <w:t>2024-25</w:t>
      </w:r>
      <w:r w:rsidRPr="00575F3B">
        <w:rPr>
          <w:rFonts w:ascii="Times New Roman" w:hAnsi="Times New Roman" w:cs="Times New Roman"/>
          <w:sz w:val="20"/>
          <w:szCs w:val="20"/>
        </w:rPr>
        <w:t xml:space="preserve"> SPP is a unique opportunity to provide your school’s perspective directly to the Department on a range of high-priority, education-related topics on a monthly basis. </w:t>
      </w:r>
    </w:p>
    <w:p w:rsidR="00090DCB" w:rsidRPr="00575F3B" w:rsidP="00090DCB" w14:paraId="535922CF" w14:textId="77777777">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&lt;topics&gt;</w:t>
      </w:r>
      <w:r w:rsidRPr="00575F3B">
        <w:rPr>
          <w:rFonts w:ascii="Times New Roman" w:hAnsi="Times New Roman" w:cs="Times New Roman"/>
          <w:sz w:val="20"/>
          <w:szCs w:val="20"/>
        </w:rPr>
        <w:t xml:space="preserve">. </w:t>
      </w:r>
    </w:p>
    <w:p w:rsidR="00090DCB" w:rsidRPr="00575F3B" w:rsidP="00090DCB" w14:paraId="1D99458E"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090DCB" w:rsidRPr="00575F3B" w:rsidP="00090DCB" w14:paraId="1C0E10B6"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complete the </w:t>
      </w:r>
      <w:r>
        <w:rPr>
          <w:rFonts w:ascii="Times New Roman" w:hAnsi="Times New Roman" w:cs="Times New Roman"/>
          <w:sz w:val="20"/>
          <w:szCs w:val="20"/>
        </w:rPr>
        <w:t>30-minute &lt;Month Year&gt; survey</w:t>
      </w:r>
      <w:r w:rsidRPr="00575F3B">
        <w:rPr>
          <w:rFonts w:ascii="Times New Roman" w:hAnsi="Times New Roman" w:cs="Times New Roman"/>
          <w:sz w:val="20"/>
          <w:szCs w:val="20"/>
        </w:rPr>
        <w:t xml:space="preserve"> by visiting the link below and entering your User ID: </w:t>
      </w:r>
    </w:p>
    <w:p w:rsidR="00090DCB" w:rsidRPr="00575F3B" w:rsidP="00090DCB" w14:paraId="62A3CB77"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74624"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090DCB" w:rsidP="00090DCB" w14:textId="77777777">
                            <w:pPr>
                              <w:rPr>
                                <w:rFonts w:ascii="Times New Roman" w:hAnsi="Times New Roman"/>
                                <w:sz w:val="28"/>
                              </w:rPr>
                            </w:pPr>
                            <w:r>
                              <w:rPr>
                                <w:rFonts w:ascii="Times New Roman" w:hAnsi="Times New Roman"/>
                                <w:sz w:val="28"/>
                              </w:rPr>
                              <w:t>[URL]</w:t>
                            </w:r>
                          </w:p>
                          <w:p w:rsidR="00090DCB" w:rsidP="00090DC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33"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40832" strokeweight="3pt">
                <v:textbox>
                  <w:txbxContent>
                    <w:p w:rsidR="00090DCB" w:rsidP="00090DCB" w14:paraId="4FCFFB8B" w14:textId="77777777">
                      <w:pPr>
                        <w:rPr>
                          <w:rFonts w:ascii="Times New Roman" w:hAnsi="Times New Roman"/>
                          <w:sz w:val="28"/>
                        </w:rPr>
                      </w:pPr>
                      <w:r>
                        <w:rPr>
                          <w:rFonts w:ascii="Times New Roman" w:hAnsi="Times New Roman"/>
                          <w:sz w:val="28"/>
                        </w:rPr>
                        <w:t>[URL]</w:t>
                      </w:r>
                    </w:p>
                    <w:p w:rsidR="00090DCB" w:rsidP="00090DCB" w14:paraId="78F1DB3C"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090DCB" w:rsidRPr="00575F3B" w:rsidP="00090DCB" w14:paraId="40C17AA8"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598B647C"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539AC0A3"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72DD1404"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2655BF63"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429BFC07"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&lt;Day, Month, XX, Year&gt;</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&lt;Month Year&gt; SPP survey, thank you</w:t>
      </w:r>
      <w:r w:rsidRPr="00575F3B">
        <w:rPr>
          <w:rFonts w:ascii="Times New Roman" w:hAnsi="Times New Roman" w:cs="Times New Roman"/>
          <w:color w:val="000000"/>
          <w:sz w:val="20"/>
          <w:szCs w:val="20"/>
        </w:rPr>
        <w:t>! Please disregard this letter.</w:t>
      </w:r>
    </w:p>
    <w:p w:rsidR="00090DCB" w:rsidRPr="00575F3B" w:rsidP="00090DCB" w14:paraId="752061D2"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7655A7DA"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w:t>
      </w:r>
      <w:r w:rsidRPr="00575F3B">
        <w:rPr>
          <w:rFonts w:ascii="Times New Roman" w:hAnsi="Times New Roman" w:cs="Times New Roman"/>
          <w:color w:val="000000"/>
          <w:sz w:val="20"/>
          <w:szCs w:val="20"/>
        </w:rPr>
        <w:t xml:space="preserve">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090DCB" w:rsidRPr="00575F3B" w:rsidP="00090DCB" w14:paraId="4F154C0F" w14:textId="77777777">
      <w:pPr>
        <w:pStyle w:val="ListParagraph"/>
        <w:numPr>
          <w:ilvl w:val="0"/>
          <w:numId w:val="3"/>
        </w:numPr>
        <w:spacing w:line="240" w:lineRule="auto"/>
        <w:rPr>
          <w:rFonts w:ascii="Times New Roman" w:hAnsi="Times New Roman" w:cs="Times New Roman"/>
          <w:sz w:val="20"/>
          <w:szCs w:val="20"/>
          <w:u w:val="single"/>
        </w:rPr>
      </w:pPr>
      <w:r>
        <w:rPr>
          <w:rFonts w:ascii="Times New Roman" w:hAnsi="Times New Roman" w:cs="Times New Roman"/>
          <w:sz w:val="20"/>
          <w:szCs w:val="20"/>
        </w:rPr>
        <w:t>In &lt;description of collection&gt;‘s SPP survey, we asked participating public schools questions about &lt;prior SPP topic area&gt;.</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&lt;prior SPP statistic&gt;</w:t>
      </w:r>
      <w:r w:rsidRPr="00575F3B">
        <w:rPr>
          <w:rFonts w:ascii="Times New Roman" w:hAnsi="Times New Roman" w:cs="Times New Roman"/>
          <w:i/>
          <w:iCs/>
          <w:sz w:val="20"/>
          <w:szCs w:val="20"/>
        </w:rPr>
        <w:t>.</w:t>
      </w:r>
    </w:p>
    <w:p w:rsidR="00090DCB" w:rsidRPr="00575F3B" w:rsidP="00090DCB" w14:paraId="7F13AAA5" w14:textId="77777777">
      <w:pPr>
        <w:pStyle w:val="ListParagraph"/>
        <w:numPr>
          <w:ilvl w:val="0"/>
          <w:numId w:val="3"/>
        </w:numPr>
        <w:spacing w:line="240" w:lineRule="auto"/>
        <w:rPr>
          <w:rStyle w:val="Hyperlink"/>
          <w:rFonts w:cs="Times New Roman"/>
          <w:color w:val="auto"/>
          <w:sz w:val="20"/>
          <w:szCs w:val="20"/>
        </w:rPr>
      </w:pPr>
      <w:r>
        <w:rPr>
          <w:rFonts w:ascii="Times New Roman" w:hAnsi="Times New Roman" w:cs="Times New Roman"/>
          <w:sz w:val="20"/>
          <w:szCs w:val="20"/>
        </w:rPr>
        <w:t>Through your participation in the &lt;Month Year&gt;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&lt;topic area&gt;</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&lt;topic area&gt; at the federal level</w:t>
      </w:r>
      <w:r w:rsidRPr="00575F3B">
        <w:rPr>
          <w:rFonts w:ascii="Times New Roman" w:hAnsi="Times New Roman" w:cs="Times New Roman"/>
          <w:sz w:val="20"/>
          <w:szCs w:val="20"/>
        </w:rPr>
        <w:t xml:space="preserve">.  </w:t>
      </w:r>
    </w:p>
    <w:p w:rsidR="00090DCB" w:rsidRPr="00575F3B" w:rsidP="00090DCB" w14:paraId="30867BEC"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324CC981"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would like to preview the </w:t>
      </w:r>
      <w:r>
        <w:rPr>
          <w:rFonts w:ascii="Times New Roman" w:hAnsi="Times New Roman" w:cs="Times New Roman"/>
          <w:color w:val="000000"/>
          <w:sz w:val="20"/>
          <w:szCs w:val="20"/>
        </w:rPr>
        <w:t>&lt;Month Year&gt;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090DCB" w:rsidRPr="00575F3B" w:rsidP="00090DCB" w14:paraId="46DB1941"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5E649FB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090DCB" w:rsidRPr="00575F3B" w:rsidP="00090DCB" w14:paraId="555005CC"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79FB4689"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090DCB" w:rsidRPr="00575F3B" w:rsidP="00090DCB" w14:paraId="37CDF765" w14:textId="77777777">
      <w:pPr>
        <w:spacing w:after="0" w:line="240" w:lineRule="auto"/>
        <w:rPr>
          <w:rFonts w:ascii="Times New Roman" w:hAnsi="Times New Roman" w:cs="Times New Roman"/>
          <w:sz w:val="20"/>
          <w:szCs w:val="20"/>
        </w:rPr>
      </w:pPr>
    </w:p>
    <w:p w:rsidR="00090DCB" w:rsidRPr="00575F3B" w:rsidP="00090DCB" w14:paraId="7398C0D2"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090DCB" w:rsidP="00090DCB" w14:paraId="462A1E0B"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090DCB" w:rsidP="00090DCB" w14:paraId="58CF593F" w14:textId="77777777">
      <w:pPr>
        <w:spacing w:after="0" w:line="240" w:lineRule="auto"/>
        <w:rPr>
          <w:rFonts w:ascii="Times New Roman" w:hAnsi="Times New Roman" w:cs="Times New Roman"/>
          <w:color w:val="000000"/>
          <w:sz w:val="20"/>
          <w:szCs w:val="20"/>
        </w:rPr>
      </w:pPr>
    </w:p>
    <w:p w:rsidR="00090DCB" w:rsidP="00090DCB" w14:paraId="259FAA25" w14:textId="77777777">
      <w:pPr>
        <w:spacing w:after="0" w:line="240" w:lineRule="auto"/>
        <w:rPr>
          <w:rFonts w:ascii="Times New Roman" w:hAnsi="Times New Roman" w:cs="Times New Roman"/>
          <w:color w:val="000000"/>
          <w:sz w:val="20"/>
          <w:szCs w:val="20"/>
        </w:rPr>
      </w:pPr>
    </w:p>
    <w:p w:rsidR="00090DCB" w:rsidP="00090DCB" w14:paraId="794F0243" w14:textId="77777777">
      <w:pPr>
        <w:spacing w:after="0" w:line="240" w:lineRule="auto"/>
        <w:rPr>
          <w:rFonts w:ascii="Times New Roman" w:hAnsi="Times New Roman" w:cs="Times New Roman"/>
          <w:color w:val="000000"/>
          <w:sz w:val="20"/>
          <w:szCs w:val="20"/>
        </w:rPr>
      </w:pPr>
    </w:p>
    <w:p w:rsidR="00090DCB" w:rsidRPr="00575F3B" w:rsidP="00090DCB" w14:paraId="6716C6B7" w14:textId="77777777">
      <w:pPr>
        <w:spacing w:after="0" w:line="240" w:lineRule="auto"/>
        <w:rPr>
          <w:rFonts w:ascii="Times New Roman" w:hAnsi="Times New Roman" w:cs="Times New Roman"/>
          <w:color w:val="000000"/>
          <w:sz w:val="20"/>
          <w:szCs w:val="20"/>
        </w:rPr>
      </w:pPr>
    </w:p>
    <w:p w:rsidR="00090DCB" w:rsidRPr="00575F3B" w:rsidP="00090DCB" w14:paraId="6FD2366A"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090DCB" w:rsidRPr="00575F3B" w:rsidP="00090DCB" w14:paraId="6E7E7BD6"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What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w:t>
      </w:r>
    </w:p>
    <w:p w:rsidR="00090DCB" w:rsidRPr="00575F3B" w:rsidP="00090DCB" w14:paraId="0561C059" w14:textId="77777777">
      <w:pPr>
        <w:spacing w:line="240" w:lineRule="auto"/>
        <w:ind w:left="360"/>
        <w:rPr>
          <w:rFonts w:ascii="Times New Roman" w:hAnsi="Times New Roman" w:cs="Times New Roman"/>
          <w:sz w:val="18"/>
          <w:szCs w:val="18"/>
        </w:rPr>
      </w:pPr>
      <w:r w:rsidRPr="00575F3B">
        <w:rPr>
          <w:rFonts w:ascii="Times New Roman" w:hAnsi="Times New Roman" w:cs="Times New Roman"/>
          <w:sz w:val="18"/>
          <w:szCs w:val="18"/>
        </w:rPr>
        <w:t xml:space="preserve">The </w:t>
      </w:r>
      <w:r>
        <w:rPr>
          <w:rFonts w:ascii="Times New Roman" w:hAnsi="Times New Roman" w:cs="Times New Roman"/>
          <w:sz w:val="18"/>
          <w:szCs w:val="18"/>
        </w:rPr>
        <w:t>2024-25</w:t>
      </w:r>
      <w:r w:rsidRPr="00575F3B">
        <w:rPr>
          <w:rFonts w:ascii="Times New Roman" w:hAnsi="Times New Roman" w:cs="Times New Roman"/>
          <w:sz w:val="18"/>
          <w:szCs w:val="18"/>
        </w:rPr>
        <w:t xml:space="preserve"> School Pulse Panel is a monthly data collection designed to measure a rotating collection of high-priority, education-related topics, as determined by federal stakeholders, interest groups, and school administrators like you. </w:t>
      </w:r>
    </w:p>
    <w:p w:rsidR="00090DCB" w:rsidRPr="00575F3B" w:rsidP="00090DCB" w14:paraId="121CD6B3"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different from other education surveys?</w:t>
      </w:r>
    </w:p>
    <w:p w:rsidR="00090DCB" w:rsidRPr="00575F3B" w:rsidP="00090DCB" w14:paraId="776545A0" w14:textId="77777777">
      <w:pPr>
        <w:spacing w:line="240" w:lineRule="auto"/>
        <w:ind w:left="36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090DCB" w:rsidRPr="00575F3B" w:rsidP="00090DCB" w14:paraId="032CF899"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090DCB" w:rsidRPr="00575F3B" w:rsidP="00090DCB" w14:paraId="6F49C797" w14:textId="77777777">
      <w:pPr>
        <w:spacing w:line="240" w:lineRule="auto"/>
        <w:ind w:left="36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w:t>
      </w:r>
      <w:r>
        <w:rPr>
          <w:rFonts w:ascii="Times New Roman" w:hAnsi="Times New Roman" w:eastAsiaTheme="minorEastAsia" w:cs="Times New Roman"/>
          <w:bCs/>
          <w:sz w:val="18"/>
          <w:szCs w:val="18"/>
        </w:rPr>
        <w:t>2024-25</w:t>
      </w:r>
      <w:r w:rsidRPr="00575F3B">
        <w:rPr>
          <w:rFonts w:ascii="Times New Roman" w:hAnsi="Times New Roman" w:eastAsiaTheme="minorEastAsia" w:cs="Times New Roman"/>
          <w:bCs/>
          <w:sz w:val="18"/>
          <w:szCs w:val="18"/>
        </w:rPr>
        <w:t xml:space="preserve">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090DCB" w:rsidRPr="00575F3B" w:rsidP="00090DCB" w14:paraId="7C7AED08"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What does it look like to participate on a monthly basis?</w:t>
      </w:r>
    </w:p>
    <w:p w:rsidR="00090DCB" w:rsidRPr="00575F3B" w:rsidP="00090DCB" w14:paraId="12E44285" w14:textId="77777777">
      <w:pPr>
        <w:spacing w:line="240" w:lineRule="auto"/>
        <w:ind w:left="36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 xml:space="preserve">These reimbursements will be mailed </w:t>
      </w:r>
      <w:r>
        <w:rPr>
          <w:rFonts w:ascii="Times New Roman" w:hAnsi="Times New Roman" w:eastAsiaTheme="minorEastAsia" w:cs="Times New Roman"/>
          <w:sz w:val="18"/>
          <w:szCs w:val="18"/>
        </w:rPr>
        <w:t>five to six weeks after the end of each monthly data collection</w:t>
      </w:r>
      <w:r w:rsidRPr="00575F3B">
        <w:rPr>
          <w:rFonts w:ascii="Times New Roman" w:hAnsi="Times New Roman" w:eastAsiaTheme="minorEastAsia" w:cs="Times New Roman"/>
          <w:sz w:val="18"/>
          <w:szCs w:val="18"/>
        </w:rPr>
        <w:t>.</w:t>
      </w:r>
    </w:p>
    <w:p w:rsidR="00090DCB" w:rsidRPr="00575F3B" w:rsidP="00090DCB" w14:paraId="59D8B079"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090DCB" w:rsidRPr="00575F3B" w:rsidP="00090DCB" w14:paraId="68F6E8B9" w14:textId="77777777">
      <w:pPr>
        <w:spacing w:line="240" w:lineRule="auto"/>
        <w:ind w:left="36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&lt;nth/th&gt; monthly collection</w:t>
      </w:r>
      <w:r w:rsidRPr="00575F3B">
        <w:rPr>
          <w:rFonts w:ascii="Times New Roman" w:hAnsi="Times New Roman" w:eastAsiaTheme="minorEastAsia" w:cs="Times New Roman"/>
          <w:sz w:val="18"/>
          <w:szCs w:val="18"/>
        </w:rPr>
        <w:t xml:space="preserve"> of 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sz w:val="18"/>
          <w:szCs w:val="18"/>
        </w:rPr>
        <w:t xml:space="preserve">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090DCB" w:rsidRPr="00575F3B" w:rsidP="00090DCB" w14:paraId="634AE81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for the school have to be the principal? </w:t>
      </w:r>
    </w:p>
    <w:p w:rsidR="00090DCB" w:rsidRPr="00575F3B" w:rsidP="00090DCB" w14:paraId="4BB65687" w14:textId="77777777">
      <w:pPr>
        <w:spacing w:line="240" w:lineRule="auto"/>
        <w:ind w:left="36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090DCB" w:rsidRPr="00575F3B" w:rsidP="00090DCB" w14:paraId="2D225E46"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090DCB" w:rsidRPr="00575F3B" w:rsidP="00090DCB" w14:paraId="1A87661E" w14:textId="77777777">
      <w:pPr>
        <w:autoSpaceDE w:val="0"/>
        <w:autoSpaceDN w:val="0"/>
        <w:adjustRightInd w:val="0"/>
        <w:spacing w:line="240" w:lineRule="auto"/>
        <w:ind w:left="36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090DCB" w:rsidRPr="00575F3B" w:rsidP="00090DCB" w14:paraId="576559B3"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090DCB" w:rsidRPr="00575F3B" w:rsidP="00090DCB" w14:paraId="662F08D5" w14:textId="77777777">
      <w:pPr>
        <w:autoSpaceDE w:val="0"/>
        <w:autoSpaceDN w:val="0"/>
        <w:adjustRightInd w:val="0"/>
        <w:spacing w:line="240" w:lineRule="auto"/>
        <w:ind w:left="360"/>
        <w:rPr>
          <w:rFonts w:ascii="Times New Roman" w:hAnsi="Times New Roman" w:eastAsiaTheme="minorEastAsia" w:cs="Times New Roman"/>
          <w:sz w:val="18"/>
          <w:szCs w:val="18"/>
        </w:rPr>
      </w:pPr>
      <w:r>
        <w:rPr>
          <w:rFonts w:ascii="Times New Roman" w:hAnsi="Times New Roman" w:eastAsiaTheme="minorEastAsia" w:cs="Times New Roman"/>
          <w:sz w:val="18"/>
          <w:szCs w:val="18"/>
        </w:rPr>
        <w:t>By federal law, we are required to protect the responses of all individuals and schools included in our survey (see citations at the end of the FAQ)</w:t>
      </w:r>
      <w:r w:rsidRPr="00575F3B">
        <w:rPr>
          <w:rFonts w:ascii="Times New Roman" w:hAnsi="Times New Roman" w:eastAsiaTheme="minorEastAsia" w:cs="Times New Roman"/>
          <w:sz w:val="18"/>
          <w:szCs w:val="18"/>
        </w:rPr>
        <w:t xml:space="preserve">.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 xml:space="preserve">According to the Paperwork Reduction Act of 1995, no persons are required to respond to a collection of information unless it displays a valid OMB control number. </w:t>
      </w:r>
      <w:r>
        <w:rPr>
          <w:rFonts w:ascii="Times New Roman" w:hAnsi="Times New Roman" w:cs="Times New Roman"/>
          <w:color w:val="201F1E"/>
          <w:sz w:val="18"/>
          <w:szCs w:val="18"/>
          <w:shd w:val="clear" w:color="auto" w:fill="FFFFFF"/>
        </w:rPr>
        <w:t>The valid OMB control number is 1850-0969.</w:t>
      </w:r>
    </w:p>
    <w:p w:rsidR="00090DCB" w:rsidRPr="00575F3B" w:rsidP="00090DCB" w14:paraId="3572C74B" w14:textId="77777777">
      <w:pPr>
        <w:spacing w:after="0" w:line="240" w:lineRule="auto"/>
        <w:rPr>
          <w:rFonts w:ascii="Times New Roman" w:hAnsi="Times New Roman" w:cs="Times New Roman"/>
          <w:i/>
          <w:iCs/>
          <w:w w:val="90"/>
          <w:sz w:val="16"/>
          <w:szCs w:val="16"/>
        </w:rPr>
      </w:pPr>
      <w:r>
        <w:rPr>
          <w:rFonts w:ascii="Times New Roman" w:hAnsi="Times New Roman" w:cs="Times New Roman"/>
          <w:i/>
          <w:iCs/>
          <w:w w:val="90"/>
          <w:sz w:val="16"/>
          <w:szCs w:val="16"/>
        </w:rPr>
        <w:t>NCES is authorized to conduct this survey by the Education Sciences Reform Act of 2002 (ESRA 2002, 20 U.S.C. §9543)</w:t>
      </w:r>
      <w:r w:rsidRPr="00575F3B">
        <w:rPr>
          <w:rFonts w:ascii="Times New Roman" w:hAnsi="Times New Roman" w:cs="Times New Roman"/>
          <w:i/>
          <w:iCs/>
          <w:w w:val="90"/>
          <w:sz w:val="16"/>
          <w:szCs w:val="16"/>
        </w:rPr>
        <w:t>.</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b/>
          <w:bCs/>
          <w:sz w:val="16"/>
          <w:szCs w:val="16"/>
        </w:rPr>
        <w:br w:type="page"/>
      </w:r>
    </w:p>
    <w:p w:rsidR="00090DCB" w:rsidRPr="00575F3B" w:rsidP="00090DCB" w14:paraId="0F546203" w14:textId="77777777">
      <w:pPr>
        <w:pStyle w:val="Heading2"/>
        <w:rPr>
          <w:rFonts w:cs="Times New Roman"/>
        </w:rPr>
      </w:pPr>
      <w:bookmarkStart w:id="39" w:name="_Toc165450934"/>
      <w:r>
        <w:rPr>
          <w:rFonts w:cs="Times New Roman"/>
        </w:rPr>
        <w:t>&lt;MONTH&gt; Initial Letter</w:t>
      </w:r>
      <w:r w:rsidRPr="00575F3B">
        <w:rPr>
          <w:rFonts w:cs="Times New Roman"/>
        </w:rPr>
        <w:t xml:space="preserve"> – </w:t>
      </w:r>
      <w:r>
        <w:rPr>
          <w:rFonts w:cs="Times New Roman"/>
        </w:rPr>
        <w:t>&lt;TWO MONTHS’ PRIOR&gt; Nonrespondents</w:t>
      </w:r>
      <w:r w:rsidRPr="00575F3B">
        <w:rPr>
          <w:rFonts w:cs="Times New Roman"/>
        </w:rPr>
        <w:t xml:space="preserve"> (No Debit Card Schools)</w:t>
      </w:r>
      <w:bookmarkEnd w:id="39"/>
    </w:p>
    <w:p w:rsidR="00090DCB" w:rsidRPr="00575F3B" w:rsidP="00090DCB" w14:paraId="3340D7CB"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090DCB" w:rsidRPr="00575F3B" w:rsidP="00090DCB" w14:paraId="59A36441"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090DCB" w:rsidRPr="00575F3B" w:rsidP="00090DCB" w14:paraId="6C4A05D3"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w:t>
      </w:r>
      <w:r>
        <w:rPr>
          <w:rFonts w:ascii="Times New Roman" w:hAnsi="Times New Roman" w:cs="Times New Roman"/>
          <w:sz w:val="20"/>
          <w:szCs w:val="20"/>
        </w:rPr>
        <w:t>2024-25</w:t>
      </w:r>
      <w:r w:rsidRPr="00575F3B">
        <w:rPr>
          <w:rFonts w:ascii="Times New Roman" w:hAnsi="Times New Roman" w:cs="Times New Roman"/>
          <w:sz w:val="20"/>
          <w:szCs w:val="20"/>
        </w:rPr>
        <w:t xml:space="preserve"> School Pulse Panel (SPP) survey. The </w:t>
      </w:r>
      <w:r>
        <w:rPr>
          <w:rFonts w:ascii="Times New Roman" w:hAnsi="Times New Roman" w:cs="Times New Roman"/>
          <w:sz w:val="20"/>
          <w:szCs w:val="20"/>
        </w:rPr>
        <w:t>2024-25</w:t>
      </w:r>
      <w:r w:rsidRPr="00575F3B">
        <w:rPr>
          <w:rFonts w:ascii="Times New Roman" w:hAnsi="Times New Roman" w:cs="Times New Roman"/>
          <w:sz w:val="20"/>
          <w:szCs w:val="20"/>
        </w:rPr>
        <w:t xml:space="preserve"> SPP is a unique opportunity to provide your school’s perspective directly to the Department on a range of high-priority, education-related topics on a monthly basis. </w:t>
      </w:r>
    </w:p>
    <w:p w:rsidR="00090DCB" w:rsidRPr="00575F3B" w:rsidP="00090DCB" w14:paraId="6ECE654A" w14:textId="77777777">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&lt;topics&gt;</w:t>
      </w:r>
      <w:r w:rsidRPr="00575F3B">
        <w:rPr>
          <w:rFonts w:ascii="Times New Roman" w:hAnsi="Times New Roman" w:cs="Times New Roman"/>
          <w:sz w:val="20"/>
          <w:szCs w:val="20"/>
        </w:rPr>
        <w:t xml:space="preserve">. </w:t>
      </w:r>
    </w:p>
    <w:p w:rsidR="00090DCB" w:rsidRPr="00575F3B" w:rsidP="00090DCB" w14:paraId="7F10A89D"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w:t>
      </w:r>
      <w:r w:rsidRPr="00575F3B">
        <w:rPr>
          <w:rFonts w:ascii="Times New Roman" w:hAnsi="Times New Roman" w:cs="Times New Roman"/>
          <w:sz w:val="20"/>
          <w:szCs w:val="20"/>
        </w:rPr>
        <w:t xml:space="preserve">  </w:t>
      </w:r>
    </w:p>
    <w:p w:rsidR="00090DCB" w:rsidRPr="00575F3B" w:rsidP="00090DCB" w14:paraId="3D217C0E"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complete the </w:t>
      </w:r>
      <w:r>
        <w:rPr>
          <w:rFonts w:ascii="Times New Roman" w:hAnsi="Times New Roman" w:cs="Times New Roman"/>
          <w:sz w:val="20"/>
          <w:szCs w:val="20"/>
        </w:rPr>
        <w:t>30-minute &lt;Month Year&gt; survey</w:t>
      </w:r>
      <w:r w:rsidRPr="00575F3B">
        <w:rPr>
          <w:rFonts w:ascii="Times New Roman" w:hAnsi="Times New Roman" w:cs="Times New Roman"/>
          <w:sz w:val="20"/>
          <w:szCs w:val="20"/>
        </w:rPr>
        <w:t xml:space="preserve"> by visiting the link below and entering your User ID: </w:t>
      </w:r>
    </w:p>
    <w:p w:rsidR="00090DCB" w:rsidRPr="00575F3B" w:rsidP="00090DCB" w14:paraId="48A10A04"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76672"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090DCB" w:rsidP="00090DCB" w14:textId="77777777">
                            <w:pPr>
                              <w:rPr>
                                <w:rFonts w:ascii="Times New Roman" w:hAnsi="Times New Roman"/>
                                <w:sz w:val="28"/>
                              </w:rPr>
                            </w:pPr>
                            <w:r>
                              <w:rPr>
                                <w:rFonts w:ascii="Times New Roman" w:hAnsi="Times New Roman"/>
                                <w:sz w:val="28"/>
                              </w:rPr>
                              <w:t>[URL]</w:t>
                            </w:r>
                          </w:p>
                          <w:p w:rsidR="00090DCB" w:rsidP="00090DC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34"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38784" strokeweight="3pt">
                <v:textbox>
                  <w:txbxContent>
                    <w:p w:rsidR="00090DCB" w:rsidP="00090DCB" w14:paraId="71748188" w14:textId="77777777">
                      <w:pPr>
                        <w:rPr>
                          <w:rFonts w:ascii="Times New Roman" w:hAnsi="Times New Roman"/>
                          <w:sz w:val="28"/>
                        </w:rPr>
                      </w:pPr>
                      <w:r>
                        <w:rPr>
                          <w:rFonts w:ascii="Times New Roman" w:hAnsi="Times New Roman"/>
                          <w:sz w:val="28"/>
                        </w:rPr>
                        <w:t>[URL]</w:t>
                      </w:r>
                    </w:p>
                    <w:p w:rsidR="00090DCB" w:rsidP="00090DCB" w14:paraId="1D9A3E9C"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090DCB" w:rsidRPr="00575F3B" w:rsidP="00090DCB" w14:paraId="650A08A1"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4CF9E5C6"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29F0BC3D"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13724BCD"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22D2B092"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07CC9441"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&lt;Day, Month, XX, Year&gt;</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&lt;Month Year&gt; SPP survey, thank you</w:t>
      </w:r>
      <w:r w:rsidRPr="00575F3B">
        <w:rPr>
          <w:rFonts w:ascii="Times New Roman" w:hAnsi="Times New Roman" w:cs="Times New Roman"/>
          <w:color w:val="000000"/>
          <w:sz w:val="20"/>
          <w:szCs w:val="20"/>
        </w:rPr>
        <w:t>! Please disregard this letter.</w:t>
      </w:r>
    </w:p>
    <w:p w:rsidR="00090DCB" w:rsidRPr="00575F3B" w:rsidP="00090DCB" w14:paraId="4E603277"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5B7CE98D"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w:t>
      </w:r>
      <w:r w:rsidRPr="00575F3B">
        <w:rPr>
          <w:rFonts w:ascii="Times New Roman" w:hAnsi="Times New Roman" w:cs="Times New Roman"/>
          <w:color w:val="000000"/>
          <w:sz w:val="20"/>
          <w:szCs w:val="20"/>
        </w:rPr>
        <w:t xml:space="preserve">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090DCB" w:rsidRPr="00575F3B" w:rsidP="00090DCB" w14:paraId="6218BCC2" w14:textId="77777777">
      <w:pPr>
        <w:pStyle w:val="ListParagraph"/>
        <w:numPr>
          <w:ilvl w:val="0"/>
          <w:numId w:val="3"/>
        </w:numPr>
        <w:spacing w:line="240" w:lineRule="auto"/>
        <w:rPr>
          <w:rFonts w:ascii="Times New Roman" w:hAnsi="Times New Roman" w:cs="Times New Roman"/>
          <w:sz w:val="20"/>
          <w:szCs w:val="20"/>
          <w:u w:val="single"/>
        </w:rPr>
      </w:pPr>
      <w:r>
        <w:rPr>
          <w:rFonts w:ascii="Times New Roman" w:hAnsi="Times New Roman" w:cs="Times New Roman"/>
          <w:sz w:val="20"/>
          <w:szCs w:val="20"/>
        </w:rPr>
        <w:t>In &lt;description of collection&gt;‘s SPP survey, we asked participating public schools questions about &lt;prior SPP topic area&gt;.</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&lt;prior SPP statistic&gt;</w:t>
      </w:r>
      <w:r w:rsidRPr="00575F3B">
        <w:rPr>
          <w:rFonts w:ascii="Times New Roman" w:hAnsi="Times New Roman" w:cs="Times New Roman"/>
          <w:i/>
          <w:iCs/>
          <w:sz w:val="20"/>
          <w:szCs w:val="20"/>
        </w:rPr>
        <w:t>.</w:t>
      </w:r>
    </w:p>
    <w:p w:rsidR="00090DCB" w:rsidRPr="00575F3B" w:rsidP="00090DCB" w14:paraId="6A0E45F3" w14:textId="77777777">
      <w:pPr>
        <w:pStyle w:val="ListParagraph"/>
        <w:numPr>
          <w:ilvl w:val="0"/>
          <w:numId w:val="3"/>
        </w:numPr>
        <w:spacing w:line="240" w:lineRule="auto"/>
        <w:rPr>
          <w:rStyle w:val="Hyperlink"/>
          <w:rFonts w:cs="Times New Roman"/>
          <w:color w:val="auto"/>
          <w:sz w:val="20"/>
          <w:szCs w:val="20"/>
        </w:rPr>
      </w:pPr>
      <w:r>
        <w:rPr>
          <w:rFonts w:ascii="Times New Roman" w:hAnsi="Times New Roman" w:cs="Times New Roman"/>
          <w:sz w:val="20"/>
          <w:szCs w:val="20"/>
        </w:rPr>
        <w:t>Through your participation in the &lt;Month Year&gt;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&lt;topic area&gt;</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&lt;topic area&gt; at the federal level</w:t>
      </w:r>
      <w:r w:rsidRPr="00575F3B">
        <w:rPr>
          <w:rFonts w:ascii="Times New Roman" w:hAnsi="Times New Roman" w:cs="Times New Roman"/>
          <w:sz w:val="20"/>
          <w:szCs w:val="20"/>
        </w:rPr>
        <w:t xml:space="preserve">.  </w:t>
      </w:r>
    </w:p>
    <w:p w:rsidR="00090DCB" w:rsidRPr="00575F3B" w:rsidP="00090DCB" w14:paraId="409E7590"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1A10D993"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would like to preview the </w:t>
      </w:r>
      <w:r>
        <w:rPr>
          <w:rFonts w:ascii="Times New Roman" w:hAnsi="Times New Roman" w:cs="Times New Roman"/>
          <w:color w:val="000000"/>
          <w:sz w:val="20"/>
          <w:szCs w:val="20"/>
        </w:rPr>
        <w:t>&lt;Month Year&gt;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090DCB" w:rsidRPr="00575F3B" w:rsidP="00090DCB" w14:paraId="1377A217"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6F91FCFB"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090DCB" w:rsidRPr="00575F3B" w:rsidP="00090DCB" w14:paraId="4EA324F7"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63CDF444"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6F20BB0D"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090DCB" w:rsidRPr="00575F3B" w:rsidP="00090DCB" w14:paraId="55B4E692" w14:textId="77777777">
      <w:pPr>
        <w:spacing w:after="0" w:line="240" w:lineRule="auto"/>
        <w:rPr>
          <w:rFonts w:ascii="Times New Roman" w:hAnsi="Times New Roman" w:cs="Times New Roman"/>
          <w:sz w:val="20"/>
          <w:szCs w:val="20"/>
        </w:rPr>
      </w:pPr>
    </w:p>
    <w:p w:rsidR="00090DCB" w:rsidRPr="00575F3B" w:rsidP="00090DCB" w14:paraId="17FE4AD4" w14:textId="77777777">
      <w:pPr>
        <w:spacing w:after="0" w:line="240" w:lineRule="auto"/>
        <w:rPr>
          <w:rFonts w:ascii="Times New Roman" w:hAnsi="Times New Roman" w:cs="Times New Roman"/>
          <w:sz w:val="20"/>
          <w:szCs w:val="20"/>
        </w:rPr>
      </w:pPr>
    </w:p>
    <w:p w:rsidR="00090DCB" w:rsidRPr="00575F3B" w:rsidP="00090DCB" w14:paraId="11896E0D"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090DCB" w:rsidRPr="00575F3B" w:rsidP="00090DCB" w14:paraId="604FA3B1"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r w:rsidRPr="00575F3B">
        <w:rPr>
          <w:rFonts w:ascii="Times New Roman" w:hAnsi="Times New Roman" w:cs="Times New Roman"/>
          <w:b/>
          <w:bCs/>
          <w:sz w:val="20"/>
          <w:szCs w:val="20"/>
        </w:rPr>
        <w:br w:type="page"/>
      </w:r>
    </w:p>
    <w:p w:rsidR="00090DCB" w:rsidRPr="00575F3B" w:rsidP="00090DCB" w14:paraId="6A479544"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090DCB" w:rsidRPr="00575F3B" w:rsidP="00090DCB" w14:paraId="573634FB"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What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w:t>
      </w:r>
    </w:p>
    <w:p w:rsidR="00090DCB" w:rsidRPr="00575F3B" w:rsidP="00090DCB" w14:paraId="559B74DF"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w:t>
      </w:r>
      <w:r>
        <w:rPr>
          <w:rFonts w:ascii="Times New Roman" w:hAnsi="Times New Roman" w:cs="Times New Roman"/>
          <w:sz w:val="18"/>
          <w:szCs w:val="18"/>
        </w:rPr>
        <w:t>2024-25</w:t>
      </w:r>
      <w:r w:rsidRPr="00575F3B">
        <w:rPr>
          <w:rFonts w:ascii="Times New Roman" w:hAnsi="Times New Roman" w:cs="Times New Roman"/>
          <w:sz w:val="18"/>
          <w:szCs w:val="18"/>
        </w:rPr>
        <w:t xml:space="preserve"> School Pulse Panel is a monthly data collection designed to measure a rotating collection of high-priority, education-related topics, as determined by federal stakeholders, interest groups, and school administrators like you. </w:t>
      </w:r>
    </w:p>
    <w:p w:rsidR="00090DCB" w:rsidRPr="00575F3B" w:rsidP="00090DCB" w14:paraId="47DF7A3C"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different from other education surveys?</w:t>
      </w:r>
    </w:p>
    <w:p w:rsidR="00090DCB" w:rsidRPr="00575F3B" w:rsidP="00090DCB" w14:paraId="636126DD"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090DCB" w:rsidRPr="00575F3B" w:rsidP="00090DCB" w14:paraId="211CC8AD"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090DCB" w:rsidRPr="00575F3B" w:rsidP="00090DCB" w14:paraId="684B46E6"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w:t>
      </w:r>
      <w:r>
        <w:rPr>
          <w:rFonts w:ascii="Times New Roman" w:hAnsi="Times New Roman" w:eastAsiaTheme="minorEastAsia" w:cs="Times New Roman"/>
          <w:bCs/>
          <w:sz w:val="18"/>
          <w:szCs w:val="18"/>
        </w:rPr>
        <w:t>2024-25</w:t>
      </w:r>
      <w:r w:rsidRPr="00575F3B">
        <w:rPr>
          <w:rFonts w:ascii="Times New Roman" w:hAnsi="Times New Roman" w:eastAsiaTheme="minorEastAsia" w:cs="Times New Roman"/>
          <w:bCs/>
          <w:sz w:val="18"/>
          <w:szCs w:val="18"/>
        </w:rPr>
        <w:t xml:space="preserve">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090DCB" w:rsidRPr="00575F3B" w:rsidP="00090DCB" w14:paraId="2AEBCC48"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What does it look like to participate on a monthly basis?</w:t>
      </w:r>
    </w:p>
    <w:p w:rsidR="00090DCB" w:rsidRPr="00575F3B" w:rsidP="00090DCB" w14:paraId="3308C11F"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w:t>
      </w:r>
    </w:p>
    <w:p w:rsidR="00090DCB" w:rsidRPr="00575F3B" w:rsidP="00090DCB" w14:paraId="71E5895E"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090DCB" w:rsidRPr="00575F3B" w:rsidP="00090DCB" w14:paraId="0DD3C374"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&lt;nth/th&gt; monthly collection</w:t>
      </w:r>
      <w:r w:rsidRPr="00575F3B">
        <w:rPr>
          <w:rFonts w:ascii="Times New Roman" w:hAnsi="Times New Roman" w:eastAsiaTheme="minorEastAsia" w:cs="Times New Roman"/>
          <w:sz w:val="18"/>
          <w:szCs w:val="18"/>
        </w:rPr>
        <w:t xml:space="preserve"> of 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sz w:val="18"/>
          <w:szCs w:val="18"/>
        </w:rPr>
        <w:t xml:space="preserve">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090DCB" w:rsidRPr="00575F3B" w:rsidP="00090DCB" w14:paraId="0FFDE6A0"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for the school have to be the principal? </w:t>
      </w:r>
    </w:p>
    <w:p w:rsidR="00090DCB" w:rsidRPr="00575F3B" w:rsidP="00090DCB" w14:paraId="1A85456B"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090DCB" w:rsidRPr="00575F3B" w:rsidP="00090DCB" w14:paraId="05C4E3AE"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090DCB" w:rsidRPr="00575F3B" w:rsidP="00090DCB" w14:paraId="6D5F3A76"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090DCB" w:rsidRPr="00575F3B" w:rsidP="00090DCB" w14:paraId="7952C02B"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090DCB" w:rsidRPr="00575F3B" w:rsidP="00090DCB" w14:paraId="76A322D6" w14:textId="77777777">
      <w:pPr>
        <w:autoSpaceDE w:val="0"/>
        <w:autoSpaceDN w:val="0"/>
        <w:adjustRightInd w:val="0"/>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By federal law, we are required to protect the responses of all individuals and schools included in our survey (see citations at the end of the FAQ)</w:t>
      </w:r>
      <w:r w:rsidRPr="00575F3B">
        <w:rPr>
          <w:rFonts w:ascii="Times New Roman" w:hAnsi="Times New Roman" w:eastAsiaTheme="minorEastAsia" w:cs="Times New Roman"/>
          <w:sz w:val="18"/>
          <w:szCs w:val="18"/>
        </w:rPr>
        <w:t xml:space="preserve">.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 xml:space="preserve">According to the Paperwork Reduction Act of 1995, no persons are required to respond to a collection of information unless it displays a valid OMB control number. </w:t>
      </w:r>
      <w:r>
        <w:rPr>
          <w:rFonts w:ascii="Times New Roman" w:hAnsi="Times New Roman" w:cs="Times New Roman"/>
          <w:color w:val="201F1E"/>
          <w:sz w:val="18"/>
          <w:szCs w:val="18"/>
          <w:shd w:val="clear" w:color="auto" w:fill="FFFFFF"/>
        </w:rPr>
        <w:t>The valid OMB control number is 1850-0969.</w:t>
      </w:r>
    </w:p>
    <w:p w:rsidR="00090DCB" w:rsidRPr="00575F3B" w:rsidP="00090DCB" w14:paraId="6B7C5743" w14:textId="77777777">
      <w:pPr>
        <w:spacing w:after="0" w:line="240" w:lineRule="auto"/>
        <w:rPr>
          <w:rFonts w:ascii="Times New Roman" w:hAnsi="Times New Roman" w:cs="Times New Roman"/>
          <w:i/>
          <w:iCs/>
          <w:w w:val="90"/>
          <w:sz w:val="16"/>
          <w:szCs w:val="16"/>
        </w:rPr>
      </w:pPr>
      <w:r>
        <w:rPr>
          <w:rFonts w:ascii="Times New Roman" w:hAnsi="Times New Roman" w:cs="Times New Roman"/>
          <w:i/>
          <w:iCs/>
          <w:w w:val="90"/>
          <w:sz w:val="16"/>
          <w:szCs w:val="16"/>
        </w:rPr>
        <w:t>NCES is authorized to conduct this survey by the Education Sciences Reform Act of 2002 (ESRA 2002, 20 U.S.C. §9543)</w:t>
      </w:r>
      <w:r w:rsidRPr="00575F3B">
        <w:rPr>
          <w:rFonts w:ascii="Times New Roman" w:hAnsi="Times New Roman" w:cs="Times New Roman"/>
          <w:i/>
          <w:iCs/>
          <w:w w:val="90"/>
          <w:sz w:val="16"/>
          <w:szCs w:val="16"/>
        </w:rPr>
        <w:t>.</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090DCB" w:rsidRPr="00575F3B" w:rsidP="00090DCB" w14:paraId="1C2C985B" w14:textId="77777777">
      <w:pPr>
        <w:spacing w:after="0" w:line="240" w:lineRule="auto"/>
        <w:rPr>
          <w:rFonts w:ascii="Times New Roman" w:hAnsi="Times New Roman" w:cs="Times New Roman"/>
          <w:i/>
          <w:iCs/>
          <w:w w:val="90"/>
          <w:sz w:val="18"/>
          <w:szCs w:val="18"/>
        </w:rPr>
      </w:pPr>
    </w:p>
    <w:p w:rsidR="00090DCB" w:rsidRPr="00575F3B" w:rsidP="00090DCB" w14:paraId="75DDAE00" w14:textId="77777777">
      <w:pPr>
        <w:pStyle w:val="Heading2"/>
        <w:rPr>
          <w:rFonts w:cs="Times New Roman"/>
          <w:i/>
          <w:iCs/>
          <w:w w:val="90"/>
          <w:sz w:val="18"/>
          <w:szCs w:val="18"/>
        </w:rPr>
      </w:pPr>
      <w:bookmarkStart w:id="40" w:name="_Toc165450935"/>
      <w:r>
        <w:rPr>
          <w:rFonts w:cs="Times New Roman"/>
        </w:rPr>
        <w:t>&lt;MONTH&gt; Initial Letter</w:t>
      </w:r>
      <w:r w:rsidRPr="00575F3B">
        <w:rPr>
          <w:rFonts w:cs="Times New Roman"/>
        </w:rPr>
        <w:t xml:space="preserve"> – </w:t>
      </w:r>
      <w:r>
        <w:rPr>
          <w:rFonts w:cs="Times New Roman"/>
        </w:rPr>
        <w:t>&lt;TWO MONTHS’ PRIOR&gt; Respondents</w:t>
      </w:r>
      <w:r w:rsidRPr="00575F3B">
        <w:rPr>
          <w:rFonts w:cs="Times New Roman"/>
        </w:rPr>
        <w:t xml:space="preserve"> (No Email Schools, Accepts Reimbursement)</w:t>
      </w:r>
      <w:bookmarkEnd w:id="40"/>
    </w:p>
    <w:p w:rsidR="00090DCB" w:rsidRPr="00575F3B" w:rsidP="00090DCB" w14:paraId="54693920"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090DCB" w:rsidRPr="00575F3B" w:rsidP="00090DCB" w14:paraId="63C155AB"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090DCB" w:rsidRPr="00575F3B" w:rsidP="00090DCB" w14:paraId="0B00612F"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&lt;Month Year&gt; SPP survey invitation</w:t>
      </w:r>
      <w:r w:rsidRPr="00575F3B">
        <w:rPr>
          <w:rFonts w:ascii="Times New Roman" w:hAnsi="Times New Roman" w:cs="Times New Roman"/>
          <w:sz w:val="20"/>
          <w:szCs w:val="20"/>
        </w:rPr>
        <w:t>.</w:t>
      </w:r>
    </w:p>
    <w:p w:rsidR="00090DCB" w:rsidRPr="00575F3B" w:rsidP="00090DCB" w14:paraId="289CF64F" w14:textId="77777777">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&lt;topics&gt;</w:t>
      </w:r>
      <w:r w:rsidRPr="00575F3B">
        <w:rPr>
          <w:rFonts w:ascii="Times New Roman" w:hAnsi="Times New Roman" w:cs="Times New Roman"/>
          <w:sz w:val="20"/>
          <w:szCs w:val="20"/>
        </w:rPr>
        <w:t xml:space="preserve">. </w:t>
      </w:r>
    </w:p>
    <w:p w:rsidR="00090DCB" w:rsidRPr="00575F3B" w:rsidP="00090DCB" w14:paraId="28A1EAF3"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090DCB" w:rsidRPr="00575F3B" w:rsidP="00090DCB" w14:paraId="66BF333B"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complete the </w:t>
      </w:r>
      <w:r>
        <w:rPr>
          <w:rFonts w:ascii="Times New Roman" w:hAnsi="Times New Roman" w:cs="Times New Roman"/>
          <w:sz w:val="20"/>
          <w:szCs w:val="20"/>
        </w:rPr>
        <w:t>30-minute &lt;Month Year&gt; survey</w:t>
      </w:r>
      <w:r w:rsidRPr="00575F3B">
        <w:rPr>
          <w:rFonts w:ascii="Times New Roman" w:hAnsi="Times New Roman" w:cs="Times New Roman"/>
          <w:sz w:val="20"/>
          <w:szCs w:val="20"/>
        </w:rPr>
        <w:t xml:space="preserve"> by visiting the link below and entering your User ID: </w:t>
      </w:r>
    </w:p>
    <w:p w:rsidR="00090DCB" w:rsidRPr="00575F3B" w:rsidP="00090DCB" w14:paraId="501D5F29"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78720"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090DCB" w:rsidP="00090DCB" w14:textId="77777777">
                            <w:pPr>
                              <w:rPr>
                                <w:rFonts w:ascii="Times New Roman" w:hAnsi="Times New Roman"/>
                                <w:sz w:val="28"/>
                              </w:rPr>
                            </w:pPr>
                            <w:r>
                              <w:rPr>
                                <w:rFonts w:ascii="Times New Roman" w:hAnsi="Times New Roman"/>
                                <w:sz w:val="28"/>
                              </w:rPr>
                              <w:t>[URL]</w:t>
                            </w:r>
                          </w:p>
                          <w:p w:rsidR="00090DCB" w:rsidP="00090DC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090DCB" w:rsidP="00090DC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35"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679744" strokeweight="3pt">
                <v:textbox>
                  <w:txbxContent>
                    <w:p w:rsidR="00090DCB" w:rsidP="00090DCB" w14:paraId="4160B86B" w14:textId="77777777">
                      <w:pPr>
                        <w:rPr>
                          <w:rFonts w:ascii="Times New Roman" w:hAnsi="Times New Roman"/>
                          <w:sz w:val="28"/>
                        </w:rPr>
                      </w:pPr>
                      <w:r>
                        <w:rPr>
                          <w:rFonts w:ascii="Times New Roman" w:hAnsi="Times New Roman"/>
                          <w:sz w:val="28"/>
                        </w:rPr>
                        <w:t>[URL]</w:t>
                      </w:r>
                    </w:p>
                    <w:p w:rsidR="00090DCB" w:rsidP="00090DCB" w14:paraId="368FC13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090DCB" w:rsidP="00090DCB" w14:paraId="43F4BE8A" w14:textId="77777777">
                      <w:pPr>
                        <w:rPr>
                          <w:rFonts w:ascii="Times New Roman" w:hAnsi="Times New Roman"/>
                          <w:sz w:val="28"/>
                        </w:rPr>
                      </w:pPr>
                    </w:p>
                  </w:txbxContent>
                </v:textbox>
                <w10:wrap type="square"/>
              </v:shape>
            </w:pict>
          </mc:Fallback>
        </mc:AlternateContent>
      </w:r>
    </w:p>
    <w:p w:rsidR="00090DCB" w:rsidRPr="00575F3B" w:rsidP="00090DCB" w14:paraId="11D883FC" w14:textId="77777777">
      <w:pPr>
        <w:rPr>
          <w:rFonts w:ascii="Times New Roman" w:hAnsi="Times New Roman" w:cs="Times New Roman"/>
          <w:sz w:val="20"/>
          <w:szCs w:val="20"/>
        </w:rPr>
      </w:pPr>
    </w:p>
    <w:p w:rsidR="00090DCB" w:rsidRPr="00575F3B" w:rsidP="00090DCB" w14:paraId="3A4C1717" w14:textId="77777777">
      <w:pPr>
        <w:rPr>
          <w:rFonts w:ascii="Times New Roman" w:hAnsi="Times New Roman" w:cs="Times New Roman"/>
          <w:sz w:val="20"/>
          <w:szCs w:val="20"/>
        </w:rPr>
      </w:pPr>
    </w:p>
    <w:p w:rsidR="00090DCB" w:rsidRPr="00575F3B" w:rsidP="00090DCB" w14:paraId="141E9E35" w14:textId="77777777">
      <w:pPr>
        <w:rPr>
          <w:rFonts w:ascii="Times New Roman" w:hAnsi="Times New Roman" w:cs="Times New Roman"/>
          <w:color w:val="000000"/>
          <w:sz w:val="20"/>
          <w:szCs w:val="20"/>
        </w:rPr>
      </w:pPr>
    </w:p>
    <w:p w:rsidR="00090DCB" w:rsidRPr="00575F3B" w:rsidP="00090DCB" w14:paraId="75A80A5A" w14:textId="77777777">
      <w:pPr>
        <w:spacing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&lt;Day, Month, XX, Year&gt;</w:t>
      </w:r>
      <w:r w:rsidRPr="00575F3B">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information that you provide is critical</w:t>
      </w:r>
      <w:r w:rsidRPr="00575F3B">
        <w:rPr>
          <w:rFonts w:ascii="Times New Roman" w:hAnsi="Times New Roman" w:cs="Times New Roman"/>
          <w:color w:val="000000"/>
          <w:sz w:val="20"/>
          <w:szCs w:val="20"/>
        </w:rPr>
        <w:t xml:space="preserve">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090DCB" w:rsidRPr="00575F3B" w:rsidP="00090DCB" w14:paraId="4AA21A40" w14:textId="77777777">
      <w:pPr>
        <w:pStyle w:val="ListParagraph"/>
        <w:numPr>
          <w:ilvl w:val="0"/>
          <w:numId w:val="3"/>
        </w:numPr>
        <w:spacing w:line="240" w:lineRule="auto"/>
        <w:rPr>
          <w:rFonts w:ascii="Times New Roman" w:hAnsi="Times New Roman" w:cs="Times New Roman"/>
          <w:sz w:val="20"/>
          <w:szCs w:val="20"/>
          <w:u w:val="single"/>
        </w:rPr>
      </w:pPr>
      <w:r>
        <w:rPr>
          <w:rFonts w:ascii="Times New Roman" w:hAnsi="Times New Roman" w:cs="Times New Roman"/>
          <w:sz w:val="20"/>
          <w:szCs w:val="20"/>
        </w:rPr>
        <w:t>In &lt;description of collection&gt;‘s SPP survey, we asked participating public schools questions about &lt;prior SPP topic area&gt;</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&lt;prior SPP statistic&gt;</w:t>
      </w:r>
      <w:r w:rsidRPr="00575F3B">
        <w:rPr>
          <w:rFonts w:ascii="Times New Roman" w:hAnsi="Times New Roman" w:cs="Times New Roman"/>
          <w:i/>
          <w:iCs/>
          <w:sz w:val="20"/>
          <w:szCs w:val="20"/>
        </w:rPr>
        <w:t>.</w:t>
      </w:r>
    </w:p>
    <w:p w:rsidR="00090DCB" w:rsidRPr="00575F3B" w:rsidP="00090DCB" w14:paraId="47D5F752" w14:textId="77777777">
      <w:pPr>
        <w:pStyle w:val="ListParagraph"/>
        <w:numPr>
          <w:ilvl w:val="0"/>
          <w:numId w:val="3"/>
        </w:numPr>
        <w:spacing w:line="240" w:lineRule="auto"/>
        <w:rPr>
          <w:rStyle w:val="Hyperlink"/>
          <w:rFonts w:cs="Times New Roman"/>
          <w:color w:val="auto"/>
          <w:sz w:val="20"/>
          <w:szCs w:val="20"/>
        </w:rPr>
      </w:pPr>
      <w:r>
        <w:rPr>
          <w:rFonts w:ascii="Times New Roman" w:hAnsi="Times New Roman" w:cs="Times New Roman"/>
          <w:sz w:val="20"/>
          <w:szCs w:val="20"/>
        </w:rPr>
        <w:t>Through your participation in the &lt;Month Year&gt;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&lt;topic area&gt;</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&lt;topic area&gt; at the federal level</w:t>
      </w:r>
      <w:r w:rsidRPr="00575F3B">
        <w:rPr>
          <w:rFonts w:ascii="Times New Roman" w:hAnsi="Times New Roman" w:cs="Times New Roman"/>
          <w:sz w:val="20"/>
          <w:szCs w:val="20"/>
        </w:rPr>
        <w:t xml:space="preserve">.  </w:t>
      </w:r>
    </w:p>
    <w:p w:rsidR="00090DCB" w:rsidRPr="00575F3B" w:rsidP="00090DCB" w14:paraId="767DD81B"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54D88369"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would like to preview the </w:t>
      </w:r>
      <w:r>
        <w:rPr>
          <w:rFonts w:ascii="Times New Roman" w:hAnsi="Times New Roman" w:cs="Times New Roman"/>
          <w:color w:val="000000"/>
          <w:sz w:val="20"/>
          <w:szCs w:val="20"/>
        </w:rPr>
        <w:t>&lt;Month Year&gt;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575F3B">
          <w:rPr>
            <w:rStyle w:val="Hyperlink"/>
            <w:rFonts w:cs="Times New Roman"/>
            <w:sz w:val="20"/>
            <w:szCs w:val="20"/>
          </w:rPr>
          <w:t>addp.school.pulse.panel@census.gov</w:t>
        </w:r>
      </w:hyperlink>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or call 1-844-868-3661 </w:t>
      </w:r>
      <w:r w:rsidRPr="00575F3B">
        <w:rPr>
          <w:rFonts w:ascii="Times New Roman" w:hAnsi="Times New Roman" w:cs="Times New Roman"/>
          <w:color w:val="000000"/>
          <w:sz w:val="20"/>
          <w:szCs w:val="20"/>
        </w:rPr>
        <w:t>and provide the name and a valid email address for the best point of contact for this study.</w:t>
      </w:r>
      <w:r w:rsidRPr="00575F3B">
        <w:rPr>
          <w:rFonts w:ascii="Times New Roman" w:hAnsi="Times New Roman" w:cs="Times New Roman"/>
          <w:sz w:val="20"/>
          <w:szCs w:val="20"/>
        </w:rPr>
        <w:t xml:space="preserve"> </w:t>
      </w:r>
      <w:r w:rsidRPr="00575F3B">
        <w:rPr>
          <w:rFonts w:ascii="Times New Roman" w:hAnsi="Times New Roman" w:cs="Times New Roman"/>
          <w:color w:val="000000"/>
          <w:sz w:val="20"/>
          <w:szCs w:val="20"/>
        </w:rPr>
        <w:t>The Census Bureau is collecting data on behalf of the National Center for Education Statistics.</w:t>
      </w:r>
    </w:p>
    <w:p w:rsidR="00090DCB" w:rsidRPr="00575F3B" w:rsidP="00090DCB" w14:paraId="113639E0"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6856FAF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090DCB" w:rsidRPr="00575F3B" w:rsidP="00090DCB" w14:paraId="6BE70FED"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A5ADF67"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090DCB" w:rsidRPr="00575F3B" w:rsidP="00090DCB" w14:paraId="2B391FE7" w14:textId="77777777">
      <w:pPr>
        <w:spacing w:after="0" w:line="240" w:lineRule="auto"/>
        <w:rPr>
          <w:rFonts w:ascii="Times New Roman" w:hAnsi="Times New Roman" w:cs="Times New Roman"/>
          <w:sz w:val="20"/>
          <w:szCs w:val="20"/>
        </w:rPr>
      </w:pPr>
    </w:p>
    <w:p w:rsidR="00090DCB" w:rsidRPr="00575F3B" w:rsidP="00090DCB" w14:paraId="49899E36" w14:textId="77777777">
      <w:pPr>
        <w:spacing w:after="0" w:line="240" w:lineRule="auto"/>
        <w:rPr>
          <w:rFonts w:ascii="Times New Roman" w:hAnsi="Times New Roman" w:cs="Times New Roman"/>
          <w:sz w:val="20"/>
          <w:szCs w:val="20"/>
        </w:rPr>
      </w:pPr>
    </w:p>
    <w:p w:rsidR="00090DCB" w:rsidRPr="00575F3B" w:rsidP="00090DCB" w14:paraId="3F87476C"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090DCB" w:rsidRPr="00575F3B" w:rsidP="00090DCB" w14:paraId="43CBD0DA"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090DCB" w:rsidP="00090DCB" w14:paraId="7D181422" w14:textId="77777777">
      <w:pPr>
        <w:spacing w:after="120" w:line="240" w:lineRule="auto"/>
        <w:rPr>
          <w:rFonts w:ascii="Times New Roman" w:hAnsi="Times New Roman" w:cs="Times New Roman"/>
          <w:color w:val="000000"/>
          <w:sz w:val="20"/>
          <w:szCs w:val="20"/>
        </w:rPr>
      </w:pPr>
    </w:p>
    <w:p w:rsidR="00090DCB" w:rsidP="00090DCB" w14:paraId="1FC94D7F" w14:textId="77777777">
      <w:pPr>
        <w:spacing w:after="120" w:line="240" w:lineRule="auto"/>
        <w:rPr>
          <w:rFonts w:ascii="Times New Roman" w:hAnsi="Times New Roman" w:cs="Times New Roman"/>
          <w:color w:val="000000"/>
          <w:sz w:val="20"/>
          <w:szCs w:val="20"/>
        </w:rPr>
      </w:pPr>
    </w:p>
    <w:p w:rsidR="00090DCB" w:rsidP="00090DCB" w14:paraId="08AEBF68" w14:textId="77777777">
      <w:pPr>
        <w:spacing w:after="120" w:line="240" w:lineRule="auto"/>
        <w:rPr>
          <w:rFonts w:ascii="Times New Roman" w:hAnsi="Times New Roman" w:cs="Times New Roman"/>
          <w:color w:val="000000"/>
          <w:sz w:val="20"/>
          <w:szCs w:val="20"/>
        </w:rPr>
      </w:pPr>
    </w:p>
    <w:p w:rsidR="00090DCB" w:rsidRPr="00575F3B" w:rsidP="00090DCB" w14:paraId="32F1AA16" w14:textId="77777777">
      <w:pPr>
        <w:spacing w:after="120" w:line="240" w:lineRule="auto"/>
        <w:rPr>
          <w:rFonts w:ascii="Times New Roman" w:hAnsi="Times New Roman" w:cs="Times New Roman"/>
          <w:color w:val="000000"/>
          <w:sz w:val="20"/>
          <w:szCs w:val="20"/>
        </w:rPr>
      </w:pPr>
    </w:p>
    <w:p w:rsidR="00090DCB" w:rsidP="00090DCB" w14:paraId="7C16D565" w14:textId="77777777">
      <w:pPr>
        <w:spacing w:after="120" w:line="240" w:lineRule="auto"/>
        <w:rPr>
          <w:rFonts w:ascii="Times New Roman" w:hAnsi="Times New Roman" w:cs="Times New Roman"/>
          <w:b/>
          <w:bCs/>
          <w:sz w:val="18"/>
          <w:szCs w:val="18"/>
        </w:rPr>
      </w:pPr>
    </w:p>
    <w:p w:rsidR="00090DCB" w:rsidRPr="00575F3B" w:rsidP="00090DCB" w14:paraId="130587DE"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090DCB" w:rsidRPr="00575F3B" w:rsidP="00090DCB" w14:paraId="563A1302"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What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w:t>
      </w:r>
    </w:p>
    <w:p w:rsidR="00090DCB" w:rsidRPr="00575F3B" w:rsidP="00090DCB" w14:paraId="0CF818E2"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w:t>
      </w:r>
      <w:r>
        <w:rPr>
          <w:rFonts w:ascii="Times New Roman" w:hAnsi="Times New Roman" w:cs="Times New Roman"/>
          <w:sz w:val="18"/>
          <w:szCs w:val="18"/>
        </w:rPr>
        <w:t>2024-25</w:t>
      </w:r>
      <w:r w:rsidRPr="00575F3B">
        <w:rPr>
          <w:rFonts w:ascii="Times New Roman" w:hAnsi="Times New Roman" w:cs="Times New Roman"/>
          <w:sz w:val="18"/>
          <w:szCs w:val="18"/>
        </w:rPr>
        <w:t xml:space="preserve"> School Pulse Panel is a monthly data collection designed to measure a rotating collection of high-priority, education-related topics, as determined by federal stakeholders, interest groups, and school administrators like you. </w:t>
      </w:r>
    </w:p>
    <w:p w:rsidR="00090DCB" w:rsidRPr="00575F3B" w:rsidP="00090DCB" w14:paraId="24DF51D2"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different from other education surveys?</w:t>
      </w:r>
    </w:p>
    <w:p w:rsidR="00090DCB" w:rsidRPr="00575F3B" w:rsidP="00090DCB" w14:paraId="2652B637"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090DCB" w:rsidRPr="00575F3B" w:rsidP="00090DCB" w14:paraId="4E25160D"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090DCB" w:rsidRPr="00575F3B" w:rsidP="00090DCB" w14:paraId="7FCBC1CB"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w:t>
      </w:r>
      <w:r>
        <w:rPr>
          <w:rFonts w:ascii="Times New Roman" w:hAnsi="Times New Roman" w:eastAsiaTheme="minorEastAsia" w:cs="Times New Roman"/>
          <w:bCs/>
          <w:sz w:val="18"/>
          <w:szCs w:val="18"/>
        </w:rPr>
        <w:t>2024-25</w:t>
      </w:r>
      <w:r w:rsidRPr="00575F3B">
        <w:rPr>
          <w:rFonts w:ascii="Times New Roman" w:hAnsi="Times New Roman" w:eastAsiaTheme="minorEastAsia" w:cs="Times New Roman"/>
          <w:bCs/>
          <w:sz w:val="18"/>
          <w:szCs w:val="18"/>
        </w:rPr>
        <w:t xml:space="preserve">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090DCB" w:rsidRPr="00575F3B" w:rsidP="00090DCB" w14:paraId="46D6771E"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What does it look like to participate on a monthly basis?</w:t>
      </w:r>
    </w:p>
    <w:p w:rsidR="00090DCB" w:rsidRPr="00575F3B" w:rsidP="00090DCB" w14:paraId="2CA482CE"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 xml:space="preserve">These reimbursements will be mailed </w:t>
      </w:r>
      <w:r>
        <w:rPr>
          <w:rFonts w:ascii="Times New Roman" w:hAnsi="Times New Roman" w:eastAsiaTheme="minorEastAsia" w:cs="Times New Roman"/>
          <w:sz w:val="18"/>
          <w:szCs w:val="18"/>
        </w:rPr>
        <w:t>five to six weeks after the end of each monthly data collection</w:t>
      </w:r>
      <w:r w:rsidRPr="00575F3B">
        <w:rPr>
          <w:rFonts w:ascii="Times New Roman" w:hAnsi="Times New Roman" w:eastAsiaTheme="minorEastAsia" w:cs="Times New Roman"/>
          <w:sz w:val="18"/>
          <w:szCs w:val="18"/>
        </w:rPr>
        <w:t>.</w:t>
      </w:r>
    </w:p>
    <w:p w:rsidR="00090DCB" w:rsidRPr="00575F3B" w:rsidP="00090DCB" w14:paraId="3E3AE88F"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090DCB" w:rsidRPr="00575F3B" w:rsidP="00090DCB" w14:paraId="74F899FA"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&lt;nth/th&gt; monthly collection</w:t>
      </w:r>
      <w:r w:rsidRPr="00575F3B">
        <w:rPr>
          <w:rFonts w:ascii="Times New Roman" w:hAnsi="Times New Roman" w:eastAsiaTheme="minorEastAsia" w:cs="Times New Roman"/>
          <w:sz w:val="18"/>
          <w:szCs w:val="18"/>
        </w:rPr>
        <w:t xml:space="preserve"> of 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sz w:val="18"/>
          <w:szCs w:val="18"/>
        </w:rPr>
        <w:t xml:space="preserve"> school year. Monthly collections will continue through June 2024. </w:t>
      </w:r>
      <w:r w:rsidRPr="00575F3B">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575F3B">
          <w:rPr>
            <w:rFonts w:ascii="Times New Roman" w:hAnsi="Times New Roman" w:cs="Times New Roman"/>
            <w:b/>
            <w:bCs/>
            <w:color w:val="0000FF"/>
            <w:sz w:val="18"/>
            <w:szCs w:val="18"/>
            <w:u w:val="single"/>
          </w:rPr>
          <w:t>addp.school.pulse.panel@census.gov</w:t>
        </w:r>
      </w:hyperlink>
      <w:r w:rsidRPr="00575F3B">
        <w:rPr>
          <w:rStyle w:val="markedcontent"/>
          <w:rFonts w:ascii="Times New Roman" w:hAnsi="Times New Roman" w:cs="Times New Roman"/>
          <w:b/>
          <w:bCs/>
          <w:sz w:val="18"/>
          <w:szCs w:val="18"/>
          <w:u w:val="single"/>
        </w:rPr>
        <w:t xml:space="preserve"> </w:t>
      </w:r>
      <w:r>
        <w:rPr>
          <w:rStyle w:val="markedcontent"/>
          <w:rFonts w:ascii="Times New Roman" w:hAnsi="Times New Roman" w:cs="Times New Roman"/>
          <w:b/>
          <w:bCs/>
          <w:sz w:val="18"/>
          <w:szCs w:val="18"/>
          <w:u w:val="single"/>
        </w:rPr>
        <w:t xml:space="preserve">or call 1-844-868-3661 </w:t>
      </w:r>
      <w:r w:rsidRPr="00575F3B">
        <w:rPr>
          <w:rStyle w:val="markedcontent"/>
          <w:rFonts w:ascii="Times New Roman" w:hAnsi="Times New Roman" w:cs="Times New Roman"/>
          <w:b/>
          <w:bCs/>
          <w:sz w:val="18"/>
          <w:szCs w:val="18"/>
          <w:u w:val="single"/>
        </w:rPr>
        <w:t>and provide a valid email address for a designated point of contact for this study.</w:t>
      </w:r>
      <w:r w:rsidRPr="00575F3B">
        <w:rPr>
          <w:rStyle w:val="markedcontent"/>
          <w:rFonts w:ascii="Times New Roman" w:hAnsi="Times New Roman" w:cs="Times New Roman"/>
          <w:sz w:val="18"/>
          <w:szCs w:val="18"/>
        </w:rPr>
        <w:t xml:space="preserve"> </w:t>
      </w:r>
      <w:r w:rsidRPr="00575F3B">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090DCB" w:rsidRPr="00575F3B" w:rsidP="00090DCB" w14:paraId="0037F878"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for the school have to be the principal? </w:t>
      </w:r>
    </w:p>
    <w:p w:rsidR="00090DCB" w:rsidRPr="00575F3B" w:rsidP="00090DCB" w14:paraId="7E43D5C1"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090DCB" w:rsidRPr="00575F3B" w:rsidP="00090DCB" w14:paraId="0B6C35DE"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090DCB" w:rsidRPr="00575F3B" w:rsidP="00090DCB" w14:paraId="515B44F6"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090DCB" w:rsidRPr="00575F3B" w:rsidP="00090DCB" w14:paraId="35717DDD"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575F3B">
        <w:rPr>
          <w:rFonts w:ascii="Times New Roman" w:hAnsi="Times New Roman" w:eastAsiaTheme="minorEastAsia" w:cs="Times New Roman"/>
          <w:b/>
          <w:bCs/>
          <w:sz w:val="16"/>
          <w:szCs w:val="16"/>
        </w:rPr>
        <w:t>Other important information</w:t>
      </w:r>
    </w:p>
    <w:p w:rsidR="00090DCB" w:rsidRPr="00575F3B" w:rsidP="00090DCB" w14:paraId="5DF661B9"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Pr>
          <w:rFonts w:ascii="Times New Roman" w:hAnsi="Times New Roman" w:eastAsiaTheme="minorEastAsia" w:cs="Times New Roman"/>
          <w:sz w:val="16"/>
          <w:szCs w:val="16"/>
        </w:rPr>
        <w:t>By federal law, we are required to protect the responses of all individuals and schools included in our survey (see citations at the end of the FAQ)</w:t>
      </w:r>
      <w:r w:rsidRPr="00575F3B">
        <w:rPr>
          <w:rFonts w:ascii="Times New Roman" w:hAnsi="Times New Roman" w:eastAsiaTheme="minorEastAsia" w:cs="Times New Roman"/>
          <w:sz w:val="16"/>
          <w:szCs w:val="16"/>
        </w:rPr>
        <w:t xml:space="preserve">.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6"/>
          <w:szCs w:val="16"/>
        </w:rPr>
        <w:t xml:space="preserve"> National Center for Education Statistics Institute of Education Sciences (IES) </w:t>
      </w:r>
      <w:r w:rsidRPr="00575F3B">
        <w:rPr>
          <w:rFonts w:ascii="Times New Roman" w:hAnsi="Times New Roman" w:cs="Times New Roman"/>
          <w:color w:val="000000"/>
          <w:sz w:val="16"/>
          <w:szCs w:val="16"/>
          <w:bdr w:val="none" w:sz="0" w:space="0" w:color="auto" w:frame="1"/>
          <w:shd w:val="clear" w:color="auto" w:fill="FFFFFF"/>
        </w:rPr>
        <w:t xml:space="preserve">PCP, 550 12th Street, SW, 4th floor, Room </w:t>
      </w:r>
      <w:r w:rsidRPr="00575F3B">
        <w:rPr>
          <w:rFonts w:ascii="Times New Roman" w:hAnsi="Times New Roman" w:cs="Times New Roman"/>
          <w:color w:val="000000"/>
          <w:spacing w:val="-40"/>
          <w:sz w:val="16"/>
          <w:szCs w:val="16"/>
          <w:bdr w:val="none" w:sz="0" w:space="0" w:color="auto" w:frame="1"/>
          <w:shd w:val="clear" w:color="auto" w:fill="FFFFFF"/>
        </w:rPr>
        <w:t> </w:t>
      </w:r>
      <w:r w:rsidRPr="00575F3B">
        <w:rPr>
          <w:rFonts w:ascii="Times New Roman" w:hAnsi="Times New Roman" w:cs="Times New Roman"/>
          <w:color w:val="000000"/>
          <w:sz w:val="16"/>
          <w:szCs w:val="16"/>
          <w:bdr w:val="none" w:sz="0" w:space="0" w:color="auto" w:frame="1"/>
          <w:shd w:val="clear" w:color="auto" w:fill="FFFFFF"/>
        </w:rPr>
        <w:t>4036,</w:t>
      </w:r>
      <w:r w:rsidRPr="00575F3B">
        <w:rPr>
          <w:rFonts w:ascii="Times New Roman" w:hAnsi="Times New Roman" w:cs="Times New Roman"/>
          <w:color w:val="000000"/>
          <w:sz w:val="16"/>
          <w:szCs w:val="16"/>
        </w:rPr>
        <w:t xml:space="preserve"> Washington, D.C. 20202. </w:t>
      </w:r>
      <w:r w:rsidRPr="00575F3B">
        <w:rPr>
          <w:rFonts w:ascii="Times New Roman" w:hAnsi="Times New Roman" w:cs="Times New Roman"/>
          <w:color w:val="201F1E"/>
          <w:sz w:val="16"/>
          <w:szCs w:val="16"/>
          <w:shd w:val="clear" w:color="auto" w:fill="FFFFFF"/>
        </w:rPr>
        <w:t xml:space="preserve">According to the Paperwork Reduction Act of 1995, no persons are required to respond to a collection of information unless it displays a valid OMB control number. </w:t>
      </w:r>
      <w:r>
        <w:rPr>
          <w:rFonts w:ascii="Times New Roman" w:hAnsi="Times New Roman" w:cs="Times New Roman"/>
          <w:color w:val="201F1E"/>
          <w:sz w:val="16"/>
          <w:szCs w:val="16"/>
          <w:shd w:val="clear" w:color="auto" w:fill="FFFFFF"/>
        </w:rPr>
        <w:t>The valid OMB control number is 1850-0969.</w:t>
      </w:r>
    </w:p>
    <w:p w:rsidR="00090DCB" w:rsidRPr="00575F3B" w:rsidP="00090DCB" w14:paraId="500FD943" w14:textId="77777777">
      <w:pPr>
        <w:autoSpaceDE w:val="0"/>
        <w:autoSpaceDN w:val="0"/>
        <w:adjustRightInd w:val="0"/>
        <w:spacing w:line="240" w:lineRule="auto"/>
        <w:rPr>
          <w:rFonts w:ascii="Times New Roman" w:hAnsi="Times New Roman" w:eastAsiaTheme="minorEastAsia" w:cs="Times New Roman"/>
          <w:sz w:val="16"/>
          <w:szCs w:val="16"/>
        </w:rPr>
      </w:pPr>
      <w:r>
        <w:rPr>
          <w:rFonts w:ascii="Times New Roman" w:hAnsi="Times New Roman" w:cs="Times New Roman"/>
          <w:i/>
          <w:iCs/>
          <w:w w:val="90"/>
          <w:sz w:val="16"/>
          <w:szCs w:val="16"/>
        </w:rPr>
        <w:t>NCES is authorized to conduct this survey by the Education Sciences Reform Act of 2002 (ESRA 2002, 20 U.S.C. §9543)</w:t>
      </w:r>
      <w:r w:rsidRPr="00575F3B">
        <w:rPr>
          <w:rFonts w:ascii="Times New Roman" w:hAnsi="Times New Roman" w:cs="Times New Roman"/>
          <w:i/>
          <w:iCs/>
          <w:w w:val="90"/>
          <w:sz w:val="16"/>
          <w:szCs w:val="16"/>
        </w:rPr>
        <w:t>.</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090DCB" w:rsidRPr="00575F3B" w:rsidP="00090DCB" w14:paraId="0B0EBE21" w14:textId="77777777">
      <w:pPr>
        <w:pStyle w:val="Heading2"/>
        <w:rPr>
          <w:rFonts w:cs="Times New Roman"/>
          <w:i/>
          <w:iCs/>
          <w:w w:val="90"/>
          <w:sz w:val="18"/>
          <w:szCs w:val="18"/>
        </w:rPr>
      </w:pPr>
      <w:bookmarkStart w:id="41" w:name="_Toc165450936"/>
      <w:r>
        <w:rPr>
          <w:rFonts w:cs="Times New Roman"/>
        </w:rPr>
        <w:t>&lt;MONTH&gt; Initial Letter</w:t>
      </w:r>
      <w:r w:rsidRPr="00575F3B">
        <w:rPr>
          <w:rFonts w:cs="Times New Roman"/>
        </w:rPr>
        <w:t xml:space="preserve"> – </w:t>
      </w:r>
      <w:r>
        <w:rPr>
          <w:rFonts w:cs="Times New Roman"/>
        </w:rPr>
        <w:t>&lt;TWO MONTHS’ PRIOR&gt; Nonrespondents</w:t>
      </w:r>
      <w:r w:rsidRPr="00575F3B">
        <w:rPr>
          <w:rFonts w:cs="Times New Roman"/>
        </w:rPr>
        <w:t xml:space="preserve"> (No Email Schools, Accepts Reimbursement)</w:t>
      </w:r>
      <w:bookmarkEnd w:id="38"/>
      <w:bookmarkEnd w:id="41"/>
    </w:p>
    <w:p w:rsidR="00090DCB" w:rsidRPr="00575F3B" w:rsidP="00090DCB" w14:paraId="4FA0A2D9"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090DCB" w:rsidRPr="00575F3B" w:rsidP="00090DCB" w14:paraId="609434C6"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090DCB" w:rsidRPr="00575F3B" w:rsidP="00090DCB" w14:paraId="30B976E2"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w:t>
      </w:r>
      <w:r>
        <w:rPr>
          <w:rFonts w:ascii="Times New Roman" w:hAnsi="Times New Roman" w:cs="Times New Roman"/>
          <w:sz w:val="20"/>
          <w:szCs w:val="20"/>
        </w:rPr>
        <w:t>2024-25</w:t>
      </w:r>
      <w:r w:rsidRPr="00575F3B">
        <w:rPr>
          <w:rFonts w:ascii="Times New Roman" w:hAnsi="Times New Roman" w:cs="Times New Roman"/>
          <w:sz w:val="20"/>
          <w:szCs w:val="20"/>
        </w:rPr>
        <w:t xml:space="preserve"> School Pulse Panel (SPP) survey. The </w:t>
      </w:r>
      <w:r>
        <w:rPr>
          <w:rFonts w:ascii="Times New Roman" w:hAnsi="Times New Roman" w:cs="Times New Roman"/>
          <w:sz w:val="20"/>
          <w:szCs w:val="20"/>
        </w:rPr>
        <w:t>2024-25</w:t>
      </w:r>
      <w:r w:rsidRPr="00575F3B">
        <w:rPr>
          <w:rFonts w:ascii="Times New Roman" w:hAnsi="Times New Roman" w:cs="Times New Roman"/>
          <w:sz w:val="20"/>
          <w:szCs w:val="20"/>
        </w:rPr>
        <w:t xml:space="preserve"> SPP is a unique opportunity to provide your school’s perspective directly to the Department on a range of high-priority, education-related topics on a monthly basis. </w:t>
      </w:r>
    </w:p>
    <w:p w:rsidR="00090DCB" w:rsidRPr="00575F3B" w:rsidP="00090DCB" w14:paraId="5612859B" w14:textId="77777777">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&lt;topics&gt;</w:t>
      </w:r>
      <w:r w:rsidRPr="00575F3B">
        <w:rPr>
          <w:rFonts w:ascii="Times New Roman" w:hAnsi="Times New Roman" w:cs="Times New Roman"/>
          <w:sz w:val="20"/>
          <w:szCs w:val="20"/>
        </w:rPr>
        <w:t xml:space="preserve">. </w:t>
      </w:r>
    </w:p>
    <w:p w:rsidR="00090DCB" w:rsidRPr="00575F3B" w:rsidP="00090DCB" w14:paraId="1F9C6C6B"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090DCB" w:rsidRPr="00575F3B" w:rsidP="00090DCB" w14:paraId="4EF807EE"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complete the </w:t>
      </w:r>
      <w:r>
        <w:rPr>
          <w:rFonts w:ascii="Times New Roman" w:hAnsi="Times New Roman" w:cs="Times New Roman"/>
          <w:sz w:val="20"/>
          <w:szCs w:val="20"/>
        </w:rPr>
        <w:t>30-minute &lt;Month Year&gt; survey</w:t>
      </w:r>
      <w:r w:rsidRPr="00575F3B">
        <w:rPr>
          <w:rFonts w:ascii="Times New Roman" w:hAnsi="Times New Roman" w:cs="Times New Roman"/>
          <w:sz w:val="20"/>
          <w:szCs w:val="20"/>
        </w:rPr>
        <w:t xml:space="preserve"> by visiting the link below and entering your User ID: </w:t>
      </w:r>
    </w:p>
    <w:p w:rsidR="00090DCB" w:rsidRPr="00575F3B" w:rsidP="00090DCB" w14:paraId="1C55251B"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70528"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090DCB" w:rsidP="00090DCB" w14:textId="77777777">
                            <w:pPr>
                              <w:rPr>
                                <w:rFonts w:ascii="Times New Roman" w:hAnsi="Times New Roman"/>
                                <w:sz w:val="28"/>
                              </w:rPr>
                            </w:pPr>
                            <w:r>
                              <w:rPr>
                                <w:rFonts w:ascii="Times New Roman" w:hAnsi="Times New Roman"/>
                                <w:sz w:val="28"/>
                              </w:rPr>
                              <w:t>[URL]</w:t>
                            </w:r>
                          </w:p>
                          <w:p w:rsidR="00090DCB" w:rsidP="00090DC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090DCB" w:rsidP="00090DC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36"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671552" strokeweight="3pt">
                <v:textbox>
                  <w:txbxContent>
                    <w:p w:rsidR="00090DCB" w:rsidP="00090DCB" w14:paraId="1F3E8043" w14:textId="77777777">
                      <w:pPr>
                        <w:rPr>
                          <w:rFonts w:ascii="Times New Roman" w:hAnsi="Times New Roman"/>
                          <w:sz w:val="28"/>
                        </w:rPr>
                      </w:pPr>
                      <w:r>
                        <w:rPr>
                          <w:rFonts w:ascii="Times New Roman" w:hAnsi="Times New Roman"/>
                          <w:sz w:val="28"/>
                        </w:rPr>
                        <w:t>[URL]</w:t>
                      </w:r>
                    </w:p>
                    <w:p w:rsidR="00090DCB" w:rsidP="00090DCB" w14:paraId="3BCB52CC"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090DCB" w:rsidP="00090DCB" w14:paraId="02342864" w14:textId="77777777">
                      <w:pPr>
                        <w:rPr>
                          <w:rFonts w:ascii="Times New Roman" w:hAnsi="Times New Roman"/>
                          <w:sz w:val="28"/>
                        </w:rPr>
                      </w:pPr>
                    </w:p>
                  </w:txbxContent>
                </v:textbox>
                <w10:wrap type="square"/>
              </v:shape>
            </w:pict>
          </mc:Fallback>
        </mc:AlternateContent>
      </w:r>
    </w:p>
    <w:p w:rsidR="00090DCB" w:rsidRPr="00575F3B" w:rsidP="00090DCB" w14:paraId="097D4904" w14:textId="77777777">
      <w:pPr>
        <w:rPr>
          <w:rFonts w:ascii="Times New Roman" w:hAnsi="Times New Roman" w:cs="Times New Roman"/>
          <w:sz w:val="20"/>
          <w:szCs w:val="20"/>
        </w:rPr>
      </w:pPr>
    </w:p>
    <w:p w:rsidR="00090DCB" w:rsidRPr="00575F3B" w:rsidP="00090DCB" w14:paraId="2666C784" w14:textId="77777777">
      <w:pPr>
        <w:rPr>
          <w:rFonts w:ascii="Times New Roman" w:hAnsi="Times New Roman" w:cs="Times New Roman"/>
          <w:sz w:val="20"/>
          <w:szCs w:val="20"/>
        </w:rPr>
      </w:pPr>
    </w:p>
    <w:p w:rsidR="00090DCB" w:rsidRPr="00575F3B" w:rsidP="00090DCB" w14:paraId="5000DB1C" w14:textId="77777777">
      <w:pPr>
        <w:rPr>
          <w:rFonts w:ascii="Times New Roman" w:hAnsi="Times New Roman" w:cs="Times New Roman"/>
          <w:color w:val="000000"/>
          <w:sz w:val="20"/>
          <w:szCs w:val="20"/>
        </w:rPr>
      </w:pPr>
    </w:p>
    <w:p w:rsidR="00090DCB" w:rsidRPr="00575F3B" w:rsidP="00090DCB" w14:paraId="4BE297F0" w14:textId="77777777">
      <w:pPr>
        <w:spacing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&lt;Day, Month, XX, Year&gt;</w:t>
      </w:r>
      <w:r w:rsidRPr="00575F3B">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information that you provide is critical</w:t>
      </w:r>
      <w:r w:rsidRPr="00575F3B">
        <w:rPr>
          <w:rFonts w:ascii="Times New Roman" w:hAnsi="Times New Roman" w:cs="Times New Roman"/>
          <w:color w:val="000000"/>
          <w:sz w:val="20"/>
          <w:szCs w:val="20"/>
        </w:rPr>
        <w:t xml:space="preserve">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090DCB" w:rsidRPr="00575F3B" w:rsidP="00090DCB" w14:paraId="4EEBB910" w14:textId="77777777">
      <w:pPr>
        <w:pStyle w:val="ListParagraph"/>
        <w:numPr>
          <w:ilvl w:val="0"/>
          <w:numId w:val="3"/>
        </w:numPr>
        <w:spacing w:line="240" w:lineRule="auto"/>
        <w:rPr>
          <w:rFonts w:ascii="Times New Roman" w:hAnsi="Times New Roman" w:cs="Times New Roman"/>
          <w:sz w:val="20"/>
          <w:szCs w:val="20"/>
          <w:u w:val="single"/>
        </w:rPr>
      </w:pPr>
      <w:r>
        <w:rPr>
          <w:rFonts w:ascii="Times New Roman" w:hAnsi="Times New Roman" w:cs="Times New Roman"/>
          <w:sz w:val="20"/>
          <w:szCs w:val="20"/>
        </w:rPr>
        <w:t>In &lt;description of collection&gt;‘s SPP survey, we asked participating public schools questions about &lt;prior SPP topic area&gt;</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&lt;prior SPP statistic&gt;</w:t>
      </w:r>
      <w:r w:rsidRPr="00575F3B">
        <w:rPr>
          <w:rFonts w:ascii="Times New Roman" w:hAnsi="Times New Roman" w:cs="Times New Roman"/>
          <w:i/>
          <w:iCs/>
          <w:sz w:val="20"/>
          <w:szCs w:val="20"/>
        </w:rPr>
        <w:t>.</w:t>
      </w:r>
    </w:p>
    <w:p w:rsidR="00090DCB" w:rsidRPr="00575F3B" w:rsidP="00090DCB" w14:paraId="442783B6" w14:textId="77777777">
      <w:pPr>
        <w:pStyle w:val="ListParagraph"/>
        <w:numPr>
          <w:ilvl w:val="0"/>
          <w:numId w:val="3"/>
        </w:numPr>
        <w:spacing w:line="240" w:lineRule="auto"/>
        <w:rPr>
          <w:rStyle w:val="Hyperlink"/>
          <w:rFonts w:cs="Times New Roman"/>
          <w:color w:val="auto"/>
          <w:sz w:val="20"/>
          <w:szCs w:val="20"/>
        </w:rPr>
      </w:pPr>
      <w:r>
        <w:rPr>
          <w:rFonts w:ascii="Times New Roman" w:hAnsi="Times New Roman" w:cs="Times New Roman"/>
          <w:sz w:val="20"/>
          <w:szCs w:val="20"/>
        </w:rPr>
        <w:t>Through your participation in the &lt;Month Year&gt;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&lt;topic area&gt;</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&lt;topic area&gt; at the federal level</w:t>
      </w:r>
      <w:r w:rsidRPr="00575F3B">
        <w:rPr>
          <w:rFonts w:ascii="Times New Roman" w:hAnsi="Times New Roman" w:cs="Times New Roman"/>
          <w:sz w:val="20"/>
          <w:szCs w:val="20"/>
        </w:rPr>
        <w:t xml:space="preserve">.  </w:t>
      </w:r>
    </w:p>
    <w:p w:rsidR="00090DCB" w:rsidRPr="00575F3B" w:rsidP="00090DCB" w14:paraId="3AF4C259"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5AD09304"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would like to preview the </w:t>
      </w:r>
      <w:r>
        <w:rPr>
          <w:rFonts w:ascii="Times New Roman" w:hAnsi="Times New Roman" w:cs="Times New Roman"/>
          <w:color w:val="000000"/>
          <w:sz w:val="20"/>
          <w:szCs w:val="20"/>
        </w:rPr>
        <w:t>&lt;Month Year&gt;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575F3B">
          <w:rPr>
            <w:rStyle w:val="Hyperlink"/>
            <w:rFonts w:cs="Times New Roman"/>
            <w:sz w:val="20"/>
            <w:szCs w:val="20"/>
          </w:rPr>
          <w:t>addp.school.pulse.panel@census.gov</w:t>
        </w:r>
      </w:hyperlink>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or call 1-844-868-3661 </w:t>
      </w:r>
      <w:r w:rsidRPr="00575F3B">
        <w:rPr>
          <w:rFonts w:ascii="Times New Roman" w:hAnsi="Times New Roman" w:cs="Times New Roman"/>
          <w:color w:val="000000"/>
          <w:sz w:val="20"/>
          <w:szCs w:val="20"/>
        </w:rPr>
        <w:t>and provide the name and a valid email address for the best point of contact for this study.</w:t>
      </w:r>
      <w:r w:rsidRPr="00575F3B">
        <w:rPr>
          <w:rFonts w:ascii="Times New Roman" w:hAnsi="Times New Roman" w:cs="Times New Roman"/>
          <w:sz w:val="20"/>
          <w:szCs w:val="20"/>
        </w:rPr>
        <w:t xml:space="preserve"> </w:t>
      </w:r>
      <w:r w:rsidRPr="00575F3B">
        <w:rPr>
          <w:rFonts w:ascii="Times New Roman" w:hAnsi="Times New Roman" w:cs="Times New Roman"/>
          <w:color w:val="000000"/>
          <w:sz w:val="20"/>
          <w:szCs w:val="20"/>
        </w:rPr>
        <w:t>The Census Bureau is collecting data on behalf of the National Center for Education Statistics.</w:t>
      </w:r>
    </w:p>
    <w:p w:rsidR="00090DCB" w:rsidRPr="00575F3B" w:rsidP="00090DCB" w14:paraId="0EA4F39F"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6922D534"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090DCB" w:rsidRPr="00575F3B" w:rsidP="00090DCB" w14:paraId="785A1FCD"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482FB9A"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090DCB" w:rsidRPr="00575F3B" w:rsidP="00090DCB" w14:paraId="1FFB0DCD" w14:textId="77777777">
      <w:pPr>
        <w:spacing w:after="0" w:line="240" w:lineRule="auto"/>
        <w:rPr>
          <w:rFonts w:ascii="Times New Roman" w:hAnsi="Times New Roman" w:cs="Times New Roman"/>
          <w:sz w:val="20"/>
          <w:szCs w:val="20"/>
        </w:rPr>
      </w:pPr>
    </w:p>
    <w:p w:rsidR="00090DCB" w:rsidRPr="00575F3B" w:rsidP="00090DCB" w14:paraId="7D4D368E"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090DCB" w:rsidP="00090DCB" w14:paraId="1632D18F"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090DCB" w:rsidP="00090DCB" w14:paraId="369E2B0C" w14:textId="77777777">
      <w:pPr>
        <w:spacing w:after="0" w:line="240" w:lineRule="auto"/>
        <w:rPr>
          <w:rFonts w:ascii="Times New Roman" w:hAnsi="Times New Roman" w:cs="Times New Roman"/>
          <w:color w:val="000000"/>
          <w:sz w:val="20"/>
          <w:szCs w:val="20"/>
        </w:rPr>
      </w:pPr>
    </w:p>
    <w:p w:rsidR="00090DCB" w:rsidP="00090DCB" w14:paraId="6CE64BDD" w14:textId="77777777">
      <w:pPr>
        <w:spacing w:after="0" w:line="240" w:lineRule="auto"/>
        <w:rPr>
          <w:rFonts w:ascii="Times New Roman" w:hAnsi="Times New Roman" w:cs="Times New Roman"/>
          <w:color w:val="000000"/>
          <w:sz w:val="20"/>
          <w:szCs w:val="20"/>
        </w:rPr>
      </w:pPr>
    </w:p>
    <w:p w:rsidR="00090DCB" w:rsidP="00090DCB" w14:paraId="59F95BB0" w14:textId="77777777">
      <w:pPr>
        <w:spacing w:after="0" w:line="240" w:lineRule="auto"/>
        <w:rPr>
          <w:rFonts w:ascii="Times New Roman" w:hAnsi="Times New Roman" w:cs="Times New Roman"/>
          <w:color w:val="000000"/>
          <w:sz w:val="20"/>
          <w:szCs w:val="20"/>
        </w:rPr>
      </w:pPr>
    </w:p>
    <w:p w:rsidR="00090DCB" w:rsidP="00090DCB" w14:paraId="4E3F5943" w14:textId="77777777">
      <w:pPr>
        <w:spacing w:after="0" w:line="240" w:lineRule="auto"/>
        <w:rPr>
          <w:rFonts w:ascii="Times New Roman" w:hAnsi="Times New Roman" w:cs="Times New Roman"/>
          <w:color w:val="000000"/>
          <w:sz w:val="20"/>
          <w:szCs w:val="20"/>
        </w:rPr>
      </w:pPr>
    </w:p>
    <w:p w:rsidR="00090DCB" w:rsidRPr="00575F3B" w:rsidP="00090DCB" w14:paraId="6F502F83" w14:textId="77777777">
      <w:pPr>
        <w:spacing w:after="0" w:line="240" w:lineRule="auto"/>
        <w:rPr>
          <w:rFonts w:ascii="Times New Roman" w:hAnsi="Times New Roman" w:cs="Times New Roman"/>
          <w:color w:val="000000"/>
          <w:sz w:val="20"/>
          <w:szCs w:val="20"/>
        </w:rPr>
      </w:pPr>
    </w:p>
    <w:p w:rsidR="00F3527A" w:rsidP="00090DCB" w14:paraId="63D11566" w14:textId="77777777">
      <w:pPr>
        <w:spacing w:after="120" w:line="240" w:lineRule="auto"/>
        <w:rPr>
          <w:rFonts w:ascii="Times New Roman" w:hAnsi="Times New Roman" w:cs="Times New Roman"/>
          <w:b/>
          <w:bCs/>
          <w:sz w:val="18"/>
          <w:szCs w:val="18"/>
        </w:rPr>
      </w:pPr>
    </w:p>
    <w:p w:rsidR="00090DCB" w:rsidRPr="00575F3B" w:rsidP="00090DCB" w14:paraId="723B9C10" w14:textId="4BBE6FBA">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090DCB" w:rsidRPr="00575F3B" w:rsidP="00090DCB" w14:paraId="73DF0C2B"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What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w:t>
      </w:r>
    </w:p>
    <w:p w:rsidR="00090DCB" w:rsidRPr="00575F3B" w:rsidP="00090DCB" w14:paraId="4EE2BF49"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w:t>
      </w:r>
      <w:r>
        <w:rPr>
          <w:rFonts w:ascii="Times New Roman" w:hAnsi="Times New Roman" w:cs="Times New Roman"/>
          <w:sz w:val="18"/>
          <w:szCs w:val="18"/>
        </w:rPr>
        <w:t>2024-25</w:t>
      </w:r>
      <w:r w:rsidRPr="00575F3B">
        <w:rPr>
          <w:rFonts w:ascii="Times New Roman" w:hAnsi="Times New Roman" w:cs="Times New Roman"/>
          <w:sz w:val="18"/>
          <w:szCs w:val="18"/>
        </w:rPr>
        <w:t xml:space="preserve"> School Pulse Panel is a monthly data collection designed to measure a rotating collection of high-priority, education-related topics, as determined by federal stakeholders, interest groups, and school administrators like you. </w:t>
      </w:r>
    </w:p>
    <w:p w:rsidR="00090DCB" w:rsidRPr="00575F3B" w:rsidP="00090DCB" w14:paraId="6BD1427C"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different from other education surveys?</w:t>
      </w:r>
    </w:p>
    <w:p w:rsidR="00090DCB" w:rsidRPr="00575F3B" w:rsidP="00090DCB" w14:paraId="55F08F9F"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090DCB" w:rsidRPr="00575F3B" w:rsidP="00090DCB" w14:paraId="08C2BB47"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090DCB" w:rsidRPr="00575F3B" w:rsidP="00090DCB" w14:paraId="31975794"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w:t>
      </w:r>
      <w:r>
        <w:rPr>
          <w:rFonts w:ascii="Times New Roman" w:hAnsi="Times New Roman" w:eastAsiaTheme="minorEastAsia" w:cs="Times New Roman"/>
          <w:bCs/>
          <w:sz w:val="18"/>
          <w:szCs w:val="18"/>
        </w:rPr>
        <w:t>2024-25</w:t>
      </w:r>
      <w:r w:rsidRPr="00575F3B">
        <w:rPr>
          <w:rFonts w:ascii="Times New Roman" w:hAnsi="Times New Roman" w:eastAsiaTheme="minorEastAsia" w:cs="Times New Roman"/>
          <w:bCs/>
          <w:sz w:val="18"/>
          <w:szCs w:val="18"/>
        </w:rPr>
        <w:t xml:space="preserve">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090DCB" w:rsidRPr="00575F3B" w:rsidP="00090DCB" w14:paraId="160798DE"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What does it look like to participate on a monthly basis?</w:t>
      </w:r>
    </w:p>
    <w:p w:rsidR="00090DCB" w:rsidRPr="00575F3B" w:rsidP="00090DCB" w14:paraId="3C8036CB"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 xml:space="preserve">These reimbursements will be mailed </w:t>
      </w:r>
      <w:r>
        <w:rPr>
          <w:rFonts w:ascii="Times New Roman" w:hAnsi="Times New Roman" w:eastAsiaTheme="minorEastAsia" w:cs="Times New Roman"/>
          <w:sz w:val="18"/>
          <w:szCs w:val="18"/>
        </w:rPr>
        <w:t>five to six weeks after the end of each monthly data collection</w:t>
      </w:r>
      <w:r w:rsidRPr="00575F3B">
        <w:rPr>
          <w:rFonts w:ascii="Times New Roman" w:hAnsi="Times New Roman" w:eastAsiaTheme="minorEastAsia" w:cs="Times New Roman"/>
          <w:sz w:val="18"/>
          <w:szCs w:val="18"/>
        </w:rPr>
        <w:t>.</w:t>
      </w:r>
    </w:p>
    <w:p w:rsidR="00090DCB" w:rsidRPr="00575F3B" w:rsidP="00090DCB" w14:paraId="1DC2E1C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090DCB" w:rsidRPr="00575F3B" w:rsidP="00090DCB" w14:paraId="585CC644"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&lt;nth/th&gt; monthly collection</w:t>
      </w:r>
      <w:r w:rsidRPr="00575F3B">
        <w:rPr>
          <w:rFonts w:ascii="Times New Roman" w:hAnsi="Times New Roman" w:eastAsiaTheme="minorEastAsia" w:cs="Times New Roman"/>
          <w:sz w:val="18"/>
          <w:szCs w:val="18"/>
        </w:rPr>
        <w:t xml:space="preserve"> of 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sz w:val="18"/>
          <w:szCs w:val="18"/>
        </w:rPr>
        <w:t xml:space="preserve"> school year. Monthly collections will continue through June 2024. </w:t>
      </w:r>
      <w:bookmarkStart w:id="42" w:name="_Hlk135220379"/>
      <w:r w:rsidRPr="00575F3B">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575F3B">
          <w:rPr>
            <w:rFonts w:ascii="Times New Roman" w:hAnsi="Times New Roman" w:cs="Times New Roman"/>
            <w:b/>
            <w:bCs/>
            <w:color w:val="0000FF"/>
            <w:sz w:val="18"/>
            <w:szCs w:val="18"/>
            <w:u w:val="single"/>
          </w:rPr>
          <w:t>addp.school.pulse.panel@census.gov</w:t>
        </w:r>
      </w:hyperlink>
      <w:r w:rsidRPr="00575F3B">
        <w:rPr>
          <w:rStyle w:val="markedcontent"/>
          <w:rFonts w:ascii="Times New Roman" w:hAnsi="Times New Roman" w:cs="Times New Roman"/>
          <w:b/>
          <w:bCs/>
          <w:sz w:val="18"/>
          <w:szCs w:val="18"/>
          <w:u w:val="single"/>
        </w:rPr>
        <w:t xml:space="preserve"> and provide a valid email address for a designated point of contact for this study.</w:t>
      </w:r>
      <w:r w:rsidRPr="00575F3B">
        <w:rPr>
          <w:rStyle w:val="markedcontent"/>
          <w:rFonts w:ascii="Times New Roman" w:hAnsi="Times New Roman" w:cs="Times New Roman"/>
          <w:sz w:val="18"/>
          <w:szCs w:val="18"/>
        </w:rPr>
        <w:t xml:space="preserve"> </w:t>
      </w:r>
      <w:r w:rsidRPr="00575F3B">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bookmarkEnd w:id="42"/>
    </w:p>
    <w:p w:rsidR="00090DCB" w:rsidRPr="00575F3B" w:rsidP="00090DCB" w14:paraId="7A2F0E4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for the school have to be the principal? </w:t>
      </w:r>
    </w:p>
    <w:p w:rsidR="00090DCB" w:rsidRPr="00575F3B" w:rsidP="00090DCB" w14:paraId="7A4358A9"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090DCB" w:rsidRPr="00575F3B" w:rsidP="00090DCB" w14:paraId="04AD454F"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090DCB" w:rsidRPr="00575F3B" w:rsidP="00090DCB" w14:paraId="06488932"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090DCB" w:rsidRPr="00575F3B" w:rsidP="00090DCB" w14:paraId="27C3FE0F"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575F3B">
        <w:rPr>
          <w:rFonts w:ascii="Times New Roman" w:hAnsi="Times New Roman" w:eastAsiaTheme="minorEastAsia" w:cs="Times New Roman"/>
          <w:b/>
          <w:bCs/>
          <w:sz w:val="16"/>
          <w:szCs w:val="16"/>
        </w:rPr>
        <w:t>Other important information</w:t>
      </w:r>
    </w:p>
    <w:p w:rsidR="00090DCB" w:rsidRPr="00575F3B" w:rsidP="00090DCB" w14:paraId="24F65673"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Pr>
          <w:rFonts w:ascii="Times New Roman" w:hAnsi="Times New Roman" w:eastAsiaTheme="minorEastAsia" w:cs="Times New Roman"/>
          <w:sz w:val="16"/>
          <w:szCs w:val="16"/>
        </w:rPr>
        <w:t>By federal law, we are required to protect the responses of all individuals and schools included in our survey (see citations at the end of the FAQ)</w:t>
      </w:r>
      <w:r w:rsidRPr="00575F3B">
        <w:rPr>
          <w:rFonts w:ascii="Times New Roman" w:hAnsi="Times New Roman" w:eastAsiaTheme="minorEastAsia" w:cs="Times New Roman"/>
          <w:sz w:val="16"/>
          <w:szCs w:val="16"/>
        </w:rPr>
        <w:t xml:space="preserve">.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6"/>
          <w:szCs w:val="16"/>
        </w:rPr>
        <w:t xml:space="preserve"> National Center for Education Statistics Institute of Education Sciences (IES) </w:t>
      </w:r>
      <w:r w:rsidRPr="00575F3B">
        <w:rPr>
          <w:rFonts w:ascii="Times New Roman" w:hAnsi="Times New Roman" w:cs="Times New Roman"/>
          <w:color w:val="000000"/>
          <w:sz w:val="16"/>
          <w:szCs w:val="16"/>
          <w:bdr w:val="none" w:sz="0" w:space="0" w:color="auto" w:frame="1"/>
          <w:shd w:val="clear" w:color="auto" w:fill="FFFFFF"/>
        </w:rPr>
        <w:t xml:space="preserve">PCP, 550 12th Street, SW, 4th floor, Room </w:t>
      </w:r>
      <w:r w:rsidRPr="00575F3B">
        <w:rPr>
          <w:rFonts w:ascii="Times New Roman" w:hAnsi="Times New Roman" w:cs="Times New Roman"/>
          <w:color w:val="000000"/>
          <w:spacing w:val="-40"/>
          <w:sz w:val="16"/>
          <w:szCs w:val="16"/>
          <w:bdr w:val="none" w:sz="0" w:space="0" w:color="auto" w:frame="1"/>
          <w:shd w:val="clear" w:color="auto" w:fill="FFFFFF"/>
        </w:rPr>
        <w:t> </w:t>
      </w:r>
      <w:r w:rsidRPr="00575F3B">
        <w:rPr>
          <w:rFonts w:ascii="Times New Roman" w:hAnsi="Times New Roman" w:cs="Times New Roman"/>
          <w:color w:val="000000"/>
          <w:sz w:val="16"/>
          <w:szCs w:val="16"/>
          <w:bdr w:val="none" w:sz="0" w:space="0" w:color="auto" w:frame="1"/>
          <w:shd w:val="clear" w:color="auto" w:fill="FFFFFF"/>
        </w:rPr>
        <w:t>4036,</w:t>
      </w:r>
      <w:r w:rsidRPr="00575F3B">
        <w:rPr>
          <w:rFonts w:ascii="Times New Roman" w:hAnsi="Times New Roman" w:cs="Times New Roman"/>
          <w:color w:val="000000"/>
          <w:sz w:val="16"/>
          <w:szCs w:val="16"/>
        </w:rPr>
        <w:t xml:space="preserve"> Washington, D.C. 20202. </w:t>
      </w:r>
      <w:r w:rsidRPr="00575F3B">
        <w:rPr>
          <w:rFonts w:ascii="Times New Roman" w:hAnsi="Times New Roman" w:cs="Times New Roman"/>
          <w:color w:val="201F1E"/>
          <w:sz w:val="16"/>
          <w:szCs w:val="16"/>
          <w:shd w:val="clear" w:color="auto" w:fill="FFFFFF"/>
        </w:rPr>
        <w:t xml:space="preserve">According to the Paperwork Reduction Act of 1995, no persons are required to respond to a collection of information unless it displays a valid OMB control number. </w:t>
      </w:r>
      <w:r>
        <w:rPr>
          <w:rFonts w:ascii="Times New Roman" w:hAnsi="Times New Roman" w:cs="Times New Roman"/>
          <w:color w:val="201F1E"/>
          <w:sz w:val="16"/>
          <w:szCs w:val="16"/>
          <w:shd w:val="clear" w:color="auto" w:fill="FFFFFF"/>
        </w:rPr>
        <w:t>The valid OMB control number is 1850-0969.</w:t>
      </w:r>
    </w:p>
    <w:p w:rsidR="00090DCB" w:rsidRPr="00575F3B" w:rsidP="00090DCB" w14:paraId="195F3AD1" w14:textId="77777777">
      <w:pPr>
        <w:autoSpaceDE w:val="0"/>
        <w:autoSpaceDN w:val="0"/>
        <w:adjustRightInd w:val="0"/>
        <w:spacing w:line="240" w:lineRule="auto"/>
        <w:rPr>
          <w:rFonts w:ascii="Times New Roman" w:hAnsi="Times New Roman" w:eastAsiaTheme="minorEastAsia" w:cs="Times New Roman"/>
          <w:sz w:val="16"/>
          <w:szCs w:val="16"/>
        </w:rPr>
      </w:pPr>
      <w:r>
        <w:rPr>
          <w:rFonts w:ascii="Times New Roman" w:hAnsi="Times New Roman" w:cs="Times New Roman"/>
          <w:i/>
          <w:iCs/>
          <w:w w:val="90"/>
          <w:sz w:val="16"/>
          <w:szCs w:val="16"/>
        </w:rPr>
        <w:t>NCES is authorized to conduct this survey by the Education Sciences Reform Act of 2002 (ESRA 2002, 20 U.S.C. §9543)</w:t>
      </w:r>
      <w:r w:rsidRPr="00575F3B">
        <w:rPr>
          <w:rFonts w:ascii="Times New Roman" w:hAnsi="Times New Roman" w:cs="Times New Roman"/>
          <w:i/>
          <w:iCs/>
          <w:w w:val="90"/>
          <w:sz w:val="16"/>
          <w:szCs w:val="16"/>
        </w:rPr>
        <w:t>.</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090DCB" w:rsidRPr="00575F3B" w:rsidP="00090DCB" w14:paraId="756030E0" w14:textId="77777777">
      <w:pPr>
        <w:pStyle w:val="Heading2"/>
        <w:spacing w:after="40"/>
        <w:rPr>
          <w:rFonts w:cs="Times New Roman"/>
        </w:rPr>
      </w:pPr>
      <w:bookmarkStart w:id="43" w:name="_Toc165450937"/>
      <w:r>
        <w:rPr>
          <w:rFonts w:cs="Times New Roman"/>
        </w:rPr>
        <w:t>&lt;MONTH YEAR&gt; Initial Email</w:t>
      </w:r>
      <w:r w:rsidRPr="00575F3B">
        <w:rPr>
          <w:rFonts w:cs="Times New Roman"/>
        </w:rPr>
        <w:t xml:space="preserve"> – </w:t>
      </w:r>
      <w:r>
        <w:rPr>
          <w:rFonts w:cs="Times New Roman"/>
        </w:rPr>
        <w:t>&lt;ONE MONTH PRIOR&gt; Respondents</w:t>
      </w:r>
      <w:r w:rsidRPr="00575F3B">
        <w:rPr>
          <w:rFonts w:cs="Times New Roman"/>
        </w:rPr>
        <w:t xml:space="preserve"> (Reimbursement Schools)</w:t>
      </w:r>
      <w:bookmarkEnd w:id="43"/>
    </w:p>
    <w:p w:rsidR="00090DCB" w:rsidRPr="00575F3B" w:rsidP="00090DCB" w14:paraId="063FF01F"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2024-25</w:t>
      </w:r>
      <w:r w:rsidRPr="00575F3B">
        <w:rPr>
          <w:rFonts w:ascii="Times New Roman" w:hAnsi="Times New Roman" w:cs="Times New Roman"/>
          <w:b/>
          <w:bCs/>
          <w:sz w:val="20"/>
          <w:szCs w:val="20"/>
        </w:rPr>
        <w:t xml:space="preserve"> School Pulse Panel: </w:t>
      </w:r>
      <w:r>
        <w:rPr>
          <w:rFonts w:ascii="Times New Roman" w:hAnsi="Times New Roman" w:cs="Times New Roman"/>
          <w:b/>
          <w:bCs/>
          <w:sz w:val="20"/>
          <w:szCs w:val="20"/>
        </w:rPr>
        <w:t>&lt;MONTH&gt; Survey Invitation</w:t>
      </w:r>
      <w:r w:rsidRPr="00575F3B">
        <w:rPr>
          <w:rFonts w:ascii="Times New Roman" w:hAnsi="Times New Roman" w:cs="Times New Roman"/>
          <w:b/>
          <w:bCs/>
          <w:sz w:val="20"/>
          <w:szCs w:val="20"/>
        </w:rPr>
        <w:t>]</w:t>
      </w:r>
    </w:p>
    <w:p w:rsidR="00090DCB" w:rsidRPr="00575F3B" w:rsidP="00090DCB" w14:paraId="5DEB9AB8"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090DCB" w:rsidRPr="00575F3B" w:rsidP="00090DCB" w14:paraId="329B6D4C" w14:textId="77777777">
      <w:pPr>
        <w:spacing w:line="240" w:lineRule="auto"/>
        <w:rPr>
          <w:rFonts w:ascii="Times New Roman" w:hAnsi="Times New Roman" w:cs="Times New Roman"/>
          <w:sz w:val="20"/>
          <w:szCs w:val="20"/>
        </w:rPr>
      </w:pPr>
      <w:bookmarkStart w:id="44" w:name="_Hlk134170409"/>
      <w:r>
        <w:rPr>
          <w:rFonts w:ascii="Times New Roman" w:hAnsi="Times New Roman" w:cs="Times New Roman"/>
          <w:sz w:val="20"/>
          <w:szCs w:val="20"/>
        </w:rPr>
        <w:t>Thank you for participating in the &lt;Prior Month&gt; School Pulse Panel (SPP) data collection</w:t>
      </w:r>
      <w:r w:rsidRPr="00575F3B">
        <w:rPr>
          <w:rFonts w:ascii="Times New Roman" w:hAnsi="Times New Roman" w:cs="Times New Roman"/>
          <w:sz w:val="20"/>
          <w:szCs w:val="20"/>
        </w:rPr>
        <w:t xml:space="preserve">. </w:t>
      </w:r>
      <w:r>
        <w:rPr>
          <w:rFonts w:ascii="Times New Roman" w:hAnsi="Times New Roman" w:cs="Times New Roman"/>
          <w:sz w:val="20"/>
          <w:szCs w:val="20"/>
        </w:rPr>
        <w:t>This email contains your &lt;MONTH&gt; Survey Invitation</w:t>
      </w:r>
      <w:r w:rsidRPr="00575F3B">
        <w:rPr>
          <w:rFonts w:ascii="Times New Roman" w:hAnsi="Times New Roman" w:cs="Times New Roman"/>
          <w:sz w:val="20"/>
          <w:szCs w:val="20"/>
        </w:rPr>
        <w:t xml:space="preserve">. Please complete the survey by </w:t>
      </w:r>
      <w:r>
        <w:rPr>
          <w:rFonts w:ascii="Times New Roman" w:hAnsi="Times New Roman" w:cs="Times New Roman"/>
          <w:b/>
          <w:bCs/>
          <w:sz w:val="20"/>
          <w:szCs w:val="20"/>
        </w:rPr>
        <w:t>&lt;Day, Month, XX, Year&gt;</w:t>
      </w:r>
      <w:r w:rsidRPr="00575F3B">
        <w:rPr>
          <w:rFonts w:ascii="Times New Roman" w:hAnsi="Times New Roman" w:cs="Times New Roman"/>
          <w:sz w:val="20"/>
          <w:szCs w:val="20"/>
        </w:rPr>
        <w:t xml:space="preserve">.  </w:t>
      </w:r>
    </w:p>
    <w:p w:rsidR="00090DCB" w:rsidRPr="00575F3B" w:rsidP="00090DCB" w14:paraId="0FBCB808"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The &lt;month&gt; survey collects data on topic area</w:t>
      </w:r>
      <w:r w:rsidRPr="00575F3B">
        <w:rPr>
          <w:rFonts w:ascii="Times New Roman" w:hAnsi="Times New Roman" w:cs="Times New Roman"/>
          <w:sz w:val="20"/>
          <w:szCs w:val="20"/>
        </w:rPr>
        <w:t>.</w:t>
      </w:r>
    </w:p>
    <w:p w:rsidR="00090DCB" w:rsidRPr="00575F3B" w:rsidP="00090DCB" w14:paraId="55ECBFF4"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 xml:space="preserve">The survey will take 30 minutes or less. </w:t>
      </w:r>
    </w:p>
    <w:p w:rsidR="00090DCB" w:rsidRPr="00575F3B" w:rsidP="00090DCB" w14:paraId="768CE48E"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 xml:space="preserve">.  </w:t>
      </w:r>
    </w:p>
    <w:p w:rsidR="00090DCB" w:rsidRPr="00575F3B" w:rsidP="00090DCB" w14:paraId="16291187"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Please complete the &lt;month&gt; survey</w:t>
      </w:r>
      <w:r w:rsidRPr="00575F3B">
        <w:rPr>
          <w:rFonts w:ascii="Times New Roman" w:hAnsi="Times New Roman" w:cs="Times New Roman"/>
          <w:sz w:val="20"/>
          <w:szCs w:val="20"/>
        </w:rPr>
        <w:t xml:space="preserve"> by visiting the link below and entering your User ID: </w:t>
      </w:r>
    </w:p>
    <w:bookmarkEnd w:id="44"/>
    <w:p w:rsidR="00090DCB" w:rsidRPr="00575F3B" w:rsidP="00090DCB" w14:paraId="409217EC" w14:textId="77777777">
      <w:pPr>
        <w:rPr>
          <w:rFonts w:ascii="Times New Roman" w:hAnsi="Times New Roman" w:cs="Times New Roman"/>
          <w:sz w:val="28"/>
        </w:rPr>
      </w:pPr>
      <w:r w:rsidRPr="00575F3B">
        <w:rPr>
          <w:rFonts w:ascii="Times New Roman" w:hAnsi="Times New Roman" w:cs="Times New Roman"/>
          <w:sz w:val="28"/>
        </w:rPr>
        <w:t xml:space="preserve">       [URL]</w:t>
      </w:r>
    </w:p>
    <w:p w:rsidR="00090DCB" w:rsidRPr="00575F3B" w:rsidP="00090DCB" w14:paraId="3FAC9532"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090DCB" w:rsidRPr="00575F3B" w:rsidP="00090DCB" w14:paraId="5AE47E8C"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w:t>
      </w:r>
      <w:r w:rsidRPr="00575F3B">
        <w:rPr>
          <w:rFonts w:ascii="Times New Roman" w:hAnsi="Times New Roman" w:cs="Times New Roman"/>
          <w:color w:val="000000"/>
          <w:sz w:val="20"/>
          <w:szCs w:val="20"/>
        </w:rPr>
        <w:t xml:space="preserve">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090DCB" w:rsidRPr="00575F3B" w:rsidP="00090DCB" w14:paraId="0AD7A378" w14:textId="77777777">
      <w:pPr>
        <w:pStyle w:val="ListParagraph"/>
        <w:numPr>
          <w:ilvl w:val="0"/>
          <w:numId w:val="8"/>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In &lt;description of collection&gt;‘s SPP survey, we asked participating public schools questions about &lt;prior SPP topic area&gt;. We found that </w:t>
      </w:r>
      <w:r>
        <w:rPr>
          <w:rFonts w:ascii="Times New Roman" w:hAnsi="Times New Roman" w:cs="Times New Roman"/>
          <w:i/>
          <w:iCs/>
          <w:sz w:val="20"/>
          <w:szCs w:val="20"/>
        </w:rPr>
        <w:t>prior SPP statistic</w:t>
      </w:r>
      <w:r w:rsidRPr="00575F3B">
        <w:rPr>
          <w:rFonts w:ascii="Times New Roman" w:hAnsi="Times New Roman" w:cs="Times New Roman"/>
          <w:i/>
          <w:iCs/>
          <w:sz w:val="20"/>
          <w:szCs w:val="20"/>
        </w:rPr>
        <w:t>.</w:t>
      </w:r>
    </w:p>
    <w:p w:rsidR="00090DCB" w:rsidRPr="00575F3B" w:rsidP="00090DCB" w14:paraId="0DA6E792" w14:textId="77777777">
      <w:pPr>
        <w:pStyle w:val="ListParagraph"/>
        <w:numPr>
          <w:ilvl w:val="0"/>
          <w:numId w:val="8"/>
        </w:numPr>
        <w:spacing w:line="240" w:lineRule="auto"/>
        <w:rPr>
          <w:rStyle w:val="Hyperlink"/>
          <w:rFonts w:cs="Times New Roman"/>
          <w:color w:val="auto"/>
          <w:sz w:val="20"/>
          <w:szCs w:val="20"/>
        </w:rPr>
      </w:pPr>
      <w:r>
        <w:rPr>
          <w:rFonts w:ascii="Times New Roman" w:hAnsi="Times New Roman" w:cs="Times New Roman"/>
          <w:sz w:val="20"/>
          <w:szCs w:val="20"/>
        </w:rPr>
        <w:t>Through your participation in the &lt;Month Year&gt;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&lt;topic area&gt;</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&lt;topic area&gt; at the federal level</w:t>
      </w:r>
      <w:r w:rsidRPr="00575F3B">
        <w:rPr>
          <w:rFonts w:ascii="Times New Roman" w:hAnsi="Times New Roman" w:cs="Times New Roman"/>
          <w:sz w:val="20"/>
          <w:szCs w:val="20"/>
        </w:rPr>
        <w:t xml:space="preserve">.  </w:t>
      </w:r>
    </w:p>
    <w:p w:rsidR="00090DCB" w:rsidRPr="00575F3B" w:rsidP="00090DCB" w14:paraId="570E8FA0"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64A8C0D1"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would like to preview the </w:t>
      </w:r>
      <w:r>
        <w:rPr>
          <w:rFonts w:ascii="Times New Roman" w:hAnsi="Times New Roman" w:cs="Times New Roman"/>
          <w:color w:val="000000"/>
          <w:sz w:val="20"/>
          <w:szCs w:val="20"/>
        </w:rPr>
        <w:t>&lt;Month Year&gt;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090DCB" w:rsidRPr="00575F3B" w:rsidP="00090DCB" w14:paraId="38FA0E02"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6BF834C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090DCB" w:rsidRPr="00575F3B" w:rsidP="00090DCB" w14:paraId="2C0D65CD"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907233F"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1DFDD16"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090DCB" w:rsidRPr="00575F3B" w:rsidP="00090DCB" w14:paraId="44316D7C" w14:textId="77777777">
      <w:pPr>
        <w:spacing w:after="0" w:line="240" w:lineRule="auto"/>
        <w:rPr>
          <w:rFonts w:ascii="Times New Roman" w:hAnsi="Times New Roman" w:cs="Times New Roman"/>
          <w:sz w:val="20"/>
          <w:szCs w:val="20"/>
        </w:rPr>
      </w:pPr>
    </w:p>
    <w:p w:rsidR="00090DCB" w:rsidRPr="00575F3B" w:rsidP="00090DCB" w14:paraId="3741F561" w14:textId="77777777">
      <w:pPr>
        <w:spacing w:after="0" w:line="240" w:lineRule="auto"/>
        <w:rPr>
          <w:rFonts w:ascii="Times New Roman" w:hAnsi="Times New Roman" w:cs="Times New Roman"/>
          <w:sz w:val="20"/>
          <w:szCs w:val="20"/>
        </w:rPr>
      </w:pPr>
    </w:p>
    <w:p w:rsidR="00090DCB" w:rsidRPr="00575F3B" w:rsidP="00090DCB" w14:paraId="786F6114" w14:textId="77777777">
      <w:pPr>
        <w:spacing w:after="0" w:line="240" w:lineRule="auto"/>
        <w:rPr>
          <w:rFonts w:ascii="Times New Roman" w:hAnsi="Times New Roman" w:cs="Times New Roman"/>
          <w:sz w:val="20"/>
          <w:szCs w:val="20"/>
        </w:rPr>
      </w:pPr>
    </w:p>
    <w:p w:rsidR="00090DCB" w:rsidRPr="00575F3B" w:rsidP="00090DCB" w14:paraId="63EC2A1C"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090DCB" w:rsidRPr="00575F3B" w:rsidP="00090DCB" w14:paraId="76185919"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090DCB" w:rsidRPr="00575F3B" w:rsidP="00090DCB" w14:paraId="1F1F07A0" w14:textId="77777777">
      <w:pPr>
        <w:spacing w:after="0" w:line="240" w:lineRule="auto"/>
        <w:rPr>
          <w:rFonts w:ascii="Times New Roman" w:hAnsi="Times New Roman" w:cs="Times New Roman"/>
          <w:color w:val="000000"/>
          <w:sz w:val="20"/>
          <w:szCs w:val="20"/>
        </w:rPr>
      </w:pPr>
    </w:p>
    <w:p w:rsidR="00090DCB" w:rsidRPr="00575F3B" w:rsidP="00090DCB" w14:paraId="04743C34" w14:textId="77777777">
      <w:pPr>
        <w:spacing w:after="0" w:line="240" w:lineRule="auto"/>
        <w:rPr>
          <w:rFonts w:ascii="Times New Roman" w:hAnsi="Times New Roman" w:cs="Times New Roman"/>
          <w:color w:val="000000"/>
          <w:sz w:val="20"/>
          <w:szCs w:val="20"/>
        </w:rPr>
      </w:pPr>
    </w:p>
    <w:p w:rsidR="00090DCB" w:rsidRPr="00575F3B" w:rsidP="00090DCB" w14:paraId="7A363768" w14:textId="77777777">
      <w:pPr>
        <w:spacing w:after="0" w:line="240" w:lineRule="auto"/>
        <w:rPr>
          <w:rFonts w:ascii="Times New Roman" w:hAnsi="Times New Roman" w:cs="Times New Roman"/>
          <w:color w:val="000000"/>
          <w:sz w:val="20"/>
          <w:szCs w:val="20"/>
        </w:rPr>
      </w:pPr>
    </w:p>
    <w:p w:rsidR="00090DCB" w:rsidRPr="00575F3B" w:rsidP="00090DCB" w14:paraId="0CF88A8B" w14:textId="77777777">
      <w:pPr>
        <w:spacing w:after="0" w:line="240" w:lineRule="auto"/>
        <w:rPr>
          <w:rFonts w:ascii="Times New Roman" w:hAnsi="Times New Roman" w:cs="Times New Roman"/>
          <w:color w:val="000000"/>
          <w:sz w:val="20"/>
          <w:szCs w:val="20"/>
        </w:rPr>
      </w:pPr>
    </w:p>
    <w:p w:rsidR="00090DCB" w:rsidRPr="00575F3B" w:rsidP="00090DCB" w14:paraId="35E7B06B" w14:textId="77777777">
      <w:pPr>
        <w:spacing w:after="0" w:line="240" w:lineRule="auto"/>
        <w:rPr>
          <w:rFonts w:ascii="Times New Roman" w:hAnsi="Times New Roman" w:cs="Times New Roman"/>
          <w:color w:val="000000"/>
          <w:sz w:val="20"/>
          <w:szCs w:val="20"/>
        </w:rPr>
      </w:pPr>
    </w:p>
    <w:p w:rsidR="00090DCB" w:rsidP="00090DCB" w14:paraId="1467BC03" w14:textId="77777777">
      <w:pPr>
        <w:spacing w:after="0" w:line="240" w:lineRule="auto"/>
        <w:rPr>
          <w:rFonts w:ascii="Times New Roman" w:hAnsi="Times New Roman" w:cs="Times New Roman"/>
          <w:color w:val="000000"/>
          <w:sz w:val="20"/>
          <w:szCs w:val="20"/>
        </w:rPr>
      </w:pPr>
    </w:p>
    <w:p w:rsidR="00090DCB" w:rsidRPr="00575F3B" w:rsidP="00090DCB" w14:paraId="6AA468F9" w14:textId="77777777">
      <w:pPr>
        <w:spacing w:after="0" w:line="240" w:lineRule="auto"/>
        <w:rPr>
          <w:rFonts w:ascii="Times New Roman" w:hAnsi="Times New Roman" w:cs="Times New Roman"/>
          <w:color w:val="000000"/>
          <w:sz w:val="20"/>
          <w:szCs w:val="20"/>
        </w:rPr>
      </w:pPr>
    </w:p>
    <w:p w:rsidR="00090DCB" w:rsidRPr="00575F3B" w:rsidP="00090DCB" w14:paraId="405C06E7" w14:textId="77777777">
      <w:pPr>
        <w:pStyle w:val="Heading2"/>
        <w:spacing w:after="40"/>
        <w:rPr>
          <w:rFonts w:cs="Times New Roman"/>
        </w:rPr>
      </w:pPr>
      <w:bookmarkStart w:id="45" w:name="_Toc165450938"/>
      <w:r>
        <w:rPr>
          <w:rFonts w:cs="Times New Roman"/>
        </w:rPr>
        <w:t>&lt;MONTH YEAR&gt; Initial Email</w:t>
      </w:r>
      <w:r w:rsidRPr="00575F3B">
        <w:rPr>
          <w:rFonts w:cs="Times New Roman"/>
        </w:rPr>
        <w:t xml:space="preserve"> – </w:t>
      </w:r>
      <w:r>
        <w:rPr>
          <w:rFonts w:cs="Times New Roman"/>
        </w:rPr>
        <w:t>&lt;ONE MONTH PRIOR&gt; Respondents</w:t>
      </w:r>
      <w:r w:rsidRPr="00575F3B">
        <w:rPr>
          <w:rFonts w:cs="Times New Roman"/>
        </w:rPr>
        <w:t xml:space="preserve"> (No Debit Card Schools)</w:t>
      </w:r>
      <w:bookmarkEnd w:id="45"/>
    </w:p>
    <w:p w:rsidR="00090DCB" w:rsidRPr="00575F3B" w:rsidP="00090DCB" w14:paraId="25819BB8"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2024-25</w:t>
      </w:r>
      <w:r w:rsidRPr="00575F3B">
        <w:rPr>
          <w:rFonts w:ascii="Times New Roman" w:hAnsi="Times New Roman" w:cs="Times New Roman"/>
          <w:b/>
          <w:bCs/>
          <w:sz w:val="20"/>
          <w:szCs w:val="20"/>
        </w:rPr>
        <w:t xml:space="preserve"> School Pulse Panel: </w:t>
      </w:r>
      <w:r>
        <w:rPr>
          <w:rFonts w:ascii="Times New Roman" w:hAnsi="Times New Roman" w:cs="Times New Roman"/>
          <w:b/>
          <w:bCs/>
          <w:sz w:val="20"/>
          <w:szCs w:val="20"/>
        </w:rPr>
        <w:t>&lt;MONTH&gt; Survey Invitation</w:t>
      </w:r>
      <w:r w:rsidRPr="00575F3B">
        <w:rPr>
          <w:rFonts w:ascii="Times New Roman" w:hAnsi="Times New Roman" w:cs="Times New Roman"/>
          <w:b/>
          <w:bCs/>
          <w:sz w:val="20"/>
          <w:szCs w:val="20"/>
        </w:rPr>
        <w:t>]</w:t>
      </w:r>
    </w:p>
    <w:p w:rsidR="00090DCB" w:rsidRPr="00575F3B" w:rsidP="00090DCB" w14:paraId="783FA67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090DCB" w:rsidRPr="00575F3B" w:rsidP="00090DCB" w14:paraId="3CE27ED9"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090DCB" w:rsidRPr="00575F3B" w:rsidP="00090DCB" w14:paraId="58290D4B" w14:textId="77777777">
      <w:pPr>
        <w:spacing w:line="240" w:lineRule="auto"/>
        <w:rPr>
          <w:rFonts w:ascii="Times New Roman" w:hAnsi="Times New Roman" w:cs="Times New Roman"/>
          <w:sz w:val="20"/>
          <w:szCs w:val="20"/>
        </w:rPr>
      </w:pPr>
      <w:r>
        <w:rPr>
          <w:rFonts w:ascii="Times New Roman" w:hAnsi="Times New Roman" w:cs="Times New Roman"/>
          <w:sz w:val="20"/>
          <w:szCs w:val="20"/>
        </w:rPr>
        <w:t>Thank you for participating in the &lt;Prior Month&gt; School Pulse Panel (SPP) data collection</w:t>
      </w:r>
      <w:r w:rsidRPr="00575F3B">
        <w:rPr>
          <w:rFonts w:ascii="Times New Roman" w:hAnsi="Times New Roman" w:cs="Times New Roman"/>
          <w:sz w:val="20"/>
          <w:szCs w:val="20"/>
        </w:rPr>
        <w:t xml:space="preserve">. </w:t>
      </w:r>
      <w:r>
        <w:rPr>
          <w:rFonts w:ascii="Times New Roman" w:hAnsi="Times New Roman" w:cs="Times New Roman"/>
          <w:sz w:val="20"/>
          <w:szCs w:val="20"/>
        </w:rPr>
        <w:t>This email contains your &lt;MONTH&gt; Survey Invitation</w:t>
      </w:r>
      <w:r w:rsidRPr="00575F3B">
        <w:rPr>
          <w:rFonts w:ascii="Times New Roman" w:hAnsi="Times New Roman" w:cs="Times New Roman"/>
          <w:sz w:val="20"/>
          <w:szCs w:val="20"/>
        </w:rPr>
        <w:t xml:space="preserve">. Please complete the survey by </w:t>
      </w:r>
      <w:r>
        <w:rPr>
          <w:rFonts w:ascii="Times New Roman" w:hAnsi="Times New Roman" w:cs="Times New Roman"/>
          <w:b/>
          <w:bCs/>
          <w:sz w:val="20"/>
          <w:szCs w:val="20"/>
        </w:rPr>
        <w:t>&lt;Day, Month, XX, Year&gt;</w:t>
      </w:r>
      <w:r w:rsidRPr="00575F3B">
        <w:rPr>
          <w:rFonts w:ascii="Times New Roman" w:hAnsi="Times New Roman" w:cs="Times New Roman"/>
          <w:sz w:val="20"/>
          <w:szCs w:val="20"/>
        </w:rPr>
        <w:t xml:space="preserve">.  </w:t>
      </w:r>
    </w:p>
    <w:p w:rsidR="00090DCB" w:rsidRPr="00575F3B" w:rsidP="00090DCB" w14:paraId="39EFD482"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The &lt;month&gt; survey collects data on topic area</w:t>
      </w:r>
      <w:r w:rsidRPr="00575F3B">
        <w:rPr>
          <w:rFonts w:ascii="Times New Roman" w:hAnsi="Times New Roman" w:cs="Times New Roman"/>
          <w:sz w:val="20"/>
          <w:szCs w:val="20"/>
        </w:rPr>
        <w:t>.</w:t>
      </w:r>
    </w:p>
    <w:p w:rsidR="00090DCB" w:rsidRPr="00575F3B" w:rsidP="00090DCB" w14:paraId="40B84609"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 xml:space="preserve">The survey will take 30 minutes or less. </w:t>
      </w:r>
    </w:p>
    <w:p w:rsidR="00090DCB" w:rsidRPr="00575F3B" w:rsidP="00090DCB" w14:paraId="786393B1"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Please complete the &lt;month&gt; survey</w:t>
      </w:r>
      <w:r w:rsidRPr="00575F3B">
        <w:rPr>
          <w:rFonts w:ascii="Times New Roman" w:hAnsi="Times New Roman" w:cs="Times New Roman"/>
          <w:sz w:val="20"/>
          <w:szCs w:val="20"/>
        </w:rPr>
        <w:t xml:space="preserve"> by visiting the link below and entering your User ID: </w:t>
      </w:r>
    </w:p>
    <w:p w:rsidR="00090DCB" w:rsidRPr="00575F3B" w:rsidP="00090DCB" w14:paraId="1F25F7FF" w14:textId="77777777">
      <w:pPr>
        <w:rPr>
          <w:rFonts w:ascii="Times New Roman" w:hAnsi="Times New Roman" w:cs="Times New Roman"/>
          <w:sz w:val="28"/>
        </w:rPr>
      </w:pPr>
      <w:r w:rsidRPr="00575F3B">
        <w:rPr>
          <w:rFonts w:ascii="Times New Roman" w:hAnsi="Times New Roman" w:cs="Times New Roman"/>
          <w:sz w:val="28"/>
        </w:rPr>
        <w:t xml:space="preserve">       [URL]</w:t>
      </w:r>
    </w:p>
    <w:p w:rsidR="00090DCB" w:rsidRPr="00575F3B" w:rsidP="00090DCB" w14:paraId="0EA7AD82"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090DCB" w:rsidRPr="00575F3B" w:rsidP="00090DCB" w14:paraId="51B80CB9"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w:t>
      </w:r>
      <w:r w:rsidRPr="00575F3B">
        <w:rPr>
          <w:rFonts w:ascii="Times New Roman" w:hAnsi="Times New Roman" w:cs="Times New Roman"/>
          <w:color w:val="000000"/>
          <w:sz w:val="20"/>
          <w:szCs w:val="20"/>
        </w:rPr>
        <w:t xml:space="preserve">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090DCB" w:rsidRPr="00575F3B" w:rsidP="00090DCB" w14:paraId="1CCCED66" w14:textId="77777777">
      <w:pPr>
        <w:pStyle w:val="ListParagraph"/>
        <w:numPr>
          <w:ilvl w:val="0"/>
          <w:numId w:val="8"/>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In &lt;description of collection&gt;‘s SPP survey, we asked participating public schools questions about &lt;prior SPP topic area&gt;. We found that </w:t>
      </w:r>
      <w:r>
        <w:rPr>
          <w:rFonts w:ascii="Times New Roman" w:hAnsi="Times New Roman" w:cs="Times New Roman"/>
          <w:i/>
          <w:iCs/>
          <w:sz w:val="20"/>
          <w:szCs w:val="20"/>
        </w:rPr>
        <w:t>prior SPP statistic</w:t>
      </w:r>
      <w:r w:rsidRPr="00575F3B">
        <w:rPr>
          <w:rFonts w:ascii="Times New Roman" w:hAnsi="Times New Roman" w:cs="Times New Roman"/>
          <w:i/>
          <w:iCs/>
          <w:sz w:val="20"/>
          <w:szCs w:val="20"/>
        </w:rPr>
        <w:t>.</w:t>
      </w:r>
    </w:p>
    <w:p w:rsidR="00090DCB" w:rsidRPr="00575F3B" w:rsidP="00090DCB" w14:paraId="7CBC33DF" w14:textId="77777777">
      <w:pPr>
        <w:pStyle w:val="ListParagraph"/>
        <w:numPr>
          <w:ilvl w:val="0"/>
          <w:numId w:val="8"/>
        </w:numPr>
        <w:spacing w:line="240" w:lineRule="auto"/>
        <w:rPr>
          <w:rStyle w:val="Hyperlink"/>
          <w:rFonts w:cs="Times New Roman"/>
          <w:color w:val="auto"/>
          <w:sz w:val="20"/>
          <w:szCs w:val="20"/>
        </w:rPr>
      </w:pPr>
      <w:r>
        <w:rPr>
          <w:rFonts w:ascii="Times New Roman" w:hAnsi="Times New Roman" w:cs="Times New Roman"/>
          <w:sz w:val="20"/>
          <w:szCs w:val="20"/>
        </w:rPr>
        <w:t>Through your participation in the &lt;Month Year&gt;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&lt;topic area&gt;</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&lt;topic area&gt; at the federal level</w:t>
      </w:r>
      <w:r w:rsidRPr="00575F3B">
        <w:rPr>
          <w:rFonts w:ascii="Times New Roman" w:hAnsi="Times New Roman" w:cs="Times New Roman"/>
          <w:sz w:val="20"/>
          <w:szCs w:val="20"/>
        </w:rPr>
        <w:t xml:space="preserve">.  </w:t>
      </w:r>
    </w:p>
    <w:p w:rsidR="00090DCB" w:rsidRPr="00575F3B" w:rsidP="00090DCB" w14:paraId="5B1EFFB3"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090DCB" w:rsidP="00090DCB" w14:paraId="4F446273" w14:textId="77777777">
      <w:pPr>
        <w:autoSpaceDE w:val="0"/>
        <w:autoSpaceDN w:val="0"/>
        <w:adjustRightInd w:val="0"/>
        <w:spacing w:after="0" w:line="240" w:lineRule="auto"/>
        <w:rPr>
          <w:rFonts w:ascii="Times New Roman" w:hAnsi="Times New Roman" w:cs="Times New Roman"/>
          <w:color w:val="000000"/>
          <w:sz w:val="20"/>
          <w:szCs w:val="20"/>
        </w:rPr>
      </w:pPr>
      <w:r w:rsidRPr="00090DCB">
        <w:rPr>
          <w:rFonts w:ascii="Times New Roman" w:hAnsi="Times New Roman" w:cs="Times New Roman"/>
          <w:color w:val="000000"/>
          <w:sz w:val="20"/>
          <w:szCs w:val="20"/>
        </w:rPr>
        <w:t xml:space="preserve">If you would like to preview the &lt;Month Year&gt; SPP survey questions before taking the survey online, please visit </w:t>
      </w:r>
      <w:hyperlink r:id="rId5" w:history="1">
        <w:r w:rsidRPr="00090DCB">
          <w:rPr>
            <w:rStyle w:val="Hyperlink"/>
            <w:rFonts w:ascii="Times New Roman" w:hAnsi="Times New Roman" w:cs="Times New Roman"/>
            <w:color w:val="0000FF"/>
            <w:sz w:val="20"/>
            <w:szCs w:val="20"/>
          </w:rPr>
          <w:t>www.census.gov/schoolpulse</w:t>
        </w:r>
      </w:hyperlink>
      <w:r w:rsidRPr="00090DC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090DCB">
          <w:rPr>
            <w:rFonts w:ascii="Times New Roman" w:hAnsi="Times New Roman" w:cs="Times New Roman"/>
            <w:color w:val="0000FF"/>
            <w:sz w:val="20"/>
            <w:szCs w:val="20"/>
            <w:u w:val="single"/>
          </w:rPr>
          <w:t>addp.school.pulse.panel@census.gov</w:t>
        </w:r>
      </w:hyperlink>
      <w:r w:rsidRPr="00090DC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090DCB" w:rsidRPr="00575F3B" w:rsidP="00090DCB" w14:paraId="0D81A940"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4246BD10"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090DCB" w:rsidRPr="00575F3B" w:rsidP="00090DCB" w14:paraId="2ECFED39"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79CC7873"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435BE54"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090DCB" w:rsidRPr="00575F3B" w:rsidP="00090DCB" w14:paraId="0CD35B62" w14:textId="77777777">
      <w:pPr>
        <w:spacing w:after="0" w:line="240" w:lineRule="auto"/>
        <w:rPr>
          <w:rFonts w:ascii="Times New Roman" w:hAnsi="Times New Roman" w:cs="Times New Roman"/>
          <w:sz w:val="20"/>
          <w:szCs w:val="20"/>
        </w:rPr>
      </w:pPr>
    </w:p>
    <w:p w:rsidR="00090DCB" w:rsidRPr="00575F3B" w:rsidP="00090DCB" w14:paraId="2365814A" w14:textId="77777777">
      <w:pPr>
        <w:spacing w:after="0" w:line="240" w:lineRule="auto"/>
        <w:rPr>
          <w:rFonts w:ascii="Times New Roman" w:hAnsi="Times New Roman" w:cs="Times New Roman"/>
          <w:sz w:val="20"/>
          <w:szCs w:val="20"/>
        </w:rPr>
      </w:pPr>
    </w:p>
    <w:p w:rsidR="00090DCB" w:rsidRPr="00575F3B" w:rsidP="00090DCB" w14:paraId="081DC0B0" w14:textId="77777777">
      <w:pPr>
        <w:spacing w:after="0" w:line="240" w:lineRule="auto"/>
        <w:rPr>
          <w:rFonts w:ascii="Times New Roman" w:hAnsi="Times New Roman" w:cs="Times New Roman"/>
          <w:sz w:val="20"/>
          <w:szCs w:val="20"/>
        </w:rPr>
      </w:pPr>
    </w:p>
    <w:p w:rsidR="00090DCB" w:rsidRPr="00575F3B" w:rsidP="00090DCB" w14:paraId="7875DA61"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090DCB" w:rsidRPr="00575F3B" w:rsidP="00090DCB" w14:paraId="5C47AF27"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090DCB" w:rsidRPr="00575F3B" w:rsidP="00744F50" w14:paraId="45174502" w14:textId="77777777"/>
    <w:p w:rsidR="00090DCB" w:rsidRPr="00575F3B" w:rsidP="00744F50" w14:paraId="28BF2F66" w14:textId="77777777"/>
    <w:p w:rsidR="00090DCB" w:rsidRPr="00575F3B" w:rsidP="00090DCB" w14:paraId="498A3572" w14:textId="77777777">
      <w:pPr>
        <w:rPr>
          <w:rFonts w:ascii="Times New Roman" w:hAnsi="Times New Roman" w:cs="Times New Roman"/>
        </w:rPr>
      </w:pPr>
    </w:p>
    <w:p w:rsidR="00090DCB" w:rsidRPr="00575F3B" w:rsidP="00090DCB" w14:paraId="563124A3" w14:textId="77777777">
      <w:pPr>
        <w:rPr>
          <w:rFonts w:ascii="Times New Roman" w:hAnsi="Times New Roman" w:cs="Times New Roman"/>
        </w:rPr>
      </w:pPr>
    </w:p>
    <w:p w:rsidR="00090DCB" w:rsidRPr="00575F3B" w:rsidP="00090DCB" w14:paraId="36577355" w14:textId="77777777">
      <w:pPr>
        <w:pStyle w:val="Heading2"/>
        <w:rPr>
          <w:rFonts w:cs="Times New Roman"/>
        </w:rPr>
      </w:pPr>
      <w:bookmarkStart w:id="46" w:name="_Toc165450939"/>
      <w:r>
        <w:rPr>
          <w:rFonts w:cs="Times New Roman"/>
        </w:rPr>
        <w:t>&lt;MONTH YEAR&gt; Initial Email</w:t>
      </w:r>
      <w:r w:rsidRPr="00575F3B">
        <w:rPr>
          <w:rFonts w:cs="Times New Roman"/>
        </w:rPr>
        <w:t xml:space="preserve"> – </w:t>
      </w:r>
      <w:r>
        <w:rPr>
          <w:rFonts w:cs="Times New Roman"/>
        </w:rPr>
        <w:t>&lt;ONE MONTH PRIOR&gt; Nonrespondents</w:t>
      </w:r>
      <w:r w:rsidRPr="00575F3B">
        <w:rPr>
          <w:rFonts w:cs="Times New Roman"/>
        </w:rPr>
        <w:t xml:space="preserve"> (Reimbursement Schools)</w:t>
      </w:r>
      <w:bookmarkEnd w:id="46"/>
    </w:p>
    <w:p w:rsidR="00090DCB" w:rsidRPr="00DC5FEC" w:rsidP="00090DCB" w14:paraId="53F04FDB"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2024-25</w:t>
      </w:r>
      <w:r w:rsidRPr="00575F3B">
        <w:rPr>
          <w:rFonts w:ascii="Times New Roman" w:hAnsi="Times New Roman" w:cs="Times New Roman"/>
          <w:b/>
          <w:bCs/>
          <w:sz w:val="20"/>
          <w:szCs w:val="20"/>
        </w:rPr>
        <w:t xml:space="preserve"> School Pulse Panel: </w:t>
      </w:r>
      <w:r>
        <w:rPr>
          <w:rFonts w:ascii="Times New Roman" w:hAnsi="Times New Roman" w:cs="Times New Roman"/>
          <w:b/>
          <w:bCs/>
          <w:sz w:val="20"/>
          <w:szCs w:val="20"/>
        </w:rPr>
        <w:t>&lt;MONTH&gt; Survey Invitation</w:t>
      </w:r>
      <w:r w:rsidRPr="00575F3B">
        <w:rPr>
          <w:rFonts w:ascii="Times New Roman" w:hAnsi="Times New Roman" w:cs="Times New Roman"/>
          <w:b/>
          <w:bCs/>
          <w:sz w:val="20"/>
          <w:szCs w:val="20"/>
        </w:rPr>
        <w:t>]</w:t>
      </w:r>
    </w:p>
    <w:p w:rsidR="00090DCB" w:rsidRPr="00575F3B" w:rsidP="00090DCB" w14:paraId="45346571"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090DCB" w:rsidRPr="00575F3B" w:rsidP="00090DCB" w14:paraId="06247493"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w:t>
      </w:r>
      <w:r>
        <w:rPr>
          <w:rFonts w:ascii="Times New Roman" w:hAnsi="Times New Roman" w:cs="Times New Roman"/>
          <w:sz w:val="20"/>
          <w:szCs w:val="20"/>
        </w:rPr>
        <w:t>2024-25</w:t>
      </w:r>
      <w:r w:rsidRPr="00575F3B">
        <w:rPr>
          <w:rFonts w:ascii="Times New Roman" w:hAnsi="Times New Roman" w:cs="Times New Roman"/>
          <w:sz w:val="20"/>
          <w:szCs w:val="20"/>
        </w:rPr>
        <w:t xml:space="preserve"> School Pulse Panel (SPP) survey. The </w:t>
      </w:r>
      <w:r>
        <w:rPr>
          <w:rFonts w:ascii="Times New Roman" w:hAnsi="Times New Roman" w:cs="Times New Roman"/>
          <w:sz w:val="20"/>
          <w:szCs w:val="20"/>
        </w:rPr>
        <w:t>2024-25</w:t>
      </w:r>
      <w:r w:rsidRPr="00575F3B">
        <w:rPr>
          <w:rFonts w:ascii="Times New Roman" w:hAnsi="Times New Roman" w:cs="Times New Roman"/>
          <w:sz w:val="20"/>
          <w:szCs w:val="20"/>
        </w:rPr>
        <w:t xml:space="preserve"> SPP is a unique opportunity to provide your school’s perspective directly to the Department on a range of high-priority, education-related topics on a monthly basis. </w:t>
      </w:r>
    </w:p>
    <w:p w:rsidR="00090DCB" w:rsidRPr="00575F3B" w:rsidP="00090DCB" w14:paraId="3F98DAAF" w14:textId="77777777">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The &lt;month&gt; survey collects data on topic area</w:t>
      </w:r>
      <w:r w:rsidRPr="00575F3B">
        <w:rPr>
          <w:rFonts w:ascii="Times New Roman" w:hAnsi="Times New Roman" w:cs="Times New Roman"/>
          <w:sz w:val="20"/>
          <w:szCs w:val="20"/>
        </w:rPr>
        <w:t>.</w:t>
      </w:r>
    </w:p>
    <w:p w:rsidR="00090DCB" w:rsidRPr="00575F3B" w:rsidP="00090DCB" w14:paraId="660A36A6"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090DCB" w:rsidRPr="00575F3B" w:rsidP="00090DCB" w14:paraId="30DF7EA8"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complete the </w:t>
      </w:r>
      <w:r>
        <w:rPr>
          <w:rFonts w:ascii="Times New Roman" w:hAnsi="Times New Roman" w:cs="Times New Roman"/>
          <w:sz w:val="20"/>
          <w:szCs w:val="20"/>
        </w:rPr>
        <w:t>30-minute &lt;Month Year&gt; survey</w:t>
      </w:r>
      <w:r w:rsidRPr="00575F3B">
        <w:rPr>
          <w:rFonts w:ascii="Times New Roman" w:hAnsi="Times New Roman" w:cs="Times New Roman"/>
          <w:sz w:val="20"/>
          <w:szCs w:val="20"/>
        </w:rPr>
        <w:t xml:space="preserve"> by visiting the link below and entering your User ID: </w:t>
      </w:r>
    </w:p>
    <w:p w:rsidR="00090DCB" w:rsidRPr="00575F3B" w:rsidP="00090DCB" w14:paraId="090AD2A5" w14:textId="77777777">
      <w:pPr>
        <w:rPr>
          <w:rFonts w:ascii="Times New Roman" w:hAnsi="Times New Roman" w:cs="Times New Roman"/>
          <w:sz w:val="28"/>
        </w:rPr>
      </w:pPr>
      <w:r w:rsidRPr="00575F3B">
        <w:rPr>
          <w:rFonts w:ascii="Times New Roman" w:hAnsi="Times New Roman" w:cs="Times New Roman"/>
          <w:sz w:val="28"/>
        </w:rPr>
        <w:t xml:space="preserve">       [URL]</w:t>
      </w:r>
    </w:p>
    <w:p w:rsidR="00090DCB" w:rsidRPr="00575F3B" w:rsidP="00090DCB" w14:paraId="7F3FAEB9"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090DCB" w:rsidRPr="00575F3B" w:rsidP="00090DCB" w14:paraId="491EE48B"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w:t>
      </w:r>
      <w:r w:rsidRPr="00575F3B">
        <w:rPr>
          <w:rFonts w:ascii="Times New Roman" w:hAnsi="Times New Roman" w:cs="Times New Roman"/>
          <w:color w:val="000000"/>
          <w:sz w:val="20"/>
          <w:szCs w:val="20"/>
        </w:rPr>
        <w:t xml:space="preserve">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090DCB" w:rsidRPr="00575F3B" w:rsidP="00090DCB" w14:paraId="413293B8" w14:textId="77777777">
      <w:pPr>
        <w:pStyle w:val="ListParagraph"/>
        <w:numPr>
          <w:ilvl w:val="0"/>
          <w:numId w:val="8"/>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In &lt;description of collection&gt;‘s SPP survey, we asked participating public schools questions about &lt;prior SPP topic area&gt;. We found that </w:t>
      </w:r>
      <w:r>
        <w:rPr>
          <w:rFonts w:ascii="Times New Roman" w:hAnsi="Times New Roman" w:cs="Times New Roman"/>
          <w:i/>
          <w:iCs/>
          <w:sz w:val="20"/>
          <w:szCs w:val="20"/>
        </w:rPr>
        <w:t>prior SPP statistic</w:t>
      </w:r>
      <w:r w:rsidRPr="00575F3B">
        <w:rPr>
          <w:rFonts w:ascii="Times New Roman" w:hAnsi="Times New Roman" w:cs="Times New Roman"/>
          <w:i/>
          <w:iCs/>
          <w:sz w:val="20"/>
          <w:szCs w:val="20"/>
        </w:rPr>
        <w:t>.</w:t>
      </w:r>
    </w:p>
    <w:p w:rsidR="00090DCB" w:rsidRPr="00575F3B" w:rsidP="00090DCB" w14:paraId="4C59D0E9" w14:textId="77777777">
      <w:pPr>
        <w:pStyle w:val="ListParagraph"/>
        <w:numPr>
          <w:ilvl w:val="0"/>
          <w:numId w:val="8"/>
        </w:numPr>
        <w:spacing w:line="240" w:lineRule="auto"/>
        <w:rPr>
          <w:rStyle w:val="Hyperlink"/>
          <w:rFonts w:cs="Times New Roman"/>
          <w:color w:val="auto"/>
          <w:sz w:val="20"/>
          <w:szCs w:val="20"/>
        </w:rPr>
      </w:pPr>
      <w:r>
        <w:rPr>
          <w:rFonts w:ascii="Times New Roman" w:hAnsi="Times New Roman" w:cs="Times New Roman"/>
          <w:sz w:val="20"/>
          <w:szCs w:val="20"/>
        </w:rPr>
        <w:t>Through your participation in the &lt;Month Year&gt;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&lt;topic area&gt;</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&lt;topic area&gt; at the federal level</w:t>
      </w:r>
      <w:r w:rsidRPr="00575F3B">
        <w:rPr>
          <w:rFonts w:ascii="Times New Roman" w:hAnsi="Times New Roman" w:cs="Times New Roman"/>
          <w:sz w:val="20"/>
          <w:szCs w:val="20"/>
        </w:rPr>
        <w:t xml:space="preserve">.  </w:t>
      </w:r>
    </w:p>
    <w:p w:rsidR="00090DCB" w:rsidRPr="00575F3B" w:rsidP="00090DCB" w14:paraId="2CB05708"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090DCB" w:rsidP="00090DCB" w14:paraId="0407A653" w14:textId="77777777">
      <w:pPr>
        <w:autoSpaceDE w:val="0"/>
        <w:autoSpaceDN w:val="0"/>
        <w:adjustRightInd w:val="0"/>
        <w:spacing w:after="0" w:line="240" w:lineRule="auto"/>
        <w:rPr>
          <w:rFonts w:ascii="Times New Roman" w:hAnsi="Times New Roman" w:cs="Times New Roman"/>
          <w:color w:val="000000"/>
          <w:sz w:val="20"/>
          <w:szCs w:val="20"/>
        </w:rPr>
      </w:pPr>
      <w:r w:rsidRPr="00090DCB">
        <w:rPr>
          <w:rFonts w:ascii="Times New Roman" w:hAnsi="Times New Roman" w:cs="Times New Roman"/>
          <w:color w:val="000000"/>
          <w:sz w:val="20"/>
          <w:szCs w:val="20"/>
        </w:rPr>
        <w:t xml:space="preserve">If you would like to preview the &lt;Month Year&gt; SPP survey questions before taking the survey online, please visit </w:t>
      </w:r>
      <w:hyperlink r:id="rId5" w:history="1">
        <w:r w:rsidRPr="00090DCB">
          <w:rPr>
            <w:rStyle w:val="Hyperlink"/>
            <w:rFonts w:ascii="Times New Roman" w:hAnsi="Times New Roman" w:cs="Times New Roman"/>
            <w:color w:val="0000FF"/>
            <w:sz w:val="20"/>
            <w:szCs w:val="20"/>
          </w:rPr>
          <w:t>www.census.gov/schoolpulse</w:t>
        </w:r>
      </w:hyperlink>
      <w:r w:rsidRPr="00090DC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090DCB">
          <w:rPr>
            <w:rFonts w:ascii="Times New Roman" w:hAnsi="Times New Roman" w:cs="Times New Roman"/>
            <w:color w:val="0000FF"/>
            <w:sz w:val="20"/>
            <w:szCs w:val="20"/>
            <w:u w:val="single"/>
          </w:rPr>
          <w:t>addp.school.pulse.panel@census.gov</w:t>
        </w:r>
      </w:hyperlink>
      <w:r w:rsidRPr="00090DC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090DCB" w:rsidRPr="00575F3B" w:rsidP="00090DCB" w14:paraId="34847E84"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59F668EA"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090DCB" w:rsidRPr="00575F3B" w:rsidP="00090DCB" w14:paraId="5D23C67A"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0821E9F"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ADD8D9B"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090DCB" w:rsidRPr="00575F3B" w:rsidP="00090DCB" w14:paraId="008E56F8" w14:textId="77777777">
      <w:pPr>
        <w:spacing w:after="0" w:line="240" w:lineRule="auto"/>
        <w:rPr>
          <w:rFonts w:ascii="Times New Roman" w:hAnsi="Times New Roman" w:cs="Times New Roman"/>
          <w:sz w:val="20"/>
          <w:szCs w:val="20"/>
        </w:rPr>
      </w:pPr>
    </w:p>
    <w:p w:rsidR="00090DCB" w:rsidRPr="00575F3B" w:rsidP="00090DCB" w14:paraId="6FAB0B88" w14:textId="77777777">
      <w:pPr>
        <w:spacing w:after="0" w:line="240" w:lineRule="auto"/>
        <w:rPr>
          <w:rFonts w:ascii="Times New Roman" w:hAnsi="Times New Roman" w:cs="Times New Roman"/>
          <w:sz w:val="20"/>
          <w:szCs w:val="20"/>
        </w:rPr>
      </w:pPr>
    </w:p>
    <w:p w:rsidR="00090DCB" w:rsidRPr="00575F3B" w:rsidP="00090DCB" w14:paraId="0FE65D64" w14:textId="77777777">
      <w:pPr>
        <w:spacing w:after="0" w:line="240" w:lineRule="auto"/>
        <w:rPr>
          <w:rFonts w:ascii="Times New Roman" w:hAnsi="Times New Roman" w:cs="Times New Roman"/>
          <w:sz w:val="20"/>
          <w:szCs w:val="20"/>
        </w:rPr>
      </w:pPr>
    </w:p>
    <w:p w:rsidR="00090DCB" w:rsidRPr="00575F3B" w:rsidP="00090DCB" w14:paraId="13998372"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090DCB" w:rsidRPr="00575F3B" w:rsidP="00090DCB" w14:paraId="03547626"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090DCB" w:rsidRPr="00575F3B" w:rsidP="00090DCB" w14:paraId="5A453917" w14:textId="77777777">
      <w:pPr>
        <w:rPr>
          <w:rFonts w:ascii="Times New Roman" w:hAnsi="Times New Roman" w:cs="Times New Roman"/>
        </w:rPr>
      </w:pPr>
    </w:p>
    <w:p w:rsidR="00090DCB" w:rsidP="00090DCB" w14:paraId="2CAC046C" w14:textId="77777777">
      <w:pPr>
        <w:rPr>
          <w:rFonts w:ascii="Times New Roman" w:hAnsi="Times New Roman" w:cs="Times New Roman"/>
        </w:rPr>
      </w:pPr>
    </w:p>
    <w:p w:rsidR="00090DCB" w:rsidRPr="00575F3B" w:rsidP="00090DCB" w14:paraId="5E325E47" w14:textId="77777777">
      <w:pPr>
        <w:rPr>
          <w:rFonts w:ascii="Times New Roman" w:hAnsi="Times New Roman" w:cs="Times New Roman"/>
        </w:rPr>
      </w:pPr>
    </w:p>
    <w:p w:rsidR="00090DCB" w:rsidRPr="00575F3B" w:rsidP="00090DCB" w14:paraId="4D57A8BA" w14:textId="77777777">
      <w:pPr>
        <w:pStyle w:val="Heading2"/>
        <w:rPr>
          <w:rFonts w:cs="Times New Roman"/>
        </w:rPr>
      </w:pPr>
      <w:bookmarkStart w:id="47" w:name="_Toc165450940"/>
      <w:r>
        <w:rPr>
          <w:rFonts w:cs="Times New Roman"/>
        </w:rPr>
        <w:t>&lt;MONTH YEAR&gt; Initial Email</w:t>
      </w:r>
      <w:r w:rsidRPr="00575F3B">
        <w:rPr>
          <w:rFonts w:cs="Times New Roman"/>
        </w:rPr>
        <w:t xml:space="preserve"> – </w:t>
      </w:r>
      <w:r>
        <w:rPr>
          <w:rFonts w:cs="Times New Roman"/>
        </w:rPr>
        <w:t>&lt;ONE MONTH PRIOR&gt; Nonrespondents</w:t>
      </w:r>
      <w:r w:rsidRPr="00575F3B">
        <w:rPr>
          <w:rFonts w:cs="Times New Roman"/>
        </w:rPr>
        <w:t xml:space="preserve"> (No Debit Card Schools)</w:t>
      </w:r>
      <w:bookmarkEnd w:id="47"/>
      <w:r w:rsidRPr="00575F3B">
        <w:rPr>
          <w:rFonts w:cs="Times New Roman"/>
        </w:rPr>
        <w:t xml:space="preserve"> </w:t>
      </w:r>
    </w:p>
    <w:p w:rsidR="00090DCB" w:rsidRPr="00DC5FEC" w:rsidP="00090DCB" w14:paraId="36F0C6BB"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2024-25</w:t>
      </w:r>
      <w:r w:rsidRPr="00575F3B">
        <w:rPr>
          <w:rFonts w:ascii="Times New Roman" w:hAnsi="Times New Roman" w:cs="Times New Roman"/>
          <w:b/>
          <w:bCs/>
          <w:sz w:val="20"/>
          <w:szCs w:val="20"/>
        </w:rPr>
        <w:t xml:space="preserve"> School Pulse Panel: </w:t>
      </w:r>
      <w:r>
        <w:rPr>
          <w:rFonts w:ascii="Times New Roman" w:hAnsi="Times New Roman" w:cs="Times New Roman"/>
          <w:b/>
          <w:bCs/>
          <w:sz w:val="20"/>
          <w:szCs w:val="20"/>
        </w:rPr>
        <w:t>&lt;MONTH&gt; Survey Invitation</w:t>
      </w:r>
      <w:r w:rsidRPr="00575F3B">
        <w:rPr>
          <w:rFonts w:ascii="Times New Roman" w:hAnsi="Times New Roman" w:cs="Times New Roman"/>
          <w:b/>
          <w:bCs/>
          <w:sz w:val="20"/>
          <w:szCs w:val="20"/>
        </w:rPr>
        <w:t>]</w:t>
      </w:r>
    </w:p>
    <w:p w:rsidR="00090DCB" w:rsidRPr="00575F3B" w:rsidP="00090DCB" w14:paraId="4E04C1A2"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090DCB" w:rsidRPr="00575F3B" w:rsidP="00090DCB" w14:paraId="27854B8E"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w:t>
      </w:r>
      <w:r>
        <w:rPr>
          <w:rFonts w:ascii="Times New Roman" w:hAnsi="Times New Roman" w:cs="Times New Roman"/>
          <w:sz w:val="20"/>
          <w:szCs w:val="20"/>
        </w:rPr>
        <w:t>2024-25</w:t>
      </w:r>
      <w:r w:rsidRPr="00575F3B">
        <w:rPr>
          <w:rFonts w:ascii="Times New Roman" w:hAnsi="Times New Roman" w:cs="Times New Roman"/>
          <w:sz w:val="20"/>
          <w:szCs w:val="20"/>
        </w:rPr>
        <w:t xml:space="preserve"> School Pulse Panel (SPP) survey. The </w:t>
      </w:r>
      <w:r>
        <w:rPr>
          <w:rFonts w:ascii="Times New Roman" w:hAnsi="Times New Roman" w:cs="Times New Roman"/>
          <w:sz w:val="20"/>
          <w:szCs w:val="20"/>
        </w:rPr>
        <w:t>2024-25</w:t>
      </w:r>
      <w:r w:rsidRPr="00575F3B">
        <w:rPr>
          <w:rFonts w:ascii="Times New Roman" w:hAnsi="Times New Roman" w:cs="Times New Roman"/>
          <w:sz w:val="20"/>
          <w:szCs w:val="20"/>
        </w:rPr>
        <w:t xml:space="preserve"> SPP is a unique opportunity to provide your school’s perspective directly to the Department on a range of high-priority, education-related topics on a monthly basis. </w:t>
      </w:r>
    </w:p>
    <w:p w:rsidR="00090DCB" w:rsidRPr="00575F3B" w:rsidP="00090DCB" w14:paraId="3FB0490C" w14:textId="77777777">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The &lt;month&gt; survey collects data on topic area</w:t>
      </w:r>
      <w:r w:rsidRPr="00575F3B">
        <w:rPr>
          <w:rFonts w:ascii="Times New Roman" w:hAnsi="Times New Roman" w:cs="Times New Roman"/>
          <w:sz w:val="20"/>
          <w:szCs w:val="20"/>
        </w:rPr>
        <w:t>.</w:t>
      </w:r>
    </w:p>
    <w:p w:rsidR="00090DCB" w:rsidRPr="00575F3B" w:rsidP="00090DCB" w14:paraId="68EF2F9E"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w:t>
      </w:r>
      <w:r w:rsidRPr="00575F3B">
        <w:rPr>
          <w:rFonts w:ascii="Times New Roman" w:hAnsi="Times New Roman" w:cs="Times New Roman"/>
          <w:sz w:val="20"/>
          <w:szCs w:val="20"/>
        </w:rPr>
        <w:t xml:space="preserve">  </w:t>
      </w:r>
    </w:p>
    <w:p w:rsidR="00090DCB" w:rsidRPr="00575F3B" w:rsidP="00090DCB" w14:paraId="3B02AD92"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complete the </w:t>
      </w:r>
      <w:r>
        <w:rPr>
          <w:rFonts w:ascii="Times New Roman" w:hAnsi="Times New Roman" w:cs="Times New Roman"/>
          <w:sz w:val="20"/>
          <w:szCs w:val="20"/>
        </w:rPr>
        <w:t>30-minute &lt;Month Year&gt; survey</w:t>
      </w:r>
      <w:r w:rsidRPr="00575F3B">
        <w:rPr>
          <w:rFonts w:ascii="Times New Roman" w:hAnsi="Times New Roman" w:cs="Times New Roman"/>
          <w:sz w:val="20"/>
          <w:szCs w:val="20"/>
        </w:rPr>
        <w:t xml:space="preserve"> by visiting the link below and entering your User ID: </w:t>
      </w:r>
    </w:p>
    <w:p w:rsidR="00090DCB" w:rsidRPr="00575F3B" w:rsidP="00090DCB" w14:paraId="70C98677" w14:textId="77777777">
      <w:pPr>
        <w:rPr>
          <w:rFonts w:ascii="Times New Roman" w:hAnsi="Times New Roman" w:cs="Times New Roman"/>
          <w:sz w:val="28"/>
        </w:rPr>
      </w:pPr>
      <w:r w:rsidRPr="00575F3B">
        <w:rPr>
          <w:rFonts w:ascii="Times New Roman" w:hAnsi="Times New Roman" w:cs="Times New Roman"/>
          <w:sz w:val="28"/>
        </w:rPr>
        <w:t xml:space="preserve">       [URL]</w:t>
      </w:r>
    </w:p>
    <w:p w:rsidR="00090DCB" w:rsidRPr="00575F3B" w:rsidP="00090DCB" w14:paraId="7E38678E"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090DCB" w:rsidRPr="00575F3B" w:rsidP="00090DCB" w14:paraId="54E9BB2E"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w:t>
      </w:r>
      <w:r w:rsidRPr="00575F3B">
        <w:rPr>
          <w:rFonts w:ascii="Times New Roman" w:hAnsi="Times New Roman" w:cs="Times New Roman"/>
          <w:color w:val="000000"/>
          <w:sz w:val="20"/>
          <w:szCs w:val="20"/>
        </w:rPr>
        <w:t xml:space="preserve">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090DCB" w:rsidRPr="00575F3B" w:rsidP="00090DCB" w14:paraId="25BEB2A6" w14:textId="77777777">
      <w:pPr>
        <w:pStyle w:val="ListParagraph"/>
        <w:numPr>
          <w:ilvl w:val="0"/>
          <w:numId w:val="8"/>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In &lt;description of collection&gt;‘s SPP survey, we asked participating public schools questions about &lt;prior SPP topic area&gt;. We found that </w:t>
      </w:r>
      <w:r>
        <w:rPr>
          <w:rFonts w:ascii="Times New Roman" w:hAnsi="Times New Roman" w:cs="Times New Roman"/>
          <w:i/>
          <w:iCs/>
          <w:sz w:val="20"/>
          <w:szCs w:val="20"/>
        </w:rPr>
        <w:t>prior SPP statistic</w:t>
      </w:r>
      <w:r w:rsidRPr="00575F3B">
        <w:rPr>
          <w:rFonts w:ascii="Times New Roman" w:hAnsi="Times New Roman" w:cs="Times New Roman"/>
          <w:i/>
          <w:iCs/>
          <w:sz w:val="20"/>
          <w:szCs w:val="20"/>
        </w:rPr>
        <w:t>.</w:t>
      </w:r>
    </w:p>
    <w:p w:rsidR="00090DCB" w:rsidRPr="00575F3B" w:rsidP="00090DCB" w14:paraId="1FD8431A" w14:textId="77777777">
      <w:pPr>
        <w:pStyle w:val="ListParagraph"/>
        <w:numPr>
          <w:ilvl w:val="0"/>
          <w:numId w:val="8"/>
        </w:numPr>
        <w:spacing w:line="240" w:lineRule="auto"/>
        <w:rPr>
          <w:rStyle w:val="Hyperlink"/>
          <w:rFonts w:cs="Times New Roman"/>
          <w:color w:val="auto"/>
          <w:sz w:val="20"/>
          <w:szCs w:val="20"/>
        </w:rPr>
      </w:pPr>
      <w:r>
        <w:rPr>
          <w:rFonts w:ascii="Times New Roman" w:hAnsi="Times New Roman" w:cs="Times New Roman"/>
          <w:sz w:val="20"/>
          <w:szCs w:val="20"/>
        </w:rPr>
        <w:t>Through your participation in the &lt;Month Year&gt;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&lt;topic area&gt;</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&lt;topic area&gt; at the federal level</w:t>
      </w:r>
      <w:r w:rsidRPr="00575F3B">
        <w:rPr>
          <w:rFonts w:ascii="Times New Roman" w:hAnsi="Times New Roman" w:cs="Times New Roman"/>
          <w:sz w:val="20"/>
          <w:szCs w:val="20"/>
        </w:rPr>
        <w:t xml:space="preserve">.  </w:t>
      </w:r>
    </w:p>
    <w:p w:rsidR="00090DCB" w:rsidRPr="00575F3B" w:rsidP="00090DCB" w14:paraId="46930A25"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090DCB" w:rsidP="00090DCB" w14:paraId="11F91525" w14:textId="77777777">
      <w:pPr>
        <w:autoSpaceDE w:val="0"/>
        <w:autoSpaceDN w:val="0"/>
        <w:adjustRightInd w:val="0"/>
        <w:spacing w:after="0" w:line="240" w:lineRule="auto"/>
        <w:rPr>
          <w:rFonts w:ascii="Times New Roman" w:hAnsi="Times New Roman" w:cs="Times New Roman"/>
          <w:color w:val="000000"/>
          <w:sz w:val="20"/>
          <w:szCs w:val="20"/>
        </w:rPr>
      </w:pPr>
      <w:r w:rsidRPr="00090DCB">
        <w:rPr>
          <w:rFonts w:ascii="Times New Roman" w:hAnsi="Times New Roman" w:cs="Times New Roman"/>
          <w:color w:val="000000"/>
          <w:sz w:val="20"/>
          <w:szCs w:val="20"/>
        </w:rPr>
        <w:t xml:space="preserve">If you would like to preview the &lt;Month Year&gt; SPP survey questions before taking the survey online, please visit </w:t>
      </w:r>
      <w:hyperlink r:id="rId5" w:history="1">
        <w:r w:rsidRPr="00090DCB">
          <w:rPr>
            <w:rStyle w:val="Hyperlink"/>
            <w:rFonts w:ascii="Times New Roman" w:hAnsi="Times New Roman" w:cs="Times New Roman"/>
            <w:color w:val="0000FF"/>
            <w:sz w:val="20"/>
            <w:szCs w:val="20"/>
          </w:rPr>
          <w:t>www.census.gov/schoolpulse</w:t>
        </w:r>
      </w:hyperlink>
      <w:r w:rsidRPr="00090DC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090DCB">
          <w:rPr>
            <w:rFonts w:ascii="Times New Roman" w:hAnsi="Times New Roman" w:cs="Times New Roman"/>
            <w:color w:val="0000FF"/>
            <w:sz w:val="20"/>
            <w:szCs w:val="20"/>
            <w:u w:val="single"/>
          </w:rPr>
          <w:t>addp.school.pulse.panel@census.gov</w:t>
        </w:r>
      </w:hyperlink>
      <w:r w:rsidRPr="00090DC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090DCB" w:rsidRPr="00575F3B" w:rsidP="00090DCB" w14:paraId="1BACEEE8"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5455F22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090DCB" w:rsidRPr="00575F3B" w:rsidP="00090DCB" w14:paraId="00389586"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5CCDBBF"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6F16EC5A"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090DCB" w:rsidRPr="00575F3B" w:rsidP="00090DCB" w14:paraId="5D762938" w14:textId="77777777">
      <w:pPr>
        <w:spacing w:after="0" w:line="240" w:lineRule="auto"/>
        <w:rPr>
          <w:rFonts w:ascii="Times New Roman" w:hAnsi="Times New Roman" w:cs="Times New Roman"/>
          <w:sz w:val="20"/>
          <w:szCs w:val="20"/>
        </w:rPr>
      </w:pPr>
    </w:p>
    <w:p w:rsidR="00090DCB" w:rsidRPr="00575F3B" w:rsidP="00090DCB" w14:paraId="19182462" w14:textId="77777777">
      <w:pPr>
        <w:spacing w:after="0" w:line="240" w:lineRule="auto"/>
        <w:rPr>
          <w:rFonts w:ascii="Times New Roman" w:hAnsi="Times New Roman" w:cs="Times New Roman"/>
          <w:sz w:val="20"/>
          <w:szCs w:val="20"/>
        </w:rPr>
      </w:pPr>
    </w:p>
    <w:p w:rsidR="00090DCB" w:rsidRPr="00575F3B" w:rsidP="00090DCB" w14:paraId="4E3891AD" w14:textId="77777777">
      <w:pPr>
        <w:spacing w:after="0" w:line="240" w:lineRule="auto"/>
        <w:rPr>
          <w:rFonts w:ascii="Times New Roman" w:hAnsi="Times New Roman" w:cs="Times New Roman"/>
          <w:sz w:val="20"/>
          <w:szCs w:val="20"/>
        </w:rPr>
      </w:pPr>
    </w:p>
    <w:p w:rsidR="00090DCB" w:rsidRPr="00575F3B" w:rsidP="00090DCB" w14:paraId="6B397E06"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090DCB" w:rsidRPr="00575F3B" w:rsidP="00090DCB" w14:paraId="17A4A6C4"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090DCB" w:rsidRPr="00575F3B" w:rsidP="00744F50" w14:paraId="229E66FA" w14:textId="77777777"/>
    <w:p w:rsidR="00090DCB" w:rsidRPr="00575F3B" w:rsidP="00744F50" w14:paraId="31E13A05" w14:textId="77777777"/>
    <w:p w:rsidR="00090DCB" w:rsidRPr="00575F3B" w:rsidP="00744F50" w14:paraId="287BAA4F" w14:textId="77777777"/>
    <w:p w:rsidR="00090DCB" w:rsidRPr="00575F3B" w:rsidP="00090DCB" w14:paraId="2B416008" w14:textId="77777777">
      <w:pPr>
        <w:pStyle w:val="Heading2"/>
        <w:rPr>
          <w:rFonts w:cs="Times New Roman"/>
        </w:rPr>
      </w:pPr>
      <w:r w:rsidRPr="00575F3B">
        <w:rPr>
          <w:rFonts w:cs="Times New Roman"/>
        </w:rPr>
        <w:br w:type="page"/>
      </w:r>
      <w:bookmarkStart w:id="48" w:name="_Toc165450941"/>
      <w:r>
        <w:rPr>
          <w:rFonts w:cs="Times New Roman"/>
        </w:rPr>
        <w:t>&lt;CURRENT MONTH&gt; Reminder Email</w:t>
      </w:r>
      <w:r w:rsidRPr="00575F3B">
        <w:rPr>
          <w:rFonts w:cs="Times New Roman"/>
        </w:rPr>
        <w:t xml:space="preserve"> 1 – </w:t>
      </w:r>
      <w:r>
        <w:rPr>
          <w:rFonts w:cs="Times New Roman"/>
        </w:rPr>
        <w:t>&lt;CURRENT MONTH&gt; Nonrespondents</w:t>
      </w:r>
      <w:r w:rsidRPr="00575F3B">
        <w:rPr>
          <w:rFonts w:cs="Times New Roman"/>
        </w:rPr>
        <w:t xml:space="preserve"> (Reimbursement Schools)</w:t>
      </w:r>
      <w:bookmarkEnd w:id="48"/>
    </w:p>
    <w:p w:rsidR="00090DCB" w:rsidRPr="00575F3B" w:rsidP="00090DCB" w14:paraId="060DE9C1" w14:textId="77777777">
      <w:pPr>
        <w:spacing w:after="0"/>
        <w:rPr>
          <w:rFonts w:ascii="Times New Roman" w:hAnsi="Times New Roman" w:cs="Times New Roman"/>
          <w:color w:val="000000"/>
          <w:sz w:val="20"/>
          <w:szCs w:val="20"/>
        </w:rPr>
      </w:pPr>
    </w:p>
    <w:p w:rsidR="00090DCB" w:rsidRPr="00575F3B" w:rsidP="00090DCB" w14:paraId="5ECD323B"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2024-25</w:t>
      </w:r>
      <w:r w:rsidRPr="00575F3B">
        <w:rPr>
          <w:rFonts w:ascii="Times New Roman" w:hAnsi="Times New Roman" w:cs="Times New Roman"/>
          <w:b/>
          <w:bCs/>
          <w:sz w:val="20"/>
          <w:szCs w:val="20"/>
        </w:rPr>
        <w:t xml:space="preserve"> School Pulse Panel: </w:t>
      </w:r>
      <w:r>
        <w:rPr>
          <w:rFonts w:ascii="Times New Roman" w:hAnsi="Times New Roman" w:cs="Times New Roman"/>
          <w:b/>
          <w:bCs/>
          <w:sz w:val="20"/>
          <w:szCs w:val="20"/>
        </w:rPr>
        <w:t>&lt;CURRENT MONTH&gt; Survey Reminder</w:t>
      </w:r>
      <w:r w:rsidRPr="00575F3B">
        <w:rPr>
          <w:rFonts w:ascii="Times New Roman" w:hAnsi="Times New Roman" w:cs="Times New Roman"/>
          <w:b/>
          <w:bCs/>
          <w:sz w:val="20"/>
          <w:szCs w:val="20"/>
        </w:rPr>
        <w:t>]</w:t>
      </w:r>
    </w:p>
    <w:p w:rsidR="00090DCB" w:rsidRPr="00575F3B" w:rsidP="00090DCB" w14:paraId="010CE63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 NAME]:</w:t>
      </w:r>
    </w:p>
    <w:p w:rsidR="00090DCB" w:rsidP="00090DCB" w14:paraId="66E88B38" w14:textId="77777777">
      <w:pPr>
        <w:spacing w:line="240" w:lineRule="auto"/>
        <w:rPr>
          <w:rFonts w:ascii="Times New Roman" w:hAnsi="Times New Roman" w:cs="Times New Roman"/>
          <w:sz w:val="20"/>
          <w:szCs w:val="20"/>
        </w:rPr>
      </w:pPr>
      <w:r>
        <w:rPr>
          <w:rFonts w:ascii="Times New Roman" w:hAnsi="Times New Roman" w:cs="Times New Roman"/>
          <w:sz w:val="20"/>
          <w:szCs w:val="20"/>
        </w:rPr>
        <w:t>Did you know that &lt;prior SPP statistic&gt;</w:t>
      </w:r>
      <w:r w:rsidRPr="00575F3B">
        <w:rPr>
          <w:rFonts w:ascii="Times New Roman" w:hAnsi="Times New Roman" w:cs="Times New Roman"/>
          <w:sz w:val="20"/>
          <w:szCs w:val="20"/>
        </w:rPr>
        <w:t>?</w:t>
      </w:r>
      <w:bookmarkStart w:id="49" w:name="_Hlk132970665"/>
      <w:r w:rsidRPr="00575F3B">
        <w:rPr>
          <w:rFonts w:ascii="Times New Roman" w:hAnsi="Times New Roman" w:cs="Times New Roman"/>
          <w:sz w:val="20"/>
          <w:szCs w:val="20"/>
        </w:rPr>
        <w:t xml:space="preserve"> </w:t>
      </w:r>
      <w:r>
        <w:rPr>
          <w:rFonts w:ascii="Times New Roman" w:hAnsi="Times New Roman" w:cs="Times New Roman"/>
          <w:sz w:val="20"/>
          <w:szCs w:val="20"/>
        </w:rPr>
        <w:t>Through your participation in the &lt;CURRENT MONTH&gt; School Pulse Panel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&lt;topic&gt;.</w:t>
      </w:r>
    </w:p>
    <w:bookmarkEnd w:id="49"/>
    <w:p w:rsidR="00090DCB" w:rsidRPr="00575F3B" w:rsidP="00090DCB" w14:paraId="0231C8E0" w14:textId="77777777">
      <w:pPr>
        <w:spacing w:line="240" w:lineRule="auto"/>
        <w:rPr>
          <w:rFonts w:ascii="Times New Roman" w:hAnsi="Times New Roman" w:cs="Times New Roman"/>
          <w:sz w:val="20"/>
          <w:szCs w:val="20"/>
        </w:rPr>
      </w:pPr>
      <w:r w:rsidRPr="00575F3B">
        <w:rPr>
          <w:rFonts w:ascii="Times New Roman" w:hAnsi="Times New Roman" w:cs="Times New Roman"/>
          <w:b/>
          <w:bCs/>
          <w:sz w:val="20"/>
          <w:szCs w:val="20"/>
        </w:rPr>
        <w:t xml:space="preserve">This is a reminder to complete the </w:t>
      </w:r>
      <w:r>
        <w:rPr>
          <w:rFonts w:ascii="Times New Roman" w:hAnsi="Times New Roman" w:cs="Times New Roman"/>
          <w:b/>
          <w:bCs/>
          <w:sz w:val="20"/>
          <w:szCs w:val="20"/>
        </w:rPr>
        <w:t>&lt;CURRENT MONTH&gt;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&lt;Day, Month, XX, Year&gt;</w:t>
      </w:r>
      <w:r w:rsidRPr="00575F3B">
        <w:rPr>
          <w:rFonts w:ascii="Times New Roman" w:hAnsi="Times New Roman" w:cs="Times New Roman"/>
          <w:sz w:val="20"/>
          <w:szCs w:val="20"/>
        </w:rPr>
        <w:t xml:space="preserve">. To thank you for your time and effort in providing this information, </w:t>
      </w: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w:t>
      </w:r>
    </w:p>
    <w:p w:rsidR="00090DCB" w:rsidRPr="00575F3B" w:rsidP="00090DCB" w14:paraId="4AF3FD09" w14:textId="77777777">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This month’s survey will ask you &lt;topic area&gt;</w:t>
      </w:r>
      <w:r w:rsidRPr="00575F3B">
        <w:rPr>
          <w:rFonts w:ascii="Times New Roman" w:hAnsi="Times New Roman" w:cs="Times New Roman"/>
          <w:sz w:val="20"/>
          <w:szCs w:val="20"/>
        </w:rPr>
        <w:t>.</w:t>
      </w:r>
    </w:p>
    <w:p w:rsidR="00090DCB" w:rsidRPr="00575F3B" w:rsidP="00090DCB" w14:paraId="0D3F1CF0" w14:textId="77777777">
      <w:pPr>
        <w:pStyle w:val="ListParagraph"/>
        <w:numPr>
          <w:ilvl w:val="0"/>
          <w:numId w:val="1"/>
        </w:num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090DCB" w:rsidRPr="00575F3B" w:rsidP="00090DCB" w14:paraId="4945E56D"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090DCB" w:rsidRPr="00575F3B" w:rsidP="00090DCB" w14:paraId="197F4FF5"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090DCB" w:rsidRPr="00575F3B" w:rsidP="00090DCB" w14:paraId="442B16D0"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w:t>
      </w:r>
      <w:r>
        <w:rPr>
          <w:rFonts w:ascii="Times New Roman" w:hAnsi="Times New Roman" w:cs="Times New Roman"/>
          <w:color w:val="000000"/>
          <w:sz w:val="20"/>
          <w:szCs w:val="20"/>
        </w:rPr>
        <w:t>2024-25</w:t>
      </w:r>
      <w:r w:rsidRPr="00575F3B">
        <w:rPr>
          <w:rFonts w:ascii="Times New Roman" w:hAnsi="Times New Roman" w:cs="Times New Roman"/>
          <w:color w:val="000000"/>
          <w:sz w:val="20"/>
          <w:szCs w:val="20"/>
        </w:rPr>
        <w:t xml:space="preserve"> school year. Data that are representative of </w:t>
      </w:r>
      <w:r w:rsidRPr="00575F3B">
        <w:rPr>
          <w:rFonts w:ascii="Times New Roman" w:hAnsi="Times New Roman" w:cs="Times New Roman"/>
          <w:i/>
          <w:iCs/>
          <w:color w:val="000000"/>
          <w:sz w:val="20"/>
          <w:szCs w:val="20"/>
        </w:rPr>
        <w:t>all</w:t>
      </w:r>
      <w:r w:rsidRPr="00575F3B">
        <w:rPr>
          <w:rFonts w:ascii="Times New Roman" w:hAnsi="Times New Roman" w:cs="Times New Roman"/>
          <w:color w:val="000000"/>
          <w:sz w:val="20"/>
          <w:szCs w:val="20"/>
        </w:rPr>
        <w:t xml:space="preserve"> public schools inform better policies. </w:t>
      </w:r>
    </w:p>
    <w:p w:rsidR="00090DCB" w:rsidRPr="00575F3B" w:rsidP="00090DCB" w14:paraId="4416F4DE"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By participating in the </w:t>
      </w:r>
      <w:r>
        <w:rPr>
          <w:rFonts w:ascii="Times New Roman" w:hAnsi="Times New Roman" w:cs="Times New Roman"/>
          <w:b/>
          <w:bCs/>
          <w:color w:val="000000"/>
          <w:sz w:val="20"/>
          <w:szCs w:val="20"/>
        </w:rPr>
        <w:t>2024-25</w:t>
      </w:r>
      <w:r w:rsidRPr="00575F3B">
        <w:rPr>
          <w:rFonts w:ascii="Times New Roman" w:hAnsi="Times New Roman" w:cs="Times New Roman"/>
          <w:b/>
          <w:bCs/>
          <w:color w:val="000000"/>
          <w:sz w:val="20"/>
          <w:szCs w:val="20"/>
        </w:rPr>
        <w:t xml:space="preserve"> SPP, you will ensure that information about your school and others like it is included in policy and funding decisions.</w:t>
      </w:r>
      <w:r w:rsidRPr="00575F3B">
        <w:rPr>
          <w:rFonts w:ascii="Times New Roman" w:hAnsi="Times New Roman" w:cs="Times New Roman"/>
          <w:color w:val="000000"/>
          <w:sz w:val="20"/>
          <w:szCs w:val="20"/>
        </w:rPr>
        <w:t xml:space="preserve"> </w:t>
      </w:r>
    </w:p>
    <w:p w:rsidR="00090DCB" w:rsidRPr="00575F3B" w:rsidP="00090DCB" w14:paraId="3FBCB12E"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44E604F5"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need help or have questions, you may visit </w:t>
      </w:r>
      <w:hyperlink r:id="rId5" w:history="1">
        <w:r w:rsidRPr="00575F3B">
          <w:rPr>
            <w:rStyle w:val="Hyperlink"/>
            <w:rFonts w:cs="Times New Roman"/>
            <w:color w:val="0000FF"/>
            <w:sz w:val="20"/>
            <w:szCs w:val="20"/>
          </w:rPr>
          <w:t>www.census.gov/schoolpulse</w:t>
        </w:r>
      </w:hyperlink>
      <w:r w:rsidRPr="00575F3B">
        <w:rPr>
          <w:rFonts w:ascii="Times New Roman" w:hAnsi="Times New Roman" w:cs="Times New Roman"/>
          <w:color w:val="000000"/>
          <w:sz w:val="20"/>
          <w:szCs w:val="20"/>
        </w:rPr>
        <w:t xml:space="preserv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090DCB" w:rsidRPr="00575F3B" w:rsidP="00090DCB" w14:paraId="4758FD46"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3BF95134"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Thank you for your consideration of this important initiative. We look forward to your school’s participation in this month’s collection!</w:t>
      </w:r>
    </w:p>
    <w:p w:rsidR="00090DCB" w:rsidRPr="00575F3B" w:rsidP="00090DCB" w14:paraId="66AD0B82"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79F6F58"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A7F32C6"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090DCB" w:rsidRPr="00575F3B" w:rsidP="00090DCB" w14:paraId="5CCBAB6C"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C7C31BE"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38D01E5"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238E66B0"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2906462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090DCB" w:rsidRPr="00575F3B" w:rsidP="00090DCB" w14:paraId="70BD31C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090DCB" w:rsidRPr="00575F3B" w:rsidP="00090DCB" w14:paraId="252CB98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090DCB" w:rsidRPr="00575F3B" w:rsidP="00090DCB" w14:paraId="3FD6361A"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U.S. Department of Education </w:t>
      </w:r>
    </w:p>
    <w:p w:rsidR="00090DCB" w:rsidRPr="00575F3B" w:rsidP="00090DCB" w14:paraId="17E656EB"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7AA1362E"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15A8877D"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7D6274CA"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452753EE"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10CBB6B1" w14:textId="77777777">
      <w:pPr>
        <w:autoSpaceDE w:val="0"/>
        <w:autoSpaceDN w:val="0"/>
        <w:adjustRightInd w:val="0"/>
        <w:spacing w:after="0" w:line="240" w:lineRule="auto"/>
        <w:rPr>
          <w:rFonts w:ascii="Times New Roman" w:hAnsi="Times New Roman" w:cs="Times New Roman"/>
          <w:color w:val="000000"/>
          <w:sz w:val="20"/>
          <w:szCs w:val="20"/>
        </w:rPr>
      </w:pPr>
    </w:p>
    <w:p w:rsidR="00090DCB" w:rsidP="00090DCB" w14:paraId="722C66FC"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2C77C4B7"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09C25B01"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0029E386"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620A3AF5" w14:textId="77777777">
      <w:pPr>
        <w:pStyle w:val="Heading2"/>
        <w:rPr>
          <w:rFonts w:cs="Times New Roman"/>
        </w:rPr>
      </w:pPr>
      <w:bookmarkStart w:id="50" w:name="_Toc165450942"/>
      <w:r>
        <w:rPr>
          <w:rFonts w:cs="Times New Roman"/>
        </w:rPr>
        <w:t>&lt;CURRENT MONTH&gt; Reminder Email</w:t>
      </w:r>
      <w:r w:rsidRPr="00575F3B">
        <w:rPr>
          <w:rFonts w:cs="Times New Roman"/>
        </w:rPr>
        <w:t xml:space="preserve"> 1 – </w:t>
      </w:r>
      <w:r>
        <w:rPr>
          <w:rFonts w:cs="Times New Roman"/>
        </w:rPr>
        <w:t>&lt;CURRENT MONTH&gt; Nonrespondents</w:t>
      </w:r>
      <w:r w:rsidRPr="00575F3B">
        <w:rPr>
          <w:rFonts w:cs="Times New Roman"/>
        </w:rPr>
        <w:t xml:space="preserve"> (No Debit Card Schools)</w:t>
      </w:r>
      <w:bookmarkEnd w:id="50"/>
    </w:p>
    <w:p w:rsidR="00090DCB" w:rsidRPr="00575F3B" w:rsidP="00090DCB" w14:paraId="3D84BA73" w14:textId="77777777">
      <w:pPr>
        <w:spacing w:after="0"/>
        <w:rPr>
          <w:rFonts w:ascii="Times New Roman" w:hAnsi="Times New Roman" w:cs="Times New Roman"/>
          <w:color w:val="000000"/>
          <w:sz w:val="20"/>
          <w:szCs w:val="20"/>
        </w:rPr>
      </w:pPr>
    </w:p>
    <w:p w:rsidR="00090DCB" w:rsidRPr="00575F3B" w:rsidP="00090DCB" w14:paraId="27F18FCA"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2024-25</w:t>
      </w:r>
      <w:r w:rsidRPr="00575F3B">
        <w:rPr>
          <w:rFonts w:ascii="Times New Roman" w:hAnsi="Times New Roman" w:cs="Times New Roman"/>
          <w:b/>
          <w:bCs/>
          <w:sz w:val="20"/>
          <w:szCs w:val="20"/>
        </w:rPr>
        <w:t xml:space="preserve"> School Pulse Panel: </w:t>
      </w:r>
      <w:r>
        <w:rPr>
          <w:rFonts w:ascii="Times New Roman" w:hAnsi="Times New Roman" w:cs="Times New Roman"/>
          <w:b/>
          <w:bCs/>
          <w:sz w:val="20"/>
          <w:szCs w:val="20"/>
        </w:rPr>
        <w:t>&lt;CURRENT MONTH&gt;</w:t>
      </w:r>
      <w:r w:rsidRPr="00575F3B">
        <w:rPr>
          <w:rFonts w:ascii="Times New Roman" w:hAnsi="Times New Roman" w:cs="Times New Roman"/>
          <w:b/>
          <w:bCs/>
          <w:sz w:val="20"/>
          <w:szCs w:val="20"/>
        </w:rPr>
        <w:t xml:space="preserve"> Survey Reminder]</w:t>
      </w:r>
    </w:p>
    <w:p w:rsidR="00090DCB" w:rsidRPr="00575F3B" w:rsidP="00090DCB" w14:paraId="79261331"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 NAME]:</w:t>
      </w:r>
    </w:p>
    <w:p w:rsidR="00090DCB" w:rsidRPr="00575F3B" w:rsidP="00090DCB" w14:paraId="44BB44B3" w14:textId="77777777">
      <w:pPr>
        <w:spacing w:line="240" w:lineRule="auto"/>
        <w:rPr>
          <w:rFonts w:ascii="Times New Roman" w:hAnsi="Times New Roman" w:cs="Times New Roman"/>
          <w:sz w:val="20"/>
          <w:szCs w:val="20"/>
        </w:rPr>
      </w:pPr>
      <w:r>
        <w:rPr>
          <w:rFonts w:ascii="Times New Roman" w:hAnsi="Times New Roman" w:cs="Times New Roman"/>
          <w:sz w:val="20"/>
          <w:szCs w:val="20"/>
        </w:rPr>
        <w:t>Did you know that &lt;prior SPP statistic&gt;</w:t>
      </w:r>
      <w:r w:rsidRPr="00575F3B">
        <w:rPr>
          <w:rFonts w:ascii="Times New Roman" w:hAnsi="Times New Roman" w:cs="Times New Roman"/>
          <w:sz w:val="20"/>
          <w:szCs w:val="20"/>
        </w:rPr>
        <w:t xml:space="preserve">? </w:t>
      </w:r>
      <w:r>
        <w:rPr>
          <w:rFonts w:ascii="Times New Roman" w:hAnsi="Times New Roman" w:cs="Times New Roman"/>
          <w:sz w:val="20"/>
          <w:szCs w:val="20"/>
        </w:rPr>
        <w:t>Through your participation in the &lt;CURRENT MONTH&gt; School Pulse Panel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&lt;topic&gt;</w:t>
      </w:r>
      <w:r w:rsidRPr="00575F3B">
        <w:rPr>
          <w:rFonts w:ascii="Times New Roman" w:hAnsi="Times New Roman" w:cs="Times New Roman"/>
          <w:sz w:val="20"/>
          <w:szCs w:val="20"/>
        </w:rPr>
        <w:t xml:space="preserve">. </w:t>
      </w:r>
    </w:p>
    <w:p w:rsidR="00090DCB" w:rsidRPr="00575F3B" w:rsidP="00090DCB" w14:paraId="5F475148" w14:textId="77777777">
      <w:pPr>
        <w:spacing w:line="240" w:lineRule="auto"/>
        <w:rPr>
          <w:rFonts w:ascii="Times New Roman" w:hAnsi="Times New Roman" w:cs="Times New Roman"/>
          <w:sz w:val="20"/>
          <w:szCs w:val="20"/>
        </w:rPr>
      </w:pPr>
      <w:r w:rsidRPr="00575F3B">
        <w:rPr>
          <w:rFonts w:ascii="Times New Roman" w:hAnsi="Times New Roman" w:cs="Times New Roman"/>
          <w:b/>
          <w:bCs/>
          <w:sz w:val="20"/>
          <w:szCs w:val="20"/>
        </w:rPr>
        <w:t xml:space="preserve">This is a reminder to complete the </w:t>
      </w:r>
      <w:r>
        <w:rPr>
          <w:rFonts w:ascii="Times New Roman" w:hAnsi="Times New Roman" w:cs="Times New Roman"/>
          <w:b/>
          <w:bCs/>
          <w:sz w:val="20"/>
          <w:szCs w:val="20"/>
        </w:rPr>
        <w:t>&lt;CURRENT MONTH&gt;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&lt;Day, Month, XX, Year&gt;</w:t>
      </w:r>
      <w:r w:rsidRPr="00575F3B">
        <w:rPr>
          <w:rFonts w:ascii="Times New Roman" w:hAnsi="Times New Roman" w:cs="Times New Roman"/>
          <w:sz w:val="20"/>
          <w:szCs w:val="20"/>
        </w:rPr>
        <w:t>.</w:t>
      </w:r>
    </w:p>
    <w:p w:rsidR="00090DCB" w:rsidRPr="00575F3B" w:rsidP="00090DCB" w14:paraId="4E061138" w14:textId="77777777">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This month’s survey will ask you &lt;topic area&gt;</w:t>
      </w:r>
      <w:r w:rsidRPr="00575F3B">
        <w:rPr>
          <w:rFonts w:ascii="Times New Roman" w:hAnsi="Times New Roman" w:cs="Times New Roman"/>
          <w:sz w:val="20"/>
          <w:szCs w:val="20"/>
        </w:rPr>
        <w:t>.</w:t>
      </w:r>
    </w:p>
    <w:p w:rsidR="00090DCB" w:rsidRPr="00575F3B" w:rsidP="00090DCB" w14:paraId="59CF77EB" w14:textId="77777777">
      <w:pPr>
        <w:pStyle w:val="ListParagraph"/>
        <w:numPr>
          <w:ilvl w:val="0"/>
          <w:numId w:val="1"/>
        </w:num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090DCB" w:rsidRPr="00575F3B" w:rsidP="00090DCB" w14:paraId="073865C4"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090DCB" w:rsidRPr="00575F3B" w:rsidP="00090DCB" w14:paraId="19A4B931"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090DCB" w:rsidRPr="00575F3B" w:rsidP="00090DCB" w14:paraId="5F614DFD"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w:t>
      </w:r>
      <w:r>
        <w:rPr>
          <w:rFonts w:ascii="Times New Roman" w:hAnsi="Times New Roman" w:cs="Times New Roman"/>
          <w:color w:val="000000"/>
          <w:sz w:val="20"/>
          <w:szCs w:val="20"/>
        </w:rPr>
        <w:t>2024-25</w:t>
      </w:r>
      <w:r w:rsidRPr="00575F3B">
        <w:rPr>
          <w:rFonts w:ascii="Times New Roman" w:hAnsi="Times New Roman" w:cs="Times New Roman"/>
          <w:color w:val="000000"/>
          <w:sz w:val="20"/>
          <w:szCs w:val="20"/>
        </w:rPr>
        <w:t xml:space="preserve"> school year. Data that are representative of </w:t>
      </w:r>
      <w:r w:rsidRPr="00575F3B">
        <w:rPr>
          <w:rFonts w:ascii="Times New Roman" w:hAnsi="Times New Roman" w:cs="Times New Roman"/>
          <w:i/>
          <w:iCs/>
          <w:color w:val="000000"/>
          <w:sz w:val="20"/>
          <w:szCs w:val="20"/>
        </w:rPr>
        <w:t>all</w:t>
      </w:r>
      <w:r w:rsidRPr="00575F3B">
        <w:rPr>
          <w:rFonts w:ascii="Times New Roman" w:hAnsi="Times New Roman" w:cs="Times New Roman"/>
          <w:color w:val="000000"/>
          <w:sz w:val="20"/>
          <w:szCs w:val="20"/>
        </w:rPr>
        <w:t xml:space="preserve"> public schools inform better policies. </w:t>
      </w:r>
    </w:p>
    <w:p w:rsidR="00090DCB" w:rsidRPr="00575F3B" w:rsidP="00090DCB" w14:paraId="32F9BDCD"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By participating in the </w:t>
      </w:r>
      <w:r>
        <w:rPr>
          <w:rFonts w:ascii="Times New Roman" w:hAnsi="Times New Roman" w:cs="Times New Roman"/>
          <w:b/>
          <w:bCs/>
          <w:color w:val="000000"/>
          <w:sz w:val="20"/>
          <w:szCs w:val="20"/>
        </w:rPr>
        <w:t>2024-25</w:t>
      </w:r>
      <w:r w:rsidRPr="00575F3B">
        <w:rPr>
          <w:rFonts w:ascii="Times New Roman" w:hAnsi="Times New Roman" w:cs="Times New Roman"/>
          <w:b/>
          <w:bCs/>
          <w:color w:val="000000"/>
          <w:sz w:val="20"/>
          <w:szCs w:val="20"/>
        </w:rPr>
        <w:t xml:space="preserve"> SPP, you will ensure that information about your school and others like it is included in policy and funding decisions.</w:t>
      </w:r>
      <w:r w:rsidRPr="00575F3B">
        <w:rPr>
          <w:rFonts w:ascii="Times New Roman" w:hAnsi="Times New Roman" w:cs="Times New Roman"/>
          <w:color w:val="000000"/>
          <w:sz w:val="20"/>
          <w:szCs w:val="20"/>
        </w:rPr>
        <w:t xml:space="preserve"> </w:t>
      </w:r>
    </w:p>
    <w:p w:rsidR="00090DCB" w:rsidRPr="00575F3B" w:rsidP="00090DCB" w14:paraId="31F3219D"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575D4A18"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need help or have questions, you may visit </w:t>
      </w:r>
      <w:hyperlink r:id="rId5" w:history="1">
        <w:r w:rsidRPr="00575F3B">
          <w:rPr>
            <w:rStyle w:val="Hyperlink"/>
            <w:rFonts w:cs="Times New Roman"/>
            <w:color w:val="0000FF"/>
            <w:sz w:val="20"/>
            <w:szCs w:val="20"/>
          </w:rPr>
          <w:t>www.census.gov/schoolpulse</w:t>
        </w:r>
      </w:hyperlink>
      <w:r w:rsidRPr="00575F3B">
        <w:rPr>
          <w:rFonts w:ascii="Times New Roman" w:hAnsi="Times New Roman" w:cs="Times New Roman"/>
          <w:color w:val="000000"/>
          <w:sz w:val="20"/>
          <w:szCs w:val="20"/>
        </w:rPr>
        <w:t xml:space="preserv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090DCB" w:rsidRPr="00575F3B" w:rsidP="00090DCB" w14:paraId="30F04E31"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0DF46E9E"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Thank you for your consideration of this important initiative. We look forward to your school’s participation in this month’s collection!</w:t>
      </w:r>
    </w:p>
    <w:p w:rsidR="00090DCB" w:rsidRPr="00575F3B" w:rsidP="00090DCB" w14:paraId="75445B71"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A74F928"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4875E2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090DCB" w:rsidRPr="00575F3B" w:rsidP="00090DCB" w14:paraId="6833EA36"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2AAD16F9"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D5723E0"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230824EA"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A7CE500"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090DCB" w:rsidRPr="00575F3B" w:rsidP="00090DCB" w14:paraId="7469E91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090DCB" w:rsidRPr="00575F3B" w:rsidP="00090DCB" w14:paraId="1E2125FA"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090DCB" w:rsidRPr="00575F3B" w:rsidP="00090DCB" w14:paraId="78BAA7E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U.S. Department of Education </w:t>
      </w:r>
    </w:p>
    <w:p w:rsidR="00090DCB" w:rsidRPr="00575F3B" w:rsidP="00090DCB" w14:paraId="2BC76E8E"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1CE91554"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34E405E4"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2AC2D585"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0F86130E"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2595BB5B"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7C415F88" w14:textId="77777777">
      <w:pPr>
        <w:autoSpaceDE w:val="0"/>
        <w:autoSpaceDN w:val="0"/>
        <w:adjustRightInd w:val="0"/>
        <w:spacing w:after="0" w:line="240" w:lineRule="auto"/>
        <w:rPr>
          <w:rFonts w:ascii="Times New Roman" w:hAnsi="Times New Roman" w:cs="Times New Roman"/>
          <w:color w:val="000000"/>
          <w:sz w:val="20"/>
          <w:szCs w:val="20"/>
        </w:rPr>
      </w:pPr>
    </w:p>
    <w:p w:rsidR="00090DCB" w:rsidP="00090DCB" w14:paraId="72FADD90" w14:textId="77777777">
      <w:pPr>
        <w:autoSpaceDE w:val="0"/>
        <w:autoSpaceDN w:val="0"/>
        <w:adjustRightInd w:val="0"/>
        <w:spacing w:after="0" w:line="240" w:lineRule="auto"/>
        <w:rPr>
          <w:rFonts w:ascii="Times New Roman" w:hAnsi="Times New Roman" w:cs="Times New Roman"/>
          <w:color w:val="000000"/>
          <w:sz w:val="20"/>
          <w:szCs w:val="20"/>
        </w:rPr>
      </w:pPr>
    </w:p>
    <w:p w:rsidR="00090DCB" w:rsidP="00090DCB" w14:paraId="1D12D294"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76253594"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0C85695A"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75275B76" w14:textId="77777777">
      <w:pPr>
        <w:pStyle w:val="Heading2"/>
        <w:rPr>
          <w:rFonts w:cs="Times New Roman"/>
        </w:rPr>
      </w:pPr>
      <w:bookmarkStart w:id="51" w:name="_Toc165450943"/>
      <w:r>
        <w:rPr>
          <w:rFonts w:cs="Times New Roman"/>
        </w:rPr>
        <w:t>&lt;CURRENT MONTH&gt; Reminder Email</w:t>
      </w:r>
      <w:r w:rsidRPr="00575F3B">
        <w:rPr>
          <w:rFonts w:cs="Times New Roman"/>
        </w:rPr>
        <w:t xml:space="preserve"> 2 – </w:t>
      </w:r>
      <w:r>
        <w:rPr>
          <w:rFonts w:cs="Times New Roman"/>
        </w:rPr>
        <w:t>&lt;CURRENT MONTH&gt; Nonrespondents</w:t>
      </w:r>
      <w:r w:rsidRPr="00575F3B">
        <w:rPr>
          <w:rFonts w:cs="Times New Roman"/>
        </w:rPr>
        <w:t xml:space="preserve"> (Reimbursement Schools)</w:t>
      </w:r>
      <w:bookmarkEnd w:id="51"/>
    </w:p>
    <w:p w:rsidR="00090DCB" w:rsidRPr="00575F3B" w:rsidP="00090DCB" w14:paraId="01ECBFCC"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7286A762" w14:textId="77777777">
      <w:pPr>
        <w:autoSpaceDE w:val="0"/>
        <w:autoSpaceDN w:val="0"/>
        <w:adjustRightInd w:val="0"/>
        <w:spacing w:after="0" w:line="240" w:lineRule="auto"/>
        <w:rPr>
          <w:rFonts w:ascii="Times New Roman" w:hAnsi="Times New Roman" w:cs="Times New Roman"/>
          <w:b/>
          <w:bCs/>
          <w:color w:val="000000"/>
          <w:sz w:val="20"/>
          <w:szCs w:val="20"/>
        </w:rPr>
      </w:pPr>
      <w:r w:rsidRPr="00575F3B">
        <w:rPr>
          <w:rFonts w:ascii="Times New Roman" w:hAnsi="Times New Roman" w:cs="Times New Roman"/>
          <w:b/>
          <w:bCs/>
          <w:color w:val="000000"/>
          <w:sz w:val="20"/>
          <w:szCs w:val="20"/>
        </w:rPr>
        <w:t xml:space="preserve">[Subject line: </w:t>
      </w:r>
      <w:r>
        <w:rPr>
          <w:rFonts w:ascii="Times New Roman" w:hAnsi="Times New Roman" w:cs="Times New Roman"/>
          <w:b/>
          <w:bCs/>
          <w:color w:val="000000"/>
          <w:sz w:val="20"/>
          <w:szCs w:val="20"/>
        </w:rPr>
        <w:t>2024-25</w:t>
      </w:r>
      <w:r w:rsidRPr="00575F3B">
        <w:rPr>
          <w:rFonts w:ascii="Times New Roman" w:hAnsi="Times New Roman" w:cs="Times New Roman"/>
          <w:b/>
          <w:bCs/>
          <w:color w:val="000000"/>
          <w:sz w:val="20"/>
          <w:szCs w:val="20"/>
        </w:rPr>
        <w:t xml:space="preserve"> School Pulse Panel: Your Response is Important]</w:t>
      </w:r>
    </w:p>
    <w:p w:rsidR="00090DCB" w:rsidRPr="00575F3B" w:rsidP="00090DCB" w14:paraId="32D0563D"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7D892179"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Dear [POSITION] of [SCHOOL_NAME]:</w:t>
      </w:r>
    </w:p>
    <w:p w:rsidR="00090DCB" w:rsidRPr="00575F3B" w:rsidP="00090DCB" w14:paraId="10D60B75"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7E823B9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This is a reminder that the National Center for Education Statistics, part of the U.S. Department of Education’s Institute of Education Sciences,</w:t>
      </w:r>
      <w:r>
        <w:rPr>
          <w:rFonts w:ascii="Times New Roman" w:hAnsi="Times New Roman" w:cs="Times New Roman"/>
          <w:color w:val="000000"/>
          <w:sz w:val="20"/>
          <w:szCs w:val="20"/>
        </w:rPr>
        <w:t xml:space="preserve"> is asking you to provide information about &lt;topic&gt;</w:t>
      </w:r>
      <w:r w:rsidRPr="00575F3B">
        <w:rPr>
          <w:rFonts w:ascii="Times New Roman" w:hAnsi="Times New Roman" w:cs="Times New Roman"/>
          <w:sz w:val="20"/>
          <w:szCs w:val="20"/>
        </w:rPr>
        <w:t xml:space="preserve">. Your participation in the </w:t>
      </w:r>
      <w:r>
        <w:rPr>
          <w:rFonts w:ascii="Times New Roman" w:hAnsi="Times New Roman" w:cs="Times New Roman"/>
          <w:sz w:val="20"/>
          <w:szCs w:val="20"/>
        </w:rPr>
        <w:t>&lt;CURRENT MONTH&gt; survey</w:t>
      </w:r>
      <w:r w:rsidRPr="00575F3B">
        <w:rPr>
          <w:rFonts w:ascii="Times New Roman" w:hAnsi="Times New Roman" w:cs="Times New Roman"/>
          <w:sz w:val="20"/>
          <w:szCs w:val="20"/>
        </w:rPr>
        <w:t xml:space="preserve"> will help ensure that information about your school and others like it is included in policy and funding decisions. </w:t>
      </w:r>
      <w:r>
        <w:rPr>
          <w:rFonts w:ascii="Times New Roman" w:hAnsi="Times New Roman" w:cs="Times New Roman"/>
          <w:b/>
          <w:bCs/>
          <w:sz w:val="20"/>
          <w:szCs w:val="20"/>
        </w:rPr>
        <w:t>We ask that you complete the SPP &lt;month&gt;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&lt;Day, Month, XX, Year&gt;</w:t>
      </w:r>
      <w:r w:rsidRPr="00575F3B">
        <w:rPr>
          <w:rFonts w:ascii="Times New Roman" w:hAnsi="Times New Roman" w:cs="Times New Roman"/>
          <w:sz w:val="20"/>
          <w:szCs w:val="20"/>
        </w:rPr>
        <w:t xml:space="preserve">. </w:t>
      </w:r>
    </w:p>
    <w:p w:rsidR="00090DCB" w:rsidRPr="00575F3B" w:rsidP="00090DCB" w14:paraId="65347FD2"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2A187A3A"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30 minutes or less, and </w:t>
      </w: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 xml:space="preserve">. You can access the survey online by visiting the link below and entering your User ID: </w:t>
      </w:r>
    </w:p>
    <w:p w:rsidR="00090DCB" w:rsidRPr="00575F3B" w:rsidP="00090DCB" w14:paraId="0815BBDF"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4D50159"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AA19B09" w14:textId="77777777">
      <w:pPr>
        <w:rPr>
          <w:rFonts w:ascii="Times New Roman" w:hAnsi="Times New Roman" w:cs="Times New Roman"/>
          <w:sz w:val="28"/>
        </w:rPr>
      </w:pPr>
      <w:r w:rsidRPr="00575F3B">
        <w:rPr>
          <w:rFonts w:ascii="Times New Roman" w:hAnsi="Times New Roman" w:cs="Times New Roman"/>
          <w:sz w:val="28"/>
        </w:rPr>
        <w:t xml:space="preserve">       [URL]</w:t>
      </w:r>
    </w:p>
    <w:p w:rsidR="00090DCB" w:rsidRPr="00575F3B" w:rsidP="00090DCB" w14:paraId="64C56ABB"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090DCB" w:rsidRPr="00575F3B" w:rsidP="00090DCB" w14:paraId="049C6633" w14:textId="77777777">
      <w:pPr>
        <w:pStyle w:val="ListParagraph"/>
        <w:numPr>
          <w:ilvl w:val="0"/>
          <w:numId w:val="12"/>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 &lt;description of collection&gt;‘s SPP survey, we asked participating public schools questions about &lt;prior SPP topic area&gt;</w:t>
      </w:r>
      <w:r w:rsidRPr="00575F3B">
        <w:rPr>
          <w:rFonts w:ascii="Times New Roman" w:hAnsi="Times New Roman" w:cs="Times New Roman"/>
          <w:sz w:val="20"/>
          <w:szCs w:val="20"/>
        </w:rPr>
        <w:t xml:space="preserve">. </w:t>
      </w:r>
      <w:r>
        <w:rPr>
          <w:rFonts w:ascii="Times New Roman" w:hAnsi="Times New Roman" w:cs="Times New Roman"/>
          <w:color w:val="000000"/>
          <w:sz w:val="20"/>
          <w:szCs w:val="20"/>
        </w:rPr>
        <w:t xml:space="preserve">We found that, </w:t>
      </w:r>
      <w:r>
        <w:rPr>
          <w:rFonts w:ascii="Times New Roman" w:hAnsi="Times New Roman" w:cs="Times New Roman"/>
          <w:i/>
          <w:iCs/>
          <w:color w:val="000000"/>
          <w:sz w:val="20"/>
          <w:szCs w:val="20"/>
        </w:rPr>
        <w:t>&lt;prior SPP statistic&gt;</w:t>
      </w:r>
      <w:r w:rsidRPr="00575F3B">
        <w:rPr>
          <w:rFonts w:ascii="Times New Roman" w:hAnsi="Times New Roman" w:cs="Times New Roman"/>
          <w:i/>
          <w:iCs/>
          <w:color w:val="000000"/>
          <w:sz w:val="20"/>
          <w:szCs w:val="20"/>
        </w:rPr>
        <w:t>.</w:t>
      </w:r>
    </w:p>
    <w:p w:rsidR="00090DCB" w:rsidRPr="00575F3B" w:rsidP="00090DCB" w14:paraId="7F0952F8" w14:textId="77777777">
      <w:pPr>
        <w:pStyle w:val="ListParagraph"/>
        <w:numPr>
          <w:ilvl w:val="0"/>
          <w:numId w:val="10"/>
        </w:numPr>
        <w:autoSpaceDE w:val="0"/>
        <w:autoSpaceDN w:val="0"/>
        <w:adjustRightInd w:val="0"/>
        <w:spacing w:after="0" w:line="240" w:lineRule="auto"/>
        <w:rPr>
          <w:rStyle w:val="Hyperlink"/>
          <w:rFonts w:cs="Times New Roman"/>
          <w:i/>
          <w:iCs/>
          <w:color w:val="000000"/>
          <w:sz w:val="20"/>
          <w:szCs w:val="20"/>
        </w:rPr>
      </w:pPr>
      <w:r w:rsidRPr="00575F3B">
        <w:rPr>
          <w:rFonts w:ascii="Times New Roman" w:hAnsi="Times New Roman" w:cs="Times New Roman"/>
          <w:color w:val="000000"/>
          <w:sz w:val="20"/>
          <w:szCs w:val="20"/>
        </w:rPr>
        <w:t xml:space="preserve">Through your participation, </w:t>
      </w:r>
      <w:r>
        <w:rPr>
          <w:rFonts w:ascii="Times New Roman" w:hAnsi="Times New Roman" w:cs="Times New Roman"/>
          <w:sz w:val="20"/>
          <w:szCs w:val="20"/>
        </w:rPr>
        <w:t>we will learn more about &lt;topic area&gt;. This information will inform decisions and policy regarding &lt;topic area&gt; at the federal level</w:t>
      </w:r>
      <w:r w:rsidRPr="00575F3B">
        <w:rPr>
          <w:rFonts w:ascii="Times New Roman" w:hAnsi="Times New Roman" w:cs="Times New Roman"/>
          <w:sz w:val="20"/>
          <w:szCs w:val="20"/>
        </w:rPr>
        <w:t xml:space="preserve">. </w:t>
      </w:r>
    </w:p>
    <w:p w:rsidR="00090DCB" w:rsidRPr="00575F3B" w:rsidP="00090DCB" w14:paraId="23C0E6E3"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3A66506E"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and </w:t>
      </w:r>
      <w:r>
        <w:rPr>
          <w:rFonts w:ascii="Times New Roman" w:hAnsi="Times New Roman" w:cs="Times New Roman"/>
          <w:color w:val="000000"/>
          <w:sz w:val="20"/>
          <w:szCs w:val="20"/>
        </w:rPr>
        <w:t>to preview the &lt;Month Year&gt; questions</w:t>
      </w:r>
      <w:r w:rsidRPr="00575F3B">
        <w:rPr>
          <w:rFonts w:ascii="Times New Roman" w:hAnsi="Times New Roman" w:cs="Times New Roman"/>
          <w:color w:val="000000"/>
          <w:sz w:val="20"/>
          <w:szCs w:val="20"/>
        </w:rPr>
        <w:t xml:space="preserve">, visit </w:t>
      </w:r>
      <w:hyperlink r:id="rId5" w:history="1">
        <w:r w:rsidRPr="00575F3B">
          <w:rPr>
            <w:rStyle w:val="Hyperlink"/>
            <w:rFonts w:cs="Times New Roman"/>
            <w:color w:val="0000FF"/>
            <w:sz w:val="20"/>
            <w:szCs w:val="20"/>
          </w:rPr>
          <w:t>www.census.gov/schoolpulse</w:t>
        </w:r>
      </w:hyperlink>
      <w:r w:rsidRPr="00575F3B">
        <w:rPr>
          <w:rFonts w:ascii="Times New Roman" w:hAnsi="Times New Roman" w:cs="Times New Roman"/>
          <w:color w:val="000000"/>
          <w:sz w:val="20"/>
          <w:szCs w:val="20"/>
        </w:rPr>
        <w:t xml:space="preserve">. 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090DCB" w:rsidRPr="00575F3B" w:rsidP="00090DCB" w14:paraId="02286E1F"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64154CCA"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090DCB" w:rsidRPr="00575F3B" w:rsidP="00090DCB" w14:paraId="202FBDB3"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628D3E1D"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F94C05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090DCB" w:rsidRPr="00575F3B" w:rsidP="00090DCB" w14:paraId="68A2BED6"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68008A9"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8D90AF8"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7986A22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090DCB" w:rsidRPr="00575F3B" w:rsidP="00090DCB" w14:paraId="3D08D9F6"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090DCB" w:rsidRPr="00575F3B" w:rsidP="00090DCB" w14:paraId="179E99F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090DCB" w:rsidRPr="00575F3B" w:rsidP="00090DCB" w14:paraId="3A868721"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090DCB" w:rsidRPr="00575F3B" w:rsidP="00090DCB" w14:paraId="55FADF5E"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145805F3"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0FE8E4DE"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74A0C4DA"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56ACE5D7"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41FA52AE"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3B42B46E"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0910A3ED"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5E6D64E8"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25C4FFC2"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11948966"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0A67D251" w14:textId="77777777">
      <w:pPr>
        <w:pStyle w:val="Heading2"/>
        <w:rPr>
          <w:rFonts w:cs="Times New Roman"/>
        </w:rPr>
      </w:pPr>
      <w:bookmarkStart w:id="52" w:name="_Toc165450944"/>
      <w:r>
        <w:rPr>
          <w:rFonts w:cs="Times New Roman"/>
        </w:rPr>
        <w:t>&lt;CURRENT MONTH&gt; Reminder Email</w:t>
      </w:r>
      <w:r w:rsidRPr="00575F3B">
        <w:rPr>
          <w:rFonts w:cs="Times New Roman"/>
        </w:rPr>
        <w:t xml:space="preserve"> 2- </w:t>
      </w:r>
      <w:r>
        <w:rPr>
          <w:rFonts w:cs="Times New Roman"/>
        </w:rPr>
        <w:t>&lt;CURRENT MONTH&gt; Nonrespondents</w:t>
      </w:r>
      <w:r w:rsidRPr="00575F3B">
        <w:rPr>
          <w:rFonts w:cs="Times New Roman"/>
        </w:rPr>
        <w:t xml:space="preserve"> (No Debit Card Schools)</w:t>
      </w:r>
      <w:bookmarkEnd w:id="52"/>
    </w:p>
    <w:p w:rsidR="00090DCB" w:rsidRPr="00575F3B" w:rsidP="00090DCB" w14:paraId="4BFC331C"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2541902A" w14:textId="77777777">
      <w:pPr>
        <w:autoSpaceDE w:val="0"/>
        <w:autoSpaceDN w:val="0"/>
        <w:adjustRightInd w:val="0"/>
        <w:spacing w:after="0" w:line="240" w:lineRule="auto"/>
        <w:rPr>
          <w:rFonts w:ascii="Times New Roman" w:hAnsi="Times New Roman" w:cs="Times New Roman"/>
          <w:b/>
          <w:bCs/>
          <w:color w:val="000000"/>
          <w:sz w:val="20"/>
          <w:szCs w:val="20"/>
        </w:rPr>
      </w:pPr>
      <w:r w:rsidRPr="00575F3B">
        <w:rPr>
          <w:rFonts w:ascii="Times New Roman" w:hAnsi="Times New Roman" w:cs="Times New Roman"/>
          <w:b/>
          <w:bCs/>
          <w:color w:val="000000"/>
          <w:sz w:val="20"/>
          <w:szCs w:val="20"/>
        </w:rPr>
        <w:t xml:space="preserve">[Subject line: </w:t>
      </w:r>
      <w:r>
        <w:rPr>
          <w:rFonts w:ascii="Times New Roman" w:hAnsi="Times New Roman" w:cs="Times New Roman"/>
          <w:b/>
          <w:bCs/>
          <w:color w:val="000000"/>
          <w:sz w:val="20"/>
          <w:szCs w:val="20"/>
        </w:rPr>
        <w:t>2024-25</w:t>
      </w:r>
      <w:r w:rsidRPr="00575F3B">
        <w:rPr>
          <w:rFonts w:ascii="Times New Roman" w:hAnsi="Times New Roman" w:cs="Times New Roman"/>
          <w:b/>
          <w:bCs/>
          <w:color w:val="000000"/>
          <w:sz w:val="20"/>
          <w:szCs w:val="20"/>
        </w:rPr>
        <w:t xml:space="preserve"> School Pulse Panel: Your Response is Important]</w:t>
      </w:r>
    </w:p>
    <w:p w:rsidR="00090DCB" w:rsidRPr="00575F3B" w:rsidP="00090DCB" w14:paraId="5F4470AD"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5FA37962"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Dear [POSITION] of [SCHOOL_NAME]:</w:t>
      </w:r>
    </w:p>
    <w:p w:rsidR="00090DCB" w:rsidRPr="00575F3B" w:rsidP="00090DCB" w14:paraId="1D748AF5"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1B03912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This is a reminder that the National Center for Education Statistics, part of the U.S. Department of Education’s Institute of Education Sciences,</w:t>
      </w:r>
      <w:r>
        <w:rPr>
          <w:rFonts w:ascii="Times New Roman" w:hAnsi="Times New Roman" w:cs="Times New Roman"/>
          <w:color w:val="000000"/>
          <w:sz w:val="20"/>
          <w:szCs w:val="20"/>
        </w:rPr>
        <w:t xml:space="preserve"> is asking you to provide information about &lt;topic&gt;</w:t>
      </w:r>
      <w:r w:rsidRPr="00575F3B">
        <w:rPr>
          <w:rFonts w:ascii="Times New Roman" w:hAnsi="Times New Roman" w:cs="Times New Roman"/>
          <w:sz w:val="20"/>
          <w:szCs w:val="20"/>
        </w:rPr>
        <w:t xml:space="preserve">. Your participation in the </w:t>
      </w:r>
      <w:r>
        <w:rPr>
          <w:rFonts w:ascii="Times New Roman" w:hAnsi="Times New Roman" w:cs="Times New Roman"/>
          <w:sz w:val="20"/>
          <w:szCs w:val="20"/>
        </w:rPr>
        <w:t>&lt;CURRENT MONTH&gt; survey</w:t>
      </w:r>
      <w:r w:rsidRPr="00575F3B">
        <w:rPr>
          <w:rFonts w:ascii="Times New Roman" w:hAnsi="Times New Roman" w:cs="Times New Roman"/>
          <w:sz w:val="20"/>
          <w:szCs w:val="20"/>
        </w:rPr>
        <w:t xml:space="preserve"> will help ensure that information about your school and others like it is included in policy and funding decisions. </w:t>
      </w:r>
      <w:r>
        <w:rPr>
          <w:rFonts w:ascii="Times New Roman" w:hAnsi="Times New Roman" w:cs="Times New Roman"/>
          <w:b/>
          <w:bCs/>
          <w:sz w:val="20"/>
          <w:szCs w:val="20"/>
        </w:rPr>
        <w:t>We ask that you complete the SPP &lt;month&gt;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&lt;Day, Month, XX, Year&gt;</w:t>
      </w:r>
      <w:r w:rsidRPr="00575F3B">
        <w:rPr>
          <w:rFonts w:ascii="Times New Roman" w:hAnsi="Times New Roman" w:cs="Times New Roman"/>
          <w:sz w:val="20"/>
          <w:szCs w:val="20"/>
        </w:rPr>
        <w:t xml:space="preserve">. </w:t>
      </w:r>
    </w:p>
    <w:p w:rsidR="00090DCB" w:rsidRPr="00575F3B" w:rsidP="00090DCB" w14:paraId="72E35456"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6274DAC"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30 minutes or less. You can access the survey online by visiting the link below and entering your User ID: </w:t>
      </w:r>
    </w:p>
    <w:p w:rsidR="00090DCB" w:rsidRPr="00575F3B" w:rsidP="00090DCB" w14:paraId="7CDB7EA5"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B9684DE"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2873F51E" w14:textId="77777777">
      <w:pPr>
        <w:rPr>
          <w:rFonts w:ascii="Times New Roman" w:hAnsi="Times New Roman" w:cs="Times New Roman"/>
          <w:sz w:val="28"/>
        </w:rPr>
      </w:pPr>
      <w:r w:rsidRPr="00575F3B">
        <w:rPr>
          <w:rFonts w:ascii="Times New Roman" w:hAnsi="Times New Roman" w:cs="Times New Roman"/>
          <w:sz w:val="28"/>
        </w:rPr>
        <w:t xml:space="preserve">       [URL]</w:t>
      </w:r>
    </w:p>
    <w:p w:rsidR="00090DCB" w:rsidRPr="00575F3B" w:rsidP="00090DCB" w14:paraId="038F49C8"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090DCB" w:rsidRPr="00575F3B" w:rsidP="00090DCB" w14:paraId="2B0E34E1" w14:textId="77777777">
      <w:pPr>
        <w:pStyle w:val="ListParagraph"/>
        <w:numPr>
          <w:ilvl w:val="0"/>
          <w:numId w:val="12"/>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 &lt;description of collection&gt;‘s SPP survey, we asked participating public schools questions about &lt;prior SPP topic area&gt;</w:t>
      </w:r>
      <w:r w:rsidRPr="00575F3B">
        <w:rPr>
          <w:rFonts w:ascii="Times New Roman" w:hAnsi="Times New Roman" w:cs="Times New Roman"/>
          <w:sz w:val="20"/>
          <w:szCs w:val="20"/>
        </w:rPr>
        <w:t xml:space="preserve">. </w:t>
      </w:r>
      <w:r>
        <w:rPr>
          <w:rFonts w:ascii="Times New Roman" w:hAnsi="Times New Roman" w:cs="Times New Roman"/>
          <w:color w:val="000000"/>
          <w:sz w:val="20"/>
          <w:szCs w:val="20"/>
        </w:rPr>
        <w:t xml:space="preserve">We found that, </w:t>
      </w:r>
      <w:r>
        <w:rPr>
          <w:rFonts w:ascii="Times New Roman" w:hAnsi="Times New Roman" w:cs="Times New Roman"/>
          <w:i/>
          <w:iCs/>
          <w:color w:val="000000"/>
          <w:sz w:val="20"/>
          <w:szCs w:val="20"/>
        </w:rPr>
        <w:t>&lt;prior SPP statistic&gt;</w:t>
      </w:r>
      <w:r w:rsidRPr="00575F3B">
        <w:rPr>
          <w:rFonts w:ascii="Times New Roman" w:hAnsi="Times New Roman" w:cs="Times New Roman"/>
          <w:i/>
          <w:iCs/>
          <w:color w:val="000000"/>
          <w:sz w:val="20"/>
          <w:szCs w:val="20"/>
        </w:rPr>
        <w:t>.</w:t>
      </w:r>
    </w:p>
    <w:p w:rsidR="00090DCB" w:rsidRPr="00575F3B" w:rsidP="00090DCB" w14:paraId="5B0F708E" w14:textId="77777777">
      <w:pPr>
        <w:pStyle w:val="ListParagraph"/>
        <w:numPr>
          <w:ilvl w:val="0"/>
          <w:numId w:val="10"/>
        </w:numPr>
        <w:autoSpaceDE w:val="0"/>
        <w:autoSpaceDN w:val="0"/>
        <w:adjustRightInd w:val="0"/>
        <w:spacing w:after="0" w:line="240" w:lineRule="auto"/>
        <w:rPr>
          <w:rStyle w:val="Hyperlink"/>
          <w:rFonts w:cs="Times New Roman"/>
          <w:i/>
          <w:iCs/>
          <w:color w:val="000000"/>
          <w:sz w:val="20"/>
          <w:szCs w:val="20"/>
        </w:rPr>
      </w:pPr>
      <w:r w:rsidRPr="00575F3B">
        <w:rPr>
          <w:rFonts w:ascii="Times New Roman" w:hAnsi="Times New Roman" w:cs="Times New Roman"/>
          <w:color w:val="000000"/>
          <w:sz w:val="20"/>
          <w:szCs w:val="20"/>
        </w:rPr>
        <w:t xml:space="preserve">Through your participation, </w:t>
      </w:r>
      <w:r>
        <w:rPr>
          <w:rFonts w:ascii="Times New Roman" w:hAnsi="Times New Roman" w:cs="Times New Roman"/>
          <w:sz w:val="20"/>
          <w:szCs w:val="20"/>
        </w:rPr>
        <w:t>we will learn more about &lt;topic area&gt;. This information will inform decisions and policy regarding &lt;topic area&gt; at the federal level</w:t>
      </w:r>
      <w:r w:rsidRPr="00575F3B">
        <w:rPr>
          <w:rFonts w:ascii="Times New Roman" w:hAnsi="Times New Roman" w:cs="Times New Roman"/>
          <w:sz w:val="20"/>
          <w:szCs w:val="20"/>
        </w:rPr>
        <w:t xml:space="preserve">. </w:t>
      </w:r>
    </w:p>
    <w:p w:rsidR="00090DCB" w:rsidRPr="00575F3B" w:rsidP="00090DCB" w14:paraId="7A5DE919" w14:textId="77777777">
      <w:pPr>
        <w:autoSpaceDE w:val="0"/>
        <w:autoSpaceDN w:val="0"/>
        <w:adjustRightInd w:val="0"/>
        <w:spacing w:after="0" w:line="240" w:lineRule="auto"/>
        <w:rPr>
          <w:rStyle w:val="Hyperlink"/>
          <w:rFonts w:cs="Times New Roman"/>
          <w:color w:val="0000FF"/>
          <w:sz w:val="20"/>
          <w:szCs w:val="20"/>
        </w:rPr>
      </w:pPr>
    </w:p>
    <w:p w:rsidR="00090DCB" w:rsidRPr="00090DCB" w:rsidP="00090DCB" w14:paraId="7FC46B66" w14:textId="77777777">
      <w:pPr>
        <w:autoSpaceDE w:val="0"/>
        <w:autoSpaceDN w:val="0"/>
        <w:adjustRightInd w:val="0"/>
        <w:spacing w:after="0" w:line="240" w:lineRule="auto"/>
        <w:rPr>
          <w:rFonts w:ascii="Times New Roman" w:hAnsi="Times New Roman" w:cs="Times New Roman"/>
          <w:color w:val="000000"/>
          <w:sz w:val="20"/>
          <w:szCs w:val="20"/>
        </w:rPr>
      </w:pPr>
      <w:r w:rsidRPr="00090DCB">
        <w:rPr>
          <w:rFonts w:ascii="Times New Roman" w:hAnsi="Times New Roman" w:cs="Times New Roman"/>
          <w:color w:val="000000"/>
          <w:sz w:val="20"/>
          <w:szCs w:val="20"/>
        </w:rPr>
        <w:t xml:space="preserve">To learn more about the School Pulse Panel and to preview the &lt;Month Year&gt; questions, visit </w:t>
      </w:r>
      <w:hyperlink r:id="rId5" w:history="1">
        <w:r w:rsidRPr="00090DCB">
          <w:rPr>
            <w:rStyle w:val="Hyperlink"/>
            <w:rFonts w:ascii="Times New Roman" w:hAnsi="Times New Roman" w:cs="Times New Roman"/>
            <w:color w:val="0000FF"/>
            <w:sz w:val="20"/>
            <w:szCs w:val="20"/>
          </w:rPr>
          <w:t>www.census.gov/schoolpulse</w:t>
        </w:r>
      </w:hyperlink>
      <w:r w:rsidRPr="00090DCB">
        <w:rPr>
          <w:rFonts w:ascii="Times New Roman" w:hAnsi="Times New Roman" w:cs="Times New Roman"/>
          <w:color w:val="000000"/>
          <w:sz w:val="20"/>
          <w:szCs w:val="20"/>
        </w:rPr>
        <w:t xml:space="preserve">. If you have questions, please call 1-844-868-3661 or email </w:t>
      </w:r>
      <w:hyperlink r:id="rId6" w:history="1">
        <w:r w:rsidRPr="00090DCB">
          <w:rPr>
            <w:rFonts w:ascii="Times New Roman" w:hAnsi="Times New Roman" w:cs="Times New Roman"/>
            <w:color w:val="0000FF"/>
            <w:sz w:val="20"/>
            <w:szCs w:val="20"/>
            <w:u w:val="single"/>
          </w:rPr>
          <w:t>addp.school.pulse.panel@census.gov</w:t>
        </w:r>
      </w:hyperlink>
      <w:r w:rsidRPr="00090DC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090DCB" w:rsidRPr="00575F3B" w:rsidP="00090DCB" w14:paraId="2D592A0F"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0AF3A9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090DCB" w:rsidRPr="00575F3B" w:rsidP="00090DCB" w14:paraId="6D68AFF0"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643283A5"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0F13BB8"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090DCB" w:rsidRPr="00575F3B" w:rsidP="00090DCB" w14:paraId="418CAF1A"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D264732"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0862ACC"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624A196"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090DCB" w:rsidRPr="00575F3B" w:rsidP="00090DCB" w14:paraId="0657CA4B"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090DCB" w:rsidRPr="00575F3B" w:rsidP="00090DCB" w14:paraId="70F847B4"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090DCB" w:rsidRPr="00575F3B" w:rsidP="00090DCB" w14:paraId="7FE3C7E3"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090DCB" w:rsidRPr="00575F3B" w:rsidP="00090DCB" w14:paraId="60784746"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0153335B"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6FE5E540"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6198B51F"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3A6948CB"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741A681D"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34190E9B"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405223B4" w14:textId="77777777">
      <w:pPr>
        <w:autoSpaceDE w:val="0"/>
        <w:autoSpaceDN w:val="0"/>
        <w:adjustRightInd w:val="0"/>
        <w:spacing w:after="0" w:line="240" w:lineRule="auto"/>
        <w:rPr>
          <w:rStyle w:val="Hyperlink"/>
          <w:rFonts w:cs="Times New Roman"/>
          <w:color w:val="0000FF"/>
          <w:sz w:val="20"/>
          <w:szCs w:val="20"/>
        </w:rPr>
      </w:pPr>
    </w:p>
    <w:p w:rsidR="00090DCB" w:rsidP="00090DCB" w14:paraId="2A30909A"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2428201D"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3264CCE8"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6015A7FC" w14:textId="77777777">
      <w:pPr>
        <w:pStyle w:val="Heading2"/>
        <w:rPr>
          <w:rFonts w:cs="Times New Roman"/>
        </w:rPr>
      </w:pPr>
      <w:bookmarkStart w:id="53" w:name="_Toc165450945"/>
      <w:r>
        <w:rPr>
          <w:rFonts w:cs="Times New Roman"/>
        </w:rPr>
        <w:t>&lt;CURRENT MONTH&gt; Reminder Email</w:t>
      </w:r>
      <w:r w:rsidRPr="00575F3B">
        <w:rPr>
          <w:rFonts w:cs="Times New Roman"/>
        </w:rPr>
        <w:t xml:space="preserve"> 3 – </w:t>
      </w:r>
      <w:r>
        <w:rPr>
          <w:rFonts w:cs="Times New Roman"/>
        </w:rPr>
        <w:t>&lt;CURRENT MONTH&gt; Nonrespondents</w:t>
      </w:r>
      <w:r w:rsidRPr="00575F3B">
        <w:rPr>
          <w:rFonts w:cs="Times New Roman"/>
        </w:rPr>
        <w:t xml:space="preserve"> (Reimbursement Schools)</w:t>
      </w:r>
      <w:bookmarkEnd w:id="53"/>
    </w:p>
    <w:p w:rsidR="00090DCB" w:rsidRPr="00575F3B" w:rsidP="00090DCB" w14:paraId="39DA683B"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ADD78AD" w14:textId="77777777">
      <w:pPr>
        <w:spacing w:line="240" w:lineRule="auto"/>
        <w:rPr>
          <w:rFonts w:ascii="Times New Roman" w:hAnsi="Times New Roman" w:eastAsiaTheme="minorEastAsia" w:cs="Times New Roman"/>
          <w:b/>
          <w:bCs/>
          <w:sz w:val="20"/>
          <w:szCs w:val="20"/>
        </w:rPr>
      </w:pPr>
      <w:bookmarkStart w:id="54" w:name="_Hlk89250777"/>
      <w:r w:rsidRPr="00575F3B">
        <w:rPr>
          <w:rFonts w:ascii="Times New Roman" w:hAnsi="Times New Roman" w:eastAsiaTheme="minorEastAsia" w:cs="Times New Roman"/>
          <w:b/>
          <w:bCs/>
          <w:sz w:val="20"/>
          <w:szCs w:val="20"/>
        </w:rPr>
        <w:t xml:space="preserve">[Subject line: School Pulse Panel: Last Day to Respond to </w:t>
      </w:r>
      <w:r>
        <w:rPr>
          <w:rFonts w:ascii="Times New Roman" w:hAnsi="Times New Roman" w:eastAsiaTheme="minorEastAsia" w:cs="Times New Roman"/>
          <w:b/>
          <w:bCs/>
          <w:sz w:val="20"/>
          <w:szCs w:val="20"/>
        </w:rPr>
        <w:t>&lt;CURRENT MONTH&gt; survey</w:t>
      </w:r>
      <w:r w:rsidRPr="00575F3B">
        <w:rPr>
          <w:rFonts w:ascii="Times New Roman" w:hAnsi="Times New Roman" w:eastAsiaTheme="minorEastAsia" w:cs="Times New Roman"/>
          <w:b/>
          <w:bCs/>
          <w:sz w:val="20"/>
          <w:szCs w:val="20"/>
        </w:rPr>
        <w:t xml:space="preserve"> is Today]</w:t>
      </w:r>
    </w:p>
    <w:bookmarkEnd w:id="54"/>
    <w:p w:rsidR="00090DCB" w:rsidRPr="00575F3B" w:rsidP="00090DCB" w14:paraId="6D6B452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Dear [POSITION] of [SCHOOL_NAME]: </w:t>
      </w:r>
    </w:p>
    <w:p w:rsidR="00090DCB" w:rsidRPr="00575F3B" w:rsidP="00090DCB" w14:paraId="474823B6"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58EC86C"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sz w:val="20"/>
          <w:szCs w:val="20"/>
        </w:rPr>
        <w:t xml:space="preserve">This is a final reminder </w:t>
      </w:r>
      <w:r>
        <w:rPr>
          <w:rFonts w:ascii="Times New Roman" w:hAnsi="Times New Roman" w:cs="Times New Roman"/>
          <w:sz w:val="20"/>
          <w:szCs w:val="20"/>
        </w:rPr>
        <w:t>to complete the &lt;Month Year&gt; School Pulse Panel (SPP) survey by today, &lt;Month Day&gt;</w:t>
      </w:r>
      <w:r w:rsidRPr="00575F3B">
        <w:rPr>
          <w:rFonts w:ascii="Times New Roman" w:hAnsi="Times New Roman" w:cs="Times New Roman"/>
          <w:sz w:val="20"/>
          <w:szCs w:val="20"/>
        </w:rPr>
        <w:t xml:space="preserve">. </w:t>
      </w:r>
      <w:r>
        <w:rPr>
          <w:rFonts w:ascii="Times New Roman" w:hAnsi="Times New Roman" w:cs="Times New Roman"/>
          <w:sz w:val="20"/>
          <w:szCs w:val="20"/>
        </w:rPr>
        <w:t>We are looking forward to learning more about &lt;topic&gt;</w:t>
      </w:r>
      <w:r w:rsidRPr="00575F3B">
        <w:rPr>
          <w:rFonts w:ascii="Times New Roman" w:hAnsi="Times New Roman" w:cs="Times New Roman"/>
          <w:sz w:val="20"/>
          <w:szCs w:val="20"/>
        </w:rPr>
        <w:t xml:space="preserve">. </w:t>
      </w:r>
      <w:r>
        <w:rPr>
          <w:rFonts w:ascii="Times New Roman" w:hAnsi="Times New Roman" w:cs="Times New Roman"/>
          <w:kern w:val="20"/>
          <w:sz w:val="20"/>
          <w:szCs w:val="20"/>
        </w:rPr>
        <w:t>If you have already responded for &lt;Month Year&gt;</w:t>
      </w:r>
      <w:r w:rsidRPr="00575F3B">
        <w:rPr>
          <w:rFonts w:ascii="Times New Roman" w:hAnsi="Times New Roman" w:cs="Times New Roman"/>
          <w:kern w:val="20"/>
          <w:sz w:val="20"/>
          <w:szCs w:val="20"/>
        </w:rPr>
        <w:t>, thank you! Please disregard this notice.</w:t>
      </w:r>
    </w:p>
    <w:p w:rsidR="00090DCB" w:rsidRPr="00575F3B" w:rsidP="00090DCB" w14:paraId="41AB9FC4" w14:textId="77777777">
      <w:pPr>
        <w:autoSpaceDE w:val="0"/>
        <w:autoSpaceDN w:val="0"/>
        <w:adjustRightInd w:val="0"/>
        <w:spacing w:after="0" w:line="240" w:lineRule="auto"/>
        <w:rPr>
          <w:rFonts w:ascii="Times New Roman" w:hAnsi="Times New Roman" w:cs="Times New Roman"/>
          <w:kern w:val="20"/>
          <w:sz w:val="20"/>
          <w:szCs w:val="20"/>
        </w:rPr>
      </w:pPr>
    </w:p>
    <w:p w:rsidR="00090DCB" w:rsidRPr="00575F3B" w:rsidP="00090DCB" w14:paraId="701CF572"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kern w:val="20"/>
          <w:sz w:val="20"/>
          <w:szCs w:val="20"/>
        </w:rPr>
        <w:t xml:space="preserve">The survey will take 30 minutes or less, and to thank you for your time and effort in completing the entire survey, </w:t>
      </w:r>
      <w:r w:rsidRPr="00575F3B">
        <w:rPr>
          <w:rFonts w:ascii="Times New Roman" w:hAnsi="Times New Roman" w:cs="Times New Roman"/>
          <w:b/>
          <w:bCs/>
          <w:kern w:val="20"/>
          <w:sz w:val="20"/>
          <w:szCs w:val="20"/>
          <w:u w:val="single"/>
        </w:rPr>
        <w:t>your school will receive $200</w:t>
      </w:r>
      <w:r w:rsidRPr="00575F3B">
        <w:rPr>
          <w:rFonts w:ascii="Times New Roman" w:hAnsi="Times New Roman" w:cs="Times New Roman"/>
          <w:kern w:val="20"/>
          <w:sz w:val="20"/>
          <w:szCs w:val="20"/>
        </w:rPr>
        <w:t xml:space="preserve">. Please complete the </w:t>
      </w:r>
      <w:r>
        <w:rPr>
          <w:rFonts w:ascii="Times New Roman" w:hAnsi="Times New Roman" w:cs="Times New Roman"/>
          <w:kern w:val="20"/>
          <w:sz w:val="20"/>
          <w:szCs w:val="20"/>
        </w:rPr>
        <w:t>&lt;CURRENT MONTH&gt; survey</w:t>
      </w:r>
      <w:r w:rsidRPr="00575F3B">
        <w:rPr>
          <w:rFonts w:ascii="Times New Roman" w:hAnsi="Times New Roman" w:cs="Times New Roman"/>
          <w:kern w:val="20"/>
          <w:sz w:val="20"/>
          <w:szCs w:val="20"/>
        </w:rPr>
        <w:t xml:space="preserve"> by visiting the link below and entering your User ID: </w:t>
      </w:r>
    </w:p>
    <w:p w:rsidR="00090DCB" w:rsidRPr="00575F3B" w:rsidP="00090DCB" w14:paraId="22010F0D" w14:textId="77777777">
      <w:pPr>
        <w:autoSpaceDE w:val="0"/>
        <w:autoSpaceDN w:val="0"/>
        <w:adjustRightInd w:val="0"/>
        <w:spacing w:after="0" w:line="240" w:lineRule="auto"/>
        <w:rPr>
          <w:rFonts w:ascii="Times New Roman" w:hAnsi="Times New Roman" w:cs="Times New Roman"/>
          <w:kern w:val="20"/>
          <w:sz w:val="20"/>
          <w:szCs w:val="20"/>
        </w:rPr>
      </w:pPr>
    </w:p>
    <w:p w:rsidR="00090DCB" w:rsidRPr="00575F3B" w:rsidP="00090DCB" w14:paraId="1DAB2A49"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090DCB" w:rsidRPr="00575F3B" w:rsidP="00090DCB" w14:paraId="4A81EDB6"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090DCB" w:rsidRPr="00090DCB" w:rsidP="00090DCB" w14:paraId="75894BFC" w14:textId="77777777">
      <w:pPr>
        <w:autoSpaceDE w:val="0"/>
        <w:autoSpaceDN w:val="0"/>
        <w:adjustRightInd w:val="0"/>
        <w:spacing w:after="0" w:line="240" w:lineRule="auto"/>
        <w:rPr>
          <w:rFonts w:ascii="Times New Roman" w:hAnsi="Times New Roman" w:cs="Times New Roman"/>
          <w:color w:val="000000"/>
          <w:sz w:val="20"/>
          <w:szCs w:val="20"/>
        </w:rPr>
      </w:pPr>
      <w:r w:rsidRPr="00090DCB">
        <w:rPr>
          <w:rFonts w:ascii="Times New Roman" w:hAnsi="Times New Roman" w:cs="Times New Roman"/>
          <w:color w:val="000000"/>
          <w:sz w:val="20"/>
          <w:szCs w:val="20"/>
        </w:rPr>
        <w:t xml:space="preserve">To learn more about the School Pulse Panel and to preview the &lt;Month Year&gt; questions, visit </w:t>
      </w:r>
      <w:hyperlink r:id="rId5" w:history="1">
        <w:r w:rsidRPr="00090DCB">
          <w:rPr>
            <w:rStyle w:val="Hyperlink"/>
            <w:rFonts w:ascii="Times New Roman" w:hAnsi="Times New Roman" w:cs="Times New Roman"/>
            <w:color w:val="0000FF"/>
            <w:sz w:val="20"/>
            <w:szCs w:val="20"/>
          </w:rPr>
          <w:t>www.census.gov/schoolpulse</w:t>
        </w:r>
      </w:hyperlink>
      <w:r w:rsidRPr="00090DCB">
        <w:rPr>
          <w:rFonts w:ascii="Times New Roman" w:hAnsi="Times New Roman" w:cs="Times New Roman"/>
          <w:color w:val="0000FF"/>
          <w:sz w:val="20"/>
          <w:szCs w:val="20"/>
        </w:rPr>
        <w:t xml:space="preserve">. </w:t>
      </w:r>
      <w:r w:rsidRPr="00090DCB">
        <w:rPr>
          <w:rFonts w:ascii="Times New Roman" w:hAnsi="Times New Roman" w:cs="Times New Roman"/>
          <w:color w:val="000000"/>
          <w:sz w:val="20"/>
          <w:szCs w:val="20"/>
        </w:rPr>
        <w:t xml:space="preserve">If you have questions, please call 1-844-868-3661 or email </w:t>
      </w:r>
      <w:hyperlink r:id="rId6" w:history="1">
        <w:r w:rsidRPr="00090DCB">
          <w:rPr>
            <w:rFonts w:ascii="Times New Roman" w:hAnsi="Times New Roman" w:cs="Times New Roman"/>
            <w:color w:val="0000FF"/>
            <w:sz w:val="20"/>
            <w:szCs w:val="20"/>
            <w:u w:val="single"/>
          </w:rPr>
          <w:t>addp.school.pulse.panel@census.gov</w:t>
        </w:r>
      </w:hyperlink>
      <w:r w:rsidRPr="00090DC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090DCB" w:rsidRPr="00575F3B" w:rsidP="00090DCB" w14:paraId="2F34FFD4"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F473678"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090DCB" w:rsidRPr="00575F3B" w:rsidP="00090DCB" w14:paraId="0A0153E4"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6FFC1171"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435FE0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090DCB" w:rsidRPr="00575F3B" w:rsidP="00090DCB" w14:paraId="16604F68"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7D306FA"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5BF4F28"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74C7D0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090DCB" w:rsidRPr="00575F3B" w:rsidP="00090DCB" w14:paraId="2C6685E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090DCB" w:rsidRPr="00575F3B" w:rsidP="00090DCB" w14:paraId="742B1C58"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090DCB" w:rsidRPr="00575F3B" w:rsidP="00090DCB" w14:paraId="34EB55BA"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090DCB" w:rsidRPr="00575F3B" w:rsidP="00090DCB" w14:paraId="4344A0DA"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ADBB4B2"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9AFE0EA"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B543918"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91EF728"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73FC7E2A"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880F9C9"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6FB567B"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3318AF2"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EAC2CBA"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7E3C81A1"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7246082E"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3B4AEF2"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5A8327C"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60A59E34"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CB324F4"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F9D8C58"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2A1DCE6F"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4853038"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497C184"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CE7B162" w14:textId="77777777">
      <w:pPr>
        <w:pStyle w:val="Heading2"/>
        <w:rPr>
          <w:rFonts w:cs="Times New Roman"/>
        </w:rPr>
      </w:pPr>
      <w:bookmarkStart w:id="55" w:name="_Toc165450946"/>
      <w:r>
        <w:rPr>
          <w:rFonts w:cs="Times New Roman"/>
        </w:rPr>
        <w:t>&lt;CURRENT MONTH&gt; Reminder Email</w:t>
      </w:r>
      <w:r w:rsidRPr="00575F3B">
        <w:rPr>
          <w:rFonts w:cs="Times New Roman"/>
        </w:rPr>
        <w:t xml:space="preserve"> 3 – </w:t>
      </w:r>
      <w:r>
        <w:rPr>
          <w:rFonts w:cs="Times New Roman"/>
        </w:rPr>
        <w:t>&lt;CURRENT MONTH&gt; Nonrespondents</w:t>
      </w:r>
      <w:r w:rsidRPr="00575F3B">
        <w:rPr>
          <w:rFonts w:cs="Times New Roman"/>
        </w:rPr>
        <w:t xml:space="preserve"> (No Debit Card Schools)</w:t>
      </w:r>
      <w:bookmarkEnd w:id="55"/>
    </w:p>
    <w:p w:rsidR="00090DCB" w:rsidRPr="00575F3B" w:rsidP="00090DCB" w14:paraId="7F8CBA90"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4DE2ED5" w14:textId="77777777">
      <w:pPr>
        <w:spacing w:line="240" w:lineRule="auto"/>
        <w:rPr>
          <w:rFonts w:ascii="Times New Roman" w:hAnsi="Times New Roman" w:eastAsiaTheme="minorEastAsia" w:cs="Times New Roman"/>
          <w:b/>
          <w:bCs/>
          <w:sz w:val="20"/>
          <w:szCs w:val="20"/>
        </w:rPr>
      </w:pPr>
      <w:r w:rsidRPr="00575F3B">
        <w:rPr>
          <w:rFonts w:ascii="Times New Roman" w:hAnsi="Times New Roman" w:eastAsiaTheme="minorEastAsia" w:cs="Times New Roman"/>
          <w:b/>
          <w:bCs/>
          <w:sz w:val="20"/>
          <w:szCs w:val="20"/>
        </w:rPr>
        <w:t xml:space="preserve">[Subject line: School Pulse Panel: Last Day to Respond to </w:t>
      </w:r>
      <w:r>
        <w:rPr>
          <w:rFonts w:ascii="Times New Roman" w:hAnsi="Times New Roman" w:eastAsiaTheme="minorEastAsia" w:cs="Times New Roman"/>
          <w:b/>
          <w:bCs/>
          <w:sz w:val="20"/>
          <w:szCs w:val="20"/>
        </w:rPr>
        <w:t>&lt;CURRENT MONTH&gt; survey</w:t>
      </w:r>
      <w:r w:rsidRPr="00575F3B">
        <w:rPr>
          <w:rFonts w:ascii="Times New Roman" w:hAnsi="Times New Roman" w:eastAsiaTheme="minorEastAsia" w:cs="Times New Roman"/>
          <w:b/>
          <w:bCs/>
          <w:sz w:val="20"/>
          <w:szCs w:val="20"/>
        </w:rPr>
        <w:t xml:space="preserve"> is Today]</w:t>
      </w:r>
    </w:p>
    <w:p w:rsidR="00090DCB" w:rsidRPr="00575F3B" w:rsidP="00090DCB" w14:paraId="6AB7796B"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Dear [POSITION] of [SCHOOL_NAME]: </w:t>
      </w:r>
    </w:p>
    <w:p w:rsidR="00090DCB" w:rsidRPr="00575F3B" w:rsidP="00090DCB" w14:paraId="1BB9E81F"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60AB677"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sz w:val="20"/>
          <w:szCs w:val="20"/>
        </w:rPr>
        <w:t xml:space="preserve">This is a final reminder </w:t>
      </w:r>
      <w:r>
        <w:rPr>
          <w:rFonts w:ascii="Times New Roman" w:hAnsi="Times New Roman" w:cs="Times New Roman"/>
          <w:sz w:val="20"/>
          <w:szCs w:val="20"/>
        </w:rPr>
        <w:t>to complete the &lt;Month Year&gt; School Pulse Panel (SPP) survey by today, &lt;Month Day&gt;</w:t>
      </w:r>
      <w:r w:rsidRPr="00575F3B">
        <w:rPr>
          <w:rFonts w:ascii="Times New Roman" w:hAnsi="Times New Roman" w:cs="Times New Roman"/>
          <w:sz w:val="20"/>
          <w:szCs w:val="20"/>
        </w:rPr>
        <w:t xml:space="preserve">. </w:t>
      </w:r>
      <w:r>
        <w:rPr>
          <w:rFonts w:ascii="Times New Roman" w:hAnsi="Times New Roman" w:cs="Times New Roman"/>
          <w:sz w:val="20"/>
          <w:szCs w:val="20"/>
        </w:rPr>
        <w:t>We are looking forward to learning more about &lt;topic&gt;</w:t>
      </w:r>
      <w:r w:rsidRPr="00575F3B">
        <w:rPr>
          <w:rFonts w:ascii="Times New Roman" w:hAnsi="Times New Roman" w:cs="Times New Roman"/>
          <w:sz w:val="20"/>
          <w:szCs w:val="20"/>
        </w:rPr>
        <w:t xml:space="preserve">. </w:t>
      </w:r>
      <w:r>
        <w:rPr>
          <w:rFonts w:ascii="Times New Roman" w:hAnsi="Times New Roman" w:cs="Times New Roman"/>
          <w:kern w:val="20"/>
          <w:sz w:val="20"/>
          <w:szCs w:val="20"/>
        </w:rPr>
        <w:t>If you have already responded for &lt;Month Year&gt;</w:t>
      </w:r>
      <w:r w:rsidRPr="00575F3B">
        <w:rPr>
          <w:rFonts w:ascii="Times New Roman" w:hAnsi="Times New Roman" w:cs="Times New Roman"/>
          <w:kern w:val="20"/>
          <w:sz w:val="20"/>
          <w:szCs w:val="20"/>
        </w:rPr>
        <w:t>, thank you! Please disregard this notice.</w:t>
      </w:r>
    </w:p>
    <w:p w:rsidR="00090DCB" w:rsidRPr="00575F3B" w:rsidP="00090DCB" w14:paraId="2406DED4" w14:textId="77777777">
      <w:pPr>
        <w:autoSpaceDE w:val="0"/>
        <w:autoSpaceDN w:val="0"/>
        <w:adjustRightInd w:val="0"/>
        <w:spacing w:after="0" w:line="240" w:lineRule="auto"/>
        <w:rPr>
          <w:rFonts w:ascii="Times New Roman" w:hAnsi="Times New Roman" w:cs="Times New Roman"/>
          <w:kern w:val="20"/>
          <w:sz w:val="20"/>
          <w:szCs w:val="20"/>
        </w:rPr>
      </w:pPr>
    </w:p>
    <w:p w:rsidR="00090DCB" w:rsidRPr="00575F3B" w:rsidP="00090DCB" w14:paraId="369F3E90"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kern w:val="20"/>
          <w:sz w:val="20"/>
          <w:szCs w:val="20"/>
        </w:rPr>
        <w:t xml:space="preserve">The survey will take 30 minutes or less. Please complete the </w:t>
      </w:r>
      <w:r>
        <w:rPr>
          <w:rFonts w:ascii="Times New Roman" w:hAnsi="Times New Roman" w:cs="Times New Roman"/>
          <w:kern w:val="20"/>
          <w:sz w:val="20"/>
          <w:szCs w:val="20"/>
        </w:rPr>
        <w:t>&lt;CURRENT MONTH&gt; survey</w:t>
      </w:r>
      <w:r w:rsidRPr="00575F3B">
        <w:rPr>
          <w:rFonts w:ascii="Times New Roman" w:hAnsi="Times New Roman" w:cs="Times New Roman"/>
          <w:kern w:val="20"/>
          <w:sz w:val="20"/>
          <w:szCs w:val="20"/>
        </w:rPr>
        <w:t xml:space="preserve"> by visiting the link below and entering your User ID: </w:t>
      </w:r>
    </w:p>
    <w:p w:rsidR="00090DCB" w:rsidRPr="00575F3B" w:rsidP="00090DCB" w14:paraId="162FE219" w14:textId="77777777">
      <w:pPr>
        <w:autoSpaceDE w:val="0"/>
        <w:autoSpaceDN w:val="0"/>
        <w:adjustRightInd w:val="0"/>
        <w:spacing w:after="0" w:line="240" w:lineRule="auto"/>
        <w:rPr>
          <w:rFonts w:ascii="Times New Roman" w:hAnsi="Times New Roman" w:cs="Times New Roman"/>
          <w:kern w:val="20"/>
          <w:sz w:val="20"/>
          <w:szCs w:val="20"/>
        </w:rPr>
      </w:pPr>
    </w:p>
    <w:p w:rsidR="00090DCB" w:rsidRPr="00575F3B" w:rsidP="00090DCB" w14:paraId="46018D02"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090DCB" w:rsidRPr="00575F3B" w:rsidP="00090DCB" w14:paraId="448B5AD8"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090DCB" w:rsidRPr="00090DCB" w:rsidP="00090DCB" w14:paraId="3128F77F" w14:textId="77777777">
      <w:pPr>
        <w:autoSpaceDE w:val="0"/>
        <w:autoSpaceDN w:val="0"/>
        <w:adjustRightInd w:val="0"/>
        <w:spacing w:after="0" w:line="240" w:lineRule="auto"/>
        <w:rPr>
          <w:rFonts w:ascii="Times New Roman" w:hAnsi="Times New Roman" w:cs="Times New Roman"/>
          <w:color w:val="000000"/>
          <w:sz w:val="20"/>
          <w:szCs w:val="20"/>
        </w:rPr>
      </w:pPr>
      <w:r w:rsidRPr="00090DCB">
        <w:rPr>
          <w:rFonts w:ascii="Times New Roman" w:hAnsi="Times New Roman" w:cs="Times New Roman"/>
          <w:color w:val="000000"/>
          <w:sz w:val="20"/>
          <w:szCs w:val="20"/>
        </w:rPr>
        <w:t xml:space="preserve">To learn more about the School Pulse Panel and to preview the &lt;Month Year&gt; questions, visit </w:t>
      </w:r>
      <w:hyperlink r:id="rId5" w:history="1">
        <w:r w:rsidRPr="00090DCB">
          <w:rPr>
            <w:rStyle w:val="Hyperlink"/>
            <w:rFonts w:ascii="Times New Roman" w:hAnsi="Times New Roman" w:cs="Times New Roman"/>
            <w:color w:val="0000FF"/>
            <w:sz w:val="20"/>
            <w:szCs w:val="20"/>
          </w:rPr>
          <w:t>www.census.gov/schoolpulse</w:t>
        </w:r>
      </w:hyperlink>
      <w:r w:rsidRPr="00090DCB">
        <w:rPr>
          <w:rFonts w:ascii="Times New Roman" w:hAnsi="Times New Roman" w:cs="Times New Roman"/>
          <w:color w:val="0000FF"/>
          <w:sz w:val="20"/>
          <w:szCs w:val="20"/>
        </w:rPr>
        <w:t xml:space="preserve">. </w:t>
      </w:r>
      <w:r w:rsidRPr="00090DCB">
        <w:rPr>
          <w:rFonts w:ascii="Times New Roman" w:hAnsi="Times New Roman" w:cs="Times New Roman"/>
          <w:color w:val="000000"/>
          <w:sz w:val="20"/>
          <w:szCs w:val="20"/>
        </w:rPr>
        <w:t xml:space="preserve">If you have questions, please call 1-844-868-3661 or email </w:t>
      </w:r>
      <w:hyperlink r:id="rId6" w:history="1">
        <w:r w:rsidRPr="00090DCB">
          <w:rPr>
            <w:rFonts w:ascii="Times New Roman" w:hAnsi="Times New Roman" w:cs="Times New Roman"/>
            <w:color w:val="0000FF"/>
            <w:sz w:val="20"/>
            <w:szCs w:val="20"/>
            <w:u w:val="single"/>
          </w:rPr>
          <w:t>addp.school.pulse.panel@census.gov</w:t>
        </w:r>
      </w:hyperlink>
      <w:r w:rsidRPr="00090DC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090DCB" w:rsidRPr="00575F3B" w:rsidP="00090DCB" w14:paraId="0BAB939D"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04AA4A8"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090DCB" w:rsidRPr="00575F3B" w:rsidP="00090DCB" w14:paraId="5A9BAAD4"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20F57324"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34EE3A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090DCB" w:rsidRPr="00575F3B" w:rsidP="00090DCB" w14:paraId="04813526"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6BE0A95A"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24CDDB85"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86B555C"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090DCB" w:rsidRPr="00575F3B" w:rsidP="00090DCB" w14:paraId="18B66E4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090DCB" w:rsidRPr="00575F3B" w:rsidP="00090DCB" w14:paraId="29B295E8"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090DCB" w:rsidRPr="00575F3B" w:rsidP="00090DCB" w14:paraId="432DAA84"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090DCB" w:rsidRPr="00575F3B" w:rsidP="00090DCB" w14:paraId="49F35D7F"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856BF49"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2F50772"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D2B7589"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2748C96F"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2E6477CC"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F54AA18"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E0E4484"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4676814"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E107EDC"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9DFB595"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645F20A"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4634C76"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0793B1D"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5DD7EC2"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D54AD4C"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489133B"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69B37102"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24034ADF"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2D5C0B21" w14:textId="77777777">
      <w:pPr>
        <w:autoSpaceDE w:val="0"/>
        <w:autoSpaceDN w:val="0"/>
        <w:adjustRightInd w:val="0"/>
        <w:spacing w:after="0" w:line="240" w:lineRule="auto"/>
        <w:rPr>
          <w:rFonts w:ascii="Times New Roman" w:hAnsi="Times New Roman" w:cs="Times New Roman"/>
          <w:sz w:val="20"/>
          <w:szCs w:val="20"/>
        </w:rPr>
      </w:pPr>
    </w:p>
    <w:p w:rsidR="00DB1984" w:rsidRPr="00575F3B" w:rsidP="00361113" w14:paraId="179D72DE" w14:textId="77777777">
      <w:pPr>
        <w:autoSpaceDE w:val="0"/>
        <w:autoSpaceDN w:val="0"/>
        <w:adjustRightInd w:val="0"/>
        <w:spacing w:after="0" w:line="240" w:lineRule="auto"/>
        <w:rPr>
          <w:rFonts w:ascii="Times New Roman" w:hAnsi="Times New Roman" w:cs="Times New Roman"/>
          <w:sz w:val="20"/>
          <w:szCs w:val="20"/>
        </w:rPr>
      </w:pPr>
    </w:p>
    <w:p w:rsidR="00DB1984" w:rsidRPr="00DF0FA1" w:rsidP="00DF0FA1" w14:paraId="0E4C6C51" w14:textId="44194FD7">
      <w:pPr>
        <w:pStyle w:val="Heading1"/>
      </w:pPr>
      <w:bookmarkStart w:id="56" w:name="_Toc165450947"/>
      <w:r w:rsidRPr="00DF0FA1">
        <w:t>Content Areas and Estimates for 2024-25 Communication Materials</w:t>
      </w:r>
      <w:bookmarkEnd w:id="56"/>
    </w:p>
    <w:p w:rsidR="00DB1984" w:rsidRPr="00575F3B" w:rsidP="00361113" w14:paraId="24E425B6" w14:textId="77777777">
      <w:pPr>
        <w:autoSpaceDE w:val="0"/>
        <w:autoSpaceDN w:val="0"/>
        <w:adjustRightInd w:val="0"/>
        <w:spacing w:after="0" w:line="240" w:lineRule="auto"/>
        <w:rPr>
          <w:rFonts w:ascii="Times New Roman" w:hAnsi="Times New Roman" w:cs="Times New Roman"/>
          <w:sz w:val="20"/>
          <w:szCs w:val="20"/>
        </w:rPr>
      </w:pPr>
    </w:p>
    <w:p w:rsidR="00DB1984" w:rsidP="00B427E3" w14:paraId="5F877921" w14:textId="6244A862">
      <w:pPr>
        <w:pStyle w:val="Heading2"/>
      </w:pPr>
      <w:bookmarkStart w:id="57" w:name="_Toc165450948"/>
      <w:r>
        <w:t>Communication Content Areas and Estimates</w:t>
      </w:r>
      <w:r w:rsidR="000B0C03">
        <w:t xml:space="preserve"> for the 2024-25 SPP Communication Materials</w:t>
      </w:r>
      <w:bookmarkEnd w:id="57"/>
    </w:p>
    <w:p w:rsidR="005505A4" w:rsidRPr="00575F3B" w:rsidP="00361113" w14:paraId="36F208EC" w14:textId="77777777">
      <w:pPr>
        <w:autoSpaceDE w:val="0"/>
        <w:autoSpaceDN w:val="0"/>
        <w:adjustRightInd w:val="0"/>
        <w:spacing w:after="0" w:line="240" w:lineRule="auto"/>
        <w:rPr>
          <w:rFonts w:ascii="Times New Roman" w:hAnsi="Times New Roman" w:cs="Times New Roman"/>
          <w:sz w:val="20"/>
          <w:szCs w:val="20"/>
        </w:rPr>
      </w:pPr>
    </w:p>
    <w:p w:rsidR="00B427E3" w:rsidRPr="000B0C03" w:rsidP="00B427E3" w14:paraId="33B70B7B" w14:textId="77777777">
      <w:pPr>
        <w:rPr>
          <w:rFonts w:ascii="Times New Roman" w:hAnsi="Times New Roman" w:cs="Times New Roman"/>
          <w:i/>
          <w:iCs/>
          <w:sz w:val="20"/>
          <w:szCs w:val="20"/>
        </w:rPr>
      </w:pPr>
      <w:r w:rsidRPr="000B0C03">
        <w:rPr>
          <w:rFonts w:ascii="Times New Roman" w:hAnsi="Times New Roman" w:cs="Times New Roman"/>
          <w:i/>
          <w:iCs/>
          <w:sz w:val="20"/>
          <w:szCs w:val="20"/>
        </w:rPr>
        <w:t xml:space="preserve">The following content areas and estimates will be rotated into the detailed communication materials depending on the content area focus for that month. The following list of content areas and estimates is not exhaustive and may change depending on stakeholder needs. In some months, NCES may omit the use of content areas and estimates from the communication materials entirely and will utilize the generic communication materials instead. All estimates and statements that may be used for the communication materials will be pulled from previously released SPP </w:t>
      </w:r>
      <w:hyperlink r:id="rId8" w:history="1">
        <w:r w:rsidRPr="000B0C03">
          <w:rPr>
            <w:rStyle w:val="Hyperlink"/>
            <w:rFonts w:ascii="Times New Roman" w:hAnsi="Times New Roman" w:cs="Times New Roman"/>
            <w:i/>
            <w:iCs/>
            <w:sz w:val="20"/>
            <w:szCs w:val="20"/>
          </w:rPr>
          <w:t>press releases</w:t>
        </w:r>
      </w:hyperlink>
      <w:r w:rsidRPr="000B0C03">
        <w:rPr>
          <w:rFonts w:ascii="Times New Roman" w:hAnsi="Times New Roman" w:cs="Times New Roman"/>
          <w:i/>
          <w:iCs/>
          <w:sz w:val="20"/>
          <w:szCs w:val="20"/>
        </w:rPr>
        <w:t xml:space="preserve"> or from the NCES School Pulse Panel </w:t>
      </w:r>
      <w:hyperlink r:id="rId9" w:history="1">
        <w:r w:rsidRPr="000B0C03">
          <w:rPr>
            <w:rStyle w:val="Hyperlink"/>
            <w:rFonts w:ascii="Times New Roman" w:hAnsi="Times New Roman" w:cs="Times New Roman"/>
            <w:i/>
            <w:iCs/>
            <w:sz w:val="20"/>
            <w:szCs w:val="20"/>
          </w:rPr>
          <w:t>dashboard</w:t>
        </w:r>
      </w:hyperlink>
      <w:r w:rsidRPr="000B0C03">
        <w:rPr>
          <w:rFonts w:ascii="Times New Roman" w:hAnsi="Times New Roman" w:cs="Times New Roman"/>
          <w:i/>
          <w:iCs/>
          <w:sz w:val="20"/>
          <w:szCs w:val="20"/>
        </w:rPr>
        <w:t xml:space="preserve">. </w:t>
      </w:r>
    </w:p>
    <w:p w:rsidR="00B427E3" w:rsidP="00B427E3" w14:paraId="1040438E" w14:textId="77777777">
      <w:pPr>
        <w:rPr>
          <w:rFonts w:ascii="Times New Roman" w:hAnsi="Times New Roman" w:cs="Times New Roman"/>
          <w:b/>
          <w:bCs/>
          <w:i/>
          <w:iCs/>
          <w:u w:val="single"/>
        </w:rPr>
      </w:pPr>
      <w:r w:rsidRPr="00563E1A">
        <w:rPr>
          <w:rFonts w:ascii="Times New Roman" w:hAnsi="Times New Roman" w:cs="Times New Roman"/>
          <w:b/>
          <w:bCs/>
          <w:i/>
          <w:iCs/>
          <w:u w:val="single"/>
        </w:rPr>
        <w:t xml:space="preserve">Content Areas </w:t>
      </w:r>
    </w:p>
    <w:p w:rsidR="00B427E3" w:rsidRPr="00AD657A" w:rsidP="00B427E3" w14:paraId="0C6C5836" w14:textId="77777777">
      <w:pPr>
        <w:rPr>
          <w:rFonts w:ascii="Times New Roman" w:hAnsi="Times New Roman" w:cs="Times New Roman"/>
          <w:i/>
          <w:iCs/>
          <w:sz w:val="20"/>
          <w:szCs w:val="20"/>
        </w:rPr>
      </w:pPr>
      <w:r w:rsidRPr="00AD657A">
        <w:rPr>
          <w:rFonts w:ascii="Times New Roman" w:hAnsi="Times New Roman" w:cs="Times New Roman"/>
          <w:i/>
          <w:iCs/>
          <w:sz w:val="20"/>
          <w:szCs w:val="20"/>
        </w:rPr>
        <w:t>The following topic areas may be inserted in place of the &lt;topics&gt; section in the “Detailed Communications Templates.”</w:t>
      </w:r>
    </w:p>
    <w:p w:rsidR="00B427E3" w:rsidRPr="00563E1A" w:rsidP="00B427E3" w14:paraId="3380B6E1" w14:textId="77777777">
      <w:pPr>
        <w:rPr>
          <w:rFonts w:ascii="Times New Roman" w:hAnsi="Times New Roman" w:cs="Times New Roman"/>
        </w:rPr>
      </w:pPr>
      <w:r w:rsidRPr="00563E1A">
        <w:rPr>
          <w:rFonts w:ascii="Times New Roman" w:hAnsi="Times New Roman" w:cs="Times New Roman"/>
        </w:rPr>
        <w:t>Staffing (summer hiring cycle, staffing challenges, current vacancies)</w:t>
      </w:r>
    </w:p>
    <w:p w:rsidR="00B427E3" w:rsidRPr="00563E1A" w:rsidP="00B427E3" w14:paraId="6BF4B678" w14:textId="77777777">
      <w:pPr>
        <w:rPr>
          <w:rFonts w:ascii="Times New Roman" w:hAnsi="Times New Roman" w:cs="Times New Roman"/>
        </w:rPr>
      </w:pPr>
      <w:r w:rsidRPr="00563E1A">
        <w:rPr>
          <w:rFonts w:ascii="Times New Roman" w:hAnsi="Times New Roman" w:cs="Times New Roman"/>
        </w:rPr>
        <w:t>Community collaboration and partnership programs</w:t>
      </w:r>
    </w:p>
    <w:p w:rsidR="00B427E3" w:rsidRPr="00563E1A" w:rsidP="00B427E3" w14:paraId="2609068B" w14:textId="77777777">
      <w:pPr>
        <w:rPr>
          <w:rFonts w:ascii="Times New Roman" w:hAnsi="Times New Roman" w:cs="Times New Roman"/>
        </w:rPr>
      </w:pPr>
      <w:r w:rsidRPr="00563E1A">
        <w:rPr>
          <w:rFonts w:ascii="Times New Roman" w:hAnsi="Times New Roman" w:cs="Times New Roman"/>
        </w:rPr>
        <w:t>Principal goals</w:t>
      </w:r>
    </w:p>
    <w:p w:rsidR="00B427E3" w:rsidRPr="00563E1A" w:rsidP="00B427E3" w14:paraId="434CBA2B" w14:textId="77777777">
      <w:pPr>
        <w:rPr>
          <w:rFonts w:ascii="Times New Roman" w:hAnsi="Times New Roman" w:cs="Times New Roman"/>
        </w:rPr>
      </w:pPr>
      <w:r w:rsidRPr="00563E1A">
        <w:rPr>
          <w:rFonts w:ascii="Times New Roman" w:hAnsi="Times New Roman" w:cs="Times New Roman"/>
        </w:rPr>
        <w:t>Summer and after-school programs</w:t>
      </w:r>
    </w:p>
    <w:p w:rsidR="00B427E3" w:rsidRPr="00563E1A" w:rsidP="00B427E3" w14:paraId="718EDBE2" w14:textId="77777777">
      <w:pPr>
        <w:rPr>
          <w:rFonts w:ascii="Times New Roman" w:hAnsi="Times New Roman" w:cs="Times New Roman"/>
        </w:rPr>
      </w:pPr>
      <w:r w:rsidRPr="00563E1A">
        <w:rPr>
          <w:rFonts w:ascii="Times New Roman" w:hAnsi="Times New Roman" w:cs="Times New Roman"/>
        </w:rPr>
        <w:t>Civics education</w:t>
      </w:r>
    </w:p>
    <w:p w:rsidR="00B427E3" w:rsidRPr="00563E1A" w:rsidP="00B427E3" w14:paraId="10966C42" w14:textId="77777777">
      <w:pPr>
        <w:rPr>
          <w:rFonts w:ascii="Times New Roman" w:hAnsi="Times New Roman" w:cs="Times New Roman"/>
        </w:rPr>
      </w:pPr>
      <w:r w:rsidRPr="00563E1A">
        <w:rPr>
          <w:rFonts w:ascii="Times New Roman" w:hAnsi="Times New Roman" w:cs="Times New Roman"/>
        </w:rPr>
        <w:t>Tutoring programs</w:t>
      </w:r>
    </w:p>
    <w:p w:rsidR="00B427E3" w:rsidRPr="00563E1A" w:rsidP="00B427E3" w14:paraId="75C3DCE4" w14:textId="77777777">
      <w:pPr>
        <w:rPr>
          <w:rFonts w:ascii="Times New Roman" w:hAnsi="Times New Roman" w:cs="Times New Roman"/>
        </w:rPr>
      </w:pPr>
      <w:r w:rsidRPr="00563E1A">
        <w:rPr>
          <w:rFonts w:ascii="Times New Roman" w:hAnsi="Times New Roman" w:cs="Times New Roman"/>
        </w:rPr>
        <w:t>Food and nutrition programs</w:t>
      </w:r>
    </w:p>
    <w:p w:rsidR="00B427E3" w:rsidRPr="00563E1A" w:rsidP="00B427E3" w14:paraId="75FE0A84" w14:textId="77777777">
      <w:pPr>
        <w:rPr>
          <w:rFonts w:ascii="Times New Roman" w:hAnsi="Times New Roman" w:cs="Times New Roman"/>
        </w:rPr>
      </w:pPr>
      <w:r w:rsidRPr="00563E1A">
        <w:rPr>
          <w:rFonts w:ascii="Times New Roman" w:hAnsi="Times New Roman" w:cs="Times New Roman"/>
        </w:rPr>
        <w:t>Physical education programs</w:t>
      </w:r>
    </w:p>
    <w:p w:rsidR="00B427E3" w:rsidRPr="00563E1A" w:rsidP="00B427E3" w14:paraId="2DE6552D" w14:textId="77777777">
      <w:pPr>
        <w:rPr>
          <w:rFonts w:ascii="Times New Roman" w:hAnsi="Times New Roman" w:cs="Times New Roman"/>
        </w:rPr>
      </w:pPr>
      <w:r w:rsidRPr="00563E1A">
        <w:rPr>
          <w:rFonts w:ascii="Times New Roman" w:hAnsi="Times New Roman" w:cs="Times New Roman"/>
        </w:rPr>
        <w:t>Arts education programs</w:t>
      </w:r>
    </w:p>
    <w:p w:rsidR="00B427E3" w:rsidRPr="00563E1A" w:rsidP="00B427E3" w14:paraId="785E767C" w14:textId="77777777">
      <w:pPr>
        <w:rPr>
          <w:rFonts w:ascii="Times New Roman" w:hAnsi="Times New Roman" w:cs="Times New Roman"/>
        </w:rPr>
      </w:pPr>
      <w:r w:rsidRPr="00563E1A">
        <w:rPr>
          <w:rFonts w:ascii="Times New Roman" w:hAnsi="Times New Roman" w:cs="Times New Roman"/>
        </w:rPr>
        <w:t>Educational programming provided by the National Park Service</w:t>
      </w:r>
    </w:p>
    <w:p w:rsidR="00B427E3" w:rsidRPr="00563E1A" w:rsidP="00B427E3" w14:paraId="5AF47CC4" w14:textId="77777777">
      <w:pPr>
        <w:rPr>
          <w:rFonts w:ascii="Times New Roman" w:hAnsi="Times New Roman" w:cs="Times New Roman"/>
        </w:rPr>
      </w:pPr>
      <w:r w:rsidRPr="00563E1A">
        <w:rPr>
          <w:rFonts w:ascii="Times New Roman" w:hAnsi="Times New Roman" w:cs="Times New Roman"/>
        </w:rPr>
        <w:t>School facilities</w:t>
      </w:r>
    </w:p>
    <w:p w:rsidR="00B427E3" w:rsidRPr="00563E1A" w:rsidP="00B427E3" w14:paraId="70633FA5" w14:textId="77777777">
      <w:pPr>
        <w:rPr>
          <w:rFonts w:ascii="Times New Roman" w:hAnsi="Times New Roman" w:cs="Times New Roman"/>
        </w:rPr>
      </w:pPr>
      <w:r w:rsidRPr="00563E1A">
        <w:rPr>
          <w:rFonts w:ascii="Times New Roman" w:hAnsi="Times New Roman" w:cs="Times New Roman"/>
        </w:rPr>
        <w:t>School preparedness</w:t>
      </w:r>
    </w:p>
    <w:p w:rsidR="00B427E3" w:rsidRPr="00563E1A" w:rsidP="00B427E3" w14:paraId="2A8D91FB" w14:textId="77777777">
      <w:pPr>
        <w:rPr>
          <w:rFonts w:ascii="Times New Roman" w:hAnsi="Times New Roman" w:cs="Times New Roman"/>
        </w:rPr>
      </w:pPr>
      <w:r w:rsidRPr="00563E1A">
        <w:rPr>
          <w:rFonts w:ascii="Times New Roman" w:hAnsi="Times New Roman" w:cs="Times New Roman"/>
        </w:rPr>
        <w:t xml:space="preserve">Technology, including digital literacy and </w:t>
      </w:r>
      <w:r>
        <w:rPr>
          <w:rFonts w:ascii="Times New Roman" w:hAnsi="Times New Roman" w:cs="Times New Roman"/>
        </w:rPr>
        <w:t xml:space="preserve">the use of </w:t>
      </w:r>
      <w:r w:rsidRPr="00563E1A">
        <w:rPr>
          <w:rFonts w:ascii="Times New Roman" w:hAnsi="Times New Roman" w:cs="Times New Roman"/>
        </w:rPr>
        <w:t>artificial intelligence</w:t>
      </w:r>
      <w:r>
        <w:rPr>
          <w:rFonts w:ascii="Times New Roman" w:hAnsi="Times New Roman" w:cs="Times New Roman"/>
        </w:rPr>
        <w:t xml:space="preserve"> in schools</w:t>
      </w:r>
    </w:p>
    <w:p w:rsidR="00B427E3" w:rsidRPr="00563E1A" w:rsidP="00B427E3" w14:paraId="14261989" w14:textId="77777777">
      <w:pPr>
        <w:rPr>
          <w:rFonts w:ascii="Times New Roman" w:hAnsi="Times New Roman" w:cs="Times New Roman"/>
        </w:rPr>
      </w:pPr>
      <w:r w:rsidRPr="00563E1A">
        <w:rPr>
          <w:rFonts w:ascii="Times New Roman" w:hAnsi="Times New Roman" w:cs="Times New Roman"/>
        </w:rPr>
        <w:t>Migra</w:t>
      </w:r>
      <w:r>
        <w:rPr>
          <w:rFonts w:ascii="Times New Roman" w:hAnsi="Times New Roman" w:cs="Times New Roman"/>
        </w:rPr>
        <w:t xml:space="preserve">tory </w:t>
      </w:r>
      <w:r w:rsidRPr="00563E1A">
        <w:rPr>
          <w:rFonts w:ascii="Times New Roman" w:hAnsi="Times New Roman" w:cs="Times New Roman"/>
        </w:rPr>
        <w:t>students</w:t>
      </w:r>
    </w:p>
    <w:p w:rsidR="00B427E3" w:rsidP="00B427E3" w14:paraId="14AE5DF6" w14:textId="77777777">
      <w:pPr>
        <w:rPr>
          <w:rFonts w:ascii="Times New Roman" w:hAnsi="Times New Roman" w:cs="Times New Roman"/>
        </w:rPr>
      </w:pPr>
      <w:r w:rsidRPr="00563E1A">
        <w:rPr>
          <w:rFonts w:ascii="Times New Roman" w:hAnsi="Times New Roman" w:cs="Times New Roman"/>
        </w:rPr>
        <w:t>Housing instability among students</w:t>
      </w:r>
    </w:p>
    <w:p w:rsidR="00B427E3" w:rsidRPr="00563E1A" w:rsidP="00B427E3" w14:paraId="00575AE5" w14:textId="59438E3D">
      <w:pPr>
        <w:rPr>
          <w:rFonts w:ascii="Times New Roman" w:hAnsi="Times New Roman" w:cs="Times New Roman"/>
        </w:rPr>
      </w:pPr>
      <w:r>
        <w:rPr>
          <w:rFonts w:ascii="Times New Roman" w:hAnsi="Times New Roman" w:cs="Times New Roman"/>
        </w:rPr>
        <w:t xml:space="preserve">Climate </w:t>
      </w:r>
      <w:r w:rsidR="00D4566F">
        <w:rPr>
          <w:rFonts w:ascii="Times New Roman" w:hAnsi="Times New Roman" w:cs="Times New Roman"/>
        </w:rPr>
        <w:t>i</w:t>
      </w:r>
      <w:r>
        <w:rPr>
          <w:rFonts w:ascii="Times New Roman" w:hAnsi="Times New Roman" w:cs="Times New Roman"/>
        </w:rPr>
        <w:t xml:space="preserve">mpacts on </w:t>
      </w:r>
      <w:r w:rsidR="00D4566F">
        <w:rPr>
          <w:rFonts w:ascii="Times New Roman" w:hAnsi="Times New Roman" w:cs="Times New Roman"/>
        </w:rPr>
        <w:t>e</w:t>
      </w:r>
      <w:r>
        <w:rPr>
          <w:rFonts w:ascii="Times New Roman" w:hAnsi="Times New Roman" w:cs="Times New Roman"/>
        </w:rPr>
        <w:t xml:space="preserve">ducational </w:t>
      </w:r>
      <w:r w:rsidR="00D4566F">
        <w:rPr>
          <w:rFonts w:ascii="Times New Roman" w:hAnsi="Times New Roman" w:cs="Times New Roman"/>
        </w:rPr>
        <w:t>o</w:t>
      </w:r>
      <w:r>
        <w:rPr>
          <w:rFonts w:ascii="Times New Roman" w:hAnsi="Times New Roman" w:cs="Times New Roman"/>
        </w:rPr>
        <w:t>perations</w:t>
      </w:r>
    </w:p>
    <w:p w:rsidR="00B427E3" w:rsidRPr="00563E1A" w:rsidP="00B427E3" w14:paraId="3246C355" w14:textId="77777777">
      <w:pPr>
        <w:rPr>
          <w:rFonts w:ascii="Times New Roman" w:hAnsi="Times New Roman" w:cs="Times New Roman"/>
        </w:rPr>
      </w:pPr>
      <w:r w:rsidRPr="00563E1A">
        <w:rPr>
          <w:rFonts w:ascii="Times New Roman" w:hAnsi="Times New Roman" w:cs="Times New Roman"/>
        </w:rPr>
        <w:t>Family engagement strategies</w:t>
      </w:r>
    </w:p>
    <w:p w:rsidR="00B427E3" w:rsidRPr="00563E1A" w:rsidP="00B427E3" w14:paraId="5FC059F0" w14:textId="77777777">
      <w:pPr>
        <w:rPr>
          <w:rFonts w:ascii="Times New Roman" w:hAnsi="Times New Roman" w:cs="Times New Roman"/>
        </w:rPr>
      </w:pPr>
      <w:r w:rsidRPr="00563E1A">
        <w:rPr>
          <w:rFonts w:ascii="Times New Roman" w:hAnsi="Times New Roman" w:cs="Times New Roman"/>
        </w:rPr>
        <w:t>Evidence-use</w:t>
      </w:r>
    </w:p>
    <w:p w:rsidR="00B427E3" w:rsidRPr="00563E1A" w:rsidP="00B427E3" w14:paraId="71472E0B" w14:textId="77777777">
      <w:pPr>
        <w:rPr>
          <w:rFonts w:ascii="Times New Roman" w:hAnsi="Times New Roman" w:cs="Times New Roman"/>
        </w:rPr>
      </w:pPr>
      <w:r w:rsidRPr="00563E1A">
        <w:rPr>
          <w:rFonts w:ascii="Times New Roman" w:hAnsi="Times New Roman" w:cs="Times New Roman"/>
        </w:rPr>
        <w:t>Parent and administrator concerns</w:t>
      </w:r>
    </w:p>
    <w:p w:rsidR="00B427E3" w:rsidRPr="00563E1A" w:rsidP="00B427E3" w14:paraId="52BE3E60" w14:textId="77777777">
      <w:pPr>
        <w:rPr>
          <w:rFonts w:ascii="Times New Roman" w:hAnsi="Times New Roman" w:cs="Times New Roman"/>
        </w:rPr>
      </w:pPr>
      <w:r w:rsidRPr="00563E1A">
        <w:rPr>
          <w:rFonts w:ascii="Times New Roman" w:hAnsi="Times New Roman" w:cs="Times New Roman"/>
        </w:rPr>
        <w:t>State testing perceptions</w:t>
      </w:r>
    </w:p>
    <w:p w:rsidR="00B427E3" w:rsidRPr="00563E1A" w:rsidP="00B427E3" w14:paraId="676BD5BE" w14:textId="77777777">
      <w:pPr>
        <w:rPr>
          <w:rFonts w:ascii="Times New Roman" w:hAnsi="Times New Roman" w:cs="Times New Roman"/>
        </w:rPr>
      </w:pPr>
      <w:r w:rsidRPr="00563E1A">
        <w:rPr>
          <w:rFonts w:ascii="Times New Roman" w:hAnsi="Times New Roman" w:cs="Times New Roman"/>
        </w:rPr>
        <w:t>School crime and safety</w:t>
      </w:r>
    </w:p>
    <w:p w:rsidR="00B427E3" w:rsidRPr="00563E1A" w:rsidP="00B427E3" w14:paraId="2EF3D74E" w14:textId="77777777">
      <w:pPr>
        <w:rPr>
          <w:rFonts w:ascii="Times New Roman" w:hAnsi="Times New Roman" w:cs="Times New Roman"/>
        </w:rPr>
      </w:pPr>
      <w:r w:rsidRPr="00563E1A">
        <w:rPr>
          <w:rFonts w:ascii="Times New Roman" w:hAnsi="Times New Roman" w:cs="Times New Roman"/>
        </w:rPr>
        <w:t>Student and staff mental health</w:t>
      </w:r>
    </w:p>
    <w:p w:rsidR="00B427E3" w:rsidRPr="00563E1A" w:rsidP="00B427E3" w14:paraId="5B9799C9" w14:textId="77777777">
      <w:pPr>
        <w:rPr>
          <w:rFonts w:ascii="Times New Roman" w:hAnsi="Times New Roman" w:cs="Times New Roman"/>
        </w:rPr>
      </w:pPr>
      <w:r w:rsidRPr="00563E1A">
        <w:rPr>
          <w:rFonts w:ascii="Times New Roman" w:hAnsi="Times New Roman" w:cs="Times New Roman"/>
        </w:rPr>
        <w:t>School or district vaccine requirements</w:t>
      </w:r>
    </w:p>
    <w:p w:rsidR="00B427E3" w:rsidRPr="00563E1A" w:rsidP="00B427E3" w14:paraId="61F394AD" w14:textId="77777777">
      <w:pPr>
        <w:rPr>
          <w:rFonts w:ascii="Times New Roman" w:hAnsi="Times New Roman" w:cs="Times New Roman"/>
        </w:rPr>
      </w:pPr>
      <w:r w:rsidRPr="00563E1A">
        <w:rPr>
          <w:rFonts w:ascii="Times New Roman" w:hAnsi="Times New Roman" w:cs="Times New Roman"/>
        </w:rPr>
        <w:t>Drug overdose prevention and treatment (naloxone use in schools)</w:t>
      </w:r>
    </w:p>
    <w:p w:rsidR="00B427E3" w:rsidRPr="00563E1A" w:rsidP="00B427E3" w14:paraId="589B96D3" w14:textId="77777777">
      <w:pPr>
        <w:rPr>
          <w:rFonts w:ascii="Times New Roman" w:hAnsi="Times New Roman" w:cs="Times New Roman"/>
        </w:rPr>
      </w:pPr>
      <w:r w:rsidRPr="00563E1A">
        <w:rPr>
          <w:rFonts w:ascii="Times New Roman" w:hAnsi="Times New Roman" w:cs="Times New Roman"/>
        </w:rPr>
        <w:t>College and career readiness</w:t>
      </w:r>
    </w:p>
    <w:p w:rsidR="00B427E3" w:rsidRPr="00563E1A" w:rsidP="00B427E3" w14:paraId="63F5FEA8" w14:textId="77777777">
      <w:pPr>
        <w:rPr>
          <w:rFonts w:ascii="Times New Roman" w:hAnsi="Times New Roman" w:cs="Times New Roman"/>
        </w:rPr>
      </w:pPr>
      <w:r w:rsidRPr="00563E1A">
        <w:rPr>
          <w:rFonts w:ascii="Times New Roman" w:hAnsi="Times New Roman" w:cs="Times New Roman"/>
        </w:rPr>
        <w:t>School emergency preparedness</w:t>
      </w:r>
    </w:p>
    <w:p w:rsidR="00B427E3" w:rsidRPr="00563E1A" w:rsidP="00B427E3" w14:paraId="6F376359" w14:textId="77777777">
      <w:pPr>
        <w:rPr>
          <w:rFonts w:ascii="Times New Roman" w:hAnsi="Times New Roman" w:cs="Times New Roman"/>
        </w:rPr>
      </w:pPr>
      <w:r w:rsidRPr="00563E1A">
        <w:rPr>
          <w:rFonts w:ascii="Times New Roman" w:hAnsi="Times New Roman" w:cs="Times New Roman"/>
        </w:rPr>
        <w:t>Transportation</w:t>
      </w:r>
    </w:p>
    <w:p w:rsidR="00B427E3" w:rsidRPr="00563E1A" w:rsidP="00B427E3" w14:paraId="3AEB31E3" w14:textId="77777777">
      <w:pPr>
        <w:rPr>
          <w:rFonts w:ascii="Times New Roman" w:hAnsi="Times New Roman" w:cs="Times New Roman"/>
        </w:rPr>
      </w:pPr>
      <w:r w:rsidRPr="00563E1A">
        <w:rPr>
          <w:rFonts w:ascii="Times New Roman" w:hAnsi="Times New Roman" w:cs="Times New Roman"/>
        </w:rPr>
        <w:t xml:space="preserve">Student behavior </w:t>
      </w:r>
    </w:p>
    <w:p w:rsidR="00B427E3" w:rsidRPr="00563E1A" w:rsidP="00B427E3" w14:paraId="6BE5A24F" w14:textId="77777777">
      <w:pPr>
        <w:rPr>
          <w:rFonts w:ascii="Times New Roman" w:hAnsi="Times New Roman" w:cs="Times New Roman"/>
        </w:rPr>
      </w:pPr>
      <w:r w:rsidRPr="00563E1A">
        <w:rPr>
          <w:rFonts w:ascii="Times New Roman" w:hAnsi="Times New Roman" w:cs="Times New Roman"/>
        </w:rPr>
        <w:t>Social and emotional learning programs</w:t>
      </w:r>
    </w:p>
    <w:p w:rsidR="00B427E3" w:rsidRPr="00563E1A" w:rsidP="00B427E3" w14:paraId="6390B086" w14:textId="77777777">
      <w:pPr>
        <w:rPr>
          <w:rFonts w:ascii="Times New Roman" w:hAnsi="Times New Roman" w:cs="Times New Roman"/>
        </w:rPr>
      </w:pPr>
      <w:r w:rsidRPr="00563E1A">
        <w:rPr>
          <w:rFonts w:ascii="Times New Roman" w:hAnsi="Times New Roman" w:cs="Times New Roman"/>
        </w:rPr>
        <w:t>Absenteeism</w:t>
      </w:r>
    </w:p>
    <w:p w:rsidR="00B427E3" w:rsidP="00B427E3" w14:paraId="40D10063" w14:textId="77777777">
      <w:pPr>
        <w:rPr>
          <w:rFonts w:ascii="Times New Roman" w:hAnsi="Times New Roman" w:cs="Times New Roman"/>
        </w:rPr>
      </w:pPr>
      <w:r w:rsidRPr="00563E1A">
        <w:rPr>
          <w:rFonts w:ascii="Times New Roman" w:hAnsi="Times New Roman" w:cs="Times New Roman"/>
        </w:rPr>
        <w:t>Learning recovery strategies</w:t>
      </w:r>
    </w:p>
    <w:p w:rsidR="00B427E3" w:rsidRPr="00563E1A" w:rsidP="00B427E3" w14:paraId="2D08AB89" w14:textId="77777777">
      <w:pPr>
        <w:rPr>
          <w:rFonts w:ascii="Times New Roman" w:hAnsi="Times New Roman" w:cs="Times New Roman"/>
        </w:rPr>
      </w:pPr>
    </w:p>
    <w:p w:rsidR="00B427E3" w:rsidP="00B427E3" w14:paraId="40A96AE1" w14:textId="77777777">
      <w:pPr>
        <w:rPr>
          <w:rFonts w:ascii="Times New Roman" w:hAnsi="Times New Roman" w:cs="Times New Roman"/>
          <w:b/>
          <w:bCs/>
          <w:i/>
          <w:iCs/>
          <w:u w:val="single"/>
        </w:rPr>
      </w:pPr>
      <w:r w:rsidRPr="002F509A">
        <w:rPr>
          <w:rFonts w:ascii="Times New Roman" w:hAnsi="Times New Roman" w:cs="Times New Roman"/>
          <w:b/>
          <w:bCs/>
          <w:i/>
          <w:iCs/>
          <w:u w:val="single"/>
        </w:rPr>
        <w:t>Estimates</w:t>
      </w:r>
    </w:p>
    <w:p w:rsidR="00B427E3" w:rsidRPr="007A3474" w:rsidP="00B427E3" w14:paraId="3E7617D9" w14:textId="77777777">
      <w:pPr>
        <w:rPr>
          <w:rFonts w:ascii="Times New Roman" w:hAnsi="Times New Roman" w:cs="Times New Roman"/>
          <w:i/>
          <w:iCs/>
          <w:sz w:val="20"/>
          <w:szCs w:val="20"/>
        </w:rPr>
      </w:pPr>
      <w:r w:rsidRPr="00AD657A">
        <w:rPr>
          <w:rFonts w:ascii="Times New Roman" w:hAnsi="Times New Roman" w:cs="Times New Roman"/>
          <w:i/>
          <w:iCs/>
          <w:sz w:val="20"/>
          <w:szCs w:val="20"/>
        </w:rPr>
        <w:t xml:space="preserve">The following </w:t>
      </w:r>
      <w:r>
        <w:rPr>
          <w:rFonts w:ascii="Times New Roman" w:hAnsi="Times New Roman" w:cs="Times New Roman"/>
          <w:i/>
          <w:iCs/>
          <w:sz w:val="20"/>
          <w:szCs w:val="20"/>
        </w:rPr>
        <w:t>estimates</w:t>
      </w:r>
      <w:r w:rsidRPr="00AD657A">
        <w:rPr>
          <w:rFonts w:ascii="Times New Roman" w:hAnsi="Times New Roman" w:cs="Times New Roman"/>
          <w:i/>
          <w:iCs/>
          <w:sz w:val="20"/>
          <w:szCs w:val="20"/>
        </w:rPr>
        <w:t xml:space="preserve"> may be inserted in place of the </w:t>
      </w:r>
      <w:r>
        <w:rPr>
          <w:rFonts w:ascii="Times New Roman" w:hAnsi="Times New Roman" w:cs="Times New Roman"/>
          <w:i/>
          <w:iCs/>
          <w:sz w:val="20"/>
          <w:szCs w:val="20"/>
        </w:rPr>
        <w:t>“prior SPP statistic”</w:t>
      </w:r>
      <w:r w:rsidRPr="00AD657A">
        <w:rPr>
          <w:rFonts w:ascii="Times New Roman" w:hAnsi="Times New Roman" w:cs="Times New Roman"/>
          <w:i/>
          <w:iCs/>
          <w:sz w:val="20"/>
          <w:szCs w:val="20"/>
        </w:rPr>
        <w:t xml:space="preserve"> section </w:t>
      </w:r>
      <w:r>
        <w:rPr>
          <w:rFonts w:ascii="Times New Roman" w:hAnsi="Times New Roman" w:cs="Times New Roman"/>
          <w:i/>
          <w:iCs/>
          <w:sz w:val="20"/>
          <w:szCs w:val="20"/>
        </w:rPr>
        <w:t>of</w:t>
      </w:r>
      <w:r w:rsidRPr="00AD657A">
        <w:rPr>
          <w:rFonts w:ascii="Times New Roman" w:hAnsi="Times New Roman" w:cs="Times New Roman"/>
          <w:i/>
          <w:iCs/>
          <w:sz w:val="20"/>
          <w:szCs w:val="20"/>
        </w:rPr>
        <w:t xml:space="preserve"> the “Detailed Communications Templates.”</w:t>
      </w:r>
    </w:p>
    <w:p w:rsidR="00B427E3" w:rsidRPr="00186351" w:rsidP="00B427E3" w14:paraId="537DBF11" w14:textId="77777777">
      <w:pPr>
        <w:rPr>
          <w:rFonts w:ascii="Times New Roman" w:hAnsi="Times New Roman" w:cs="Times New Roman"/>
          <w:b/>
          <w:bCs/>
        </w:rPr>
      </w:pPr>
      <w:r w:rsidRPr="00186351">
        <w:rPr>
          <w:rFonts w:ascii="Times New Roman" w:hAnsi="Times New Roman" w:cs="Times New Roman"/>
          <w:b/>
          <w:bCs/>
        </w:rPr>
        <w:t>Staffing (summer hiring cycle, staffing challenges, current vacancies)</w:t>
      </w:r>
    </w:p>
    <w:p w:rsidR="00B427E3" w:rsidP="00B427E3" w14:paraId="1A17C3D9" w14:textId="77777777">
      <w:pPr>
        <w:pStyle w:val="ListParagraph"/>
        <w:numPr>
          <w:ilvl w:val="0"/>
          <w:numId w:val="26"/>
        </w:numPr>
        <w:rPr>
          <w:rFonts w:ascii="Times New Roman" w:hAnsi="Times New Roman" w:cs="Times New Roman"/>
        </w:rPr>
      </w:pPr>
      <w:r>
        <w:rPr>
          <w:rFonts w:ascii="Times New Roman" w:hAnsi="Times New Roman" w:cs="Times New Roman"/>
        </w:rPr>
        <w:t>As of October 2023, 37 percent of public schools were operating with at least one teaching vacancy, down from the 44 percent that were operating with at least one teaching vacancy as of October 2022 (StaffVac1).</w:t>
      </w:r>
    </w:p>
    <w:p w:rsidR="00B427E3" w:rsidP="00B427E3" w14:paraId="1CC1190D" w14:textId="77777777">
      <w:pPr>
        <w:pStyle w:val="ListParagraph"/>
        <w:numPr>
          <w:ilvl w:val="0"/>
          <w:numId w:val="26"/>
        </w:numPr>
        <w:rPr>
          <w:rFonts w:ascii="Times New Roman" w:hAnsi="Times New Roman" w:cs="Times New Roman"/>
        </w:rPr>
      </w:pPr>
      <w:r>
        <w:rPr>
          <w:rFonts w:ascii="Times New Roman" w:hAnsi="Times New Roman" w:cs="Times New Roman"/>
        </w:rPr>
        <w:t>Nationally, 3 percent of all public school teaching positions were vacant as of October 2023 (StaffVac1).</w:t>
      </w:r>
    </w:p>
    <w:p w:rsidR="00B427E3" w:rsidP="00B427E3" w14:paraId="36EACA8F" w14:textId="77777777">
      <w:pPr>
        <w:pStyle w:val="ListParagraph"/>
        <w:numPr>
          <w:ilvl w:val="0"/>
          <w:numId w:val="26"/>
        </w:numPr>
        <w:rPr>
          <w:rFonts w:ascii="Times New Roman" w:hAnsi="Times New Roman" w:cs="Times New Roman"/>
        </w:rPr>
      </w:pPr>
      <w:r>
        <w:rPr>
          <w:rFonts w:ascii="Times New Roman" w:hAnsi="Times New Roman" w:cs="Times New Roman"/>
        </w:rPr>
        <w:t>As of October 2023, 45 percent of public schools were operating with at least one non-teaching staff vacancy, which includes 29 percent of public schools operating with multiple non-teaching staff vacancies (StaffVac2).</w:t>
      </w:r>
    </w:p>
    <w:p w:rsidR="00B427E3" w:rsidP="00B427E3" w14:paraId="6869AAAF" w14:textId="77777777">
      <w:pPr>
        <w:pStyle w:val="ListParagraph"/>
        <w:numPr>
          <w:ilvl w:val="0"/>
          <w:numId w:val="26"/>
        </w:numPr>
        <w:rPr>
          <w:rFonts w:ascii="Times New Roman" w:hAnsi="Times New Roman" w:cs="Times New Roman"/>
        </w:rPr>
      </w:pPr>
      <w:r>
        <w:rPr>
          <w:rFonts w:ascii="Times New Roman" w:hAnsi="Times New Roman" w:cs="Times New Roman"/>
        </w:rPr>
        <w:t>Nationally, 6 percent of all public school non-teaching staff positions were vacant as of October 2023 (StaffVac2).</w:t>
      </w:r>
    </w:p>
    <w:p w:rsidR="00B427E3" w:rsidRPr="00F26789" w:rsidP="00B427E3" w14:paraId="38C5FA81" w14:textId="77777777">
      <w:pPr>
        <w:pStyle w:val="ListParagraph"/>
        <w:numPr>
          <w:ilvl w:val="0"/>
          <w:numId w:val="26"/>
        </w:numPr>
        <w:rPr>
          <w:rFonts w:ascii="Times New Roman" w:hAnsi="Times New Roman" w:cs="Times New Roman"/>
        </w:rPr>
      </w:pPr>
      <w:r>
        <w:rPr>
          <w:rFonts w:ascii="Times New Roman" w:hAnsi="Times New Roman" w:cs="Times New Roman"/>
        </w:rPr>
        <w:t>Forty-five percent of U.S. public schools reported feeling that they were understaffed entering the 2023-24 school year, a decrease from the 53 percent of schools that felt understaffed entering the 2022-23 school year (HP5).</w:t>
      </w:r>
    </w:p>
    <w:p w:rsidR="00B427E3" w:rsidRPr="00186351" w:rsidP="00B427E3" w14:paraId="1E27F52A" w14:textId="77777777">
      <w:pPr>
        <w:rPr>
          <w:rFonts w:ascii="Times New Roman" w:hAnsi="Times New Roman" w:cs="Times New Roman"/>
          <w:b/>
          <w:bCs/>
        </w:rPr>
      </w:pPr>
      <w:r w:rsidRPr="00186351">
        <w:rPr>
          <w:rFonts w:ascii="Times New Roman" w:hAnsi="Times New Roman" w:cs="Times New Roman"/>
          <w:b/>
          <w:bCs/>
        </w:rPr>
        <w:t>Community collaboration and partnership programs</w:t>
      </w:r>
    </w:p>
    <w:p w:rsidR="00B427E3" w:rsidP="00B427E3" w14:paraId="7DF51EFA" w14:textId="77777777">
      <w:pPr>
        <w:pStyle w:val="ListParagraph"/>
        <w:numPr>
          <w:ilvl w:val="0"/>
          <w:numId w:val="25"/>
        </w:numPr>
        <w:rPr>
          <w:rFonts w:ascii="Times New Roman" w:hAnsi="Times New Roman" w:cs="Times New Roman"/>
        </w:rPr>
      </w:pPr>
      <w:r>
        <w:rPr>
          <w:rFonts w:ascii="Times New Roman" w:hAnsi="Times New Roman" w:cs="Times New Roman"/>
        </w:rPr>
        <w:t>As of August 2023, sixty percent of U.S. public schools utilized a “community school” or “wraparound services” model, in which a school partners with other government agencies and/or local nonprofits to support and engage with the local community (CSP1).</w:t>
      </w:r>
    </w:p>
    <w:p w:rsidR="00B427E3" w:rsidRPr="00186351" w:rsidP="00B427E3" w14:paraId="3FB24B0A" w14:textId="77777777">
      <w:pPr>
        <w:pStyle w:val="ListParagraph"/>
        <w:numPr>
          <w:ilvl w:val="0"/>
          <w:numId w:val="25"/>
        </w:numPr>
        <w:rPr>
          <w:rFonts w:ascii="Times New Roman" w:hAnsi="Times New Roman" w:cs="Times New Roman"/>
        </w:rPr>
      </w:pPr>
      <w:r>
        <w:rPr>
          <w:rFonts w:ascii="Times New Roman" w:hAnsi="Times New Roman" w:cs="Times New Roman"/>
        </w:rPr>
        <w:t>As of August 2023, among all public schools, the most prevalent community services provided through school partnerships were mental health care (66 percent), nutrition/food assistance (55 percent), and volunteering opportunities (43 percent) (CSP2a).</w:t>
      </w:r>
    </w:p>
    <w:p w:rsidR="00B427E3" w:rsidRPr="00DC4D55" w:rsidP="00B427E3" w14:paraId="35F59FF7" w14:textId="77777777">
      <w:pPr>
        <w:rPr>
          <w:rFonts w:ascii="Times New Roman" w:hAnsi="Times New Roman" w:cs="Times New Roman"/>
          <w:b/>
          <w:bCs/>
        </w:rPr>
      </w:pPr>
      <w:r w:rsidRPr="00DC4D55">
        <w:rPr>
          <w:rFonts w:ascii="Times New Roman" w:hAnsi="Times New Roman" w:cs="Times New Roman"/>
          <w:b/>
          <w:bCs/>
        </w:rPr>
        <w:t>Principal goals</w:t>
      </w:r>
    </w:p>
    <w:p w:rsidR="00B427E3" w:rsidRPr="00D12A80" w:rsidP="00B427E3" w14:paraId="2B069EB3" w14:textId="77777777">
      <w:pPr>
        <w:pStyle w:val="ListParagraph"/>
        <w:numPr>
          <w:ilvl w:val="0"/>
          <w:numId w:val="19"/>
        </w:numPr>
        <w:rPr>
          <w:rFonts w:ascii="Times New Roman" w:hAnsi="Times New Roman" w:cs="Times New Roman"/>
        </w:rPr>
      </w:pPr>
      <w:r>
        <w:rPr>
          <w:rFonts w:ascii="Times New Roman" w:hAnsi="Times New Roman" w:cs="Times New Roman"/>
        </w:rPr>
        <w:t>N/A – currently planned to be fielded for the first time in 2024-25</w:t>
      </w:r>
    </w:p>
    <w:p w:rsidR="00B427E3" w:rsidRPr="00186351" w:rsidP="00B427E3" w14:paraId="3802F5F2" w14:textId="77777777">
      <w:pPr>
        <w:rPr>
          <w:rFonts w:ascii="Times New Roman" w:hAnsi="Times New Roman" w:cs="Times New Roman"/>
          <w:b/>
          <w:bCs/>
        </w:rPr>
      </w:pPr>
      <w:r w:rsidRPr="00186351">
        <w:rPr>
          <w:rFonts w:ascii="Times New Roman" w:hAnsi="Times New Roman" w:cs="Times New Roman"/>
          <w:b/>
          <w:bCs/>
        </w:rPr>
        <w:t xml:space="preserve">Summer </w:t>
      </w:r>
      <w:r>
        <w:rPr>
          <w:rFonts w:ascii="Times New Roman" w:hAnsi="Times New Roman" w:cs="Times New Roman"/>
          <w:b/>
          <w:bCs/>
        </w:rPr>
        <w:t xml:space="preserve">and after school </w:t>
      </w:r>
      <w:r w:rsidRPr="00186351">
        <w:rPr>
          <w:rFonts w:ascii="Times New Roman" w:hAnsi="Times New Roman" w:cs="Times New Roman"/>
          <w:b/>
          <w:bCs/>
        </w:rPr>
        <w:t>programs</w:t>
      </w:r>
    </w:p>
    <w:p w:rsidR="00B427E3" w:rsidP="00B427E3" w14:paraId="64A2123D" w14:textId="77777777">
      <w:pPr>
        <w:pStyle w:val="ListParagraph"/>
        <w:numPr>
          <w:ilvl w:val="0"/>
          <w:numId w:val="19"/>
        </w:numPr>
        <w:rPr>
          <w:rFonts w:ascii="Times New Roman" w:hAnsi="Times New Roman" w:cs="Times New Roman"/>
        </w:rPr>
      </w:pPr>
      <w:r>
        <w:rPr>
          <w:rFonts w:ascii="Times New Roman" w:hAnsi="Times New Roman" w:cs="Times New Roman"/>
        </w:rPr>
        <w:t>Eighty-two percent of U.S. public schools offered some type of summer programming during summer 2023 (SP_gate).</w:t>
      </w:r>
    </w:p>
    <w:p w:rsidR="00B427E3" w:rsidRPr="00DC4D55" w:rsidP="00B427E3" w14:paraId="38A29962" w14:textId="77777777">
      <w:pPr>
        <w:pStyle w:val="ListParagraph"/>
        <w:numPr>
          <w:ilvl w:val="0"/>
          <w:numId w:val="19"/>
        </w:numPr>
        <w:rPr>
          <w:rFonts w:ascii="Times New Roman" w:hAnsi="Times New Roman" w:cs="Times New Roman"/>
        </w:rPr>
      </w:pPr>
      <w:r>
        <w:rPr>
          <w:rFonts w:ascii="Times New Roman" w:hAnsi="Times New Roman" w:cs="Times New Roman"/>
        </w:rPr>
        <w:t>Seventy-eight percent of all public schools offered academically focused summer programming during summer 2023, which included summer school, learning and enrichment, bridge, and other summer programs (SP_gate)</w:t>
      </w:r>
    </w:p>
    <w:p w:rsidR="00B427E3" w:rsidP="00B427E3" w14:paraId="50E31BAB" w14:textId="77777777">
      <w:pPr>
        <w:pStyle w:val="ListParagraph"/>
        <w:numPr>
          <w:ilvl w:val="0"/>
          <w:numId w:val="19"/>
        </w:numPr>
        <w:rPr>
          <w:rFonts w:ascii="Times New Roman" w:hAnsi="Times New Roman" w:cs="Times New Roman"/>
        </w:rPr>
      </w:pPr>
      <w:r>
        <w:rPr>
          <w:rFonts w:ascii="Times New Roman" w:hAnsi="Times New Roman" w:cs="Times New Roman"/>
        </w:rPr>
        <w:t>Eighty-seven percent of U.S. public schools offered some type of after-school programming during the 2023-24 school year (ASP_gate).</w:t>
      </w:r>
    </w:p>
    <w:p w:rsidR="00B427E3" w:rsidRPr="00DC4D55" w:rsidP="00B427E3" w14:paraId="33A94B82" w14:textId="77777777">
      <w:pPr>
        <w:pStyle w:val="ListParagraph"/>
        <w:numPr>
          <w:ilvl w:val="0"/>
          <w:numId w:val="19"/>
        </w:numPr>
        <w:rPr>
          <w:rFonts w:ascii="Times New Roman" w:hAnsi="Times New Roman" w:cs="Times New Roman"/>
        </w:rPr>
      </w:pPr>
      <w:r>
        <w:rPr>
          <w:rFonts w:ascii="Times New Roman" w:hAnsi="Times New Roman" w:cs="Times New Roman"/>
        </w:rPr>
        <w:t>Sixty-four percent of all public schools offered academically focused after-school programming during the 2023-24 school year, which includes academic assistance, academic enrichment, and other after-school programs (ASP_gate).</w:t>
      </w:r>
    </w:p>
    <w:p w:rsidR="00B427E3" w:rsidRPr="00186351" w:rsidP="00B427E3" w14:paraId="00C292A5" w14:textId="77777777">
      <w:pPr>
        <w:rPr>
          <w:rFonts w:ascii="Times New Roman" w:hAnsi="Times New Roman" w:cs="Times New Roman"/>
          <w:b/>
          <w:bCs/>
        </w:rPr>
      </w:pPr>
      <w:r w:rsidRPr="00186351">
        <w:rPr>
          <w:rFonts w:ascii="Times New Roman" w:hAnsi="Times New Roman" w:cs="Times New Roman"/>
          <w:b/>
          <w:bCs/>
        </w:rPr>
        <w:t>Civics education</w:t>
      </w:r>
    </w:p>
    <w:p w:rsidR="00B427E3" w:rsidRPr="008E6D0B" w:rsidP="00B427E3" w14:paraId="4380844E" w14:textId="77777777">
      <w:pPr>
        <w:pStyle w:val="ListParagraph"/>
        <w:numPr>
          <w:ilvl w:val="0"/>
          <w:numId w:val="19"/>
        </w:numPr>
        <w:rPr>
          <w:rFonts w:ascii="Times New Roman" w:hAnsi="Times New Roman" w:cs="Times New Roman"/>
        </w:rPr>
      </w:pPr>
      <w:r>
        <w:rPr>
          <w:rFonts w:ascii="Times New Roman" w:hAnsi="Times New Roman" w:cs="Times New Roman"/>
        </w:rPr>
        <w:t>N/A – currently planned to be fielded for the first time in 2024-25</w:t>
      </w:r>
    </w:p>
    <w:p w:rsidR="00B427E3" w:rsidRPr="00186351" w:rsidP="00B427E3" w14:paraId="34607F4D" w14:textId="77777777">
      <w:pPr>
        <w:rPr>
          <w:rFonts w:ascii="Times New Roman" w:hAnsi="Times New Roman" w:cs="Times New Roman"/>
          <w:b/>
          <w:bCs/>
        </w:rPr>
      </w:pPr>
      <w:r w:rsidRPr="00186351">
        <w:rPr>
          <w:rFonts w:ascii="Times New Roman" w:hAnsi="Times New Roman" w:cs="Times New Roman"/>
          <w:b/>
          <w:bCs/>
        </w:rPr>
        <w:t>Tutoring programs</w:t>
      </w:r>
    </w:p>
    <w:p w:rsidR="00B427E3" w:rsidP="00B427E3" w14:paraId="75007F8A" w14:textId="77777777">
      <w:pPr>
        <w:pStyle w:val="ListParagraph"/>
        <w:numPr>
          <w:ilvl w:val="0"/>
          <w:numId w:val="19"/>
        </w:numPr>
        <w:rPr>
          <w:rFonts w:ascii="Times New Roman" w:hAnsi="Times New Roman" w:cs="Times New Roman"/>
        </w:rPr>
      </w:pPr>
      <w:r>
        <w:rPr>
          <w:rFonts w:ascii="Times New Roman" w:hAnsi="Times New Roman" w:cs="Times New Roman"/>
        </w:rPr>
        <w:t>Eighty-two percent of public schools offered some type of tutoring program during the 2023-24 school year (Tutoring_gate).</w:t>
      </w:r>
    </w:p>
    <w:p w:rsidR="00B427E3" w:rsidP="00B427E3" w14:paraId="2F29D7C8" w14:textId="77777777">
      <w:pPr>
        <w:pStyle w:val="ListParagraph"/>
        <w:numPr>
          <w:ilvl w:val="0"/>
          <w:numId w:val="19"/>
        </w:numPr>
        <w:rPr>
          <w:rFonts w:ascii="Times New Roman" w:hAnsi="Times New Roman" w:cs="Times New Roman"/>
        </w:rPr>
      </w:pPr>
      <w:r>
        <w:rPr>
          <w:rFonts w:ascii="Times New Roman" w:hAnsi="Times New Roman" w:cs="Times New Roman"/>
        </w:rPr>
        <w:t>Fifty-two percent of public schools offered standard tutoring during the 2023-24 school year, a lower percentage than did so during the 2022-23 school year (Tutoring_gate).</w:t>
      </w:r>
    </w:p>
    <w:p w:rsidR="00B427E3" w:rsidRPr="00186351" w:rsidP="00B427E3" w14:paraId="7347D6DD" w14:textId="77777777">
      <w:pPr>
        <w:pStyle w:val="ListParagraph"/>
        <w:numPr>
          <w:ilvl w:val="0"/>
          <w:numId w:val="19"/>
        </w:numPr>
        <w:rPr>
          <w:rFonts w:ascii="Times New Roman" w:hAnsi="Times New Roman" w:cs="Times New Roman"/>
        </w:rPr>
      </w:pPr>
      <w:r>
        <w:rPr>
          <w:rFonts w:ascii="Times New Roman" w:hAnsi="Times New Roman" w:cs="Times New Roman"/>
        </w:rPr>
        <w:t>Thirty-nine percent of public schools offered high-dosage tutoring during the 2023-24 school year, which was not statistically different from the percentage that did so during the 2022-23 school year (Tutoring_gate).</w:t>
      </w:r>
    </w:p>
    <w:p w:rsidR="00B427E3" w:rsidRPr="00186351" w:rsidP="00B427E3" w14:paraId="260AD9DE" w14:textId="77777777">
      <w:pPr>
        <w:pStyle w:val="ListParagraph"/>
        <w:numPr>
          <w:ilvl w:val="0"/>
          <w:numId w:val="19"/>
        </w:numPr>
        <w:rPr>
          <w:rFonts w:ascii="Times New Roman" w:hAnsi="Times New Roman" w:cs="Times New Roman"/>
        </w:rPr>
      </w:pPr>
      <w:r>
        <w:rPr>
          <w:rFonts w:ascii="Times New Roman" w:hAnsi="Times New Roman" w:cs="Times New Roman"/>
        </w:rPr>
        <w:t>Seventy percent of public schools offering high-dosage tutoring during the 2023-24 school year reported using federal funds to support this tutoring program (HDT11).</w:t>
      </w:r>
    </w:p>
    <w:p w:rsidR="00B427E3" w:rsidRPr="00D12A80" w:rsidP="00B427E3" w14:paraId="0954DD9D" w14:textId="77777777">
      <w:pPr>
        <w:rPr>
          <w:rFonts w:ascii="Times New Roman" w:hAnsi="Times New Roman" w:cs="Times New Roman"/>
          <w:b/>
          <w:bCs/>
        </w:rPr>
      </w:pPr>
      <w:r w:rsidRPr="00D12A80">
        <w:rPr>
          <w:rFonts w:ascii="Times New Roman" w:hAnsi="Times New Roman" w:cs="Times New Roman"/>
          <w:b/>
          <w:bCs/>
        </w:rPr>
        <w:t>Food and nutrition programs</w:t>
      </w:r>
    </w:p>
    <w:p w:rsidR="00B427E3" w:rsidP="00B427E3" w14:paraId="17C679D9" w14:textId="77777777">
      <w:pPr>
        <w:pStyle w:val="ListParagraph"/>
        <w:numPr>
          <w:ilvl w:val="0"/>
          <w:numId w:val="19"/>
        </w:numPr>
        <w:rPr>
          <w:rFonts w:ascii="Times New Roman" w:hAnsi="Times New Roman" w:cs="Times New Roman"/>
        </w:rPr>
      </w:pPr>
      <w:r>
        <w:rPr>
          <w:rFonts w:ascii="Times New Roman" w:hAnsi="Times New Roman" w:cs="Times New Roman"/>
        </w:rPr>
        <w:t>Ninety-two percent of public schools reported participating in United States Department of Agriculture (USDA) meal programs for the 2023-24 school year, a higher percentage that reported doing so than during the 2022-23 school year (88 percent) (SchLun1).</w:t>
      </w:r>
    </w:p>
    <w:p w:rsidR="00B427E3" w:rsidP="00B427E3" w14:paraId="343D3AF2" w14:textId="77777777">
      <w:pPr>
        <w:pStyle w:val="ListParagraph"/>
        <w:numPr>
          <w:ilvl w:val="0"/>
          <w:numId w:val="19"/>
        </w:numPr>
        <w:rPr>
          <w:rFonts w:ascii="Times New Roman" w:hAnsi="Times New Roman" w:cs="Times New Roman"/>
        </w:rPr>
      </w:pPr>
      <w:r>
        <w:rPr>
          <w:rFonts w:ascii="Times New Roman" w:hAnsi="Times New Roman" w:cs="Times New Roman"/>
        </w:rPr>
        <w:t>Four percent of public schools reported offering a non-U.S. Department of Agriculture school meal program to their students during the 2023-24 school year (SchLun1).</w:t>
      </w:r>
    </w:p>
    <w:p w:rsidR="00B427E3" w:rsidP="00B427E3" w14:paraId="2C0B29D6" w14:textId="77777777">
      <w:pPr>
        <w:pStyle w:val="ListParagraph"/>
        <w:numPr>
          <w:ilvl w:val="0"/>
          <w:numId w:val="19"/>
        </w:numPr>
        <w:rPr>
          <w:rFonts w:ascii="Times New Roman" w:hAnsi="Times New Roman" w:cs="Times New Roman"/>
        </w:rPr>
      </w:pPr>
      <w:r>
        <w:rPr>
          <w:rFonts w:ascii="Times New Roman" w:hAnsi="Times New Roman" w:cs="Times New Roman"/>
        </w:rPr>
        <w:t>Of the 96 percent of public schools that offered a school meal program to their students during the 2023-24 school year, the top challenge they reported in operating their school meal program was school food service staff shortages (41 percent) (SchLun13).</w:t>
      </w:r>
    </w:p>
    <w:p w:rsidR="00B427E3" w:rsidRPr="00D12A80" w:rsidP="00B427E3" w14:paraId="4350BB01" w14:textId="77777777">
      <w:pPr>
        <w:pStyle w:val="ListParagraph"/>
        <w:numPr>
          <w:ilvl w:val="0"/>
          <w:numId w:val="19"/>
        </w:numPr>
        <w:rPr>
          <w:rFonts w:ascii="Times New Roman" w:hAnsi="Times New Roman" w:cs="Times New Roman"/>
        </w:rPr>
      </w:pPr>
      <w:r>
        <w:rPr>
          <w:rFonts w:ascii="Times New Roman" w:hAnsi="Times New Roman" w:cs="Times New Roman"/>
        </w:rPr>
        <w:t>Of the 96 percent of public schools that offered a school meal program to their students during the 2023-24 school year, 21 percent reported that increased program costs were a challenge to operating their school meal program (SchLun13).</w:t>
      </w:r>
    </w:p>
    <w:p w:rsidR="00B427E3" w:rsidRPr="002B7FA0" w:rsidP="00B427E3" w14:paraId="0B22DB0D" w14:textId="77777777">
      <w:pPr>
        <w:rPr>
          <w:rFonts w:ascii="Times New Roman" w:hAnsi="Times New Roman" w:cs="Times New Roman"/>
          <w:b/>
          <w:bCs/>
        </w:rPr>
      </w:pPr>
      <w:r w:rsidRPr="002B7FA0">
        <w:rPr>
          <w:rFonts w:ascii="Times New Roman" w:hAnsi="Times New Roman" w:cs="Times New Roman"/>
          <w:b/>
          <w:bCs/>
        </w:rPr>
        <w:t>Physical education programs</w:t>
      </w:r>
    </w:p>
    <w:p w:rsidR="00B427E3" w:rsidRPr="008E6D0B" w:rsidP="00B427E3" w14:paraId="533A325A" w14:textId="77777777">
      <w:pPr>
        <w:pStyle w:val="ListParagraph"/>
        <w:numPr>
          <w:ilvl w:val="0"/>
          <w:numId w:val="19"/>
        </w:numPr>
        <w:rPr>
          <w:rFonts w:ascii="Times New Roman" w:hAnsi="Times New Roman" w:cs="Times New Roman"/>
        </w:rPr>
      </w:pPr>
      <w:r>
        <w:rPr>
          <w:rFonts w:ascii="Times New Roman" w:hAnsi="Times New Roman" w:cs="Times New Roman"/>
        </w:rPr>
        <w:t>N/A – currently planned to be fielded for the first time in 2024-25</w:t>
      </w:r>
    </w:p>
    <w:p w:rsidR="00B427E3" w:rsidRPr="002B7FA0" w:rsidP="00B427E3" w14:paraId="7AAA7C1C" w14:textId="77777777">
      <w:pPr>
        <w:rPr>
          <w:rFonts w:ascii="Times New Roman" w:hAnsi="Times New Roman" w:cs="Times New Roman"/>
          <w:b/>
          <w:bCs/>
        </w:rPr>
      </w:pPr>
      <w:r w:rsidRPr="002B7FA0">
        <w:rPr>
          <w:rFonts w:ascii="Times New Roman" w:hAnsi="Times New Roman" w:cs="Times New Roman"/>
          <w:b/>
          <w:bCs/>
        </w:rPr>
        <w:t>Arts education programs</w:t>
      </w:r>
    </w:p>
    <w:p w:rsidR="00B427E3" w:rsidRPr="008E6D0B" w:rsidP="00B427E3" w14:paraId="79684112" w14:textId="77777777">
      <w:pPr>
        <w:pStyle w:val="ListParagraph"/>
        <w:numPr>
          <w:ilvl w:val="0"/>
          <w:numId w:val="19"/>
        </w:numPr>
        <w:rPr>
          <w:rFonts w:ascii="Times New Roman" w:hAnsi="Times New Roman" w:cs="Times New Roman"/>
        </w:rPr>
      </w:pPr>
      <w:r>
        <w:rPr>
          <w:rFonts w:ascii="Times New Roman" w:hAnsi="Times New Roman" w:cs="Times New Roman"/>
        </w:rPr>
        <w:t>N/A – currently planned to be fielded for the first time in 2024-25</w:t>
      </w:r>
    </w:p>
    <w:p w:rsidR="00B427E3" w:rsidRPr="002B7FA0" w:rsidP="00B427E3" w14:paraId="2F9535F8" w14:textId="77777777">
      <w:pPr>
        <w:rPr>
          <w:rFonts w:ascii="Times New Roman" w:hAnsi="Times New Roman" w:cs="Times New Roman"/>
          <w:b/>
          <w:bCs/>
        </w:rPr>
      </w:pPr>
      <w:r w:rsidRPr="002B7FA0">
        <w:rPr>
          <w:rFonts w:ascii="Times New Roman" w:hAnsi="Times New Roman" w:cs="Times New Roman"/>
          <w:b/>
          <w:bCs/>
        </w:rPr>
        <w:t>Educational programming provided by the National Park Service</w:t>
      </w:r>
    </w:p>
    <w:p w:rsidR="00B427E3" w:rsidRPr="008E6D0B" w:rsidP="00B427E3" w14:paraId="0A442A43" w14:textId="77777777">
      <w:pPr>
        <w:pStyle w:val="ListParagraph"/>
        <w:numPr>
          <w:ilvl w:val="0"/>
          <w:numId w:val="19"/>
        </w:numPr>
        <w:rPr>
          <w:rFonts w:ascii="Times New Roman" w:hAnsi="Times New Roman" w:cs="Times New Roman"/>
        </w:rPr>
      </w:pPr>
      <w:r>
        <w:rPr>
          <w:rFonts w:ascii="Times New Roman" w:hAnsi="Times New Roman" w:cs="Times New Roman"/>
        </w:rPr>
        <w:t>N/A – currently planned to be fielded for the first time in 2024-25</w:t>
      </w:r>
    </w:p>
    <w:p w:rsidR="00B427E3" w:rsidRPr="00E84242" w:rsidP="00B427E3" w14:paraId="74160489" w14:textId="77777777">
      <w:pPr>
        <w:rPr>
          <w:rFonts w:ascii="Times New Roman" w:hAnsi="Times New Roman" w:cs="Times New Roman"/>
          <w:b/>
          <w:bCs/>
        </w:rPr>
      </w:pPr>
      <w:r w:rsidRPr="00E84242">
        <w:rPr>
          <w:rFonts w:ascii="Times New Roman" w:hAnsi="Times New Roman" w:cs="Times New Roman"/>
          <w:b/>
          <w:bCs/>
        </w:rPr>
        <w:t>School facilities</w:t>
      </w:r>
    </w:p>
    <w:p w:rsidR="00B427E3" w:rsidP="00B427E3" w14:paraId="0BB8DE74" w14:textId="77777777">
      <w:pPr>
        <w:pStyle w:val="ListParagraph"/>
        <w:numPr>
          <w:ilvl w:val="0"/>
          <w:numId w:val="19"/>
        </w:numPr>
        <w:rPr>
          <w:rFonts w:ascii="Times New Roman" w:hAnsi="Times New Roman" w:cs="Times New Roman"/>
        </w:rPr>
      </w:pPr>
      <w:r>
        <w:rPr>
          <w:rFonts w:ascii="Times New Roman" w:hAnsi="Times New Roman" w:cs="Times New Roman"/>
        </w:rPr>
        <w:t>96 percent of all public schools had one or more permanent buildings in use at their school during the 2023-24 school year (Fac19a)</w:t>
      </w:r>
    </w:p>
    <w:p w:rsidR="00B427E3" w:rsidP="00B427E3" w14:paraId="4E3AC428" w14:textId="77777777">
      <w:pPr>
        <w:pStyle w:val="ListParagraph"/>
        <w:numPr>
          <w:ilvl w:val="0"/>
          <w:numId w:val="19"/>
        </w:numPr>
        <w:rPr>
          <w:rFonts w:ascii="Times New Roman" w:hAnsi="Times New Roman" w:cs="Times New Roman"/>
        </w:rPr>
      </w:pPr>
      <w:r>
        <w:rPr>
          <w:rFonts w:ascii="Times New Roman" w:hAnsi="Times New Roman" w:cs="Times New Roman"/>
        </w:rPr>
        <w:t>31 percent of all public schools had one or more non-permanent (portable) buildings in use at their school during the 2023-24 school year (Fac20a).</w:t>
      </w:r>
    </w:p>
    <w:p w:rsidR="00B427E3" w:rsidP="00B427E3" w14:paraId="3F841F54" w14:textId="77777777">
      <w:pPr>
        <w:pStyle w:val="ListParagraph"/>
        <w:numPr>
          <w:ilvl w:val="0"/>
          <w:numId w:val="19"/>
        </w:numPr>
        <w:rPr>
          <w:rFonts w:ascii="Times New Roman" w:hAnsi="Times New Roman" w:cs="Times New Roman"/>
        </w:rPr>
      </w:pPr>
      <w:r>
        <w:rPr>
          <w:rFonts w:ascii="Times New Roman" w:hAnsi="Times New Roman" w:cs="Times New Roman"/>
        </w:rPr>
        <w:t>In December 2023, 21 percent of all public schools reported having major repair, renovation, or modernization work currently being performed at their school (Fac24).</w:t>
      </w:r>
    </w:p>
    <w:p w:rsidR="00B427E3" w:rsidRPr="00BC3AE5" w:rsidP="00B427E3" w14:paraId="431C0CCD" w14:textId="64E283E6">
      <w:pPr>
        <w:pStyle w:val="ListParagraph"/>
        <w:numPr>
          <w:ilvl w:val="0"/>
          <w:numId w:val="19"/>
        </w:numPr>
        <w:rPr>
          <w:rFonts w:ascii="Times New Roman" w:hAnsi="Times New Roman" w:cs="Times New Roman"/>
        </w:rPr>
      </w:pPr>
      <w:r>
        <w:rPr>
          <w:rFonts w:ascii="Times New Roman" w:hAnsi="Times New Roman" w:cs="Times New Roman"/>
        </w:rPr>
        <w:t>In December 2023, 93 percent of all public schools reported having some kind of athletic amenities on-site (Fac3).</w:t>
      </w:r>
    </w:p>
    <w:p w:rsidR="00B427E3" w:rsidRPr="002B7FA0" w:rsidP="00B427E3" w14:paraId="2623F4C2" w14:textId="77777777">
      <w:pPr>
        <w:rPr>
          <w:rFonts w:ascii="Times New Roman" w:hAnsi="Times New Roman" w:cs="Times New Roman"/>
          <w:b/>
          <w:bCs/>
        </w:rPr>
      </w:pPr>
      <w:r w:rsidRPr="002B7FA0">
        <w:rPr>
          <w:rFonts w:ascii="Times New Roman" w:hAnsi="Times New Roman" w:cs="Times New Roman"/>
          <w:b/>
          <w:bCs/>
        </w:rPr>
        <w:t>Technology, including digital literacy and the use of artificial intelligence in schools</w:t>
      </w:r>
    </w:p>
    <w:p w:rsidR="00B427E3" w:rsidRPr="00AA05C0" w:rsidP="00B427E3" w14:paraId="4C71799D" w14:textId="77777777">
      <w:pPr>
        <w:pStyle w:val="ListParagraph"/>
        <w:numPr>
          <w:ilvl w:val="0"/>
          <w:numId w:val="19"/>
        </w:numPr>
        <w:rPr>
          <w:rFonts w:ascii="Times New Roman" w:hAnsi="Times New Roman" w:cs="Times New Roman"/>
        </w:rPr>
      </w:pPr>
      <w:r w:rsidRPr="00AA05C0">
        <w:rPr>
          <w:rFonts w:ascii="Times New Roman" w:hAnsi="Times New Roman" w:cs="Times New Roman"/>
        </w:rPr>
        <w:t>Entering the 2023-24 school year, 44 percent of U.S. public schools reported providing internet access to students who needed it at their homes. This is a decrease from the percentage of schools that did so entering the 2021-22 school year (70 percent) (Internet1).</w:t>
      </w:r>
    </w:p>
    <w:p w:rsidR="00B427E3" w:rsidRPr="00AA05C0" w:rsidP="00B427E3" w14:paraId="38534C49" w14:textId="77777777">
      <w:pPr>
        <w:pStyle w:val="ListParagraph"/>
        <w:numPr>
          <w:ilvl w:val="0"/>
          <w:numId w:val="19"/>
        </w:numPr>
        <w:rPr>
          <w:rFonts w:ascii="Times New Roman" w:hAnsi="Times New Roman" w:cs="Times New Roman"/>
        </w:rPr>
      </w:pPr>
      <w:r w:rsidRPr="00AA05C0">
        <w:rPr>
          <w:rFonts w:ascii="Times New Roman" w:hAnsi="Times New Roman" w:cs="Times New Roman"/>
        </w:rPr>
        <w:t>In August 2023, 95 percent of public schools reported providing digital devices (such as laptops) to students who needed them for the 2023-24 school year (Internet3).</w:t>
      </w:r>
    </w:p>
    <w:p w:rsidR="00B427E3" w:rsidRPr="00AA05C0" w:rsidP="00B427E3" w14:paraId="6EA25499" w14:textId="77777777">
      <w:pPr>
        <w:pStyle w:val="ListParagraph"/>
        <w:numPr>
          <w:ilvl w:val="0"/>
          <w:numId w:val="19"/>
        </w:numPr>
        <w:rPr>
          <w:rFonts w:ascii="Times New Roman" w:hAnsi="Times New Roman" w:cs="Times New Roman"/>
        </w:rPr>
      </w:pPr>
      <w:r w:rsidRPr="00AA05C0">
        <w:rPr>
          <w:rFonts w:ascii="Times New Roman" w:hAnsi="Times New Roman" w:cs="Times New Roman"/>
        </w:rPr>
        <w:t>In August 2023, 75 percent of public schools reported providing digital literacy training to their students, while 27 percent reported offering this training to students’ families (DL1, DL3).</w:t>
      </w:r>
    </w:p>
    <w:p w:rsidR="00B427E3" w:rsidRPr="002B7FA0" w:rsidP="00B427E3" w14:paraId="649467BE" w14:textId="77777777">
      <w:pPr>
        <w:rPr>
          <w:rFonts w:ascii="Times New Roman" w:hAnsi="Times New Roman" w:cs="Times New Roman"/>
          <w:b/>
          <w:bCs/>
        </w:rPr>
      </w:pPr>
      <w:r w:rsidRPr="002B7FA0">
        <w:rPr>
          <w:rFonts w:ascii="Times New Roman" w:hAnsi="Times New Roman" w:cs="Times New Roman"/>
          <w:b/>
          <w:bCs/>
        </w:rPr>
        <w:t>Migra</w:t>
      </w:r>
      <w:r>
        <w:rPr>
          <w:rFonts w:ascii="Times New Roman" w:hAnsi="Times New Roman" w:cs="Times New Roman"/>
          <w:b/>
          <w:bCs/>
        </w:rPr>
        <w:t>tory</w:t>
      </w:r>
      <w:r w:rsidRPr="002B7FA0">
        <w:rPr>
          <w:rFonts w:ascii="Times New Roman" w:hAnsi="Times New Roman" w:cs="Times New Roman"/>
          <w:b/>
          <w:bCs/>
        </w:rPr>
        <w:t xml:space="preserve"> students</w:t>
      </w:r>
    </w:p>
    <w:p w:rsidR="00B427E3" w:rsidRPr="008E6D0B" w:rsidP="00B427E3" w14:paraId="2C5CCF19" w14:textId="77777777">
      <w:pPr>
        <w:pStyle w:val="ListParagraph"/>
        <w:numPr>
          <w:ilvl w:val="0"/>
          <w:numId w:val="19"/>
        </w:numPr>
        <w:rPr>
          <w:rFonts w:ascii="Times New Roman" w:hAnsi="Times New Roman" w:cs="Times New Roman"/>
        </w:rPr>
      </w:pPr>
      <w:r>
        <w:rPr>
          <w:rFonts w:ascii="Times New Roman" w:hAnsi="Times New Roman" w:cs="Times New Roman"/>
        </w:rPr>
        <w:t>N/A – currently planned to be fielded for the first time in 2024-25</w:t>
      </w:r>
    </w:p>
    <w:p w:rsidR="00B427E3" w:rsidRPr="002B7FA0" w:rsidP="00B427E3" w14:paraId="7F81BB35" w14:textId="77777777">
      <w:pPr>
        <w:rPr>
          <w:rFonts w:ascii="Times New Roman" w:hAnsi="Times New Roman" w:cs="Times New Roman"/>
          <w:b/>
          <w:bCs/>
        </w:rPr>
      </w:pPr>
      <w:r w:rsidRPr="002B7FA0">
        <w:rPr>
          <w:rFonts w:ascii="Times New Roman" w:hAnsi="Times New Roman" w:cs="Times New Roman"/>
          <w:b/>
          <w:bCs/>
        </w:rPr>
        <w:t>Housing instability among students</w:t>
      </w:r>
    </w:p>
    <w:p w:rsidR="00B427E3" w:rsidRPr="00AD657A" w:rsidP="00B427E3" w14:paraId="2EF7EB3F" w14:textId="77777777">
      <w:pPr>
        <w:pStyle w:val="ListParagraph"/>
        <w:numPr>
          <w:ilvl w:val="0"/>
          <w:numId w:val="19"/>
        </w:numPr>
        <w:rPr>
          <w:rFonts w:ascii="Times New Roman" w:hAnsi="Times New Roman" w:cs="Times New Roman"/>
        </w:rPr>
      </w:pPr>
      <w:r>
        <w:rPr>
          <w:rFonts w:ascii="Times New Roman" w:hAnsi="Times New Roman" w:cs="Times New Roman"/>
        </w:rPr>
        <w:t>N/A – currently planned to be fielded for the first time in 2024-25</w:t>
      </w:r>
    </w:p>
    <w:p w:rsidR="00B427E3" w:rsidRPr="00AD657A" w:rsidP="00B427E3" w14:paraId="7808A7A0" w14:textId="19B2551D">
      <w:pPr>
        <w:rPr>
          <w:rFonts w:ascii="Times New Roman" w:hAnsi="Times New Roman" w:cs="Times New Roman"/>
          <w:b/>
          <w:bCs/>
        </w:rPr>
      </w:pPr>
      <w:r w:rsidRPr="00AD657A">
        <w:rPr>
          <w:rFonts w:ascii="Times New Roman" w:hAnsi="Times New Roman" w:cs="Times New Roman"/>
          <w:b/>
          <w:bCs/>
        </w:rPr>
        <w:t xml:space="preserve">Climate </w:t>
      </w:r>
      <w:r w:rsidR="00D4566F">
        <w:rPr>
          <w:rFonts w:ascii="Times New Roman" w:hAnsi="Times New Roman" w:cs="Times New Roman"/>
          <w:b/>
          <w:bCs/>
        </w:rPr>
        <w:t>i</w:t>
      </w:r>
      <w:r w:rsidRPr="00AD657A">
        <w:rPr>
          <w:rFonts w:ascii="Times New Roman" w:hAnsi="Times New Roman" w:cs="Times New Roman"/>
          <w:b/>
          <w:bCs/>
        </w:rPr>
        <w:t xml:space="preserve">mpacts on </w:t>
      </w:r>
      <w:r w:rsidR="00D4566F">
        <w:rPr>
          <w:rFonts w:ascii="Times New Roman" w:hAnsi="Times New Roman" w:cs="Times New Roman"/>
          <w:b/>
          <w:bCs/>
        </w:rPr>
        <w:t>e</w:t>
      </w:r>
      <w:r w:rsidRPr="00AD657A">
        <w:rPr>
          <w:rFonts w:ascii="Times New Roman" w:hAnsi="Times New Roman" w:cs="Times New Roman"/>
          <w:b/>
          <w:bCs/>
        </w:rPr>
        <w:t xml:space="preserve">ducational </w:t>
      </w:r>
      <w:r w:rsidR="00D4566F">
        <w:rPr>
          <w:rFonts w:ascii="Times New Roman" w:hAnsi="Times New Roman" w:cs="Times New Roman"/>
          <w:b/>
          <w:bCs/>
        </w:rPr>
        <w:t>o</w:t>
      </w:r>
      <w:r w:rsidRPr="00AD657A">
        <w:rPr>
          <w:rFonts w:ascii="Times New Roman" w:hAnsi="Times New Roman" w:cs="Times New Roman"/>
          <w:b/>
          <w:bCs/>
        </w:rPr>
        <w:t>perations</w:t>
      </w:r>
    </w:p>
    <w:p w:rsidR="00B427E3" w:rsidRPr="00AD657A" w:rsidP="00B427E3" w14:paraId="7F1399DC" w14:textId="77777777">
      <w:pPr>
        <w:pStyle w:val="ListParagraph"/>
        <w:numPr>
          <w:ilvl w:val="0"/>
          <w:numId w:val="27"/>
        </w:numPr>
        <w:rPr>
          <w:rFonts w:ascii="Times New Roman" w:hAnsi="Times New Roman" w:cs="Times New Roman"/>
        </w:rPr>
      </w:pPr>
      <w:r w:rsidRPr="00AD657A">
        <w:rPr>
          <w:rFonts w:ascii="Times New Roman" w:hAnsi="Times New Roman" w:cs="Times New Roman"/>
        </w:rPr>
        <w:t xml:space="preserve">N/A – currently planned to be fielded for the first time in 2024-25 </w:t>
      </w:r>
    </w:p>
    <w:p w:rsidR="00B427E3" w:rsidRPr="002B7FA0" w:rsidP="00B427E3" w14:paraId="2E028D20" w14:textId="77777777">
      <w:pPr>
        <w:rPr>
          <w:rFonts w:ascii="Times New Roman" w:hAnsi="Times New Roman" w:cs="Times New Roman"/>
          <w:b/>
          <w:bCs/>
        </w:rPr>
      </w:pPr>
      <w:r w:rsidRPr="002B7FA0">
        <w:rPr>
          <w:rFonts w:ascii="Times New Roman" w:hAnsi="Times New Roman" w:cs="Times New Roman"/>
          <w:b/>
          <w:bCs/>
        </w:rPr>
        <w:t>Evidence-use</w:t>
      </w:r>
    </w:p>
    <w:p w:rsidR="00B427E3" w:rsidRPr="008E6D0B" w:rsidP="00B427E3" w14:paraId="32ECD65F" w14:textId="77777777">
      <w:pPr>
        <w:pStyle w:val="ListParagraph"/>
        <w:numPr>
          <w:ilvl w:val="0"/>
          <w:numId w:val="19"/>
        </w:numPr>
        <w:rPr>
          <w:rFonts w:ascii="Times New Roman" w:hAnsi="Times New Roman" w:cs="Times New Roman"/>
        </w:rPr>
      </w:pPr>
      <w:r>
        <w:rPr>
          <w:rFonts w:ascii="Times New Roman" w:hAnsi="Times New Roman" w:cs="Times New Roman"/>
        </w:rPr>
        <w:t>N/A – currently planned to be fielded for the first time in 2024-25</w:t>
      </w:r>
    </w:p>
    <w:p w:rsidR="00B427E3" w:rsidRPr="008E6D0B" w:rsidP="00B427E3" w14:paraId="42E8DADF" w14:textId="77777777">
      <w:pPr>
        <w:rPr>
          <w:rFonts w:ascii="Times New Roman" w:hAnsi="Times New Roman" w:cs="Times New Roman"/>
          <w:b/>
          <w:bCs/>
        </w:rPr>
      </w:pPr>
      <w:r w:rsidRPr="008E6D0B">
        <w:rPr>
          <w:rFonts w:ascii="Times New Roman" w:hAnsi="Times New Roman" w:cs="Times New Roman"/>
          <w:b/>
          <w:bCs/>
        </w:rPr>
        <w:t>Parent and administrator concerns</w:t>
      </w:r>
    </w:p>
    <w:p w:rsidR="00B427E3" w:rsidP="00B427E3" w14:paraId="7A21671D" w14:textId="77777777">
      <w:pPr>
        <w:pStyle w:val="ListParagraph"/>
        <w:numPr>
          <w:ilvl w:val="0"/>
          <w:numId w:val="16"/>
        </w:numPr>
        <w:rPr>
          <w:rFonts w:ascii="Times New Roman" w:hAnsi="Times New Roman" w:cs="Times New Roman"/>
        </w:rPr>
      </w:pPr>
      <w:r>
        <w:rPr>
          <w:rFonts w:ascii="Times New Roman" w:hAnsi="Times New Roman" w:cs="Times New Roman"/>
        </w:rPr>
        <w:t>32 percent of public schools reported that “several” or “many” parents/guardians have expressed concerns about bullying and/or cyberbullying during the 2023-24 school year (ParCon24_4)</w:t>
      </w:r>
    </w:p>
    <w:p w:rsidR="00B427E3" w:rsidP="00B427E3" w14:paraId="6E7DB606" w14:textId="77777777">
      <w:pPr>
        <w:pStyle w:val="ListParagraph"/>
        <w:numPr>
          <w:ilvl w:val="0"/>
          <w:numId w:val="16"/>
        </w:numPr>
        <w:rPr>
          <w:rFonts w:ascii="Times New Roman" w:hAnsi="Times New Roman" w:cs="Times New Roman"/>
        </w:rPr>
      </w:pPr>
      <w:r>
        <w:rPr>
          <w:rFonts w:ascii="Times New Roman" w:hAnsi="Times New Roman" w:cs="Times New Roman"/>
        </w:rPr>
        <w:t>40 percent of public schools reported that “several” or “many” parents/guardians have expressed concerns about their child’s mental health during the 2023-24 school year (ParCon24_5)</w:t>
      </w:r>
    </w:p>
    <w:p w:rsidR="00B427E3" w:rsidP="00B427E3" w14:paraId="67BCF2FF" w14:textId="77777777">
      <w:pPr>
        <w:pStyle w:val="ListParagraph"/>
        <w:numPr>
          <w:ilvl w:val="0"/>
          <w:numId w:val="16"/>
        </w:numPr>
        <w:rPr>
          <w:rFonts w:ascii="Times New Roman" w:hAnsi="Times New Roman" w:cs="Times New Roman"/>
        </w:rPr>
      </w:pPr>
      <w:r>
        <w:rPr>
          <w:rFonts w:ascii="Times New Roman" w:hAnsi="Times New Roman" w:cs="Times New Roman"/>
        </w:rPr>
        <w:t>43 percent of public school leaders reported being “moderately” or “extremely” concerned about their students’ mental health during the 2023-24 school year (AdmnCon24_5)</w:t>
      </w:r>
    </w:p>
    <w:p w:rsidR="00B427E3" w:rsidRPr="002F509A" w:rsidP="00B427E3" w14:paraId="56C3135A" w14:textId="77777777">
      <w:pPr>
        <w:pStyle w:val="ListParagraph"/>
        <w:numPr>
          <w:ilvl w:val="0"/>
          <w:numId w:val="16"/>
        </w:numPr>
        <w:rPr>
          <w:rFonts w:ascii="Times New Roman" w:hAnsi="Times New Roman" w:cs="Times New Roman"/>
        </w:rPr>
      </w:pPr>
      <w:r>
        <w:rPr>
          <w:rFonts w:ascii="Times New Roman" w:hAnsi="Times New Roman" w:cs="Times New Roman"/>
        </w:rPr>
        <w:t>36 percent of public school leaders reported being “moderately” or “extremely” concerned about issues related to staffing shortages during the 2023-24 school year (AdmnCon24_10)</w:t>
      </w:r>
    </w:p>
    <w:p w:rsidR="00B427E3" w:rsidRPr="008E6D0B" w:rsidP="00B427E3" w14:paraId="14CA410F" w14:textId="77777777">
      <w:pPr>
        <w:rPr>
          <w:rFonts w:ascii="Times New Roman" w:hAnsi="Times New Roman" w:cs="Times New Roman"/>
          <w:b/>
          <w:bCs/>
        </w:rPr>
      </w:pPr>
      <w:r w:rsidRPr="008E6D0B">
        <w:rPr>
          <w:rFonts w:ascii="Times New Roman" w:hAnsi="Times New Roman" w:cs="Times New Roman"/>
          <w:b/>
          <w:bCs/>
        </w:rPr>
        <w:t>State testing perceptions</w:t>
      </w:r>
    </w:p>
    <w:p w:rsidR="00B427E3" w:rsidP="00B427E3" w14:paraId="2E2E9C5D" w14:textId="77777777">
      <w:pPr>
        <w:pStyle w:val="ListParagraph"/>
        <w:numPr>
          <w:ilvl w:val="0"/>
          <w:numId w:val="18"/>
        </w:numPr>
        <w:rPr>
          <w:rFonts w:ascii="Times New Roman" w:hAnsi="Times New Roman" w:cs="Times New Roman"/>
        </w:rPr>
      </w:pPr>
      <w:r>
        <w:rPr>
          <w:rFonts w:ascii="Times New Roman" w:hAnsi="Times New Roman" w:cs="Times New Roman"/>
        </w:rPr>
        <w:t>Of the 96 percent of public schools that participated in state-mandated testing for English language arts and literacy during the 2023-24 school year, 68 percent believed these tests would not accurately measure the ability of English Learners or students with IEPs (SA_ELA, SA3_4, SA3_5)</w:t>
      </w:r>
    </w:p>
    <w:p w:rsidR="00B427E3" w:rsidP="00B427E3" w14:paraId="4D31734D" w14:textId="77777777">
      <w:pPr>
        <w:pStyle w:val="ListParagraph"/>
        <w:numPr>
          <w:ilvl w:val="0"/>
          <w:numId w:val="18"/>
        </w:numPr>
        <w:rPr>
          <w:rFonts w:ascii="Times New Roman" w:hAnsi="Times New Roman" w:cs="Times New Roman"/>
        </w:rPr>
      </w:pPr>
      <w:r>
        <w:rPr>
          <w:rFonts w:ascii="Times New Roman" w:hAnsi="Times New Roman" w:cs="Times New Roman"/>
        </w:rPr>
        <w:t>Of the 96 percent of public schools that participated in state-mandated testing for mathematics during the 2023-24 school year, 62 percent reported that they “somewhat agree” or “strongly agree” with the statement “I support the use of current statewide tests to measure student mastery of math standards.” (SA_math, SA1_2)</w:t>
      </w:r>
    </w:p>
    <w:p w:rsidR="00B427E3" w:rsidP="00B427E3" w14:paraId="7D2130CD" w14:textId="77777777">
      <w:pPr>
        <w:pStyle w:val="ListParagraph"/>
        <w:numPr>
          <w:ilvl w:val="0"/>
          <w:numId w:val="18"/>
        </w:numPr>
        <w:rPr>
          <w:rFonts w:ascii="Times New Roman" w:hAnsi="Times New Roman" w:cs="Times New Roman"/>
        </w:rPr>
      </w:pPr>
      <w:r>
        <w:rPr>
          <w:rFonts w:ascii="Times New Roman" w:hAnsi="Times New Roman" w:cs="Times New Roman"/>
        </w:rPr>
        <w:t>Of the 96 percent of public schools that participated in state-mandated testing for English language arts and literacy or mathematics, 33 percent reported the belief that the COVID-19 pandemic and its lingering effects will have a “large negative impact” on their students’ performance on state-mandated testing during the 2023-24 school year (SA_ELA, SA_math, SA2, SA4)</w:t>
      </w:r>
      <w:r w:rsidRPr="008A4D60">
        <w:rPr>
          <w:rFonts w:ascii="Times New Roman" w:hAnsi="Times New Roman" w:cs="Times New Roman"/>
        </w:rPr>
        <w:t xml:space="preserve"> </w:t>
      </w:r>
    </w:p>
    <w:p w:rsidR="00B427E3" w:rsidRPr="006B425E" w:rsidP="00B427E3" w14:paraId="7D5A34E3" w14:textId="77777777">
      <w:pPr>
        <w:pStyle w:val="ListParagraph"/>
        <w:numPr>
          <w:ilvl w:val="0"/>
          <w:numId w:val="18"/>
        </w:numPr>
        <w:rPr>
          <w:rFonts w:ascii="Times New Roman" w:hAnsi="Times New Roman" w:cs="Times New Roman"/>
        </w:rPr>
      </w:pPr>
      <w:r>
        <w:rPr>
          <w:rFonts w:ascii="Times New Roman" w:hAnsi="Times New Roman" w:cs="Times New Roman"/>
        </w:rPr>
        <w:t>Of the 96 percent of public schools that participated in state-mandated testing for English language arts and literacy during the 2023-24 school year, 47 percent reported that they “somewhat agree” or “strongly agree” with the statement “The work we will do to prepare our students for the state-mandated English language arts subject test will take time away from other more important classroom work.” (SA_ELA, SA3_3)</w:t>
      </w:r>
    </w:p>
    <w:p w:rsidR="00B427E3" w:rsidRPr="00186351" w:rsidP="00B427E3" w14:paraId="08ABD198" w14:textId="77777777">
      <w:pPr>
        <w:rPr>
          <w:rFonts w:ascii="Times New Roman" w:hAnsi="Times New Roman" w:cs="Times New Roman"/>
          <w:b/>
          <w:bCs/>
        </w:rPr>
      </w:pPr>
      <w:r w:rsidRPr="00186351">
        <w:rPr>
          <w:rFonts w:ascii="Times New Roman" w:hAnsi="Times New Roman" w:cs="Times New Roman"/>
          <w:b/>
          <w:bCs/>
        </w:rPr>
        <w:t>School crime and safety</w:t>
      </w:r>
    </w:p>
    <w:p w:rsidR="00B427E3" w:rsidP="00B427E3" w14:paraId="429461B3" w14:textId="77777777">
      <w:pPr>
        <w:pStyle w:val="ListParagraph"/>
        <w:numPr>
          <w:ilvl w:val="0"/>
          <w:numId w:val="22"/>
        </w:numPr>
        <w:rPr>
          <w:rFonts w:ascii="Times New Roman" w:hAnsi="Times New Roman" w:cs="Times New Roman"/>
        </w:rPr>
      </w:pPr>
      <w:r>
        <w:rPr>
          <w:rFonts w:ascii="Times New Roman" w:hAnsi="Times New Roman" w:cs="Times New Roman"/>
        </w:rPr>
        <w:t>In January 2024, forty-eight percent of public schools reported having a School Resource Officer (SRO) present at their school at least once a week during the 2023-24 school year (CS7a).</w:t>
      </w:r>
    </w:p>
    <w:p w:rsidR="00B427E3" w:rsidP="00B427E3" w14:paraId="5174F3AE" w14:textId="77777777">
      <w:pPr>
        <w:pStyle w:val="ListParagraph"/>
        <w:numPr>
          <w:ilvl w:val="0"/>
          <w:numId w:val="22"/>
        </w:numPr>
        <w:rPr>
          <w:rFonts w:ascii="Times New Roman" w:hAnsi="Times New Roman" w:cs="Times New Roman"/>
        </w:rPr>
      </w:pPr>
      <w:r>
        <w:rPr>
          <w:rFonts w:ascii="Times New Roman" w:hAnsi="Times New Roman" w:cs="Times New Roman"/>
        </w:rPr>
        <w:t>In January 2024, eleven percent of public schools reported having a sworn law enforcement officer present at their school at least once a week during the 2023-24 school year (CS7a).</w:t>
      </w:r>
    </w:p>
    <w:p w:rsidR="00B427E3" w:rsidRPr="002E0C15" w:rsidP="00B427E3" w14:paraId="0EB54A62" w14:textId="77777777">
      <w:pPr>
        <w:pStyle w:val="ListParagraph"/>
        <w:numPr>
          <w:ilvl w:val="0"/>
          <w:numId w:val="22"/>
        </w:numPr>
        <w:rPr>
          <w:rFonts w:ascii="Times New Roman" w:hAnsi="Times New Roman" w:cs="Times New Roman"/>
        </w:rPr>
      </w:pPr>
      <w:r>
        <w:rPr>
          <w:rFonts w:ascii="Times New Roman" w:hAnsi="Times New Roman" w:cs="Times New Roman"/>
        </w:rPr>
        <w:t>In January 2024, twenty-two percent of public schools reported having a security officer present at their school at least once a week during the 2023-24 school year (CS7a).</w:t>
      </w:r>
    </w:p>
    <w:p w:rsidR="00B427E3" w:rsidRPr="00186351" w:rsidP="00B427E3" w14:paraId="5BF341DB" w14:textId="77777777">
      <w:pPr>
        <w:pStyle w:val="ListParagraph"/>
        <w:numPr>
          <w:ilvl w:val="0"/>
          <w:numId w:val="22"/>
        </w:numPr>
        <w:rPr>
          <w:rFonts w:ascii="Times New Roman" w:hAnsi="Times New Roman" w:cs="Times New Roman"/>
        </w:rPr>
      </w:pPr>
      <w:r>
        <w:rPr>
          <w:rFonts w:ascii="Times New Roman" w:hAnsi="Times New Roman" w:cs="Times New Roman"/>
        </w:rPr>
        <w:t>In January 2024, four percent of public schools reported that they had a staff member, aside from any security personnel, who legally carried a firearm on school property during the 2023-24 school year (CS8).</w:t>
      </w:r>
    </w:p>
    <w:p w:rsidR="00B427E3" w:rsidRPr="00186351" w:rsidP="00B427E3" w14:paraId="1E324780" w14:textId="77777777">
      <w:pPr>
        <w:rPr>
          <w:rFonts w:ascii="Times New Roman" w:hAnsi="Times New Roman" w:cs="Times New Roman"/>
          <w:b/>
          <w:bCs/>
        </w:rPr>
      </w:pPr>
      <w:r w:rsidRPr="00186351">
        <w:rPr>
          <w:rFonts w:ascii="Times New Roman" w:hAnsi="Times New Roman" w:cs="Times New Roman"/>
          <w:b/>
          <w:bCs/>
        </w:rPr>
        <w:t>Student and staff mental health</w:t>
      </w:r>
    </w:p>
    <w:p w:rsidR="00B427E3" w:rsidRPr="00186351" w:rsidP="00B427E3" w14:paraId="09EDC448" w14:textId="049FC78F">
      <w:pPr>
        <w:pStyle w:val="ListParagraph"/>
        <w:numPr>
          <w:ilvl w:val="0"/>
          <w:numId w:val="22"/>
        </w:numPr>
        <w:rPr>
          <w:rFonts w:ascii="Times New Roman" w:hAnsi="Times New Roman" w:cs="Times New Roman"/>
        </w:rPr>
      </w:pPr>
      <w:r>
        <w:rPr>
          <w:rFonts w:ascii="Times New Roman" w:hAnsi="Times New Roman" w:cs="Times New Roman"/>
        </w:rPr>
        <w:t>Forthcoming</w:t>
      </w:r>
      <w:r w:rsidR="00D4566F">
        <w:rPr>
          <w:rFonts w:ascii="Times New Roman" w:hAnsi="Times New Roman" w:cs="Times New Roman"/>
        </w:rPr>
        <w:t>; new SPP data on this topic was not yet released at the time of package submission</w:t>
      </w:r>
    </w:p>
    <w:p w:rsidR="00B427E3" w:rsidRPr="008E4431" w:rsidP="00B427E3" w14:paraId="018FBC47" w14:textId="77777777">
      <w:pPr>
        <w:rPr>
          <w:rFonts w:ascii="Times New Roman" w:hAnsi="Times New Roman" w:cs="Times New Roman"/>
          <w:b/>
          <w:bCs/>
        </w:rPr>
      </w:pPr>
      <w:r w:rsidRPr="008E4431">
        <w:rPr>
          <w:rFonts w:ascii="Times New Roman" w:hAnsi="Times New Roman" w:cs="Times New Roman"/>
          <w:b/>
          <w:bCs/>
        </w:rPr>
        <w:t>School or district vaccine requirements</w:t>
      </w:r>
    </w:p>
    <w:p w:rsidR="00B427E3" w:rsidRPr="008E6D0B" w:rsidP="00B427E3" w14:paraId="0236932A" w14:textId="77777777">
      <w:pPr>
        <w:pStyle w:val="ListParagraph"/>
        <w:numPr>
          <w:ilvl w:val="0"/>
          <w:numId w:val="19"/>
        </w:numPr>
        <w:rPr>
          <w:rFonts w:ascii="Times New Roman" w:hAnsi="Times New Roman" w:cs="Times New Roman"/>
        </w:rPr>
      </w:pPr>
      <w:r>
        <w:rPr>
          <w:rFonts w:ascii="Times New Roman" w:hAnsi="Times New Roman" w:cs="Times New Roman"/>
        </w:rPr>
        <w:t>N/A – currently planned to be fielded for the first time in 2024-25</w:t>
      </w:r>
    </w:p>
    <w:p w:rsidR="00B427E3" w:rsidRPr="008E4431" w:rsidP="00B427E3" w14:paraId="02B85B8C" w14:textId="77777777">
      <w:pPr>
        <w:rPr>
          <w:rFonts w:ascii="Times New Roman" w:hAnsi="Times New Roman" w:cs="Times New Roman"/>
          <w:b/>
          <w:bCs/>
        </w:rPr>
      </w:pPr>
      <w:r w:rsidRPr="008E4431">
        <w:rPr>
          <w:rFonts w:ascii="Times New Roman" w:hAnsi="Times New Roman" w:cs="Times New Roman"/>
          <w:b/>
          <w:bCs/>
        </w:rPr>
        <w:t>Drug overdose prevention and treatment (naloxone use in schools)</w:t>
      </w:r>
    </w:p>
    <w:p w:rsidR="00B427E3" w:rsidRPr="008E6D0B" w:rsidP="00B427E3" w14:paraId="759CCC0E" w14:textId="77777777">
      <w:pPr>
        <w:pStyle w:val="ListParagraph"/>
        <w:numPr>
          <w:ilvl w:val="0"/>
          <w:numId w:val="19"/>
        </w:numPr>
        <w:rPr>
          <w:rFonts w:ascii="Times New Roman" w:hAnsi="Times New Roman" w:cs="Times New Roman"/>
        </w:rPr>
      </w:pPr>
      <w:r>
        <w:rPr>
          <w:rFonts w:ascii="Times New Roman" w:hAnsi="Times New Roman" w:cs="Times New Roman"/>
        </w:rPr>
        <w:t>N/A – currently planned to be fielded for the first time in 2024-25</w:t>
      </w:r>
    </w:p>
    <w:p w:rsidR="00B427E3" w:rsidRPr="00390E4A" w:rsidP="00B427E3" w14:paraId="1B4D1D83" w14:textId="77777777">
      <w:pPr>
        <w:rPr>
          <w:rFonts w:ascii="Times New Roman" w:hAnsi="Times New Roman" w:cs="Times New Roman"/>
          <w:b/>
          <w:bCs/>
        </w:rPr>
      </w:pPr>
      <w:r w:rsidRPr="00390E4A">
        <w:rPr>
          <w:rFonts w:ascii="Times New Roman" w:hAnsi="Times New Roman" w:cs="Times New Roman"/>
          <w:b/>
          <w:bCs/>
        </w:rPr>
        <w:t>College and career readiness</w:t>
      </w:r>
    </w:p>
    <w:p w:rsidR="00B427E3" w:rsidP="00B427E3" w14:paraId="7871DEA9" w14:textId="77777777">
      <w:pPr>
        <w:pStyle w:val="ListParagraph"/>
        <w:numPr>
          <w:ilvl w:val="0"/>
          <w:numId w:val="19"/>
        </w:numPr>
        <w:rPr>
          <w:rFonts w:ascii="Times New Roman" w:hAnsi="Times New Roman" w:cs="Times New Roman"/>
        </w:rPr>
      </w:pPr>
      <w:r>
        <w:rPr>
          <w:rFonts w:ascii="Times New Roman" w:hAnsi="Times New Roman" w:cs="Times New Roman"/>
        </w:rPr>
        <w:t>Among public schools offering any of grades 9 or above, 73 percent offered at least one of the following types of advanced coursework: Advanced Placement (AP), Pre-Advanced Placement (Pre-AP), International Baccalaureate (IB), or dual enrollment courses during the 2023-24 school year (AdvCla)</w:t>
      </w:r>
    </w:p>
    <w:p w:rsidR="00B427E3" w:rsidP="00B427E3" w14:paraId="437802D0" w14:textId="77777777">
      <w:pPr>
        <w:pStyle w:val="ListParagraph"/>
        <w:numPr>
          <w:ilvl w:val="0"/>
          <w:numId w:val="19"/>
        </w:numPr>
        <w:rPr>
          <w:rFonts w:ascii="Times New Roman" w:hAnsi="Times New Roman" w:cs="Times New Roman"/>
        </w:rPr>
      </w:pPr>
      <w:r>
        <w:rPr>
          <w:rFonts w:ascii="Times New Roman" w:hAnsi="Times New Roman" w:cs="Times New Roman"/>
        </w:rPr>
        <w:t>Among public schools that offered any of grades 9 or above and AP courses offered, on average, 10 AP courses to their students (AdvClb)</w:t>
      </w:r>
    </w:p>
    <w:p w:rsidR="00B427E3" w:rsidP="00B427E3" w14:paraId="6E10C47F" w14:textId="77777777">
      <w:pPr>
        <w:pStyle w:val="ListParagraph"/>
        <w:numPr>
          <w:ilvl w:val="0"/>
          <w:numId w:val="19"/>
        </w:numPr>
        <w:rPr>
          <w:rFonts w:ascii="Times New Roman" w:hAnsi="Times New Roman" w:cs="Times New Roman"/>
        </w:rPr>
      </w:pPr>
      <w:r>
        <w:rPr>
          <w:rFonts w:ascii="Times New Roman" w:hAnsi="Times New Roman" w:cs="Times New Roman"/>
        </w:rPr>
        <w:t>15 percent of public schools that offered any of grades 9 or above said their school did an “excellent” job preparing students for college (CCP3)</w:t>
      </w:r>
    </w:p>
    <w:p w:rsidR="00B427E3" w:rsidRPr="00D12A80" w:rsidP="00B427E3" w14:paraId="144F1B4C" w14:textId="77777777">
      <w:pPr>
        <w:pStyle w:val="ListParagraph"/>
        <w:numPr>
          <w:ilvl w:val="0"/>
          <w:numId w:val="19"/>
        </w:numPr>
        <w:rPr>
          <w:rFonts w:ascii="Times New Roman" w:hAnsi="Times New Roman" w:cs="Times New Roman"/>
        </w:rPr>
      </w:pPr>
      <w:r>
        <w:rPr>
          <w:rFonts w:ascii="Times New Roman" w:hAnsi="Times New Roman" w:cs="Times New Roman"/>
        </w:rPr>
        <w:t>15 percent of public schools that offered any of grades 9 or above said their school did an “excellent” job preparing students for the workforce (CCP4)</w:t>
      </w:r>
    </w:p>
    <w:p w:rsidR="00B427E3" w:rsidRPr="00186351" w:rsidP="00B427E3" w14:paraId="39D70076" w14:textId="77777777">
      <w:pPr>
        <w:rPr>
          <w:rFonts w:ascii="Times New Roman" w:hAnsi="Times New Roman" w:cs="Times New Roman"/>
          <w:b/>
          <w:bCs/>
        </w:rPr>
      </w:pPr>
      <w:r w:rsidRPr="00186351">
        <w:rPr>
          <w:rFonts w:ascii="Times New Roman" w:hAnsi="Times New Roman" w:cs="Times New Roman"/>
          <w:b/>
          <w:bCs/>
        </w:rPr>
        <w:t>School emergency preparedness</w:t>
      </w:r>
    </w:p>
    <w:p w:rsidR="00D4566F" w:rsidRPr="00186351" w:rsidP="00D4566F" w14:paraId="706FDC38" w14:textId="77777777">
      <w:pPr>
        <w:pStyle w:val="ListParagraph"/>
        <w:numPr>
          <w:ilvl w:val="0"/>
          <w:numId w:val="22"/>
        </w:numPr>
        <w:rPr>
          <w:rFonts w:ascii="Times New Roman" w:hAnsi="Times New Roman" w:cs="Times New Roman"/>
        </w:rPr>
      </w:pPr>
      <w:r>
        <w:rPr>
          <w:rFonts w:ascii="Times New Roman" w:hAnsi="Times New Roman" w:cs="Times New Roman"/>
        </w:rPr>
        <w:t>Forthcoming; new SPP data on this topic was not yet released at the time of package submission</w:t>
      </w:r>
    </w:p>
    <w:p w:rsidR="00B427E3" w:rsidRPr="00E84242" w:rsidP="00B427E3" w14:paraId="20A90BAA" w14:textId="77777777">
      <w:pPr>
        <w:rPr>
          <w:rFonts w:ascii="Times New Roman" w:hAnsi="Times New Roman" w:cs="Times New Roman"/>
          <w:b/>
          <w:bCs/>
        </w:rPr>
      </w:pPr>
      <w:r w:rsidRPr="00E84242">
        <w:rPr>
          <w:rFonts w:ascii="Times New Roman" w:hAnsi="Times New Roman" w:cs="Times New Roman"/>
          <w:b/>
          <w:bCs/>
        </w:rPr>
        <w:t>Transportation</w:t>
      </w:r>
    </w:p>
    <w:p w:rsidR="00D4566F" w:rsidRPr="00186351" w:rsidP="00D4566F" w14:paraId="0E604075" w14:textId="77777777">
      <w:pPr>
        <w:pStyle w:val="ListParagraph"/>
        <w:numPr>
          <w:ilvl w:val="0"/>
          <w:numId w:val="22"/>
        </w:numPr>
        <w:rPr>
          <w:rFonts w:ascii="Times New Roman" w:hAnsi="Times New Roman" w:cs="Times New Roman"/>
        </w:rPr>
      </w:pPr>
      <w:r>
        <w:rPr>
          <w:rFonts w:ascii="Times New Roman" w:hAnsi="Times New Roman" w:cs="Times New Roman"/>
        </w:rPr>
        <w:t>Forthcoming; new SPP data on this topic was not yet released at the time of package submission</w:t>
      </w:r>
    </w:p>
    <w:p w:rsidR="00B427E3" w:rsidRPr="00186351" w:rsidP="00B427E3" w14:paraId="4A41228C" w14:textId="77777777">
      <w:pPr>
        <w:rPr>
          <w:rFonts w:ascii="Times New Roman" w:hAnsi="Times New Roman" w:cs="Times New Roman"/>
          <w:b/>
          <w:bCs/>
        </w:rPr>
      </w:pPr>
      <w:r w:rsidRPr="00186351">
        <w:rPr>
          <w:rFonts w:ascii="Times New Roman" w:hAnsi="Times New Roman" w:cs="Times New Roman"/>
          <w:b/>
          <w:bCs/>
        </w:rPr>
        <w:t xml:space="preserve">Student behavior </w:t>
      </w:r>
    </w:p>
    <w:p w:rsidR="00D4566F" w:rsidRPr="00186351" w:rsidP="00D4566F" w14:paraId="1D95905D" w14:textId="77777777">
      <w:pPr>
        <w:pStyle w:val="ListParagraph"/>
        <w:numPr>
          <w:ilvl w:val="0"/>
          <w:numId w:val="22"/>
        </w:numPr>
        <w:rPr>
          <w:rFonts w:ascii="Times New Roman" w:hAnsi="Times New Roman" w:cs="Times New Roman"/>
        </w:rPr>
      </w:pPr>
      <w:r>
        <w:rPr>
          <w:rFonts w:ascii="Times New Roman" w:hAnsi="Times New Roman" w:cs="Times New Roman"/>
        </w:rPr>
        <w:t>Forthcoming; new SPP data on this topic was not yet released at the time of package submission</w:t>
      </w:r>
    </w:p>
    <w:p w:rsidR="00B427E3" w:rsidRPr="00D12A80" w:rsidP="00B427E3" w14:paraId="3AB796C3" w14:textId="77777777">
      <w:pPr>
        <w:rPr>
          <w:rFonts w:ascii="Times New Roman" w:hAnsi="Times New Roman" w:cs="Times New Roman"/>
          <w:b/>
          <w:bCs/>
        </w:rPr>
      </w:pPr>
      <w:r w:rsidRPr="00D12A80">
        <w:rPr>
          <w:rFonts w:ascii="Times New Roman" w:hAnsi="Times New Roman" w:cs="Times New Roman"/>
          <w:b/>
          <w:bCs/>
        </w:rPr>
        <w:t>Social and emotional learning programs</w:t>
      </w:r>
    </w:p>
    <w:p w:rsidR="00B427E3" w:rsidP="00B427E3" w14:paraId="301F9C25" w14:textId="77777777">
      <w:pPr>
        <w:pStyle w:val="ListParagraph"/>
        <w:numPr>
          <w:ilvl w:val="0"/>
          <w:numId w:val="17"/>
        </w:numPr>
        <w:rPr>
          <w:rFonts w:ascii="Times New Roman" w:hAnsi="Times New Roman" w:cs="Times New Roman"/>
        </w:rPr>
      </w:pPr>
      <w:r>
        <w:rPr>
          <w:rFonts w:ascii="Times New Roman" w:hAnsi="Times New Roman" w:cs="Times New Roman"/>
        </w:rPr>
        <w:t>…as of February 2024, 63 percent of public schools use a formal curriculum designed to support the development of students’ social and emotional skills (SECfc_gate)</w:t>
      </w:r>
    </w:p>
    <w:p w:rsidR="00B427E3" w:rsidP="00B427E3" w14:paraId="47B60119" w14:textId="77777777">
      <w:pPr>
        <w:pStyle w:val="ListParagraph"/>
        <w:numPr>
          <w:ilvl w:val="0"/>
          <w:numId w:val="17"/>
        </w:numPr>
        <w:rPr>
          <w:rFonts w:ascii="Times New Roman" w:hAnsi="Times New Roman" w:cs="Times New Roman"/>
        </w:rPr>
      </w:pPr>
      <w:r>
        <w:rPr>
          <w:rFonts w:ascii="Times New Roman" w:hAnsi="Times New Roman" w:cs="Times New Roman"/>
        </w:rPr>
        <w:t>…among the 63 percent of public schools that use a formal curriculum designed to support the development of students’ social and emotional skills, 27 percent reported that their curriculum has been “very effective” or “extremely effective” at improving student outcomes during the 2023-24 school year (SECfc_gate, SECfc5)</w:t>
      </w:r>
    </w:p>
    <w:p w:rsidR="00B427E3" w:rsidRPr="006B425E" w:rsidP="00B427E3" w14:paraId="2C54E4C4" w14:textId="77777777">
      <w:pPr>
        <w:pStyle w:val="ListParagraph"/>
        <w:numPr>
          <w:ilvl w:val="0"/>
          <w:numId w:val="17"/>
        </w:numPr>
        <w:rPr>
          <w:rFonts w:ascii="Times New Roman" w:hAnsi="Times New Roman" w:cs="Times New Roman"/>
        </w:rPr>
      </w:pPr>
      <w:r>
        <w:rPr>
          <w:rFonts w:ascii="Times New Roman" w:hAnsi="Times New Roman" w:cs="Times New Roman"/>
        </w:rPr>
        <w:t>…among the 63 percent of public schools that use a formal curriculum designed to support the development of students’ social and emotional skills, 72 percent reported that time limitations are a barrier to implementing the curriculum (SECfc_gate, SECfc6)</w:t>
      </w:r>
    </w:p>
    <w:p w:rsidR="00B427E3" w:rsidRPr="006B425E" w:rsidP="00B427E3" w14:paraId="4FD8EE05" w14:textId="77777777">
      <w:pPr>
        <w:pStyle w:val="ListParagraph"/>
        <w:numPr>
          <w:ilvl w:val="0"/>
          <w:numId w:val="17"/>
        </w:numPr>
        <w:rPr>
          <w:rFonts w:ascii="Times New Roman" w:hAnsi="Times New Roman" w:cs="Times New Roman"/>
        </w:rPr>
      </w:pPr>
      <w:r>
        <w:rPr>
          <w:rFonts w:ascii="Times New Roman" w:hAnsi="Times New Roman" w:cs="Times New Roman"/>
        </w:rPr>
        <w:t>49 percent of public schools reported that they “strongly agree” that the culture of their school supports the development of students’ social and emotional skills in school (SEC1_4)</w:t>
      </w:r>
    </w:p>
    <w:p w:rsidR="00B427E3" w:rsidRPr="002B7FA0" w:rsidP="00B427E3" w14:paraId="50302635" w14:textId="77777777">
      <w:pPr>
        <w:rPr>
          <w:rFonts w:ascii="Times New Roman" w:hAnsi="Times New Roman" w:cs="Times New Roman"/>
          <w:b/>
          <w:bCs/>
        </w:rPr>
      </w:pPr>
      <w:r w:rsidRPr="002B7FA0">
        <w:rPr>
          <w:rFonts w:ascii="Times New Roman" w:hAnsi="Times New Roman" w:cs="Times New Roman"/>
          <w:b/>
          <w:bCs/>
        </w:rPr>
        <w:t>Absenteeism</w:t>
      </w:r>
    </w:p>
    <w:p w:rsidR="00B427E3" w:rsidP="00B427E3" w14:paraId="6236AAC6" w14:textId="77777777">
      <w:pPr>
        <w:pStyle w:val="ListParagraph"/>
        <w:numPr>
          <w:ilvl w:val="0"/>
          <w:numId w:val="20"/>
        </w:numPr>
        <w:rPr>
          <w:rFonts w:ascii="Times New Roman" w:hAnsi="Times New Roman" w:cs="Times New Roman"/>
        </w:rPr>
      </w:pPr>
      <w:r>
        <w:rPr>
          <w:rFonts w:ascii="Times New Roman" w:hAnsi="Times New Roman" w:cs="Times New Roman"/>
        </w:rPr>
        <w:t>Public school leaders nationwide reported their average daily attendance rate was 90 percent as of November 2023 (ABS7).</w:t>
      </w:r>
    </w:p>
    <w:p w:rsidR="00B427E3" w:rsidP="00B427E3" w14:paraId="664260DE" w14:textId="77777777">
      <w:pPr>
        <w:pStyle w:val="ListParagraph"/>
        <w:numPr>
          <w:ilvl w:val="0"/>
          <w:numId w:val="20"/>
        </w:numPr>
        <w:rPr>
          <w:rFonts w:ascii="Times New Roman" w:hAnsi="Times New Roman" w:cs="Times New Roman"/>
        </w:rPr>
      </w:pPr>
      <w:r>
        <w:rPr>
          <w:rFonts w:ascii="Times New Roman" w:hAnsi="Times New Roman" w:cs="Times New Roman"/>
        </w:rPr>
        <w:t>When asked about their concerns related to student attendance and absences as of November 2023, the ability to obtain substitute teachers was the most concerning issue, with 35 percent of public schools reporting being “extremely concerned” about this issue (ABS8).</w:t>
      </w:r>
    </w:p>
    <w:p w:rsidR="00B427E3" w:rsidP="00B427E3" w14:paraId="1B8B16EB" w14:textId="77777777">
      <w:pPr>
        <w:pStyle w:val="ListParagraph"/>
        <w:numPr>
          <w:ilvl w:val="0"/>
          <w:numId w:val="20"/>
        </w:numPr>
        <w:rPr>
          <w:rFonts w:ascii="Times New Roman" w:hAnsi="Times New Roman" w:cs="Times New Roman"/>
        </w:rPr>
      </w:pPr>
      <w:r>
        <w:rPr>
          <w:rFonts w:ascii="Times New Roman" w:hAnsi="Times New Roman" w:cs="Times New Roman"/>
        </w:rPr>
        <w:t>When asked about their concerns related to student absences as of November 2023, 15 percent of public schools reporting being “extremely concerned” about this issue (ABS8).</w:t>
      </w:r>
    </w:p>
    <w:p w:rsidR="00B427E3" w:rsidRPr="002B7FA0" w:rsidP="00B427E3" w14:paraId="41FAE8EC" w14:textId="77777777">
      <w:pPr>
        <w:pStyle w:val="ListParagraph"/>
        <w:numPr>
          <w:ilvl w:val="0"/>
          <w:numId w:val="20"/>
        </w:numPr>
        <w:rPr>
          <w:rFonts w:ascii="Times New Roman" w:hAnsi="Times New Roman" w:cs="Times New Roman"/>
        </w:rPr>
      </w:pPr>
      <w:r>
        <w:rPr>
          <w:rFonts w:ascii="Times New Roman" w:hAnsi="Times New Roman" w:cs="Times New Roman"/>
        </w:rPr>
        <w:t>In November 2023, higher percentages of public schools located in high-poverty neighborhoods reported being “extremely concerned” about student absences compared to the estimate among all public schools (15 percent) (ABS8).</w:t>
      </w:r>
    </w:p>
    <w:p w:rsidR="00B427E3" w:rsidRPr="00186351" w:rsidP="00B427E3" w14:paraId="51C67E60" w14:textId="77777777">
      <w:pPr>
        <w:rPr>
          <w:rFonts w:ascii="Times New Roman" w:hAnsi="Times New Roman" w:cs="Times New Roman"/>
          <w:b/>
          <w:bCs/>
        </w:rPr>
      </w:pPr>
      <w:r w:rsidRPr="00186351">
        <w:rPr>
          <w:rFonts w:ascii="Times New Roman" w:hAnsi="Times New Roman" w:cs="Times New Roman"/>
          <w:b/>
          <w:bCs/>
        </w:rPr>
        <w:t>Learning recovery strategies</w:t>
      </w:r>
      <w:r>
        <w:rPr>
          <w:rFonts w:ascii="Times New Roman" w:hAnsi="Times New Roman" w:cs="Times New Roman"/>
          <w:b/>
          <w:bCs/>
        </w:rPr>
        <w:t>/</w:t>
      </w:r>
      <w:r w:rsidRPr="002E0C15">
        <w:rPr>
          <w:rFonts w:ascii="Times New Roman" w:hAnsi="Times New Roman" w:cs="Times New Roman"/>
          <w:b/>
          <w:bCs/>
        </w:rPr>
        <w:t xml:space="preserve"> </w:t>
      </w:r>
      <w:r w:rsidRPr="00186351">
        <w:rPr>
          <w:rFonts w:ascii="Times New Roman" w:hAnsi="Times New Roman" w:cs="Times New Roman"/>
          <w:b/>
          <w:bCs/>
        </w:rPr>
        <w:t>Family engagement strategies</w:t>
      </w:r>
    </w:p>
    <w:p w:rsidR="00B427E3" w:rsidP="00B427E3" w14:paraId="46EAFE25" w14:textId="77777777">
      <w:pPr>
        <w:pStyle w:val="ListParagraph"/>
        <w:numPr>
          <w:ilvl w:val="0"/>
          <w:numId w:val="24"/>
        </w:numPr>
        <w:rPr>
          <w:rFonts w:ascii="Times New Roman" w:hAnsi="Times New Roman" w:cs="Times New Roman"/>
        </w:rPr>
      </w:pPr>
      <w:r>
        <w:rPr>
          <w:rFonts w:ascii="Times New Roman" w:hAnsi="Times New Roman" w:cs="Times New Roman"/>
        </w:rPr>
        <w:t>In December 2023, 97 percent of public schools reported using email to engage with parents (ParEng1).</w:t>
      </w:r>
    </w:p>
    <w:p w:rsidR="00B427E3" w:rsidP="00B427E3" w14:paraId="4024A00B" w14:textId="77777777">
      <w:pPr>
        <w:pStyle w:val="ListParagraph"/>
        <w:numPr>
          <w:ilvl w:val="0"/>
          <w:numId w:val="24"/>
        </w:numPr>
        <w:rPr>
          <w:rFonts w:ascii="Times New Roman" w:hAnsi="Times New Roman" w:cs="Times New Roman"/>
        </w:rPr>
      </w:pPr>
      <w:r>
        <w:rPr>
          <w:rFonts w:ascii="Times New Roman" w:hAnsi="Times New Roman" w:cs="Times New Roman"/>
        </w:rPr>
        <w:t>In December 2023, forty-four percent of public schools reported that they have a parent/family engagement specialist or outreach worker at their school (ParEng2).</w:t>
      </w:r>
    </w:p>
    <w:p w:rsidR="00B427E3" w:rsidP="00B427E3" w14:paraId="581C8E3A" w14:textId="77777777">
      <w:pPr>
        <w:pStyle w:val="ListParagraph"/>
        <w:numPr>
          <w:ilvl w:val="0"/>
          <w:numId w:val="24"/>
        </w:numPr>
        <w:rPr>
          <w:rFonts w:ascii="Times New Roman" w:hAnsi="Times New Roman" w:cs="Times New Roman"/>
        </w:rPr>
      </w:pPr>
      <w:r>
        <w:rPr>
          <w:rFonts w:ascii="Times New Roman" w:hAnsi="Times New Roman" w:cs="Times New Roman"/>
        </w:rPr>
        <w:t>In December 2023, 17 percent of public schools reported that they have added a parent/family engagement specialist or outreach worker position since the 2019-20 school year (ParEng3a).</w:t>
      </w:r>
    </w:p>
    <w:p w:rsidR="00B427E3" w:rsidRPr="00186351" w:rsidP="00B427E3" w14:paraId="5A8924CE" w14:textId="77777777">
      <w:pPr>
        <w:pStyle w:val="ListParagraph"/>
        <w:numPr>
          <w:ilvl w:val="0"/>
          <w:numId w:val="24"/>
        </w:numPr>
        <w:rPr>
          <w:rFonts w:ascii="Times New Roman" w:hAnsi="Times New Roman" w:cs="Times New Roman"/>
        </w:rPr>
      </w:pPr>
      <w:r>
        <w:rPr>
          <w:rFonts w:ascii="Times New Roman" w:hAnsi="Times New Roman" w:cs="Times New Roman"/>
        </w:rPr>
        <w:t>In December 2023, 95 percent of public schools reported offering parent-teacher conferences to inform parents about their child’s learning progress (LSR2)</w:t>
      </w:r>
    </w:p>
    <w:p w:rsidR="00B427E3" w:rsidRPr="002F509A" w:rsidP="00B427E3" w14:paraId="5A55D597" w14:textId="77777777">
      <w:pPr>
        <w:pStyle w:val="ListParagraph"/>
        <w:rPr>
          <w:rFonts w:ascii="Times New Roman" w:hAnsi="Times New Roman" w:cs="Times New Roman"/>
        </w:rPr>
      </w:pPr>
    </w:p>
    <w:p w:rsidR="00B427E3" w:rsidRPr="00563E1A" w:rsidP="00B427E3" w14:paraId="29EFEB22" w14:textId="77777777">
      <w:pPr>
        <w:rPr>
          <w:rFonts w:ascii="Times New Roman" w:hAnsi="Times New Roman" w:cs="Times New Roman"/>
        </w:rPr>
      </w:pPr>
    </w:p>
    <w:p w:rsidR="00DB1984" w:rsidRPr="00575F3B" w:rsidP="00361113" w14:paraId="6B3EC1CD" w14:textId="77777777">
      <w:pPr>
        <w:autoSpaceDE w:val="0"/>
        <w:autoSpaceDN w:val="0"/>
        <w:adjustRightInd w:val="0"/>
        <w:spacing w:after="0" w:line="240" w:lineRule="auto"/>
        <w:rPr>
          <w:rFonts w:ascii="Times New Roman" w:hAnsi="Times New Roman" w:cs="Times New Roman"/>
          <w:sz w:val="20"/>
          <w:szCs w:val="20"/>
        </w:rPr>
      </w:pPr>
    </w:p>
    <w:p w:rsidR="00DB1984" w:rsidRPr="00575F3B" w:rsidP="00361113" w14:paraId="619DB501" w14:textId="77777777">
      <w:pPr>
        <w:autoSpaceDE w:val="0"/>
        <w:autoSpaceDN w:val="0"/>
        <w:adjustRightInd w:val="0"/>
        <w:spacing w:after="0" w:line="240" w:lineRule="auto"/>
        <w:rPr>
          <w:rFonts w:ascii="Times New Roman" w:hAnsi="Times New Roman" w:cs="Times New Roman"/>
          <w:sz w:val="20"/>
          <w:szCs w:val="20"/>
        </w:rPr>
      </w:pPr>
    </w:p>
    <w:p w:rsidR="00DB1984" w:rsidRPr="00575F3B" w:rsidP="00361113" w14:paraId="7A35D7FA" w14:textId="77777777">
      <w:pPr>
        <w:autoSpaceDE w:val="0"/>
        <w:autoSpaceDN w:val="0"/>
        <w:adjustRightInd w:val="0"/>
        <w:spacing w:after="0" w:line="240" w:lineRule="auto"/>
        <w:rPr>
          <w:rFonts w:ascii="Times New Roman" w:hAnsi="Times New Roman" w:cs="Times New Roman"/>
          <w:sz w:val="20"/>
          <w:szCs w:val="20"/>
        </w:rPr>
      </w:pPr>
    </w:p>
    <w:p w:rsidR="00DB1984" w:rsidRPr="00575F3B" w:rsidP="00361113" w14:paraId="7EAB923E" w14:textId="77777777">
      <w:pPr>
        <w:autoSpaceDE w:val="0"/>
        <w:autoSpaceDN w:val="0"/>
        <w:adjustRightInd w:val="0"/>
        <w:spacing w:after="0" w:line="240" w:lineRule="auto"/>
        <w:rPr>
          <w:rFonts w:ascii="Times New Roman" w:hAnsi="Times New Roman" w:cs="Times New Roman"/>
          <w:sz w:val="20"/>
          <w:szCs w:val="20"/>
        </w:rPr>
      </w:pPr>
    </w:p>
    <w:p w:rsidR="00DB1984" w:rsidRPr="00575F3B" w:rsidP="00361113" w14:paraId="1716619E" w14:textId="77777777">
      <w:pPr>
        <w:autoSpaceDE w:val="0"/>
        <w:autoSpaceDN w:val="0"/>
        <w:adjustRightInd w:val="0"/>
        <w:spacing w:after="0" w:line="240" w:lineRule="auto"/>
        <w:rPr>
          <w:rFonts w:ascii="Times New Roman" w:hAnsi="Times New Roman" w:cs="Times New Roman"/>
          <w:sz w:val="20"/>
          <w:szCs w:val="20"/>
        </w:rPr>
      </w:pPr>
    </w:p>
    <w:p w:rsidR="00DB1984" w:rsidRPr="00575F3B" w:rsidP="00361113" w14:paraId="50AB9F13" w14:textId="77777777">
      <w:pPr>
        <w:autoSpaceDE w:val="0"/>
        <w:autoSpaceDN w:val="0"/>
        <w:adjustRightInd w:val="0"/>
        <w:spacing w:after="0" w:line="240" w:lineRule="auto"/>
        <w:rPr>
          <w:rFonts w:ascii="Times New Roman" w:hAnsi="Times New Roman" w:cs="Times New Roman"/>
          <w:sz w:val="20"/>
          <w:szCs w:val="20"/>
        </w:rPr>
      </w:pPr>
    </w:p>
    <w:p w:rsidR="00DB1984" w:rsidRPr="00575F3B" w:rsidP="00361113" w14:paraId="630269FA" w14:textId="77777777">
      <w:pPr>
        <w:autoSpaceDE w:val="0"/>
        <w:autoSpaceDN w:val="0"/>
        <w:adjustRightInd w:val="0"/>
        <w:spacing w:after="0" w:line="240" w:lineRule="auto"/>
        <w:rPr>
          <w:rFonts w:ascii="Times New Roman" w:hAnsi="Times New Roman" w:cs="Times New Roman"/>
          <w:sz w:val="20"/>
          <w:szCs w:val="20"/>
        </w:rPr>
      </w:pPr>
    </w:p>
    <w:p w:rsidR="00DB1984" w:rsidRPr="00575F3B" w:rsidP="00361113" w14:paraId="6EA87FFF" w14:textId="77777777">
      <w:pPr>
        <w:autoSpaceDE w:val="0"/>
        <w:autoSpaceDN w:val="0"/>
        <w:adjustRightInd w:val="0"/>
        <w:spacing w:after="0" w:line="240" w:lineRule="auto"/>
        <w:rPr>
          <w:rFonts w:ascii="Times New Roman" w:hAnsi="Times New Roman" w:cs="Times New Roman"/>
          <w:sz w:val="20"/>
          <w:szCs w:val="20"/>
        </w:rPr>
      </w:pPr>
    </w:p>
    <w:p w:rsidR="00DB1984" w:rsidRPr="00575F3B" w:rsidP="00361113" w14:paraId="51435438" w14:textId="77777777">
      <w:pPr>
        <w:autoSpaceDE w:val="0"/>
        <w:autoSpaceDN w:val="0"/>
        <w:adjustRightInd w:val="0"/>
        <w:spacing w:after="0" w:line="240" w:lineRule="auto"/>
        <w:rPr>
          <w:rFonts w:ascii="Times New Roman" w:hAnsi="Times New Roman" w:cs="Times New Roman"/>
          <w:sz w:val="20"/>
          <w:szCs w:val="20"/>
        </w:rPr>
      </w:pPr>
    </w:p>
    <w:p w:rsidR="00DB1984" w:rsidRPr="00575F3B" w:rsidP="00361113" w14:paraId="1F02C87B" w14:textId="77777777">
      <w:pPr>
        <w:autoSpaceDE w:val="0"/>
        <w:autoSpaceDN w:val="0"/>
        <w:adjustRightInd w:val="0"/>
        <w:spacing w:after="0" w:line="240" w:lineRule="auto"/>
        <w:rPr>
          <w:rFonts w:ascii="Times New Roman" w:hAnsi="Times New Roman" w:cs="Times New Roman"/>
          <w:sz w:val="20"/>
          <w:szCs w:val="20"/>
        </w:rPr>
      </w:pPr>
    </w:p>
    <w:p w:rsidR="00DB1984" w:rsidRPr="00575F3B" w:rsidP="00361113" w14:paraId="48D1CBE2" w14:textId="77777777">
      <w:pPr>
        <w:autoSpaceDE w:val="0"/>
        <w:autoSpaceDN w:val="0"/>
        <w:adjustRightInd w:val="0"/>
        <w:spacing w:after="0" w:line="240" w:lineRule="auto"/>
        <w:rPr>
          <w:rFonts w:ascii="Times New Roman" w:hAnsi="Times New Roman" w:cs="Times New Roman"/>
          <w:sz w:val="20"/>
          <w:szCs w:val="20"/>
        </w:rPr>
      </w:pPr>
    </w:p>
    <w:p w:rsidR="005D4C02" w14:paraId="53728A3E" w14:textId="77777777">
      <w:pPr>
        <w:sectPr>
          <w:footerReference w:type="default" r:id="rId10"/>
          <w:pgSz w:w="12240" w:h="15840"/>
          <w:pgMar w:top="1440" w:right="1440" w:bottom="1440" w:left="1440" w:header="720" w:footer="720" w:gutter="0"/>
          <w:cols w:space="720"/>
          <w:docGrid w:linePitch="360"/>
        </w:sectPr>
      </w:pPr>
    </w:p>
    <w:p w:rsidR="008422DE" w:rsidP="00714C3B" w14:paraId="465A6B73" w14:textId="46297876">
      <w:pPr>
        <w:pStyle w:val="Heading1"/>
      </w:pPr>
      <w:bookmarkStart w:id="58" w:name="_Toc137479297"/>
      <w:bookmarkStart w:id="59" w:name="_Toc165450949"/>
      <w:r>
        <w:t xml:space="preserve">Advance </w:t>
      </w:r>
      <w:r w:rsidR="001D136C">
        <w:t xml:space="preserve">Secretary </w:t>
      </w:r>
      <w:r>
        <w:t>Letter Communications</w:t>
      </w:r>
      <w:bookmarkEnd w:id="58"/>
      <w:bookmarkEnd w:id="59"/>
    </w:p>
    <w:p w:rsidR="005B2E0D" w:rsidRPr="004C026F" w:rsidP="005B2E0D" w14:paraId="3FFF1B16" w14:textId="08BA724B">
      <w:pPr>
        <w:rPr>
          <w:rFonts w:ascii="Times New Roman" w:hAnsi="Times New Roman" w:cs="Times New Roman"/>
          <w:i/>
          <w:iCs/>
          <w:sz w:val="20"/>
          <w:szCs w:val="20"/>
        </w:rPr>
      </w:pPr>
      <w:r w:rsidRPr="004C026F">
        <w:rPr>
          <w:rFonts w:ascii="Times New Roman" w:hAnsi="Times New Roman" w:cs="Times New Roman"/>
          <w:i/>
          <w:iCs/>
          <w:sz w:val="20"/>
          <w:szCs w:val="20"/>
        </w:rPr>
        <w:t xml:space="preserve">The following letter </w:t>
      </w:r>
      <w:r w:rsidRPr="004C026F" w:rsidR="004C026F">
        <w:rPr>
          <w:rFonts w:ascii="Times New Roman" w:hAnsi="Times New Roman" w:cs="Times New Roman"/>
          <w:i/>
          <w:iCs/>
          <w:sz w:val="20"/>
          <w:szCs w:val="20"/>
        </w:rPr>
        <w:t>from Education Secretary Miguel Cardona was sent to sampled schools prior to the start of the August 2023 data collection. A letter from the Education Secretary has not yet been approved but may be secured prior to the start of the August 2024 collection. The following letter serves as an example of what may be sent to schools in late July 2024.</w:t>
      </w:r>
      <w:r w:rsidR="00D80510">
        <w:rPr>
          <w:rFonts w:ascii="Times New Roman" w:hAnsi="Times New Roman" w:cs="Times New Roman"/>
          <w:i/>
          <w:iCs/>
          <w:sz w:val="20"/>
          <w:szCs w:val="20"/>
        </w:rPr>
        <w:t xml:space="preserve"> The exact wording and formatting may change after approval.</w:t>
      </w:r>
    </w:p>
    <w:p w:rsidR="005D4C02" w:rsidP="005D4C02" w14:paraId="6E65962F" w14:textId="7C18A739">
      <w:pPr>
        <w:pStyle w:val="Heading2"/>
      </w:pPr>
      <w:bookmarkStart w:id="60" w:name="_Toc137479298"/>
      <w:bookmarkStart w:id="61" w:name="_Toc165450950"/>
      <w:r>
        <w:t>Summer 202</w:t>
      </w:r>
      <w:r w:rsidR="000F544F">
        <w:t>4</w:t>
      </w:r>
      <w:r>
        <w:t xml:space="preserve"> Advance Letter from Education Secretary Miguel Cardona</w:t>
      </w:r>
      <w:r w:rsidR="002E1758">
        <w:t xml:space="preserve"> </w:t>
      </w:r>
      <w:r w:rsidR="008422DE">
        <w:t>(Accepts Reimbursement)</w:t>
      </w:r>
      <w:bookmarkEnd w:id="60"/>
      <w:bookmarkEnd w:id="61"/>
    </w:p>
    <w:p w:rsidR="008422DE" w:rsidRPr="008422DE" w:rsidP="008422DE" w14:paraId="5397227C" w14:textId="58D4421F">
      <w:pPr>
        <w:spacing w:before="101"/>
        <w:jc w:val="center"/>
        <w:rPr>
          <w:rFonts w:ascii="Garamond"/>
          <w:sz w:val="20"/>
          <w:szCs w:val="20"/>
        </w:rPr>
      </w:pPr>
      <w:r w:rsidRPr="008422DE">
        <w:rPr>
          <w:noProof/>
          <w:sz w:val="20"/>
          <w:szCs w:val="20"/>
        </w:rPr>
        <w:drawing>
          <wp:anchor distT="0" distB="0" distL="0" distR="0" simplePos="0" relativeHeight="251660288" behindDoc="1" locked="0" layoutInCell="1" allowOverlap="1">
            <wp:simplePos x="0" y="0"/>
            <wp:positionH relativeFrom="page">
              <wp:posOffset>1123922</wp:posOffset>
            </wp:positionH>
            <wp:positionV relativeFrom="page">
              <wp:posOffset>2407561</wp:posOffset>
            </wp:positionV>
            <wp:extent cx="933450" cy="93345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jpeg"/>
                    <pic:cNvPicPr/>
                  </pic:nvPicPr>
                  <pic:blipFill>
                    <a:blip xmlns:r="http://schemas.openxmlformats.org/officeDocument/2006/relationships" r:embed="rId11" cstate="print"/>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rsidRPr="008422DE">
        <w:rPr>
          <w:rFonts w:ascii="Garamond"/>
          <w:color w:val="221F1F"/>
          <w:sz w:val="20"/>
          <w:szCs w:val="20"/>
        </w:rPr>
        <w:t>THE</w:t>
      </w:r>
      <w:r w:rsidRPr="008422DE">
        <w:rPr>
          <w:rFonts w:ascii="Garamond"/>
          <w:color w:val="221F1F"/>
          <w:spacing w:val="-4"/>
          <w:sz w:val="20"/>
          <w:szCs w:val="20"/>
        </w:rPr>
        <w:t xml:space="preserve"> </w:t>
      </w:r>
      <w:r w:rsidRPr="008422DE">
        <w:rPr>
          <w:rFonts w:ascii="Garamond"/>
          <w:color w:val="221F1F"/>
          <w:sz w:val="20"/>
          <w:szCs w:val="20"/>
        </w:rPr>
        <w:t>SECRETARY</w:t>
      </w:r>
      <w:r w:rsidRPr="008422DE">
        <w:rPr>
          <w:rFonts w:ascii="Garamond"/>
          <w:color w:val="221F1F"/>
          <w:spacing w:val="-3"/>
          <w:sz w:val="20"/>
          <w:szCs w:val="20"/>
        </w:rPr>
        <w:t xml:space="preserve"> </w:t>
      </w:r>
      <w:r w:rsidRPr="008422DE">
        <w:rPr>
          <w:rFonts w:ascii="Garamond"/>
          <w:color w:val="221F1F"/>
          <w:sz w:val="20"/>
          <w:szCs w:val="20"/>
        </w:rPr>
        <w:t>OF</w:t>
      </w:r>
      <w:r w:rsidRPr="008422DE">
        <w:rPr>
          <w:rFonts w:ascii="Garamond"/>
          <w:color w:val="221F1F"/>
          <w:spacing w:val="-2"/>
          <w:sz w:val="20"/>
          <w:szCs w:val="20"/>
        </w:rPr>
        <w:t xml:space="preserve"> EDUCATION</w:t>
      </w:r>
    </w:p>
    <w:p w:rsidR="008422DE" w:rsidRPr="008422DE" w:rsidP="008422DE" w14:paraId="6812C729" w14:textId="67F43F05">
      <w:pPr>
        <w:spacing w:before="69"/>
        <w:ind w:left="3065" w:right="3257"/>
        <w:jc w:val="center"/>
        <w:rPr>
          <w:rFonts w:ascii="Book Antiqua"/>
          <w:sz w:val="20"/>
          <w:szCs w:val="20"/>
        </w:rPr>
      </w:pPr>
      <w:r w:rsidRPr="008422DE">
        <w:rPr>
          <w:rFonts w:ascii="Book Antiqua"/>
          <w:color w:val="221F1F"/>
          <w:sz w:val="20"/>
          <w:szCs w:val="20"/>
        </w:rPr>
        <w:t xml:space="preserve">  WASHINGTON,</w:t>
      </w:r>
      <w:r w:rsidRPr="008422DE">
        <w:rPr>
          <w:rFonts w:ascii="Book Antiqua"/>
          <w:color w:val="221F1F"/>
          <w:spacing w:val="-9"/>
          <w:sz w:val="20"/>
          <w:szCs w:val="20"/>
        </w:rPr>
        <w:t xml:space="preserve"> </w:t>
      </w:r>
      <w:r w:rsidRPr="008422DE">
        <w:rPr>
          <w:rFonts w:ascii="Book Antiqua"/>
          <w:color w:val="221F1F"/>
          <w:sz w:val="20"/>
          <w:szCs w:val="20"/>
        </w:rPr>
        <w:t>DC</w:t>
      </w:r>
      <w:r w:rsidRPr="008422DE">
        <w:rPr>
          <w:rFonts w:ascii="Book Antiqua"/>
          <w:color w:val="221F1F"/>
          <w:spacing w:val="-9"/>
          <w:sz w:val="20"/>
          <w:szCs w:val="20"/>
        </w:rPr>
        <w:t xml:space="preserve"> </w:t>
      </w:r>
      <w:r w:rsidRPr="008422DE">
        <w:rPr>
          <w:rFonts w:ascii="Book Antiqua"/>
          <w:color w:val="221F1F"/>
          <w:spacing w:val="-2"/>
          <w:sz w:val="20"/>
          <w:szCs w:val="20"/>
        </w:rPr>
        <w:t>20202</w:t>
      </w:r>
    </w:p>
    <w:p w:rsidR="008422DE" w:rsidRPr="008422DE" w:rsidP="008422DE" w14:paraId="52ED5A9E" w14:textId="77777777">
      <w:pPr>
        <w:pStyle w:val="BodyText"/>
        <w:spacing w:before="1"/>
        <w:ind w:right="3107"/>
        <w:rPr>
          <w:sz w:val="20"/>
          <w:szCs w:val="20"/>
        </w:rPr>
      </w:pPr>
    </w:p>
    <w:p w:rsidR="008422DE" w:rsidRPr="008422DE" w:rsidP="008422DE" w14:paraId="76BA4B5E" w14:textId="77777777">
      <w:pPr>
        <w:pStyle w:val="BodyText"/>
        <w:spacing w:before="1"/>
        <w:ind w:left="3145" w:right="3107"/>
        <w:jc w:val="center"/>
        <w:rPr>
          <w:sz w:val="20"/>
          <w:szCs w:val="20"/>
        </w:rPr>
      </w:pPr>
      <w:r w:rsidRPr="008422DE">
        <w:rPr>
          <w:sz w:val="20"/>
          <w:szCs w:val="20"/>
        </w:rPr>
        <w:t xml:space="preserve">July 31, </w:t>
      </w:r>
      <w:r w:rsidRPr="008422DE">
        <w:rPr>
          <w:spacing w:val="-4"/>
          <w:sz w:val="20"/>
          <w:szCs w:val="20"/>
        </w:rPr>
        <w:t>2023</w:t>
      </w:r>
    </w:p>
    <w:p w:rsidR="008422DE" w:rsidRPr="008422DE" w:rsidP="008422DE" w14:paraId="3D902BCC" w14:textId="77777777">
      <w:pPr>
        <w:pStyle w:val="BodyText"/>
        <w:rPr>
          <w:sz w:val="20"/>
          <w:szCs w:val="20"/>
        </w:rPr>
      </w:pPr>
    </w:p>
    <w:p w:rsidR="00714C3B" w:rsidP="008422DE" w14:paraId="74B5D110" w14:textId="77777777">
      <w:pPr>
        <w:pStyle w:val="BodyText"/>
        <w:rPr>
          <w:sz w:val="20"/>
          <w:szCs w:val="20"/>
        </w:rPr>
      </w:pPr>
    </w:p>
    <w:p w:rsidR="008422DE" w:rsidRPr="008422DE" w:rsidP="008422DE" w14:paraId="5EECFDD6" w14:textId="675CF87D">
      <w:pPr>
        <w:pStyle w:val="BodyText"/>
        <w:rPr>
          <w:sz w:val="20"/>
          <w:szCs w:val="20"/>
        </w:rPr>
      </w:pPr>
      <w:r w:rsidRPr="008422DE">
        <w:rPr>
          <w:sz w:val="20"/>
          <w:szCs w:val="20"/>
        </w:rPr>
        <w:t>Dear</w:t>
      </w:r>
      <w:r w:rsidRPr="008422DE">
        <w:rPr>
          <w:spacing w:val="-1"/>
          <w:sz w:val="20"/>
          <w:szCs w:val="20"/>
        </w:rPr>
        <w:t xml:space="preserve"> </w:t>
      </w:r>
      <w:r w:rsidRPr="008422DE">
        <w:rPr>
          <w:spacing w:val="-2"/>
          <w:sz w:val="20"/>
          <w:szCs w:val="20"/>
        </w:rPr>
        <w:t>[POSITION] of [SCHOOL_NAME]:</w:t>
      </w:r>
    </w:p>
    <w:p w:rsidR="008422DE" w:rsidRPr="008422DE" w:rsidP="008422DE" w14:paraId="44D2D495" w14:textId="77777777">
      <w:pPr>
        <w:pStyle w:val="BodyText"/>
        <w:rPr>
          <w:sz w:val="20"/>
          <w:szCs w:val="20"/>
        </w:rPr>
      </w:pPr>
    </w:p>
    <w:p w:rsidR="008422DE" w:rsidRPr="008422DE" w:rsidP="008422DE" w14:paraId="673229CC" w14:textId="77777777">
      <w:pPr>
        <w:pStyle w:val="BodyText"/>
        <w:rPr>
          <w:sz w:val="20"/>
          <w:szCs w:val="20"/>
        </w:rPr>
      </w:pPr>
      <w:bookmarkStart w:id="62" w:name="_Hlk165363797"/>
      <w:r w:rsidRPr="008422DE">
        <w:rPr>
          <w:sz w:val="20"/>
          <w:szCs w:val="20"/>
        </w:rPr>
        <w:t>Thank you for the great work you are doing providing students with opportunities to thrive! The job of school principal is critical for our country’s growth. From personal experience, I know the role has many demands for your time and presence; however, I am writing to ask you to be a part of a special group that will inform the U.S. Department of Education (Department) and me on the “pulse” of education in America.</w:t>
      </w:r>
    </w:p>
    <w:p w:rsidR="008422DE" w:rsidRPr="008422DE" w:rsidP="008422DE" w14:paraId="0A7A76DE" w14:textId="77777777">
      <w:pPr>
        <w:pStyle w:val="BodyText"/>
        <w:rPr>
          <w:sz w:val="20"/>
          <w:szCs w:val="20"/>
        </w:rPr>
      </w:pPr>
    </w:p>
    <w:p w:rsidR="008422DE" w:rsidRPr="008422DE" w:rsidP="008422DE" w14:paraId="172ECA83" w14:textId="77777777">
      <w:pPr>
        <w:pStyle w:val="BodyText"/>
        <w:rPr>
          <w:sz w:val="20"/>
          <w:szCs w:val="20"/>
        </w:rPr>
      </w:pPr>
      <w:r w:rsidRPr="008422DE">
        <w:rPr>
          <w:sz w:val="20"/>
          <w:szCs w:val="20"/>
        </w:rPr>
        <w:t>The Department’s National Center for Education Statistics (NCES) will be conducting a monthly survey with public school staff for the 2023-24 school year. The survey, known as the School Pulse Panel, is designed to provide educators and policy leaders with information needed to make evidence-based decisions about programs and resource allocations that support your mission of educating our nation’s youth, especially as you continue to grapple with the ongoing repercussions of the pandemic. The survey was designed by NCES in coordination with program offices in the Department, other federal agencies, and public schools. NCES will collect data from a representative sample of 4,000 schools on learning recovery, staffing, student mental health, absenteeism, school facilities, and student behavior, among other topics. Previous versions of the survey provided insights on school reopening progress, investments in learning recovery, and the need for additional mental health supports. The survey is an opportunity to share your voice in Washington, D.C.!</w:t>
      </w:r>
    </w:p>
    <w:p w:rsidR="008422DE" w:rsidRPr="008422DE" w:rsidP="008422DE" w14:paraId="791BCF57" w14:textId="77777777">
      <w:pPr>
        <w:pStyle w:val="BodyText"/>
        <w:rPr>
          <w:sz w:val="20"/>
          <w:szCs w:val="20"/>
        </w:rPr>
      </w:pPr>
    </w:p>
    <w:p w:rsidR="008422DE" w:rsidRPr="008422DE" w:rsidP="008422DE" w14:paraId="3AEE2EF2" w14:textId="77777777">
      <w:pPr>
        <w:pStyle w:val="BodyText"/>
        <w:rPr>
          <w:sz w:val="20"/>
          <w:szCs w:val="20"/>
        </w:rPr>
      </w:pPr>
      <w:r w:rsidRPr="008422DE">
        <w:rPr>
          <w:sz w:val="20"/>
          <w:szCs w:val="20"/>
        </w:rPr>
        <w:t>Recently, you should have received an invitation to complete a screener survey to confirm the contact information NCES had on file for your school. Soon, you will receive an invitation via email and/or FedEx to participate in the August survey, which will ask about your school’s experiences with teacher and staff hiring, technology availability, and community partnerships. You will continue to receive invitations to participate in the School Pulse Panel each month thereafter through June 2024. Completion of the survey may be done by you or another school staff member who you feel can represent the perspective of the school leadership. For example, assistant principals, teacher leaders, or others may serve as your designee. The survey will take 30 minutes or less every month to complete. Your school will receive $200 for each completed survey submitted to offset the staff time necessary to complete this collection on behalf of NCES.</w:t>
      </w:r>
    </w:p>
    <w:p w:rsidR="008422DE" w:rsidRPr="008422DE" w:rsidP="008422DE" w14:paraId="5E8BDAF2" w14:textId="77777777">
      <w:pPr>
        <w:pStyle w:val="BodyText"/>
        <w:rPr>
          <w:sz w:val="20"/>
          <w:szCs w:val="20"/>
        </w:rPr>
      </w:pPr>
    </w:p>
    <w:p w:rsidR="008422DE" w:rsidRPr="008422DE" w:rsidP="008422DE" w14:paraId="365B585F" w14:textId="77777777">
      <w:pPr>
        <w:pStyle w:val="BodyText"/>
        <w:rPr>
          <w:sz w:val="20"/>
          <w:szCs w:val="20"/>
        </w:rPr>
      </w:pPr>
      <w:r w:rsidRPr="008422DE">
        <w:rPr>
          <w:sz w:val="20"/>
          <w:szCs w:val="20"/>
        </w:rPr>
        <w:t>NCES will not identify participating schools but will present results by characteristics, such as student body composition, school neighborhood poverty levels, and other appropriate indicators. Survey results will be released via an online dashboard within a few weeks of collection.</w:t>
      </w:r>
    </w:p>
    <w:p w:rsidR="008422DE" w:rsidRPr="008422DE" w:rsidP="008422DE" w14:paraId="695A01E9" w14:textId="77777777">
      <w:pPr>
        <w:pStyle w:val="BodyText"/>
        <w:rPr>
          <w:sz w:val="20"/>
          <w:szCs w:val="20"/>
        </w:rPr>
      </w:pPr>
    </w:p>
    <w:p w:rsidR="008422DE" w:rsidRPr="008422DE" w:rsidP="008422DE" w14:paraId="3D0839D6" w14:textId="77777777">
      <w:pPr>
        <w:pStyle w:val="BodyText"/>
        <w:rPr>
          <w:sz w:val="20"/>
          <w:szCs w:val="20"/>
        </w:rPr>
      </w:pPr>
      <w:r w:rsidRPr="008422DE">
        <w:rPr>
          <w:sz w:val="20"/>
          <w:szCs w:val="20"/>
        </w:rPr>
        <w:t>Thank you for considering participating in this important data collection. We believe all students in our public education system deserve the best education possible, and we appreciate the important role school principals play in this work. If you have any questions, please contact the School Pulse Panel team at SchoolPulsePanel@ed.gov.</w:t>
      </w:r>
    </w:p>
    <w:p w:rsidR="008422DE" w:rsidRPr="008422DE" w:rsidP="008422DE" w14:paraId="7F9F99AF" w14:textId="77777777">
      <w:pPr>
        <w:pStyle w:val="BodyText"/>
        <w:rPr>
          <w:sz w:val="20"/>
          <w:szCs w:val="20"/>
        </w:rPr>
      </w:pPr>
    </w:p>
    <w:p w:rsidR="008422DE" w:rsidRPr="000B0C03" w:rsidP="000B0C03" w14:paraId="2CA53B1B" w14:textId="2CD0640B">
      <w:pPr>
        <w:pStyle w:val="BodyText"/>
        <w:rPr>
          <w:sz w:val="20"/>
          <w:szCs w:val="20"/>
        </w:rPr>
      </w:pPr>
      <w:r w:rsidRPr="008422DE">
        <w:rPr>
          <w:noProof/>
          <w:sz w:val="20"/>
          <w:szCs w:val="20"/>
        </w:rPr>
        <w:drawing>
          <wp:anchor distT="0" distB="0" distL="114300" distR="114300" simplePos="0" relativeHeight="251661312" behindDoc="1" locked="0" layoutInCell="1" allowOverlap="1">
            <wp:simplePos x="0" y="0"/>
            <wp:positionH relativeFrom="column">
              <wp:posOffset>-257175</wp:posOffset>
            </wp:positionH>
            <wp:positionV relativeFrom="paragraph">
              <wp:posOffset>149225</wp:posOffset>
            </wp:positionV>
            <wp:extent cx="2602230" cy="662940"/>
            <wp:effectExtent l="0" t="0" r="7620" b="381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60223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22DE">
        <w:rPr>
          <w:spacing w:val="-2"/>
          <w:sz w:val="20"/>
          <w:szCs w:val="20"/>
        </w:rPr>
        <w:t>In partnership,</w:t>
      </w:r>
      <w:bookmarkEnd w:id="62"/>
      <w:r>
        <w:rPr>
          <w:spacing w:val="-2"/>
          <w:sz w:val="20"/>
          <w:szCs w:val="20"/>
        </w:rPr>
        <w:tab/>
      </w:r>
      <w:r>
        <w:rPr>
          <w:spacing w:val="-2"/>
          <w:sz w:val="20"/>
          <w:szCs w:val="20"/>
        </w:rPr>
        <w:tab/>
      </w:r>
      <w:r>
        <w:rPr>
          <w:spacing w:val="-2"/>
          <w:sz w:val="20"/>
          <w:szCs w:val="20"/>
        </w:rPr>
        <w:tab/>
      </w:r>
      <w:r>
        <w:rPr>
          <w:spacing w:val="-2"/>
          <w:sz w:val="20"/>
          <w:szCs w:val="20"/>
        </w:rPr>
        <w:tab/>
      </w:r>
      <w:r>
        <w:rPr>
          <w:spacing w:val="-2"/>
          <w:sz w:val="20"/>
          <w:szCs w:val="20"/>
        </w:rPr>
        <w:tab/>
      </w:r>
      <w:r w:rsidRPr="008422DE">
        <w:rPr>
          <w:sz w:val="20"/>
          <w:szCs w:val="20"/>
        </w:rPr>
        <w:t>Miguel</w:t>
      </w:r>
      <w:r w:rsidRPr="008422DE">
        <w:rPr>
          <w:spacing w:val="-3"/>
          <w:sz w:val="20"/>
          <w:szCs w:val="20"/>
        </w:rPr>
        <w:t xml:space="preserve"> </w:t>
      </w:r>
      <w:r w:rsidRPr="008422DE">
        <w:rPr>
          <w:sz w:val="20"/>
          <w:szCs w:val="20"/>
        </w:rPr>
        <w:t>A.</w:t>
      </w:r>
      <w:r w:rsidRPr="008422DE">
        <w:rPr>
          <w:spacing w:val="-1"/>
          <w:sz w:val="20"/>
          <w:szCs w:val="20"/>
        </w:rPr>
        <w:t xml:space="preserve"> </w:t>
      </w:r>
      <w:r w:rsidRPr="008422DE">
        <w:rPr>
          <w:sz w:val="20"/>
          <w:szCs w:val="20"/>
        </w:rPr>
        <w:t xml:space="preserve">Cardona, </w:t>
      </w:r>
      <w:r w:rsidRPr="008422DE">
        <w:rPr>
          <w:spacing w:val="-4"/>
          <w:sz w:val="20"/>
          <w:szCs w:val="20"/>
        </w:rPr>
        <w:t>Ed.D.</w:t>
      </w:r>
    </w:p>
    <w:p w:rsidR="008422DE" w:rsidRPr="008422DE" w:rsidP="008422DE" w14:paraId="59D955EC" w14:textId="1A52BB70">
      <w:pPr>
        <w:pStyle w:val="BodyText"/>
        <w:ind w:left="4440"/>
        <w:rPr>
          <w:sz w:val="20"/>
          <w:szCs w:val="20"/>
        </w:rPr>
      </w:pPr>
      <w:r w:rsidRPr="008422DE">
        <w:rPr>
          <w:spacing w:val="-4"/>
          <w:sz w:val="20"/>
          <w:szCs w:val="20"/>
        </w:rPr>
        <w:t>U.S. Secretary of Education</w:t>
      </w:r>
    </w:p>
    <w:p w:rsidR="002E1758" w:rsidP="00714C3B" w14:paraId="5F9E57A0" w14:textId="3E6CCDF6">
      <w:pPr>
        <w:pStyle w:val="Heading2"/>
      </w:pPr>
      <w:bookmarkStart w:id="63" w:name="_Toc137479299"/>
      <w:bookmarkStart w:id="64" w:name="_Toc165450951"/>
      <w:r>
        <w:t>Summer 202</w:t>
      </w:r>
      <w:r w:rsidR="000F544F">
        <w:t>4</w:t>
      </w:r>
      <w:r>
        <w:t xml:space="preserve"> Advance Letter from Education Secretary Miguel Cardona (No Debit Card Schools)</w:t>
      </w:r>
      <w:bookmarkEnd w:id="63"/>
      <w:bookmarkEnd w:id="64"/>
    </w:p>
    <w:p w:rsidR="002E1758" w:rsidP="002E1758" w14:paraId="4E1D4799" w14:textId="09FB5C15">
      <w:pPr>
        <w:rPr>
          <w:rFonts w:ascii="Times New Roman" w:hAnsi="Times New Roman" w:eastAsiaTheme="majorEastAsia" w:cstheme="majorBidi"/>
          <w:color w:val="2F5496" w:themeColor="accent1" w:themeShade="BF"/>
          <w:sz w:val="24"/>
          <w:szCs w:val="26"/>
        </w:rPr>
      </w:pPr>
      <w:r w:rsidRPr="00902CFC">
        <w:rPr>
          <w:rFonts w:ascii="Times New Roman" w:hAnsi="Times New Roman" w:cs="Times New Roman"/>
          <w:noProof/>
          <w:sz w:val="20"/>
          <w:szCs w:val="20"/>
        </w:rPr>
        <w:drawing>
          <wp:anchor distT="0" distB="0" distL="0" distR="0" simplePos="0" relativeHeight="251662336" behindDoc="1" locked="0" layoutInCell="1" allowOverlap="1">
            <wp:simplePos x="0" y="0"/>
            <wp:positionH relativeFrom="margin">
              <wp:posOffset>31474</wp:posOffset>
            </wp:positionH>
            <wp:positionV relativeFrom="page">
              <wp:posOffset>1323451</wp:posOffset>
            </wp:positionV>
            <wp:extent cx="933450" cy="9334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jpeg"/>
                    <pic:cNvPicPr/>
                  </pic:nvPicPr>
                  <pic:blipFill>
                    <a:blip xmlns:r="http://schemas.openxmlformats.org/officeDocument/2006/relationships" r:embed="rId11" cstate="print"/>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p>
    <w:p w:rsidR="00902CFC" w:rsidRPr="00902CFC" w:rsidP="00902CFC" w14:paraId="4AE7DBE8" w14:textId="0BC7C5C9">
      <w:pPr>
        <w:spacing w:before="101"/>
        <w:jc w:val="center"/>
        <w:rPr>
          <w:rFonts w:ascii="Times New Roman" w:hAnsi="Times New Roman" w:cs="Times New Roman"/>
          <w:sz w:val="20"/>
          <w:szCs w:val="20"/>
        </w:rPr>
      </w:pPr>
      <w:r w:rsidRPr="00902CFC">
        <w:rPr>
          <w:rFonts w:ascii="Times New Roman" w:hAnsi="Times New Roman" w:cs="Times New Roman"/>
          <w:color w:val="221F1F"/>
          <w:sz w:val="20"/>
          <w:szCs w:val="20"/>
        </w:rPr>
        <w:t>THE</w:t>
      </w:r>
      <w:r w:rsidRPr="00902CFC">
        <w:rPr>
          <w:rFonts w:ascii="Times New Roman" w:hAnsi="Times New Roman" w:cs="Times New Roman"/>
          <w:color w:val="221F1F"/>
          <w:spacing w:val="-4"/>
          <w:sz w:val="20"/>
          <w:szCs w:val="20"/>
        </w:rPr>
        <w:t xml:space="preserve"> </w:t>
      </w:r>
      <w:r w:rsidRPr="00902CFC">
        <w:rPr>
          <w:rFonts w:ascii="Times New Roman" w:hAnsi="Times New Roman" w:cs="Times New Roman"/>
          <w:color w:val="221F1F"/>
          <w:sz w:val="20"/>
          <w:szCs w:val="20"/>
        </w:rPr>
        <w:t>SECRETARY</w:t>
      </w:r>
      <w:r w:rsidRPr="00902CFC">
        <w:rPr>
          <w:rFonts w:ascii="Times New Roman" w:hAnsi="Times New Roman" w:cs="Times New Roman"/>
          <w:color w:val="221F1F"/>
          <w:spacing w:val="-3"/>
          <w:sz w:val="20"/>
          <w:szCs w:val="20"/>
        </w:rPr>
        <w:t xml:space="preserve"> </w:t>
      </w:r>
      <w:r w:rsidRPr="00902CFC">
        <w:rPr>
          <w:rFonts w:ascii="Times New Roman" w:hAnsi="Times New Roman" w:cs="Times New Roman"/>
          <w:color w:val="221F1F"/>
          <w:sz w:val="20"/>
          <w:szCs w:val="20"/>
        </w:rPr>
        <w:t>OF</w:t>
      </w:r>
      <w:r w:rsidRPr="00902CFC">
        <w:rPr>
          <w:rFonts w:ascii="Times New Roman" w:hAnsi="Times New Roman" w:cs="Times New Roman"/>
          <w:color w:val="221F1F"/>
          <w:spacing w:val="-2"/>
          <w:sz w:val="20"/>
          <w:szCs w:val="20"/>
        </w:rPr>
        <w:t xml:space="preserve"> EDUCATION</w:t>
      </w:r>
    </w:p>
    <w:p w:rsidR="00902CFC" w:rsidRPr="00902CFC" w:rsidP="00902CFC" w14:paraId="08254E06" w14:textId="631A492E">
      <w:pPr>
        <w:spacing w:before="69"/>
        <w:ind w:left="3065" w:right="3257"/>
        <w:jc w:val="center"/>
        <w:rPr>
          <w:rFonts w:ascii="Times New Roman" w:hAnsi="Times New Roman" w:cs="Times New Roman"/>
          <w:sz w:val="20"/>
          <w:szCs w:val="20"/>
        </w:rPr>
      </w:pPr>
      <w:r w:rsidRPr="00902CFC">
        <w:rPr>
          <w:rFonts w:ascii="Times New Roman" w:hAnsi="Times New Roman" w:cs="Times New Roman"/>
          <w:color w:val="221F1F"/>
          <w:sz w:val="20"/>
          <w:szCs w:val="20"/>
        </w:rPr>
        <w:t xml:space="preserve">  WASHINGTON,</w:t>
      </w:r>
      <w:r w:rsidRPr="00902CFC">
        <w:rPr>
          <w:rFonts w:ascii="Times New Roman" w:hAnsi="Times New Roman" w:cs="Times New Roman"/>
          <w:color w:val="221F1F"/>
          <w:spacing w:val="-9"/>
          <w:sz w:val="20"/>
          <w:szCs w:val="20"/>
        </w:rPr>
        <w:t xml:space="preserve"> </w:t>
      </w:r>
      <w:r w:rsidRPr="00902CFC">
        <w:rPr>
          <w:rFonts w:ascii="Times New Roman" w:hAnsi="Times New Roman" w:cs="Times New Roman"/>
          <w:color w:val="221F1F"/>
          <w:sz w:val="20"/>
          <w:szCs w:val="20"/>
        </w:rPr>
        <w:t>DC</w:t>
      </w:r>
      <w:r w:rsidRPr="00902CFC">
        <w:rPr>
          <w:rFonts w:ascii="Times New Roman" w:hAnsi="Times New Roman" w:cs="Times New Roman"/>
          <w:color w:val="221F1F"/>
          <w:spacing w:val="-9"/>
          <w:sz w:val="20"/>
          <w:szCs w:val="20"/>
        </w:rPr>
        <w:t xml:space="preserve"> </w:t>
      </w:r>
      <w:r w:rsidRPr="00902CFC">
        <w:rPr>
          <w:rFonts w:ascii="Times New Roman" w:hAnsi="Times New Roman" w:cs="Times New Roman"/>
          <w:color w:val="221F1F"/>
          <w:spacing w:val="-2"/>
          <w:sz w:val="20"/>
          <w:szCs w:val="20"/>
        </w:rPr>
        <w:t>20202</w:t>
      </w:r>
    </w:p>
    <w:p w:rsidR="00902CFC" w:rsidRPr="00902CFC" w:rsidP="00902CFC" w14:paraId="1A2EFB59" w14:textId="637F241D">
      <w:pPr>
        <w:pStyle w:val="BodyText"/>
        <w:spacing w:before="1"/>
        <w:ind w:left="3145" w:right="3107"/>
        <w:jc w:val="center"/>
        <w:rPr>
          <w:sz w:val="20"/>
          <w:szCs w:val="20"/>
        </w:rPr>
      </w:pPr>
      <w:r w:rsidRPr="00902CFC">
        <w:rPr>
          <w:sz w:val="20"/>
          <w:szCs w:val="20"/>
        </w:rPr>
        <w:t xml:space="preserve">July 31, </w:t>
      </w:r>
      <w:r w:rsidRPr="00902CFC">
        <w:rPr>
          <w:spacing w:val="-4"/>
          <w:sz w:val="20"/>
          <w:szCs w:val="20"/>
        </w:rPr>
        <w:t>2023</w:t>
      </w:r>
    </w:p>
    <w:p w:rsidR="00902CFC" w:rsidRPr="00902CFC" w:rsidP="00902CFC" w14:paraId="7615CC6A" w14:textId="77777777">
      <w:pPr>
        <w:pStyle w:val="BodyText"/>
        <w:rPr>
          <w:sz w:val="20"/>
          <w:szCs w:val="20"/>
        </w:rPr>
      </w:pPr>
    </w:p>
    <w:p w:rsidR="00902CFC" w:rsidRPr="00902CFC" w:rsidP="00902CFC" w14:paraId="3D4FF904" w14:textId="77777777">
      <w:pPr>
        <w:pStyle w:val="BodyText"/>
        <w:rPr>
          <w:sz w:val="20"/>
          <w:szCs w:val="20"/>
        </w:rPr>
      </w:pPr>
      <w:r w:rsidRPr="00902CFC">
        <w:rPr>
          <w:sz w:val="20"/>
          <w:szCs w:val="20"/>
        </w:rPr>
        <w:t>Dear</w:t>
      </w:r>
      <w:r w:rsidRPr="00902CFC">
        <w:rPr>
          <w:spacing w:val="-1"/>
          <w:sz w:val="20"/>
          <w:szCs w:val="20"/>
        </w:rPr>
        <w:t xml:space="preserve"> </w:t>
      </w:r>
      <w:r w:rsidRPr="00902CFC">
        <w:rPr>
          <w:spacing w:val="-2"/>
          <w:sz w:val="20"/>
          <w:szCs w:val="20"/>
        </w:rPr>
        <w:t>[POSITION] of [SCHOOL_NAME]:</w:t>
      </w:r>
    </w:p>
    <w:p w:rsidR="00902CFC" w:rsidRPr="00902CFC" w:rsidP="00902CFC" w14:paraId="4010E7B1" w14:textId="77777777">
      <w:pPr>
        <w:pStyle w:val="BodyText"/>
        <w:rPr>
          <w:sz w:val="20"/>
          <w:szCs w:val="20"/>
        </w:rPr>
      </w:pPr>
    </w:p>
    <w:p w:rsidR="00902CFC" w:rsidRPr="00902CFC" w:rsidP="00902CFC" w14:paraId="639557F3" w14:textId="77777777">
      <w:pPr>
        <w:pStyle w:val="BodyText"/>
        <w:rPr>
          <w:sz w:val="20"/>
          <w:szCs w:val="20"/>
        </w:rPr>
      </w:pPr>
      <w:r w:rsidRPr="00902CFC">
        <w:rPr>
          <w:sz w:val="20"/>
          <w:szCs w:val="20"/>
        </w:rPr>
        <w:t>Thank you for the great work you are doing providing students with opportunities to thrive! The job of school principal is critical for our country’s growth. From personal experience, I know the role has many demands for your time and presence; however, I am writing to ask you to be a part of a special group that will inform the U.S. Department of Education (Department) and me on the “pulse” of education in America.</w:t>
      </w:r>
    </w:p>
    <w:p w:rsidR="00902CFC" w:rsidRPr="00902CFC" w:rsidP="00902CFC" w14:paraId="735BFFA2" w14:textId="77777777">
      <w:pPr>
        <w:pStyle w:val="BodyText"/>
        <w:rPr>
          <w:sz w:val="20"/>
          <w:szCs w:val="20"/>
        </w:rPr>
      </w:pPr>
    </w:p>
    <w:p w:rsidR="00902CFC" w:rsidRPr="00902CFC" w:rsidP="00902CFC" w14:paraId="2B6ADB72" w14:textId="77777777">
      <w:pPr>
        <w:pStyle w:val="BodyText"/>
        <w:rPr>
          <w:sz w:val="20"/>
          <w:szCs w:val="20"/>
        </w:rPr>
      </w:pPr>
      <w:r w:rsidRPr="00902CFC">
        <w:rPr>
          <w:sz w:val="20"/>
          <w:szCs w:val="20"/>
        </w:rPr>
        <w:t>The Department’s National Center for Education Statistics (NCES) will be conducting a monthly survey with public school staff for the 2023-24 school year. The survey, known as the School Pulse Panel, is designed to provide educators and policy leaders with information needed to make evidence-based decisions about programs and resource allocations that support your mission of educating our nation’s youth, especially as you continue to grapple with the ongoing repercussions of the pandemic. The survey was designed by NCES in coordination with program offices in the Department, other federal agencies, and public schools. NCES will collect data from a representative sample of 4,000 schools on learning recovery, staffing, student mental health, absenteeism, school facilities, and student behavior, among other topics. Previous versions of the survey provided insights on school reopening progress, investments in learning recovery, and the need for additional mental health supports. The survey is an opportunity to share your voice in Washington, D.C.!</w:t>
      </w:r>
    </w:p>
    <w:p w:rsidR="00902CFC" w:rsidRPr="00902CFC" w:rsidP="00902CFC" w14:paraId="3D7165FA" w14:textId="77777777">
      <w:pPr>
        <w:pStyle w:val="BodyText"/>
        <w:rPr>
          <w:sz w:val="20"/>
          <w:szCs w:val="20"/>
        </w:rPr>
      </w:pPr>
    </w:p>
    <w:p w:rsidR="00902CFC" w:rsidRPr="00902CFC" w:rsidP="00902CFC" w14:paraId="4261FF30" w14:textId="77777777">
      <w:pPr>
        <w:pStyle w:val="BodyText"/>
        <w:rPr>
          <w:sz w:val="20"/>
          <w:szCs w:val="20"/>
        </w:rPr>
      </w:pPr>
      <w:r w:rsidRPr="00902CFC">
        <w:rPr>
          <w:sz w:val="20"/>
          <w:szCs w:val="20"/>
        </w:rPr>
        <w:t xml:space="preserve">Recently, you should have received an invitation to complete a screener survey to confirm the contact information NCES had on file for your school. Soon, you will receive an invitation via email and/or FedEx to participate in the August survey, which will ask about your school’s experiences with teacher and staff hiring, technology availability, and community partnerships. You will continue to receive invitations to participate in the School Pulse Panel each month thereafter through June 2024. Completion of the survey may be done by you or another school staff member who you feel can represent the perspective of the school leadership. For example, assistant principals, teacher leaders, or others may serve as your designee. The survey will take 30 minutes or less every month to complete. </w:t>
      </w:r>
    </w:p>
    <w:p w:rsidR="00902CFC" w:rsidRPr="00902CFC" w:rsidP="00902CFC" w14:paraId="4487A656" w14:textId="77777777">
      <w:pPr>
        <w:pStyle w:val="BodyText"/>
        <w:rPr>
          <w:sz w:val="20"/>
          <w:szCs w:val="20"/>
        </w:rPr>
      </w:pPr>
    </w:p>
    <w:p w:rsidR="00902CFC" w:rsidRPr="00902CFC" w:rsidP="00902CFC" w14:paraId="2304F92D" w14:textId="77777777">
      <w:pPr>
        <w:pStyle w:val="BodyText"/>
        <w:rPr>
          <w:sz w:val="20"/>
          <w:szCs w:val="20"/>
        </w:rPr>
      </w:pPr>
      <w:r w:rsidRPr="00902CFC">
        <w:rPr>
          <w:sz w:val="20"/>
          <w:szCs w:val="20"/>
        </w:rPr>
        <w:t>NCES will not identify participating schools but will present results by characteristics, such as student body composition, school neighborhood poverty levels, and other appropriate indicators. Survey results will be released via an online dashboard within a few weeks of collection.</w:t>
      </w:r>
    </w:p>
    <w:p w:rsidR="00902CFC" w:rsidRPr="00902CFC" w:rsidP="00902CFC" w14:paraId="10D7F536" w14:textId="77777777">
      <w:pPr>
        <w:pStyle w:val="BodyText"/>
        <w:rPr>
          <w:sz w:val="20"/>
          <w:szCs w:val="20"/>
        </w:rPr>
      </w:pPr>
    </w:p>
    <w:p w:rsidR="00902CFC" w:rsidRPr="00902CFC" w:rsidP="00902CFC" w14:paraId="47E6E57E" w14:textId="77777777">
      <w:pPr>
        <w:pStyle w:val="BodyText"/>
        <w:rPr>
          <w:sz w:val="20"/>
          <w:szCs w:val="20"/>
        </w:rPr>
      </w:pPr>
      <w:r w:rsidRPr="00902CFC">
        <w:rPr>
          <w:sz w:val="20"/>
          <w:szCs w:val="20"/>
        </w:rPr>
        <w:t>Thank you for considering participating in this important data collection. We believe all students in our public education system deserve the best education possible, and we appreciate the important role school principals play in this work. If you have any questions, please contact the School Pulse Panel team at SchoolPulsePanel@ed.gov.</w:t>
      </w:r>
    </w:p>
    <w:p w:rsidR="00902CFC" w:rsidRPr="00902CFC" w:rsidP="00902CFC" w14:paraId="7FFEFA8C" w14:textId="77777777">
      <w:pPr>
        <w:pStyle w:val="BodyText"/>
        <w:rPr>
          <w:sz w:val="20"/>
          <w:szCs w:val="20"/>
        </w:rPr>
      </w:pPr>
    </w:p>
    <w:p w:rsidR="00902CFC" w:rsidRPr="00902CFC" w:rsidP="00902CFC" w14:paraId="73DEBCA6" w14:textId="77777777">
      <w:pPr>
        <w:pStyle w:val="BodyText"/>
        <w:ind w:left="4440"/>
        <w:rPr>
          <w:sz w:val="20"/>
          <w:szCs w:val="20"/>
        </w:rPr>
      </w:pPr>
      <w:r w:rsidRPr="00902CFC">
        <w:rPr>
          <w:spacing w:val="-2"/>
          <w:sz w:val="20"/>
          <w:szCs w:val="20"/>
        </w:rPr>
        <w:t>In partnership,</w:t>
      </w:r>
    </w:p>
    <w:p w:rsidR="00902CFC" w:rsidRPr="00902CFC" w:rsidP="00902CFC" w14:paraId="42F82CCF" w14:textId="77777777">
      <w:pPr>
        <w:pStyle w:val="BodyText"/>
        <w:ind w:left="4440"/>
        <w:rPr>
          <w:noProof/>
          <w:sz w:val="20"/>
          <w:szCs w:val="20"/>
        </w:rPr>
      </w:pPr>
      <w:r w:rsidRPr="00902CFC">
        <w:rPr>
          <w:noProof/>
          <w:sz w:val="20"/>
          <w:szCs w:val="20"/>
        </w:rPr>
        <w:drawing>
          <wp:anchor distT="0" distB="0" distL="114300" distR="114300" simplePos="0" relativeHeight="251663360" behindDoc="1" locked="0" layoutInCell="1" allowOverlap="1">
            <wp:simplePos x="0" y="0"/>
            <wp:positionH relativeFrom="column">
              <wp:posOffset>2295525</wp:posOffset>
            </wp:positionH>
            <wp:positionV relativeFrom="paragraph">
              <wp:posOffset>43180</wp:posOffset>
            </wp:positionV>
            <wp:extent cx="2602388" cy="662940"/>
            <wp:effectExtent l="0" t="0" r="7620" b="381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602388" cy="662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2CFC" w:rsidRPr="00902CFC" w:rsidP="00902CFC" w14:paraId="45DBC875" w14:textId="77777777">
      <w:pPr>
        <w:pStyle w:val="BodyText"/>
        <w:ind w:left="4440"/>
        <w:rPr>
          <w:noProof/>
          <w:sz w:val="20"/>
          <w:szCs w:val="20"/>
        </w:rPr>
      </w:pPr>
    </w:p>
    <w:p w:rsidR="00902CFC" w:rsidRPr="00902CFC" w:rsidP="00902CFC" w14:paraId="1BA60061" w14:textId="77777777">
      <w:pPr>
        <w:pStyle w:val="BodyText"/>
        <w:ind w:left="4440"/>
        <w:rPr>
          <w:sz w:val="20"/>
          <w:szCs w:val="20"/>
        </w:rPr>
      </w:pPr>
    </w:p>
    <w:p w:rsidR="00902CFC" w:rsidRPr="00902CFC" w:rsidP="00902CFC" w14:paraId="4A6954D7" w14:textId="77777777">
      <w:pPr>
        <w:pStyle w:val="BodyText"/>
        <w:ind w:left="4440"/>
        <w:rPr>
          <w:sz w:val="20"/>
          <w:szCs w:val="20"/>
        </w:rPr>
      </w:pPr>
    </w:p>
    <w:p w:rsidR="00902CFC" w:rsidRPr="00902CFC" w:rsidP="00902CFC" w14:paraId="45E8A082" w14:textId="77777777">
      <w:pPr>
        <w:pStyle w:val="BodyText"/>
        <w:ind w:left="4440"/>
        <w:rPr>
          <w:spacing w:val="-4"/>
          <w:sz w:val="20"/>
          <w:szCs w:val="20"/>
        </w:rPr>
      </w:pPr>
      <w:r w:rsidRPr="00902CFC">
        <w:rPr>
          <w:sz w:val="20"/>
          <w:szCs w:val="20"/>
        </w:rPr>
        <w:t>Miguel</w:t>
      </w:r>
      <w:r w:rsidRPr="00902CFC">
        <w:rPr>
          <w:spacing w:val="-3"/>
          <w:sz w:val="20"/>
          <w:szCs w:val="20"/>
        </w:rPr>
        <w:t xml:space="preserve"> </w:t>
      </w:r>
      <w:r w:rsidRPr="00902CFC">
        <w:rPr>
          <w:sz w:val="20"/>
          <w:szCs w:val="20"/>
        </w:rPr>
        <w:t>A.</w:t>
      </w:r>
      <w:r w:rsidRPr="00902CFC">
        <w:rPr>
          <w:spacing w:val="-1"/>
          <w:sz w:val="20"/>
          <w:szCs w:val="20"/>
        </w:rPr>
        <w:t xml:space="preserve"> </w:t>
      </w:r>
      <w:r w:rsidRPr="00902CFC">
        <w:rPr>
          <w:sz w:val="20"/>
          <w:szCs w:val="20"/>
        </w:rPr>
        <w:t xml:space="preserve">Cardona, </w:t>
      </w:r>
      <w:r w:rsidRPr="00902CFC">
        <w:rPr>
          <w:spacing w:val="-4"/>
          <w:sz w:val="20"/>
          <w:szCs w:val="20"/>
        </w:rPr>
        <w:t>Ed.D.</w:t>
      </w:r>
    </w:p>
    <w:p w:rsidR="00902CFC" w:rsidRPr="00902CFC" w:rsidP="00902CFC" w14:paraId="0862845B" w14:textId="77777777">
      <w:pPr>
        <w:pStyle w:val="BodyText"/>
        <w:ind w:left="4440"/>
        <w:rPr>
          <w:sz w:val="20"/>
          <w:szCs w:val="20"/>
        </w:rPr>
      </w:pPr>
      <w:r w:rsidRPr="00902CFC">
        <w:rPr>
          <w:spacing w:val="-4"/>
          <w:sz w:val="20"/>
          <w:szCs w:val="20"/>
        </w:rPr>
        <w:t>U.S. Secretary of Education</w:t>
      </w:r>
    </w:p>
    <w:p w:rsidR="000B0C03" w14:paraId="36D8C68C" w14:textId="77777777">
      <w:pPr>
        <w:rPr>
          <w:rFonts w:ascii="Times New Roman" w:hAnsi="Times New Roman" w:eastAsiaTheme="majorEastAsia" w:cstheme="majorBidi"/>
          <w:color w:val="2F5496" w:themeColor="accent1" w:themeShade="BF"/>
          <w:sz w:val="32"/>
          <w:szCs w:val="32"/>
        </w:rPr>
      </w:pPr>
      <w:r>
        <w:br w:type="page"/>
      </w:r>
    </w:p>
    <w:p w:rsidR="002E1758" w:rsidP="000F544F" w14:paraId="5721082D" w14:textId="14D47D54">
      <w:pPr>
        <w:pStyle w:val="Heading1"/>
      </w:pPr>
      <w:bookmarkStart w:id="65" w:name="_Toc165450952"/>
      <w:r>
        <w:t>Advance Letter from SPP Team Communications</w:t>
      </w:r>
      <w:bookmarkEnd w:id="65"/>
    </w:p>
    <w:p w:rsidR="000F544F" w:rsidRPr="0071531D" w:rsidP="000F544F" w14:paraId="2943832F" w14:textId="77777777">
      <w:pPr>
        <w:rPr>
          <w:rFonts w:ascii="Times New Roman" w:hAnsi="Times New Roman" w:cs="Times New Roman"/>
          <w:i/>
          <w:iCs/>
          <w:sz w:val="20"/>
          <w:szCs w:val="20"/>
        </w:rPr>
      </w:pPr>
      <w:r w:rsidRPr="0071531D">
        <w:rPr>
          <w:rFonts w:ascii="Times New Roman" w:hAnsi="Times New Roman" w:cs="Times New Roman"/>
          <w:i/>
          <w:iCs/>
          <w:sz w:val="20"/>
          <w:szCs w:val="20"/>
        </w:rPr>
        <w:t xml:space="preserve">In the event that we are not able to secure an advance letter from Education Secretary Miguel Cardona or from the Secretary’s office, the School Pulse Panel team at NCES will send an advance letter to schools. The following letter is an example of what may be sent to schools in late July 2024. Minor formatting and wording changes may be made after approval. </w:t>
      </w:r>
    </w:p>
    <w:p w:rsidR="000F544F" w:rsidRPr="0071531D" w:rsidP="000F544F" w14:paraId="1E0C7DF0" w14:textId="77777777">
      <w:pPr>
        <w:pStyle w:val="Heading2"/>
      </w:pPr>
      <w:bookmarkStart w:id="66" w:name="_Toc165450953"/>
      <w:r>
        <w:t>August 2024 Advance Letter from SPP Team (Reimbursement Schools)</w:t>
      </w:r>
      <w:bookmarkEnd w:id="66"/>
    </w:p>
    <w:p w:rsidR="000F544F" w:rsidRPr="0071531D" w:rsidP="000F544F" w14:paraId="60482E30" w14:textId="77777777">
      <w:pPr>
        <w:pStyle w:val="BodyText"/>
        <w:rPr>
          <w:bCs/>
          <w:spacing w:val="-2"/>
          <w:sz w:val="20"/>
          <w:szCs w:val="20"/>
        </w:rPr>
      </w:pPr>
      <w:r w:rsidRPr="0071531D">
        <w:rPr>
          <w:bCs/>
          <w:spacing w:val="-2"/>
          <w:sz w:val="20"/>
          <w:szCs w:val="20"/>
        </w:rPr>
        <w:t xml:space="preserve">Federal policy makers need timely information on the condition of education in the U.S. to make evidence-based decisions about programs and resource allocations that support your school’s mission of educating our nation’s youth. You are being invited to take part in a voluntary survey that will provide this information to policymakers and the public. </w:t>
      </w:r>
    </w:p>
    <w:p w:rsidR="000F544F" w:rsidRPr="0071531D" w:rsidP="000F544F" w14:paraId="4C20C4A6" w14:textId="77777777">
      <w:pPr>
        <w:pStyle w:val="BodyText"/>
        <w:rPr>
          <w:sz w:val="20"/>
          <w:szCs w:val="20"/>
        </w:rPr>
      </w:pPr>
    </w:p>
    <w:p w:rsidR="000F544F" w:rsidRPr="0071531D" w:rsidP="000F544F" w14:paraId="2024ECA6" w14:textId="77777777">
      <w:pPr>
        <w:pStyle w:val="BodyText"/>
        <w:rPr>
          <w:sz w:val="20"/>
          <w:szCs w:val="20"/>
        </w:rPr>
      </w:pPr>
      <w:r w:rsidRPr="0071531D">
        <w:rPr>
          <w:sz w:val="20"/>
          <w:szCs w:val="20"/>
        </w:rPr>
        <w:t xml:space="preserve">The Department’s National Center for Education Statistics (NCES) will be conducting a monthly survey with public school staff for the 2024-25 school year. The survey, known as the School Pulse Panel, is designed to provide educators and policy leaders with information needed on high-priority, education-related topics. The survey was designed by NCES in coordination with program offices in the Department, other federal agencies, and public schools. NCES will collect data from a representative sample of 4,000 schools on topics like learning recovery, staffing, student mental health, absenteeism, school facilities, and student behavior, among other topics. </w:t>
      </w:r>
    </w:p>
    <w:p w:rsidR="000F544F" w:rsidRPr="0071531D" w:rsidP="000F544F" w14:paraId="439755B3" w14:textId="77777777">
      <w:pPr>
        <w:pStyle w:val="BodyText"/>
        <w:rPr>
          <w:sz w:val="20"/>
          <w:szCs w:val="20"/>
        </w:rPr>
      </w:pPr>
    </w:p>
    <w:p w:rsidR="000F544F" w:rsidRPr="0071531D" w:rsidP="000F544F" w14:paraId="1FBF931D" w14:textId="77777777">
      <w:pPr>
        <w:pStyle w:val="BodyText"/>
        <w:rPr>
          <w:sz w:val="20"/>
          <w:szCs w:val="20"/>
        </w:rPr>
      </w:pPr>
      <w:r w:rsidRPr="0071531D">
        <w:rPr>
          <w:sz w:val="20"/>
          <w:szCs w:val="20"/>
        </w:rPr>
        <w:t>Recently, you should have received an invitation to complete a screener survey to confirm the contact information NCES had on file for your school. Soon, you will receive an invitation via email and/or FedEx to participate in the August survey, which will ask about your school’s experiences with teacher and staff hiring, your goals for your school, and community partnerships. You will continue to receive invitations to participate in the School Pulse Panel each month thereafter through June 2025. Completion of the survey may be done by you or another school staff member who you feel can represent the perspective of the school leadership. For example, assistant principals, teacher leaders, or others may serve as your designee. The survey will take 30 minutes or less every month to complete. Your school will receive $200 for each completed survey submitted to offset the staff time necessary to complete this collection on behalf of NCES.</w:t>
      </w:r>
    </w:p>
    <w:p w:rsidR="000F544F" w:rsidRPr="0071531D" w:rsidP="000F544F" w14:paraId="137B8645" w14:textId="77777777">
      <w:pPr>
        <w:pStyle w:val="BodyText"/>
        <w:rPr>
          <w:sz w:val="20"/>
          <w:szCs w:val="20"/>
        </w:rPr>
      </w:pPr>
    </w:p>
    <w:p w:rsidR="000F544F" w:rsidRPr="0071531D" w:rsidP="000F544F" w14:paraId="04DACA87" w14:textId="77777777">
      <w:pPr>
        <w:pStyle w:val="BodyText"/>
        <w:rPr>
          <w:sz w:val="20"/>
          <w:szCs w:val="20"/>
        </w:rPr>
      </w:pPr>
      <w:r w:rsidRPr="0071531D">
        <w:rPr>
          <w:sz w:val="20"/>
          <w:szCs w:val="20"/>
        </w:rPr>
        <w:t>NCES will not identify participating schools but will present results by characteristics, such as student body composition, school neighborhood poverty levels, and other appropriate indicators. Survey results will be released via an online dashboard within a few weeks of collection.</w:t>
      </w:r>
    </w:p>
    <w:p w:rsidR="000F544F" w:rsidRPr="0071531D" w:rsidP="000F544F" w14:paraId="58985F21" w14:textId="77777777">
      <w:pPr>
        <w:pStyle w:val="BodyText"/>
        <w:rPr>
          <w:sz w:val="20"/>
          <w:szCs w:val="20"/>
        </w:rPr>
      </w:pPr>
    </w:p>
    <w:p w:rsidR="000F544F" w:rsidRPr="0071531D" w:rsidP="000F544F" w14:paraId="688656C4" w14:textId="77777777">
      <w:pPr>
        <w:pStyle w:val="BodyText"/>
        <w:rPr>
          <w:sz w:val="20"/>
          <w:szCs w:val="20"/>
        </w:rPr>
      </w:pPr>
      <w:r w:rsidRPr="0071531D">
        <w:rPr>
          <w:sz w:val="20"/>
          <w:szCs w:val="20"/>
        </w:rPr>
        <w:t>Thank you for considering participating in this important data collection. We believe all students in our public education system deserve the best education possible, and we appreciate the important role school principals play in this work. If you have any questions, please contact the School Pulse Panel team at SchoolPulsePanel@ed.gov.</w:t>
      </w:r>
    </w:p>
    <w:p w:rsidR="000F544F" w:rsidRPr="0071531D" w:rsidP="000F544F" w14:paraId="04BB9EFC" w14:textId="77777777">
      <w:pPr>
        <w:pStyle w:val="BodyText"/>
        <w:rPr>
          <w:sz w:val="20"/>
          <w:szCs w:val="20"/>
        </w:rPr>
      </w:pPr>
    </w:p>
    <w:p w:rsidR="000F544F" w:rsidRPr="0071531D" w:rsidP="000F544F" w14:paraId="2CCECDBD" w14:textId="77777777">
      <w:pPr>
        <w:pStyle w:val="BodyText"/>
        <w:ind w:left="4440"/>
        <w:rPr>
          <w:spacing w:val="-2"/>
          <w:sz w:val="20"/>
          <w:szCs w:val="20"/>
        </w:rPr>
      </w:pPr>
      <w:r w:rsidRPr="0071531D">
        <w:rPr>
          <w:spacing w:val="-2"/>
          <w:sz w:val="20"/>
          <w:szCs w:val="20"/>
        </w:rPr>
        <w:t xml:space="preserve">Sincerely, </w:t>
      </w:r>
    </w:p>
    <w:p w:rsidR="000F544F" w:rsidRPr="0071531D" w:rsidP="000F544F" w14:paraId="14B79B3D" w14:textId="77777777">
      <w:pPr>
        <w:pStyle w:val="BodyText"/>
        <w:ind w:left="4440"/>
        <w:rPr>
          <w:spacing w:val="-2"/>
          <w:sz w:val="20"/>
          <w:szCs w:val="20"/>
        </w:rPr>
      </w:pPr>
      <w:r w:rsidRPr="0071531D">
        <w:rPr>
          <w:spacing w:val="-2"/>
          <w:sz w:val="20"/>
          <w:szCs w:val="20"/>
        </w:rPr>
        <w:t>The School Pulse Panel Team</w:t>
      </w:r>
    </w:p>
    <w:p w:rsidR="000F544F" w:rsidRPr="0071531D" w:rsidP="000F544F" w14:paraId="62CB22E3" w14:textId="77777777">
      <w:pPr>
        <w:pStyle w:val="BodyText"/>
        <w:ind w:left="4440"/>
        <w:rPr>
          <w:spacing w:val="-2"/>
          <w:sz w:val="20"/>
          <w:szCs w:val="20"/>
        </w:rPr>
      </w:pPr>
      <w:r w:rsidRPr="0071531D">
        <w:rPr>
          <w:spacing w:val="-2"/>
          <w:sz w:val="20"/>
          <w:szCs w:val="20"/>
        </w:rPr>
        <w:t>National Center for Education Statistics</w:t>
      </w:r>
    </w:p>
    <w:p w:rsidR="000F544F" w:rsidRPr="0071531D" w:rsidP="000F544F" w14:paraId="2606535B" w14:textId="77777777">
      <w:pPr>
        <w:pStyle w:val="BodyText"/>
        <w:ind w:left="4440"/>
        <w:rPr>
          <w:sz w:val="20"/>
          <w:szCs w:val="20"/>
        </w:rPr>
      </w:pPr>
      <w:r w:rsidRPr="0071531D">
        <w:rPr>
          <w:spacing w:val="-2"/>
          <w:sz w:val="20"/>
          <w:szCs w:val="20"/>
        </w:rPr>
        <w:t>U.S. Department of Education</w:t>
      </w:r>
    </w:p>
    <w:p w:rsidR="000F544F" w:rsidP="000F544F" w14:paraId="5BB88B52" w14:textId="77777777">
      <w:pPr>
        <w:rPr>
          <w:rFonts w:ascii="Times New Roman" w:hAnsi="Times New Roman" w:cs="Times New Roman"/>
          <w:sz w:val="20"/>
          <w:szCs w:val="20"/>
        </w:rPr>
      </w:pPr>
      <w:r w:rsidRPr="0071531D">
        <w:rPr>
          <w:rFonts w:ascii="Times New Roman" w:hAnsi="Times New Roman" w:cs="Times New Roman"/>
          <w:sz w:val="20"/>
          <w:szCs w:val="20"/>
        </w:rPr>
        <w:t xml:space="preserve"> </w:t>
      </w:r>
    </w:p>
    <w:p w:rsidR="000F544F" w:rsidP="000F544F" w14:paraId="51C5AAA5" w14:textId="77777777">
      <w:pPr>
        <w:rPr>
          <w:rFonts w:ascii="Times New Roman" w:hAnsi="Times New Roman" w:cs="Times New Roman"/>
          <w:sz w:val="20"/>
          <w:szCs w:val="20"/>
        </w:rPr>
      </w:pPr>
    </w:p>
    <w:p w:rsidR="000F544F" w:rsidP="000F544F" w14:paraId="27305E53" w14:textId="77777777">
      <w:pPr>
        <w:rPr>
          <w:rFonts w:ascii="Times New Roman" w:hAnsi="Times New Roman" w:cs="Times New Roman"/>
          <w:sz w:val="20"/>
          <w:szCs w:val="20"/>
        </w:rPr>
      </w:pPr>
    </w:p>
    <w:p w:rsidR="000F544F" w:rsidP="000F544F" w14:paraId="059F5C97" w14:textId="77777777">
      <w:pPr>
        <w:rPr>
          <w:rFonts w:ascii="Times New Roman" w:hAnsi="Times New Roman" w:cs="Times New Roman"/>
          <w:sz w:val="20"/>
          <w:szCs w:val="20"/>
        </w:rPr>
      </w:pPr>
    </w:p>
    <w:p w:rsidR="000F544F" w:rsidP="000F544F" w14:paraId="4DAFB671" w14:textId="77777777">
      <w:pPr>
        <w:rPr>
          <w:rFonts w:ascii="Times New Roman" w:hAnsi="Times New Roman" w:cs="Times New Roman"/>
          <w:sz w:val="20"/>
          <w:szCs w:val="20"/>
        </w:rPr>
      </w:pPr>
    </w:p>
    <w:p w:rsidR="000F544F" w:rsidP="000F544F" w14:paraId="68F6DF9F" w14:textId="77777777">
      <w:pPr>
        <w:rPr>
          <w:rFonts w:ascii="Times New Roman" w:hAnsi="Times New Roman" w:cs="Times New Roman"/>
          <w:sz w:val="20"/>
          <w:szCs w:val="20"/>
        </w:rPr>
      </w:pPr>
    </w:p>
    <w:p w:rsidR="000F544F" w:rsidP="000F544F" w14:paraId="61EDB70B" w14:textId="77777777">
      <w:pPr>
        <w:rPr>
          <w:rFonts w:ascii="Times New Roman" w:hAnsi="Times New Roman" w:cs="Times New Roman"/>
          <w:sz w:val="20"/>
          <w:szCs w:val="20"/>
        </w:rPr>
      </w:pPr>
    </w:p>
    <w:p w:rsidR="000F544F" w:rsidP="000F544F" w14:paraId="77940A7E" w14:textId="77777777">
      <w:pPr>
        <w:rPr>
          <w:rFonts w:ascii="Times New Roman" w:hAnsi="Times New Roman" w:cs="Times New Roman"/>
          <w:sz w:val="20"/>
          <w:szCs w:val="20"/>
        </w:rPr>
      </w:pPr>
    </w:p>
    <w:p w:rsidR="000F544F" w:rsidP="000F544F" w14:paraId="05637A64" w14:textId="77777777">
      <w:pPr>
        <w:rPr>
          <w:rFonts w:ascii="Times New Roman" w:hAnsi="Times New Roman" w:cs="Times New Roman"/>
          <w:sz w:val="20"/>
          <w:szCs w:val="20"/>
        </w:rPr>
      </w:pPr>
    </w:p>
    <w:p w:rsidR="000F544F" w:rsidRPr="0071531D" w:rsidP="000F544F" w14:paraId="545AF01F" w14:textId="77777777">
      <w:pPr>
        <w:pStyle w:val="Heading2"/>
      </w:pPr>
      <w:bookmarkStart w:id="67" w:name="_Toc165450954"/>
      <w:r>
        <w:t>August 2024 Advance Letter from SPP Team (No Debit Card Schools)</w:t>
      </w:r>
      <w:bookmarkEnd w:id="67"/>
    </w:p>
    <w:p w:rsidR="000F544F" w:rsidRPr="0071531D" w:rsidP="000F544F" w14:paraId="3FBAAC07" w14:textId="77777777">
      <w:pPr>
        <w:pStyle w:val="BodyText"/>
        <w:rPr>
          <w:bCs/>
          <w:spacing w:val="-2"/>
          <w:sz w:val="20"/>
          <w:szCs w:val="20"/>
        </w:rPr>
      </w:pPr>
      <w:r w:rsidRPr="0071531D">
        <w:rPr>
          <w:bCs/>
          <w:spacing w:val="-2"/>
          <w:sz w:val="20"/>
          <w:szCs w:val="20"/>
        </w:rPr>
        <w:t xml:space="preserve">Federal policy makers need timely information on the condition of education in the U.S. to make evidence-based decisions about programs and resource allocations that support your school’s mission of educating our nation’s youth. You are being invited to take part in a voluntary survey that will provide this information to policymakers and the public. </w:t>
      </w:r>
    </w:p>
    <w:p w:rsidR="000F544F" w:rsidRPr="0071531D" w:rsidP="000F544F" w14:paraId="77666F6B" w14:textId="77777777">
      <w:pPr>
        <w:pStyle w:val="BodyText"/>
        <w:rPr>
          <w:sz w:val="20"/>
          <w:szCs w:val="20"/>
        </w:rPr>
      </w:pPr>
    </w:p>
    <w:p w:rsidR="000F544F" w:rsidRPr="0071531D" w:rsidP="000F544F" w14:paraId="2FCD44C6" w14:textId="77777777">
      <w:pPr>
        <w:pStyle w:val="BodyText"/>
        <w:rPr>
          <w:sz w:val="20"/>
          <w:szCs w:val="20"/>
        </w:rPr>
      </w:pPr>
      <w:r w:rsidRPr="0071531D">
        <w:rPr>
          <w:sz w:val="20"/>
          <w:szCs w:val="20"/>
        </w:rPr>
        <w:t xml:space="preserve">The Department’s National Center for Education Statistics (NCES) will be conducting a monthly survey with public school staff for the 2024-25 school year. The survey, known as the School Pulse Panel, is designed to provide educators and policy leaders with information needed on high-priority, education-related topics. The survey was designed by NCES in coordination with program offices in the Department, other federal agencies, and public schools. NCES will collect data from a representative sample of 4,000 schools on topics like learning recovery, staffing, student mental health, absenteeism, school facilities, and student behavior, among other topics. </w:t>
      </w:r>
    </w:p>
    <w:p w:rsidR="000F544F" w:rsidRPr="0071531D" w:rsidP="000F544F" w14:paraId="70D41ECB" w14:textId="77777777">
      <w:pPr>
        <w:pStyle w:val="BodyText"/>
        <w:rPr>
          <w:sz w:val="20"/>
          <w:szCs w:val="20"/>
        </w:rPr>
      </w:pPr>
    </w:p>
    <w:p w:rsidR="000F544F" w:rsidRPr="0071531D" w:rsidP="000F544F" w14:paraId="14AE3ACC" w14:textId="77777777">
      <w:pPr>
        <w:pStyle w:val="BodyText"/>
        <w:rPr>
          <w:sz w:val="20"/>
          <w:szCs w:val="20"/>
        </w:rPr>
      </w:pPr>
      <w:r w:rsidRPr="0071531D">
        <w:rPr>
          <w:sz w:val="20"/>
          <w:szCs w:val="20"/>
        </w:rPr>
        <w:t xml:space="preserve">Recently, you should have received an invitation to complete a screener survey to confirm the contact information NCES had on file for your school. Soon, you will receive an invitation via email and/or FedEx to participate in the August survey, which will ask about your school’s experiences with teacher and staff hiring, your goals for your school, and community partnerships. You will continue to receive invitations to participate in the School Pulse Panel each month thereafter through June 2025. Completion of the survey may be done by you or another school staff member who you feel can represent the perspective of the school leadership. For example, assistant principals, teacher leaders, or others may serve as your designee. The survey will take 30 minutes or less every month to complete. </w:t>
      </w:r>
    </w:p>
    <w:p w:rsidR="000F544F" w:rsidRPr="0071531D" w:rsidP="000F544F" w14:paraId="7B12710F" w14:textId="77777777">
      <w:pPr>
        <w:pStyle w:val="BodyText"/>
        <w:rPr>
          <w:sz w:val="20"/>
          <w:szCs w:val="20"/>
        </w:rPr>
      </w:pPr>
    </w:p>
    <w:p w:rsidR="000F544F" w:rsidRPr="0071531D" w:rsidP="000F544F" w14:paraId="0D883B32" w14:textId="77777777">
      <w:pPr>
        <w:pStyle w:val="BodyText"/>
        <w:rPr>
          <w:sz w:val="20"/>
          <w:szCs w:val="20"/>
        </w:rPr>
      </w:pPr>
      <w:r w:rsidRPr="0071531D">
        <w:rPr>
          <w:sz w:val="20"/>
          <w:szCs w:val="20"/>
        </w:rPr>
        <w:t>NCES will not identify participating schools but will present results by characteristics, such as student body composition, school neighborhood poverty levels, and other appropriate indicators. Survey results will be released via an online dashboard within a few weeks of collection.</w:t>
      </w:r>
    </w:p>
    <w:p w:rsidR="000F544F" w:rsidRPr="0071531D" w:rsidP="000F544F" w14:paraId="3E53B29F" w14:textId="77777777">
      <w:pPr>
        <w:pStyle w:val="BodyText"/>
        <w:rPr>
          <w:sz w:val="20"/>
          <w:szCs w:val="20"/>
        </w:rPr>
      </w:pPr>
    </w:p>
    <w:p w:rsidR="000F544F" w:rsidRPr="0071531D" w:rsidP="000F544F" w14:paraId="2BF86637" w14:textId="77777777">
      <w:pPr>
        <w:pStyle w:val="BodyText"/>
        <w:rPr>
          <w:sz w:val="20"/>
          <w:szCs w:val="20"/>
        </w:rPr>
      </w:pPr>
      <w:r w:rsidRPr="0071531D">
        <w:rPr>
          <w:sz w:val="20"/>
          <w:szCs w:val="20"/>
        </w:rPr>
        <w:t>Thank you for considering participating in this important data collection. We believe all students in our public education system deserve the best education possible, and we appreciate the important role school principals play in this work. If you have any questions, please contact the School Pulse Panel team at SchoolPulsePanel@ed.gov.</w:t>
      </w:r>
    </w:p>
    <w:p w:rsidR="000F544F" w:rsidRPr="0071531D" w:rsidP="000F544F" w14:paraId="73760765" w14:textId="77777777">
      <w:pPr>
        <w:pStyle w:val="BodyText"/>
        <w:rPr>
          <w:sz w:val="20"/>
          <w:szCs w:val="20"/>
        </w:rPr>
      </w:pPr>
    </w:p>
    <w:p w:rsidR="000F544F" w:rsidRPr="0071531D" w:rsidP="000F544F" w14:paraId="1206AF78" w14:textId="77777777">
      <w:pPr>
        <w:pStyle w:val="BodyText"/>
        <w:ind w:left="4440"/>
        <w:rPr>
          <w:spacing w:val="-2"/>
          <w:sz w:val="20"/>
          <w:szCs w:val="20"/>
        </w:rPr>
      </w:pPr>
      <w:r w:rsidRPr="0071531D">
        <w:rPr>
          <w:spacing w:val="-2"/>
          <w:sz w:val="20"/>
          <w:szCs w:val="20"/>
        </w:rPr>
        <w:t xml:space="preserve">Sincerely, </w:t>
      </w:r>
    </w:p>
    <w:p w:rsidR="000F544F" w:rsidRPr="0071531D" w:rsidP="000F544F" w14:paraId="25865926" w14:textId="77777777">
      <w:pPr>
        <w:pStyle w:val="BodyText"/>
        <w:ind w:left="4440"/>
        <w:rPr>
          <w:spacing w:val="-2"/>
          <w:sz w:val="20"/>
          <w:szCs w:val="20"/>
        </w:rPr>
      </w:pPr>
      <w:r w:rsidRPr="0071531D">
        <w:rPr>
          <w:spacing w:val="-2"/>
          <w:sz w:val="20"/>
          <w:szCs w:val="20"/>
        </w:rPr>
        <w:t>The School Pulse Panel Team</w:t>
      </w:r>
    </w:p>
    <w:p w:rsidR="000F544F" w:rsidRPr="0071531D" w:rsidP="000F544F" w14:paraId="2E16D661" w14:textId="77777777">
      <w:pPr>
        <w:pStyle w:val="BodyText"/>
        <w:ind w:left="4440"/>
        <w:rPr>
          <w:spacing w:val="-2"/>
          <w:sz w:val="20"/>
          <w:szCs w:val="20"/>
        </w:rPr>
      </w:pPr>
      <w:r w:rsidRPr="0071531D">
        <w:rPr>
          <w:spacing w:val="-2"/>
          <w:sz w:val="20"/>
          <w:szCs w:val="20"/>
        </w:rPr>
        <w:t>National Center for Education Statistics</w:t>
      </w:r>
    </w:p>
    <w:p w:rsidR="000F544F" w:rsidRPr="0071531D" w:rsidP="000F544F" w14:paraId="3D2B1D55" w14:textId="77777777">
      <w:pPr>
        <w:pStyle w:val="BodyText"/>
        <w:ind w:left="4440"/>
        <w:rPr>
          <w:sz w:val="20"/>
          <w:szCs w:val="20"/>
        </w:rPr>
      </w:pPr>
      <w:r w:rsidRPr="0071531D">
        <w:rPr>
          <w:spacing w:val="-2"/>
          <w:sz w:val="20"/>
          <w:szCs w:val="20"/>
        </w:rPr>
        <w:t>U.S. Department of Education</w:t>
      </w:r>
    </w:p>
    <w:p w:rsidR="000F544F" w:rsidP="000F544F" w14:paraId="3A111468" w14:textId="77777777">
      <w:pPr>
        <w:rPr>
          <w:rFonts w:ascii="Times New Roman" w:hAnsi="Times New Roman" w:cs="Times New Roman"/>
          <w:sz w:val="20"/>
          <w:szCs w:val="20"/>
        </w:rPr>
      </w:pPr>
      <w:r w:rsidRPr="0071531D">
        <w:rPr>
          <w:rFonts w:ascii="Times New Roman" w:hAnsi="Times New Roman" w:cs="Times New Roman"/>
          <w:sz w:val="20"/>
          <w:szCs w:val="20"/>
        </w:rPr>
        <w:t xml:space="preserve"> </w:t>
      </w:r>
    </w:p>
    <w:p w:rsidR="000F544F" w:rsidRPr="0071531D" w:rsidP="000F544F" w14:paraId="3C489B0B" w14:textId="77777777">
      <w:pPr>
        <w:rPr>
          <w:rFonts w:ascii="Times New Roman" w:hAnsi="Times New Roman" w:cs="Times New Roman"/>
          <w:sz w:val="20"/>
          <w:szCs w:val="20"/>
        </w:rPr>
      </w:pPr>
    </w:p>
    <w:p w:rsidR="000F544F" w:rsidP="002E1758" w14:paraId="28FEA26F" w14:textId="77777777"/>
    <w:p w:rsidR="000F544F" w:rsidP="002E1758" w14:paraId="5E5CB616" w14:textId="77777777"/>
    <w:p w:rsidR="000F544F" w:rsidP="002E1758" w14:paraId="2BD5EFD7" w14:textId="77777777"/>
    <w:p w:rsidR="000F544F" w:rsidP="002E1758" w14:paraId="57FDAF89" w14:textId="77777777"/>
    <w:p w:rsidR="000F544F" w:rsidP="002E1758" w14:paraId="5BA45B00" w14:textId="77777777"/>
    <w:p w:rsidR="000F544F" w:rsidP="002E1758" w14:paraId="06739B5A" w14:textId="77777777"/>
    <w:p w:rsidR="000F544F" w:rsidP="002E1758" w14:paraId="658E90CB" w14:textId="77777777"/>
    <w:p w:rsidR="000F544F" w:rsidP="000F544F" w14:paraId="011A2E9B" w14:textId="002E106D">
      <w:pPr>
        <w:pStyle w:val="Heading1"/>
      </w:pPr>
      <w:bookmarkStart w:id="68" w:name="_Toc165450955"/>
      <w:r>
        <w:t>Spring 2025 Nonrespondent Letter with Non-Monetary Incentive (Tote Bag)</w:t>
      </w:r>
      <w:bookmarkEnd w:id="68"/>
    </w:p>
    <w:p w:rsidR="000F544F" w:rsidRPr="000B0C03" w:rsidP="000F544F" w14:paraId="0238C5F9" w14:textId="0A1E6A76">
      <w:pPr>
        <w:rPr>
          <w:rFonts w:ascii="Times New Roman" w:hAnsi="Times New Roman" w:cs="Times New Roman"/>
          <w:i/>
          <w:iCs/>
          <w:sz w:val="20"/>
          <w:szCs w:val="20"/>
        </w:rPr>
      </w:pPr>
      <w:r w:rsidRPr="000B0C03">
        <w:rPr>
          <w:rFonts w:ascii="Times New Roman" w:hAnsi="Times New Roman" w:cs="Times New Roman"/>
          <w:i/>
          <w:iCs/>
          <w:sz w:val="20"/>
          <w:szCs w:val="20"/>
        </w:rPr>
        <w:t xml:space="preserve">The following letters may be sent to schools in spring 2025 (or earlier) in the event response rates are low. </w:t>
      </w:r>
      <w:r w:rsidRPr="000B0C03" w:rsidR="000B0C03">
        <w:rPr>
          <w:rFonts w:ascii="Times New Roman" w:hAnsi="Times New Roman" w:cs="Times New Roman"/>
          <w:i/>
          <w:iCs/>
          <w:sz w:val="20"/>
          <w:szCs w:val="20"/>
        </w:rPr>
        <w:t>Minor formatting and wording changes may be made after approval</w:t>
      </w:r>
      <w:r w:rsidRPr="000B0C03">
        <w:rPr>
          <w:rFonts w:ascii="Times New Roman" w:hAnsi="Times New Roman" w:cs="Times New Roman"/>
          <w:i/>
          <w:iCs/>
          <w:sz w:val="20"/>
          <w:szCs w:val="20"/>
        </w:rPr>
        <w:t>.</w:t>
      </w:r>
    </w:p>
    <w:p w:rsidR="000F544F" w:rsidP="000F544F" w14:paraId="647A9279" w14:textId="77777777">
      <w:pPr>
        <w:pStyle w:val="Heading2"/>
      </w:pPr>
      <w:bookmarkStart w:id="69" w:name="_Toc165450956"/>
      <w:r>
        <w:t>Nonrespondent Letter with Non-Monetary Incentive (Tote Bag) – Spring 2025 (Reimbursement Schools)</w:t>
      </w:r>
      <w:bookmarkEnd w:id="69"/>
    </w:p>
    <w:p w:rsidR="000F544F" w:rsidRPr="00B96573" w:rsidP="00B96573" w14:paraId="391ACD00" w14:textId="319F9E98">
      <w:pPr>
        <w:jc w:val="center"/>
        <w:rPr>
          <w:rFonts w:ascii="Times New Roman" w:hAnsi="Times New Roman" w:cs="Times New Roman"/>
        </w:rPr>
      </w:pPr>
      <w:r w:rsidRPr="003A38DA">
        <w:rPr>
          <w:rFonts w:ascii="Times New Roman" w:hAnsi="Times New Roman" w:cs="Times New Roman"/>
          <w:noProof/>
          <w:sz w:val="20"/>
          <w:szCs w:val="20"/>
        </w:rPr>
        <w:drawing>
          <wp:anchor distT="0" distB="0" distL="0" distR="0" simplePos="0" relativeHeight="251666432" behindDoc="1" locked="0" layoutInCell="1" allowOverlap="1">
            <wp:simplePos x="0" y="0"/>
            <wp:positionH relativeFrom="margin">
              <wp:align>left</wp:align>
            </wp:positionH>
            <wp:positionV relativeFrom="page">
              <wp:posOffset>2134235</wp:posOffset>
            </wp:positionV>
            <wp:extent cx="933450" cy="9334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jpeg"/>
                    <pic:cNvPicPr/>
                  </pic:nvPicPr>
                  <pic:blipFill>
                    <a:blip xmlns:r="http://schemas.openxmlformats.org/officeDocument/2006/relationships" r:embed="rId11" cstate="print"/>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rsidRPr="003A38DA">
        <w:rPr>
          <w:rFonts w:ascii="Times New Roman" w:hAnsi="Times New Roman" w:cs="Times New Roman"/>
          <w:color w:val="221F1F"/>
          <w:sz w:val="20"/>
          <w:szCs w:val="20"/>
        </w:rPr>
        <w:t>THE</w:t>
      </w:r>
      <w:r w:rsidRPr="003A38DA">
        <w:rPr>
          <w:rFonts w:ascii="Times New Roman" w:hAnsi="Times New Roman" w:cs="Times New Roman"/>
          <w:color w:val="221F1F"/>
          <w:spacing w:val="-4"/>
          <w:sz w:val="20"/>
          <w:szCs w:val="20"/>
        </w:rPr>
        <w:t xml:space="preserve"> </w:t>
      </w:r>
      <w:r w:rsidRPr="003A38DA">
        <w:rPr>
          <w:rFonts w:ascii="Times New Roman" w:hAnsi="Times New Roman" w:cs="Times New Roman"/>
          <w:color w:val="221F1F"/>
          <w:sz w:val="20"/>
          <w:szCs w:val="20"/>
        </w:rPr>
        <w:t>U.S. DEPARTMENT OF EDUCATION</w:t>
      </w:r>
    </w:p>
    <w:p w:rsidR="000F544F" w:rsidRPr="003A38DA" w:rsidP="000F544F" w14:paraId="54373CCF" w14:textId="77777777">
      <w:pPr>
        <w:spacing w:before="101" w:line="240" w:lineRule="auto"/>
        <w:jc w:val="center"/>
        <w:rPr>
          <w:rFonts w:ascii="Times New Roman" w:hAnsi="Times New Roman" w:cs="Times New Roman"/>
          <w:color w:val="221F1F"/>
          <w:sz w:val="20"/>
          <w:szCs w:val="20"/>
        </w:rPr>
      </w:pPr>
      <w:r w:rsidRPr="003A38DA">
        <w:rPr>
          <w:rFonts w:ascii="Times New Roman" w:hAnsi="Times New Roman" w:cs="Times New Roman"/>
          <w:color w:val="221F1F"/>
          <w:sz w:val="20"/>
          <w:szCs w:val="20"/>
        </w:rPr>
        <w:t>NATIONAL CENTER FOR EDUCATION STATISTICS</w:t>
      </w:r>
    </w:p>
    <w:p w:rsidR="000F544F" w:rsidRPr="003A38DA" w:rsidP="000F544F" w14:paraId="6624B9CC" w14:textId="77777777">
      <w:pPr>
        <w:pStyle w:val="BodyText"/>
        <w:spacing w:before="1"/>
        <w:ind w:left="2160" w:right="3107" w:firstLine="720"/>
        <w:jc w:val="center"/>
        <w:rPr>
          <w:sz w:val="20"/>
          <w:szCs w:val="20"/>
        </w:rPr>
      </w:pPr>
      <w:r w:rsidRPr="003A38DA">
        <w:rPr>
          <w:sz w:val="20"/>
          <w:szCs w:val="20"/>
        </w:rPr>
        <w:t xml:space="preserve">[MONTH] </w:t>
      </w:r>
      <w:r>
        <w:rPr>
          <w:sz w:val="20"/>
          <w:szCs w:val="20"/>
        </w:rPr>
        <w:t>2025</w:t>
      </w:r>
    </w:p>
    <w:p w:rsidR="000F544F" w:rsidRPr="003A38DA" w:rsidP="000F544F" w14:paraId="29F8B6D4" w14:textId="77777777">
      <w:pPr>
        <w:pStyle w:val="BodyText"/>
        <w:rPr>
          <w:sz w:val="22"/>
          <w:szCs w:val="22"/>
        </w:rPr>
      </w:pPr>
    </w:p>
    <w:p w:rsidR="000F544F" w:rsidRPr="003A38DA" w:rsidP="000F544F" w14:paraId="458AB630" w14:textId="77777777">
      <w:pPr>
        <w:pStyle w:val="BodyText"/>
        <w:rPr>
          <w:spacing w:val="-2"/>
          <w:sz w:val="20"/>
          <w:szCs w:val="20"/>
        </w:rPr>
      </w:pPr>
      <w:r w:rsidRPr="003A38DA">
        <w:rPr>
          <w:sz w:val="20"/>
          <w:szCs w:val="20"/>
        </w:rPr>
        <w:t>Dear</w:t>
      </w:r>
      <w:r w:rsidRPr="003A38DA">
        <w:rPr>
          <w:spacing w:val="-1"/>
          <w:sz w:val="20"/>
          <w:szCs w:val="20"/>
        </w:rPr>
        <w:t xml:space="preserve"> </w:t>
      </w:r>
      <w:r w:rsidRPr="003A38DA">
        <w:rPr>
          <w:spacing w:val="-2"/>
          <w:sz w:val="20"/>
          <w:szCs w:val="20"/>
        </w:rPr>
        <w:t>[POSITION] of [SCHOOL_NAME]:</w:t>
      </w:r>
    </w:p>
    <w:p w:rsidR="000F544F" w:rsidRPr="003A38DA" w:rsidP="000F544F" w14:paraId="757C1ABD" w14:textId="77777777">
      <w:pPr>
        <w:pStyle w:val="BodyText"/>
        <w:rPr>
          <w:spacing w:val="-2"/>
          <w:sz w:val="20"/>
          <w:szCs w:val="20"/>
        </w:rPr>
      </w:pPr>
    </w:p>
    <w:p w:rsidR="000F544F" w:rsidRPr="003A38DA" w:rsidP="000F544F" w14:paraId="351AB38E" w14:textId="77777777">
      <w:pPr>
        <w:pStyle w:val="BodyText"/>
        <w:rPr>
          <w:sz w:val="20"/>
          <w:szCs w:val="20"/>
        </w:rPr>
      </w:pPr>
      <w:r w:rsidRPr="003A38DA">
        <w:rPr>
          <w:sz w:val="20"/>
          <w:szCs w:val="20"/>
        </w:rPr>
        <w:t>Thank you for all the work you are doing to educate and make a difference in the lives of our country’s students! We know that, as an educator, you are very busy, but we are writing to ask you to set aside 30 minutes each month from now through June to take part in the School Pulse Panel (SPP) survey.</w:t>
      </w:r>
    </w:p>
    <w:p w:rsidR="000F544F" w:rsidRPr="003A38DA" w:rsidP="000F544F" w14:paraId="5C6721D4" w14:textId="77777777">
      <w:pPr>
        <w:pStyle w:val="BodyText"/>
        <w:rPr>
          <w:sz w:val="20"/>
          <w:szCs w:val="20"/>
        </w:rPr>
      </w:pPr>
    </w:p>
    <w:p w:rsidR="000F544F" w:rsidRPr="003A38DA" w:rsidP="000F544F" w14:paraId="7B89BAA6"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SPP is conducted by the U.S. Department of Education’s National Center for Education Statistics (NCES) and provides educators and policy leaders with information needed to make evidence-based decisions about program implementation and resource allocations that support your mission of educating our nation’s youth. Having your voice represented in the survey is critical; without data from all schools that were selected to participate in the study, we will have an incomplete picture of the condition of education in the U.S. during the </w:t>
      </w:r>
      <w:r>
        <w:rPr>
          <w:rFonts w:ascii="Times New Roman" w:hAnsi="Times New Roman" w:cs="Times New Roman"/>
          <w:sz w:val="20"/>
          <w:szCs w:val="20"/>
        </w:rPr>
        <w:t>2024-25</w:t>
      </w:r>
      <w:r w:rsidRPr="003A38DA">
        <w:rPr>
          <w:rFonts w:ascii="Times New Roman" w:hAnsi="Times New Roman" w:cs="Times New Roman"/>
          <w:sz w:val="20"/>
          <w:szCs w:val="20"/>
        </w:rPr>
        <w:t xml:space="preserve"> school year. Participate in the SPP and share your voice in Washington, D.C.!</w:t>
      </w:r>
    </w:p>
    <w:p w:rsidR="000F544F" w:rsidRPr="003A38DA" w:rsidP="000F544F" w14:paraId="6DCA5D13" w14:textId="77777777">
      <w:p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Within the next few days, you will receive invitations via email and mail to complete the [MONTH] survey online.</w:t>
      </w:r>
      <w:r w:rsidRPr="003A38DA">
        <w:rPr>
          <w:rFonts w:ascii="Times New Roman" w:eastAsia="Times New Roman" w:hAnsi="Times New Roman" w:cs="Times New Roman"/>
          <w:b/>
          <w:bCs/>
          <w:sz w:val="20"/>
          <w:szCs w:val="20"/>
        </w:rPr>
        <w:t xml:space="preserve"> To thank you for your time and effort in participating in the SPP, your school will receive a $200 debit card for each completed survey you submit.</w:t>
      </w:r>
      <w:r w:rsidRPr="003A38DA">
        <w:rPr>
          <w:rFonts w:ascii="Times New Roman" w:eastAsia="Times New Roman" w:hAnsi="Times New Roman" w:cs="Times New Roman"/>
          <w:sz w:val="20"/>
          <w:szCs w:val="20"/>
        </w:rPr>
        <w:t xml:space="preserve"> This debit card will be mailed to your school approximately five to six weeks after the end of each data collection. </w:t>
      </w:r>
    </w:p>
    <w:p w:rsidR="000F544F" w:rsidRPr="003A38DA" w:rsidP="000F544F" w14:paraId="07619BF7"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Last year, NCES conducted the SPP with a different group of public schools. Findings from this collection enabled the Department and the public to have a “pulse” on the challenges school leaders were facing. Some key findings from last year’s SPP include:  </w:t>
      </w:r>
    </w:p>
    <w:p w:rsidR="000F544F" w:rsidRPr="003A38DA" w:rsidP="000F544F" w14:paraId="46A90229" w14:textId="77777777">
      <w:pPr>
        <w:pStyle w:val="ListParagraph"/>
        <w:numPr>
          <w:ilvl w:val="0"/>
          <w:numId w:val="15"/>
        </w:num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 xml:space="preserve">In </w:t>
      </w:r>
      <w:r>
        <w:rPr>
          <w:rFonts w:ascii="Times New Roman" w:eastAsia="Times New Roman" w:hAnsi="Times New Roman" w:cs="Times New Roman"/>
          <w:sz w:val="20"/>
          <w:szCs w:val="20"/>
        </w:rPr>
        <w:t>&lt;MONTH YEAR&gt;</w:t>
      </w:r>
      <w:r w:rsidRPr="003A38DA">
        <w:rPr>
          <w:rFonts w:ascii="Times New Roman" w:eastAsia="Times New Roman" w:hAnsi="Times New Roman" w:cs="Times New Roman"/>
          <w:sz w:val="20"/>
          <w:szCs w:val="20"/>
        </w:rPr>
        <w:t xml:space="preserve">, </w:t>
      </w:r>
      <w:r>
        <w:rPr>
          <w:rFonts w:ascii="Times New Roman" w:eastAsia="Times New Roman" w:hAnsi="Times New Roman" w:cs="Times New Roman"/>
          <w:i/>
          <w:iCs/>
          <w:sz w:val="20"/>
          <w:szCs w:val="20"/>
        </w:rPr>
        <w:t>&lt;STATISTIC&gt;</w:t>
      </w:r>
      <w:r w:rsidRPr="003A38DA">
        <w:rPr>
          <w:rFonts w:ascii="Times New Roman" w:eastAsia="Times New Roman" w:hAnsi="Times New Roman" w:cs="Times New Roman"/>
          <w:sz w:val="20"/>
          <w:szCs w:val="20"/>
        </w:rPr>
        <w:t xml:space="preserve">. </w:t>
      </w:r>
    </w:p>
    <w:p w:rsidR="000F544F" w:rsidRPr="003A38DA" w:rsidP="000F544F" w14:paraId="5CC4B7E8" w14:textId="77777777">
      <w:pPr>
        <w:pStyle w:val="ListParagraph"/>
        <w:numPr>
          <w:ilvl w:val="0"/>
          <w:numId w:val="15"/>
        </w:num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 xml:space="preserve">In </w:t>
      </w:r>
      <w:r>
        <w:rPr>
          <w:rFonts w:ascii="Times New Roman" w:eastAsia="Times New Roman" w:hAnsi="Times New Roman" w:cs="Times New Roman"/>
          <w:sz w:val="20"/>
          <w:szCs w:val="20"/>
        </w:rPr>
        <w:t>&lt;MONTH YEAR&gt;</w:t>
      </w:r>
      <w:r w:rsidRPr="003A38DA">
        <w:rPr>
          <w:rFonts w:ascii="Times New Roman" w:eastAsia="Times New Roman" w:hAnsi="Times New Roman" w:cs="Times New Roman"/>
          <w:sz w:val="20"/>
          <w:szCs w:val="20"/>
        </w:rPr>
        <w:t xml:space="preserve">, </w:t>
      </w:r>
      <w:r>
        <w:rPr>
          <w:rFonts w:ascii="Times New Roman" w:eastAsia="Times New Roman" w:hAnsi="Times New Roman" w:cs="Times New Roman"/>
          <w:i/>
          <w:iCs/>
          <w:sz w:val="20"/>
          <w:szCs w:val="20"/>
        </w:rPr>
        <w:t>&lt;STATISTIC&gt;</w:t>
      </w:r>
      <w:r w:rsidRPr="003A38DA">
        <w:rPr>
          <w:rFonts w:ascii="Times New Roman" w:eastAsia="Times New Roman" w:hAnsi="Times New Roman" w:cs="Times New Roman"/>
          <w:sz w:val="20"/>
          <w:szCs w:val="20"/>
        </w:rPr>
        <w:t xml:space="preserve">. </w:t>
      </w:r>
    </w:p>
    <w:p w:rsidR="000F544F" w:rsidRPr="003A38DA" w:rsidP="000F544F" w14:paraId="01D03765" w14:textId="77777777">
      <w:pPr>
        <w:pStyle w:val="ListParagraph"/>
        <w:numPr>
          <w:ilvl w:val="0"/>
          <w:numId w:val="15"/>
        </w:num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 xml:space="preserve">In </w:t>
      </w:r>
      <w:r>
        <w:rPr>
          <w:rFonts w:ascii="Times New Roman" w:eastAsia="Times New Roman" w:hAnsi="Times New Roman" w:cs="Times New Roman"/>
          <w:sz w:val="20"/>
          <w:szCs w:val="20"/>
        </w:rPr>
        <w:t>&lt;MONTH YEAR&gt;</w:t>
      </w:r>
      <w:r w:rsidRPr="003A38DA">
        <w:rPr>
          <w:rFonts w:ascii="Times New Roman" w:eastAsia="Times New Roman" w:hAnsi="Times New Roman" w:cs="Times New Roman"/>
          <w:sz w:val="20"/>
          <w:szCs w:val="20"/>
        </w:rPr>
        <w:t xml:space="preserve">, </w:t>
      </w:r>
      <w:r>
        <w:rPr>
          <w:rFonts w:ascii="Times New Roman" w:eastAsia="Times New Roman" w:hAnsi="Times New Roman" w:cs="Times New Roman"/>
          <w:i/>
          <w:iCs/>
          <w:sz w:val="20"/>
          <w:szCs w:val="20"/>
        </w:rPr>
        <w:t>&lt;STATISTIC&gt;</w:t>
      </w:r>
      <w:r w:rsidRPr="003A38DA">
        <w:rPr>
          <w:rFonts w:ascii="Times New Roman" w:eastAsia="Times New Roman" w:hAnsi="Times New Roman" w:cs="Times New Roman"/>
          <w:i/>
          <w:iCs/>
          <w:sz w:val="20"/>
          <w:szCs w:val="20"/>
        </w:rPr>
        <w:t xml:space="preserve">. </w:t>
      </w:r>
    </w:p>
    <w:p w:rsidR="000F544F" w:rsidRPr="003A38DA" w:rsidP="000F544F" w14:paraId="2BE9D7B0" w14:textId="77777777">
      <w:pPr>
        <w:pStyle w:val="BodyText"/>
        <w:rPr>
          <w:sz w:val="20"/>
          <w:szCs w:val="20"/>
        </w:rPr>
      </w:pPr>
      <w:r w:rsidRPr="003A38DA">
        <w:rPr>
          <w:sz w:val="20"/>
          <w:szCs w:val="20"/>
        </w:rPr>
        <w:t xml:space="preserve">NCES will not identify participating SPP schools but will present results by characteristics, such as student body composition, school neighborhood poverty levels, and other appropriate indicators. Survey results will be released via an online dashboard within a few weeks of collection. You can explore these results at </w:t>
      </w:r>
      <w:hyperlink r:id="rId13" w:history="1">
        <w:r w:rsidRPr="003A38DA">
          <w:rPr>
            <w:rStyle w:val="Hyperlink"/>
            <w:sz w:val="20"/>
            <w:szCs w:val="20"/>
          </w:rPr>
          <w:t>https://ies.ed.gov/schoolsurvey/spp/</w:t>
        </w:r>
      </w:hyperlink>
      <w:r w:rsidRPr="003A38DA">
        <w:rPr>
          <w:sz w:val="20"/>
          <w:szCs w:val="20"/>
        </w:rPr>
        <w:t>.</w:t>
      </w:r>
    </w:p>
    <w:p w:rsidR="000F544F" w:rsidRPr="003A38DA" w:rsidP="000F544F" w14:paraId="4504450B" w14:textId="77777777">
      <w:pPr>
        <w:pStyle w:val="BodyText"/>
        <w:rPr>
          <w:sz w:val="20"/>
          <w:szCs w:val="20"/>
        </w:rPr>
      </w:pPr>
    </w:p>
    <w:p w:rsidR="000F544F" w:rsidRPr="003A38DA" w:rsidP="000F544F" w14:paraId="4FD99A20"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enjoy the enclosed tote bag as a token of our appreciation for all the work you do for our nation’s students. If you have any questions about participating in the SPP, please contact the School Pulse Panel team at </w:t>
      </w:r>
      <w:hyperlink r:id="rId6" w:history="1">
        <w:r w:rsidRPr="003A38DA">
          <w:rPr>
            <w:rStyle w:val="Hyperlink"/>
            <w:rFonts w:ascii="Times New Roman" w:hAnsi="Times New Roman" w:cs="Times New Roman"/>
            <w:sz w:val="20"/>
            <w:szCs w:val="20"/>
          </w:rPr>
          <w:t>addp.school.pulse.panel@census.gov</w:t>
        </w:r>
      </w:hyperlink>
      <w:r w:rsidRPr="003A38DA">
        <w:rPr>
          <w:rFonts w:ascii="Times New Roman" w:hAnsi="Times New Roman" w:cs="Times New Roman"/>
          <w:sz w:val="20"/>
          <w:szCs w:val="20"/>
        </w:rPr>
        <w:t>. The Census Bureau is collecting the data on behalf of NCES. We hope that you will participate in the remaining monthly collections!</w:t>
      </w:r>
    </w:p>
    <w:p w:rsidR="000F544F" w:rsidRPr="003A38DA" w:rsidP="000F544F" w14:paraId="69FAA360"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0F544F" w:rsidRPr="003A38DA" w:rsidP="000F544F" w14:paraId="4F5A8D57"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The School Pulse Panel Team</w:t>
      </w:r>
    </w:p>
    <w:p w:rsidR="000F544F" w:rsidRPr="003A38DA" w:rsidP="000F544F" w14:paraId="5FED18EC"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National Center for Education Statistics</w:t>
      </w:r>
    </w:p>
    <w:p w:rsidR="000F544F" w:rsidP="000F544F" w14:paraId="7320C1B8" w14:textId="77777777">
      <w:pPr>
        <w:pStyle w:val="Heading2"/>
      </w:pPr>
      <w:bookmarkStart w:id="70" w:name="_Toc165450957"/>
      <w:r>
        <w:t>Nonrespondent Letter with Non-Monetary Incentive (Tote Bag) – Spring 2025 (No Debit Card Schools)</w:t>
      </w:r>
      <w:bookmarkEnd w:id="70"/>
    </w:p>
    <w:p w:rsidR="000F544F" w:rsidP="002E1758" w14:paraId="0431FEAE" w14:textId="77777777"/>
    <w:p w:rsidR="000F544F" w:rsidRPr="003A38DA" w:rsidP="000F544F" w14:paraId="0D0404AC" w14:textId="77777777">
      <w:pPr>
        <w:spacing w:line="240" w:lineRule="auto"/>
        <w:jc w:val="center"/>
        <w:rPr>
          <w:rFonts w:ascii="Times New Roman" w:hAnsi="Times New Roman" w:cs="Times New Roman"/>
          <w:sz w:val="20"/>
          <w:szCs w:val="20"/>
        </w:rPr>
      </w:pPr>
      <w:r w:rsidRPr="003A38DA">
        <w:rPr>
          <w:rFonts w:ascii="Times New Roman" w:hAnsi="Times New Roman" w:cs="Times New Roman"/>
          <w:noProof/>
          <w:sz w:val="20"/>
          <w:szCs w:val="20"/>
        </w:rPr>
        <w:drawing>
          <wp:anchor distT="0" distB="0" distL="0" distR="0" simplePos="0" relativeHeight="251667456" behindDoc="1" locked="0" layoutInCell="1" allowOverlap="1">
            <wp:simplePos x="0" y="0"/>
            <wp:positionH relativeFrom="margin">
              <wp:posOffset>190195</wp:posOffset>
            </wp:positionH>
            <wp:positionV relativeFrom="page">
              <wp:posOffset>1382675</wp:posOffset>
            </wp:positionV>
            <wp:extent cx="933450" cy="9334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jpeg"/>
                    <pic:cNvPicPr/>
                  </pic:nvPicPr>
                  <pic:blipFill>
                    <a:blip xmlns:r="http://schemas.openxmlformats.org/officeDocument/2006/relationships" r:embed="rId11" cstate="print"/>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rsidRPr="003A38DA">
        <w:rPr>
          <w:rFonts w:ascii="Times New Roman" w:hAnsi="Times New Roman" w:cs="Times New Roman"/>
          <w:color w:val="221F1F"/>
          <w:sz w:val="20"/>
          <w:szCs w:val="20"/>
        </w:rPr>
        <w:t>THE</w:t>
      </w:r>
      <w:r w:rsidRPr="003A38DA">
        <w:rPr>
          <w:rFonts w:ascii="Times New Roman" w:hAnsi="Times New Roman" w:cs="Times New Roman"/>
          <w:color w:val="221F1F"/>
          <w:spacing w:val="-4"/>
          <w:sz w:val="20"/>
          <w:szCs w:val="20"/>
        </w:rPr>
        <w:t xml:space="preserve"> </w:t>
      </w:r>
      <w:r w:rsidRPr="003A38DA">
        <w:rPr>
          <w:rFonts w:ascii="Times New Roman" w:hAnsi="Times New Roman" w:cs="Times New Roman"/>
          <w:color w:val="221F1F"/>
          <w:sz w:val="20"/>
          <w:szCs w:val="20"/>
        </w:rPr>
        <w:t>U.S. DEPARTMENT OF EDUCATION</w:t>
      </w:r>
    </w:p>
    <w:p w:rsidR="000F544F" w:rsidRPr="003A38DA" w:rsidP="000F544F" w14:paraId="6E33FB72" w14:textId="77777777">
      <w:pPr>
        <w:spacing w:before="101" w:line="240" w:lineRule="auto"/>
        <w:jc w:val="center"/>
        <w:rPr>
          <w:rFonts w:ascii="Times New Roman" w:hAnsi="Times New Roman" w:cs="Times New Roman"/>
          <w:color w:val="221F1F"/>
          <w:sz w:val="20"/>
          <w:szCs w:val="20"/>
        </w:rPr>
      </w:pPr>
      <w:r w:rsidRPr="003A38DA">
        <w:rPr>
          <w:rFonts w:ascii="Times New Roman" w:hAnsi="Times New Roman" w:cs="Times New Roman"/>
          <w:color w:val="221F1F"/>
          <w:sz w:val="20"/>
          <w:szCs w:val="20"/>
        </w:rPr>
        <w:t>NATIONAL CENTER FOR EDUCATION STATISTICS</w:t>
      </w:r>
    </w:p>
    <w:p w:rsidR="000F544F" w:rsidRPr="003A38DA" w:rsidP="000F544F" w14:paraId="5B4230C2" w14:textId="77777777">
      <w:pPr>
        <w:pStyle w:val="BodyText"/>
        <w:spacing w:before="1"/>
        <w:ind w:left="2160" w:right="3107" w:firstLine="720"/>
        <w:jc w:val="center"/>
        <w:rPr>
          <w:sz w:val="20"/>
          <w:szCs w:val="20"/>
        </w:rPr>
      </w:pPr>
      <w:r w:rsidRPr="003A38DA">
        <w:rPr>
          <w:sz w:val="20"/>
          <w:szCs w:val="20"/>
        </w:rPr>
        <w:t xml:space="preserve">[MONTH] </w:t>
      </w:r>
      <w:r>
        <w:rPr>
          <w:sz w:val="20"/>
          <w:szCs w:val="20"/>
        </w:rPr>
        <w:t>2025</w:t>
      </w:r>
    </w:p>
    <w:p w:rsidR="000F544F" w:rsidRPr="003A38DA" w:rsidP="000F544F" w14:paraId="1555757F" w14:textId="77777777">
      <w:pPr>
        <w:pStyle w:val="BodyText"/>
        <w:rPr>
          <w:sz w:val="22"/>
          <w:szCs w:val="22"/>
        </w:rPr>
      </w:pPr>
    </w:p>
    <w:p w:rsidR="000F544F" w:rsidRPr="003A38DA" w:rsidP="000F544F" w14:paraId="0A8935A6" w14:textId="77777777">
      <w:pPr>
        <w:pStyle w:val="BodyText"/>
        <w:rPr>
          <w:sz w:val="20"/>
          <w:szCs w:val="20"/>
        </w:rPr>
      </w:pPr>
    </w:p>
    <w:p w:rsidR="000F544F" w:rsidRPr="003A38DA" w:rsidP="000F544F" w14:paraId="4CDBD0BC" w14:textId="77777777">
      <w:pPr>
        <w:pStyle w:val="BodyText"/>
        <w:rPr>
          <w:sz w:val="20"/>
          <w:szCs w:val="20"/>
        </w:rPr>
      </w:pPr>
    </w:p>
    <w:p w:rsidR="000F544F" w:rsidRPr="003A38DA" w:rsidP="000F544F" w14:paraId="27E39550" w14:textId="77777777">
      <w:pPr>
        <w:pStyle w:val="BodyText"/>
        <w:rPr>
          <w:spacing w:val="-2"/>
          <w:sz w:val="20"/>
          <w:szCs w:val="20"/>
        </w:rPr>
      </w:pPr>
      <w:r w:rsidRPr="003A38DA">
        <w:rPr>
          <w:sz w:val="20"/>
          <w:szCs w:val="20"/>
        </w:rPr>
        <w:t>Dear</w:t>
      </w:r>
      <w:r w:rsidRPr="003A38DA">
        <w:rPr>
          <w:spacing w:val="-1"/>
          <w:sz w:val="20"/>
          <w:szCs w:val="20"/>
        </w:rPr>
        <w:t xml:space="preserve"> </w:t>
      </w:r>
      <w:r w:rsidRPr="003A38DA">
        <w:rPr>
          <w:spacing w:val="-2"/>
          <w:sz w:val="20"/>
          <w:szCs w:val="20"/>
        </w:rPr>
        <w:t>[POSITION] of [SCHOOL_NAME]:</w:t>
      </w:r>
    </w:p>
    <w:p w:rsidR="000F544F" w:rsidRPr="003A38DA" w:rsidP="000F544F" w14:paraId="60E3EFCF" w14:textId="77777777">
      <w:pPr>
        <w:pStyle w:val="BodyText"/>
        <w:rPr>
          <w:spacing w:val="-2"/>
          <w:sz w:val="20"/>
          <w:szCs w:val="20"/>
        </w:rPr>
      </w:pPr>
    </w:p>
    <w:p w:rsidR="000F544F" w:rsidRPr="003A38DA" w:rsidP="000F544F" w14:paraId="2373B88F" w14:textId="77777777">
      <w:pPr>
        <w:pStyle w:val="BodyText"/>
        <w:rPr>
          <w:sz w:val="20"/>
          <w:szCs w:val="20"/>
        </w:rPr>
      </w:pPr>
      <w:r w:rsidRPr="003A38DA">
        <w:rPr>
          <w:sz w:val="20"/>
          <w:szCs w:val="20"/>
        </w:rPr>
        <w:t>Thank you for all the work you are doing to educate and make a difference in the lives of our country’s students! We know that, as an educator, you are very busy, but we are writing to ask you to set aside 30 minutes each month from now through June to take part in the School Pulse Panel (SPP) survey.</w:t>
      </w:r>
    </w:p>
    <w:p w:rsidR="000F544F" w:rsidRPr="003A38DA" w:rsidP="000F544F" w14:paraId="297C100E" w14:textId="77777777">
      <w:pPr>
        <w:pStyle w:val="BodyText"/>
        <w:rPr>
          <w:sz w:val="20"/>
          <w:szCs w:val="20"/>
        </w:rPr>
      </w:pPr>
    </w:p>
    <w:p w:rsidR="000F544F" w:rsidRPr="003A38DA" w:rsidP="000F544F" w14:paraId="1780B537"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SPP is conducted by the U.S. Department of Education’s National Center for Education Statistics (NCES) and provides educators and policy leaders with information needed to make evidence-based decisions about program implementation and resource allocations that support your mission of educating our nation’s youth. Having your voice represented in the survey is critical; without data from all schools that were selected to participate in the study, we will have an incomplete picture of the condition of education in the U.S. during the </w:t>
      </w:r>
      <w:r>
        <w:rPr>
          <w:rFonts w:ascii="Times New Roman" w:hAnsi="Times New Roman" w:cs="Times New Roman"/>
          <w:sz w:val="20"/>
          <w:szCs w:val="20"/>
        </w:rPr>
        <w:t>2024-25</w:t>
      </w:r>
      <w:r w:rsidRPr="003A38DA">
        <w:rPr>
          <w:rFonts w:ascii="Times New Roman" w:hAnsi="Times New Roman" w:cs="Times New Roman"/>
          <w:sz w:val="20"/>
          <w:szCs w:val="20"/>
        </w:rPr>
        <w:t xml:space="preserve"> school year. Participate in the SPP and share your voice in Washington, D.C.!</w:t>
      </w:r>
    </w:p>
    <w:p w:rsidR="000F544F" w:rsidRPr="003A38DA" w:rsidP="000F544F" w14:paraId="3FB4C770" w14:textId="77777777">
      <w:pPr>
        <w:spacing w:before="100" w:beforeAutospacing="1" w:after="100" w:afterAutospacing="1" w:line="240" w:lineRule="auto"/>
        <w:textAlignment w:val="center"/>
        <w:rPr>
          <w:rFonts w:ascii="Times New Roman" w:eastAsia="Times New Roman" w:hAnsi="Times New Roman" w:cs="Times New Roman"/>
          <w:b/>
          <w:bCs/>
          <w:sz w:val="20"/>
          <w:szCs w:val="20"/>
        </w:rPr>
      </w:pPr>
      <w:r w:rsidRPr="003A38DA">
        <w:rPr>
          <w:rFonts w:ascii="Times New Roman" w:eastAsia="Times New Roman" w:hAnsi="Times New Roman" w:cs="Times New Roman"/>
          <w:b/>
          <w:bCs/>
          <w:sz w:val="20"/>
          <w:szCs w:val="20"/>
        </w:rPr>
        <w:t xml:space="preserve">Within the next few days, you will receive invitations via email and mail to complete the [MONTH] survey online. </w:t>
      </w:r>
    </w:p>
    <w:p w:rsidR="000F544F" w:rsidRPr="003A38DA" w:rsidP="000F544F" w14:paraId="1553DFF8"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Last year, NCES conducted the SPP with a different group of public schools. Findings from this collection enabled the Department and the public to have a “pulse” on the challenges school leaders were facing. Some key findings from last year’s SPP include:  </w:t>
      </w:r>
    </w:p>
    <w:p w:rsidR="000F544F" w:rsidRPr="003A38DA" w:rsidP="000F544F" w14:paraId="4DC3DD1F" w14:textId="77777777">
      <w:pPr>
        <w:pStyle w:val="ListParagraph"/>
        <w:numPr>
          <w:ilvl w:val="0"/>
          <w:numId w:val="15"/>
        </w:num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 xml:space="preserve">In </w:t>
      </w:r>
      <w:r>
        <w:rPr>
          <w:rFonts w:ascii="Times New Roman" w:eastAsia="Times New Roman" w:hAnsi="Times New Roman" w:cs="Times New Roman"/>
          <w:sz w:val="20"/>
          <w:szCs w:val="20"/>
        </w:rPr>
        <w:t>&lt;MONTH YEAR&gt;</w:t>
      </w:r>
      <w:r w:rsidRPr="003A38DA">
        <w:rPr>
          <w:rFonts w:ascii="Times New Roman" w:eastAsia="Times New Roman" w:hAnsi="Times New Roman" w:cs="Times New Roman"/>
          <w:sz w:val="20"/>
          <w:szCs w:val="20"/>
        </w:rPr>
        <w:t xml:space="preserve">, </w:t>
      </w:r>
      <w:r>
        <w:rPr>
          <w:rFonts w:ascii="Times New Roman" w:eastAsia="Times New Roman" w:hAnsi="Times New Roman" w:cs="Times New Roman"/>
          <w:i/>
          <w:iCs/>
          <w:sz w:val="20"/>
          <w:szCs w:val="20"/>
        </w:rPr>
        <w:t>&lt;STATISTIC&gt;</w:t>
      </w:r>
      <w:r w:rsidRPr="003A38DA">
        <w:rPr>
          <w:rFonts w:ascii="Times New Roman" w:eastAsia="Times New Roman" w:hAnsi="Times New Roman" w:cs="Times New Roman"/>
          <w:sz w:val="20"/>
          <w:szCs w:val="20"/>
        </w:rPr>
        <w:t xml:space="preserve">. </w:t>
      </w:r>
    </w:p>
    <w:p w:rsidR="000F544F" w:rsidRPr="003A38DA" w:rsidP="000F544F" w14:paraId="6E06D8A8" w14:textId="77777777">
      <w:pPr>
        <w:pStyle w:val="ListParagraph"/>
        <w:numPr>
          <w:ilvl w:val="0"/>
          <w:numId w:val="15"/>
        </w:num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 xml:space="preserve">In </w:t>
      </w:r>
      <w:r>
        <w:rPr>
          <w:rFonts w:ascii="Times New Roman" w:eastAsia="Times New Roman" w:hAnsi="Times New Roman" w:cs="Times New Roman"/>
          <w:sz w:val="20"/>
          <w:szCs w:val="20"/>
        </w:rPr>
        <w:t>&lt;MONTH YEAR&gt;</w:t>
      </w:r>
      <w:r w:rsidRPr="003A38DA">
        <w:rPr>
          <w:rFonts w:ascii="Times New Roman" w:eastAsia="Times New Roman" w:hAnsi="Times New Roman" w:cs="Times New Roman"/>
          <w:sz w:val="20"/>
          <w:szCs w:val="20"/>
        </w:rPr>
        <w:t xml:space="preserve">, </w:t>
      </w:r>
      <w:r>
        <w:rPr>
          <w:rFonts w:ascii="Times New Roman" w:eastAsia="Times New Roman" w:hAnsi="Times New Roman" w:cs="Times New Roman"/>
          <w:i/>
          <w:iCs/>
          <w:sz w:val="20"/>
          <w:szCs w:val="20"/>
        </w:rPr>
        <w:t>&lt;STATISTIC&gt;</w:t>
      </w:r>
      <w:r w:rsidRPr="003A38DA">
        <w:rPr>
          <w:rFonts w:ascii="Times New Roman" w:eastAsia="Times New Roman" w:hAnsi="Times New Roman" w:cs="Times New Roman"/>
          <w:sz w:val="20"/>
          <w:szCs w:val="20"/>
        </w:rPr>
        <w:t xml:space="preserve">. </w:t>
      </w:r>
    </w:p>
    <w:p w:rsidR="000F544F" w:rsidRPr="003A38DA" w:rsidP="000F544F" w14:paraId="17B2A28A" w14:textId="77777777">
      <w:pPr>
        <w:pStyle w:val="ListParagraph"/>
        <w:numPr>
          <w:ilvl w:val="0"/>
          <w:numId w:val="15"/>
        </w:num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 xml:space="preserve">In </w:t>
      </w:r>
      <w:r>
        <w:rPr>
          <w:rFonts w:ascii="Times New Roman" w:eastAsia="Times New Roman" w:hAnsi="Times New Roman" w:cs="Times New Roman"/>
          <w:sz w:val="20"/>
          <w:szCs w:val="20"/>
        </w:rPr>
        <w:t>&lt;MONTH YEAR&gt;</w:t>
      </w:r>
      <w:r w:rsidRPr="003A38DA">
        <w:rPr>
          <w:rFonts w:ascii="Times New Roman" w:eastAsia="Times New Roman" w:hAnsi="Times New Roman" w:cs="Times New Roman"/>
          <w:sz w:val="20"/>
          <w:szCs w:val="20"/>
        </w:rPr>
        <w:t xml:space="preserve">, </w:t>
      </w:r>
      <w:r>
        <w:rPr>
          <w:rFonts w:ascii="Times New Roman" w:eastAsia="Times New Roman" w:hAnsi="Times New Roman" w:cs="Times New Roman"/>
          <w:i/>
          <w:iCs/>
          <w:sz w:val="20"/>
          <w:szCs w:val="20"/>
        </w:rPr>
        <w:t>&lt;STATISTIC&gt;</w:t>
      </w:r>
      <w:r w:rsidRPr="003A38DA">
        <w:rPr>
          <w:rFonts w:ascii="Times New Roman" w:eastAsia="Times New Roman" w:hAnsi="Times New Roman" w:cs="Times New Roman"/>
          <w:i/>
          <w:iCs/>
          <w:sz w:val="20"/>
          <w:szCs w:val="20"/>
        </w:rPr>
        <w:t xml:space="preserve">. </w:t>
      </w:r>
    </w:p>
    <w:p w:rsidR="000F544F" w:rsidRPr="003A38DA" w:rsidP="000F544F" w14:paraId="3B124533" w14:textId="77777777">
      <w:pPr>
        <w:pStyle w:val="BodyText"/>
        <w:rPr>
          <w:sz w:val="20"/>
          <w:szCs w:val="20"/>
        </w:rPr>
      </w:pPr>
      <w:r w:rsidRPr="003A38DA">
        <w:rPr>
          <w:sz w:val="20"/>
          <w:szCs w:val="20"/>
        </w:rPr>
        <w:t xml:space="preserve">NCES will not identify participating SPP schools but will present results by characteristics, such as student body composition, school neighborhood poverty levels, and other appropriate indicators. Survey results will be released via an online dashboard within a few weeks of collection. You can explore these results at </w:t>
      </w:r>
      <w:hyperlink r:id="rId13" w:history="1">
        <w:r w:rsidRPr="003A38DA">
          <w:rPr>
            <w:rStyle w:val="Hyperlink"/>
            <w:sz w:val="20"/>
            <w:szCs w:val="20"/>
          </w:rPr>
          <w:t>https://ies.ed.gov/schoolsurvey/spp/</w:t>
        </w:r>
      </w:hyperlink>
      <w:r w:rsidRPr="003A38DA">
        <w:rPr>
          <w:sz w:val="20"/>
          <w:szCs w:val="20"/>
        </w:rPr>
        <w:t>.</w:t>
      </w:r>
    </w:p>
    <w:p w:rsidR="000F544F" w:rsidRPr="003A38DA" w:rsidP="000F544F" w14:paraId="46F590CA" w14:textId="77777777">
      <w:pPr>
        <w:pStyle w:val="BodyText"/>
        <w:rPr>
          <w:sz w:val="20"/>
          <w:szCs w:val="20"/>
        </w:rPr>
      </w:pPr>
    </w:p>
    <w:p w:rsidR="000F544F" w:rsidRPr="003A38DA" w:rsidP="000F544F" w14:paraId="55C0785D"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enjoy the enclosed tote bag as a token of our appreciation for all the work you do for our nation’s students. If you have any questions about participating in the SPP, please contact the School Pulse Panel team at </w:t>
      </w:r>
      <w:hyperlink r:id="rId6" w:history="1">
        <w:r w:rsidRPr="003A38DA">
          <w:rPr>
            <w:rStyle w:val="Hyperlink"/>
            <w:rFonts w:ascii="Times New Roman" w:hAnsi="Times New Roman" w:cs="Times New Roman"/>
            <w:sz w:val="20"/>
            <w:szCs w:val="20"/>
          </w:rPr>
          <w:t>addp.school.pulse.panel@census.gov</w:t>
        </w:r>
      </w:hyperlink>
      <w:r w:rsidRPr="003A38DA">
        <w:rPr>
          <w:rFonts w:ascii="Times New Roman" w:hAnsi="Times New Roman" w:cs="Times New Roman"/>
          <w:sz w:val="20"/>
          <w:szCs w:val="20"/>
        </w:rPr>
        <w:t>. The Census Bureau is collecting the data on behalf of NCES. We hope that you will participate in the remaining monthly collections!</w:t>
      </w:r>
    </w:p>
    <w:p w:rsidR="000F544F" w:rsidRPr="003A38DA" w:rsidP="000F544F" w14:paraId="53D65F9A" w14:textId="77777777">
      <w:pPr>
        <w:spacing w:line="240" w:lineRule="auto"/>
        <w:rPr>
          <w:rFonts w:ascii="Times New Roman" w:hAnsi="Times New Roman" w:cs="Times New Roman"/>
          <w:sz w:val="20"/>
          <w:szCs w:val="20"/>
        </w:rPr>
      </w:pPr>
    </w:p>
    <w:p w:rsidR="000F544F" w:rsidRPr="003A38DA" w:rsidP="000F544F" w14:paraId="621E6C49"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0F544F" w:rsidRPr="003A38DA" w:rsidP="000F544F" w14:paraId="442D2873"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The School Pulse Panel Team</w:t>
      </w:r>
    </w:p>
    <w:p w:rsidR="000F544F" w:rsidRPr="003A38DA" w:rsidP="000F544F" w14:paraId="1375AE41"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National Center for Education Statistics</w:t>
      </w:r>
    </w:p>
    <w:p w:rsidR="000F544F" w:rsidRPr="002E1758" w:rsidP="002E1758" w14:paraId="6CDB3650" w14:textId="39C2E0AC">
      <w:pPr>
        <w:sectPr w:rsidSect="000C5619">
          <w:headerReference w:type="default" r:id="rId14"/>
          <w:footerReference w:type="default" r:id="rId15"/>
          <w:pgSz w:w="12240" w:h="15840"/>
          <w:pgMar w:top="1440" w:right="1440" w:bottom="1440" w:left="1440" w:header="720" w:footer="720" w:gutter="0"/>
          <w:cols w:space="720"/>
          <w:docGrid w:linePitch="360"/>
        </w:sectPr>
      </w:pPr>
    </w:p>
    <w:p w:rsidR="001D136C" w:rsidP="00714C3B" w14:paraId="1890F685" w14:textId="532E3A96">
      <w:pPr>
        <w:pStyle w:val="Heading1"/>
      </w:pPr>
      <w:bookmarkStart w:id="71" w:name="_Toc137479300"/>
      <w:bookmarkStart w:id="72" w:name="_Toc165450958"/>
      <w:r>
        <w:t>Other Communications</w:t>
      </w:r>
      <w:bookmarkEnd w:id="71"/>
      <w:bookmarkEnd w:id="72"/>
    </w:p>
    <w:p w:rsidR="002E1758" w:rsidRPr="002E1758" w:rsidP="002E1758" w14:paraId="724BD9A3" w14:textId="29CBCC88">
      <w:pPr>
        <w:pStyle w:val="Heading2"/>
      </w:pPr>
      <w:bookmarkStart w:id="73" w:name="_Toc165450959"/>
      <w:bookmarkStart w:id="74" w:name="_Toc137479301"/>
      <w:r>
        <w:t>School Pulse Panel FAQ/Brochure</w:t>
      </w:r>
      <w:bookmarkEnd w:id="73"/>
      <w:r>
        <w:t xml:space="preserve"> </w:t>
      </w:r>
      <w:bookmarkEnd w:id="74"/>
    </w:p>
    <w:p w:rsidR="009A2530" w:rsidRPr="00A73182" w:rsidP="005D4C02" w14:paraId="78F0AC50" w14:textId="6D0830A2">
      <w:pPr>
        <w:rPr>
          <w:rFonts w:ascii="Times New Roman" w:hAnsi="Times New Roman" w:cs="Times New Roman"/>
          <w:i/>
          <w:iCs/>
          <w:sz w:val="20"/>
          <w:szCs w:val="20"/>
        </w:rPr>
      </w:pPr>
      <w:r w:rsidRPr="00A73182">
        <w:rPr>
          <w:rFonts w:ascii="Times New Roman" w:hAnsi="Times New Roman" w:cs="Times New Roman"/>
          <w:i/>
          <w:iCs/>
          <w:sz w:val="20"/>
          <w:szCs w:val="20"/>
        </w:rPr>
        <w:t>The following FAQ brochure will be posted on the SPP Census website and sent to schools and school districts if requested. Minor changes to formatting and text (such as updates to links and QR codes) may be made after approval.</w:t>
      </w:r>
    </w:p>
    <w:p w:rsidR="009A2530" w:rsidP="005D4C02" w14:paraId="6FC5DB39" w14:textId="69363B41">
      <w:r>
        <w:rPr>
          <w:noProof/>
        </w:rPr>
        <w:drawing>
          <wp:anchor distT="0" distB="0" distL="114300" distR="114300" simplePos="0" relativeHeight="251664384" behindDoc="1" locked="0" layoutInCell="1" allowOverlap="1">
            <wp:simplePos x="0" y="0"/>
            <wp:positionH relativeFrom="column">
              <wp:posOffset>-23751</wp:posOffset>
            </wp:positionH>
            <wp:positionV relativeFrom="paragraph">
              <wp:posOffset>47137</wp:posOffset>
            </wp:positionV>
            <wp:extent cx="5581403" cy="7088299"/>
            <wp:effectExtent l="0" t="0" r="635" b="0"/>
            <wp:wrapTight wrapText="bothSides">
              <wp:wrapPolygon>
                <wp:start x="0" y="0"/>
                <wp:lineTo x="0" y="21538"/>
                <wp:lineTo x="21529" y="21538"/>
                <wp:lineTo x="21529" y="0"/>
                <wp:lineTo x="0" y="0"/>
              </wp:wrapPolygon>
            </wp:wrapTight>
            <wp:docPr id="41" name="Picture 4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Graphical user interface, website&#10;&#10;Description automatically generated"/>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5581791" cy="7088792"/>
                    </a:xfrm>
                    <a:prstGeom prst="rect">
                      <a:avLst/>
                    </a:prstGeom>
                  </pic:spPr>
                </pic:pic>
              </a:graphicData>
            </a:graphic>
            <wp14:sizeRelH relativeFrom="page">
              <wp14:pctWidth>0</wp14:pctWidth>
            </wp14:sizeRelH>
            <wp14:sizeRelV relativeFrom="page">
              <wp14:pctHeight>0</wp14:pctHeight>
            </wp14:sizeRelV>
          </wp:anchor>
        </w:drawing>
      </w:r>
    </w:p>
    <w:p w:rsidR="009A2530" w:rsidP="005D4C02" w14:paraId="21C52533" w14:textId="2D498487"/>
    <w:p w:rsidR="00371B2B" w:rsidP="005D4C02" w14:paraId="17C69CA3" w14:textId="757A2AD6"/>
    <w:p w:rsidR="00371B2B" w:rsidP="005D4C02" w14:paraId="2977FFDF" w14:textId="0DD0EC43"/>
    <w:p w:rsidR="00371B2B" w:rsidP="005D4C02" w14:paraId="3FD0B067" w14:textId="53CE890C"/>
    <w:p w:rsidR="00371B2B" w:rsidP="005D4C02" w14:paraId="2470657A" w14:textId="77777777"/>
    <w:p w:rsidR="00371B2B" w:rsidP="005D4C02" w14:paraId="04787201" w14:textId="02A93E0A"/>
    <w:p w:rsidR="00371B2B" w:rsidP="005D4C02" w14:paraId="538FE35D" w14:textId="77777777"/>
    <w:p w:rsidR="00371B2B" w:rsidP="005D4C02" w14:paraId="220F42BF" w14:textId="77777777"/>
    <w:p w:rsidR="00371B2B" w:rsidP="005D4C02" w14:paraId="5DC36CEB" w14:textId="77777777"/>
    <w:p w:rsidR="00371B2B" w:rsidP="005D4C02" w14:paraId="186D9495" w14:textId="77777777"/>
    <w:p w:rsidR="00371B2B" w:rsidP="005D4C02" w14:paraId="2DAA2326" w14:textId="598BF4AB"/>
    <w:p w:rsidR="00371B2B" w:rsidP="005D4C02" w14:paraId="4460CC14" w14:textId="77777777"/>
    <w:p w:rsidR="00371B2B" w:rsidP="005D4C02" w14:paraId="26B5C6B0" w14:textId="77777777"/>
    <w:p w:rsidR="00371B2B" w:rsidP="005D4C02" w14:paraId="184EC270" w14:textId="77777777"/>
    <w:p w:rsidR="00371B2B" w:rsidP="005D4C02" w14:paraId="5285C9C9" w14:textId="77777777"/>
    <w:p w:rsidR="00371B2B" w:rsidP="005D4C02" w14:paraId="6300E778" w14:textId="2A67B90F"/>
    <w:p w:rsidR="00371B2B" w:rsidP="005D4C02" w14:paraId="4C7F0256" w14:textId="77777777"/>
    <w:p w:rsidR="00371B2B" w:rsidP="005D4C02" w14:paraId="162903A2" w14:textId="77777777"/>
    <w:p w:rsidR="00371B2B" w:rsidP="005D4C02" w14:paraId="6141FBD6" w14:textId="77777777"/>
    <w:p w:rsidR="00371B2B" w:rsidP="005D4C02" w14:paraId="02D199FD" w14:textId="2D5CC939"/>
    <w:p w:rsidR="00371B2B" w:rsidP="005D4C02" w14:paraId="69743716" w14:textId="3B673E66">
      <w:pPr>
        <w:sectPr w:rsidSect="000C5619">
          <w:pgSz w:w="12240" w:h="15840"/>
          <w:pgMar w:top="1440" w:right="1440" w:bottom="1440" w:left="1440" w:header="720" w:footer="720" w:gutter="0"/>
          <w:cols w:space="720"/>
          <w:docGrid w:linePitch="360"/>
        </w:sectPr>
      </w:pPr>
    </w:p>
    <w:p w:rsidR="00371B2B" w:rsidP="00700510" w14:paraId="6FC47604" w14:textId="6FF09586">
      <w:r>
        <w:rPr>
          <w:noProof/>
        </w:rPr>
        <w:drawing>
          <wp:anchor distT="0" distB="0" distL="114300" distR="114300" simplePos="0" relativeHeight="251665408" behindDoc="1" locked="0" layoutInCell="1" allowOverlap="1">
            <wp:simplePos x="0" y="0"/>
            <wp:positionH relativeFrom="margin">
              <wp:align>left</wp:align>
            </wp:positionH>
            <wp:positionV relativeFrom="paragraph">
              <wp:posOffset>0</wp:posOffset>
            </wp:positionV>
            <wp:extent cx="6186805" cy="7878445"/>
            <wp:effectExtent l="0" t="0" r="4445" b="8255"/>
            <wp:wrapTight wrapText="bothSides">
              <wp:wrapPolygon>
                <wp:start x="0" y="0"/>
                <wp:lineTo x="0" y="21570"/>
                <wp:lineTo x="21549" y="21570"/>
                <wp:lineTo x="21549" y="0"/>
                <wp:lineTo x="0" y="0"/>
              </wp:wrapPolygon>
            </wp:wrapTight>
            <wp:docPr id="45" name="Picture 4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Text&#10;&#10;Description automatically generated"/>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6186805" cy="7878445"/>
                    </a:xfrm>
                    <a:prstGeom prst="rect">
                      <a:avLst/>
                    </a:prstGeom>
                  </pic:spPr>
                </pic:pic>
              </a:graphicData>
            </a:graphic>
            <wp14:sizeRelH relativeFrom="page">
              <wp14:pctWidth>0</wp14:pctWidth>
            </wp14:sizeRelH>
            <wp14:sizeRelV relativeFrom="page">
              <wp14:pctHeight>0</wp14:pctHeight>
            </wp14:sizeRelV>
          </wp:anchor>
        </w:drawing>
      </w:r>
    </w:p>
    <w:p w:rsidR="009A2530" w:rsidP="009A2530" w14:paraId="5D8F9C83" w14:textId="39A28A42">
      <w:pPr>
        <w:pStyle w:val="Heading2"/>
      </w:pPr>
      <w:bookmarkStart w:id="75" w:name="_Toc137479302"/>
      <w:bookmarkStart w:id="76" w:name="_Toc165450960"/>
      <w:r>
        <w:t>Web Instrument Log-In Screenshot</w:t>
      </w:r>
      <w:r w:rsidR="003966D7">
        <w:t>s</w:t>
      </w:r>
      <w:bookmarkEnd w:id="75"/>
      <w:bookmarkEnd w:id="76"/>
    </w:p>
    <w:p w:rsidR="003966D7" w:rsidRPr="00902CFC" w:rsidP="003966D7" w14:paraId="2C1A13C6" w14:textId="7459F984">
      <w:pPr>
        <w:rPr>
          <w:rFonts w:ascii="Times New Roman" w:hAnsi="Times New Roman" w:cs="Times New Roman"/>
        </w:rPr>
      </w:pPr>
      <w:r w:rsidRPr="00902CFC">
        <w:rPr>
          <w:rFonts w:ascii="Times New Roman" w:hAnsi="Times New Roman" w:cs="Times New Roman"/>
        </w:rPr>
        <w:t>The screenshot below depicts</w:t>
      </w:r>
      <w:r w:rsidRPr="00902CFC">
        <w:rPr>
          <w:rFonts w:ascii="Times New Roman" w:hAnsi="Times New Roman" w:cs="Times New Roman"/>
        </w:rPr>
        <w:t xml:space="preserve"> the landing page for respondents after they click or type in the links including in the above communication materials.</w:t>
      </w:r>
      <w:r w:rsidRPr="00902CFC">
        <w:rPr>
          <w:rFonts w:ascii="Times New Roman" w:hAnsi="Times New Roman" w:cs="Times New Roman"/>
        </w:rPr>
        <w:t xml:space="preserve"> </w:t>
      </w:r>
      <w:r w:rsidRPr="00902CFC">
        <w:rPr>
          <w:rFonts w:ascii="Times New Roman" w:hAnsi="Times New Roman" w:cs="Times New Roman"/>
        </w:rPr>
        <w:t xml:space="preserve">This </w:t>
      </w:r>
      <w:r w:rsidRPr="00902CFC">
        <w:rPr>
          <w:rFonts w:ascii="Times New Roman" w:hAnsi="Times New Roman" w:cs="Times New Roman"/>
        </w:rPr>
        <w:t xml:space="preserve">image is </w:t>
      </w:r>
      <w:r w:rsidRPr="00902CFC">
        <w:rPr>
          <w:rFonts w:ascii="Times New Roman" w:hAnsi="Times New Roman" w:cs="Times New Roman"/>
        </w:rPr>
        <w:t xml:space="preserve">of the screen as it </w:t>
      </w:r>
      <w:r w:rsidR="00A73182">
        <w:rPr>
          <w:rFonts w:ascii="Times New Roman" w:hAnsi="Times New Roman" w:cs="Times New Roman"/>
        </w:rPr>
        <w:t>will</w:t>
      </w:r>
      <w:r w:rsidRPr="00902CFC">
        <w:rPr>
          <w:rFonts w:ascii="Times New Roman" w:hAnsi="Times New Roman" w:cs="Times New Roman"/>
        </w:rPr>
        <w:t xml:space="preserve"> appear for the July screener, as contained in the SPP Preliminary Activities package. For the monthly data collections, the</w:t>
      </w:r>
      <w:r w:rsidRPr="00902CFC" w:rsidR="0062577E">
        <w:rPr>
          <w:rFonts w:ascii="Times New Roman" w:hAnsi="Times New Roman" w:cs="Times New Roman"/>
        </w:rPr>
        <w:t xml:space="preserve"> footer text here will be changed in the following ways:</w:t>
      </w:r>
    </w:p>
    <w:p w:rsidR="0062577E" w:rsidRPr="00902CFC" w:rsidP="0062577E" w14:paraId="73F891A2" w14:textId="72293E75">
      <w:pPr>
        <w:pStyle w:val="ListParagraph"/>
        <w:numPr>
          <w:ilvl w:val="0"/>
          <w:numId w:val="10"/>
        </w:numPr>
        <w:rPr>
          <w:rFonts w:ascii="Times New Roman" w:hAnsi="Times New Roman" w:cs="Times New Roman"/>
        </w:rPr>
      </w:pPr>
      <w:r w:rsidRPr="00902CFC">
        <w:rPr>
          <w:rFonts w:ascii="Times New Roman" w:hAnsi="Times New Roman" w:cs="Times New Roman"/>
        </w:rPr>
        <w:t>The OMB expiration date will be updated.</w:t>
      </w:r>
    </w:p>
    <w:p w:rsidR="003966D7" w:rsidRPr="003966D7" w:rsidP="003966D7" w14:paraId="1A6AC5A0" w14:textId="70AE8A12">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278130</wp:posOffset>
            </wp:positionV>
            <wp:extent cx="5943600" cy="3490595"/>
            <wp:effectExtent l="0" t="0" r="0" b="0"/>
            <wp:wrapTight wrapText="bothSides">
              <wp:wrapPolygon>
                <wp:start x="0" y="0"/>
                <wp:lineTo x="0" y="21455"/>
                <wp:lineTo x="21531" y="21455"/>
                <wp:lineTo x="21531" y="0"/>
                <wp:lineTo x="0" y="0"/>
              </wp:wrapPolygon>
            </wp:wrapTight>
            <wp:docPr id="39" name="Picture 39"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Graphical user interface, text, application, email&#10;&#10;Description automatically generated"/>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5943600" cy="3490595"/>
                    </a:xfrm>
                    <a:prstGeom prst="rect">
                      <a:avLst/>
                    </a:prstGeom>
                  </pic:spPr>
                </pic:pic>
              </a:graphicData>
            </a:graphic>
            <wp14:sizeRelV relativeFrom="margin">
              <wp14:pctHeight>0</wp14:pctHeight>
            </wp14:sizeRelV>
          </wp:anchor>
        </w:drawing>
      </w:r>
    </w:p>
    <w:p w:rsidR="0082747F" w14:paraId="0CB3FFF7" w14:textId="77777777">
      <w:r>
        <w:br w:type="page"/>
      </w:r>
    </w:p>
    <w:p w:rsidR="0062577E" w:rsidRPr="00902CFC" w:rsidP="009A375E" w14:paraId="2024D3C8" w14:textId="0CCE8CD1">
      <w:pPr>
        <w:rPr>
          <w:rFonts w:ascii="Times New Roman" w:hAnsi="Times New Roman" w:cs="Times New Roman"/>
        </w:rPr>
      </w:pPr>
      <w:r w:rsidRPr="00902CFC">
        <w:rPr>
          <w:rFonts w:ascii="Times New Roman" w:hAnsi="Times New Roman" w:cs="Times New Roman"/>
        </w:rPr>
        <w:t>Once respondents have logge</w:t>
      </w:r>
      <w:r w:rsidRPr="00902CFC" w:rsidR="00026722">
        <w:rPr>
          <w:rFonts w:ascii="Times New Roman" w:hAnsi="Times New Roman" w:cs="Times New Roman"/>
        </w:rPr>
        <w:t>d in on the screen</w:t>
      </w:r>
      <w:r w:rsidRPr="00902CFC" w:rsidR="00D80B37">
        <w:rPr>
          <w:rFonts w:ascii="Times New Roman" w:hAnsi="Times New Roman" w:cs="Times New Roman"/>
        </w:rPr>
        <w:t xml:space="preserve"> shown above, </w:t>
      </w:r>
      <w:r w:rsidRPr="00902CFC" w:rsidR="004616AD">
        <w:rPr>
          <w:rFonts w:ascii="Times New Roman" w:hAnsi="Times New Roman" w:cs="Times New Roman"/>
        </w:rPr>
        <w:t>below is an image of</w:t>
      </w:r>
      <w:r w:rsidRPr="00902CFC" w:rsidR="00D80B37">
        <w:rPr>
          <w:rFonts w:ascii="Times New Roman" w:hAnsi="Times New Roman" w:cs="Times New Roman"/>
        </w:rPr>
        <w:t xml:space="preserve"> the page they see before they begin providing data</w:t>
      </w:r>
      <w:r w:rsidRPr="00902CFC">
        <w:rPr>
          <w:rFonts w:ascii="Times New Roman" w:hAnsi="Times New Roman" w:cs="Times New Roman"/>
        </w:rPr>
        <w:t>.</w:t>
      </w:r>
      <w:r w:rsidRPr="00902CFC" w:rsidR="004616AD">
        <w:rPr>
          <w:rFonts w:ascii="Times New Roman" w:hAnsi="Times New Roman" w:cs="Times New Roman"/>
        </w:rPr>
        <w:t xml:space="preserve"> </w:t>
      </w:r>
      <w:r w:rsidRPr="00902CFC">
        <w:rPr>
          <w:rFonts w:ascii="Times New Roman" w:hAnsi="Times New Roman" w:cs="Times New Roman"/>
        </w:rPr>
        <w:t xml:space="preserve">This is a screenshot of the screen as it </w:t>
      </w:r>
      <w:r w:rsidR="00A73182">
        <w:rPr>
          <w:rFonts w:ascii="Times New Roman" w:hAnsi="Times New Roman" w:cs="Times New Roman"/>
        </w:rPr>
        <w:t xml:space="preserve">will </w:t>
      </w:r>
      <w:r w:rsidRPr="00902CFC">
        <w:rPr>
          <w:rFonts w:ascii="Times New Roman" w:hAnsi="Times New Roman" w:cs="Times New Roman"/>
        </w:rPr>
        <w:t>appear for the July screener, as contained in the SPP Preliminary Activities package. For the monthly data collections,</w:t>
      </w:r>
      <w:r w:rsidRPr="00902CFC" w:rsidR="00D80B37">
        <w:rPr>
          <w:rFonts w:ascii="Times New Roman" w:hAnsi="Times New Roman" w:cs="Times New Roman"/>
        </w:rPr>
        <w:t xml:space="preserve"> t</w:t>
      </w:r>
      <w:r w:rsidRPr="00902CFC">
        <w:rPr>
          <w:rFonts w:ascii="Times New Roman" w:hAnsi="Times New Roman" w:cs="Times New Roman"/>
        </w:rPr>
        <w:t xml:space="preserve">he text </w:t>
      </w:r>
      <w:r w:rsidRPr="00902CFC" w:rsidR="000A4252">
        <w:rPr>
          <w:rFonts w:ascii="Times New Roman" w:hAnsi="Times New Roman" w:cs="Times New Roman"/>
        </w:rPr>
        <w:t>above the U.S. Census Bureau Notice and Consent Warning</w:t>
      </w:r>
      <w:r w:rsidRPr="00902CFC">
        <w:rPr>
          <w:rFonts w:ascii="Times New Roman" w:hAnsi="Times New Roman" w:cs="Times New Roman"/>
        </w:rPr>
        <w:t xml:space="preserve"> will </w:t>
      </w:r>
      <w:r w:rsidRPr="00902CFC" w:rsidR="009A375E">
        <w:rPr>
          <w:rFonts w:ascii="Times New Roman" w:hAnsi="Times New Roman" w:cs="Times New Roman"/>
        </w:rPr>
        <w:t>read as follows:</w:t>
      </w:r>
    </w:p>
    <w:p w:rsidR="009A375E" w:rsidRPr="00045466" w:rsidP="009A375E" w14:paraId="644ED334" w14:textId="10736DCB">
      <w:pPr>
        <w:rPr>
          <w:rFonts w:ascii="Times New Roman" w:hAnsi="Times New Roman" w:cs="Times New Roman"/>
          <w:i/>
          <w:iCs/>
        </w:rPr>
      </w:pPr>
      <w:r w:rsidRPr="00045466">
        <w:rPr>
          <w:rFonts w:ascii="Times New Roman" w:hAnsi="Times New Roman" w:cs="Times New Roman"/>
          <w:i/>
          <w:iCs/>
        </w:rPr>
        <w:t xml:space="preserve">Welcome to the School Pulse Panel! The information you provide here is essential to providing national, state, and local education leaders with the </w:t>
      </w:r>
      <w:r w:rsidRPr="00045466" w:rsidR="00656F70">
        <w:rPr>
          <w:rFonts w:ascii="Times New Roman" w:hAnsi="Times New Roman" w:cs="Times New Roman"/>
          <w:i/>
          <w:iCs/>
        </w:rPr>
        <w:t xml:space="preserve">information needed to make evidence-based </w:t>
      </w:r>
      <w:r w:rsidRPr="00045466" w:rsidR="0046622D">
        <w:rPr>
          <w:rFonts w:ascii="Times New Roman" w:hAnsi="Times New Roman" w:cs="Times New Roman"/>
          <w:i/>
          <w:iCs/>
        </w:rPr>
        <w:t>decisions</w:t>
      </w:r>
      <w:r w:rsidRPr="00045466" w:rsidR="00656F70">
        <w:rPr>
          <w:rFonts w:ascii="Times New Roman" w:hAnsi="Times New Roman" w:cs="Times New Roman"/>
          <w:i/>
          <w:iCs/>
        </w:rPr>
        <w:t xml:space="preserve"> about education policy and resource allocation.</w:t>
      </w:r>
    </w:p>
    <w:p w:rsidR="0046622D" w:rsidRPr="00045466" w:rsidP="0046622D" w14:paraId="2B9474BF" w14:textId="5D9408E3">
      <w:pPr>
        <w:spacing w:after="120"/>
        <w:rPr>
          <w:rFonts w:ascii="Times New Roman" w:hAnsi="Times New Roman" w:cs="Times New Roman"/>
          <w:bCs/>
          <w:i/>
          <w:szCs w:val="24"/>
          <w:lang w:bidi="en-US"/>
        </w:rPr>
      </w:pPr>
      <w:r w:rsidRPr="00045466">
        <w:rPr>
          <w:rFonts w:ascii="Times New Roman" w:hAnsi="Times New Roman" w:cs="Times New Roman"/>
          <w:bCs/>
          <w:i/>
          <w:iCs/>
          <w:szCs w:val="24"/>
          <w:lang w:bidi="en-US"/>
        </w:rPr>
        <w:t xml:space="preserve">The National Center for Education Statistics (NCES), within the U.S. Department of Education, </w:t>
      </w:r>
      <w:r w:rsidR="00A73182">
        <w:rPr>
          <w:rFonts w:ascii="Times New Roman" w:hAnsi="Times New Roman" w:cs="Times New Roman"/>
          <w:bCs/>
          <w:i/>
          <w:iCs/>
          <w:szCs w:val="24"/>
          <w:lang w:bidi="en-US"/>
        </w:rPr>
        <w:t xml:space="preserve">is authorized to conduct this survey by the </w:t>
      </w:r>
      <w:r w:rsidRPr="00045466">
        <w:rPr>
          <w:rFonts w:ascii="Times New Roman" w:hAnsi="Times New Roman" w:cs="Times New Roman"/>
          <w:bCs/>
          <w:i/>
          <w:szCs w:val="24"/>
          <w:lang w:bidi="en-US"/>
        </w:rPr>
        <w:t>Education Sciences Reform Act of 2002 (ESRA 2002, 20 U.S.C. §9543). All of the information you provide may be used only for statistical purposes and may not be disclosed, or used, in identifiable form for any other purpose except as required by law (20 U.S.C. §9573 and 6 U.S.C. §151).</w:t>
      </w:r>
    </w:p>
    <w:p w:rsidR="0046622D" w:rsidRPr="00045466" w:rsidP="0046622D" w14:paraId="7933A695" w14:textId="7E45FF07">
      <w:pPr>
        <w:spacing w:after="120"/>
        <w:rPr>
          <w:rFonts w:ascii="Times New Roman" w:hAnsi="Times New Roman" w:cs="Times New Roman"/>
          <w:bCs/>
          <w:i/>
          <w:szCs w:val="24"/>
          <w:lang w:bidi="en-US"/>
        </w:rPr>
      </w:pPr>
      <w:r w:rsidRPr="00045466">
        <w:rPr>
          <w:rFonts w:ascii="Times New Roman" w:hAnsi="Times New Roman" w:cs="Times New Roman"/>
          <w:bCs/>
          <w:i/>
          <w:szCs w:val="24"/>
          <w:lang w:bidi="en-US"/>
        </w:rPr>
        <w:t>According to the Paperwork Reduction Act of 1995, no persons are required to respond to a collection of information unless it displays a valid OMB control number. The valid OMB control number for this voluntary information collection is 1850-09</w:t>
      </w:r>
      <w:r w:rsidR="00A73182">
        <w:rPr>
          <w:rFonts w:ascii="Times New Roman" w:hAnsi="Times New Roman" w:cs="Times New Roman"/>
          <w:bCs/>
          <w:i/>
          <w:szCs w:val="24"/>
          <w:lang w:bidi="en-US"/>
        </w:rPr>
        <w:t>69</w:t>
      </w:r>
      <w:r w:rsidRPr="00045466">
        <w:rPr>
          <w:rFonts w:ascii="Times New Roman" w:hAnsi="Times New Roman" w:cs="Times New Roman"/>
          <w:bCs/>
          <w:i/>
          <w:szCs w:val="24"/>
          <w:lang w:bidi="en-US"/>
        </w:rPr>
        <w:t xml:space="preserve">. The time required to complete this information collection is estimated to average 30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045466">
        <w:rPr>
          <w:rFonts w:ascii="Times New Roman" w:hAnsi="Times New Roman" w:cs="Times New Roman"/>
          <w:i/>
          <w:iCs/>
          <w:szCs w:val="24"/>
        </w:rPr>
        <w:t>addp.school.pulse.panel@census.gov</w:t>
      </w:r>
      <w:r w:rsidRPr="00045466">
        <w:rPr>
          <w:rFonts w:ascii="Times New Roman" w:hAnsi="Times New Roman" w:cs="Times New Roman"/>
          <w:bCs/>
          <w:i/>
          <w:szCs w:val="24"/>
          <w:lang w:bidi="en-US"/>
        </w:rPr>
        <w:t>.</w:t>
      </w:r>
    </w:p>
    <w:p w:rsidR="00371B2B" w:rsidRPr="00371B2B" w:rsidP="00DA1174" w14:paraId="371585AF" w14:textId="229CBFC7">
      <w:r w:rsidRPr="00045466">
        <w:rPr>
          <w:rFonts w:ascii="Times New Roman" w:hAnsi="Times New Roman" w:cs="Times New Roman"/>
          <w:noProof/>
        </w:rPr>
        <w:drawing>
          <wp:anchor distT="0" distB="0" distL="114300" distR="114300" simplePos="0" relativeHeight="251658240" behindDoc="1" locked="0" layoutInCell="1" allowOverlap="1">
            <wp:simplePos x="0" y="0"/>
            <wp:positionH relativeFrom="column">
              <wp:posOffset>609600</wp:posOffset>
            </wp:positionH>
            <wp:positionV relativeFrom="paragraph">
              <wp:posOffset>59368</wp:posOffset>
            </wp:positionV>
            <wp:extent cx="5071110" cy="4286250"/>
            <wp:effectExtent l="0" t="0" r="0" b="0"/>
            <wp:wrapTight wrapText="bothSides">
              <wp:wrapPolygon>
                <wp:start x="0" y="0"/>
                <wp:lineTo x="0" y="21504"/>
                <wp:lineTo x="21503" y="21504"/>
                <wp:lineTo x="21503" y="0"/>
                <wp:lineTo x="0" y="0"/>
              </wp:wrapPolygon>
            </wp:wrapTight>
            <wp:docPr id="40" name="Picture 40"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Graphical user interface, text&#10;&#10;Description automatically generated"/>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5071110" cy="4286250"/>
                    </a:xfrm>
                    <a:prstGeom prst="rect">
                      <a:avLst/>
                    </a:prstGeom>
                  </pic:spPr>
                </pic:pic>
              </a:graphicData>
            </a:graphic>
            <wp14:sizeRelH relativeFrom="margin">
              <wp14:pctWidth>0</wp14:pctWidth>
            </wp14:sizeRelH>
            <wp14:sizeRelV relativeFrom="margin">
              <wp14:pctHeight>0</wp14:pctHeight>
            </wp14:sizeRelV>
          </wp:anchor>
        </w:drawing>
      </w:r>
    </w:p>
    <w:sectPr w:rsidSect="000C5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0"/>
        <w:szCs w:val="20"/>
      </w:rPr>
      <w:id w:val="-1904671644"/>
      <w:docPartObj>
        <w:docPartGallery w:val="Page Numbers (Bottom of Page)"/>
        <w:docPartUnique/>
      </w:docPartObj>
    </w:sdtPr>
    <w:sdtEndPr>
      <w:rPr>
        <w:noProof/>
      </w:rPr>
    </w:sdtEndPr>
    <w:sdtContent>
      <w:p w:rsidR="002742F0" w:rsidRPr="002742F0" w14:paraId="640D7906" w14:textId="77777777">
        <w:pPr>
          <w:pStyle w:val="Footer"/>
          <w:jc w:val="right"/>
          <w:rPr>
            <w:rFonts w:ascii="Times New Roman" w:hAnsi="Times New Roman" w:cs="Times New Roman"/>
            <w:sz w:val="20"/>
            <w:szCs w:val="20"/>
          </w:rPr>
        </w:pPr>
        <w:r w:rsidRPr="002742F0">
          <w:rPr>
            <w:rFonts w:ascii="Times New Roman" w:hAnsi="Times New Roman" w:cs="Times New Roman"/>
            <w:sz w:val="20"/>
            <w:szCs w:val="20"/>
          </w:rPr>
          <w:fldChar w:fldCharType="begin"/>
        </w:r>
        <w:r w:rsidRPr="002742F0">
          <w:rPr>
            <w:rFonts w:ascii="Times New Roman" w:hAnsi="Times New Roman" w:cs="Times New Roman"/>
            <w:sz w:val="20"/>
            <w:szCs w:val="20"/>
          </w:rPr>
          <w:instrText xml:space="preserve"> PAGE   \* MERGEFORMAT </w:instrText>
        </w:r>
        <w:r w:rsidRPr="002742F0">
          <w:rPr>
            <w:rFonts w:ascii="Times New Roman" w:hAnsi="Times New Roman" w:cs="Times New Roman"/>
            <w:sz w:val="20"/>
            <w:szCs w:val="20"/>
          </w:rPr>
          <w:fldChar w:fldCharType="separate"/>
        </w:r>
        <w:r w:rsidRPr="002742F0">
          <w:rPr>
            <w:rFonts w:ascii="Times New Roman" w:hAnsi="Times New Roman" w:cs="Times New Roman"/>
            <w:noProof/>
            <w:sz w:val="20"/>
            <w:szCs w:val="20"/>
          </w:rPr>
          <w:t>2</w:t>
        </w:r>
        <w:r w:rsidRPr="002742F0">
          <w:rPr>
            <w:rFonts w:ascii="Times New Roman" w:hAnsi="Times New Roman" w:cs="Times New Roman"/>
            <w:noProof/>
            <w:sz w:val="20"/>
            <w:szCs w:val="20"/>
          </w:rPr>
          <w:fldChar w:fldCharType="end"/>
        </w:r>
      </w:p>
    </w:sdtContent>
  </w:sdt>
  <w:p w:rsidR="002742F0" w:rsidRPr="002742F0" w14:paraId="73E8C1D5" w14:textId="77777777">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AD4" w14:paraId="1FC0BD6A" w14:textId="77777777">
    <w:pPr>
      <w:pStyle w:val="Footer"/>
      <w:jc w:val="right"/>
    </w:pPr>
  </w:p>
  <w:p w:rsidR="00EB7AD4" w14:paraId="402F42C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AD4" w14:paraId="741330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63B6F"/>
    <w:multiLevelType w:val="hybridMultilevel"/>
    <w:tmpl w:val="4BF2FE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7A042E"/>
    <w:multiLevelType w:val="hybridMultilevel"/>
    <w:tmpl w:val="F7146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520F2F"/>
    <w:multiLevelType w:val="hybridMultilevel"/>
    <w:tmpl w:val="41F49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D34ABF"/>
    <w:multiLevelType w:val="hybridMultilevel"/>
    <w:tmpl w:val="753019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821D35"/>
    <w:multiLevelType w:val="hybridMultilevel"/>
    <w:tmpl w:val="A72A7D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2344CF"/>
    <w:multiLevelType w:val="hybridMultilevel"/>
    <w:tmpl w:val="E75089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F2668B"/>
    <w:multiLevelType w:val="hybridMultilevel"/>
    <w:tmpl w:val="83BC50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055D2C"/>
    <w:multiLevelType w:val="hybridMultilevel"/>
    <w:tmpl w:val="6EFA02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6792A61"/>
    <w:multiLevelType w:val="hybridMultilevel"/>
    <w:tmpl w:val="27F06C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732AC1"/>
    <w:multiLevelType w:val="hybridMultilevel"/>
    <w:tmpl w:val="F0521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1D6548"/>
    <w:multiLevelType w:val="hybridMultilevel"/>
    <w:tmpl w:val="841C8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9C7EA2"/>
    <w:multiLevelType w:val="hybridMultilevel"/>
    <w:tmpl w:val="A9DCF3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182A35"/>
    <w:multiLevelType w:val="hybridMultilevel"/>
    <w:tmpl w:val="447832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B544114"/>
    <w:multiLevelType w:val="hybridMultilevel"/>
    <w:tmpl w:val="C268C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293729"/>
    <w:multiLevelType w:val="hybridMultilevel"/>
    <w:tmpl w:val="B0CC20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2B55C0A"/>
    <w:multiLevelType w:val="hybridMultilevel"/>
    <w:tmpl w:val="88826B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6AB201E"/>
    <w:multiLevelType w:val="hybridMultilevel"/>
    <w:tmpl w:val="9A2E8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F10A24"/>
    <w:multiLevelType w:val="hybridMultilevel"/>
    <w:tmpl w:val="7480E3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A2E6E25"/>
    <w:multiLevelType w:val="hybridMultilevel"/>
    <w:tmpl w:val="C3A8A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4E18F8"/>
    <w:multiLevelType w:val="hybridMultilevel"/>
    <w:tmpl w:val="1F321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B2C6100"/>
    <w:multiLevelType w:val="hybridMultilevel"/>
    <w:tmpl w:val="020A7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3A7EAD"/>
    <w:multiLevelType w:val="hybridMultilevel"/>
    <w:tmpl w:val="A3D6C2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A020F66"/>
    <w:multiLevelType w:val="hybridMultilevel"/>
    <w:tmpl w:val="E98C46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D4709F4"/>
    <w:multiLevelType w:val="hybridMultilevel"/>
    <w:tmpl w:val="0F78D5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D716270"/>
    <w:multiLevelType w:val="hybridMultilevel"/>
    <w:tmpl w:val="60FE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0752AF"/>
    <w:multiLevelType w:val="hybridMultilevel"/>
    <w:tmpl w:val="7E32C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0D608F7"/>
    <w:multiLevelType w:val="hybridMultilevel"/>
    <w:tmpl w:val="8402C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240771">
    <w:abstractNumId w:val="13"/>
  </w:num>
  <w:num w:numId="2" w16cid:durableId="1013454413">
    <w:abstractNumId w:val="3"/>
  </w:num>
  <w:num w:numId="3" w16cid:durableId="722170804">
    <w:abstractNumId w:val="4"/>
  </w:num>
  <w:num w:numId="4" w16cid:durableId="438842653">
    <w:abstractNumId w:val="14"/>
  </w:num>
  <w:num w:numId="5" w16cid:durableId="1535459776">
    <w:abstractNumId w:val="15"/>
  </w:num>
  <w:num w:numId="6" w16cid:durableId="851604907">
    <w:abstractNumId w:val="17"/>
  </w:num>
  <w:num w:numId="7" w16cid:durableId="1854606967">
    <w:abstractNumId w:val="23"/>
  </w:num>
  <w:num w:numId="8" w16cid:durableId="226304557">
    <w:abstractNumId w:val="24"/>
  </w:num>
  <w:num w:numId="9" w16cid:durableId="1383212175">
    <w:abstractNumId w:val="18"/>
  </w:num>
  <w:num w:numId="10" w16cid:durableId="974484334">
    <w:abstractNumId w:val="21"/>
  </w:num>
  <w:num w:numId="11" w16cid:durableId="140390332">
    <w:abstractNumId w:val="10"/>
  </w:num>
  <w:num w:numId="12" w16cid:durableId="1761633273">
    <w:abstractNumId w:val="20"/>
  </w:num>
  <w:num w:numId="13" w16cid:durableId="315259836">
    <w:abstractNumId w:val="7"/>
  </w:num>
  <w:num w:numId="14" w16cid:durableId="692461454">
    <w:abstractNumId w:val="2"/>
  </w:num>
  <w:num w:numId="15" w16cid:durableId="906187689">
    <w:abstractNumId w:val="26"/>
  </w:num>
  <w:num w:numId="16" w16cid:durableId="1474523876">
    <w:abstractNumId w:val="6"/>
  </w:num>
  <w:num w:numId="17" w16cid:durableId="1731491015">
    <w:abstractNumId w:val="8"/>
  </w:num>
  <w:num w:numId="18" w16cid:durableId="1081951462">
    <w:abstractNumId w:val="22"/>
  </w:num>
  <w:num w:numId="19" w16cid:durableId="1899900543">
    <w:abstractNumId w:val="0"/>
  </w:num>
  <w:num w:numId="20" w16cid:durableId="2013027113">
    <w:abstractNumId w:val="19"/>
  </w:num>
  <w:num w:numId="21" w16cid:durableId="249126022">
    <w:abstractNumId w:val="9"/>
  </w:num>
  <w:num w:numId="22" w16cid:durableId="990983228">
    <w:abstractNumId w:val="12"/>
  </w:num>
  <w:num w:numId="23" w16cid:durableId="319308815">
    <w:abstractNumId w:val="11"/>
  </w:num>
  <w:num w:numId="24" w16cid:durableId="890652385">
    <w:abstractNumId w:val="1"/>
  </w:num>
  <w:num w:numId="25" w16cid:durableId="1469083402">
    <w:abstractNumId w:val="5"/>
  </w:num>
  <w:num w:numId="26" w16cid:durableId="278342269">
    <w:abstractNumId w:val="16"/>
  </w:num>
  <w:num w:numId="27" w16cid:durableId="10494531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BA"/>
    <w:rsid w:val="00026722"/>
    <w:rsid w:val="00045466"/>
    <w:rsid w:val="00050DDF"/>
    <w:rsid w:val="00090DCB"/>
    <w:rsid w:val="000A4252"/>
    <w:rsid w:val="000B0C03"/>
    <w:rsid w:val="000B5FDE"/>
    <w:rsid w:val="000F544F"/>
    <w:rsid w:val="00186351"/>
    <w:rsid w:val="00187E25"/>
    <w:rsid w:val="001D136C"/>
    <w:rsid w:val="002250FC"/>
    <w:rsid w:val="002742F0"/>
    <w:rsid w:val="002771FB"/>
    <w:rsid w:val="002B7FA0"/>
    <w:rsid w:val="002E0C15"/>
    <w:rsid w:val="002E1758"/>
    <w:rsid w:val="002F451A"/>
    <w:rsid w:val="002F509A"/>
    <w:rsid w:val="003257B1"/>
    <w:rsid w:val="00361113"/>
    <w:rsid w:val="00371B2B"/>
    <w:rsid w:val="00390E4A"/>
    <w:rsid w:val="003966D7"/>
    <w:rsid w:val="003A38DA"/>
    <w:rsid w:val="004414F1"/>
    <w:rsid w:val="004616AD"/>
    <w:rsid w:val="0046622D"/>
    <w:rsid w:val="00477E75"/>
    <w:rsid w:val="004C026F"/>
    <w:rsid w:val="004F7450"/>
    <w:rsid w:val="005304B1"/>
    <w:rsid w:val="005505A4"/>
    <w:rsid w:val="00563E1A"/>
    <w:rsid w:val="00575F3B"/>
    <w:rsid w:val="005B2E0D"/>
    <w:rsid w:val="005D4C02"/>
    <w:rsid w:val="0062577E"/>
    <w:rsid w:val="00656F70"/>
    <w:rsid w:val="00664260"/>
    <w:rsid w:val="006A304E"/>
    <w:rsid w:val="006B425E"/>
    <w:rsid w:val="006C6921"/>
    <w:rsid w:val="006D2049"/>
    <w:rsid w:val="00700510"/>
    <w:rsid w:val="00714C3B"/>
    <w:rsid w:val="0071531D"/>
    <w:rsid w:val="00744F50"/>
    <w:rsid w:val="007A3474"/>
    <w:rsid w:val="007D4C43"/>
    <w:rsid w:val="007E234B"/>
    <w:rsid w:val="008206A3"/>
    <w:rsid w:val="0082747F"/>
    <w:rsid w:val="00840B8E"/>
    <w:rsid w:val="008422DE"/>
    <w:rsid w:val="00893CD2"/>
    <w:rsid w:val="008A4D60"/>
    <w:rsid w:val="008C4FA6"/>
    <w:rsid w:val="008E4431"/>
    <w:rsid w:val="008E6D0B"/>
    <w:rsid w:val="00902CFC"/>
    <w:rsid w:val="009772C3"/>
    <w:rsid w:val="009A2530"/>
    <w:rsid w:val="009A375E"/>
    <w:rsid w:val="00A268BA"/>
    <w:rsid w:val="00A42CD1"/>
    <w:rsid w:val="00A466AC"/>
    <w:rsid w:val="00A73182"/>
    <w:rsid w:val="00AA05C0"/>
    <w:rsid w:val="00AD657A"/>
    <w:rsid w:val="00B402EE"/>
    <w:rsid w:val="00B427E3"/>
    <w:rsid w:val="00B51ABB"/>
    <w:rsid w:val="00B83CFE"/>
    <w:rsid w:val="00B96573"/>
    <w:rsid w:val="00BC3AE5"/>
    <w:rsid w:val="00C551AB"/>
    <w:rsid w:val="00C80F77"/>
    <w:rsid w:val="00CD5790"/>
    <w:rsid w:val="00D12A80"/>
    <w:rsid w:val="00D4566F"/>
    <w:rsid w:val="00D6284C"/>
    <w:rsid w:val="00D80510"/>
    <w:rsid w:val="00D80B37"/>
    <w:rsid w:val="00D873D2"/>
    <w:rsid w:val="00DA1174"/>
    <w:rsid w:val="00DB1984"/>
    <w:rsid w:val="00DC4D55"/>
    <w:rsid w:val="00DC5FEC"/>
    <w:rsid w:val="00DF0FA1"/>
    <w:rsid w:val="00E673CC"/>
    <w:rsid w:val="00E70B54"/>
    <w:rsid w:val="00E84242"/>
    <w:rsid w:val="00EB233A"/>
    <w:rsid w:val="00EB7AD4"/>
    <w:rsid w:val="00ED6CD4"/>
    <w:rsid w:val="00F23D18"/>
    <w:rsid w:val="00F26789"/>
    <w:rsid w:val="00F3527A"/>
    <w:rsid w:val="00FF51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A9952E"/>
  <w15:chartTrackingRefBased/>
  <w15:docId w15:val="{4DE174D6-4119-4CF2-B72A-611AE499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2DE"/>
    <w:pPr>
      <w:keepNext/>
      <w:keepLines/>
      <w:spacing w:before="240" w:after="0"/>
      <w:outlineLvl w:val="0"/>
    </w:pPr>
    <w:rPr>
      <w:rFonts w:ascii="Times New Roman" w:hAnsi="Times New Roman"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68BA"/>
    <w:pPr>
      <w:keepNext/>
      <w:keepLines/>
      <w:spacing w:before="40" w:after="0"/>
      <w:outlineLvl w:val="1"/>
    </w:pPr>
    <w:rPr>
      <w:rFonts w:ascii="Times New Roman" w:hAnsi="Times New Roman" w:eastAsiaTheme="majorEastAsia" w:cstheme="majorBidi"/>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68BA"/>
    <w:rPr>
      <w:rFonts w:ascii="Times New Roman" w:hAnsi="Times New Roman" w:eastAsiaTheme="majorEastAsia" w:cstheme="majorBidi"/>
      <w:color w:val="2F5496" w:themeColor="accent1" w:themeShade="BF"/>
      <w:sz w:val="24"/>
      <w:szCs w:val="26"/>
    </w:rPr>
  </w:style>
  <w:style w:type="character" w:styleId="Hyperlink">
    <w:name w:val="Hyperlink"/>
    <w:basedOn w:val="DefaultParagraphFont"/>
    <w:uiPriority w:val="99"/>
    <w:unhideWhenUsed/>
    <w:rsid w:val="00A268BA"/>
    <w:rPr>
      <w:color w:val="0563C1" w:themeColor="hyperlink"/>
      <w:u w:val="single"/>
    </w:rPr>
  </w:style>
  <w:style w:type="paragraph" w:styleId="ListParagraph">
    <w:name w:val="List Paragraph"/>
    <w:basedOn w:val="Normal"/>
    <w:uiPriority w:val="34"/>
    <w:qFormat/>
    <w:rsid w:val="00A268BA"/>
    <w:pPr>
      <w:ind w:left="720"/>
      <w:contextualSpacing/>
    </w:pPr>
  </w:style>
  <w:style w:type="paragraph" w:styleId="Footer">
    <w:name w:val="footer"/>
    <w:basedOn w:val="Normal"/>
    <w:link w:val="FooterChar"/>
    <w:uiPriority w:val="99"/>
    <w:unhideWhenUsed/>
    <w:rsid w:val="00A26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8BA"/>
  </w:style>
  <w:style w:type="character" w:customStyle="1" w:styleId="Heading1Char">
    <w:name w:val="Heading 1 Char"/>
    <w:basedOn w:val="DefaultParagraphFont"/>
    <w:link w:val="Heading1"/>
    <w:uiPriority w:val="9"/>
    <w:rsid w:val="008422DE"/>
    <w:rPr>
      <w:rFonts w:ascii="Times New Roman" w:hAnsi="Times New Roman" w:eastAsiaTheme="majorEastAsia" w:cstheme="majorBidi"/>
      <w:color w:val="2F5496" w:themeColor="accent1" w:themeShade="BF"/>
      <w:sz w:val="32"/>
      <w:szCs w:val="32"/>
    </w:rPr>
  </w:style>
  <w:style w:type="character" w:styleId="UnresolvedMention">
    <w:name w:val="Unresolved Mention"/>
    <w:basedOn w:val="DefaultParagraphFont"/>
    <w:uiPriority w:val="99"/>
    <w:semiHidden/>
    <w:unhideWhenUsed/>
    <w:rsid w:val="00A268BA"/>
    <w:rPr>
      <w:color w:val="605E5C"/>
      <w:shd w:val="clear" w:color="auto" w:fill="E1DFDD"/>
    </w:rPr>
  </w:style>
  <w:style w:type="paragraph" w:styleId="TOCHeading">
    <w:name w:val="TOC Heading"/>
    <w:basedOn w:val="Heading1"/>
    <w:next w:val="Normal"/>
    <w:uiPriority w:val="39"/>
    <w:unhideWhenUsed/>
    <w:qFormat/>
    <w:rsid w:val="00A268BA"/>
    <w:pPr>
      <w:outlineLvl w:val="9"/>
    </w:pPr>
  </w:style>
  <w:style w:type="paragraph" w:styleId="TOC2">
    <w:name w:val="toc 2"/>
    <w:basedOn w:val="Normal"/>
    <w:next w:val="Normal"/>
    <w:autoRedefine/>
    <w:uiPriority w:val="39"/>
    <w:unhideWhenUsed/>
    <w:rsid w:val="00A268BA"/>
    <w:pPr>
      <w:tabs>
        <w:tab w:val="right" w:leader="dot" w:pos="9350"/>
      </w:tabs>
      <w:spacing w:after="100" w:line="240" w:lineRule="auto"/>
      <w:ind w:left="216"/>
    </w:pPr>
  </w:style>
  <w:style w:type="paragraph" w:styleId="Header">
    <w:name w:val="header"/>
    <w:basedOn w:val="Normal"/>
    <w:link w:val="HeaderChar"/>
    <w:uiPriority w:val="99"/>
    <w:unhideWhenUsed/>
    <w:rsid w:val="00A26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8BA"/>
  </w:style>
  <w:style w:type="character" w:styleId="CommentReference">
    <w:name w:val="annotation reference"/>
    <w:basedOn w:val="DefaultParagraphFont"/>
    <w:uiPriority w:val="99"/>
    <w:semiHidden/>
    <w:unhideWhenUsed/>
    <w:rsid w:val="00A268BA"/>
    <w:rPr>
      <w:sz w:val="16"/>
      <w:szCs w:val="16"/>
    </w:rPr>
  </w:style>
  <w:style w:type="paragraph" w:styleId="CommentText">
    <w:name w:val="annotation text"/>
    <w:basedOn w:val="Normal"/>
    <w:link w:val="CommentTextChar"/>
    <w:uiPriority w:val="99"/>
    <w:semiHidden/>
    <w:unhideWhenUsed/>
    <w:rsid w:val="00A268BA"/>
    <w:pPr>
      <w:spacing w:line="240" w:lineRule="auto"/>
    </w:pPr>
    <w:rPr>
      <w:sz w:val="20"/>
      <w:szCs w:val="20"/>
    </w:rPr>
  </w:style>
  <w:style w:type="character" w:customStyle="1" w:styleId="CommentTextChar">
    <w:name w:val="Comment Text Char"/>
    <w:basedOn w:val="DefaultParagraphFont"/>
    <w:link w:val="CommentText"/>
    <w:uiPriority w:val="99"/>
    <w:semiHidden/>
    <w:rsid w:val="00A268BA"/>
    <w:rPr>
      <w:sz w:val="20"/>
      <w:szCs w:val="20"/>
    </w:rPr>
  </w:style>
  <w:style w:type="paragraph" w:styleId="CommentSubject">
    <w:name w:val="annotation subject"/>
    <w:basedOn w:val="CommentText"/>
    <w:next w:val="CommentText"/>
    <w:link w:val="CommentSubjectChar"/>
    <w:uiPriority w:val="99"/>
    <w:semiHidden/>
    <w:unhideWhenUsed/>
    <w:rsid w:val="00A268BA"/>
    <w:rPr>
      <w:b/>
      <w:bCs/>
    </w:rPr>
  </w:style>
  <w:style w:type="character" w:customStyle="1" w:styleId="CommentSubjectChar">
    <w:name w:val="Comment Subject Char"/>
    <w:basedOn w:val="CommentTextChar"/>
    <w:link w:val="CommentSubject"/>
    <w:uiPriority w:val="99"/>
    <w:semiHidden/>
    <w:rsid w:val="00A268BA"/>
    <w:rPr>
      <w:b/>
      <w:bCs/>
      <w:sz w:val="20"/>
      <w:szCs w:val="20"/>
    </w:rPr>
  </w:style>
  <w:style w:type="paragraph" w:styleId="Revision">
    <w:name w:val="Revision"/>
    <w:hidden/>
    <w:uiPriority w:val="99"/>
    <w:semiHidden/>
    <w:rsid w:val="00A268BA"/>
    <w:pPr>
      <w:spacing w:after="0" w:line="240" w:lineRule="auto"/>
    </w:pPr>
  </w:style>
  <w:style w:type="character" w:customStyle="1" w:styleId="markedcontent">
    <w:name w:val="markedcontent"/>
    <w:basedOn w:val="DefaultParagraphFont"/>
    <w:rsid w:val="00A268BA"/>
  </w:style>
  <w:style w:type="paragraph" w:styleId="BodyText">
    <w:name w:val="Body Text"/>
    <w:basedOn w:val="Normal"/>
    <w:link w:val="BodyTextChar"/>
    <w:uiPriority w:val="1"/>
    <w:qFormat/>
    <w:rsid w:val="005D4C0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D4C02"/>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050DDF"/>
    <w:pPr>
      <w:tabs>
        <w:tab w:val="right" w:leader="dot" w:pos="9350"/>
      </w:tabs>
      <w:spacing w:after="100"/>
    </w:pPr>
    <w:rPr>
      <w:rFonts w:eastAsiaTheme="minorEastAsia"/>
    </w:rPr>
  </w:style>
  <w:style w:type="paragraph" w:styleId="TOC3">
    <w:name w:val="toc 3"/>
    <w:basedOn w:val="Normal"/>
    <w:next w:val="Normal"/>
    <w:autoRedefine/>
    <w:uiPriority w:val="39"/>
    <w:unhideWhenUsed/>
    <w:rsid w:val="00DB1984"/>
    <w:pPr>
      <w:spacing w:after="100"/>
      <w:ind w:left="440"/>
    </w:pPr>
    <w:rPr>
      <w:rFonts w:eastAsiaTheme="minorEastAsia"/>
    </w:rPr>
  </w:style>
  <w:style w:type="paragraph" w:styleId="TOC4">
    <w:name w:val="toc 4"/>
    <w:basedOn w:val="Normal"/>
    <w:next w:val="Normal"/>
    <w:autoRedefine/>
    <w:uiPriority w:val="39"/>
    <w:unhideWhenUsed/>
    <w:rsid w:val="00DB1984"/>
    <w:pPr>
      <w:spacing w:after="100"/>
      <w:ind w:left="660"/>
    </w:pPr>
    <w:rPr>
      <w:rFonts w:eastAsiaTheme="minorEastAsia"/>
    </w:rPr>
  </w:style>
  <w:style w:type="paragraph" w:styleId="TOC5">
    <w:name w:val="toc 5"/>
    <w:basedOn w:val="Normal"/>
    <w:next w:val="Normal"/>
    <w:autoRedefine/>
    <w:uiPriority w:val="39"/>
    <w:unhideWhenUsed/>
    <w:rsid w:val="00DB1984"/>
    <w:pPr>
      <w:spacing w:after="100"/>
      <w:ind w:left="880"/>
    </w:pPr>
    <w:rPr>
      <w:rFonts w:eastAsiaTheme="minorEastAsia"/>
    </w:rPr>
  </w:style>
  <w:style w:type="paragraph" w:styleId="TOC6">
    <w:name w:val="toc 6"/>
    <w:basedOn w:val="Normal"/>
    <w:next w:val="Normal"/>
    <w:autoRedefine/>
    <w:uiPriority w:val="39"/>
    <w:unhideWhenUsed/>
    <w:rsid w:val="00DB1984"/>
    <w:pPr>
      <w:spacing w:after="100"/>
      <w:ind w:left="1100"/>
    </w:pPr>
    <w:rPr>
      <w:rFonts w:eastAsiaTheme="minorEastAsia"/>
    </w:rPr>
  </w:style>
  <w:style w:type="paragraph" w:styleId="TOC7">
    <w:name w:val="toc 7"/>
    <w:basedOn w:val="Normal"/>
    <w:next w:val="Normal"/>
    <w:autoRedefine/>
    <w:uiPriority w:val="39"/>
    <w:unhideWhenUsed/>
    <w:rsid w:val="00DB1984"/>
    <w:pPr>
      <w:spacing w:after="100"/>
      <w:ind w:left="1320"/>
    </w:pPr>
    <w:rPr>
      <w:rFonts w:eastAsiaTheme="minorEastAsia"/>
    </w:rPr>
  </w:style>
  <w:style w:type="paragraph" w:styleId="TOC8">
    <w:name w:val="toc 8"/>
    <w:basedOn w:val="Normal"/>
    <w:next w:val="Normal"/>
    <w:autoRedefine/>
    <w:uiPriority w:val="39"/>
    <w:unhideWhenUsed/>
    <w:rsid w:val="00DB1984"/>
    <w:pPr>
      <w:spacing w:after="100"/>
      <w:ind w:left="1540"/>
    </w:pPr>
    <w:rPr>
      <w:rFonts w:eastAsiaTheme="minorEastAsia"/>
    </w:rPr>
  </w:style>
  <w:style w:type="paragraph" w:styleId="TOC9">
    <w:name w:val="toc 9"/>
    <w:basedOn w:val="Normal"/>
    <w:next w:val="Normal"/>
    <w:autoRedefine/>
    <w:uiPriority w:val="39"/>
    <w:unhideWhenUsed/>
    <w:rsid w:val="00DB1984"/>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1.jpeg" /><Relationship Id="rId12" Type="http://schemas.openxmlformats.org/officeDocument/2006/relationships/image" Target="media/image2.png" /><Relationship Id="rId13" Type="http://schemas.openxmlformats.org/officeDocument/2006/relationships/hyperlink" Target="https://ies.ed.gov/schoolsurvey/spp/" TargetMode="External" /><Relationship Id="rId14" Type="http://schemas.openxmlformats.org/officeDocument/2006/relationships/header" Target="header1.xml" /><Relationship Id="rId15" Type="http://schemas.openxmlformats.org/officeDocument/2006/relationships/footer" Target="footer2.xml" /><Relationship Id="rId16" Type="http://schemas.openxmlformats.org/officeDocument/2006/relationships/image" Target="media/image3.png" /><Relationship Id="rId17" Type="http://schemas.openxmlformats.org/officeDocument/2006/relationships/image" Target="media/image4.png" /><Relationship Id="rId18" Type="http://schemas.openxmlformats.org/officeDocument/2006/relationships/image" Target="media/image5.png" /><Relationship Id="rId19" Type="http://schemas.openxmlformats.org/officeDocument/2006/relationships/image" Target="media/image6.png"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it171oafs-oa03.boc.ad.census.gov\DEMO_SHARE\School%20Pulse%20Survey\Data%20Collection\Contact%20Materials\February%202022\www.census.gov\schoolpulse" TargetMode="External" /><Relationship Id="rId6" Type="http://schemas.openxmlformats.org/officeDocument/2006/relationships/hyperlink" Target="mailto:addp.school.pulse.panel@census.gov" TargetMode="External" /><Relationship Id="rId7" Type="http://schemas.openxmlformats.org/officeDocument/2006/relationships/hyperlink" Target="mailto:addp.school.pulse.panel@census" TargetMode="External" /><Relationship Id="rId8" Type="http://schemas.openxmlformats.org/officeDocument/2006/relationships/hyperlink" Target="https://nces.ed.gov/whatsnew/ncesnews.asp" TargetMode="External" /><Relationship Id="rId9" Type="http://schemas.openxmlformats.org/officeDocument/2006/relationships/hyperlink" Target="https://nces.ed.gov/surveys/spp/default.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13081-1CF4-49B1-AA03-1845214EE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65</Pages>
  <Words>25424</Words>
  <Characters>144917</Characters>
  <Application>Microsoft Office Word</Application>
  <DocSecurity>0</DocSecurity>
  <Lines>1207</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Bielamowicz, Rebecca</dc:creator>
  <cp:lastModifiedBy>Clarady, Carrie</cp:lastModifiedBy>
  <cp:revision>4</cp:revision>
  <dcterms:created xsi:type="dcterms:W3CDTF">2024-05-13T20:43:00Z</dcterms:created>
  <dcterms:modified xsi:type="dcterms:W3CDTF">2024-05-14T14:17:00Z</dcterms:modified>
</cp:coreProperties>
</file>