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85049" w:rsidRPr="00B85049" w:rsidP="00B85049" w14:paraId="47DBB48F" w14:textId="4850C0F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B85049">
        <w:rPr>
          <w:rFonts w:ascii="Segoe UI" w:eastAsia="Times New Roman" w:hAnsi="Segoe UI" w:cs="Segoe UI"/>
          <w:noProof/>
          <w:color w:val="212121"/>
          <w:sz w:val="21"/>
          <w:szCs w:val="21"/>
        </w:rPr>
        <w:drawing>
          <wp:inline distT="0" distB="0" distL="0" distR="0">
            <wp:extent cx="1073785" cy="608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06C" w:rsidRPr="00C6506C" w:rsidP="00C6506C" w14:paraId="34705A28" w14:textId="77777777">
      <w:r w:rsidRPr="00C6506C">
        <w:t>Paperwork Reduction Act Statement:</w:t>
      </w:r>
    </w:p>
    <w:p w:rsidR="00C6506C" w:rsidRPr="00C6506C" w:rsidP="00C6506C" w14:paraId="2D5CD251" w14:textId="3B830525">
      <w:r w:rsidRPr="00C6506C">
        <w:t xml:space="preserve"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07/31/2024. We estimate that it will take about 5 minutes to read the instructions, gather the facts, and answer the questions. You may send comments on our time estimate above to </w:t>
      </w:r>
      <w:hyperlink r:id="rId8" w:history="1">
        <w:r w:rsidR="002B39B8">
          <w:rPr>
            <w:rStyle w:val="Hyperlink"/>
          </w:rPr>
          <w:t>carol</w:t>
        </w:r>
        <w:r w:rsidR="00045FF3">
          <w:rPr>
            <w:rStyle w:val="Hyperlink"/>
          </w:rPr>
          <w:t>-ann.thomas</w:t>
        </w:r>
        <w:r w:rsidRPr="00C6506C">
          <w:rPr>
            <w:rStyle w:val="Hyperlink"/>
          </w:rPr>
          <w:t>@nasa.gov</w:t>
        </w:r>
      </w:hyperlink>
      <w:r w:rsidRPr="00C6506C">
        <w:t>. Send only comments relating to our time estimate to this address.</w:t>
      </w:r>
    </w:p>
    <w:p w:rsidR="00B85049" w:rsidRPr="00B85049" w:rsidP="00B85049" w14:paraId="52AAA0B3" w14:textId="33FA88BF">
      <w:pPr>
        <w:shd w:val="clear" w:color="auto" w:fill="FFFFFF"/>
        <w:spacing w:after="0" w:line="720" w:lineRule="atLeast"/>
        <w:rPr>
          <w:rFonts w:ascii="Segoe UI" w:eastAsia="Times New Roman" w:hAnsi="Segoe UI" w:cs="Segoe UI"/>
          <w:color w:val="242424"/>
          <w:sz w:val="54"/>
          <w:szCs w:val="54"/>
        </w:rPr>
      </w:pPr>
      <w:r w:rsidRPr="00B85049">
        <w:rPr>
          <w:rFonts w:ascii="Segoe UI" w:eastAsia="Times New Roman" w:hAnsi="Segoe UI" w:cs="Segoe UI"/>
          <w:color w:val="242424"/>
          <w:sz w:val="54"/>
          <w:szCs w:val="54"/>
        </w:rPr>
        <w:t>Safety Day 2023 Feedback Survey</w:t>
      </w:r>
    </w:p>
    <w:p w:rsidR="00B85049" w:rsidRPr="00B85049" w:rsidP="00B85049" w14:paraId="1BAA58A9" w14:textId="04D19507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B85049">
        <w:rPr>
          <w:rFonts w:ascii="Segoe UI" w:eastAsia="Times New Roman" w:hAnsi="Segoe UI" w:cs="Segoe UI"/>
          <w:color w:val="242424"/>
          <w:sz w:val="26"/>
          <w:szCs w:val="26"/>
        </w:rPr>
        <w:t xml:space="preserve">1.Safety Day 2023 was of value to me.  </w:t>
      </w:r>
    </w:p>
    <w:p w:rsidR="00B85049" w:rsidRPr="00B85049" w:rsidP="00B85049" w14:paraId="7118089C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Agree</w:t>
      </w:r>
    </w:p>
    <w:p w:rsidR="00B85049" w:rsidRPr="00B85049" w:rsidP="00B85049" w14:paraId="420F31DF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Neutral</w:t>
      </w:r>
    </w:p>
    <w:p w:rsidR="00B85049" w:rsidRPr="00B85049" w:rsidP="00B85049" w14:paraId="5BF912C0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Disagree</w:t>
      </w:r>
    </w:p>
    <w:p w:rsidR="00B85049" w:rsidRPr="00B85049" w:rsidP="00B85049" w14:paraId="7D512850" w14:textId="7BA85BAA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B85049">
        <w:rPr>
          <w:rFonts w:ascii="Segoe UI" w:eastAsia="Times New Roman" w:hAnsi="Segoe UI" w:cs="Segoe UI"/>
          <w:color w:val="242424"/>
          <w:sz w:val="26"/>
          <w:szCs w:val="26"/>
        </w:rPr>
        <w:t xml:space="preserve">2.I attended Safety Day... </w:t>
      </w:r>
    </w:p>
    <w:p w:rsidR="00B85049" w:rsidRPr="00B85049" w:rsidP="00B85049" w14:paraId="2D8479BA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In Person</w:t>
      </w:r>
    </w:p>
    <w:p w:rsidR="00B85049" w:rsidRPr="00B85049" w:rsidP="00B85049" w14:paraId="4E3EA75E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Online</w:t>
      </w:r>
    </w:p>
    <w:p w:rsidR="00B85049" w:rsidRPr="00B85049" w:rsidP="00B85049" w14:paraId="54A78FF9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Neither</w:t>
      </w:r>
    </w:p>
    <w:p w:rsidR="00B85049" w:rsidRPr="00B85049" w:rsidP="00B85049" w14:paraId="3B4B2098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Both</w:t>
      </w:r>
    </w:p>
    <w:p w:rsidR="00B85049" w:rsidRPr="00B85049" w:rsidP="00B85049" w14:paraId="4C2E3897" w14:textId="21775FF1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B85049">
        <w:rPr>
          <w:rFonts w:ascii="Segoe UI" w:eastAsia="Times New Roman" w:hAnsi="Segoe UI" w:cs="Segoe UI"/>
          <w:color w:val="242424"/>
          <w:sz w:val="26"/>
          <w:szCs w:val="26"/>
        </w:rPr>
        <w:t xml:space="preserve">3.A hybrid (online/in-person) event works well for Safety Day (audio/visual/seating). </w:t>
      </w:r>
    </w:p>
    <w:p w:rsidR="00B85049" w:rsidRPr="00B85049" w:rsidP="00B85049" w14:paraId="243DDCBD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Agree</w:t>
      </w:r>
    </w:p>
    <w:p w:rsidR="00B85049" w:rsidRPr="00B85049" w:rsidP="00B85049" w14:paraId="7449F701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Neutral</w:t>
      </w:r>
    </w:p>
    <w:p w:rsidR="00B85049" w:rsidRPr="00B85049" w:rsidP="00B85049" w14:paraId="5495D1FB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Disagree</w:t>
      </w:r>
    </w:p>
    <w:p w:rsidR="00B85049" w:rsidRPr="00B85049" w:rsidP="00B85049" w14:paraId="12A56453" w14:textId="0C407FE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B85049">
        <w:rPr>
          <w:rFonts w:ascii="Segoe UI" w:eastAsia="Times New Roman" w:hAnsi="Segoe UI" w:cs="Segoe UI"/>
          <w:color w:val="242424"/>
          <w:sz w:val="26"/>
          <w:szCs w:val="26"/>
        </w:rPr>
        <w:t xml:space="preserve">4.Safety Day 2023 had excellent speakers that held my interest. </w:t>
      </w:r>
    </w:p>
    <w:p w:rsidR="00B85049" w:rsidRPr="00B85049" w:rsidP="00B85049" w14:paraId="6E068B55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Agree</w:t>
      </w:r>
    </w:p>
    <w:p w:rsidR="00B85049" w:rsidRPr="00B85049" w:rsidP="00B85049" w14:paraId="0C1C2B27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Neutral</w:t>
      </w:r>
    </w:p>
    <w:p w:rsidR="00B85049" w:rsidRPr="00B85049" w:rsidP="00B85049" w14:paraId="2FB0209B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Disagree</w:t>
      </w:r>
    </w:p>
    <w:p w:rsidR="00B85049" w:rsidRPr="00B85049" w:rsidP="00B85049" w14:paraId="12DF9EF2" w14:textId="3619864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B85049">
        <w:rPr>
          <w:rFonts w:ascii="Segoe UI" w:eastAsia="Times New Roman" w:hAnsi="Segoe UI" w:cs="Segoe UI"/>
          <w:color w:val="242424"/>
          <w:sz w:val="26"/>
          <w:szCs w:val="26"/>
        </w:rPr>
        <w:t xml:space="preserve">5.The Safety Day 2023 speaker topics were applicable to me/my life. </w:t>
      </w:r>
    </w:p>
    <w:p w:rsidR="00B85049" w:rsidRPr="00B85049" w:rsidP="00B85049" w14:paraId="27E16C14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Agree</w:t>
      </w:r>
    </w:p>
    <w:p w:rsidR="00B85049" w:rsidRPr="00B85049" w:rsidP="00B85049" w14:paraId="0DFBFDA8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Neutral</w:t>
      </w:r>
    </w:p>
    <w:p w:rsidR="00B85049" w:rsidRPr="00B85049" w:rsidP="00B85049" w14:paraId="173EC6F6" w14:textId="7777777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85049">
        <w:rPr>
          <w:rFonts w:ascii="Segoe UI" w:eastAsia="Times New Roman" w:hAnsi="Segoe UI" w:cs="Segoe UI"/>
          <w:color w:val="242424"/>
          <w:sz w:val="21"/>
          <w:szCs w:val="21"/>
        </w:rPr>
        <w:t>Disagree</w:t>
      </w:r>
    </w:p>
    <w:p w:rsidR="00B85049" w:rsidRPr="00B85049" w:rsidP="00B85049" w14:paraId="5E63964B" w14:textId="57C8315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B85049">
        <w:rPr>
          <w:rFonts w:ascii="Segoe UI" w:eastAsia="Times New Roman" w:hAnsi="Segoe UI" w:cs="Segoe UI"/>
          <w:color w:val="242424"/>
          <w:sz w:val="26"/>
          <w:szCs w:val="26"/>
        </w:rPr>
        <w:t xml:space="preserve">6.Future Safety Day topics I would like to hear about are: </w:t>
      </w:r>
    </w:p>
    <w:p w:rsidR="00B85049" w:rsidRPr="00B85049" w:rsidP="00B85049" w14:paraId="2D89ADAA" w14:textId="77777777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B85049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:rsidR="00B85049" w:rsidRPr="00B85049" w:rsidP="00B85049" w14:paraId="15D8143F" w14:textId="64F2F5AF">
      <w:pPr>
        <w:shd w:val="clear" w:color="auto" w:fill="EBEBEB"/>
        <w:spacing w:after="0" w:line="330" w:lineRule="atLeast"/>
        <w:rPr>
          <w:rFonts w:ascii="Segoe UI" w:eastAsia="Times New Roman" w:hAnsi="Segoe UI" w:cs="Segoe UI"/>
          <w:color w:val="242424"/>
          <w:sz w:val="26"/>
          <w:szCs w:val="26"/>
        </w:rPr>
      </w:pPr>
      <w:r w:rsidRPr="00B85049">
        <w:rPr>
          <w:rFonts w:ascii="Segoe UI" w:eastAsia="Times New Roman" w:hAnsi="Segoe UI" w:cs="Segoe UI"/>
          <w:color w:val="242424"/>
          <w:sz w:val="26"/>
          <w:szCs w:val="26"/>
        </w:rPr>
        <w:t xml:space="preserve">7.Things I would change to make Safety Day better next year are: </w:t>
      </w:r>
    </w:p>
    <w:p w:rsidR="00B85049" w:rsidRPr="00B85049" w:rsidP="00B85049" w14:paraId="1D8D854A" w14:textId="77777777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 w:rsidRPr="00B85049"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Enter your answer</w:t>
      </w:r>
    </w:p>
    <w:p w:rsidR="00322B6D" w14:paraId="385483F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49"/>
    <w:rsid w:val="00045FF3"/>
    <w:rsid w:val="000F643C"/>
    <w:rsid w:val="002B39B8"/>
    <w:rsid w:val="00322B6D"/>
    <w:rsid w:val="00B85049"/>
    <w:rsid w:val="00C25397"/>
    <w:rsid w:val="00C650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948C3D"/>
  <w15:chartTrackingRefBased/>
  <w15:docId w15:val="{5829E9AD-939D-4DC8-B7B8-C35F355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B85049"/>
  </w:style>
  <w:style w:type="character" w:customStyle="1" w:styleId="-cl-240">
    <w:name w:val="-cl-240"/>
    <w:basedOn w:val="DefaultParagraphFont"/>
    <w:rsid w:val="00B85049"/>
  </w:style>
  <w:style w:type="character" w:customStyle="1" w:styleId="-da-247">
    <w:name w:val="-da-247"/>
    <w:basedOn w:val="DefaultParagraphFont"/>
    <w:rsid w:val="00B85049"/>
  </w:style>
  <w:style w:type="character" w:customStyle="1" w:styleId="--jd-251">
    <w:name w:val="--jd-251"/>
    <w:basedOn w:val="DefaultParagraphFont"/>
    <w:rsid w:val="00B85049"/>
  </w:style>
  <w:style w:type="character" w:styleId="Hyperlink">
    <w:name w:val="Hyperlink"/>
    <w:basedOn w:val="DefaultParagraphFont"/>
    <w:uiPriority w:val="99"/>
    <w:semiHidden/>
    <w:unhideWhenUsed/>
    <w:rsid w:val="00C650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mailto:__________@nasa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416E9-0D9A-46E7-B4B8-4133CC0B8B8B}">
  <ds:schemaRefs>
    <ds:schemaRef ds:uri="http://schemas.microsoft.com/office/2006/metadata/properties"/>
    <ds:schemaRef ds:uri="http://schemas.microsoft.com/office/infopath/2007/PartnerControls"/>
    <ds:schemaRef ds:uri="a1a0e265-3c98-4989-82f8-db0e13907c63"/>
  </ds:schemaRefs>
</ds:datastoreItem>
</file>

<file path=customXml/itemProps2.xml><?xml version="1.0" encoding="utf-8"?>
<ds:datastoreItem xmlns:ds="http://schemas.openxmlformats.org/officeDocument/2006/customXml" ds:itemID="{2A5F6A3D-95E5-49CD-9164-A52962565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90A9B-A98E-4C93-ABF2-AB5BC0352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Carol-Ann H. (AFRC-720)</dc:creator>
  <cp:lastModifiedBy>Edwards-Bodmer, Bill (LARC-B713)</cp:lastModifiedBy>
  <cp:revision>4</cp:revision>
  <dcterms:created xsi:type="dcterms:W3CDTF">2023-03-23T14:07:00Z</dcterms:created>
  <dcterms:modified xsi:type="dcterms:W3CDTF">2023-03-27T17:57:00Z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MediaServiceImageTags">
    <vt:lpwstr/>
  </property>
</Properties>
</file>