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B3221" w:rsidRPr="00F670DA" w:rsidP="008B3221" w14:paraId="218D6361" w14:textId="77777777">
      <w:pPr>
        <w:spacing w:before="40" w:after="40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</w:rPr>
      </w:pPr>
      <w:r w:rsidRPr="00F670DA">
        <w:rPr>
          <w:rFonts w:ascii="Arial" w:eastAsia="Times New Roman" w:hAnsi="Arial" w:cs="Arial"/>
          <w:b/>
          <w:bCs/>
          <w:kern w:val="36"/>
          <w:sz w:val="28"/>
          <w:szCs w:val="28"/>
        </w:rPr>
        <w:t xml:space="preserve">Spectral Indices for Land and Aquatic Applications: </w:t>
      </w:r>
    </w:p>
    <w:p w:rsidR="008B3221" w:rsidRPr="00F670DA" w:rsidP="008B3221" w14:paraId="482A4F36" w14:textId="566B8D34">
      <w:pPr>
        <w:spacing w:before="40" w:after="40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</w:rPr>
      </w:pPr>
      <w:r w:rsidRPr="00F670DA">
        <w:rPr>
          <w:rFonts w:ascii="Arial" w:eastAsia="Times New Roman" w:hAnsi="Arial" w:cs="Arial"/>
          <w:b/>
          <w:bCs/>
          <w:kern w:val="36"/>
          <w:sz w:val="28"/>
          <w:szCs w:val="28"/>
        </w:rPr>
        <w:t>End-of-Training Survey</w:t>
      </w:r>
      <w:r>
        <w:rPr>
          <w:rFonts w:ascii="Arial" w:eastAsia="Times New Roman" w:hAnsi="Arial" w:cs="Arial"/>
          <w:b/>
          <w:bCs/>
          <w:kern w:val="36"/>
          <w:sz w:val="28"/>
          <w:szCs w:val="28"/>
        </w:rPr>
        <w:t xml:space="preserve"> Screenshots</w:t>
      </w:r>
    </w:p>
    <w:p w:rsidR="008B3221" w14:paraId="25A33097" w14:textId="77777777"/>
    <w:p w:rsidR="007A41F7" w14:paraId="5C64E2F8" w14:textId="31E1363B">
      <w:r>
        <w:rPr>
          <w:noProof/>
        </w:rPr>
        <w:drawing>
          <wp:inline distT="0" distB="0" distL="0" distR="0">
            <wp:extent cx="5944235" cy="2639695"/>
            <wp:effectExtent l="0" t="0" r="0" b="8255"/>
            <wp:docPr id="504687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8741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BB" w14:paraId="7FCB3AE7" w14:textId="7E371A87"/>
    <w:p w:rsidR="009535BB" w14:paraId="5AC3BDDF" w14:textId="32ED5399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BB" w14:paraId="55ACE488" w14:textId="64C807FA"/>
    <w:p w:rsidR="009535BB" w14:paraId="68E6E21A" w14:textId="03BCD38B"/>
    <w:p w:rsidR="009535BB" w14:paraId="00634F67" w14:textId="2B626E87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BB" w14:paraId="76D20F7F" w14:textId="4A73EC49"/>
    <w:p w:rsidR="009535BB" w14:paraId="1D25C2D6" w14:textId="6BF3732A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BB" w14:paraId="220E46A7" w14:textId="615F0859"/>
    <w:p w:rsidR="009535BB" w14:paraId="4309DE87" w14:textId="6CAABFAD"/>
    <w:p w:rsidR="009535BB" w14:paraId="6D88397E" w14:textId="54928664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BB" w14:paraId="39341E76" w14:textId="1E6D8E29"/>
    <w:p w:rsidR="009535BB" w14:paraId="6A889DE1" w14:textId="52868D91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BB" w14:paraId="0EF1CFEA" w14:textId="6DC20E7C"/>
    <w:p w:rsidR="009535BB" w14:paraId="48B29A04" w14:textId="41F45E82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1F7"/>
    <w:rsid w:val="00082DE1"/>
    <w:rsid w:val="0036320C"/>
    <w:rsid w:val="003C77FD"/>
    <w:rsid w:val="00641C18"/>
    <w:rsid w:val="007A41F7"/>
    <w:rsid w:val="00877BFC"/>
    <w:rsid w:val="008B3221"/>
    <w:rsid w:val="009535BB"/>
    <w:rsid w:val="00B50665"/>
    <w:rsid w:val="00BB05DE"/>
    <w:rsid w:val="00C61913"/>
    <w:rsid w:val="00F670D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B6D2429"/>
  <w15:chartTrackingRefBased/>
  <w15:docId w15:val="{2EA845C6-994F-40C0-9A43-1960DA145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5712A9B0E014A821F96E8193710BC" ma:contentTypeVersion="12" ma:contentTypeDescription="Create a new document." ma:contentTypeScope="" ma:versionID="487bbc508acdd9e58ea460a0331fb258">
  <xsd:schema xmlns:xsd="http://www.w3.org/2001/XMLSchema" xmlns:xs="http://www.w3.org/2001/XMLSchema" xmlns:p="http://schemas.microsoft.com/office/2006/metadata/properties" xmlns:ns2="a1a0e265-3c98-4989-82f8-db0e13907c63" xmlns:ns3="022946b7-a681-4ee6-a5ff-b236f47f2c0a" targetNamespace="http://schemas.microsoft.com/office/2006/metadata/properties" ma:root="true" ma:fieldsID="acfcdd691effea22bfadfdf9e2de293d" ns2:_="" ns3:_="">
    <xsd:import namespace="a1a0e265-3c98-4989-82f8-db0e13907c63"/>
    <xsd:import namespace="022946b7-a681-4ee6-a5ff-b236f47f2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0e265-3c98-4989-82f8-db0e13907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946b7-a681-4ee6-a5ff-b236f47f2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FD8132-AD2D-4A16-8712-7A0AD37C004D}">
  <ds:schemaRefs/>
</ds:datastoreItem>
</file>

<file path=customXml/itemProps2.xml><?xml version="1.0" encoding="utf-8"?>
<ds:datastoreItem xmlns:ds="http://schemas.openxmlformats.org/officeDocument/2006/customXml" ds:itemID="{D800EC95-B52A-43F3-8B3F-7C1D800EAA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Blevins, Brock (GSFC-612.0)[SCIENCE SYSTEMS AND APPLICATIONS INC]</dc:creator>
  <cp:lastModifiedBy>Melanie Cook</cp:lastModifiedBy>
  <cp:revision>3</cp:revision>
  <dcterms:created xsi:type="dcterms:W3CDTF">2024-01-03T21:18:00Z</dcterms:created>
  <dcterms:modified xsi:type="dcterms:W3CDTF">2024-01-09T19:35:00Z</dcterms:modified>
</cp:coreProperties>
</file>