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F4E49" w14:paraId="156D7728" w14:textId="3F4A5580">
      <w:r>
        <w:t>PSO Survey</w:t>
      </w:r>
      <w:r w:rsidR="000A46A7">
        <w:t xml:space="preserve"> 2023</w:t>
      </w:r>
    </w:p>
    <w:p w:rsidR="000453C2" w14:paraId="0C23D2B0" w14:textId="77777777"/>
    <w:p w:rsidR="000453C2" w14:paraId="6FD41FF3" w14:textId="2FBC2698">
      <w:r>
        <w:t xml:space="preserve">Comprised of Facility Infrastructure, Safety, </w:t>
      </w:r>
      <w:r w:rsidR="00E37C94">
        <w:t xml:space="preserve">Property Management, </w:t>
      </w:r>
      <w:r>
        <w:t>Emergency Management and Protective Services, the Program Support Office is responsible for providing services in support of the IV&amp;V Program, working closely with Goddard Space Flight Center (GSFC) and other Agency entities.</w:t>
      </w:r>
    </w:p>
    <w:p w:rsidR="000453C2" w14:paraId="5C2A9138" w14:textId="77777777"/>
    <w:p w:rsidR="000453C2" w14:paraId="1297DA54" w14:textId="225B163A">
      <w:r>
        <w:t xml:space="preserve">To understand our customer’s needs and satisfaction with the products and services provided by PSO, we are conducting a survey.  We understand your time is valuable; however, your experiences and opinions are important to us.  Please take approximately 10 minutes of your time to evaluate the support provided to you.  </w:t>
      </w:r>
    </w:p>
    <w:p w:rsidR="000453C2" w14:paraId="0B7577CC" w14:textId="6172A1B1">
      <w:r>
        <w:t xml:space="preserve">The survey will begin with questions about your location.  Identifying your location will direct you to the applicable questions.  </w:t>
      </w:r>
    </w:p>
    <w:p w:rsidR="000453C2" w14:paraId="258E5AD2" w14:textId="77777777"/>
    <w:p w:rsidR="000453C2" w14:paraId="48074940" w14:textId="3B844C3E">
      <w:r>
        <w:t>If you have specific items you would like to have addressed, we would be happy to meet with you to better understand how we can meet your needs.  Please contact Donna Ozburn (PSO Lead), David Sheldon (O&amp;M Lead), or Brett Evans (Special Agent) to discuss.</w:t>
      </w:r>
    </w:p>
    <w:p w:rsidR="000453C2" w14:paraId="4C790488" w14:textId="77777777"/>
    <w:p w:rsidR="000453C2" w14:paraId="446FAF39" w14:textId="1A773804">
      <w:r>
        <w:t>Let’s get started…</w:t>
      </w:r>
      <w:r>
        <w:t>…..</w:t>
      </w:r>
    </w:p>
    <w:p w:rsidR="000453C2" w14:paraId="6BF2ECDD" w14:textId="77777777"/>
    <w:p w:rsidR="000453C2" w14:paraId="7D40EDB6" w14:textId="77777777"/>
    <w:p w:rsidR="000453C2" w14:paraId="0C28C917" w14:textId="0CD6E717">
      <w:r>
        <w:t>Which of the following best describes your worksite location:</w:t>
      </w:r>
    </w:p>
    <w:p w:rsidR="000453C2" w:rsidP="000453C2" w14:paraId="6E1332ED" w14:textId="5759DAF3">
      <w:pPr>
        <w:pStyle w:val="ListParagraph"/>
        <w:numPr>
          <w:ilvl w:val="0"/>
          <w:numId w:val="1"/>
        </w:numPr>
      </w:pPr>
      <w:r>
        <w:t xml:space="preserve"> Onsite</w:t>
      </w:r>
      <w:r w:rsidR="00742358">
        <w:t xml:space="preserve"> </w:t>
      </w:r>
      <w:r w:rsidRPr="00742358" w:rsidR="00742358">
        <w:rPr>
          <w:highlight w:val="yellow"/>
        </w:rPr>
        <w:t>(includes full time onsite and part time onsite)</w:t>
      </w:r>
    </w:p>
    <w:p w:rsidR="000453C2" w:rsidP="000453C2" w14:paraId="35F7454E" w14:textId="35AEAA1A">
      <w:pPr>
        <w:pStyle w:val="ListParagraph"/>
        <w:numPr>
          <w:ilvl w:val="0"/>
          <w:numId w:val="1"/>
        </w:numPr>
      </w:pPr>
      <w:r>
        <w:t>Offsite</w:t>
      </w:r>
      <w:r w:rsidR="00742358">
        <w:t xml:space="preserve"> </w:t>
      </w:r>
      <w:r w:rsidRPr="00742358" w:rsidR="00742358">
        <w:rPr>
          <w:highlight w:val="yellow"/>
        </w:rPr>
        <w:t xml:space="preserve">(located at other centers and </w:t>
      </w:r>
      <w:r w:rsidRPr="00742358" w:rsidR="00742358">
        <w:rPr>
          <w:highlight w:val="yellow"/>
        </w:rPr>
        <w:t>full time</w:t>
      </w:r>
      <w:r w:rsidRPr="00742358" w:rsidR="00742358">
        <w:rPr>
          <w:highlight w:val="yellow"/>
        </w:rPr>
        <w:t xml:space="preserve"> remote workers)</w:t>
      </w:r>
    </w:p>
    <w:p w:rsidR="000453C2" w:rsidP="000453C2" w14:paraId="1E8A173A" w14:textId="77777777"/>
    <w:p w:rsidR="000453C2" w:rsidP="000453C2" w14:paraId="457107BB" w14:textId="4B58E0D6">
      <w:r>
        <w:t>What type(s) of problems did you encounter that required assistance (Check all that apply)</w:t>
      </w:r>
    </w:p>
    <w:p w:rsidR="000453C2" w:rsidP="000453C2" w14:paraId="0ED6FE44" w14:textId="0165B099">
      <w:pPr>
        <w:pStyle w:val="ListParagraph"/>
        <w:numPr>
          <w:ilvl w:val="0"/>
          <w:numId w:val="2"/>
        </w:numPr>
      </w:pPr>
      <w:r>
        <w:t>Custodial</w:t>
      </w:r>
    </w:p>
    <w:p w:rsidR="000453C2" w:rsidP="000453C2" w14:paraId="3C09E57F" w14:textId="6C123127">
      <w:pPr>
        <w:pStyle w:val="ListParagraph"/>
        <w:numPr>
          <w:ilvl w:val="0"/>
          <w:numId w:val="2"/>
        </w:numPr>
      </w:pPr>
      <w:r>
        <w:t>Repair (light power cord fixed, etc.)</w:t>
      </w:r>
    </w:p>
    <w:p w:rsidR="000453C2" w:rsidP="000453C2" w14:paraId="1023712E" w14:textId="6E79F7A8">
      <w:pPr>
        <w:pStyle w:val="ListParagraph"/>
        <w:numPr>
          <w:ilvl w:val="0"/>
          <w:numId w:val="2"/>
        </w:numPr>
      </w:pPr>
      <w:r>
        <w:t>Furniture request</w:t>
      </w:r>
    </w:p>
    <w:p w:rsidR="00E37C94" w:rsidP="000453C2" w14:paraId="303F6B7B" w14:textId="482353EE">
      <w:pPr>
        <w:pStyle w:val="ListParagraph"/>
        <w:numPr>
          <w:ilvl w:val="0"/>
          <w:numId w:val="2"/>
        </w:numPr>
      </w:pPr>
      <w:r>
        <w:t>Health/Safety concern</w:t>
      </w:r>
    </w:p>
    <w:p w:rsidR="00E37C94" w:rsidP="000453C2" w14:paraId="5656037E" w14:textId="519F1845">
      <w:pPr>
        <w:pStyle w:val="ListParagraph"/>
        <w:numPr>
          <w:ilvl w:val="0"/>
          <w:numId w:val="2"/>
        </w:numPr>
      </w:pPr>
      <w:r>
        <w:t>Relocation</w:t>
      </w:r>
    </w:p>
    <w:p w:rsidR="00E37C94" w:rsidP="000453C2" w14:paraId="57F8EB75" w14:textId="6436DBCF">
      <w:pPr>
        <w:pStyle w:val="ListParagraph"/>
        <w:numPr>
          <w:ilvl w:val="0"/>
          <w:numId w:val="2"/>
        </w:numPr>
      </w:pPr>
      <w:r>
        <w:t xml:space="preserve">Other (please </w:t>
      </w:r>
      <w:r>
        <w:t xml:space="preserve">specify)  </w:t>
      </w:r>
      <w:r w:rsidRPr="00E37C94">
        <w:rPr>
          <w:highlight w:val="yellow"/>
        </w:rPr>
        <w:t>fill</w:t>
      </w:r>
      <w:r w:rsidRPr="00E37C94">
        <w:rPr>
          <w:highlight w:val="yellow"/>
        </w:rPr>
        <w:t xml:space="preserve"> in box for this</w:t>
      </w:r>
    </w:p>
    <w:p w:rsidR="00E37C94" w:rsidP="00E37C94" w14:paraId="12D6106B" w14:textId="77777777"/>
    <w:p w:rsidR="00E37C94" w:rsidP="00E37C94" w14:paraId="4B584AEE" w14:textId="525D89F3">
      <w:r>
        <w:t>How would you rate the customer service you received?</w:t>
      </w:r>
    </w:p>
    <w:p w:rsidR="00E37C94" w:rsidP="00E37C94" w14:paraId="1AEDC817" w14:textId="7A0CACA6">
      <w:pPr>
        <w:ind w:left="720"/>
      </w:pPr>
      <w:r>
        <w:t xml:space="preserve">If you selected “Poor”, please take a moment to explain why.  </w:t>
      </w:r>
      <w:r w:rsidRPr="00E37C94">
        <w:rPr>
          <w:highlight w:val="yellow"/>
        </w:rPr>
        <w:t>Only provide comment box if rated poor</w:t>
      </w:r>
      <w:r>
        <w:t xml:space="preserve">.  </w:t>
      </w:r>
      <w:r w:rsidRPr="00E37C94">
        <w:rPr>
          <w:highlight w:val="yellow"/>
        </w:rPr>
        <w:t>SCO: Please use Excellent, good, Average, Fair, Poor for ratings.</w:t>
      </w:r>
    </w:p>
    <w:p w:rsidR="00E37C94" w:rsidP="00E37C94" w14:paraId="756DF99A" w14:textId="77777777">
      <w:pPr>
        <w:ind w:left="720"/>
      </w:pPr>
    </w:p>
    <w:p w:rsidR="00E37C94" w:rsidP="00E37C94" w14:paraId="791A792D" w14:textId="047045C0">
      <w:pPr>
        <w:ind w:left="720"/>
      </w:pPr>
      <w:r>
        <w:t>Communication regarding the status of your request</w:t>
      </w:r>
    </w:p>
    <w:p w:rsidR="00E37C94" w:rsidP="00E37C94" w14:paraId="7CD751DB" w14:textId="18AAFB1A">
      <w:pPr>
        <w:ind w:left="720"/>
      </w:pPr>
      <w:r>
        <w:t>Timeliness</w:t>
      </w:r>
    </w:p>
    <w:p w:rsidR="00E37C94" w:rsidP="00E37C94" w14:paraId="44BA4164" w14:textId="30C5BDA3">
      <w:pPr>
        <w:ind w:left="720"/>
      </w:pPr>
      <w:r>
        <w:t>Knowledge/Competency of staff</w:t>
      </w:r>
    </w:p>
    <w:p w:rsidR="00E37C94" w:rsidP="00E37C94" w14:paraId="46CC4A59" w14:textId="03612F91">
      <w:pPr>
        <w:ind w:left="720"/>
      </w:pPr>
      <w:r>
        <w:t>Professionalism</w:t>
      </w:r>
    </w:p>
    <w:p w:rsidR="00E37C94" w:rsidP="00E37C94" w14:paraId="0A73AC25" w14:textId="362F2C18">
      <w:pPr>
        <w:ind w:left="720"/>
      </w:pPr>
      <w:r>
        <w:t>Courteousness/friendliness</w:t>
      </w:r>
    </w:p>
    <w:p w:rsidR="00E37C94" w:rsidP="00E37C94" w14:paraId="1F41C08D" w14:textId="14E0665D">
      <w:pPr>
        <w:ind w:left="720"/>
      </w:pPr>
      <w:r>
        <w:t xml:space="preserve">Willingness to </w:t>
      </w:r>
      <w:r>
        <w:t>help</w:t>
      </w:r>
    </w:p>
    <w:p w:rsidR="00E37C94" w:rsidP="00E37C94" w14:paraId="29164BE1" w14:textId="4B76BC8E">
      <w:pPr>
        <w:ind w:left="720"/>
      </w:pPr>
      <w:r>
        <w:t>Overall performance</w:t>
      </w:r>
    </w:p>
    <w:p w:rsidR="00E37C94" w:rsidP="00E37C94" w14:paraId="1AE66F68" w14:textId="77777777"/>
    <w:p w:rsidR="00E37C94" w:rsidP="00E37C94" w14:paraId="38583309" w14:textId="0EA2F91E">
      <w:r>
        <w:t>How would you rate the following services and resources provided?</w:t>
      </w:r>
    </w:p>
    <w:p w:rsidR="00E37C94" w:rsidP="00E37C94" w14:paraId="57347FB8" w14:textId="77777777">
      <w:pPr>
        <w:ind w:left="720"/>
      </w:pPr>
      <w:r>
        <w:t xml:space="preserve">If you selected “Poor”, please take a moment to explain why.  </w:t>
      </w:r>
      <w:r w:rsidRPr="00E37C94">
        <w:rPr>
          <w:highlight w:val="yellow"/>
        </w:rPr>
        <w:t>Only provide comment box if rated poor</w:t>
      </w:r>
      <w:r>
        <w:t xml:space="preserve">.  </w:t>
      </w:r>
      <w:r w:rsidRPr="00E37C94">
        <w:rPr>
          <w:highlight w:val="yellow"/>
        </w:rPr>
        <w:t>SCO: Please use Excellent, good, Average, Fair, Poor for ratings.</w:t>
      </w:r>
    </w:p>
    <w:p w:rsidR="00E37C94" w:rsidP="00E37C94" w14:paraId="72B6AB4E" w14:textId="77777777">
      <w:pPr>
        <w:ind w:left="720"/>
      </w:pPr>
    </w:p>
    <w:p w:rsidR="00E37C94" w:rsidP="00E37C94" w14:paraId="1EF61D8B" w14:textId="7449EEA5">
      <w:pPr>
        <w:ind w:left="720"/>
      </w:pPr>
      <w:r>
        <w:t>Building maintenance</w:t>
      </w:r>
    </w:p>
    <w:p w:rsidR="00E37C94" w:rsidP="00E37C94" w14:paraId="068F2855" w14:textId="214BDD9C">
      <w:pPr>
        <w:ind w:left="720"/>
      </w:pPr>
      <w:r>
        <w:t>Custodial</w:t>
      </w:r>
    </w:p>
    <w:p w:rsidR="00E37C94" w:rsidP="00E37C94" w14:paraId="6065B85B" w14:textId="71B0F871">
      <w:pPr>
        <w:ind w:left="720"/>
      </w:pPr>
      <w:r>
        <w:t xml:space="preserve">Health and safety </w:t>
      </w:r>
    </w:p>
    <w:p w:rsidR="00E37C94" w:rsidP="00E37C94" w14:paraId="4C224668" w14:textId="1AF98570">
      <w:pPr>
        <w:ind w:left="720"/>
      </w:pPr>
      <w:r>
        <w:t>Property Management</w:t>
      </w:r>
    </w:p>
    <w:p w:rsidR="00E37C94" w:rsidP="00E37C94" w14:paraId="58A943E0" w14:textId="43213071">
      <w:pPr>
        <w:ind w:left="720"/>
      </w:pPr>
      <w:r>
        <w:t>Protective services</w:t>
      </w:r>
    </w:p>
    <w:p w:rsidR="00E37C94" w:rsidP="00E37C94" w14:paraId="63B41114" w14:textId="2A42A4DF">
      <w:pPr>
        <w:ind w:left="720"/>
      </w:pPr>
      <w:r>
        <w:t>Online resources</w:t>
      </w:r>
    </w:p>
    <w:p w:rsidR="00E37C94" w:rsidP="00E37C94" w14:paraId="151C44A6" w14:textId="73BF6314">
      <w:pPr>
        <w:ind w:left="720"/>
      </w:pPr>
      <w:r>
        <w:t>Physical and logical access (in/out/change processing, badging)</w:t>
      </w:r>
    </w:p>
    <w:p w:rsidR="004B7952" w:rsidP="00E37C94" w14:paraId="74C29886" w14:textId="77777777">
      <w:pPr>
        <w:ind w:left="720"/>
      </w:pPr>
    </w:p>
    <w:p w:rsidR="004B7952" w:rsidP="004B7952" w14:paraId="1D20F7F4" w14:textId="374CF17D">
      <w:r>
        <w:t>In order to</w:t>
      </w:r>
      <w:r>
        <w:t xml:space="preserve"> meet the needs of an industry leading workplace/future of work, PSO would like to receive your perspective on the following.  This information will be considered when planning for the next 1-5 years.</w:t>
      </w:r>
    </w:p>
    <w:p w:rsidR="004B7952" w:rsidP="004B7952" w14:paraId="2D9C4794" w14:textId="77777777"/>
    <w:p w:rsidR="004B7952" w:rsidP="004B7952" w14:paraId="05A1C6D4" w14:textId="0C100CA5">
      <w:pPr>
        <w:pStyle w:val="xmsonormal"/>
        <w:ind w:left="720"/>
      </w:pPr>
      <w:r w:rsidRPr="004B7952">
        <w:t>What would your workplace of tomorrow look like?  Keep in mind we will still need to have an onsite</w:t>
      </w:r>
      <w:r w:rsidR="003141B0">
        <w:t xml:space="preserve"> presence</w:t>
      </w:r>
      <w:r w:rsidRPr="004B7952">
        <w:t xml:space="preserve"> to provide more opportunities for teamwork, collaboration, and togetherness</w:t>
      </w:r>
      <w:r>
        <w:t xml:space="preserve">.  </w:t>
      </w:r>
      <w:r w:rsidRPr="004B7952">
        <w:rPr>
          <w:highlight w:val="yellow"/>
        </w:rPr>
        <w:t xml:space="preserve">Fill in box for </w:t>
      </w:r>
      <w:r w:rsidRPr="004B7952">
        <w:rPr>
          <w:highlight w:val="yellow"/>
        </w:rPr>
        <w:t>this</w:t>
      </w:r>
    </w:p>
    <w:p w:rsidR="004B7952" w:rsidP="004B7952" w14:paraId="389DF65F" w14:textId="77777777">
      <w:pPr>
        <w:pStyle w:val="xmsonormal"/>
        <w:ind w:left="720"/>
      </w:pPr>
    </w:p>
    <w:p w:rsidR="004B7952" w:rsidP="004B7952" w14:paraId="5D3F0E4F" w14:textId="77777777">
      <w:pPr>
        <w:pStyle w:val="xmsonormal"/>
      </w:pPr>
      <w:r>
        <w:t>Lastly, we would like to hear your voice on what PSO is doing well or how we can improve.</w:t>
      </w:r>
    </w:p>
    <w:p w:rsidR="004B7952" w:rsidP="004B7952" w14:paraId="033343A0" w14:textId="5714C21E">
      <w:pPr>
        <w:pStyle w:val="xmsonormal"/>
        <w:ind w:left="720"/>
      </w:pPr>
      <w:r>
        <w:t xml:space="preserve">Please provide any additional comments below.   </w:t>
      </w:r>
      <w:r w:rsidRPr="004B7952">
        <w:rPr>
          <w:highlight w:val="yellow"/>
        </w:rPr>
        <w:t xml:space="preserve">Fill in box for </w:t>
      </w:r>
      <w:r w:rsidRPr="004B7952">
        <w:rPr>
          <w:highlight w:val="yellow"/>
        </w:rPr>
        <w:t>this</w:t>
      </w:r>
    </w:p>
    <w:p w:rsidR="004B7952" w:rsidP="004B7952" w14:paraId="7473E9AC" w14:textId="77777777">
      <w:pPr>
        <w:pStyle w:val="xmsonormal"/>
        <w:ind w:left="720"/>
      </w:pPr>
    </w:p>
    <w:p w:rsidR="004B7952" w:rsidP="004B7952" w14:paraId="135A48AB" w14:textId="77777777">
      <w:pPr>
        <w:pStyle w:val="xmsonormal"/>
        <w:ind w:left="720"/>
      </w:pPr>
    </w:p>
    <w:p w:rsidR="004B7952" w:rsidP="004B7952" w14:paraId="3C5AAC80" w14:textId="2C120817">
      <w:pPr>
        <w:pStyle w:val="xmsonormal"/>
      </w:pPr>
      <w:r>
        <w:t>The PSO team greatly appreciates your feedback/input.  THANKS for taking the time to complete our survey!</w:t>
      </w:r>
    </w:p>
    <w:p w:rsidR="004B7952" w:rsidRPr="004B7952" w:rsidP="004B7952" w14:paraId="13558F57" w14:textId="60B60CB1">
      <w:pPr>
        <w:pStyle w:val="xmsonormal"/>
      </w:pPr>
    </w:p>
    <w:p w:rsidR="004B7952" w:rsidP="004B7952" w14:paraId="52319F8D" w14:textId="2A556153"/>
    <w:p w:rsidR="00E37C94" w:rsidP="000A46A7" w14:paraId="75E6CEF1" w14:textId="46F419CC">
      <w:r>
        <w:t>Offsite Questions:</w:t>
      </w:r>
    </w:p>
    <w:p w:rsidR="000A46A7" w:rsidP="000A46A7" w14:paraId="0AA8EDBB" w14:textId="77777777"/>
    <w:p w:rsidR="000A46A7" w:rsidP="000A46A7" w14:paraId="6F31FE35" w14:textId="04F7C53C">
      <w:r>
        <w:t xml:space="preserve">Do you feel like you have the opportunity to contribute </w:t>
      </w:r>
      <w:r>
        <w:t>in</w:t>
      </w:r>
      <w:r>
        <w:t xml:space="preserve"> team meetings, staff meetings, etc.? </w:t>
      </w:r>
      <w:r w:rsidRPr="004B7952">
        <w:rPr>
          <w:highlight w:val="yellow"/>
        </w:rPr>
        <w:t xml:space="preserve">Fill in box for </w:t>
      </w:r>
      <w:r w:rsidRPr="004B7952">
        <w:rPr>
          <w:highlight w:val="yellow"/>
        </w:rPr>
        <w:t>this</w:t>
      </w:r>
    </w:p>
    <w:p w:rsidR="000A46A7" w:rsidP="000A46A7" w14:paraId="72667630" w14:textId="77777777"/>
    <w:p w:rsidR="000A46A7" w:rsidRPr="000A46A7" w:rsidP="000A46A7" w14:paraId="7188A160" w14:textId="77985057">
      <w:pPr>
        <w:rPr>
          <w:b/>
          <w:bCs/>
        </w:rPr>
      </w:pPr>
      <w:r>
        <w:t xml:space="preserve">Does the IV&amp;V Program provide adequate communications and access to information?  Do you have any suggestions on ways to improve communications for offsite staff? </w:t>
      </w:r>
      <w:r w:rsidRPr="004B7952">
        <w:rPr>
          <w:highlight w:val="yellow"/>
        </w:rPr>
        <w:t xml:space="preserve">Fill in box for </w:t>
      </w:r>
      <w:r w:rsidRPr="004B7952">
        <w:rPr>
          <w:highlight w:val="yellow"/>
        </w:rPr>
        <w:t>this</w:t>
      </w:r>
    </w:p>
    <w:p w:rsidR="000A46A7" w:rsidP="000A46A7" w14:paraId="4A397B31" w14:textId="77777777"/>
    <w:p w:rsidR="000A46A7" w:rsidP="000A46A7" w14:paraId="6C728818" w14:textId="53FE570D">
      <w:r>
        <w:t xml:space="preserve">What is the IV&amp;V Program doing that helps you succeed as an offsite employee?  </w:t>
      </w:r>
      <w:r w:rsidRPr="004B7952">
        <w:rPr>
          <w:highlight w:val="yellow"/>
        </w:rPr>
        <w:t xml:space="preserve">Fill in box for </w:t>
      </w:r>
      <w:r w:rsidRPr="004B7952">
        <w:rPr>
          <w:highlight w:val="yellow"/>
        </w:rPr>
        <w:t>this</w:t>
      </w:r>
    </w:p>
    <w:p w:rsidR="000A46A7" w:rsidP="000A46A7" w14:paraId="7BD3DA9A" w14:textId="77777777"/>
    <w:p w:rsidR="000A46A7" w:rsidP="000A46A7" w14:paraId="174BE10E" w14:textId="4738A8A2">
      <w:r>
        <w:t xml:space="preserve">What could the IV&amp;V Program do to better accommodate offsite employees? </w:t>
      </w:r>
      <w:r w:rsidRPr="004B7952">
        <w:rPr>
          <w:highlight w:val="yellow"/>
        </w:rPr>
        <w:t xml:space="preserve">Fill in box for </w:t>
      </w:r>
      <w:r w:rsidRPr="004B7952">
        <w:rPr>
          <w:highlight w:val="yellow"/>
        </w:rPr>
        <w:t>this</w:t>
      </w:r>
    </w:p>
    <w:p w:rsidR="00E37C94" w:rsidP="00E37C94" w14:paraId="7D77C693" w14:textId="77777777">
      <w:pPr>
        <w:ind w:left="720"/>
      </w:pPr>
    </w:p>
    <w:p w:rsidR="00E37C94" w:rsidP="00E37C94" w14:paraId="544B2B31" w14:textId="0F2CBDC6">
      <w:pPr>
        <w:ind w:left="720"/>
      </w:pPr>
    </w:p>
    <w:p w:rsidR="007C4523" w:rsidRPr="007C4523" w:rsidP="007C4523" w14:paraId="6EC276CC" w14:textId="76BE798E">
      <w:pPr>
        <w:rPr>
          <w:rFonts w:cstheme="minorHAnsi"/>
          <w:color w:val="000000"/>
        </w:rPr>
      </w:pPr>
      <w:r w:rsidRPr="007C4523">
        <w:rPr>
          <w:rFonts w:cstheme="minorHAnsi"/>
          <w:color w:val="000000"/>
        </w:rPr>
        <w:t>Paperwork Reduction Act Statement: 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07/31/2024. We estimate that it will take about </w:t>
      </w:r>
      <w:r w:rsidR="00EF2F48">
        <w:rPr>
          <w:rFonts w:cstheme="minorHAnsi"/>
          <w:color w:val="000000"/>
        </w:rPr>
        <w:t>10</w:t>
      </w:r>
      <w:r w:rsidRPr="007C4523">
        <w:rPr>
          <w:rFonts w:cstheme="minorHAnsi"/>
          <w:color w:val="000000"/>
        </w:rPr>
        <w:t> minutes to read the instructions, gather the facts, and answer the questions. You may send comments on our time estimate above to </w:t>
      </w:r>
      <w:hyperlink r:id="rId7" w:history="1">
        <w:r w:rsidRPr="003D5A82" w:rsidR="00654CE5">
          <w:rPr>
            <w:rStyle w:val="Hyperlink"/>
            <w:rFonts w:cstheme="minorHAnsi"/>
          </w:rPr>
          <w:t>joshua.d.bell@nasa.gov</w:t>
        </w:r>
      </w:hyperlink>
      <w:r w:rsidR="00654CE5">
        <w:rPr>
          <w:rFonts w:cstheme="minorHAnsi"/>
          <w:color w:val="000000"/>
        </w:rPr>
        <w:t>.  S</w:t>
      </w:r>
      <w:r w:rsidRPr="007C4523">
        <w:rPr>
          <w:rFonts w:cstheme="minorHAnsi"/>
          <w:color w:val="000000"/>
        </w:rPr>
        <w:t>end only comments relating to our time estimate to this address.</w:t>
      </w:r>
    </w:p>
    <w:p w:rsidR="00E37C94" w:rsidP="00E37C94" w14:paraId="71D53FC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A80ECA"/>
    <w:multiLevelType w:val="hybridMultilevel"/>
    <w:tmpl w:val="0B121F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49938F6"/>
    <w:multiLevelType w:val="hybridMultilevel"/>
    <w:tmpl w:val="D2CA3A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05823042">
    <w:abstractNumId w:val="0"/>
  </w:num>
  <w:num w:numId="2" w16cid:durableId="350957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C2"/>
    <w:rsid w:val="000453C2"/>
    <w:rsid w:val="000A46A7"/>
    <w:rsid w:val="00125366"/>
    <w:rsid w:val="00275842"/>
    <w:rsid w:val="003141B0"/>
    <w:rsid w:val="003D5A82"/>
    <w:rsid w:val="004B7952"/>
    <w:rsid w:val="004D7F76"/>
    <w:rsid w:val="00654CE5"/>
    <w:rsid w:val="00742358"/>
    <w:rsid w:val="007C4523"/>
    <w:rsid w:val="00AB5D84"/>
    <w:rsid w:val="00B22DC4"/>
    <w:rsid w:val="00E37C94"/>
    <w:rsid w:val="00EF2F48"/>
    <w:rsid w:val="00F03CFE"/>
    <w:rsid w:val="00FF4E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EB2B0B"/>
  <w15:chartTrackingRefBased/>
  <w15:docId w15:val="{0FD4E631-991C-44A2-BCFE-A7C4C05E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3C2"/>
    <w:pPr>
      <w:ind w:left="720"/>
      <w:contextualSpacing/>
    </w:pPr>
  </w:style>
  <w:style w:type="paragraph" w:customStyle="1" w:styleId="xmsonormal">
    <w:name w:val="x_msonormal"/>
    <w:basedOn w:val="Normal"/>
    <w:rsid w:val="004B7952"/>
    <w:pPr>
      <w:spacing w:after="0" w:line="240" w:lineRule="auto"/>
    </w:pPr>
    <w:rPr>
      <w:rFonts w:ascii="Calibri" w:hAnsi="Calibri" w:cs="Calibri"/>
      <w:kern w:val="0"/>
      <w14:ligatures w14:val="none"/>
    </w:rPr>
  </w:style>
  <w:style w:type="character" w:styleId="Hyperlink">
    <w:name w:val="Hyperlink"/>
    <w:basedOn w:val="DefaultParagraphFont"/>
    <w:uiPriority w:val="99"/>
    <w:unhideWhenUsed/>
    <w:rsid w:val="007C4523"/>
    <w:rPr>
      <w:color w:val="0563C1"/>
      <w:u w:val="single"/>
    </w:rPr>
  </w:style>
  <w:style w:type="character" w:styleId="UnresolvedMention">
    <w:name w:val="Unresolved Mention"/>
    <w:basedOn w:val="DefaultParagraphFont"/>
    <w:uiPriority w:val="99"/>
    <w:semiHidden/>
    <w:unhideWhenUsed/>
    <w:rsid w:val="00654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oshua.d.bell@nasa.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1e3a37c0e2ff1cb6d211657e43c67cb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deafe8e7347b3d2ce571984cd0ba9ef7"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5B511-DE7B-4A9E-9C6C-38831A067374}">
  <ds:schemaRefs/>
</ds:datastoreItem>
</file>

<file path=customXml/itemProps2.xml><?xml version="1.0" encoding="utf-8"?>
<ds:datastoreItem xmlns:ds="http://schemas.openxmlformats.org/officeDocument/2006/customXml" ds:itemID="{9DB3F243-6ED0-40C4-A678-B087C1E7CB8B}">
  <ds:schemaRefs/>
</ds:datastoreItem>
</file>

<file path=customXml/itemProps3.xml><?xml version="1.0" encoding="utf-8"?>
<ds:datastoreItem xmlns:ds="http://schemas.openxmlformats.org/officeDocument/2006/customXml" ds:itemID="{0B4F789F-0D96-47CB-9CB4-1AD978F478D5}">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Ozburn, Donna S. (IVV-1840)</dc:creator>
  <cp:lastModifiedBy>Casey, LuAnn (IVV-1800)[TI Verbatim Consulting]</cp:lastModifiedBy>
  <cp:revision>2</cp:revision>
  <dcterms:created xsi:type="dcterms:W3CDTF">2024-04-15T21:38:00Z</dcterms:created>
  <dcterms:modified xsi:type="dcterms:W3CDTF">2024-04-15T21:38:00Z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0x010100772CB9528B27984F8E6019AC1DB6850D</vt:lpwstr>
  </property>
</Properties>
</file>