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3EC9FE65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C43577">
        <w:rPr>
          <w:sz w:val="28"/>
        </w:rPr>
        <w:t xml:space="preserve"> (OMB Control Number: 2700-0153</w:t>
      </w:r>
      <w:r>
        <w:rPr>
          <w:sz w:val="28"/>
        </w:rPr>
        <w:t>)</w:t>
      </w:r>
    </w:p>
    <w:p w:rsidR="00633BCC" w:rsidP="00434E33" w14:paraId="66314CA5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12700" r="0" b="0"/>
                <wp:wrapNone/>
                <wp:docPr id="298064716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E50293" w:rsidRPr="009239AA" w:rsidP="00434E33" w14:paraId="0C563B9F" w14:textId="77777777">
      <w:pPr>
        <w:rPr>
          <w:b/>
        </w:rPr>
      </w:pPr>
      <w:r>
        <w:rPr>
          <w:b/>
        </w:rPr>
        <w:t>T</w:t>
      </w:r>
      <w:r w:rsidRPr="00434E33" w:rsidR="005E714A">
        <w:rPr>
          <w:b/>
        </w:rPr>
        <w:t>ITLE OF INFORMATION COLLECTION:</w:t>
      </w:r>
      <w:r w:rsidR="005E714A">
        <w:t xml:space="preserve">  </w:t>
      </w:r>
      <w:r w:rsidR="00B2774D">
        <w:t>IV&amp;V PSO Customer Satisfaction Survey</w:t>
      </w:r>
    </w:p>
    <w:p w:rsidR="001B0AAA" w14:paraId="633A08E5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B2774D" w:rsidR="00B2774D">
        <w:rPr>
          <w:bCs/>
        </w:rPr>
        <w:t>To measure IV&amp;V satisfaction with PSO services.</w:t>
      </w:r>
    </w:p>
    <w:p w:rsidR="00434E33" w:rsidRPr="00434E33" w:rsidP="00434E33" w14:paraId="447413A1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B2774D">
        <w:t>All IV&amp;V employees, remote and on-site, including civil servants and contractors.</w:t>
      </w:r>
    </w:p>
    <w:p w:rsidR="00E26329" w14:paraId="3421EA8B" w14:textId="77777777">
      <w:pPr>
        <w:rPr>
          <w:b/>
        </w:rPr>
      </w:pPr>
    </w:p>
    <w:p w:rsidR="00F06866" w:rsidRPr="00F06866" w14:paraId="142FB54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F06866" w:rsidRPr="00F06866" w:rsidP="0096108F" w14:paraId="054A5C6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B2774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10C6CB2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</w:r>
      <w:r w:rsidR="00F06866">
        <w:rPr>
          <w:bCs/>
          <w:sz w:val="24"/>
        </w:rPr>
        <w:t>[ ] Small Discussion Group</w:t>
      </w:r>
    </w:p>
    <w:p w:rsidR="00F06866" w:rsidRPr="00F06866" w:rsidP="0096108F" w14:paraId="356D8AA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466D6543" w14:textId="77777777">
      <w:pPr>
        <w:pStyle w:val="Header"/>
        <w:tabs>
          <w:tab w:val="clear" w:pos="4320"/>
          <w:tab w:val="clear" w:pos="8640"/>
        </w:tabs>
      </w:pPr>
    </w:p>
    <w:p w:rsidR="00CA2650" w14:paraId="6DD29C7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8101A5" w:rsidRPr="009C13B9" w:rsidP="008101A5" w14:paraId="43C8AAD7" w14:textId="77777777">
      <w:r>
        <w:t xml:space="preserve">I certify the following to be true: </w:t>
      </w:r>
    </w:p>
    <w:p w:rsidR="008101A5" w:rsidP="008101A5" w14:paraId="044EC377" w14:textId="77777777">
      <w:pPr>
        <w:pStyle w:val="MediumGrid1Accent2"/>
        <w:numPr>
          <w:ilvl w:val="0"/>
          <w:numId w:val="19"/>
        </w:numPr>
      </w:pPr>
      <w:r>
        <w:t>The collection is voluntary.</w:t>
      </w:r>
      <w:r w:rsidRPr="00C14CC4">
        <w:t xml:space="preserve"> </w:t>
      </w:r>
    </w:p>
    <w:p w:rsidR="008101A5" w:rsidP="008101A5" w14:paraId="5CAD5909" w14:textId="77777777">
      <w:pPr>
        <w:pStyle w:val="MediumGrid1Accent2"/>
        <w:numPr>
          <w:ilvl w:val="0"/>
          <w:numId w:val="19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013D9FF1" w14:textId="77777777">
      <w:pPr>
        <w:pStyle w:val="MediumGrid1Accent2"/>
        <w:numPr>
          <w:ilvl w:val="0"/>
          <w:numId w:val="19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42D82B8" w14:textId="77777777">
      <w:pPr>
        <w:pStyle w:val="MediumGrid1Accent2"/>
        <w:numPr>
          <w:ilvl w:val="0"/>
          <w:numId w:val="19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50FCA017" w14:textId="77777777">
      <w:pPr>
        <w:pStyle w:val="MediumGrid1Accent2"/>
        <w:numPr>
          <w:ilvl w:val="0"/>
          <w:numId w:val="19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06967022" w14:textId="77777777">
      <w:pPr>
        <w:pStyle w:val="MediumGrid1Accent2"/>
        <w:numPr>
          <w:ilvl w:val="0"/>
          <w:numId w:val="19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Pr="00A535D1" w:rsidP="009C13B9" w14:paraId="54587515" w14:textId="77777777">
      <w:pPr>
        <w:rPr>
          <w:color w:val="000000"/>
        </w:rPr>
      </w:pPr>
      <w:r>
        <w:t>Name</w:t>
      </w:r>
      <w:r w:rsidR="00CD7258">
        <w:rPr>
          <w:color w:val="000000"/>
        </w:rPr>
        <w:t>:</w:t>
      </w:r>
      <w:r w:rsidR="00B2774D">
        <w:rPr>
          <w:color w:val="000000"/>
        </w:rPr>
        <w:t xml:space="preserve"> LuAnn Casey</w:t>
      </w:r>
    </w:p>
    <w:p w:rsidR="009C13B9" w:rsidP="009C13B9" w14:paraId="60909153" w14:textId="77777777">
      <w:pPr>
        <w:pStyle w:val="MediumGrid1Accent2"/>
        <w:ind w:left="360"/>
      </w:pPr>
    </w:p>
    <w:p w:rsidR="009C13B9" w:rsidRPr="00C86E91" w:rsidP="00C86E91" w14:paraId="2524102B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738D147D" w14:textId="77777777">
      <w:pPr>
        <w:pStyle w:val="MediumGrid1Accent2"/>
        <w:numPr>
          <w:ilvl w:val="0"/>
          <w:numId w:val="23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3A43B5">
        <w:t xml:space="preserve"> </w:t>
      </w:r>
      <w:r w:rsidR="00B2774D">
        <w:t>X</w:t>
      </w:r>
      <w:r w:rsidR="00AB51A6">
        <w:t xml:space="preserve"> </w:t>
      </w:r>
      <w:r w:rsidR="009239AA">
        <w:t xml:space="preserve">]  No </w:t>
      </w:r>
    </w:p>
    <w:p w:rsidR="00C86E91" w:rsidP="00C86E91" w14:paraId="0657FB92" w14:textId="77777777">
      <w:pPr>
        <w:pStyle w:val="MediumGrid1Accent2"/>
        <w:numPr>
          <w:ilvl w:val="0"/>
          <w:numId w:val="23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</w:t>
      </w:r>
      <w:r w:rsidR="00CD7258">
        <w:t xml:space="preserve">  </w:t>
      </w:r>
      <w:r w:rsidR="009239AA">
        <w:t>] No</w:t>
      </w:r>
      <w:r>
        <w:t xml:space="preserve">   </w:t>
      </w:r>
    </w:p>
    <w:p w:rsidR="00C86E91" w:rsidP="00C86E91" w14:paraId="785AC2C3" w14:textId="77777777">
      <w:pPr>
        <w:pStyle w:val="MediumGrid1Accent2"/>
        <w:numPr>
          <w:ilvl w:val="0"/>
          <w:numId w:val="23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4CEEB1EB" w14:textId="77777777">
      <w:pPr>
        <w:pStyle w:val="MediumGrid1Accent2"/>
        <w:ind w:left="0"/>
        <w:rPr>
          <w:b/>
        </w:rPr>
      </w:pPr>
    </w:p>
    <w:p w:rsidR="00C86E91" w:rsidRPr="00C86E91" w:rsidP="00C86E91" w14:paraId="7C2C609B" w14:textId="77777777">
      <w:pPr>
        <w:pStyle w:val="MediumGrid1Accent2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4D830B26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3A43B5">
        <w:t xml:space="preserve"> </w:t>
      </w:r>
      <w:r w:rsidR="00B2774D">
        <w:t>X</w:t>
      </w:r>
      <w:r>
        <w:t xml:space="preserve"> ] No  </w:t>
      </w:r>
    </w:p>
    <w:p w:rsidR="004D6E14" w14:paraId="374F9FC6" w14:textId="77777777">
      <w:pPr>
        <w:rPr>
          <w:b/>
        </w:rPr>
      </w:pPr>
    </w:p>
    <w:p w:rsidR="005E714A" w:rsidP="00C86E91" w14:paraId="04B14926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4BD24DEA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RPr="009F0D22" w:rsidP="00D151B2" w14:paraId="204FDE98" w14:textId="77777777">
            <w:pPr>
              <w:rPr>
                <w:bCs/>
              </w:rPr>
            </w:pPr>
            <w:r w:rsidRPr="009F0D22">
              <w:rPr>
                <w:bCs/>
              </w:rPr>
              <w:t>Category of Respondent</w:t>
            </w:r>
          </w:p>
        </w:tc>
        <w:tc>
          <w:tcPr>
            <w:tcW w:w="1530" w:type="dxa"/>
          </w:tcPr>
          <w:p w:rsidR="00D151B2" w:rsidRPr="009F0D22" w:rsidP="00D151B2" w14:paraId="331B3201" w14:textId="77777777">
            <w:pPr>
              <w:rPr>
                <w:bCs/>
              </w:rPr>
            </w:pPr>
            <w:r w:rsidRPr="009F0D22">
              <w:rPr>
                <w:bCs/>
              </w:rPr>
              <w:t>No. of Respondents</w:t>
            </w:r>
          </w:p>
        </w:tc>
        <w:tc>
          <w:tcPr>
            <w:tcW w:w="1710" w:type="dxa"/>
          </w:tcPr>
          <w:p w:rsidR="00D151B2" w:rsidRPr="009F0D22" w:rsidP="00D151B2" w14:paraId="355A2076" w14:textId="77777777">
            <w:pPr>
              <w:rPr>
                <w:bCs/>
              </w:rPr>
            </w:pPr>
            <w:r w:rsidRPr="009F0D22">
              <w:rPr>
                <w:bCs/>
              </w:rPr>
              <w:t>Participation Time</w:t>
            </w:r>
          </w:p>
        </w:tc>
        <w:tc>
          <w:tcPr>
            <w:tcW w:w="1003" w:type="dxa"/>
          </w:tcPr>
          <w:p w:rsidR="00D151B2" w:rsidRPr="009F0D22" w:rsidP="00D151B2" w14:paraId="5D9C2F60" w14:textId="77777777">
            <w:pPr>
              <w:rPr>
                <w:bCs/>
              </w:rPr>
            </w:pPr>
            <w:r w:rsidRPr="009F0D22">
              <w:rPr>
                <w:bCs/>
              </w:rPr>
              <w:t>Burden</w:t>
            </w:r>
          </w:p>
        </w:tc>
      </w:tr>
      <w:tr w14:paraId="5D65DFAB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RPr="009F0D22" w:rsidP="00D151B2" w14:paraId="5E03F441" w14:textId="77777777">
            <w:pPr>
              <w:rPr>
                <w:bCs/>
              </w:rPr>
            </w:pPr>
            <w:r w:rsidRPr="009F0D22">
              <w:rPr>
                <w:bCs/>
              </w:rPr>
              <w:t>Federal Government</w:t>
            </w:r>
          </w:p>
        </w:tc>
        <w:tc>
          <w:tcPr>
            <w:tcW w:w="1530" w:type="dxa"/>
          </w:tcPr>
          <w:p w:rsidR="00D151B2" w:rsidRPr="009F0D22" w:rsidP="00D151B2" w14:paraId="58BE512E" w14:textId="77777777">
            <w:pPr>
              <w:rPr>
                <w:bCs/>
              </w:rPr>
            </w:pPr>
            <w:r w:rsidRPr="009F0D22">
              <w:rPr>
                <w:bCs/>
              </w:rPr>
              <w:t>50</w:t>
            </w:r>
          </w:p>
        </w:tc>
        <w:tc>
          <w:tcPr>
            <w:tcW w:w="1710" w:type="dxa"/>
          </w:tcPr>
          <w:p w:rsidR="00D151B2" w:rsidRPr="009F0D22" w:rsidP="00D151B2" w14:paraId="183D3D50" w14:textId="77777777">
            <w:pPr>
              <w:rPr>
                <w:bCs/>
              </w:rPr>
            </w:pPr>
            <w:r w:rsidRPr="009F0D22">
              <w:rPr>
                <w:bCs/>
              </w:rPr>
              <w:t>10 min</w:t>
            </w:r>
          </w:p>
        </w:tc>
        <w:tc>
          <w:tcPr>
            <w:tcW w:w="1003" w:type="dxa"/>
          </w:tcPr>
          <w:p w:rsidR="00D151B2" w:rsidRPr="009F0D22" w:rsidP="00D151B2" w14:paraId="0065D340" w14:textId="77777777">
            <w:pPr>
              <w:rPr>
                <w:bCs/>
              </w:rPr>
            </w:pPr>
            <w:r w:rsidRPr="009F0D22">
              <w:rPr>
                <w:bCs/>
              </w:rPr>
              <w:t>8.33 hrs</w:t>
            </w:r>
          </w:p>
        </w:tc>
      </w:tr>
      <w:tr w14:paraId="09A480AF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RPr="009F0D22" w:rsidP="00D151B2" w14:paraId="28427D6A" w14:textId="77777777">
            <w:pPr>
              <w:rPr>
                <w:bCs/>
              </w:rPr>
            </w:pPr>
            <w:r w:rsidRPr="009F0D22">
              <w:rPr>
                <w:bCs/>
              </w:rPr>
              <w:t>Private Sector</w:t>
            </w:r>
          </w:p>
        </w:tc>
        <w:tc>
          <w:tcPr>
            <w:tcW w:w="1530" w:type="dxa"/>
          </w:tcPr>
          <w:p w:rsidR="00D151B2" w:rsidRPr="009F0D22" w:rsidP="00D151B2" w14:paraId="19D208A7" w14:textId="77777777">
            <w:pPr>
              <w:rPr>
                <w:bCs/>
              </w:rPr>
            </w:pPr>
            <w:r w:rsidRPr="009F0D22">
              <w:rPr>
                <w:bCs/>
              </w:rPr>
              <w:t>250</w:t>
            </w:r>
          </w:p>
        </w:tc>
        <w:tc>
          <w:tcPr>
            <w:tcW w:w="1710" w:type="dxa"/>
          </w:tcPr>
          <w:p w:rsidR="00D151B2" w:rsidRPr="009F0D22" w:rsidP="00D151B2" w14:paraId="29A2AA8A" w14:textId="77777777">
            <w:pPr>
              <w:rPr>
                <w:bCs/>
              </w:rPr>
            </w:pPr>
            <w:r w:rsidRPr="009F0D22">
              <w:rPr>
                <w:bCs/>
              </w:rPr>
              <w:t>10 min</w:t>
            </w:r>
          </w:p>
        </w:tc>
        <w:tc>
          <w:tcPr>
            <w:tcW w:w="1003" w:type="dxa"/>
          </w:tcPr>
          <w:p w:rsidR="00D151B2" w:rsidRPr="009F0D22" w:rsidP="00D151B2" w14:paraId="607528A1" w14:textId="77777777">
            <w:pPr>
              <w:rPr>
                <w:bCs/>
              </w:rPr>
            </w:pPr>
            <w:r w:rsidRPr="009F0D22">
              <w:rPr>
                <w:bCs/>
              </w:rPr>
              <w:t>41.67 hrs</w:t>
            </w:r>
          </w:p>
        </w:tc>
      </w:tr>
      <w:tr w14:paraId="4AAC8CD4" w14:textId="77777777" w:rsidTr="00326777">
        <w:tblPrEx>
          <w:tblW w:w="9661" w:type="dxa"/>
          <w:tblLayout w:type="fixed"/>
          <w:tblLook w:val="01E0"/>
        </w:tblPrEx>
        <w:trPr>
          <w:trHeight w:val="260"/>
        </w:trPr>
        <w:tc>
          <w:tcPr>
            <w:tcW w:w="5418" w:type="dxa"/>
          </w:tcPr>
          <w:p w:rsidR="00D151B2" w:rsidRPr="009F0D22" w:rsidP="00D151B2" w14:paraId="06E96509" w14:textId="77777777">
            <w:pPr>
              <w:rPr>
                <w:bCs/>
              </w:rPr>
            </w:pPr>
            <w:r w:rsidRPr="009F0D22">
              <w:rPr>
                <w:bCs/>
              </w:rPr>
              <w:t>Totals</w:t>
            </w:r>
          </w:p>
        </w:tc>
        <w:tc>
          <w:tcPr>
            <w:tcW w:w="1530" w:type="dxa"/>
          </w:tcPr>
          <w:p w:rsidR="00D151B2" w:rsidRPr="009F0D22" w:rsidP="00D151B2" w14:paraId="42D5CB3C" w14:textId="77777777">
            <w:pPr>
              <w:rPr>
                <w:bCs/>
              </w:rPr>
            </w:pPr>
            <w:r w:rsidRPr="009F0D22">
              <w:rPr>
                <w:bCs/>
              </w:rPr>
              <w:t>300</w:t>
            </w:r>
          </w:p>
        </w:tc>
        <w:tc>
          <w:tcPr>
            <w:tcW w:w="1710" w:type="dxa"/>
          </w:tcPr>
          <w:p w:rsidR="00D151B2" w:rsidRPr="009F0D22" w:rsidP="00D151B2" w14:paraId="1EE282C8" w14:textId="77777777">
            <w:pPr>
              <w:rPr>
                <w:bCs/>
              </w:rPr>
            </w:pPr>
            <w:r w:rsidRPr="009F0D22">
              <w:rPr>
                <w:bCs/>
              </w:rPr>
              <w:t>10 min</w:t>
            </w:r>
          </w:p>
        </w:tc>
        <w:tc>
          <w:tcPr>
            <w:tcW w:w="1003" w:type="dxa"/>
          </w:tcPr>
          <w:p w:rsidR="00D151B2" w:rsidRPr="009F0D22" w:rsidP="00D151B2" w14:paraId="72BFFF28" w14:textId="77777777">
            <w:pPr>
              <w:rPr>
                <w:bCs/>
              </w:rPr>
            </w:pPr>
            <w:r w:rsidRPr="009F0D22">
              <w:rPr>
                <w:bCs/>
              </w:rPr>
              <w:t>50 hrs</w:t>
            </w:r>
          </w:p>
        </w:tc>
      </w:tr>
    </w:tbl>
    <w:p w:rsidR="00F3170F" w:rsidRPr="00516E54" w:rsidP="00F3170F" w14:paraId="58A37F0D" w14:textId="77777777">
      <w:pPr>
        <w:rPr>
          <w:color w:val="FF0000"/>
        </w:rPr>
      </w:pPr>
    </w:p>
    <w:p w:rsidR="000A0013" w:rsidRPr="009F0D22" w14:paraId="134DEDFE" w14:textId="77777777">
      <w:pPr>
        <w:rPr>
          <w:bCs/>
          <w:color w:val="000000"/>
        </w:rPr>
      </w:pPr>
      <w:r w:rsidRPr="009F0D22">
        <w:rPr>
          <w:bCs/>
          <w:color w:val="000000"/>
        </w:rPr>
        <w:t xml:space="preserve">FEDERAL </w:t>
      </w:r>
      <w:r w:rsidRPr="009F0D22" w:rsidR="009F5923">
        <w:rPr>
          <w:bCs/>
          <w:color w:val="000000"/>
        </w:rPr>
        <w:t>COST</w:t>
      </w:r>
      <w:r w:rsidR="009F0D22">
        <w:rPr>
          <w:bCs/>
          <w:color w:val="000000"/>
        </w:rPr>
        <w:t xml:space="preserve">.  None </w:t>
      </w:r>
    </w:p>
    <w:p w:rsidR="00633BCC" w:rsidRPr="009F0D22" w:rsidP="00F06866" w14:paraId="2FAFDBB4" w14:textId="77777777">
      <w:pPr>
        <w:rPr>
          <w:bCs/>
        </w:rPr>
      </w:pPr>
    </w:p>
    <w:p w:rsidR="00B2774D" w:rsidRPr="00633BCC" w:rsidP="00B2774D" w14:paraId="088C453C" w14:textId="77777777">
      <w:pPr>
        <w:pStyle w:val="MediumGrid1Accent2"/>
        <w:numPr>
          <w:ilvl w:val="0"/>
          <w:numId w:val="20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A535D1">
        <w:rPr>
          <w:color w:val="000000"/>
        </w:rPr>
        <w:t xml:space="preserve">[ </w:t>
      </w:r>
      <w:r>
        <w:rPr>
          <w:color w:val="000000"/>
        </w:rPr>
        <w:t>X</w:t>
      </w:r>
      <w:r w:rsidRPr="00A535D1">
        <w:rPr>
          <w:color w:val="000000"/>
        </w:rPr>
        <w:t>] Yes</w:t>
      </w:r>
      <w:r>
        <w:tab/>
      </w:r>
      <w:r>
        <w:t>[ ]</w:t>
      </w:r>
      <w:r>
        <w:t xml:space="preserve"> No</w:t>
      </w:r>
    </w:p>
    <w:p w:rsidR="00B2774D" w:rsidRPr="00633BCC" w:rsidP="00B2774D" w14:paraId="0848D529" w14:textId="77777777">
      <w:r w:rsidRPr="00633BCC">
        <w:t>We intend to send the Survey to all Civil Servant and Contractors employed by the NASA IV&amp;V Program using our org charts.</w:t>
      </w:r>
    </w:p>
    <w:p w:rsidR="00A403BB" w:rsidP="00A403BB" w14:paraId="6D262882" w14:textId="77777777"/>
    <w:p w:rsidR="00A403BB" w:rsidP="00A403BB" w14:paraId="6BED0048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7E30AA23" w14:textId="77777777">
      <w:pPr>
        <w:pStyle w:val="MediumGrid1Accent2"/>
        <w:numPr>
          <w:ilvl w:val="0"/>
          <w:numId w:val="22"/>
        </w:numPr>
      </w:pPr>
      <w:r>
        <w:t>H</w:t>
      </w:r>
      <w:r>
        <w:t>ow will you collect the information? (Check all that apply)</w:t>
      </w:r>
    </w:p>
    <w:p w:rsidR="001B0AAA" w:rsidP="001B0AAA" w14:paraId="2BFBF4C8" w14:textId="77777777">
      <w:pPr>
        <w:ind w:left="720"/>
      </w:pPr>
      <w:r>
        <w:t>[</w:t>
      </w:r>
      <w:r w:rsidR="00B2774D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7BEA5E11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6927A1F7" w14:textId="77777777">
      <w:pPr>
        <w:ind w:left="720"/>
      </w:pPr>
      <w:r>
        <w:t>[</w:t>
      </w:r>
      <w:r>
        <w:t xml:space="preserve"> </w:t>
      </w:r>
      <w:r w:rsidR="00B47232">
        <w:t xml:space="preserve"> ]</w:t>
      </w:r>
      <w:r w:rsidR="00B47232">
        <w:t xml:space="preserve"> </w:t>
      </w:r>
      <w:r>
        <w:t>In-person</w:t>
      </w:r>
      <w:r>
        <w:tab/>
      </w:r>
    </w:p>
    <w:p w:rsidR="001B0AAA" w:rsidP="001B0AAA" w14:paraId="307D813C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59D3A1FA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0A0013" w14:paraId="26F9E317" w14:textId="77777777">
      <w:pPr>
        <w:pStyle w:val="MediumGrid1Accent2"/>
        <w:numPr>
          <w:ilvl w:val="0"/>
          <w:numId w:val="22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B2774D">
        <w:t>X</w:t>
      </w:r>
      <w:r w:rsidR="00B47232">
        <w:t xml:space="preserve"> </w:t>
      </w:r>
      <w:r>
        <w:t>] No</w:t>
      </w:r>
    </w:p>
    <w:p w:rsidR="00633BCC" w:rsidP="00633BCC" w14:paraId="5B89B914" w14:textId="77777777">
      <w:pPr>
        <w:pStyle w:val="MediumGrid1Accent2"/>
      </w:pPr>
    </w:p>
    <w:p w:rsidR="148DC643" w:rsidP="148DC643" w14:paraId="5183B918" w14:textId="58EBE878">
      <w:pPr>
        <w:pStyle w:val="MediumGrid1Accent2"/>
      </w:pPr>
    </w:p>
    <w:p w:rsidR="148DC643" w:rsidP="148DC643" w14:paraId="4ADBAB86" w14:textId="58EBE878">
      <w:pPr>
        <w:pStyle w:val="MediumGrid1Accent2"/>
      </w:pPr>
    </w:p>
    <w:sectPr w:rsidSect="00131F5A">
      <w:footerReference w:type="default" r:id="rId7"/>
      <w:pgSz w:w="12240" w:h="15840" w:orient="portrait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09236477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10F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2CDD54"/>
    <w:multiLevelType w:val="multi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63F27B"/>
    <w:multiLevelType w:val="multi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EBE07"/>
    <w:multiLevelType w:val="multi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1582F82"/>
    <w:multiLevelType w:val="multi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FD9790"/>
    <w:multiLevelType w:val="multilevel"/>
    <w:tmpl w:val="000000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12"/>
  </w:num>
  <w:num w:numId="5">
    <w:abstractNumId w:val="17"/>
  </w:num>
  <w:num w:numId="6" w16cid:durableId="361900235">
    <w:abstractNumId w:val="11"/>
  </w:num>
  <w:num w:numId="7" w16cid:durableId="878516396">
    <w:abstractNumId w:val="21"/>
  </w:num>
  <w:num w:numId="8" w16cid:durableId="884412704">
    <w:abstractNumId w:val="20"/>
  </w:num>
  <w:num w:numId="9" w16cid:durableId="1019350546">
    <w:abstractNumId w:val="22"/>
  </w:num>
  <w:num w:numId="10" w16cid:durableId="19403838">
    <w:abstractNumId w:val="3"/>
  </w:num>
  <w:num w:numId="11" w16cid:durableId="919408549">
    <w:abstractNumId w:val="1"/>
  </w:num>
  <w:num w:numId="12" w16cid:durableId="1823960734">
    <w:abstractNumId w:val="9"/>
  </w:num>
  <w:num w:numId="13" w16cid:durableId="5444035">
    <w:abstractNumId w:val="16"/>
  </w:num>
  <w:num w:numId="14" w16cid:durableId="583220469">
    <w:abstractNumId w:val="10"/>
  </w:num>
  <w:num w:numId="15" w16cid:durableId="993728476">
    <w:abstractNumId w:val="2"/>
  </w:num>
  <w:num w:numId="16" w16cid:durableId="1978489510">
    <w:abstractNumId w:val="6"/>
  </w:num>
  <w:num w:numId="17" w16cid:durableId="1471630287">
    <w:abstractNumId w:val="7"/>
  </w:num>
  <w:num w:numId="18" w16cid:durableId="134301837">
    <w:abstractNumId w:val="0"/>
  </w:num>
  <w:num w:numId="19" w16cid:durableId="2102338983">
    <w:abstractNumId w:val="19"/>
  </w:num>
  <w:num w:numId="20" w16cid:durableId="853887297">
    <w:abstractNumId w:val="15"/>
  </w:num>
  <w:num w:numId="21" w16cid:durableId="417755872">
    <w:abstractNumId w:val="14"/>
  </w:num>
  <w:num w:numId="22" w16cid:durableId="1539775553">
    <w:abstractNumId w:val="4"/>
  </w:num>
  <w:num w:numId="23" w16cid:durableId="468599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46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3501F"/>
    <w:rsid w:val="000371EE"/>
    <w:rsid w:val="000400D5"/>
    <w:rsid w:val="00047A64"/>
    <w:rsid w:val="00067329"/>
    <w:rsid w:val="000A0013"/>
    <w:rsid w:val="000B2838"/>
    <w:rsid w:val="000D24F4"/>
    <w:rsid w:val="000D44CA"/>
    <w:rsid w:val="000E11F5"/>
    <w:rsid w:val="000E200B"/>
    <w:rsid w:val="000F68BE"/>
    <w:rsid w:val="00131F5A"/>
    <w:rsid w:val="001923B3"/>
    <w:rsid w:val="001927A4"/>
    <w:rsid w:val="00194AC6"/>
    <w:rsid w:val="001A23B0"/>
    <w:rsid w:val="001A25CC"/>
    <w:rsid w:val="001B0AAA"/>
    <w:rsid w:val="001C39F7"/>
    <w:rsid w:val="00203BBA"/>
    <w:rsid w:val="00237B48"/>
    <w:rsid w:val="0024521E"/>
    <w:rsid w:val="00263C3D"/>
    <w:rsid w:val="0026435F"/>
    <w:rsid w:val="00274666"/>
    <w:rsid w:val="00274D0B"/>
    <w:rsid w:val="002B052D"/>
    <w:rsid w:val="002B34CD"/>
    <w:rsid w:val="002B3C95"/>
    <w:rsid w:val="002D0B92"/>
    <w:rsid w:val="00326777"/>
    <w:rsid w:val="003A43B5"/>
    <w:rsid w:val="003A527B"/>
    <w:rsid w:val="003D5BBE"/>
    <w:rsid w:val="003E3C61"/>
    <w:rsid w:val="003F1C5B"/>
    <w:rsid w:val="004070C5"/>
    <w:rsid w:val="0041242E"/>
    <w:rsid w:val="00434E33"/>
    <w:rsid w:val="00441434"/>
    <w:rsid w:val="0045074E"/>
    <w:rsid w:val="0045264C"/>
    <w:rsid w:val="004719CE"/>
    <w:rsid w:val="00484CFE"/>
    <w:rsid w:val="004876EC"/>
    <w:rsid w:val="004D6E14"/>
    <w:rsid w:val="005009B0"/>
    <w:rsid w:val="00506196"/>
    <w:rsid w:val="00516E54"/>
    <w:rsid w:val="005A1006"/>
    <w:rsid w:val="005E714A"/>
    <w:rsid w:val="005F693D"/>
    <w:rsid w:val="006140A0"/>
    <w:rsid w:val="00633BCC"/>
    <w:rsid w:val="00636621"/>
    <w:rsid w:val="00642B49"/>
    <w:rsid w:val="006510F9"/>
    <w:rsid w:val="006832D9"/>
    <w:rsid w:val="0069403B"/>
    <w:rsid w:val="006B4D2F"/>
    <w:rsid w:val="006F3DDE"/>
    <w:rsid w:val="00704678"/>
    <w:rsid w:val="00724FBE"/>
    <w:rsid w:val="00734BDE"/>
    <w:rsid w:val="007425E7"/>
    <w:rsid w:val="00783CAC"/>
    <w:rsid w:val="007A2263"/>
    <w:rsid w:val="007B5CD5"/>
    <w:rsid w:val="007D0A86"/>
    <w:rsid w:val="007D39DB"/>
    <w:rsid w:val="007F7080"/>
    <w:rsid w:val="00802607"/>
    <w:rsid w:val="008101A5"/>
    <w:rsid w:val="00822664"/>
    <w:rsid w:val="008228C3"/>
    <w:rsid w:val="00843796"/>
    <w:rsid w:val="00895229"/>
    <w:rsid w:val="008B2EB3"/>
    <w:rsid w:val="008E2A00"/>
    <w:rsid w:val="008E5154"/>
    <w:rsid w:val="008F0203"/>
    <w:rsid w:val="008F50D4"/>
    <w:rsid w:val="008F63B5"/>
    <w:rsid w:val="009239AA"/>
    <w:rsid w:val="00935ADA"/>
    <w:rsid w:val="00946B6C"/>
    <w:rsid w:val="00955A71"/>
    <w:rsid w:val="009561BC"/>
    <w:rsid w:val="0096108F"/>
    <w:rsid w:val="0098404E"/>
    <w:rsid w:val="009C13B9"/>
    <w:rsid w:val="009D01A2"/>
    <w:rsid w:val="009F0D22"/>
    <w:rsid w:val="009F5923"/>
    <w:rsid w:val="00A21CB7"/>
    <w:rsid w:val="00A22751"/>
    <w:rsid w:val="00A238D1"/>
    <w:rsid w:val="00A403BB"/>
    <w:rsid w:val="00A45678"/>
    <w:rsid w:val="00A535D1"/>
    <w:rsid w:val="00A674DF"/>
    <w:rsid w:val="00A83AA6"/>
    <w:rsid w:val="00A934D6"/>
    <w:rsid w:val="00AB51A6"/>
    <w:rsid w:val="00AE1809"/>
    <w:rsid w:val="00B10EC6"/>
    <w:rsid w:val="00B2774D"/>
    <w:rsid w:val="00B47232"/>
    <w:rsid w:val="00B80D76"/>
    <w:rsid w:val="00B824F4"/>
    <w:rsid w:val="00BA2105"/>
    <w:rsid w:val="00BA7E06"/>
    <w:rsid w:val="00BB43B5"/>
    <w:rsid w:val="00BB6219"/>
    <w:rsid w:val="00BD290F"/>
    <w:rsid w:val="00BD78CA"/>
    <w:rsid w:val="00C14CC4"/>
    <w:rsid w:val="00C33C52"/>
    <w:rsid w:val="00C36779"/>
    <w:rsid w:val="00C40D8B"/>
    <w:rsid w:val="00C43087"/>
    <w:rsid w:val="00C43577"/>
    <w:rsid w:val="00C55BB5"/>
    <w:rsid w:val="00C8407A"/>
    <w:rsid w:val="00C8488C"/>
    <w:rsid w:val="00C85EDF"/>
    <w:rsid w:val="00C86E91"/>
    <w:rsid w:val="00CA2650"/>
    <w:rsid w:val="00CB1078"/>
    <w:rsid w:val="00CC6FAF"/>
    <w:rsid w:val="00CD7258"/>
    <w:rsid w:val="00CF0711"/>
    <w:rsid w:val="00CF6542"/>
    <w:rsid w:val="00D006CC"/>
    <w:rsid w:val="00D10E22"/>
    <w:rsid w:val="00D13DAD"/>
    <w:rsid w:val="00D151B2"/>
    <w:rsid w:val="00D24698"/>
    <w:rsid w:val="00D6383F"/>
    <w:rsid w:val="00DB59D0"/>
    <w:rsid w:val="00DC33D3"/>
    <w:rsid w:val="00DC35F3"/>
    <w:rsid w:val="00E26329"/>
    <w:rsid w:val="00E40B50"/>
    <w:rsid w:val="00E50293"/>
    <w:rsid w:val="00E6318B"/>
    <w:rsid w:val="00E65FFC"/>
    <w:rsid w:val="00E73905"/>
    <w:rsid w:val="00E744EA"/>
    <w:rsid w:val="00E80951"/>
    <w:rsid w:val="00E854FE"/>
    <w:rsid w:val="00E86CC6"/>
    <w:rsid w:val="00E875D9"/>
    <w:rsid w:val="00EB3D2D"/>
    <w:rsid w:val="00EB56B3"/>
    <w:rsid w:val="00ED6492"/>
    <w:rsid w:val="00EF2095"/>
    <w:rsid w:val="00F06866"/>
    <w:rsid w:val="00F15956"/>
    <w:rsid w:val="00F24CFC"/>
    <w:rsid w:val="00F30A91"/>
    <w:rsid w:val="00F3170F"/>
    <w:rsid w:val="00F4402D"/>
    <w:rsid w:val="00F51AC7"/>
    <w:rsid w:val="00F976B0"/>
    <w:rsid w:val="00FA6DE7"/>
    <w:rsid w:val="00FC0A8E"/>
    <w:rsid w:val="00FE2FA6"/>
    <w:rsid w:val="00FE3DF2"/>
    <w:rsid w:val="148DC643"/>
    <w:rsid w:val="42B5678F"/>
    <w:rsid w:val="6DDD6A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B7BA7A"/>
  <w15:chartTrackingRefBased/>
  <w15:docId w15:val="{0D11A7D4-0BA2-8246-8B4C-2C874B13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MediumGrid1Accent2">
    <w:name w:val="Medium Grid 1 Accent 2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A0013"/>
    <w:rPr>
      <w:color w:val="0563C1"/>
      <w:u w:val="single"/>
    </w:rPr>
  </w:style>
  <w:style w:type="character" w:customStyle="1" w:styleId="ui-provider">
    <w:name w:val="ui-provider"/>
    <w:basedOn w:val="DefaultParagraphFont"/>
    <w:uiPriority w:val="1"/>
    <w:rsid w:val="148DC643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d7c55-a42f-4630-af4e-029feb7071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1e3a37c0e2ff1cb6d211657e43c67cb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deafe8e7347b3d2ce571984cd0ba9ef7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3A87D-C5A4-42F6-AC2E-2575522C3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BD63A-6C58-4D2F-8BF7-4F480B207402}">
  <ds:schemaRefs/>
</ds:datastoreItem>
</file>

<file path=customXml/itemProps3.xml><?xml version="1.0" encoding="utf-8"?>
<ds:datastoreItem xmlns:ds="http://schemas.openxmlformats.org/officeDocument/2006/customXml" ds:itemID="{C12B3D29-5BAC-4E1D-B4AA-F7EEB08B4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>ssa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Reiff, Scott (LARC-B713)[eMITS]</cp:lastModifiedBy>
  <cp:revision>4</cp:revision>
  <cp:lastPrinted>2010-10-04T18:59:00Z</cp:lastPrinted>
  <dcterms:created xsi:type="dcterms:W3CDTF">2024-04-09T22:11:00Z</dcterms:created>
  <dcterms:modified xsi:type="dcterms:W3CDTF">2024-04-16T21:57:51Z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0x010100772CB9528B27984F8E6019AC1DB6850D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