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91B34" w14:paraId="2E6B1520" w14:textId="60EC350D">
      <w:r>
        <w:rPr>
          <w:color w:val="000000"/>
        </w:rPr>
        <w:t>We will submit using the OCIO Action Tracking System (OATS)</w:t>
      </w:r>
      <w:r>
        <w:rPr>
          <w:color w:val="000000"/>
        </w:rPr>
        <w:t xml:space="preserve"> to announce this survey. </w:t>
      </w:r>
    </w:p>
    <w:p w:rsidR="00A91B34" w14:paraId="5C71AEA2" w14:textId="77777777"/>
    <w:p w:rsidR="00DF79C6" w14:paraId="2BB897B7" w14:textId="093F4CCB">
      <w:r w:rsidRPr="00A91B34">
        <w:drawing>
          <wp:inline distT="0" distB="0" distL="0" distR="0">
            <wp:extent cx="9063789" cy="4485718"/>
            <wp:effectExtent l="0" t="0" r="4445" b="0"/>
            <wp:docPr id="1916625452" name="Picture 1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25452" name="Picture 1" descr="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rcRect l="11112" t="32032" r="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76" cy="4587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A91B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4"/>
    <w:rsid w:val="00A91B34"/>
    <w:rsid w:val="00DF79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832460"/>
  <w15:chartTrackingRefBased/>
  <w15:docId w15:val="{BC9BD958-849A-6B45-BDC0-1CBE52F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HAnsi" w:cs="Calibr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B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B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B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B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B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B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B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B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B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B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B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B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B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B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B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44B720-2BA6-4CA0-9E01-481B9596C885}">
  <ds:schemaRefs/>
</ds:datastoreItem>
</file>

<file path=customXml/itemProps2.xml><?xml version="1.0" encoding="utf-8"?>
<ds:datastoreItem xmlns:ds="http://schemas.openxmlformats.org/officeDocument/2006/customXml" ds:itemID="{23DEF10F-C883-4F0B-98A4-A3BBA4CE3659}">
  <ds:schemaRefs/>
</ds:datastoreItem>
</file>

<file path=customXml/itemProps3.xml><?xml version="1.0" encoding="utf-8"?>
<ds:datastoreItem xmlns:ds="http://schemas.openxmlformats.org/officeDocument/2006/customXml" ds:itemID="{D429D2F8-46E6-4041-A994-3E9A30A64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(LARC-B713)[eMITS]</dc:creator>
  <cp:lastModifiedBy>Reiff, Scott (LARC-B713)[eMITS]</cp:lastModifiedBy>
  <cp:revision>1</cp:revision>
  <dcterms:created xsi:type="dcterms:W3CDTF">2024-05-02T20:16:00Z</dcterms:created>
  <dcterms:modified xsi:type="dcterms:W3CDTF">2024-05-02T20:20:00Z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</Properties>
</file>