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0CF6" w:rsidRPr="009D391C" w:rsidP="006B0CF6" w14:paraId="00CF769B" w14:textId="37222E42">
      <w:pPr>
        <w:outlineLvl w:val="0"/>
        <w:rPr>
          <w:bCs/>
        </w:rPr>
      </w:pPr>
      <w:r w:rsidRPr="009D391C">
        <w:rPr>
          <w:b/>
        </w:rPr>
        <w:t>OMB Control Number</w:t>
      </w:r>
      <w:r w:rsidRPr="009D391C">
        <w:rPr>
          <w:bCs/>
        </w:rPr>
        <w:t xml:space="preserve">:  </w:t>
      </w:r>
      <w:r w:rsidRPr="009D391C" w:rsidR="00A2097D">
        <w:t>0560-0233</w:t>
      </w:r>
      <w:r w:rsidRPr="009D391C" w:rsidR="00667D48">
        <w:t>.</w:t>
      </w:r>
    </w:p>
    <w:p w:rsidR="006B0CF6" w:rsidRPr="009D391C" w:rsidP="006B0CF6" w14:paraId="3205D6A6" w14:textId="77777777">
      <w:pPr>
        <w:outlineLvl w:val="0"/>
      </w:pPr>
    </w:p>
    <w:p w:rsidR="006B0CF6" w:rsidRPr="009D391C" w:rsidP="006B0CF6" w14:paraId="25087CF1" w14:textId="1646DB94">
      <w:pPr>
        <w:outlineLvl w:val="0"/>
        <w:rPr>
          <w:color w:val="000000"/>
        </w:rPr>
      </w:pPr>
      <w:r w:rsidRPr="009D391C">
        <w:rPr>
          <w:b/>
        </w:rPr>
        <w:t>Title of Clearance:</w:t>
      </w:r>
      <w:r w:rsidRPr="009D391C">
        <w:t xml:space="preserve">  </w:t>
      </w:r>
      <w:r w:rsidRPr="009D391C" w:rsidR="00113CB4">
        <w:t xml:space="preserve">Farm Loan Programs; </w:t>
      </w:r>
      <w:r w:rsidRPr="009D391C" w:rsidR="00787A9E">
        <w:rPr>
          <w:bCs/>
        </w:rPr>
        <w:t>Direct</w:t>
      </w:r>
      <w:r w:rsidRPr="009D391C" w:rsidR="00113CB4">
        <w:rPr>
          <w:bCs/>
        </w:rPr>
        <w:t xml:space="preserve"> Loan </w:t>
      </w:r>
      <w:r w:rsidRPr="009D391C" w:rsidR="00102BDC">
        <w:rPr>
          <w:bCs/>
        </w:rPr>
        <w:t>Servicing and Property Management</w:t>
      </w:r>
      <w:r w:rsidRPr="009D391C" w:rsidR="00667D48">
        <w:rPr>
          <w:bCs/>
        </w:rPr>
        <w:t>.</w:t>
      </w:r>
    </w:p>
    <w:p w:rsidR="00C64B53" w:rsidRPr="009D391C" w:rsidP="006B0CF6" w14:paraId="51ADF856" w14:textId="77777777">
      <w:pPr>
        <w:outlineLvl w:val="0"/>
      </w:pPr>
    </w:p>
    <w:p w:rsidR="004F4ABD" w:rsidRPr="009D391C" w:rsidP="001312B3" w14:paraId="0A527993" w14:textId="18E0920E">
      <w:pPr>
        <w:outlineLvl w:val="0"/>
        <w:rPr>
          <w:bCs/>
        </w:rPr>
      </w:pPr>
      <w:r w:rsidRPr="009D391C">
        <w:rPr>
          <w:b/>
        </w:rPr>
        <w:t>Agency Form Number affected by Change Worksheet:</w:t>
      </w:r>
      <w:r w:rsidRPr="009D391C">
        <w:t xml:space="preserve">  </w:t>
      </w:r>
      <w:r w:rsidRPr="009D391C" w:rsidR="00A2097D">
        <w:rPr>
          <w:bCs/>
        </w:rPr>
        <w:t>FSA 2501</w:t>
      </w:r>
      <w:r w:rsidRPr="009D391C" w:rsidR="00667D48">
        <w:rPr>
          <w:bCs/>
        </w:rPr>
        <w:t>-</w:t>
      </w:r>
      <w:r w:rsidRPr="009D391C" w:rsidR="00A2097D">
        <w:rPr>
          <w:bCs/>
        </w:rPr>
        <w:t>Addendum to the Promissory Note or Assumption Agreement for Set-Aside Programs</w:t>
      </w:r>
      <w:r w:rsidRPr="009D391C" w:rsidR="00667D48">
        <w:rPr>
          <w:bCs/>
        </w:rPr>
        <w:t>.</w:t>
      </w:r>
    </w:p>
    <w:p w:rsidR="006B0CF6" w:rsidRPr="009D391C" w:rsidP="006B0CF6" w14:paraId="6200078D" w14:textId="77777777">
      <w:pPr>
        <w:outlineLvl w:val="0"/>
        <w:rPr>
          <w:bCs/>
        </w:rPr>
      </w:pPr>
    </w:p>
    <w:p w:rsidR="004B29F8" w:rsidRPr="009D391C" w:rsidP="0076436B" w14:paraId="7DAE82A1" w14:textId="7816003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9D391C">
        <w:rPr>
          <w:rFonts w:ascii="Times New Roman" w:hAnsi="Times New Roman" w:cs="Times New Roman"/>
          <w:b/>
          <w:sz w:val="24"/>
          <w:szCs w:val="24"/>
        </w:rPr>
        <w:t>Other Changes:</w:t>
      </w:r>
    </w:p>
    <w:p w:rsidR="000F09D0" w:rsidRPr="009D391C" w:rsidP="0076436B" w14:paraId="56F83A10" w14:textId="7777777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0F09D0" w:rsidRPr="009D391C" w:rsidP="0076436B" w14:paraId="50F93C2E" w14:textId="4EA3625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FSA published the final rule</w:t>
      </w:r>
      <w:r w:rsidR="00FA03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391C">
        <w:rPr>
          <w:rFonts w:ascii="Times New Roman" w:hAnsi="Times New Roman" w:cs="Times New Roman"/>
          <w:sz w:val="24"/>
          <w:szCs w:val="24"/>
        </w:rPr>
        <w:t>nhanc</w:t>
      </w:r>
      <w:r w:rsidR="00FA0391">
        <w:rPr>
          <w:rFonts w:ascii="Times New Roman" w:hAnsi="Times New Roman" w:cs="Times New Roman"/>
          <w:sz w:val="24"/>
          <w:szCs w:val="24"/>
        </w:rPr>
        <w:t>ing Program Access and Delivery for Farm Loans</w:t>
      </w:r>
      <w:r>
        <w:rPr>
          <w:rFonts w:ascii="Times New Roman" w:hAnsi="Times New Roman" w:cs="Times New Roman"/>
          <w:sz w:val="24"/>
          <w:szCs w:val="24"/>
        </w:rPr>
        <w:t xml:space="preserve"> to a</w:t>
      </w:r>
      <w:r w:rsidRPr="009D391C">
        <w:rPr>
          <w:rFonts w:ascii="Times New Roman" w:hAnsi="Times New Roman" w:cs="Times New Roman"/>
          <w:sz w:val="24"/>
          <w:szCs w:val="24"/>
        </w:rPr>
        <w:t xml:space="preserve">dopt Distressed Borrower Set-Aside (DBSA).  </w:t>
      </w:r>
      <w:r w:rsidRPr="009D391C">
        <w:rPr>
          <w:rFonts w:ascii="Times New Roman" w:hAnsi="Times New Roman" w:cs="Times New Roman"/>
          <w:sz w:val="24"/>
          <w:szCs w:val="24"/>
        </w:rPr>
        <w:t xml:space="preserve">The original form </w:t>
      </w:r>
      <w:r w:rsidR="00FA0391">
        <w:rPr>
          <w:rFonts w:ascii="Times New Roman" w:hAnsi="Times New Roman" w:cs="Times New Roman"/>
          <w:sz w:val="24"/>
          <w:szCs w:val="24"/>
        </w:rPr>
        <w:t xml:space="preserve">FSA-2501 </w:t>
      </w:r>
      <w:r w:rsidRPr="009D391C">
        <w:rPr>
          <w:rFonts w:ascii="Times New Roman" w:hAnsi="Times New Roman" w:cs="Times New Roman"/>
          <w:sz w:val="24"/>
          <w:szCs w:val="24"/>
        </w:rPr>
        <w:t>only addressed Disaster Set-Aside</w:t>
      </w:r>
      <w:r>
        <w:rPr>
          <w:rFonts w:ascii="Times New Roman" w:hAnsi="Times New Roman" w:cs="Times New Roman"/>
          <w:sz w:val="24"/>
          <w:szCs w:val="24"/>
        </w:rPr>
        <w:t xml:space="preserve"> (DSA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D391C" w:rsidR="00667D48">
        <w:rPr>
          <w:rFonts w:ascii="Times New Roman" w:hAnsi="Times New Roman" w:cs="Times New Roman"/>
          <w:sz w:val="24"/>
          <w:szCs w:val="24"/>
        </w:rPr>
        <w:t xml:space="preserve"> so we needed to revise the form</w:t>
      </w:r>
      <w:r w:rsidR="00FA0391">
        <w:rPr>
          <w:rFonts w:ascii="Times New Roman" w:hAnsi="Times New Roman" w:cs="Times New Roman"/>
          <w:sz w:val="24"/>
          <w:szCs w:val="24"/>
        </w:rPr>
        <w:t xml:space="preserve"> to add DBSA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9D0" w:rsidRPr="009D391C" w:rsidP="0076436B" w14:paraId="13341868" w14:textId="7777777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0F09D0" w:rsidRPr="009D391C" w:rsidP="0076436B" w14:paraId="21D6ECCC" w14:textId="5864C41A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9D391C">
        <w:rPr>
          <w:rFonts w:ascii="Times New Roman" w:hAnsi="Times New Roman" w:cs="Times New Roman"/>
          <w:bCs/>
          <w:sz w:val="24"/>
          <w:szCs w:val="24"/>
        </w:rPr>
        <w:t>The specific changes in the Form-2501 are in the following:</w:t>
      </w:r>
    </w:p>
    <w:p w:rsidR="000F09D0" w:rsidRPr="009D391C" w:rsidP="0076436B" w14:paraId="298E3890" w14:textId="77777777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:rsidR="000F09D0" w:rsidRPr="009D391C" w:rsidP="00B8775C" w14:paraId="301E6980" w14:textId="22FE6276">
      <w:pPr>
        <w:pStyle w:val="PlainText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9D391C">
        <w:rPr>
          <w:rFonts w:ascii="Times New Roman" w:hAnsi="Times New Roman" w:cs="Times New Roman"/>
          <w:bCs/>
          <w:sz w:val="24"/>
          <w:szCs w:val="24"/>
        </w:rPr>
        <w:t>In the form title, removed the word “</w:t>
      </w:r>
      <w:r w:rsidRPr="009D391C" w:rsidR="00B8775C">
        <w:rPr>
          <w:rFonts w:ascii="Times New Roman" w:hAnsi="Times New Roman" w:cs="Times New Roman"/>
          <w:bCs/>
          <w:sz w:val="24"/>
          <w:szCs w:val="24"/>
        </w:rPr>
        <w:t>D</w:t>
      </w:r>
      <w:r w:rsidRPr="009D391C">
        <w:rPr>
          <w:rFonts w:ascii="Times New Roman" w:hAnsi="Times New Roman" w:cs="Times New Roman"/>
          <w:bCs/>
          <w:sz w:val="24"/>
          <w:szCs w:val="24"/>
        </w:rPr>
        <w:t>isaster”.</w:t>
      </w:r>
    </w:p>
    <w:p w:rsidR="000F09D0" w:rsidRPr="009D391C" w:rsidP="0076436B" w14:paraId="634181BB" w14:textId="77777777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:rsidR="000F09D0" w:rsidRPr="009D391C" w:rsidP="00B8775C" w14:paraId="3057DCF6" w14:textId="16DE4D4D">
      <w:pPr>
        <w:pStyle w:val="PlainText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9D391C">
        <w:rPr>
          <w:rFonts w:ascii="Times New Roman" w:hAnsi="Times New Roman" w:cs="Times New Roman"/>
          <w:bCs/>
          <w:sz w:val="24"/>
          <w:szCs w:val="24"/>
        </w:rPr>
        <w:t xml:space="preserve">Added </w:t>
      </w:r>
      <w:r w:rsidRPr="009D391C">
        <w:rPr>
          <w:rFonts w:ascii="Times New Roman" w:hAnsi="Times New Roman" w:cs="Times New Roman"/>
          <w:bCs/>
          <w:sz w:val="24"/>
          <w:szCs w:val="24"/>
        </w:rPr>
        <w:t>a new question 5</w:t>
      </w:r>
      <w:r w:rsidRPr="009D391C">
        <w:rPr>
          <w:rFonts w:ascii="Times New Roman" w:hAnsi="Times New Roman" w:cs="Times New Roman"/>
          <w:bCs/>
          <w:sz w:val="24"/>
          <w:szCs w:val="24"/>
        </w:rPr>
        <w:t xml:space="preserve"> to have </w:t>
      </w:r>
      <w:r w:rsidR="00AA010D">
        <w:rPr>
          <w:rFonts w:ascii="Times New Roman" w:hAnsi="Times New Roman" w:cs="Times New Roman"/>
          <w:bCs/>
          <w:sz w:val="24"/>
          <w:szCs w:val="24"/>
        </w:rPr>
        <w:t xml:space="preserve">DBSA or DSA </w:t>
      </w:r>
      <w:r w:rsidRPr="009D391C">
        <w:rPr>
          <w:rFonts w:ascii="Times New Roman" w:hAnsi="Times New Roman" w:cs="Times New Roman"/>
          <w:bCs/>
          <w:sz w:val="24"/>
          <w:szCs w:val="24"/>
        </w:rPr>
        <w:t>check boxes.</w:t>
      </w:r>
    </w:p>
    <w:p w:rsidR="000F09D0" w:rsidRPr="009D391C" w:rsidP="0076436B" w14:paraId="4FABC44A" w14:textId="77777777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:rsidR="000F09D0" w:rsidRPr="009D391C" w:rsidP="000F09D0" w14:paraId="0A8F278C" w14:textId="67C219DE">
      <w:r w:rsidRPr="009D391C">
        <w:t>5.  Check appropriate box for type of set-aside:</w:t>
      </w:r>
    </w:p>
    <w:p w:rsidR="000F09D0" w:rsidRPr="009D391C" w:rsidP="000F09D0" w14:paraId="30ECE2DA" w14:textId="77777777"/>
    <w:p w:rsidR="000F09D0" w:rsidRPr="00AA010D" w:rsidP="000F09D0" w14:paraId="0AC7997E" w14:textId="77777777">
      <w:pPr>
        <w:tabs>
          <w:tab w:val="left" w:pos="408"/>
          <w:tab w:val="left" w:pos="678"/>
        </w:tabs>
      </w:pPr>
      <w:r w:rsidRPr="00AA010D"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Check1"/>
      <w:r w:rsidRPr="00AA010D">
        <w:instrText xml:space="preserve"> FORMCHECKBOX </w:instrText>
      </w:r>
      <w:r w:rsidRPr="00AA010D" w:rsidR="000E3C4C">
        <w:fldChar w:fldCharType="separate"/>
      </w:r>
      <w:r w:rsidRPr="00AA010D">
        <w:fldChar w:fldCharType="end"/>
      </w:r>
      <w:bookmarkEnd w:id="0"/>
      <w:r w:rsidRPr="00AA010D">
        <w:tab/>
        <w:t xml:space="preserve">A. For Disaster Set-Aside, any principal amount set aside will continue to accrue interest at the same rate being </w:t>
      </w:r>
      <w:r w:rsidRPr="00AA010D">
        <w:tab/>
      </w:r>
      <w:r w:rsidRPr="00AA010D">
        <w:tab/>
      </w:r>
      <w:r w:rsidRPr="00AA010D">
        <w:tab/>
        <w:t>charged on the non-set-aside portion of the note.</w:t>
      </w:r>
    </w:p>
    <w:p w:rsidR="000F09D0" w:rsidRPr="00AA010D" w:rsidP="000F09D0" w14:paraId="26583783" w14:textId="77777777"/>
    <w:p w:rsidR="000F09D0" w:rsidRPr="00AA010D" w:rsidP="000F09D0" w14:paraId="4038ADAD" w14:textId="0CAE2FC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A010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heck2"/>
      <w:r w:rsidRPr="00AA010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AA010D" w:rsidR="000E3C4C">
        <w:rPr>
          <w:rFonts w:ascii="Times New Roman" w:hAnsi="Times New Roman" w:cs="Times New Roman"/>
          <w:sz w:val="24"/>
          <w:szCs w:val="24"/>
        </w:rPr>
        <w:fldChar w:fldCharType="separate"/>
      </w:r>
      <w:r w:rsidRPr="00AA010D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AA010D">
        <w:rPr>
          <w:rFonts w:ascii="Times New Roman" w:hAnsi="Times New Roman" w:cs="Times New Roman"/>
          <w:sz w:val="24"/>
          <w:szCs w:val="24"/>
        </w:rPr>
        <w:tab/>
        <w:t>B. For Distressed Borrower Set-Aside, any principal amount set-aside will accrue interest at the rate of 0.125 percent.</w:t>
      </w:r>
    </w:p>
    <w:p w:rsidR="000F09D0" w:rsidRPr="009D391C" w:rsidP="000F09D0" w14:paraId="3FF1189D" w14:textId="7777777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0F09D0" w:rsidRPr="00AA010D" w:rsidP="00B8775C" w14:paraId="1DFF07F3" w14:textId="595A6813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010D">
        <w:rPr>
          <w:rFonts w:ascii="Times New Roman" w:hAnsi="Times New Roman" w:cs="Times New Roman"/>
          <w:sz w:val="24"/>
          <w:szCs w:val="24"/>
        </w:rPr>
        <w:t>Revised the paragraph about undersigned borrower and any cosigners:</w:t>
      </w:r>
    </w:p>
    <w:p w:rsidR="000F09D0" w:rsidRPr="00AA010D" w:rsidP="000F09D0" w14:paraId="4D741507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F09D0" w:rsidRPr="009D391C" w:rsidP="000F09D0" w14:paraId="4073D7C7" w14:textId="77777777">
      <w:pPr>
        <w:spacing w:after="120"/>
      </w:pPr>
      <w:r w:rsidRPr="009D391C">
        <w:t>The undersigned borrower and any cosigners hereby agree to pay the installment being set-aside, plus any accrued interest on the principal amount set-aside, on or before the final due date of the loan, as set forth on the note or assumption agreement being amended.</w:t>
      </w:r>
    </w:p>
    <w:p w:rsidR="006B0CF6" w:rsidRPr="009D391C" w:rsidP="006B0CF6" w14:paraId="10289858" w14:textId="6459B6E6">
      <w:r w:rsidRPr="009D391C">
        <w:t>There are n</w:t>
      </w:r>
      <w:r w:rsidRPr="009D391C">
        <w:t>o change</w:t>
      </w:r>
      <w:r w:rsidRPr="009D391C" w:rsidR="00BA369B">
        <w:t>s</w:t>
      </w:r>
      <w:r w:rsidRPr="009D391C">
        <w:t xml:space="preserve"> to the burden hour</w:t>
      </w:r>
      <w:r w:rsidRPr="009D391C" w:rsidR="0065118F">
        <w:t>s</w:t>
      </w:r>
      <w:r w:rsidRPr="009D391C">
        <w:t xml:space="preserve"> for </w:t>
      </w:r>
      <w:r w:rsidRPr="009D391C" w:rsidR="00D27532">
        <w:t>the</w:t>
      </w:r>
      <w:r w:rsidRPr="009D391C" w:rsidR="00BA369B">
        <w:t xml:space="preserve"> </w:t>
      </w:r>
      <w:r w:rsidRPr="009D391C">
        <w:t>form</w:t>
      </w:r>
      <w:r w:rsidRPr="009D391C" w:rsidR="00566786">
        <w:t xml:space="preserve"> because th</w:t>
      </w:r>
      <w:r w:rsidRPr="009D391C" w:rsidR="002C1EFC">
        <w:t>e revisions are</w:t>
      </w:r>
      <w:r w:rsidRPr="009D391C" w:rsidR="0080094F">
        <w:t xml:space="preserve"> minimal and </w:t>
      </w:r>
      <w:r w:rsidRPr="009D391C" w:rsidR="00566786">
        <w:t xml:space="preserve">do not impact the time to review </w:t>
      </w:r>
      <w:r w:rsidRPr="009D391C" w:rsidR="0080094F">
        <w:t>and</w:t>
      </w:r>
      <w:r w:rsidRPr="009D391C" w:rsidR="00B8775C">
        <w:t xml:space="preserve"> </w:t>
      </w:r>
      <w:r w:rsidRPr="009D391C" w:rsidR="00566786">
        <w:t>complete the form</w:t>
      </w:r>
      <w:r w:rsidRPr="009D391C">
        <w:t xml:space="preserve">. </w:t>
      </w:r>
    </w:p>
    <w:p w:rsidR="006B0CF6" w:rsidRPr="009D391C" w:rsidP="006B0CF6" w14:paraId="00692EC8" w14:textId="77777777"/>
    <w:p w:rsidR="00F3549D" w:rsidRPr="009D391C" w:rsidP="006B0CF6" w14:paraId="66B4D4BB" w14:textId="77777777"/>
    <w:p w:rsidR="00F3549D" w:rsidRPr="009D391C" w:rsidP="006B0CF6" w14:paraId="5E33CB37" w14:textId="64432B2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A6C12"/>
    <w:multiLevelType w:val="hybridMultilevel"/>
    <w:tmpl w:val="85BCFB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589711">
    <w:abstractNumId w:val="6"/>
  </w:num>
  <w:num w:numId="2" w16cid:durableId="1442912928">
    <w:abstractNumId w:val="7"/>
  </w:num>
  <w:num w:numId="3" w16cid:durableId="848255928">
    <w:abstractNumId w:val="4"/>
  </w:num>
  <w:num w:numId="4" w16cid:durableId="1868563052">
    <w:abstractNumId w:val="5"/>
  </w:num>
  <w:num w:numId="5" w16cid:durableId="299188153">
    <w:abstractNumId w:val="1"/>
  </w:num>
  <w:num w:numId="6" w16cid:durableId="1571228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11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478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355D5"/>
    <w:rsid w:val="000364D7"/>
    <w:rsid w:val="0004243F"/>
    <w:rsid w:val="00055978"/>
    <w:rsid w:val="00060162"/>
    <w:rsid w:val="00097D6C"/>
    <w:rsid w:val="000A7B3F"/>
    <w:rsid w:val="000C2799"/>
    <w:rsid w:val="000E3C4C"/>
    <w:rsid w:val="000F09D0"/>
    <w:rsid w:val="000F65F6"/>
    <w:rsid w:val="00102BDC"/>
    <w:rsid w:val="00104955"/>
    <w:rsid w:val="00112D3A"/>
    <w:rsid w:val="00113CB4"/>
    <w:rsid w:val="00114F98"/>
    <w:rsid w:val="00120AFA"/>
    <w:rsid w:val="001312B3"/>
    <w:rsid w:val="0013459E"/>
    <w:rsid w:val="00147619"/>
    <w:rsid w:val="00154F77"/>
    <w:rsid w:val="00185442"/>
    <w:rsid w:val="001947B9"/>
    <w:rsid w:val="001A51EB"/>
    <w:rsid w:val="001B6267"/>
    <w:rsid w:val="001B6BF1"/>
    <w:rsid w:val="001C1283"/>
    <w:rsid w:val="001C493A"/>
    <w:rsid w:val="001F7B78"/>
    <w:rsid w:val="00215A35"/>
    <w:rsid w:val="00257437"/>
    <w:rsid w:val="0028063B"/>
    <w:rsid w:val="00291D84"/>
    <w:rsid w:val="002A64FB"/>
    <w:rsid w:val="002C1EFC"/>
    <w:rsid w:val="002C7476"/>
    <w:rsid w:val="002D1125"/>
    <w:rsid w:val="002F697F"/>
    <w:rsid w:val="003519C6"/>
    <w:rsid w:val="0039255D"/>
    <w:rsid w:val="003C7448"/>
    <w:rsid w:val="003D2859"/>
    <w:rsid w:val="003D4A0A"/>
    <w:rsid w:val="00411BDF"/>
    <w:rsid w:val="00416585"/>
    <w:rsid w:val="00430AC6"/>
    <w:rsid w:val="004311A5"/>
    <w:rsid w:val="0043495A"/>
    <w:rsid w:val="00461CA8"/>
    <w:rsid w:val="00473E39"/>
    <w:rsid w:val="004812A8"/>
    <w:rsid w:val="0048736D"/>
    <w:rsid w:val="004B29F8"/>
    <w:rsid w:val="004B5B8E"/>
    <w:rsid w:val="004C5286"/>
    <w:rsid w:val="004D3995"/>
    <w:rsid w:val="004F4ABD"/>
    <w:rsid w:val="004F4E71"/>
    <w:rsid w:val="00501EF9"/>
    <w:rsid w:val="00504AA0"/>
    <w:rsid w:val="00547D9C"/>
    <w:rsid w:val="00552DEE"/>
    <w:rsid w:val="00553F6C"/>
    <w:rsid w:val="005661E6"/>
    <w:rsid w:val="00566786"/>
    <w:rsid w:val="00582B12"/>
    <w:rsid w:val="00585FC7"/>
    <w:rsid w:val="00591917"/>
    <w:rsid w:val="005964FE"/>
    <w:rsid w:val="005A25F4"/>
    <w:rsid w:val="005C1D0C"/>
    <w:rsid w:val="005D7915"/>
    <w:rsid w:val="005E2E9F"/>
    <w:rsid w:val="00606315"/>
    <w:rsid w:val="0062021B"/>
    <w:rsid w:val="00630F2E"/>
    <w:rsid w:val="006502B3"/>
    <w:rsid w:val="0065118F"/>
    <w:rsid w:val="00667D48"/>
    <w:rsid w:val="00670CEA"/>
    <w:rsid w:val="00684CE2"/>
    <w:rsid w:val="0069733B"/>
    <w:rsid w:val="006A61C2"/>
    <w:rsid w:val="006B0CF6"/>
    <w:rsid w:val="006C09DA"/>
    <w:rsid w:val="006D3DAB"/>
    <w:rsid w:val="00725625"/>
    <w:rsid w:val="007339C1"/>
    <w:rsid w:val="0076436B"/>
    <w:rsid w:val="00787A9E"/>
    <w:rsid w:val="007B5D47"/>
    <w:rsid w:val="007E3574"/>
    <w:rsid w:val="007F4FFC"/>
    <w:rsid w:val="0080094F"/>
    <w:rsid w:val="00830102"/>
    <w:rsid w:val="0085356F"/>
    <w:rsid w:val="00867C44"/>
    <w:rsid w:val="008706BA"/>
    <w:rsid w:val="0087349C"/>
    <w:rsid w:val="008A031A"/>
    <w:rsid w:val="008E22D5"/>
    <w:rsid w:val="008E5F16"/>
    <w:rsid w:val="009603D1"/>
    <w:rsid w:val="009B4EA1"/>
    <w:rsid w:val="009C4388"/>
    <w:rsid w:val="009D391C"/>
    <w:rsid w:val="00A2097D"/>
    <w:rsid w:val="00A54141"/>
    <w:rsid w:val="00A61677"/>
    <w:rsid w:val="00AA010D"/>
    <w:rsid w:val="00AA207B"/>
    <w:rsid w:val="00AB68E8"/>
    <w:rsid w:val="00AE722D"/>
    <w:rsid w:val="00B16742"/>
    <w:rsid w:val="00B60FAA"/>
    <w:rsid w:val="00B67083"/>
    <w:rsid w:val="00B8775C"/>
    <w:rsid w:val="00BA369B"/>
    <w:rsid w:val="00C349A8"/>
    <w:rsid w:val="00C50031"/>
    <w:rsid w:val="00C632D4"/>
    <w:rsid w:val="00C64B53"/>
    <w:rsid w:val="00C72634"/>
    <w:rsid w:val="00C86551"/>
    <w:rsid w:val="00C908C2"/>
    <w:rsid w:val="00CB7CF0"/>
    <w:rsid w:val="00CC13BF"/>
    <w:rsid w:val="00CC702F"/>
    <w:rsid w:val="00CF0BE1"/>
    <w:rsid w:val="00D27532"/>
    <w:rsid w:val="00D46601"/>
    <w:rsid w:val="00D55F1D"/>
    <w:rsid w:val="00D60338"/>
    <w:rsid w:val="00D63779"/>
    <w:rsid w:val="00D65A29"/>
    <w:rsid w:val="00D840B2"/>
    <w:rsid w:val="00D932CF"/>
    <w:rsid w:val="00DB0006"/>
    <w:rsid w:val="00DD51E8"/>
    <w:rsid w:val="00E44553"/>
    <w:rsid w:val="00E9302A"/>
    <w:rsid w:val="00ED3C49"/>
    <w:rsid w:val="00EE201E"/>
    <w:rsid w:val="00EF3B61"/>
    <w:rsid w:val="00F3549D"/>
    <w:rsid w:val="00F55768"/>
    <w:rsid w:val="00F63A92"/>
    <w:rsid w:val="00F971F4"/>
    <w:rsid w:val="00FA0391"/>
    <w:rsid w:val="00FA70A3"/>
    <w:rsid w:val="00FC5D2F"/>
    <w:rsid w:val="00FE2C5E"/>
    <w:rsid w:val="00FF6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9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97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6</cp:revision>
  <dcterms:created xsi:type="dcterms:W3CDTF">2024-08-30T14:38:00Z</dcterms:created>
  <dcterms:modified xsi:type="dcterms:W3CDTF">2024-08-30T14:46:00Z</dcterms:modified>
</cp:coreProperties>
</file>