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22" w:type="dxa"/>
        <w:tblCellMar>
          <w:left w:w="0" w:type="dxa"/>
          <w:right w:w="0" w:type="dxa"/>
        </w:tblCellMar>
        <w:tblLook w:val="04A0" w:firstRow="1" w:lastRow="0" w:firstColumn="1" w:lastColumn="0" w:noHBand="0" w:noVBand="1"/>
      </w:tblPr>
      <w:tblGrid>
        <w:gridCol w:w="9360"/>
      </w:tblGrid>
      <w:tr w:rsidR="00F176C9" w:rsidTr="00F176C9">
        <w:trPr>
          <w:tblCellSpacing w:w="22" w:type="dxa"/>
        </w:trPr>
        <w:tc>
          <w:tcPr>
            <w:tcW w:w="0" w:type="auto"/>
            <w:tcMar>
              <w:top w:w="15" w:type="dxa"/>
              <w:left w:w="15" w:type="dxa"/>
              <w:bottom w:w="15" w:type="dxa"/>
              <w:right w:w="15" w:type="dxa"/>
            </w:tcMar>
            <w:vAlign w:val="center"/>
          </w:tcPr>
          <w:p w:rsidR="00F176C9" w:rsidRDefault="00F176C9">
            <w:pPr>
              <w:rPr>
                <w:color w:val="1F497D"/>
              </w:rPr>
            </w:pPr>
          </w:p>
          <w:tbl>
            <w:tblPr>
              <w:tblW w:w="0" w:type="auto"/>
              <w:tblCellSpacing w:w="7" w:type="dxa"/>
              <w:tblCellMar>
                <w:left w:w="0" w:type="dxa"/>
                <w:right w:w="0" w:type="dxa"/>
              </w:tblCellMar>
              <w:tblLook w:val="04A0" w:firstRow="1" w:lastRow="0" w:firstColumn="1" w:lastColumn="0" w:noHBand="0" w:noVBand="1"/>
            </w:tblPr>
            <w:tblGrid>
              <w:gridCol w:w="6231"/>
              <w:gridCol w:w="2684"/>
              <w:gridCol w:w="327"/>
            </w:tblGrid>
            <w:tr w:rsidR="00F176C9" w:rsidTr="00F176C9">
              <w:trPr>
                <w:gridAfter w:val="1"/>
                <w:trHeight w:val="976"/>
                <w:tblCellSpacing w:w="7" w:type="dxa"/>
              </w:trPr>
              <w:tc>
                <w:tcPr>
                  <w:tcW w:w="9000" w:type="dxa"/>
                  <w:tcMar>
                    <w:top w:w="36" w:type="dxa"/>
                    <w:left w:w="36" w:type="dxa"/>
                    <w:bottom w:w="36" w:type="dxa"/>
                    <w:right w:w="36" w:type="dxa"/>
                  </w:tcMar>
                  <w:vAlign w:val="center"/>
                  <w:hideMark/>
                </w:tcPr>
                <w:p w:rsidR="00F176C9" w:rsidRDefault="00F176C9">
                  <w:pPr>
                    <w:rPr>
                      <w:color w:val="1F497D"/>
                    </w:rPr>
                  </w:pPr>
                </w:p>
              </w:tc>
              <w:tc>
                <w:tcPr>
                  <w:tcW w:w="3000" w:type="dxa"/>
                  <w:tcMar>
                    <w:top w:w="36" w:type="dxa"/>
                    <w:left w:w="36" w:type="dxa"/>
                    <w:bottom w:w="36" w:type="dxa"/>
                    <w:right w:w="36" w:type="dxa"/>
                  </w:tcMar>
                  <w:vAlign w:val="center"/>
                  <w:hideMark/>
                </w:tcPr>
                <w:p w:rsidR="00F176C9" w:rsidP="00F176C9" w:rsidRDefault="00F176C9">
                  <w:pPr>
                    <w:jc w:val="right"/>
                    <w:rPr>
                      <w:rFonts w:ascii="Times New Roman" w:hAnsi="Times New Roman"/>
                      <w:sz w:val="27"/>
                      <w:szCs w:val="27"/>
                    </w:rPr>
                  </w:pPr>
                  <w:r>
                    <w:rPr>
                      <w:rFonts w:ascii="Times New Roman" w:hAnsi="Times New Roman"/>
                      <w:sz w:val="27"/>
                      <w:szCs w:val="27"/>
                    </w:rPr>
                    <w:t xml:space="preserve">  </w:t>
                  </w:r>
                  <w:r>
                    <w:rPr>
                      <w:rFonts w:ascii="Times New Roman" w:hAnsi="Times New Roman"/>
                      <w:color w:val="000000"/>
                      <w:sz w:val="24"/>
                      <w:szCs w:val="24"/>
                    </w:rPr>
                    <w:t>Crop Year:</w:t>
                  </w:r>
                  <w:r>
                    <w:rPr>
                      <w:rFonts w:ascii="Times New Roman" w:hAnsi="Times New Roman"/>
                      <w:sz w:val="27"/>
                      <w:szCs w:val="27"/>
                    </w:rPr>
                    <w:t xml:space="preserve">   </w:t>
                  </w:r>
                  <w:r>
                    <w:rPr>
                      <w:rFonts w:ascii="Times New Roman" w:hAnsi="Times New Roman"/>
                      <w:color w:val="000000"/>
                      <w:sz w:val="24"/>
                      <w:szCs w:val="24"/>
                    </w:rPr>
                    <w:t>20</w:t>
                  </w:r>
                  <w:r w:rsidR="00362B22">
                    <w:rPr>
                      <w:rFonts w:ascii="Times New Roman" w:hAnsi="Times New Roman"/>
                      <w:color w:val="000000"/>
                      <w:sz w:val="24"/>
                      <w:szCs w:val="24"/>
                    </w:rPr>
                    <w:t>__</w:t>
                  </w:r>
                  <w:r>
                    <w:rPr>
                      <w:rFonts w:ascii="Times New Roman" w:hAnsi="Times New Roman"/>
                      <w:color w:val="000000"/>
                      <w:sz w:val="24"/>
                      <w:szCs w:val="24"/>
                    </w:rPr>
                    <w:t>-</w:t>
                  </w:r>
                  <w:r w:rsidR="00362B22">
                    <w:rPr>
                      <w:rFonts w:ascii="Times New Roman" w:hAnsi="Times New Roman"/>
                      <w:color w:val="000000"/>
                      <w:sz w:val="24"/>
                      <w:szCs w:val="24"/>
                    </w:rPr>
                    <w:t>__</w:t>
                  </w:r>
                  <w:r>
                    <w:rPr>
                      <w:rFonts w:ascii="Times New Roman" w:hAnsi="Times New Roman"/>
                      <w:sz w:val="27"/>
                      <w:szCs w:val="27"/>
                    </w:rPr>
                    <w:t xml:space="preserve"> </w:t>
                  </w:r>
                  <w:r>
                    <w:rPr>
                      <w:rFonts w:ascii="Times New Roman" w:hAnsi="Times New Roman"/>
                      <w:sz w:val="27"/>
                      <w:szCs w:val="27"/>
                    </w:rPr>
                    <w:br/>
                  </w:r>
                  <w:r>
                    <w:rPr>
                      <w:rFonts w:ascii="Times New Roman" w:hAnsi="Times New Roman"/>
                      <w:sz w:val="27"/>
                      <w:szCs w:val="27"/>
                    </w:rPr>
                    <w:br/>
                  </w:r>
                  <w:hyperlink w:tooltip="Email requests or issues" w:history="1" r:id="rId4">
                    <w:r>
                      <w:rPr>
                        <w:rStyle w:val="Hyperlink"/>
                        <w:rFonts w:ascii="Times New Roman" w:hAnsi="Times New Roman"/>
                        <w:color w:val="0000FF"/>
                        <w:sz w:val="24"/>
                        <w:szCs w:val="24"/>
                      </w:rPr>
                      <w:t>Support</w:t>
                    </w:r>
                  </w:hyperlink>
                  <w:r>
                    <w:rPr>
                      <w:rFonts w:ascii="Times New Roman" w:hAnsi="Times New Roman"/>
                      <w:sz w:val="27"/>
                      <w:szCs w:val="27"/>
                    </w:rPr>
                    <w:t xml:space="preserve"> </w:t>
                  </w:r>
                </w:p>
              </w:tc>
            </w:tr>
            <w:tr w:rsidR="00F176C9">
              <w:trPr>
                <w:trHeight w:val="525"/>
                <w:tblCellSpacing w:w="7" w:type="dxa"/>
              </w:trPr>
              <w:tc>
                <w:tcPr>
                  <w:tcW w:w="0" w:type="auto"/>
                  <w:gridSpan w:val="2"/>
                  <w:shd w:val="clear" w:color="auto" w:fill="667744"/>
                  <w:tcMar>
                    <w:top w:w="0" w:type="dxa"/>
                    <w:left w:w="150" w:type="dxa"/>
                    <w:bottom w:w="0" w:type="dxa"/>
                    <w:right w:w="150" w:type="dxa"/>
                  </w:tcMar>
                  <w:vAlign w:val="center"/>
                </w:tcPr>
                <w:p w:rsidR="00F176C9" w:rsidP="00045B82" w:rsidRDefault="00F176C9">
                  <w:pPr>
                    <w:pStyle w:val="NoSpacing"/>
                  </w:pPr>
                  <w:r>
                    <w:rPr>
                      <w:noProof/>
                      <w:color w:val="0000FF"/>
                    </w:rPr>
                    <w:drawing>
                      <wp:inline distT="0" distB="0" distL="0" distR="0">
                        <wp:extent cx="8255" cy="8255"/>
                        <wp:effectExtent l="0" t="0" r="0" b="0"/>
                        <wp:docPr id="19" name="Picture 19" descr="Skip Navigation Link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Link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290"/>
                    <w:gridCol w:w="15"/>
                    <w:gridCol w:w="15"/>
                    <w:gridCol w:w="718"/>
                    <w:gridCol w:w="15"/>
                    <w:gridCol w:w="15"/>
                    <w:gridCol w:w="901"/>
                    <w:gridCol w:w="15"/>
                    <w:gridCol w:w="15"/>
                    <w:gridCol w:w="1052"/>
                    <w:gridCol w:w="15"/>
                    <w:gridCol w:w="15"/>
                    <w:gridCol w:w="1097"/>
                    <w:gridCol w:w="15"/>
                    <w:gridCol w:w="15"/>
                    <w:gridCol w:w="749"/>
                    <w:gridCol w:w="15"/>
                  </w:tblGrid>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1290"/>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P="00045B82" w:rsidRDefault="00996752">
                              <w:pPr>
                                <w:pStyle w:val="NoSpacing"/>
                              </w:pPr>
                              <w:hyperlink w:history="1" r:id="rId8">
                                <w:r w:rsidR="00F176C9">
                                  <w:rPr>
                                    <w:rStyle w:val="Hyperlink"/>
                                    <w:rFonts w:ascii="Verdana" w:hAnsi="Verdana"/>
                                    <w:color w:val="0000FF"/>
                                    <w:sz w:val="21"/>
                                    <w:szCs w:val="21"/>
                                    <w:u w:val="none"/>
                                  </w:rPr>
                                  <w:t>COC-3 View</w:t>
                                </w:r>
                              </w:hyperlink>
                            </w:p>
                          </w:tc>
                        </w:tr>
                      </w:tbl>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718"/>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P="00045B82" w:rsidRDefault="00996752">
                              <w:pPr>
                                <w:pStyle w:val="NoSpacing"/>
                              </w:pPr>
                              <w:hyperlink w:history="1" r:id="rId9">
                                <w:r w:rsidR="00F176C9">
                                  <w:rPr>
                                    <w:rStyle w:val="Hyperlink"/>
                                    <w:rFonts w:ascii="Verdana" w:hAnsi="Verdana"/>
                                    <w:color w:val="0000FF"/>
                                    <w:sz w:val="21"/>
                                    <w:szCs w:val="21"/>
                                    <w:u w:val="none"/>
                                  </w:rPr>
                                  <w:t>COC-5</w:t>
                                </w:r>
                              </w:hyperlink>
                            </w:p>
                          </w:tc>
                        </w:tr>
                      </w:tbl>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646"/>
                          <w:gridCol w:w="255"/>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P="00045B82" w:rsidRDefault="00996752">
                              <w:pPr>
                                <w:pStyle w:val="NoSpacing"/>
                              </w:pPr>
                              <w:hyperlink w:history="1" r:id="rId10">
                                <w:r w:rsidR="00F176C9">
                                  <w:rPr>
                                    <w:rStyle w:val="Hyperlink"/>
                                    <w:rFonts w:ascii="Verdana" w:hAnsi="Verdana"/>
                                    <w:color w:val="0000FF"/>
                                    <w:sz w:val="21"/>
                                    <w:szCs w:val="21"/>
                                    <w:u w:val="none"/>
                                  </w:rPr>
                                  <w:t>Setup</w:t>
                                </w:r>
                              </w:hyperlink>
                            </w:p>
                          </w:tc>
                          <w:tc>
                            <w:tcPr>
                              <w:tcW w:w="6" w:type="dxa"/>
                              <w:tcBorders>
                                <w:top w:val="nil"/>
                                <w:left w:val="nil"/>
                                <w:bottom w:val="nil"/>
                                <w:right w:val="nil"/>
                              </w:tcBorders>
                              <w:tcMar>
                                <w:top w:w="0" w:type="dxa"/>
                                <w:left w:w="15" w:type="dxa"/>
                                <w:bottom w:w="0" w:type="dxa"/>
                                <w:right w:w="15" w:type="dxa"/>
                              </w:tcMar>
                              <w:vAlign w:val="center"/>
                              <w:hideMark/>
                            </w:tcPr>
                            <w:p w:rsidR="00F176C9" w:rsidP="00045B82" w:rsidRDefault="00F176C9">
                              <w:pPr>
                                <w:pStyle w:val="NoSpacing"/>
                              </w:pPr>
                              <w:r>
                                <w:rPr>
                                  <w:noProof/>
                                </w:rPr>
                                <w:drawing>
                                  <wp:inline distT="0" distB="0" distL="0" distR="0">
                                    <wp:extent cx="142875" cy="142875"/>
                                    <wp:effectExtent l="0" t="0" r="0" b="9525"/>
                                    <wp:docPr id="18" name="Picture 18" descr="Expand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 Setup"/>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797"/>
                          <w:gridCol w:w="255"/>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P="00045B82" w:rsidRDefault="00996752">
                              <w:pPr>
                                <w:pStyle w:val="NoSpacing"/>
                              </w:pPr>
                              <w:hyperlink w:history="1" r:id="rId13">
                                <w:r w:rsidR="00F176C9">
                                  <w:rPr>
                                    <w:rStyle w:val="Hyperlink"/>
                                    <w:rFonts w:ascii="Verdana" w:hAnsi="Verdana"/>
                                    <w:color w:val="0000FF"/>
                                    <w:sz w:val="21"/>
                                    <w:szCs w:val="21"/>
                                    <w:u w:val="none"/>
                                  </w:rPr>
                                  <w:t>Grower</w:t>
                                </w:r>
                              </w:hyperlink>
                            </w:p>
                          </w:tc>
                          <w:tc>
                            <w:tcPr>
                              <w:tcW w:w="6" w:type="dxa"/>
                              <w:tcBorders>
                                <w:top w:val="nil"/>
                                <w:left w:val="nil"/>
                                <w:bottom w:val="nil"/>
                                <w:right w:val="nil"/>
                              </w:tcBorders>
                              <w:tcMar>
                                <w:top w:w="0" w:type="dxa"/>
                                <w:left w:w="15" w:type="dxa"/>
                                <w:bottom w:w="0" w:type="dxa"/>
                                <w:right w:w="15" w:type="dxa"/>
                              </w:tcMar>
                              <w:vAlign w:val="center"/>
                              <w:hideMark/>
                            </w:tcPr>
                            <w:p w:rsidR="00F176C9" w:rsidP="00045B82" w:rsidRDefault="00F176C9">
                              <w:pPr>
                                <w:pStyle w:val="NoSpacing"/>
                              </w:pPr>
                              <w:r>
                                <w:rPr>
                                  <w:noProof/>
                                </w:rPr>
                                <w:drawing>
                                  <wp:inline distT="0" distB="0" distL="0" distR="0">
                                    <wp:extent cx="142875" cy="142875"/>
                                    <wp:effectExtent l="0" t="0" r="0" b="9525"/>
                                    <wp:docPr id="17" name="Picture 17" descr="Expand Gr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 Grow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842"/>
                          <w:gridCol w:w="255"/>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P="00045B82" w:rsidRDefault="00996752">
                              <w:pPr>
                                <w:pStyle w:val="NoSpacing"/>
                              </w:pPr>
                              <w:hyperlink w:history="1" r:id="rId14">
                                <w:r w:rsidR="00F176C9">
                                  <w:rPr>
                                    <w:rStyle w:val="Hyperlink"/>
                                    <w:rFonts w:ascii="Verdana" w:hAnsi="Verdana"/>
                                    <w:color w:val="0000FF"/>
                                    <w:sz w:val="21"/>
                                    <w:szCs w:val="21"/>
                                    <w:u w:val="none"/>
                                  </w:rPr>
                                  <w:t>Reports</w:t>
                                </w:r>
                              </w:hyperlink>
                            </w:p>
                          </w:tc>
                          <w:tc>
                            <w:tcPr>
                              <w:tcW w:w="6" w:type="dxa"/>
                              <w:tcBorders>
                                <w:top w:val="nil"/>
                                <w:left w:val="nil"/>
                                <w:bottom w:val="nil"/>
                                <w:right w:val="nil"/>
                              </w:tcBorders>
                              <w:tcMar>
                                <w:top w:w="0" w:type="dxa"/>
                                <w:left w:w="15" w:type="dxa"/>
                                <w:bottom w:w="0" w:type="dxa"/>
                                <w:right w:w="15" w:type="dxa"/>
                              </w:tcMar>
                              <w:vAlign w:val="center"/>
                              <w:hideMark/>
                            </w:tcPr>
                            <w:p w:rsidR="00F176C9" w:rsidP="00045B82" w:rsidRDefault="00F176C9">
                              <w:pPr>
                                <w:pStyle w:val="NoSpacing"/>
                              </w:pPr>
                              <w:r>
                                <w:rPr>
                                  <w:noProof/>
                                </w:rPr>
                                <w:drawing>
                                  <wp:inline distT="0" distB="0" distL="0" distR="0">
                                    <wp:extent cx="142875" cy="142875"/>
                                    <wp:effectExtent l="0" t="0" r="0" b="9525"/>
                                    <wp:docPr id="16" name="Picture 16" descr="Expan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Repor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749"/>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P="00045B82" w:rsidRDefault="00996752">
                              <w:pPr>
                                <w:pStyle w:val="NoSpacing"/>
                              </w:pPr>
                              <w:hyperlink w:history="1" r:id="rId15">
                                <w:r w:rsidR="00F176C9">
                                  <w:rPr>
                                    <w:rStyle w:val="Hyperlink"/>
                                    <w:rFonts w:ascii="Verdana" w:hAnsi="Verdana"/>
                                    <w:color w:val="0000FF"/>
                                    <w:sz w:val="21"/>
                                    <w:szCs w:val="21"/>
                                    <w:u w:val="none"/>
                                  </w:rPr>
                                  <w:t>Logout</w:t>
                                </w:r>
                              </w:hyperlink>
                            </w:p>
                          </w:tc>
                        </w:tr>
                      </w:tbl>
                      <w:p w:rsidR="00F176C9" w:rsidP="00045B82" w:rsidRDefault="00F176C9">
                        <w:pPr>
                          <w:pStyle w:val="NoSpacing"/>
                          <w:rPr>
                            <w:rFonts w:ascii="Times New Roman" w:hAnsi="Times New Roman" w:eastAsia="Times New Roman"/>
                            <w:sz w:val="20"/>
                            <w:szCs w:val="20"/>
                          </w:rPr>
                        </w:pPr>
                      </w:p>
                    </w:tc>
                    <w:tc>
                      <w:tcPr>
                        <w:tcW w:w="15" w:type="dxa"/>
                        <w:vAlign w:val="center"/>
                        <w:hideMark/>
                      </w:tcPr>
                      <w:p w:rsidR="00F176C9" w:rsidP="00045B82" w:rsidRDefault="00F176C9">
                        <w:pPr>
                          <w:pStyle w:val="NoSpacing"/>
                          <w:rPr>
                            <w:rFonts w:ascii="Times New Roman" w:hAnsi="Times New Roman" w:eastAsia="Times New Roman"/>
                            <w:sz w:val="20"/>
                            <w:szCs w:val="20"/>
                          </w:rPr>
                        </w:pPr>
                      </w:p>
                    </w:tc>
                  </w:tr>
                </w:tbl>
                <w:p w:rsidR="00F176C9" w:rsidP="00045B82" w:rsidRDefault="00F176C9">
                  <w:pPr>
                    <w:pStyle w:val="NoSpacing"/>
                  </w:pPr>
                </w:p>
                <w:tbl>
                  <w:tblPr>
                    <w:tblW w:w="0" w:type="auto"/>
                    <w:tblCellSpacing w:w="0" w:type="dxa"/>
                    <w:tblCellMar>
                      <w:left w:w="0" w:type="dxa"/>
                      <w:right w:w="0" w:type="dxa"/>
                    </w:tblCellMar>
                    <w:tblLook w:val="04A0" w:firstRow="1" w:lastRow="0" w:firstColumn="1" w:lastColumn="0" w:noHBand="0" w:noVBand="1"/>
                  </w:tblPr>
                  <w:tblGrid>
                    <w:gridCol w:w="770"/>
                  </w:tblGrid>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770"/>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16">
                                <w:r w:rsidR="00F176C9">
                                  <w:rPr>
                                    <w:rStyle w:val="Hyperlink"/>
                                    <w:rFonts w:ascii="Verdana" w:hAnsi="Verdana"/>
                                    <w:color w:val="0000FF"/>
                                    <w:sz w:val="21"/>
                                    <w:szCs w:val="21"/>
                                    <w:u w:val="none"/>
                                  </w:rPr>
                                  <w:t>User</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770"/>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17">
                                <w:r w:rsidR="00F176C9">
                                  <w:rPr>
                                    <w:rStyle w:val="Hyperlink"/>
                                    <w:rFonts w:ascii="Verdana" w:hAnsi="Verdana"/>
                                    <w:color w:val="0000FF"/>
                                    <w:sz w:val="21"/>
                                    <w:szCs w:val="21"/>
                                    <w:u w:val="none"/>
                                  </w:rPr>
                                  <w:t>Master</w:t>
                                </w:r>
                              </w:hyperlink>
                            </w:p>
                          </w:tc>
                        </w:tr>
                      </w:tbl>
                      <w:p w:rsidR="00F176C9" w:rsidP="00045B82" w:rsidRDefault="00F176C9">
                        <w:pPr>
                          <w:pStyle w:val="NoSpacing"/>
                          <w:rPr>
                            <w:rFonts w:ascii="Times New Roman" w:hAnsi="Times New Roman" w:eastAsia="Times New Roman"/>
                            <w:sz w:val="20"/>
                            <w:szCs w:val="20"/>
                          </w:rPr>
                        </w:pPr>
                      </w:p>
                    </w:tc>
                  </w:tr>
                </w:tbl>
                <w:p w:rsidR="00F176C9" w:rsidP="00045B82" w:rsidRDefault="00F176C9">
                  <w:pPr>
                    <w:pStyle w:val="NoSpacing"/>
                  </w:pPr>
                  <w:r>
                    <w:rPr>
                      <w:noProof/>
                    </w:rPr>
                    <w:drawing>
                      <wp:inline distT="0" distB="0" distL="0" distR="0">
                        <wp:extent cx="142875" cy="142875"/>
                        <wp:effectExtent l="0" t="0" r="9525" b="9525"/>
                        <wp:docPr id="15" name="Picture 15"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76C9" w:rsidP="00045B82" w:rsidRDefault="00F176C9">
                  <w:pPr>
                    <w:pStyle w:val="NoSpacing"/>
                  </w:pPr>
                  <w:r>
                    <w:rPr>
                      <w:noProof/>
                    </w:rPr>
                    <w:drawing>
                      <wp:inline distT="0" distB="0" distL="0" distR="0">
                        <wp:extent cx="142875" cy="142875"/>
                        <wp:effectExtent l="0" t="0" r="9525" b="9525"/>
                        <wp:docPr id="14" name="Picture 14"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703"/>
                  </w:tblGrid>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2">
                                <w:r w:rsidR="00F176C9">
                                  <w:rPr>
                                    <w:rStyle w:val="Hyperlink"/>
                                    <w:rFonts w:ascii="Verdana" w:hAnsi="Verdana"/>
                                    <w:color w:val="0000FF"/>
                                    <w:sz w:val="21"/>
                                    <w:szCs w:val="21"/>
                                    <w:u w:val="none"/>
                                  </w:rPr>
                                  <w:t>Grower Setup</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3">
                                <w:r w:rsidR="00F176C9">
                                  <w:rPr>
                                    <w:rStyle w:val="Hyperlink"/>
                                    <w:rFonts w:ascii="Verdana" w:hAnsi="Verdana"/>
                                    <w:color w:val="0000FF"/>
                                    <w:sz w:val="21"/>
                                    <w:szCs w:val="21"/>
                                    <w:u w:val="none"/>
                                  </w:rPr>
                                  <w:t>Acreage</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4">
                                <w:r w:rsidR="00F176C9">
                                  <w:rPr>
                                    <w:rStyle w:val="Hyperlink"/>
                                    <w:rFonts w:ascii="Verdana" w:hAnsi="Verdana"/>
                                    <w:color w:val="0000FF"/>
                                    <w:sz w:val="21"/>
                                    <w:szCs w:val="21"/>
                                    <w:u w:val="none"/>
                                  </w:rPr>
                                  <w:t>Communication</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5">
                                <w:proofErr w:type="spellStart"/>
                                <w:r w:rsidR="00F176C9">
                                  <w:rPr>
                                    <w:rStyle w:val="Hyperlink"/>
                                    <w:rFonts w:ascii="Verdana" w:hAnsi="Verdana"/>
                                    <w:color w:val="0000FF"/>
                                    <w:sz w:val="21"/>
                                    <w:szCs w:val="21"/>
                                    <w:u w:val="none"/>
                                  </w:rPr>
                                  <w:t>GrowerList</w:t>
                                </w:r>
                                <w:proofErr w:type="spellEnd"/>
                              </w:hyperlink>
                            </w:p>
                          </w:tc>
                        </w:tr>
                      </w:tbl>
                      <w:p w:rsidR="00F176C9" w:rsidP="00045B82" w:rsidRDefault="00F176C9">
                        <w:pPr>
                          <w:pStyle w:val="NoSpacing"/>
                          <w:rPr>
                            <w:rFonts w:ascii="Times New Roman" w:hAnsi="Times New Roman" w:eastAsia="Times New Roman"/>
                            <w:sz w:val="20"/>
                            <w:szCs w:val="20"/>
                          </w:rPr>
                        </w:pPr>
                      </w:p>
                    </w:tc>
                  </w:tr>
                </w:tbl>
                <w:p w:rsidR="00F176C9" w:rsidP="00045B82" w:rsidRDefault="00F176C9">
                  <w:pPr>
                    <w:pStyle w:val="NoSpacing"/>
                  </w:pPr>
                  <w:r>
                    <w:rPr>
                      <w:noProof/>
                    </w:rPr>
                    <w:drawing>
                      <wp:inline distT="0" distB="0" distL="0" distR="0">
                        <wp:extent cx="142875" cy="142875"/>
                        <wp:effectExtent l="0" t="0" r="9525" b="9525"/>
                        <wp:docPr id="13" name="Picture 13"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76C9" w:rsidP="00045B82" w:rsidRDefault="00F176C9">
                  <w:pPr>
                    <w:pStyle w:val="NoSpacing"/>
                  </w:pPr>
                  <w:r>
                    <w:rPr>
                      <w:noProof/>
                    </w:rPr>
                    <w:drawing>
                      <wp:inline distT="0" distB="0" distL="0" distR="0">
                        <wp:extent cx="142875" cy="142875"/>
                        <wp:effectExtent l="0" t="0" r="9525" b="9525"/>
                        <wp:docPr id="12" name="Picture 12"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121"/>
                  </w:tblGrid>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6">
                                <w:r w:rsidR="00F176C9">
                                  <w:rPr>
                                    <w:rStyle w:val="Hyperlink"/>
                                    <w:rFonts w:ascii="Verdana" w:hAnsi="Verdana"/>
                                    <w:color w:val="0000FF"/>
                                    <w:sz w:val="21"/>
                                    <w:szCs w:val="21"/>
                                    <w:u w:val="none"/>
                                  </w:rPr>
                                  <w:t>Tonnage by Status</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7">
                                <w:r w:rsidR="00F176C9">
                                  <w:rPr>
                                    <w:rStyle w:val="Hyperlink"/>
                                    <w:rFonts w:ascii="Verdana" w:hAnsi="Verdana"/>
                                    <w:color w:val="0000FF"/>
                                    <w:sz w:val="21"/>
                                    <w:szCs w:val="21"/>
                                    <w:u w:val="none"/>
                                  </w:rPr>
                                  <w:t>Tonnage by Canner</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8">
                                <w:r w:rsidR="00F176C9">
                                  <w:rPr>
                                    <w:rStyle w:val="Hyperlink"/>
                                    <w:rFonts w:ascii="Verdana" w:hAnsi="Verdana"/>
                                    <w:color w:val="0000FF"/>
                                    <w:sz w:val="21"/>
                                    <w:szCs w:val="21"/>
                                    <w:u w:val="none"/>
                                  </w:rPr>
                                  <w:t>Tonnage by County</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29">
                                <w:r w:rsidR="00F176C9">
                                  <w:rPr>
                                    <w:rStyle w:val="Hyperlink"/>
                                    <w:rFonts w:ascii="Verdana" w:hAnsi="Verdana"/>
                                    <w:color w:val="0000FF"/>
                                    <w:sz w:val="21"/>
                                    <w:szCs w:val="21"/>
                                    <w:u w:val="none"/>
                                  </w:rPr>
                                  <w:t>Audit Login</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30">
                                <w:r w:rsidR="00F176C9">
                                  <w:rPr>
                                    <w:rStyle w:val="Hyperlink"/>
                                    <w:rFonts w:ascii="Verdana" w:hAnsi="Verdana"/>
                                    <w:color w:val="0000FF"/>
                                    <w:sz w:val="21"/>
                                    <w:szCs w:val="21"/>
                                    <w:u w:val="none"/>
                                  </w:rPr>
                                  <w:t>COC5 Report</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31">
                                <w:r w:rsidR="00F176C9">
                                  <w:rPr>
                                    <w:rStyle w:val="Hyperlink"/>
                                    <w:rFonts w:ascii="Verdana" w:hAnsi="Verdana"/>
                                    <w:color w:val="0000FF"/>
                                    <w:sz w:val="21"/>
                                    <w:szCs w:val="21"/>
                                    <w:u w:val="none"/>
                                  </w:rPr>
                                  <w:t>Progress Report</w:t>
                                </w:r>
                              </w:hyperlink>
                            </w:p>
                          </w:tc>
                        </w:tr>
                      </w:tbl>
                      <w:p w:rsidR="00F176C9" w:rsidP="00045B82" w:rsidRDefault="00F176C9">
                        <w:pPr>
                          <w:pStyle w:val="NoSpacing"/>
                          <w:rPr>
                            <w:rFonts w:ascii="Times New Roman" w:hAnsi="Times New Roman" w:eastAsia="Times New Roman"/>
                            <w:sz w:val="20"/>
                            <w:szCs w:val="20"/>
                          </w:rPr>
                        </w:pPr>
                      </w:p>
                    </w:tc>
                  </w:tr>
                  <w:tr w:rsidR="00F176C9">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P="00045B82" w:rsidRDefault="00996752">
                              <w:pPr>
                                <w:pStyle w:val="NoSpacing"/>
                              </w:pPr>
                              <w:hyperlink w:history="1" r:id="rId32">
                                <w:r w:rsidR="00F176C9">
                                  <w:rPr>
                                    <w:rStyle w:val="Hyperlink"/>
                                    <w:rFonts w:ascii="Verdana" w:hAnsi="Verdana"/>
                                    <w:color w:val="0000FF"/>
                                    <w:sz w:val="21"/>
                                    <w:szCs w:val="21"/>
                                    <w:u w:val="none"/>
                                  </w:rPr>
                                  <w:t>Other Report</w:t>
                                </w:r>
                              </w:hyperlink>
                            </w:p>
                          </w:tc>
                        </w:tr>
                      </w:tbl>
                      <w:p w:rsidR="00F176C9" w:rsidP="00045B82" w:rsidRDefault="00F176C9">
                        <w:pPr>
                          <w:pStyle w:val="NoSpacing"/>
                          <w:rPr>
                            <w:rFonts w:ascii="Times New Roman" w:hAnsi="Times New Roman" w:eastAsia="Times New Roman"/>
                            <w:sz w:val="20"/>
                            <w:szCs w:val="20"/>
                          </w:rPr>
                        </w:pPr>
                      </w:p>
                    </w:tc>
                  </w:tr>
                </w:tbl>
                <w:p w:rsidR="00F176C9" w:rsidP="00045B82" w:rsidRDefault="00F176C9">
                  <w:pPr>
                    <w:pStyle w:val="NoSpacing"/>
                  </w:pPr>
                  <w:r>
                    <w:rPr>
                      <w:noProof/>
                    </w:rPr>
                    <w:drawing>
                      <wp:inline distT="0" distB="0" distL="0" distR="0">
                        <wp:extent cx="142875" cy="142875"/>
                        <wp:effectExtent l="0" t="0" r="9525" b="9525"/>
                        <wp:docPr id="11" name="Picture 11"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0" name="Picture 10"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shd w:val="clear" w:color="auto" w:fill="667744"/>
                  <w:tcMar>
                    <w:top w:w="0" w:type="dxa"/>
                    <w:left w:w="150" w:type="dxa"/>
                    <w:bottom w:w="0" w:type="dxa"/>
                    <w:right w:w="150" w:type="dxa"/>
                  </w:tcMar>
                  <w:vAlign w:val="center"/>
                  <w:hideMark/>
                </w:tcPr>
                <w:p w:rsidR="00F176C9" w:rsidRDefault="00F176C9">
                  <w:pPr>
                    <w:rPr>
                      <w:rFonts w:ascii="Verdana" w:hAnsi="Verdana"/>
                      <w:b/>
                      <w:bCs/>
                      <w:color w:val="FFFFFF"/>
                      <w:sz w:val="21"/>
                      <w:szCs w:val="21"/>
                    </w:rPr>
                  </w:pPr>
                </w:p>
              </w:tc>
            </w:tr>
          </w:tbl>
          <w:p w:rsidR="00F176C9" w:rsidRDefault="00F176C9">
            <w:pPr>
              <w:rPr>
                <w:rFonts w:ascii="Times New Roman" w:hAnsi="Times New Roman"/>
                <w:sz w:val="24"/>
                <w:szCs w:val="24"/>
              </w:rPr>
            </w:pPr>
          </w:p>
        </w:tc>
      </w:tr>
    </w:tbl>
    <w:p w:rsidR="00F176C9" w:rsidP="00F176C9" w:rsidRDefault="00F176C9">
      <w:pPr>
        <w:rPr>
          <w:rFonts w:ascii="Times New Roman" w:hAnsi="Times New Roman"/>
          <w:sz w:val="24"/>
          <w:szCs w:val="24"/>
        </w:rPr>
      </w:pPr>
    </w:p>
    <w:tbl>
      <w:tblPr>
        <w:tblW w:w="0" w:type="auto"/>
        <w:tblCellSpacing w:w="22" w:type="dxa"/>
        <w:tblCellMar>
          <w:left w:w="0" w:type="dxa"/>
          <w:right w:w="0" w:type="dxa"/>
        </w:tblCellMar>
        <w:tblLook w:val="04A0" w:firstRow="1" w:lastRow="0" w:firstColumn="1" w:lastColumn="0" w:noHBand="0" w:noVBand="1"/>
      </w:tblPr>
      <w:tblGrid>
        <w:gridCol w:w="9360"/>
      </w:tblGrid>
      <w:tr w:rsidR="00F176C9" w:rsidTr="00F176C9">
        <w:trPr>
          <w:tblCellSpacing w:w="22" w:type="dxa"/>
        </w:trPr>
        <w:tc>
          <w:tcPr>
            <w:tcW w:w="0" w:type="auto"/>
            <w:tcMar>
              <w:top w:w="36" w:type="dxa"/>
              <w:left w:w="36" w:type="dxa"/>
              <w:bottom w:w="36" w:type="dxa"/>
              <w:right w:w="36" w:type="dxa"/>
            </w:tcMar>
            <w:vAlign w:val="center"/>
          </w:tcPr>
          <w:tbl>
            <w:tblPr>
              <w:tblW w:w="12000" w:type="dxa"/>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84"/>
            </w:tblGrid>
            <w:tr w:rsidR="00F176C9">
              <w:trPr>
                <w:trHeight w:val="285"/>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5F5DC"/>
                  <w:vAlign w:val="center"/>
                  <w:hideMark/>
                </w:tcPr>
                <w:p w:rsidR="00F176C9" w:rsidRDefault="00F176C9">
                  <w:pPr>
                    <w:ind w:firstLine="120"/>
                    <w:rPr>
                      <w:rFonts w:ascii="Times New Roman" w:hAnsi="Times New Roman"/>
                      <w:sz w:val="24"/>
                      <w:szCs w:val="24"/>
                    </w:rPr>
                  </w:pPr>
                  <w:r>
                    <w:rPr>
                      <w:rFonts w:ascii="Tahoma" w:hAnsi="Tahoma" w:cs="Tahoma"/>
                      <w:b/>
                      <w:bCs/>
                      <w:sz w:val="18"/>
                      <w:szCs w:val="18"/>
                    </w:rPr>
                    <w:t>COC-3</w:t>
                  </w:r>
                </w:p>
              </w:tc>
            </w:tr>
            <w:tr w:rsidR="00F176C9">
              <w:trPr>
                <w:trHeight w:val="765"/>
                <w:tblCellSpacing w:w="0" w:type="dxa"/>
              </w:trPr>
              <w:tc>
                <w:tcPr>
                  <w:tcW w:w="5000" w:type="pct"/>
                  <w:tcBorders>
                    <w:top w:val="outset" w:color="auto" w:sz="6" w:space="0"/>
                    <w:left w:val="outset" w:color="auto" w:sz="6" w:space="0"/>
                    <w:bottom w:val="outset" w:color="auto" w:sz="6" w:space="0"/>
                    <w:right w:val="outset" w:color="auto" w:sz="6" w:space="0"/>
                  </w:tcBorders>
                  <w:vAlign w:val="center"/>
                  <w:hideMark/>
                </w:tcPr>
                <w:tbl>
                  <w:tblPr>
                    <w:tblW w:w="8340" w:type="dxa"/>
                    <w:tblCellSpacing w:w="0" w:type="dxa"/>
                    <w:tblBorders>
                      <w:top w:val="single" w:color="C0C0C0" w:sz="8" w:space="0"/>
                      <w:left w:val="single" w:color="C0C0C0" w:sz="8" w:space="0"/>
                      <w:bottom w:val="single" w:color="C0C0C0" w:sz="8" w:space="0"/>
                      <w:right w:val="single" w:color="C0C0C0" w:sz="8" w:space="0"/>
                    </w:tblBorders>
                    <w:tblCellMar>
                      <w:left w:w="0" w:type="dxa"/>
                      <w:right w:w="0" w:type="dxa"/>
                    </w:tblCellMar>
                    <w:tblLook w:val="04A0" w:firstRow="1" w:lastRow="0" w:firstColumn="1" w:lastColumn="0" w:noHBand="0" w:noVBand="1"/>
                  </w:tblPr>
                  <w:tblGrid>
                    <w:gridCol w:w="2238"/>
                    <w:gridCol w:w="6102"/>
                  </w:tblGrid>
                  <w:tr w:rsidR="00F176C9">
                    <w:trPr>
                      <w:trHeight w:val="150"/>
                      <w:tblCellSpacing w:w="0" w:type="dxa"/>
                    </w:trPr>
                    <w:tc>
                      <w:tcPr>
                        <w:tcW w:w="0" w:type="auto"/>
                        <w:gridSpan w:val="2"/>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150"/>
                      <w:tblCellSpacing w:w="0" w:type="dxa"/>
                    </w:trPr>
                    <w:tc>
                      <w:tcPr>
                        <w:tcW w:w="2250"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Crop Year: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375"/>
                      <w:tblCellSpacing w:w="0" w:type="dxa"/>
                    </w:trPr>
                    <w:tc>
                      <w:tcPr>
                        <w:tcW w:w="2025"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 xml:space="preserve">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375"/>
                      <w:tblCellSpacing w:w="0" w:type="dxa"/>
                    </w:trPr>
                    <w:tc>
                      <w:tcPr>
                        <w:tcW w:w="2025"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 xml:space="preserve">Rejects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375"/>
                      <w:tblCellSpacing w:w="0" w:type="dxa"/>
                    </w:trPr>
                    <w:tc>
                      <w:tcPr>
                        <w:tcW w:w="2025"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 xml:space="preserve">Certificate No: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r>
                          <w:rPr>
                            <w:rFonts w:ascii="Times New Roman" w:hAnsi="Times New Roman"/>
                            <w:sz w:val="24"/>
                            <w:szCs w:val="24"/>
                          </w:rPr>
                          <w:t xml:space="preserve">   </w:t>
                        </w:r>
                      </w:p>
                    </w:tc>
                  </w:tr>
                  <w:tr w:rsidR="00F176C9">
                    <w:trPr>
                      <w:trHeight w:val="300"/>
                      <w:tblCellSpacing w:w="0" w:type="dxa"/>
                    </w:trPr>
                    <w:tc>
                      <w:tcPr>
                        <w:tcW w:w="0" w:type="auto"/>
                        <w:gridSpan w:val="2"/>
                        <w:tcBorders>
                          <w:top w:val="nil"/>
                          <w:left w:val="nil"/>
                          <w:bottom w:val="nil"/>
                          <w:right w:val="nil"/>
                        </w:tcBorders>
                        <w:vAlign w:val="center"/>
                        <w:hideMark/>
                      </w:tcPr>
                      <w:p w:rsidR="00F176C9" w:rsidRDefault="00F176C9">
                        <w:pPr>
                          <w:rPr>
                            <w:rFonts w:ascii="Times New Roman" w:hAnsi="Times New Roman"/>
                            <w:sz w:val="24"/>
                            <w:szCs w:val="24"/>
                          </w:rPr>
                        </w:pPr>
                        <w:r>
                          <w:rPr>
                            <w:rFonts w:ascii="Times New Roman" w:hAnsi="Times New Roman"/>
                            <w:sz w:val="24"/>
                            <w:szCs w:val="24"/>
                          </w:rPr>
                          <w:t xml:space="preserve">    </w:t>
                        </w:r>
                      </w:p>
                    </w:tc>
                  </w:tr>
                  <w:tr w:rsidR="00F176C9">
                    <w:trPr>
                      <w:trHeight w:val="150"/>
                      <w:tblCellSpacing w:w="0" w:type="dxa"/>
                    </w:trPr>
                    <w:tc>
                      <w:tcPr>
                        <w:tcW w:w="0" w:type="auto"/>
                        <w:gridSpan w:val="2"/>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imes New Roman" w:hAnsi="Times New Roman"/>
                            <w:sz w:val="24"/>
                            <w:szCs w:val="24"/>
                          </w:rPr>
                          <w:t xml:space="preserve">      </w:t>
                        </w:r>
                      </w:p>
                    </w:tc>
                  </w:tr>
                </w:tbl>
                <w:p w:rsidR="00F176C9" w:rsidRDefault="00F176C9">
                  <w:pPr>
                    <w:rPr>
                      <w:rFonts w:ascii="Times New Roman" w:hAnsi="Times New Roman" w:eastAsia="Times New Roman"/>
                      <w:sz w:val="20"/>
                      <w:szCs w:val="20"/>
                    </w:rPr>
                  </w:pPr>
                </w:p>
              </w:tc>
            </w:tr>
            <w:tr w:rsidR="00F176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tbl>
                  <w:tblPr>
                    <w:tblW w:w="12000" w:type="dxa"/>
                    <w:tblCellMar>
                      <w:left w:w="0" w:type="dxa"/>
                      <w:right w:w="0" w:type="dxa"/>
                    </w:tblCellMar>
                    <w:tblLook w:val="04A0" w:firstRow="1" w:lastRow="0" w:firstColumn="1" w:lastColumn="0" w:noHBand="0" w:noVBand="1"/>
                  </w:tblPr>
                  <w:tblGrid>
                    <w:gridCol w:w="12000"/>
                  </w:tblGrid>
                  <w:tr w:rsidR="00F176C9">
                    <w:tc>
                      <w:tcPr>
                        <w:tcW w:w="0" w:type="auto"/>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imes New Roman" w:hAnsi="Times New Roman"/>
                            <w:b/>
                            <w:bCs/>
                            <w:sz w:val="15"/>
                            <w:szCs w:val="15"/>
                          </w:rPr>
                          <w:t>FORM COC- 3 WEIGHT &amp; GRADE REPORT</w:t>
                        </w:r>
                        <w:r>
                          <w:rPr>
                            <w:rFonts w:ascii="Times New Roman" w:hAnsi="Times New Roman"/>
                            <w:sz w:val="24"/>
                            <w:szCs w:val="24"/>
                          </w:rPr>
                          <w:t xml:space="preserve"> </w:t>
                        </w:r>
                        <w:r>
                          <w:rPr>
                            <w:rFonts w:ascii="Times New Roman" w:hAnsi="Times New Roman"/>
                            <w:sz w:val="15"/>
                            <w:szCs w:val="15"/>
                          </w:rPr>
                          <w:t>OMB NO. 0581-0178</w:t>
                        </w:r>
                        <w:r>
                          <w:rPr>
                            <w:rFonts w:ascii="Times New Roman" w:hAnsi="Times New Roman"/>
                            <w:sz w:val="24"/>
                            <w:szCs w:val="24"/>
                          </w:rPr>
                          <w:t xml:space="preserve"> </w:t>
                        </w:r>
                      </w:p>
                    </w:tc>
                  </w:tr>
                  <w:tr w:rsidR="00F176C9">
                    <w:tc>
                      <w:tcPr>
                        <w:tcW w:w="0" w:type="auto"/>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4159"/>
                          <w:gridCol w:w="7811"/>
                        </w:tblGrid>
                        <w:tr w:rsidR="00F176C9">
                          <w:trPr>
                            <w:tblCellSpacing w:w="22" w:type="dxa"/>
                          </w:trPr>
                          <w:tc>
                            <w:tcPr>
                              <w:tcW w:w="4500" w:type="dxa"/>
                              <w:tcMar>
                                <w:top w:w="15" w:type="dxa"/>
                                <w:left w:w="15" w:type="dxa"/>
                                <w:bottom w:w="15" w:type="dxa"/>
                                <w:right w:w="15" w:type="dxa"/>
                              </w:tcMar>
                              <w:hideMark/>
                            </w:tcPr>
                            <w:p w:rsidR="00F176C9" w:rsidRDefault="00CF628C">
                              <w:pPr>
                                <w:rPr>
                                  <w:rFonts w:ascii="Times New Roman" w:hAnsi="Times New Roman"/>
                                  <w:sz w:val="14"/>
                                  <w:szCs w:val="14"/>
                                </w:rPr>
                              </w:pPr>
                              <w:r>
                                <w:rPr>
                                  <w:rFonts w:ascii="Times New Roman" w:hAnsi="Times New Roman"/>
                                  <w:b/>
                                  <w:snapToGrid w:val="0"/>
                                  <w:sz w:val="18"/>
                                  <w:szCs w:val="18"/>
                                </w:rPr>
                                <w:t xml:space="preserve">Exp. </w:t>
                              </w:r>
                              <w:r w:rsidR="00996752">
                                <w:rPr>
                                  <w:rFonts w:ascii="Times New Roman" w:hAnsi="Times New Roman"/>
                                  <w:b/>
                                  <w:snapToGrid w:val="0"/>
                                  <w:sz w:val="18"/>
                                  <w:szCs w:val="18"/>
                                </w:rPr>
                                <w:t>x/</w:t>
                              </w:r>
                              <w:proofErr w:type="spellStart"/>
                              <w:r w:rsidR="00996752">
                                <w:rPr>
                                  <w:rFonts w:ascii="Times New Roman" w:hAnsi="Times New Roman"/>
                                  <w:b/>
                                  <w:snapToGrid w:val="0"/>
                                  <w:sz w:val="18"/>
                                  <w:szCs w:val="18"/>
                                </w:rPr>
                                <w:t>xxxx</w:t>
                              </w:r>
                              <w:proofErr w:type="spellEnd"/>
                            </w:p>
                          </w:tc>
                          <w:tc>
                            <w:tcPr>
                              <w:tcW w:w="8550" w:type="dxa"/>
                              <w:tcMar>
                                <w:top w:w="45" w:type="dxa"/>
                                <w:left w:w="45" w:type="dxa"/>
                                <w:bottom w:w="45" w:type="dxa"/>
                                <w:right w:w="45" w:type="dxa"/>
                              </w:tcMar>
                              <w:hideMark/>
                            </w:tcPr>
                            <w:p w:rsidR="00F176C9" w:rsidRDefault="00F176C9">
                              <w:pPr>
                                <w:jc w:val="right"/>
                                <w:rPr>
                                  <w:rFonts w:ascii="Times New Roman" w:hAnsi="Times New Roman"/>
                                  <w:sz w:val="14"/>
                                  <w:szCs w:val="14"/>
                                </w:rPr>
                              </w:pPr>
                              <w:r>
                                <w:rPr>
                                  <w:rFonts w:ascii="Times New Roman" w:hAnsi="Times New Roman"/>
                                  <w:sz w:val="14"/>
                                  <w:szCs w:val="14"/>
                                </w:rPr>
                                <w:t>       CERT #    </w:t>
                              </w:r>
                              <w:r>
                                <w:rPr>
                                  <w:rFonts w:ascii="Times New Roman" w:hAnsi="Times New Roman"/>
                                  <w:sz w:val="36"/>
                                  <w:szCs w:val="36"/>
                                </w:rPr>
                                <w:t>-</w:t>
                              </w:r>
                              <w:r>
                                <w:rPr>
                                  <w:rFonts w:ascii="Times New Roman" w:hAnsi="Times New Roman"/>
                                  <w:sz w:val="14"/>
                                  <w:szCs w:val="14"/>
                                </w:rPr>
                                <w:t>   </w:t>
                              </w:r>
                            </w:p>
                          </w:tc>
                        </w:tr>
                      </w:tbl>
                      <w:p w:rsidR="00F176C9" w:rsidRDefault="00F176C9">
                        <w:pPr>
                          <w:rPr>
                            <w:rFonts w:ascii="Times New Roman" w:hAnsi="Times New Roman" w:eastAsia="Times New Roman"/>
                            <w:sz w:val="20"/>
                            <w:szCs w:val="20"/>
                          </w:rPr>
                        </w:pPr>
                      </w:p>
                    </w:tc>
                  </w:tr>
                  <w:tr w:rsidR="00F176C9">
                    <w:tc>
                      <w:tcPr>
                        <w:tcW w:w="0" w:type="auto"/>
                        <w:tcMar>
                          <w:top w:w="15" w:type="dxa"/>
                          <w:left w:w="15" w:type="dxa"/>
                          <w:bottom w:w="120" w:type="dxa"/>
                          <w:right w:w="15" w:type="dxa"/>
                        </w:tcMar>
                        <w:vAlign w:val="center"/>
                        <w:hideMark/>
                      </w:tcPr>
                      <w:p w:rsidR="00F176C9" w:rsidRDefault="00F176C9">
                        <w:pPr>
                          <w:jc w:val="both"/>
                          <w:rPr>
                            <w:rFonts w:ascii="Times New Roman" w:hAnsi="Times New Roman"/>
                            <w:sz w:val="12"/>
                            <w:szCs w:val="12"/>
                          </w:rPr>
                        </w:pPr>
                        <w:r>
                          <w:rPr>
                            <w:rFonts w:ascii="Times New Roman" w:hAnsi="Times New Roman"/>
                            <w:sz w:val="12"/>
                            <w:szCs w:val="12"/>
                          </w:rPr>
                          <w:t>THIS IS TO CERTIFY THAT TH</w:t>
                        </w:r>
                        <w:bookmarkStart w:name="_GoBack" w:id="0"/>
                        <w:bookmarkEnd w:id="0"/>
                        <w:r>
                          <w:rPr>
                            <w:rFonts w:ascii="Times New Roman" w:hAnsi="Times New Roman"/>
                            <w:sz w:val="12"/>
                            <w:szCs w:val="12"/>
                          </w:rPr>
                          <w:t>E FOOLOWING DESCRIBED COMMODITY WAS WEIGHTED, MEASURED, OR COUNTED BY A WEIGHMASTER, WHOSE SINGATURE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c>
                  </w:tr>
                </w:tbl>
                <w:p w:rsidR="00F176C9" w:rsidRDefault="00F176C9">
                  <w:pPr>
                    <w:rPr>
                      <w:rFonts w:ascii="Times New Roman" w:hAnsi="Times New Roman" w:eastAsia="Times New Roman"/>
                      <w:sz w:val="20"/>
                      <w:szCs w:val="20"/>
                    </w:rPr>
                  </w:pPr>
                </w:p>
              </w:tc>
            </w:tr>
            <w:tr w:rsidR="00F176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tbl>
                  <w:tblPr>
                    <w:tblW w:w="5000" w:type="pct"/>
                    <w:tblCellMar>
                      <w:left w:w="0" w:type="dxa"/>
                      <w:right w:w="0" w:type="dxa"/>
                    </w:tblCellMar>
                    <w:tblLook w:val="04A0" w:firstRow="1" w:lastRow="0" w:firstColumn="1" w:lastColumn="0" w:noHBand="0" w:noVBand="1"/>
                  </w:tblPr>
                  <w:tblGrid>
                    <w:gridCol w:w="1517"/>
                    <w:gridCol w:w="36"/>
                    <w:gridCol w:w="1427"/>
                    <w:gridCol w:w="64"/>
                    <w:gridCol w:w="1072"/>
                    <w:gridCol w:w="1179"/>
                    <w:gridCol w:w="1381"/>
                    <w:gridCol w:w="1539"/>
                    <w:gridCol w:w="793"/>
                    <w:gridCol w:w="126"/>
                  </w:tblGrid>
                  <w:tr w:rsidR="00F176C9">
                    <w:tc>
                      <w:tcPr>
                        <w:tcW w:w="3450" w:type="dxa"/>
                        <w:gridSpan w:val="4"/>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lastRenderedPageBreak/>
                          <w:t>VARIETY OF OLIVE (CIRCLE ONE)</w:t>
                        </w:r>
                      </w:p>
                    </w:tc>
                    <w:tc>
                      <w:tcPr>
                        <w:tcW w:w="1200" w:type="dxa"/>
                        <w:vMerge w:val="restart"/>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3"/>
                            <w:szCs w:val="13"/>
                          </w:rPr>
                        </w:pPr>
                        <w:r>
                          <w:rPr>
                            <w:rFonts w:ascii="Times New Roman" w:hAnsi="Times New Roman"/>
                            <w:b/>
                            <w:bCs/>
                            <w:sz w:val="12"/>
                            <w:szCs w:val="12"/>
                          </w:rPr>
                          <w:t xml:space="preserve">DATE  </w:t>
                        </w:r>
                      </w:p>
                      <w:tbl>
                        <w:tblPr>
                          <w:tblW w:w="0" w:type="auto"/>
                          <w:tblCellMar>
                            <w:left w:w="0" w:type="dxa"/>
                            <w:right w:w="0" w:type="dxa"/>
                          </w:tblCellMar>
                          <w:tblLook w:val="04A0" w:firstRow="1" w:lastRow="0" w:firstColumn="1" w:lastColumn="0" w:noHBand="0" w:noVBand="1"/>
                        </w:tblPr>
                        <w:tblGrid>
                          <w:gridCol w:w="26"/>
                          <w:gridCol w:w="380"/>
                        </w:tblGrid>
                        <w:tr w:rsidR="00F176C9">
                          <w:tc>
                            <w:tcPr>
                              <w:tcW w:w="0" w:type="auto"/>
                              <w:tcBorders>
                                <w:top w:val="single" w:color="000000" w:sz="8" w:space="0"/>
                                <w:left w:val="single" w:color="000000" w:sz="8" w:space="0"/>
                                <w:bottom w:val="single" w:color="000000" w:sz="8" w:space="0"/>
                                <w:right w:val="single" w:color="000000" w:sz="8" w:space="0"/>
                              </w:tcBorders>
                              <w:vAlign w:val="center"/>
                              <w:hideMark/>
                            </w:tcPr>
                            <w:p w:rsidR="00F176C9" w:rsidRDefault="00F176C9">
                              <w:pPr>
                                <w:rPr>
                                  <w:rFonts w:ascii="Times New Roman" w:hAnsi="Times New Roman"/>
                                  <w:b/>
                                  <w:bCs/>
                                  <w:sz w:val="13"/>
                                  <w:szCs w:val="13"/>
                                </w:rPr>
                              </w:pPr>
                            </w:p>
                          </w:tc>
                          <w:tc>
                            <w:tcPr>
                              <w:tcW w:w="0" w:type="auto"/>
                              <w:tcBorders>
                                <w:top w:val="single" w:color="000000" w:sz="8" w:space="0"/>
                                <w:left w:val="nil"/>
                                <w:bottom w:val="single" w:color="000000" w:sz="8" w:space="0"/>
                                <w:right w:val="single" w:color="000000" w:sz="8" w:space="0"/>
                              </w:tcBorders>
                              <w:vAlign w:val="center"/>
                              <w:hideMark/>
                            </w:tcPr>
                            <w:p w:rsidR="00F176C9" w:rsidRDefault="00F176C9">
                              <w:pPr>
                                <w:rPr>
                                  <w:rFonts w:ascii="Tahoma" w:hAnsi="Tahoma" w:cs="Tahoma"/>
                                  <w:sz w:val="14"/>
                                  <w:szCs w:val="14"/>
                                </w:rPr>
                              </w:pPr>
                              <w:r>
                                <w:rPr>
                                  <w:rFonts w:ascii="Tahoma" w:hAnsi="Tahoma" w:cs="Tahoma"/>
                                  <w:noProof/>
                                  <w:sz w:val="14"/>
                                  <w:szCs w:val="14"/>
                                </w:rPr>
                                <w:drawing>
                                  <wp:inline distT="0" distB="0" distL="0" distR="0">
                                    <wp:extent cx="222885" cy="198755"/>
                                    <wp:effectExtent l="0" t="0" r="5715" b="0"/>
                                    <wp:docPr id="1" name="Picture 1" descr="http://www.caloliveinspection.org/WebResource.axd?d=iGifuBk3zqcCLCDE7ICV1AOm7pHQxETkagL5RijpoWvs76yiM686GcKLQh8LjfftsWil8GORbFU5lJJQXp6J2G90wvtyoYc4ulLhqBb4Hfa5LHYUN9hTXB5EUYKtOLUUjsobS8fXHRuQRYC056b33Q2&amp;t=63571261728209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eo_ctl00_BodyContentPlaceHolder_dteCertDate_popupimg" descr="http://www.caloliveinspection.org/WebResource.axd?d=iGifuBk3zqcCLCDE7ICV1AOm7pHQxETkagL5RijpoWvs76yiM686GcKLQh8LjfftsWil8GORbFU5lJJQXp6J2G90wvtyoYc4ulLhqBb4Hfa5LHYUN9hTXB5EUYKtOLUUjsobS8fXHRuQRYC056b33Q2&amp;t=635712617282099148"/>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tc>
                        </w:tr>
                      </w:tbl>
                      <w:p w:rsidR="00F176C9" w:rsidRDefault="00F176C9">
                        <w:pPr>
                          <w:rPr>
                            <w:rFonts w:ascii="Times New Roman" w:hAnsi="Times New Roman" w:eastAsia="Times New Roman"/>
                            <w:sz w:val="20"/>
                            <w:szCs w:val="20"/>
                          </w:rPr>
                        </w:pPr>
                      </w:p>
                    </w:tc>
                    <w:tc>
                      <w:tcPr>
                        <w:tcW w:w="2235" w:type="dxa"/>
                        <w:vMerge w:val="restart"/>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rsidR="00F176C9" w:rsidRDefault="00F176C9">
                        <w:pPr>
                          <w:spacing w:after="240"/>
                          <w:rPr>
                            <w:rFonts w:ascii="Times New Roman" w:hAnsi="Times New Roman"/>
                            <w:sz w:val="24"/>
                            <w:szCs w:val="24"/>
                          </w:rPr>
                        </w:pPr>
                        <w:r>
                          <w:rPr>
                            <w:rFonts w:ascii="Times New Roman" w:hAnsi="Times New Roman"/>
                            <w:sz w:val="12"/>
                            <w:szCs w:val="12"/>
                          </w:rPr>
                          <w:t>TIME</w:t>
                        </w:r>
                      </w:p>
                      <w:p w:rsidR="00F176C9" w:rsidRDefault="00F176C9">
                        <w:pPr>
                          <w:rPr>
                            <w:rFonts w:ascii="Times New Roman" w:hAnsi="Times New Roman"/>
                            <w:sz w:val="24"/>
                            <w:szCs w:val="24"/>
                          </w:rPr>
                        </w:pPr>
                      </w:p>
                      <w:p w:rsidR="00F176C9" w:rsidRDefault="00F176C9">
                        <w:pPr>
                          <w:rPr>
                            <w:rFonts w:ascii="Times New Roman" w:hAnsi="Times New Roman"/>
                            <w:sz w:val="24"/>
                            <w:szCs w:val="24"/>
                          </w:rPr>
                        </w:pPr>
                      </w:p>
                      <w:p w:rsidR="00F176C9" w:rsidRDefault="00F176C9">
                        <w:pPr>
                          <w:rPr>
                            <w:rFonts w:ascii="Times New Roman" w:hAnsi="Times New Roman"/>
                            <w:sz w:val="24"/>
                            <w:szCs w:val="24"/>
                          </w:rPr>
                        </w:pPr>
                      </w:p>
                      <w:p w:rsidR="00F176C9" w:rsidRDefault="00F176C9">
                        <w:pPr>
                          <w:rPr>
                            <w:rFonts w:ascii="Times New Roman" w:hAnsi="Times New Roman"/>
                            <w:sz w:val="24"/>
                            <w:szCs w:val="24"/>
                          </w:rPr>
                        </w:pPr>
                        <w:r>
                          <w:rPr>
                            <w:rFonts w:ascii="Times New Roman" w:hAnsi="Times New Roman"/>
                            <w:sz w:val="24"/>
                            <w:szCs w:val="24"/>
                          </w:rPr>
                          <w:t xml:space="preserve">  </w:t>
                        </w:r>
                      </w:p>
                    </w:tc>
                    <w:tc>
                      <w:tcPr>
                        <w:tcW w:w="4125" w:type="dxa"/>
                        <w:gridSpan w:val="2"/>
                        <w:vMerge w:val="restart"/>
                        <w:tcBorders>
                          <w:top w:val="single" w:color="000000" w:sz="8" w:space="0"/>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       </w:t>
                        </w:r>
                      </w:p>
                    </w:tc>
                    <w:tc>
                      <w:tcPr>
                        <w:tcW w:w="3750" w:type="dxa"/>
                        <w:gridSpan w:val="2"/>
                        <w:vMerge w:val="restart"/>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RECEIVED AT:     </w:t>
                        </w:r>
                      </w:p>
                    </w:tc>
                  </w:tr>
                  <w:tr w:rsidR="00F176C9">
                    <w:tc>
                      <w:tcPr>
                        <w:tcW w:w="975"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SEVILLANO</w:t>
                        </w:r>
                      </w:p>
                    </w:tc>
                    <w:tc>
                      <w:tcPr>
                        <w:tcW w:w="0" w:type="auto"/>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58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MANZANILLO</w:t>
                        </w:r>
                      </w:p>
                    </w:tc>
                    <w:tc>
                      <w:tcPr>
                        <w:tcW w:w="4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0" w:type="auto"/>
                        <w:vMerge/>
                        <w:tcBorders>
                          <w:top w:val="single" w:color="000000" w:sz="8" w:space="0"/>
                          <w:left w:val="nil"/>
                          <w:bottom w:val="single" w:color="000000" w:sz="8" w:space="0"/>
                          <w:right w:val="single" w:color="00000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000000" w:sz="8" w:space="0"/>
                          <w:left w:val="nil"/>
                          <w:bottom w:val="single" w:color="000000" w:sz="8" w:space="0"/>
                          <w:right w:val="single" w:color="000000" w:sz="8" w:space="0"/>
                        </w:tcBorders>
                        <w:vAlign w:val="center"/>
                        <w:hideMark/>
                      </w:tcPr>
                      <w:p w:rsidR="00F176C9" w:rsidRDefault="00F176C9">
                        <w:pPr>
                          <w:rPr>
                            <w:rFonts w:ascii="Times New Roman" w:hAnsi="Times New Roman"/>
                            <w:sz w:val="24"/>
                            <w:szCs w:val="24"/>
                          </w:rPr>
                        </w:pPr>
                      </w:p>
                    </w:tc>
                    <w:tc>
                      <w:tcPr>
                        <w:tcW w:w="0" w:type="auto"/>
                        <w:gridSpan w:val="2"/>
                        <w:vMerge/>
                        <w:tcBorders>
                          <w:top w:val="single" w:color="000000" w:sz="8" w:space="0"/>
                          <w:left w:val="nil"/>
                          <w:bottom w:val="single" w:color="000000" w:sz="8" w:space="0"/>
                          <w:right w:val="single" w:color="000000" w:sz="8" w:space="0"/>
                        </w:tcBorders>
                        <w:vAlign w:val="center"/>
                        <w:hideMark/>
                      </w:tcPr>
                      <w:p w:rsidR="00F176C9" w:rsidRDefault="00F176C9">
                        <w:pPr>
                          <w:rPr>
                            <w:rFonts w:ascii="Times New Roman" w:hAnsi="Times New Roman"/>
                            <w:sz w:val="12"/>
                            <w:szCs w:val="12"/>
                          </w:rPr>
                        </w:pPr>
                      </w:p>
                    </w:tc>
                    <w:tc>
                      <w:tcPr>
                        <w:tcW w:w="0" w:type="auto"/>
                        <w:gridSpan w:val="2"/>
                        <w:vMerge/>
                        <w:tcBorders>
                          <w:top w:val="single" w:color="000000" w:sz="8" w:space="0"/>
                          <w:left w:val="nil"/>
                          <w:bottom w:val="single" w:color="000000" w:sz="8" w:space="0"/>
                          <w:right w:val="single" w:color="000000" w:sz="8" w:space="0"/>
                        </w:tcBorders>
                        <w:vAlign w:val="center"/>
                        <w:hideMark/>
                      </w:tcPr>
                      <w:p w:rsidR="00F176C9" w:rsidRDefault="00F176C9">
                        <w:pPr>
                          <w:rPr>
                            <w:rFonts w:ascii="Times New Roman" w:hAnsi="Times New Roman"/>
                            <w:sz w:val="12"/>
                            <w:szCs w:val="12"/>
                          </w:rPr>
                        </w:pPr>
                      </w:p>
                    </w:tc>
                  </w:tr>
                  <w:tr w:rsidR="00F176C9">
                    <w:tc>
                      <w:tcPr>
                        <w:tcW w:w="975"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ASCOLANO</w:t>
                        </w:r>
                      </w:p>
                    </w:tc>
                    <w:tc>
                      <w:tcPr>
                        <w:tcW w:w="0" w:type="auto"/>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58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MISSION</w:t>
                        </w:r>
                      </w:p>
                    </w:tc>
                    <w:tc>
                      <w:tcPr>
                        <w:tcW w:w="4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6300" w:type="dxa"/>
                        <w:gridSpan w:val="4"/>
                        <w:vMerge w:val="restart"/>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RECEIVED FROM:   </w:t>
                        </w:r>
                      </w:p>
                      <w:p w:rsidR="00F176C9" w:rsidRDefault="00F176C9">
                        <w:pPr>
                          <w:rPr>
                            <w:rFonts w:ascii="Times New Roman" w:hAnsi="Times New Roman"/>
                            <w:sz w:val="12"/>
                            <w:szCs w:val="12"/>
                          </w:rPr>
                        </w:pPr>
                        <w:r>
                          <w:rPr>
                            <w:rFonts w:ascii="Times New Roman" w:hAnsi="Times New Roman"/>
                            <w:sz w:val="12"/>
                            <w:szCs w:val="12"/>
                          </w:rPr>
                          <w:t xml:space="preserve">    </w:t>
                        </w:r>
                      </w:p>
                    </w:tc>
                    <w:tc>
                      <w:tcPr>
                        <w:tcW w:w="3150" w:type="dxa"/>
                        <w:gridSpan w:val="2"/>
                        <w:vMerge w:val="restart"/>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Code Area:   </w:t>
                        </w:r>
                      </w:p>
                    </w:tc>
                  </w:tr>
                  <w:tr w:rsidR="00F176C9">
                    <w:tc>
                      <w:tcPr>
                        <w:tcW w:w="975"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BAROUNI</w:t>
                        </w:r>
                      </w:p>
                    </w:tc>
                    <w:tc>
                      <w:tcPr>
                        <w:tcW w:w="0" w:type="auto"/>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58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OBLIZA</w:t>
                        </w:r>
                      </w:p>
                    </w:tc>
                    <w:tc>
                      <w:tcPr>
                        <w:tcW w:w="4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0" w:type="auto"/>
                        <w:gridSpan w:val="4"/>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2"/>
                            <w:szCs w:val="12"/>
                          </w:rPr>
                        </w:pPr>
                      </w:p>
                    </w:tc>
                    <w:tc>
                      <w:tcPr>
                        <w:tcW w:w="0" w:type="auto"/>
                        <w:gridSpan w:val="2"/>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2"/>
                            <w:szCs w:val="12"/>
                          </w:rPr>
                        </w:pPr>
                      </w:p>
                    </w:tc>
                  </w:tr>
                  <w:tr w:rsidR="00F176C9">
                    <w:tc>
                      <w:tcPr>
                        <w:tcW w:w="0" w:type="auto"/>
                        <w:gridSpan w:val="2"/>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HAULED TO STATION BY TRUCKING CO. </w:t>
                        </w:r>
                      </w:p>
                    </w:tc>
                    <w:tc>
                      <w:tcPr>
                        <w:tcW w:w="0" w:type="auto"/>
                        <w:gridSpan w:val="2"/>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jc w:val="center"/>
                          <w:rPr>
                            <w:rFonts w:ascii="Times New Roman" w:hAnsi="Times New Roman"/>
                            <w:b/>
                            <w:bCs/>
                            <w:sz w:val="12"/>
                            <w:szCs w:val="12"/>
                          </w:rPr>
                        </w:pPr>
                        <w:r>
                          <w:rPr>
                            <w:rFonts w:ascii="Tahoma" w:hAnsi="Tahoma" w:cs="Tahoma"/>
                            <w:sz w:val="14"/>
                            <w:szCs w:val="14"/>
                          </w:rPr>
                          <w:t>BUYER</w:t>
                        </w:r>
                        <w:r>
                          <w:rPr>
                            <w:rFonts w:ascii="Times New Roman" w:hAnsi="Times New Roman"/>
                            <w:b/>
                            <w:bCs/>
                            <w:sz w:val="12"/>
                            <w:szCs w:val="12"/>
                          </w:rPr>
                          <w:t xml:space="preserve">    </w:t>
                        </w:r>
                        <w:r>
                          <w:rPr>
                            <w:rFonts w:ascii="Tahoma" w:hAnsi="Tahoma" w:cs="Tahoma"/>
                            <w:sz w:val="14"/>
                            <w:szCs w:val="14"/>
                          </w:rPr>
                          <w:t>GROWER</w:t>
                        </w:r>
                        <w:r>
                          <w:rPr>
                            <w:rFonts w:ascii="Times New Roman" w:hAnsi="Times New Roman"/>
                            <w:b/>
                            <w:bCs/>
                            <w:sz w:val="12"/>
                            <w:szCs w:val="12"/>
                          </w:rPr>
                          <w:t xml:space="preserve"> </w:t>
                        </w:r>
                      </w:p>
                    </w:tc>
                    <w:tc>
                      <w:tcPr>
                        <w:tcW w:w="0" w:type="auto"/>
                        <w:gridSpan w:val="2"/>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TRUCK LIC. NO.</w:t>
                        </w:r>
                      </w:p>
                    </w:tc>
                    <w:tc>
                      <w:tcPr>
                        <w:tcW w:w="1815" w:type="dxa"/>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TRAILER LIC. NO.</w:t>
                        </w:r>
                      </w:p>
                    </w:tc>
                    <w:tc>
                      <w:tcPr>
                        <w:tcW w:w="1410" w:type="dxa"/>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TRAILER LIC. NO.</w:t>
                        </w:r>
                      </w:p>
                    </w:tc>
                    <w:tc>
                      <w:tcPr>
                        <w:tcW w:w="0" w:type="auto"/>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VEHICLE</w:t>
                        </w:r>
                        <w:r>
                          <w:rPr>
                            <w:rFonts w:ascii="Times New Roman" w:hAnsi="Times New Roman"/>
                            <w:b/>
                            <w:bCs/>
                            <w:sz w:val="11"/>
                            <w:szCs w:val="11"/>
                          </w:rPr>
                          <w:br/>
                          <w:t>GROSS</w:t>
                        </w:r>
                        <w:r>
                          <w:rPr>
                            <w:rFonts w:ascii="Times New Roman" w:hAnsi="Times New Roman"/>
                            <w:b/>
                            <w:bCs/>
                            <w:sz w:val="11"/>
                            <w:szCs w:val="11"/>
                          </w:rPr>
                          <w:br/>
                          <w:t>WEIGHT</w:t>
                        </w:r>
                        <w:r>
                          <w:rPr>
                            <w:rFonts w:ascii="Times New Roman" w:hAnsi="Times New Roman"/>
                            <w:b/>
                            <w:bCs/>
                            <w:sz w:val="11"/>
                            <w:szCs w:val="11"/>
                          </w:rPr>
                          <w:br/>
                          <w:t>LBS.</w:t>
                        </w:r>
                      </w:p>
                    </w:tc>
                    <w:tc>
                      <w:tcPr>
                        <w:tcW w:w="0" w:type="auto"/>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rPr>
                      <w:trHeight w:val="165"/>
                    </w:trPr>
                    <w:tc>
                      <w:tcPr>
                        <w:tcW w:w="4380" w:type="dxa"/>
                        <w:gridSpan w:val="4"/>
                        <w:vMerge w:val="restart"/>
                        <w:tcBorders>
                          <w:top w:val="nil"/>
                          <w:left w:val="single" w:color="000000" w:sz="8" w:space="0"/>
                          <w:bottom w:val="single" w:color="000000" w:sz="8" w:space="0"/>
                          <w:right w:val="single" w:color="000000" w:sz="8" w:space="0"/>
                        </w:tcBorders>
                        <w:tcMar>
                          <w:top w:w="120" w:type="dxa"/>
                          <w:left w:w="120" w:type="dxa"/>
                          <w:bottom w:w="15" w:type="dxa"/>
                          <w:right w:w="120" w:type="dxa"/>
                        </w:tcMar>
                        <w:hideMark/>
                      </w:tcPr>
                      <w:p w:rsidR="00F176C9" w:rsidRDefault="00F176C9">
                        <w:pPr>
                          <w:rPr>
                            <w:rFonts w:ascii="Times New Roman" w:hAnsi="Times New Roman"/>
                            <w:sz w:val="14"/>
                            <w:szCs w:val="14"/>
                          </w:rPr>
                        </w:pPr>
                        <w:r>
                          <w:rPr>
                            <w:rFonts w:ascii="Times New Roman" w:hAnsi="Times New Roman"/>
                            <w:b/>
                            <w:bCs/>
                            <w:sz w:val="14"/>
                            <w:szCs w:val="14"/>
                          </w:rPr>
                          <w:t xml:space="preserve">CALIFORNIA OLIVE COMMITTEE FRESNO, CA </w:t>
                        </w:r>
                        <w:r>
                          <w:rPr>
                            <w:rFonts w:ascii="Times New Roman" w:hAnsi="Times New Roman"/>
                            <w:sz w:val="14"/>
                            <w:szCs w:val="14"/>
                          </w:rPr>
                          <w:br/>
                        </w:r>
                        <w:r>
                          <w:rPr>
                            <w:rFonts w:ascii="Times New Roman" w:hAnsi="Times New Roman"/>
                            <w:b/>
                            <w:bCs/>
                            <w:sz w:val="14"/>
                            <w:szCs w:val="14"/>
                          </w:rPr>
                          <w:t xml:space="preserve">INSPECTION CERTIFICATION: </w:t>
                        </w:r>
                        <w:r>
                          <w:rPr>
                            <w:rFonts w:ascii="Times New Roman" w:hAnsi="Times New Roman"/>
                            <w:sz w:val="14"/>
                            <w:szCs w:val="14"/>
                          </w:rPr>
                          <w:br/>
                        </w:r>
                        <w:r>
                          <w:rPr>
                            <w:rFonts w:ascii="Times New Roman" w:hAnsi="Times New Roman"/>
                            <w:sz w:val="14"/>
                            <w:szCs w:val="14"/>
                          </w:rPr>
                          <w:br/>
                          <w:t xml:space="preserve">  </w:t>
                        </w:r>
                        <w:r>
                          <w:rPr>
                            <w:rFonts w:ascii="Times New Roman" w:hAnsi="Times New Roman"/>
                            <w:sz w:val="12"/>
                            <w:szCs w:val="12"/>
                          </w:rPr>
                          <w:t>THE UNDERSIGNED CERTIFIES TO THE CALIFORNIA OLIVE COMMITTEE AND THE SECRETARY OF AGICULTURE OF THE UNITED STATES THAT THIS REPORT IS A COMPLETE AND ACCURATE RECORD OF GRADE OF THE LOT OF OLIVES LISTED.</w:t>
                        </w:r>
                      </w:p>
                    </w:tc>
                    <w:tc>
                      <w:tcPr>
                        <w:tcW w:w="0" w:type="auto"/>
                        <w:tcBorders>
                          <w:top w:val="nil"/>
                          <w:left w:val="nil"/>
                          <w:bottom w:val="single" w:color="000000" w:sz="8" w:space="0"/>
                          <w:right w:val="single" w:color="000000" w:sz="8" w:space="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CONTAINER</w:t>
                        </w:r>
                        <w:r>
                          <w:rPr>
                            <w:rFonts w:ascii="Times New Roman" w:hAnsi="Times New Roman"/>
                            <w:b/>
                            <w:bCs/>
                            <w:sz w:val="11"/>
                            <w:szCs w:val="11"/>
                          </w:rPr>
                          <w:br/>
                          <w:t>INFORMATION</w:t>
                        </w:r>
                      </w:p>
                    </w:tc>
                    <w:tc>
                      <w:tcPr>
                        <w:tcW w:w="2235" w:type="dxa"/>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b/>
                            <w:bCs/>
                            <w:sz w:val="12"/>
                            <w:szCs w:val="12"/>
                          </w:rPr>
                        </w:pPr>
                        <w:r>
                          <w:rPr>
                            <w:rFonts w:ascii="Tahoma" w:hAnsi="Tahoma" w:cs="Tahoma"/>
                            <w:b/>
                            <w:bCs/>
                            <w:sz w:val="11"/>
                            <w:szCs w:val="11"/>
                          </w:rPr>
                          <w:t>BOX</w:t>
                        </w:r>
                        <w:r>
                          <w:rPr>
                            <w:rFonts w:ascii="Times New Roman" w:hAnsi="Times New Roman"/>
                            <w:b/>
                            <w:bCs/>
                            <w:sz w:val="12"/>
                            <w:szCs w:val="12"/>
                          </w:rPr>
                          <w:t xml:space="preserve"> </w:t>
                        </w:r>
                        <w:r>
                          <w:rPr>
                            <w:rFonts w:ascii="Tahoma" w:hAnsi="Tahoma" w:cs="Tahoma"/>
                            <w:b/>
                            <w:bCs/>
                            <w:sz w:val="11"/>
                            <w:szCs w:val="11"/>
                          </w:rPr>
                          <w:t>BIN</w:t>
                        </w:r>
                        <w:r>
                          <w:rPr>
                            <w:rFonts w:ascii="Times New Roman" w:hAnsi="Times New Roman"/>
                            <w:b/>
                            <w:bCs/>
                            <w:sz w:val="12"/>
                            <w:szCs w:val="12"/>
                          </w:rPr>
                          <w:t xml:space="preserve"> </w:t>
                        </w:r>
                      </w:p>
                    </w:tc>
                    <w:tc>
                      <w:tcPr>
                        <w:tcW w:w="1815" w:type="dxa"/>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b/>
                            <w:bCs/>
                            <w:sz w:val="12"/>
                            <w:szCs w:val="12"/>
                          </w:rPr>
                        </w:pPr>
                        <w:r>
                          <w:rPr>
                            <w:rFonts w:ascii="Tahoma" w:hAnsi="Tahoma" w:cs="Tahoma"/>
                            <w:b/>
                            <w:bCs/>
                            <w:sz w:val="11"/>
                            <w:szCs w:val="11"/>
                          </w:rPr>
                          <w:t>BOX</w:t>
                        </w:r>
                        <w:r>
                          <w:rPr>
                            <w:rFonts w:ascii="Times New Roman" w:hAnsi="Times New Roman"/>
                            <w:b/>
                            <w:bCs/>
                            <w:sz w:val="12"/>
                            <w:szCs w:val="12"/>
                          </w:rPr>
                          <w:t xml:space="preserve"> </w:t>
                        </w:r>
                        <w:r>
                          <w:rPr>
                            <w:rFonts w:ascii="Tahoma" w:hAnsi="Tahoma" w:cs="Tahoma"/>
                            <w:b/>
                            <w:bCs/>
                            <w:sz w:val="11"/>
                            <w:szCs w:val="11"/>
                          </w:rPr>
                          <w:t>BIN</w:t>
                        </w:r>
                        <w:r>
                          <w:rPr>
                            <w:rFonts w:ascii="Times New Roman" w:hAnsi="Times New Roman"/>
                            <w:b/>
                            <w:bCs/>
                            <w:sz w:val="12"/>
                            <w:szCs w:val="12"/>
                          </w:rPr>
                          <w:t xml:space="preserve"> </w:t>
                        </w:r>
                      </w:p>
                    </w:tc>
                    <w:tc>
                      <w:tcPr>
                        <w:tcW w:w="1200" w:type="dxa"/>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b/>
                            <w:bCs/>
                            <w:sz w:val="12"/>
                            <w:szCs w:val="12"/>
                          </w:rPr>
                        </w:pPr>
                        <w:r>
                          <w:rPr>
                            <w:rFonts w:ascii="Tahoma" w:hAnsi="Tahoma" w:cs="Tahoma"/>
                            <w:b/>
                            <w:bCs/>
                            <w:sz w:val="11"/>
                            <w:szCs w:val="11"/>
                          </w:rPr>
                          <w:t>BOX</w:t>
                        </w:r>
                        <w:r>
                          <w:rPr>
                            <w:rFonts w:ascii="Times New Roman" w:hAnsi="Times New Roman"/>
                            <w:b/>
                            <w:bCs/>
                            <w:sz w:val="12"/>
                            <w:szCs w:val="12"/>
                          </w:rPr>
                          <w:t xml:space="preserve"> </w:t>
                        </w:r>
                        <w:r>
                          <w:rPr>
                            <w:rFonts w:ascii="Tahoma" w:hAnsi="Tahoma" w:cs="Tahoma"/>
                            <w:b/>
                            <w:bCs/>
                            <w:sz w:val="11"/>
                            <w:szCs w:val="11"/>
                          </w:rPr>
                          <w:t>BIN</w:t>
                        </w:r>
                        <w:r>
                          <w:rPr>
                            <w:rFonts w:ascii="Times New Roman" w:hAnsi="Times New Roman"/>
                            <w:b/>
                            <w:bCs/>
                            <w:sz w:val="12"/>
                            <w:szCs w:val="12"/>
                          </w:rPr>
                          <w:t xml:space="preserve"> </w:t>
                        </w:r>
                      </w:p>
                    </w:tc>
                    <w:tc>
                      <w:tcPr>
                        <w:tcW w:w="0" w:type="auto"/>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VEHICLE</w:t>
                        </w:r>
                        <w:r>
                          <w:rPr>
                            <w:rFonts w:ascii="Times New Roman" w:hAnsi="Times New Roman"/>
                            <w:b/>
                            <w:bCs/>
                            <w:sz w:val="11"/>
                            <w:szCs w:val="11"/>
                          </w:rPr>
                          <w:br/>
                          <w:t>TARE</w:t>
                        </w:r>
                        <w:r>
                          <w:rPr>
                            <w:rFonts w:ascii="Times New Roman" w:hAnsi="Times New Roman"/>
                            <w:b/>
                            <w:bCs/>
                            <w:sz w:val="11"/>
                            <w:szCs w:val="11"/>
                          </w:rPr>
                          <w:br/>
                          <w:t>LBS.</w:t>
                        </w:r>
                      </w:p>
                    </w:tc>
                    <w:tc>
                      <w:tcPr>
                        <w:tcW w:w="0" w:type="auto"/>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c>
                      <w:tcPr>
                        <w:tcW w:w="0" w:type="auto"/>
                        <w:gridSpan w:val="4"/>
                        <w:vMerge/>
                        <w:tcBorders>
                          <w:top w:val="nil"/>
                          <w:left w:val="single" w:color="000000" w:sz="8" w:space="0"/>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c>
                      <w:tcPr>
                        <w:tcW w:w="0" w:type="auto"/>
                        <w:tcBorders>
                          <w:top w:val="nil"/>
                          <w:left w:val="nil"/>
                          <w:bottom w:val="single" w:color="000000" w:sz="8" w:space="0"/>
                          <w:right w:val="single" w:color="000000" w:sz="8" w:space="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CODE</w:t>
                        </w:r>
                      </w:p>
                    </w:tc>
                    <w:tc>
                      <w:tcPr>
                        <w:tcW w:w="2235" w:type="dxa"/>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c>
                      <w:tcPr>
                        <w:tcW w:w="1815" w:type="dxa"/>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eastAsia="Times New Roman"/>
                            <w:sz w:val="20"/>
                            <w:szCs w:val="20"/>
                          </w:rPr>
                        </w:pPr>
                      </w:p>
                    </w:tc>
                    <w:tc>
                      <w:tcPr>
                        <w:tcW w:w="1410" w:type="dxa"/>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eastAsia="Times New Roman"/>
                            <w:sz w:val="20"/>
                            <w:szCs w:val="20"/>
                          </w:rPr>
                        </w:pPr>
                      </w:p>
                    </w:tc>
                    <w:tc>
                      <w:tcPr>
                        <w:tcW w:w="0" w:type="auto"/>
                        <w:vMerge w:val="restart"/>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FRUIT AND</w:t>
                        </w:r>
                        <w:r>
                          <w:rPr>
                            <w:rFonts w:ascii="Times New Roman" w:hAnsi="Times New Roman"/>
                            <w:b/>
                            <w:bCs/>
                            <w:sz w:val="11"/>
                            <w:szCs w:val="11"/>
                          </w:rPr>
                          <w:br/>
                          <w:t>CONTAINER</w:t>
                        </w:r>
                        <w:r>
                          <w:rPr>
                            <w:rFonts w:ascii="Times New Roman" w:hAnsi="Times New Roman"/>
                            <w:b/>
                            <w:bCs/>
                            <w:sz w:val="11"/>
                            <w:szCs w:val="11"/>
                          </w:rPr>
                          <w:br/>
                          <w:t xml:space="preserve">WEIGHT LBS.  </w:t>
                        </w:r>
                      </w:p>
                    </w:tc>
                    <w:tc>
                      <w:tcPr>
                        <w:tcW w:w="0" w:type="auto"/>
                        <w:vMerge w:val="restart"/>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1"/>
                            <w:szCs w:val="11"/>
                          </w:rPr>
                        </w:pPr>
                      </w:p>
                    </w:tc>
                  </w:tr>
                  <w:tr w:rsidR="00F176C9">
                    <w:trPr>
                      <w:trHeight w:val="450"/>
                    </w:trPr>
                    <w:tc>
                      <w:tcPr>
                        <w:tcW w:w="0" w:type="auto"/>
                        <w:gridSpan w:val="4"/>
                        <w:vMerge/>
                        <w:tcBorders>
                          <w:top w:val="nil"/>
                          <w:left w:val="single" w:color="000000" w:sz="8" w:space="0"/>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c>
                      <w:tcPr>
                        <w:tcW w:w="0" w:type="auto"/>
                        <w:tcBorders>
                          <w:top w:val="nil"/>
                          <w:left w:val="nil"/>
                          <w:bottom w:val="single" w:color="000000" w:sz="8" w:space="0"/>
                          <w:right w:val="single" w:color="000000" w:sz="8" w:space="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COUNT</w:t>
                        </w:r>
                      </w:p>
                    </w:tc>
                    <w:tc>
                      <w:tcPr>
                        <w:tcW w:w="223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1"/>
                            <w:szCs w:val="11"/>
                          </w:rPr>
                        </w:pPr>
                      </w:p>
                    </w:tc>
                    <w:tc>
                      <w:tcPr>
                        <w:tcW w:w="181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10"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b/>
                            <w:bCs/>
                            <w:sz w:val="11"/>
                            <w:szCs w:val="11"/>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b/>
                            <w:bCs/>
                            <w:sz w:val="11"/>
                            <w:szCs w:val="11"/>
                          </w:rPr>
                        </w:pPr>
                      </w:p>
                    </w:tc>
                  </w:tr>
                  <w:tr w:rsidR="00F176C9">
                    <w:trPr>
                      <w:trHeight w:val="450"/>
                    </w:trPr>
                    <w:tc>
                      <w:tcPr>
                        <w:tcW w:w="0" w:type="auto"/>
                        <w:gridSpan w:val="4"/>
                        <w:tcBorders>
                          <w:top w:val="nil"/>
                          <w:left w:val="single" w:color="000000" w:sz="8" w:space="0"/>
                          <w:bottom w:val="single" w:color="000000" w:sz="8" w:space="0"/>
                          <w:right w:val="single" w:color="000000" w:sz="8" w:space="0"/>
                        </w:tcBorders>
                        <w:tcMar>
                          <w:top w:w="60" w:type="dxa"/>
                          <w:left w:w="60" w:type="dxa"/>
                          <w:bottom w:w="60" w:type="dxa"/>
                          <w:right w:w="60"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 xml:space="preserve">HANDLER AUTHORIZED OFFICIAL </w:t>
                        </w:r>
                      </w:p>
                    </w:tc>
                    <w:tc>
                      <w:tcPr>
                        <w:tcW w:w="675" w:type="dxa"/>
                        <w:tcBorders>
                          <w:top w:val="nil"/>
                          <w:left w:val="nil"/>
                          <w:bottom w:val="single" w:color="000000" w:sz="8" w:space="0"/>
                          <w:right w:val="single" w:color="000000" w:sz="8" w:space="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COMMON TARE</w:t>
                        </w:r>
                      </w:p>
                    </w:tc>
                    <w:tc>
                      <w:tcPr>
                        <w:tcW w:w="2235" w:type="dxa"/>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c>
                      <w:tcPr>
                        <w:tcW w:w="1815" w:type="dxa"/>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eastAsia="Times New Roman"/>
                            <w:sz w:val="20"/>
                            <w:szCs w:val="20"/>
                          </w:rPr>
                        </w:pPr>
                      </w:p>
                    </w:tc>
                    <w:tc>
                      <w:tcPr>
                        <w:tcW w:w="1410" w:type="dxa"/>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eastAsia="Times New Roman"/>
                            <w:sz w:val="20"/>
                            <w:szCs w:val="20"/>
                          </w:rPr>
                        </w:pPr>
                      </w:p>
                    </w:tc>
                    <w:tc>
                      <w:tcPr>
                        <w:tcW w:w="0" w:type="auto"/>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TOTAL</w:t>
                        </w:r>
                        <w:r>
                          <w:rPr>
                            <w:rFonts w:ascii="Times New Roman" w:hAnsi="Times New Roman"/>
                            <w:b/>
                            <w:bCs/>
                            <w:sz w:val="11"/>
                            <w:szCs w:val="11"/>
                          </w:rPr>
                          <w:br/>
                          <w:t>CONTAINER</w:t>
                        </w:r>
                        <w:r>
                          <w:rPr>
                            <w:rFonts w:ascii="Times New Roman" w:hAnsi="Times New Roman"/>
                            <w:b/>
                            <w:bCs/>
                            <w:sz w:val="11"/>
                            <w:szCs w:val="11"/>
                          </w:rPr>
                          <w:br/>
                          <w:t>TARE LBS.</w:t>
                        </w:r>
                      </w:p>
                    </w:tc>
                    <w:tc>
                      <w:tcPr>
                        <w:tcW w:w="0" w:type="auto"/>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rPr>
                      <w:trHeight w:val="645"/>
                    </w:trPr>
                    <w:tc>
                      <w:tcPr>
                        <w:tcW w:w="0" w:type="auto"/>
                        <w:gridSpan w:val="4"/>
                        <w:tcBorders>
                          <w:top w:val="nil"/>
                          <w:left w:val="single" w:color="000000" w:sz="8" w:space="0"/>
                          <w:bottom w:val="single" w:color="000000" w:sz="8" w:space="0"/>
                          <w:right w:val="single" w:color="000000" w:sz="8" w:space="0"/>
                        </w:tcBorders>
                        <w:tcMar>
                          <w:top w:w="225" w:type="dxa"/>
                          <w:left w:w="60" w:type="dxa"/>
                          <w:bottom w:w="60" w:type="dxa"/>
                          <w:right w:w="60"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 xml:space="preserve">TITLE      DATE  </w:t>
                        </w:r>
                      </w:p>
                    </w:tc>
                    <w:tc>
                      <w:tcPr>
                        <w:tcW w:w="0" w:type="auto"/>
                        <w:gridSpan w:val="2"/>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 </w:t>
                        </w:r>
                        <w:r>
                          <w:rPr>
                            <w:rFonts w:ascii="Tahoma" w:hAnsi="Tahoma" w:cs="Tahoma"/>
                            <w:sz w:val="12"/>
                            <w:szCs w:val="12"/>
                          </w:rPr>
                          <w:t>BUYERS CONTAINERS</w:t>
                        </w:r>
                        <w:r>
                          <w:rPr>
                            <w:rFonts w:ascii="Times New Roman" w:hAnsi="Times New Roman"/>
                            <w:sz w:val="12"/>
                            <w:szCs w:val="12"/>
                          </w:rPr>
                          <w:t xml:space="preserve"> </w:t>
                        </w:r>
                        <w:r>
                          <w:rPr>
                            <w:rFonts w:ascii="Times New Roman" w:hAnsi="Times New Roman"/>
                            <w:sz w:val="12"/>
                            <w:szCs w:val="12"/>
                          </w:rPr>
                          <w:br/>
                          <w:t>   </w:t>
                        </w:r>
                        <w:r>
                          <w:rPr>
                            <w:rFonts w:ascii="Tahoma" w:hAnsi="Tahoma" w:cs="Tahoma"/>
                            <w:sz w:val="12"/>
                            <w:szCs w:val="12"/>
                          </w:rPr>
                          <w:t>OTHER CONTAINERS</w:t>
                        </w:r>
                        <w:r>
                          <w:rPr>
                            <w:rFonts w:ascii="Times New Roman" w:hAnsi="Times New Roman"/>
                            <w:sz w:val="12"/>
                            <w:szCs w:val="12"/>
                          </w:rPr>
                          <w:t xml:space="preserve"> </w:t>
                        </w:r>
                      </w:p>
                    </w:tc>
                    <w:tc>
                      <w:tcPr>
                        <w:tcW w:w="0" w:type="auto"/>
                        <w:gridSpan w:val="2"/>
                        <w:tcBorders>
                          <w:top w:val="nil"/>
                          <w:left w:val="nil"/>
                          <w:bottom w:val="single" w:color="000000" w:sz="8" w:space="0"/>
                          <w:right w:val="single" w:color="000000" w:sz="8" w:space="0"/>
                        </w:tcBorders>
                        <w:tcMar>
                          <w:top w:w="15" w:type="dxa"/>
                          <w:left w:w="15" w:type="dxa"/>
                          <w:bottom w:w="15" w:type="dxa"/>
                          <w:right w:w="15" w:type="dxa"/>
                        </w:tcMar>
                        <w:vAlign w:val="center"/>
                        <w:hideMark/>
                      </w:tcPr>
                      <w:tbl>
                        <w:tblPr>
                          <w:tblW w:w="5000" w:type="pct"/>
                          <w:jc w:val="center"/>
                          <w:tblCellMar>
                            <w:left w:w="0" w:type="dxa"/>
                            <w:right w:w="0" w:type="dxa"/>
                          </w:tblCellMar>
                          <w:tblLook w:val="04A0" w:firstRow="1" w:lastRow="0" w:firstColumn="1" w:lastColumn="0" w:noHBand="0" w:noVBand="1"/>
                        </w:tblPr>
                        <w:tblGrid>
                          <w:gridCol w:w="2383"/>
                          <w:gridCol w:w="26"/>
                          <w:gridCol w:w="461"/>
                        </w:tblGrid>
                        <w:tr w:rsidR="00F176C9">
                          <w:trPr>
                            <w:jc w:val="center"/>
                          </w:trPr>
                          <w:tc>
                            <w:tcPr>
                              <w:tcW w:w="0" w:type="auto"/>
                              <w:tcBorders>
                                <w:top w:val="single" w:color="000000" w:sz="8" w:space="0"/>
                                <w:left w:val="single" w:color="000000" w:sz="8" w:space="0"/>
                                <w:bottom w:val="single" w:color="000000" w:sz="8" w:space="0"/>
                                <w:right w:val="single" w:color="000000" w:sz="8" w:space="0"/>
                              </w:tcBorders>
                              <w:vAlign w:val="center"/>
                              <w:hideMark/>
                            </w:tcPr>
                            <w:p w:rsidR="00F176C9" w:rsidRDefault="00F176C9">
                              <w:pPr>
                                <w:rPr>
                                  <w:rFonts w:ascii="Times New Roman" w:hAnsi="Times New Roman"/>
                                  <w:sz w:val="24"/>
                                  <w:szCs w:val="24"/>
                                </w:rPr>
                              </w:pPr>
                              <w:r>
                                <w:rPr>
                                  <w:rFonts w:ascii="Times New Roman" w:hAnsi="Times New Roman"/>
                                  <w:sz w:val="24"/>
                                  <w:szCs w:val="24"/>
                                </w:rPr>
                                <w:t xml:space="preserve">AVERAGE NET FRUIT </w:t>
                              </w:r>
                              <w:r>
                                <w:rPr>
                                  <w:rFonts w:ascii="Times New Roman" w:hAnsi="Times New Roman"/>
                                  <w:sz w:val="24"/>
                                  <w:szCs w:val="24"/>
                                </w:rPr>
                                <w:br/>
                                <w:t>PER CONTAINER</w:t>
                              </w:r>
                            </w:p>
                          </w:tc>
                          <w:tc>
                            <w:tcPr>
                              <w:tcW w:w="0" w:type="auto"/>
                              <w:tcBorders>
                                <w:top w:val="single" w:color="000000" w:sz="8" w:space="0"/>
                                <w:left w:val="nil"/>
                                <w:bottom w:val="single" w:color="000000" w:sz="8" w:space="0"/>
                                <w:right w:val="single" w:color="000000" w:sz="8" w:space="0"/>
                              </w:tcBorders>
                              <w:vAlign w:val="center"/>
                              <w:hideMark/>
                            </w:tcPr>
                            <w:p w:rsidR="00F176C9" w:rsidRDefault="00F176C9">
                              <w:pPr>
                                <w:rPr>
                                  <w:rFonts w:ascii="Times New Roman" w:hAnsi="Times New Roman"/>
                                  <w:sz w:val="24"/>
                                  <w:szCs w:val="24"/>
                                </w:rPr>
                              </w:pPr>
                            </w:p>
                          </w:tc>
                          <w:tc>
                            <w:tcPr>
                              <w:tcW w:w="0" w:type="auto"/>
                              <w:tcBorders>
                                <w:top w:val="single" w:color="000000" w:sz="8" w:space="0"/>
                                <w:left w:val="nil"/>
                                <w:bottom w:val="single" w:color="000000" w:sz="8" w:space="0"/>
                                <w:right w:val="single" w:color="000000" w:sz="8" w:space="0"/>
                              </w:tcBorders>
                              <w:vAlign w:val="center"/>
                              <w:hideMark/>
                            </w:tcPr>
                            <w:p w:rsidR="00F176C9" w:rsidRDefault="00F176C9">
                              <w:pPr>
                                <w:rPr>
                                  <w:rFonts w:ascii="Times New Roman" w:hAnsi="Times New Roman"/>
                                  <w:sz w:val="24"/>
                                  <w:szCs w:val="24"/>
                                </w:rPr>
                              </w:pPr>
                              <w:r>
                                <w:rPr>
                                  <w:rFonts w:ascii="Times New Roman" w:hAnsi="Times New Roman"/>
                                  <w:sz w:val="24"/>
                                  <w:szCs w:val="24"/>
                                </w:rPr>
                                <w:t>LBS</w:t>
                              </w:r>
                            </w:p>
                          </w:tc>
                        </w:tr>
                      </w:tbl>
                      <w:p w:rsidR="00F176C9" w:rsidRDefault="00F176C9">
                        <w:pPr>
                          <w:jc w:val="center"/>
                          <w:rPr>
                            <w:rFonts w:ascii="Times New Roman" w:hAnsi="Times New Roman" w:eastAsia="Times New Roman"/>
                            <w:sz w:val="20"/>
                            <w:szCs w:val="20"/>
                          </w:rPr>
                        </w:pPr>
                      </w:p>
                    </w:tc>
                    <w:tc>
                      <w:tcPr>
                        <w:tcW w:w="0" w:type="auto"/>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NET</w:t>
                        </w:r>
                        <w:r>
                          <w:rPr>
                            <w:rFonts w:ascii="Times New Roman" w:hAnsi="Times New Roman"/>
                            <w:b/>
                            <w:bCs/>
                            <w:sz w:val="11"/>
                            <w:szCs w:val="11"/>
                          </w:rPr>
                          <w:br/>
                          <w:t>WEIGHT</w:t>
                        </w:r>
                        <w:r>
                          <w:rPr>
                            <w:rFonts w:ascii="Times New Roman" w:hAnsi="Times New Roman"/>
                            <w:b/>
                            <w:bCs/>
                            <w:sz w:val="11"/>
                            <w:szCs w:val="11"/>
                          </w:rPr>
                          <w:br/>
                          <w:t>LBS.</w:t>
                        </w:r>
                      </w:p>
                    </w:tc>
                    <w:tc>
                      <w:tcPr>
                        <w:tcW w:w="0" w:type="auto"/>
                        <w:tcBorders>
                          <w:top w:val="nil"/>
                          <w:left w:val="nil"/>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c>
                      <w:tcPr>
                        <w:tcW w:w="0" w:type="auto"/>
                        <w:gridSpan w:val="4"/>
                        <w:tcBorders>
                          <w:top w:val="nil"/>
                          <w:left w:val="single" w:color="000000" w:sz="8" w:space="0"/>
                          <w:bottom w:val="single" w:color="000000" w:sz="8" w:space="0"/>
                          <w:right w:val="single" w:color="000000" w:sz="8" w:space="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THIS LOT WAS WEIGHED, SAMPLED AND SIZE GRADED UNDER </w:t>
                        </w:r>
                        <w:r>
                          <w:rPr>
                            <w:rFonts w:ascii="Times New Roman" w:hAnsi="Times New Roman"/>
                            <w:sz w:val="12"/>
                            <w:szCs w:val="12"/>
                          </w:rPr>
                          <w:br/>
                          <w:t>THE DIRECT SUPERVISON OF THE FEDERAL STATE INSPECTION</w:t>
                        </w:r>
                        <w:r>
                          <w:rPr>
                            <w:rFonts w:ascii="Times New Roman" w:hAnsi="Times New Roman"/>
                            <w:sz w:val="12"/>
                            <w:szCs w:val="12"/>
                          </w:rPr>
                          <w:br/>
                          <w:t xml:space="preserve">SERVICE. </w:t>
                        </w:r>
                      </w:p>
                    </w:tc>
                    <w:tc>
                      <w:tcPr>
                        <w:tcW w:w="0" w:type="auto"/>
                        <w:gridSpan w:val="6"/>
                        <w:vMerge w:val="restart"/>
                        <w:tcBorders>
                          <w:top w:val="nil"/>
                          <w:left w:val="nil"/>
                          <w:bottom w:val="single" w:color="000000" w:sz="8" w:space="0"/>
                          <w:right w:val="single" w:color="000000" w:sz="8" w:space="0"/>
                        </w:tcBorders>
                        <w:tcMar>
                          <w:top w:w="120" w:type="dxa"/>
                          <w:left w:w="120" w:type="dxa"/>
                          <w:bottom w:w="15" w:type="dxa"/>
                          <w:right w:w="15"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WEIGHED AT:  </w:t>
                        </w:r>
                        <w:r>
                          <w:rPr>
                            <w:rFonts w:ascii="Times New Roman" w:hAnsi="Times New Roman"/>
                            <w:sz w:val="12"/>
                            <w:szCs w:val="12"/>
                          </w:rPr>
                          <w:br/>
                        </w:r>
                        <w:r>
                          <w:rPr>
                            <w:rFonts w:ascii="Times New Roman" w:hAnsi="Times New Roman"/>
                            <w:sz w:val="12"/>
                            <w:szCs w:val="12"/>
                          </w:rPr>
                          <w:br/>
                          <w:t xml:space="preserve">ADDRESS:       </w:t>
                        </w:r>
                      </w:p>
                    </w:tc>
                  </w:tr>
                  <w:tr w:rsidR="00F176C9">
                    <w:tc>
                      <w:tcPr>
                        <w:tcW w:w="0" w:type="auto"/>
                        <w:gridSpan w:val="4"/>
                        <w:tcBorders>
                          <w:top w:val="nil"/>
                          <w:left w:val="single" w:color="000000" w:sz="8" w:space="0"/>
                          <w:bottom w:val="single" w:color="000000" w:sz="8" w:space="0"/>
                          <w:right w:val="single" w:color="000000" w:sz="8" w:space="0"/>
                        </w:tcBorders>
                        <w:tcMar>
                          <w:top w:w="60" w:type="dxa"/>
                          <w:left w:w="60" w:type="dxa"/>
                          <w:bottom w:w="60" w:type="dxa"/>
                          <w:right w:w="60"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xml:space="preserve">INSPECTOR     DATE  </w:t>
                        </w:r>
                      </w:p>
                    </w:tc>
                    <w:tc>
                      <w:tcPr>
                        <w:tcW w:w="0" w:type="auto"/>
                        <w:gridSpan w:val="6"/>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2"/>
                            <w:szCs w:val="12"/>
                          </w:rPr>
                        </w:pPr>
                      </w:p>
                    </w:tc>
                  </w:tr>
                  <w:tr w:rsidR="00F176C9">
                    <w:tc>
                      <w:tcPr>
                        <w:tcW w:w="0" w:type="auto"/>
                        <w:gridSpan w:val="4"/>
                        <w:tcBorders>
                          <w:top w:val="nil"/>
                          <w:left w:val="single" w:color="000000" w:sz="8" w:space="0"/>
                          <w:bottom w:val="single" w:color="000000" w:sz="8" w:space="0"/>
                          <w:right w:val="single" w:color="000000" w:sz="8" w:space="0"/>
                        </w:tcBorders>
                        <w:tcMar>
                          <w:top w:w="30" w:type="dxa"/>
                          <w:left w:w="30" w:type="dxa"/>
                          <w:bottom w:w="30" w:type="dxa"/>
                          <w:right w:w="30" w:type="dxa"/>
                        </w:tcMar>
                        <w:vAlign w:val="center"/>
                        <w:hideMark/>
                      </w:tcPr>
                      <w:p w:rsidR="00F176C9" w:rsidRDefault="00F176C9">
                        <w:pPr>
                          <w:spacing w:after="240"/>
                          <w:rPr>
                            <w:rFonts w:ascii="Times New Roman" w:hAnsi="Times New Roman"/>
                            <w:b/>
                            <w:bCs/>
                            <w:sz w:val="12"/>
                            <w:szCs w:val="12"/>
                          </w:rPr>
                        </w:pPr>
                        <w:r>
                          <w:rPr>
                            <w:rFonts w:ascii="Times New Roman" w:hAnsi="Times New Roman"/>
                            <w:b/>
                            <w:bCs/>
                            <w:sz w:val="12"/>
                            <w:szCs w:val="12"/>
                          </w:rPr>
                          <w:t>DELIVERED TO (BUYER)</w:t>
                        </w:r>
                      </w:p>
                    </w:tc>
                    <w:tc>
                      <w:tcPr>
                        <w:tcW w:w="0" w:type="auto"/>
                        <w:gridSpan w:val="4"/>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spacing w:after="240"/>
                          <w:rPr>
                            <w:rFonts w:ascii="Times New Roman" w:hAnsi="Times New Roman"/>
                            <w:b/>
                            <w:bCs/>
                            <w:sz w:val="12"/>
                            <w:szCs w:val="12"/>
                          </w:rPr>
                        </w:pPr>
                        <w:r>
                          <w:rPr>
                            <w:rFonts w:ascii="Times New Roman" w:hAnsi="Times New Roman"/>
                            <w:b/>
                            <w:bCs/>
                            <w:sz w:val="12"/>
                            <w:szCs w:val="12"/>
                          </w:rPr>
                          <w:t>WEIGHMASTER</w:t>
                        </w:r>
                      </w:p>
                    </w:tc>
                    <w:tc>
                      <w:tcPr>
                        <w:tcW w:w="0" w:type="auto"/>
                        <w:gridSpan w:val="2"/>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BY</w:t>
                        </w:r>
                        <w:r>
                          <w:rPr>
                            <w:rFonts w:ascii="Times New Roman" w:hAnsi="Times New Roman"/>
                            <w:b/>
                            <w:bCs/>
                            <w:sz w:val="12"/>
                            <w:szCs w:val="12"/>
                          </w:rPr>
                          <w:br/>
                          <w:t xml:space="preserve">    DEPUTY </w:t>
                        </w:r>
                      </w:p>
                    </w:tc>
                  </w:tr>
                </w:tbl>
                <w:p w:rsidR="00F176C9" w:rsidRDefault="00F176C9">
                  <w:pPr>
                    <w:rPr>
                      <w:rFonts w:ascii="Arial" w:hAnsi="Arial" w:cs="Arial"/>
                      <w:vanish/>
                      <w:sz w:val="24"/>
                      <w:szCs w:val="24"/>
                    </w:rPr>
                  </w:pPr>
                </w:p>
                <w:tbl>
                  <w:tblPr>
                    <w:tblW w:w="12000" w:type="dxa"/>
                    <w:tblCellMar>
                      <w:left w:w="0" w:type="dxa"/>
                      <w:right w:w="0" w:type="dxa"/>
                    </w:tblCellMar>
                    <w:tblLook w:val="04A0" w:firstRow="1" w:lastRow="0" w:firstColumn="1" w:lastColumn="0" w:noHBand="0" w:noVBand="1"/>
                  </w:tblPr>
                  <w:tblGrid>
                    <w:gridCol w:w="1304"/>
                    <w:gridCol w:w="462"/>
                    <w:gridCol w:w="50"/>
                    <w:gridCol w:w="110"/>
                    <w:gridCol w:w="686"/>
                    <w:gridCol w:w="652"/>
                    <w:gridCol w:w="829"/>
                    <w:gridCol w:w="505"/>
                    <w:gridCol w:w="1181"/>
                    <w:gridCol w:w="928"/>
                    <w:gridCol w:w="1116"/>
                    <w:gridCol w:w="463"/>
                    <w:gridCol w:w="337"/>
                    <w:gridCol w:w="511"/>
                  </w:tblGrid>
                  <w:tr w:rsidR="00F176C9">
                    <w:trPr>
                      <w:trHeight w:val="60"/>
                      <w:hidden/>
                    </w:trPr>
                    <w:tc>
                      <w:tcPr>
                        <w:tcW w:w="0" w:type="auto"/>
                        <w:gridSpan w:val="2"/>
                        <w:vMerge w:val="restart"/>
                        <w:tcBorders>
                          <w:top w:val="nil"/>
                          <w:left w:val="single" w:color="000000" w:sz="8" w:space="0"/>
                          <w:bottom w:val="nil"/>
                          <w:right w:val="nil"/>
                        </w:tcBorders>
                        <w:shd w:val="clear" w:color="auto" w:fill="FFFFFF"/>
                        <w:tcMar>
                          <w:top w:w="15" w:type="dxa"/>
                          <w:left w:w="15" w:type="dxa"/>
                          <w:bottom w:w="15" w:type="dxa"/>
                          <w:right w:w="15" w:type="dxa"/>
                        </w:tcMar>
                        <w:vAlign w:val="center"/>
                        <w:hideMark/>
                      </w:tcPr>
                      <w:p w:rsidR="00F176C9" w:rsidRDefault="00F176C9">
                        <w:pPr>
                          <w:rPr>
                            <w:rFonts w:ascii="Arial" w:hAnsi="Arial" w:cs="Arial"/>
                            <w:vanish/>
                            <w:sz w:val="24"/>
                            <w:szCs w:val="24"/>
                          </w:rPr>
                        </w:pPr>
                      </w:p>
                    </w:tc>
                    <w:tc>
                      <w:tcPr>
                        <w:tcW w:w="0" w:type="auto"/>
                        <w:gridSpan w:val="12"/>
                        <w:tcBorders>
                          <w:top w:val="single" w:color="999999" w:sz="8" w:space="0"/>
                          <w:left w:val="nil"/>
                          <w:bottom w:val="single" w:color="999999" w:sz="8" w:space="0"/>
                          <w:right w:val="single" w:color="999999" w:sz="8" w:space="0"/>
                        </w:tcBorders>
                        <w:shd w:val="clear" w:color="auto" w:fill="CCCCCC"/>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r>
                  <w:tr w:rsidR="00F176C9">
                    <w:trPr>
                      <w:trHeight w:val="75"/>
                      <w:hidden/>
                    </w:trPr>
                    <w:tc>
                      <w:tcPr>
                        <w:tcW w:w="0" w:type="auto"/>
                        <w:gridSpan w:val="2"/>
                        <w:vMerge/>
                        <w:tcBorders>
                          <w:top w:val="nil"/>
                          <w:left w:val="single" w:color="000000" w:sz="8" w:space="0"/>
                          <w:bottom w:val="nil"/>
                          <w:right w:val="nil"/>
                        </w:tcBorders>
                        <w:vAlign w:val="center"/>
                        <w:hideMark/>
                      </w:tcPr>
                      <w:p w:rsidR="00F176C9" w:rsidRDefault="00F176C9">
                        <w:pPr>
                          <w:rPr>
                            <w:rFonts w:ascii="Arial" w:hAnsi="Arial" w:cs="Arial"/>
                            <w:vanish/>
                            <w:sz w:val="24"/>
                            <w:szCs w:val="24"/>
                          </w:rPr>
                        </w:pPr>
                      </w:p>
                    </w:tc>
                    <w:tc>
                      <w:tcPr>
                        <w:tcW w:w="30" w:type="dxa"/>
                        <w:vMerge w:val="restart"/>
                        <w:tcBorders>
                          <w:top w:val="nil"/>
                          <w:left w:val="single" w:color="FFFFFF" w:sz="8" w:space="0"/>
                          <w:bottom w:val="single" w:color="000000" w:sz="8" w:space="0"/>
                          <w:right w:val="single" w:color="808080" w:sz="8" w:space="0"/>
                        </w:tcBorders>
                        <w:shd w:val="clear" w:color="auto" w:fill="CCCCCC"/>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75" w:type="dxa"/>
                        <w:vMerge w:val="restart"/>
                        <w:tcBorders>
                          <w:top w:val="single" w:color="FFFFFF" w:sz="8" w:space="0"/>
                          <w:left w:val="nil"/>
                          <w:bottom w:val="single" w:color="000000" w:sz="8" w:space="0"/>
                          <w:right w:val="single" w:color="FFFFFF" w:sz="8" w:space="0"/>
                        </w:tcBorders>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imes New Roman" w:hAnsi="Times New Roman"/>
                            <w:sz w:val="24"/>
                            <w:szCs w:val="24"/>
                          </w:rPr>
                          <w:t> </w:t>
                        </w:r>
                      </w:p>
                    </w:tc>
                    <w:tc>
                      <w:tcPr>
                        <w:tcW w:w="0" w:type="auto"/>
                        <w:gridSpan w:val="10"/>
                        <w:tcBorders>
                          <w:top w:val="single" w:color="FFFFFF" w:sz="8" w:space="0"/>
                          <w:left w:val="nil"/>
                          <w:bottom w:val="single" w:color="000000" w:sz="8" w:space="0"/>
                          <w:right w:val="nil"/>
                        </w:tcBorders>
                        <w:tcMar>
                          <w:top w:w="15" w:type="dxa"/>
                          <w:left w:w="15" w:type="dxa"/>
                          <w:bottom w:w="15" w:type="dxa"/>
                          <w:right w:w="15" w:type="dxa"/>
                        </w:tcMar>
                        <w:vAlign w:val="center"/>
                        <w:hideMark/>
                      </w:tcPr>
                      <w:p w:rsidR="00F176C9" w:rsidRDefault="00F176C9">
                        <w:pPr>
                          <w:rPr>
                            <w:rFonts w:ascii="Times New Roman" w:hAnsi="Times New Roman"/>
                            <w:sz w:val="24"/>
                            <w:szCs w:val="24"/>
                          </w:rPr>
                        </w:pPr>
                      </w:p>
                    </w:tc>
                  </w:tr>
                  <w:tr w:rsidR="00F176C9">
                    <w:tc>
                      <w:tcPr>
                        <w:tcW w:w="0" w:type="auto"/>
                        <w:gridSpan w:val="2"/>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b/>
                            <w:bCs/>
                            <w:sz w:val="14"/>
                            <w:szCs w:val="14"/>
                          </w:rPr>
                        </w:pPr>
                        <w:r>
                          <w:rPr>
                            <w:rFonts w:ascii="Times New Roman" w:hAnsi="Times New Roman"/>
                            <w:b/>
                            <w:bCs/>
                            <w:sz w:val="14"/>
                            <w:szCs w:val="14"/>
                          </w:rPr>
                          <w:t>HANDLERS USE ONLY</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5"/>
                        <w:tcBorders>
                          <w:top w:val="nil"/>
                          <w:left w:val="nil"/>
                          <w:bottom w:val="single" w:color="000000" w:sz="8" w:space="0"/>
                          <w:right w:val="single" w:color="000000" w:sz="8" w:space="0"/>
                        </w:tcBorders>
                        <w:shd w:val="clear" w:color="auto" w:fill="000000"/>
                        <w:tcMar>
                          <w:top w:w="30" w:type="dxa"/>
                          <w:left w:w="60" w:type="dxa"/>
                          <w:bottom w:w="30" w:type="dxa"/>
                          <w:right w:w="30" w:type="dxa"/>
                        </w:tcMar>
                        <w:vAlign w:val="center"/>
                        <w:hideMark/>
                      </w:tcPr>
                      <w:p w:rsidR="00F176C9" w:rsidRDefault="00F176C9">
                        <w:pPr>
                          <w:rPr>
                            <w:rFonts w:ascii="Times New Roman" w:hAnsi="Times New Roman"/>
                            <w:b/>
                            <w:bCs/>
                            <w:color w:val="FFFFFF"/>
                            <w:sz w:val="17"/>
                            <w:szCs w:val="17"/>
                          </w:rPr>
                        </w:pPr>
                        <w:r>
                          <w:rPr>
                            <w:rFonts w:ascii="Times New Roman" w:hAnsi="Times New Roman"/>
                            <w:b/>
                            <w:bCs/>
                            <w:color w:val="FFFFFF"/>
                            <w:sz w:val="17"/>
                            <w:szCs w:val="17"/>
                          </w:rPr>
                          <w:t>OFFICIAL INSPECTION CERTIFICATE</w:t>
                        </w:r>
                      </w:p>
                    </w:tc>
                    <w:tc>
                      <w:tcPr>
                        <w:tcW w:w="0" w:type="auto"/>
                        <w:gridSpan w:val="5"/>
                        <w:tcBorders>
                          <w:top w:val="nil"/>
                          <w:left w:val="nil"/>
                          <w:bottom w:val="single" w:color="000000" w:sz="8" w:space="0"/>
                          <w:right w:val="single" w:color="000000" w:sz="8" w:space="0"/>
                        </w:tcBorders>
                        <w:tcMar>
                          <w:top w:w="45" w:type="dxa"/>
                          <w:left w:w="75" w:type="dxa"/>
                          <w:bottom w:w="45" w:type="dxa"/>
                          <w:right w:w="75" w:type="dxa"/>
                        </w:tcMar>
                        <w:vAlign w:val="center"/>
                        <w:hideMark/>
                      </w:tcPr>
                      <w:p w:rsidR="00F176C9" w:rsidRDefault="00F176C9">
                        <w:pPr>
                          <w:rPr>
                            <w:rFonts w:ascii="Times New Roman" w:hAnsi="Times New Roman"/>
                            <w:sz w:val="14"/>
                            <w:szCs w:val="14"/>
                          </w:rPr>
                        </w:pPr>
                        <w:r>
                          <w:rPr>
                            <w:rFonts w:ascii="Times New Roman" w:hAnsi="Times New Roman"/>
                            <w:sz w:val="14"/>
                            <w:szCs w:val="14"/>
                          </w:rPr>
                          <w:t xml:space="preserve">FACTOR: </w:t>
                        </w:r>
                      </w:p>
                    </w:tc>
                  </w:tr>
                  <w:tr w:rsidR="00F176C9">
                    <w:tc>
                      <w:tcPr>
                        <w:tcW w:w="0" w:type="auto"/>
                        <w:gridSpan w:val="2"/>
                        <w:tcBorders>
                          <w:top w:val="nil"/>
                          <w:left w:val="single" w:color="000000" w:sz="8" w:space="0"/>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DEFECTS</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2850" w:type="dxa"/>
                        <w:gridSpan w:val="4"/>
                        <w:vMerge w:val="restart"/>
                        <w:tcBorders>
                          <w:top w:val="nil"/>
                          <w:left w:val="nil"/>
                          <w:bottom w:val="single" w:color="000000" w:sz="8" w:space="0"/>
                          <w:right w:val="nil"/>
                        </w:tcBorders>
                        <w:tcMar>
                          <w:top w:w="45" w:type="dxa"/>
                          <w:left w:w="75" w:type="dxa"/>
                          <w:bottom w:w="45" w:type="dxa"/>
                          <w:right w:w="75" w:type="dxa"/>
                        </w:tcMar>
                        <w:vAlign w:val="center"/>
                        <w:hideMark/>
                      </w:tcPr>
                      <w:p w:rsidR="00F176C9" w:rsidRDefault="00F176C9">
                        <w:pPr>
                          <w:rPr>
                            <w:rFonts w:ascii="Times New Roman" w:hAnsi="Times New Roman"/>
                            <w:sz w:val="14"/>
                            <w:szCs w:val="14"/>
                          </w:rPr>
                        </w:pPr>
                        <w:r>
                          <w:rPr>
                            <w:rFonts w:ascii="Times New Roman" w:hAnsi="Times New Roman"/>
                            <w:sz w:val="15"/>
                            <w:szCs w:val="15"/>
                          </w:rPr>
                          <w:t xml:space="preserve">GRADED BY: </w:t>
                        </w:r>
                        <w:r>
                          <w:rPr>
                            <w:rFonts w:ascii="Times New Roman" w:hAnsi="Times New Roman"/>
                            <w:sz w:val="14"/>
                            <w:szCs w:val="14"/>
                          </w:rPr>
                          <w:t xml:space="preserve">  </w:t>
                        </w:r>
                      </w:p>
                    </w:tc>
                    <w:tc>
                      <w:tcPr>
                        <w:tcW w:w="1425" w:type="dxa"/>
                        <w:vMerge w:val="restart"/>
                        <w:tcBorders>
                          <w:top w:val="nil"/>
                          <w:left w:val="nil"/>
                          <w:bottom w:val="single" w:color="000000" w:sz="8" w:space="0"/>
                          <w:right w:val="nil"/>
                        </w:tcBorders>
                        <w:tcMar>
                          <w:top w:w="30" w:type="dxa"/>
                          <w:left w:w="30" w:type="dxa"/>
                          <w:bottom w:w="30" w:type="dxa"/>
                          <w:right w:w="30" w:type="dxa"/>
                        </w:tcMar>
                        <w:vAlign w:val="center"/>
                        <w:hideMark/>
                      </w:tcPr>
                      <w:p w:rsidR="00F176C9" w:rsidRDefault="00F176C9">
                        <w:pPr>
                          <w:jc w:val="right"/>
                          <w:rPr>
                            <w:rFonts w:ascii="Times New Roman" w:hAnsi="Times New Roman"/>
                            <w:sz w:val="14"/>
                            <w:szCs w:val="14"/>
                          </w:rPr>
                        </w:pPr>
                        <w:r>
                          <w:rPr>
                            <w:rFonts w:ascii="Tahoma" w:hAnsi="Tahoma" w:cs="Tahoma"/>
                            <w:b/>
                            <w:bCs/>
                            <w:sz w:val="14"/>
                            <w:szCs w:val="14"/>
                          </w:rPr>
                          <w:t xml:space="preserve">SAMPLE </w:t>
                        </w:r>
                      </w:p>
                    </w:tc>
                    <w:tc>
                      <w:tcPr>
                        <w:tcW w:w="2850" w:type="dxa"/>
                        <w:gridSpan w:val="2"/>
                        <w:tcBorders>
                          <w:top w:val="nil"/>
                          <w:left w:val="nil"/>
                          <w:bottom w:val="nil"/>
                          <w:right w:val="single" w:color="000000" w:sz="8" w:space="0"/>
                        </w:tcBorders>
                        <w:tcMar>
                          <w:top w:w="30" w:type="dxa"/>
                          <w:left w:w="30" w:type="dxa"/>
                          <w:bottom w:w="30" w:type="dxa"/>
                          <w:right w:w="30" w:type="dxa"/>
                        </w:tcMar>
                        <w:vAlign w:val="center"/>
                        <w:hideMark/>
                      </w:tcPr>
                      <w:p w:rsidR="00F176C9" w:rsidRDefault="00F176C9">
                        <w:pPr>
                          <w:rPr>
                            <w:rFonts w:ascii="Times New Roman" w:hAnsi="Times New Roman"/>
                            <w:sz w:val="14"/>
                            <w:szCs w:val="14"/>
                          </w:rPr>
                        </w:pPr>
                      </w:p>
                    </w:tc>
                    <w:tc>
                      <w:tcPr>
                        <w:tcW w:w="900" w:type="dxa"/>
                        <w:vMerge w:val="restart"/>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ahoma" w:hAnsi="Tahoma" w:cs="Tahoma"/>
                            <w:b/>
                            <w:bCs/>
                            <w:sz w:val="14"/>
                            <w:szCs w:val="14"/>
                          </w:rPr>
                          <w:t xml:space="preserve">LOT </w:t>
                        </w:r>
                      </w:p>
                    </w:tc>
                    <w:tc>
                      <w:tcPr>
                        <w:tcW w:w="525" w:type="dxa"/>
                        <w:vMerge w:val="restart"/>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CODE</w:t>
                        </w:r>
                        <w:r>
                          <w:rPr>
                            <w:rFonts w:ascii="Times New Roman" w:hAnsi="Times New Roman"/>
                            <w:sz w:val="14"/>
                            <w:szCs w:val="14"/>
                          </w:rPr>
                          <w:br/>
                          <w:t>AREA</w:t>
                        </w:r>
                      </w:p>
                    </w:tc>
                    <w:tc>
                      <w:tcPr>
                        <w:tcW w:w="1425" w:type="dxa"/>
                        <w:vMerge w:val="restart"/>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 xml:space="preserve">OLIVE GRADE </w:t>
                        </w:r>
                        <w:r>
                          <w:rPr>
                            <w:rFonts w:ascii="Times New Roman" w:hAnsi="Times New Roman"/>
                            <w:sz w:val="14"/>
                            <w:szCs w:val="14"/>
                          </w:rPr>
                          <w:br/>
                          <w:t>WEIGHTS</w:t>
                        </w: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OVERRIPE</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4"/>
                        <w:vMerge/>
                        <w:tcBorders>
                          <w:top w:val="nil"/>
                          <w:left w:val="nil"/>
                          <w:bottom w:val="single" w:color="000000" w:sz="8" w:space="0"/>
                          <w:right w:val="nil"/>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color="000000" w:sz="8" w:space="0"/>
                          <w:right w:val="nil"/>
                        </w:tcBorders>
                        <w:vAlign w:val="center"/>
                        <w:hideMark/>
                      </w:tcPr>
                      <w:p w:rsidR="00F176C9" w:rsidRDefault="00F176C9">
                        <w:pPr>
                          <w:rPr>
                            <w:rFonts w:ascii="Times New Roman" w:hAnsi="Times New Roman"/>
                            <w:sz w:val="14"/>
                            <w:szCs w:val="14"/>
                          </w:rPr>
                        </w:pPr>
                      </w:p>
                    </w:tc>
                    <w:tc>
                      <w:tcPr>
                        <w:tcW w:w="2850" w:type="dxa"/>
                        <w:gridSpan w:val="2"/>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SIZE</w:t>
                        </w: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MUTILATED</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1425" w:type="dxa"/>
                        <w:gridSpan w:val="2"/>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jc w:val="center"/>
                          <w:rPr>
                            <w:rFonts w:ascii="Times New Roman" w:hAnsi="Times New Roman"/>
                            <w:sz w:val="15"/>
                            <w:szCs w:val="15"/>
                          </w:rPr>
                        </w:pPr>
                        <w:r>
                          <w:rPr>
                            <w:rFonts w:ascii="Times New Roman" w:hAnsi="Times New Roman"/>
                            <w:sz w:val="15"/>
                            <w:szCs w:val="15"/>
                          </w:rPr>
                          <w:t>SIZE</w:t>
                        </w:r>
                      </w:p>
                    </w:tc>
                    <w:tc>
                      <w:tcPr>
                        <w:tcW w:w="0" w:type="auto"/>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imes New Roman" w:hAnsi="Times New Roman"/>
                            <w:sz w:val="24"/>
                            <w:szCs w:val="24"/>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CODE</w:t>
                        </w:r>
                      </w:p>
                    </w:tc>
                    <w:tc>
                      <w:tcPr>
                        <w:tcW w:w="1425" w:type="dxa"/>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OZ./LB.</w:t>
                        </w:r>
                      </w:p>
                    </w:tc>
                    <w:tc>
                      <w:tcPr>
                        <w:tcW w:w="1425" w:type="dxa"/>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w:t>
                        </w:r>
                      </w:p>
                    </w:tc>
                    <w:tc>
                      <w:tcPr>
                        <w:tcW w:w="1425" w:type="dxa"/>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COUNT</w:t>
                        </w:r>
                      </w:p>
                    </w:tc>
                    <w:tc>
                      <w:tcPr>
                        <w:tcW w:w="900" w:type="dxa"/>
                        <w:tcBorders>
                          <w:top w:val="nil"/>
                          <w:left w:val="nil"/>
                          <w:bottom w:val="single" w:color="000000" w:sz="8" w:space="0"/>
                          <w:right w:val="single" w:color="000000" w:sz="8" w:space="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POUNDS</w:t>
                        </w: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4"/>
                            <w:szCs w:val="14"/>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WRINKLED</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SUPER COLOSSAL</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02</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DEFORMED</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COLOSSAL</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03</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CONTAMINATED</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JUMBO</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04</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BRUISED</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vMerge w:val="restart"/>
                        <w:tcBorders>
                          <w:top w:val="nil"/>
                          <w:left w:val="nil"/>
                          <w:bottom w:val="single" w:color="000000" w:sz="8" w:space="0"/>
                          <w:right w:val="single" w:color="000000" w:sz="8" w:space="0"/>
                        </w:tcBorders>
                        <w:shd w:val="clear" w:color="auto" w:fill="000000"/>
                        <w:tcMar>
                          <w:top w:w="210"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S</w:t>
                        </w:r>
                      </w:p>
                    </w:tc>
                    <w:tc>
                      <w:tcPr>
                        <w:tcW w:w="0" w:type="auto"/>
                        <w:gridSpan w:val="2"/>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xml:space="preserve">SEV. </w:t>
                        </w:r>
                        <w:r>
                          <w:rPr>
                            <w:rFonts w:ascii="Times New Roman" w:hAnsi="Times New Roman"/>
                            <w:sz w:val="13"/>
                            <w:szCs w:val="13"/>
                          </w:rPr>
                          <w:br/>
                          <w:t>EX. LARGE "C"</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05</w:t>
                        </w: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SCALE</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color w:val="FFFFFF"/>
                            <w:sz w:val="20"/>
                            <w:szCs w:val="20"/>
                          </w:rPr>
                        </w:pPr>
                      </w:p>
                    </w:tc>
                    <w:tc>
                      <w:tcPr>
                        <w:tcW w:w="0" w:type="auto"/>
                        <w:gridSpan w:val="2"/>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xml:space="preserve">SEV. </w:t>
                        </w:r>
                        <w:r>
                          <w:rPr>
                            <w:rFonts w:ascii="Times New Roman" w:hAnsi="Times New Roman"/>
                            <w:sz w:val="13"/>
                            <w:szCs w:val="13"/>
                          </w:rPr>
                          <w:br/>
                          <w:t>EX. LARGE "L"</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06</w:t>
                        </w: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SOFTNOSE</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EX. LARGE</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07</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930" w:type="dxa"/>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A</w:t>
                        </w:r>
                      </w:p>
                    </w:tc>
                    <w:tc>
                      <w:tcPr>
                        <w:tcW w:w="45" w:type="dxa"/>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LARGE</w:t>
                        </w:r>
                      </w:p>
                    </w:tc>
                    <w:tc>
                      <w:tcPr>
                        <w:tcW w:w="930" w:type="dxa"/>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LS</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08</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930" w:type="dxa"/>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O</w:t>
                        </w:r>
                      </w:p>
                    </w:tc>
                    <w:tc>
                      <w:tcPr>
                        <w:tcW w:w="0" w:type="auto"/>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MEDIUM</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09</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930" w:type="dxa"/>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M</w:t>
                        </w:r>
                      </w:p>
                    </w:tc>
                    <w:tc>
                      <w:tcPr>
                        <w:tcW w:w="0" w:type="auto"/>
                        <w:tcBorders>
                          <w:top w:val="nil"/>
                          <w:left w:val="nil"/>
                          <w:bottom w:val="single" w:color="000000" w:sz="8" w:space="0"/>
                          <w:right w:val="single" w:color="000000" w:sz="8" w:space="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SMALL</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10</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PETITE</w:t>
                        </w:r>
                      </w:p>
                    </w:tc>
                    <w:tc>
                      <w:tcPr>
                        <w:tcW w:w="930" w:type="dxa"/>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LO/A</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11</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SUB-PETITE</w:t>
                        </w:r>
                      </w:p>
                    </w:tc>
                    <w:tc>
                      <w:tcPr>
                        <w:tcW w:w="930" w:type="dxa"/>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LM</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12</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UNDERSIZE</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13</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CULLS</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14</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color="000000" w:sz="8" w:space="0"/>
                          <w:right w:val="single" w:color="000000" w:sz="8" w:space="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TRASH</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15</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900"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vMerge w:val="restart"/>
                        <w:tcBorders>
                          <w:top w:val="nil"/>
                          <w:left w:val="single" w:color="000000" w:sz="8" w:space="0"/>
                          <w:bottom w:val="single" w:color="000000" w:sz="8" w:space="0"/>
                          <w:right w:val="single" w:color="000000" w:sz="8" w:space="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TOTAL:</w:t>
                        </w:r>
                      </w:p>
                    </w:tc>
                    <w:tc>
                      <w:tcPr>
                        <w:tcW w:w="735" w:type="dxa"/>
                        <w:vMerge w:val="restart"/>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3"/>
                        <w:tcBorders>
                          <w:top w:val="nil"/>
                          <w:left w:val="nil"/>
                          <w:bottom w:val="single" w:color="000000" w:sz="8" w:space="0"/>
                          <w:right w:val="single" w:color="000000" w:sz="8" w:space="0"/>
                        </w:tcBorders>
                        <w:shd w:val="clear" w:color="auto" w:fill="000000"/>
                        <w:tcMar>
                          <w:top w:w="15" w:type="dxa"/>
                          <w:left w:w="15" w:type="dxa"/>
                          <w:bottom w:w="15" w:type="dxa"/>
                          <w:right w:w="15" w:type="dxa"/>
                        </w:tcMar>
                        <w:vAlign w:val="center"/>
                        <w:hideMark/>
                      </w:tcPr>
                      <w:p w:rsidR="00F176C9" w:rsidRDefault="00F176C9">
                        <w:pPr>
                          <w:rPr>
                            <w:rFonts w:ascii="Times New Roman" w:hAnsi="Times New Roman"/>
                            <w:b/>
                            <w:bCs/>
                            <w:color w:val="FFFFFF"/>
                            <w:sz w:val="20"/>
                            <w:szCs w:val="20"/>
                          </w:rPr>
                        </w:pPr>
                        <w:r>
                          <w:rPr>
                            <w:rFonts w:ascii="Times New Roman" w:hAnsi="Times New Roman"/>
                            <w:b/>
                            <w:bCs/>
                            <w:color w:val="FFFFFF"/>
                            <w:sz w:val="20"/>
                            <w:szCs w:val="20"/>
                          </w:rPr>
                          <w:t>TOTALS</w:t>
                        </w:r>
                      </w:p>
                    </w:tc>
                    <w:tc>
                      <w:tcPr>
                        <w:tcW w:w="0" w:type="auto"/>
                        <w:tcBorders>
                          <w:top w:val="nil"/>
                          <w:left w:val="nil"/>
                          <w:bottom w:val="single" w:color="000000" w:sz="8" w:space="0"/>
                          <w:right w:val="single" w:color="000000" w:sz="8" w:space="0"/>
                        </w:tcBorders>
                        <w:tcMar>
                          <w:top w:w="210"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16</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eastAsia="Times New Roman"/>
                            <w:sz w:val="20"/>
                            <w:szCs w:val="20"/>
                          </w:rPr>
                        </w:pP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0" w:type="auto"/>
                        <w:tcBorders>
                          <w:top w:val="nil"/>
                          <w:left w:val="nil"/>
                          <w:bottom w:val="single" w:color="000000" w:sz="8" w:space="0"/>
                          <w:right w:val="single" w:color="000000" w:sz="8" w:space="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rPr>
                      <w:trHeight w:val="270"/>
                    </w:trPr>
                    <w:tc>
                      <w:tcPr>
                        <w:tcW w:w="0" w:type="auto"/>
                        <w:vMerge/>
                        <w:tcBorders>
                          <w:top w:val="nil"/>
                          <w:left w:val="single" w:color="000000" w:sz="8" w:space="0"/>
                          <w:bottom w:val="single" w:color="000000" w:sz="8" w:space="0"/>
                          <w:right w:val="single" w:color="000000" w:sz="8" w:space="0"/>
                        </w:tcBorders>
                        <w:vAlign w:val="center"/>
                        <w:hideMark/>
                      </w:tcPr>
                      <w:p w:rsidR="00F176C9" w:rsidRDefault="00F176C9">
                        <w:pPr>
                          <w:rPr>
                            <w:rFonts w:ascii="Times New Roman" w:hAnsi="Times New Roman"/>
                            <w:sz w:val="13"/>
                            <w:szCs w:val="13"/>
                          </w:rPr>
                        </w:pPr>
                      </w:p>
                    </w:tc>
                    <w:tc>
                      <w:tcPr>
                        <w:tcW w:w="0" w:type="auto"/>
                        <w:vMerge/>
                        <w:tcBorders>
                          <w:top w:val="nil"/>
                          <w:left w:val="nil"/>
                          <w:bottom w:val="single" w:color="000000" w:sz="8" w:space="0"/>
                          <w:right w:val="single" w:color="000000" w:sz="8" w:space="0"/>
                        </w:tcBorders>
                        <w:vAlign w:val="center"/>
                        <w:hideMark/>
                      </w:tcPr>
                      <w:p w:rsidR="00F176C9" w:rsidRDefault="00F176C9">
                        <w:pPr>
                          <w:rPr>
                            <w:rFonts w:ascii="Times New Roman" w:hAnsi="Times New Roman"/>
                            <w:sz w:val="13"/>
                            <w:szCs w:val="13"/>
                          </w:rPr>
                        </w:pPr>
                      </w:p>
                    </w:tc>
                    <w:tc>
                      <w:tcPr>
                        <w:tcW w:w="0" w:type="auto"/>
                        <w:vMerge/>
                        <w:tcBorders>
                          <w:top w:val="nil"/>
                          <w:left w:val="single" w:color="FFFFFF" w:sz="8" w:space="0"/>
                          <w:bottom w:val="single" w:color="000000" w:sz="8" w:space="0"/>
                          <w:right w:val="single" w:color="808080" w:sz="8" w:space="0"/>
                        </w:tcBorders>
                        <w:vAlign w:val="center"/>
                        <w:hideMark/>
                      </w:tcPr>
                      <w:p w:rsidR="00F176C9" w:rsidRDefault="00F176C9">
                        <w:pPr>
                          <w:rPr>
                            <w:rFonts w:ascii="Times New Roman" w:hAnsi="Times New Roman" w:eastAsia="Times New Roman"/>
                            <w:sz w:val="20"/>
                            <w:szCs w:val="20"/>
                          </w:rPr>
                        </w:pPr>
                      </w:p>
                    </w:tc>
                    <w:tc>
                      <w:tcPr>
                        <w:tcW w:w="0" w:type="auto"/>
                        <w:vMerge/>
                        <w:tcBorders>
                          <w:top w:val="single" w:color="FFFFFF" w:sz="8" w:space="0"/>
                          <w:left w:val="nil"/>
                          <w:bottom w:val="single" w:color="000000" w:sz="8" w:space="0"/>
                          <w:right w:val="single" w:color="FFFFFF" w:sz="8" w:space="0"/>
                        </w:tcBorders>
                        <w:vAlign w:val="center"/>
                        <w:hideMark/>
                      </w:tcPr>
                      <w:p w:rsidR="00F176C9" w:rsidRDefault="00F176C9">
                        <w:pPr>
                          <w:rPr>
                            <w:rFonts w:ascii="Times New Roman" w:hAnsi="Times New Roman"/>
                            <w:sz w:val="24"/>
                            <w:szCs w:val="24"/>
                          </w:rPr>
                        </w:pPr>
                      </w:p>
                    </w:tc>
                    <w:tc>
                      <w:tcPr>
                        <w:tcW w:w="0" w:type="auto"/>
                        <w:gridSpan w:val="10"/>
                        <w:tcBorders>
                          <w:top w:val="nil"/>
                          <w:left w:val="nil"/>
                          <w:bottom w:val="single" w:color="000000" w:sz="8" w:space="0"/>
                          <w:right w:val="single" w:color="000000" w:sz="8" w:space="0"/>
                        </w:tcBorders>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r>
                  <w:tr w:rsidR="00F176C9">
                    <w:trPr>
                      <w:trHeight w:val="405"/>
                    </w:trPr>
                    <w:tc>
                      <w:tcPr>
                        <w:tcW w:w="0" w:type="auto"/>
                        <w:gridSpan w:val="11"/>
                        <w:tcBorders>
                          <w:top w:val="nil"/>
                          <w:left w:val="single" w:color="000000" w:sz="8" w:space="0"/>
                          <w:bottom w:val="single" w:color="000000" w:sz="8" w:space="0"/>
                          <w:right w:val="single" w:color="00000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TAKEN OUT</w:t>
                        </w:r>
                      </w:p>
                    </w:tc>
                    <w:tc>
                      <w:tcPr>
                        <w:tcW w:w="0" w:type="auto"/>
                        <w:gridSpan w:val="3"/>
                        <w:tcBorders>
                          <w:top w:val="nil"/>
                          <w:left w:val="nil"/>
                          <w:bottom w:val="single" w:color="000000" w:sz="8" w:space="0"/>
                          <w:right w:val="single" w:color="00000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TAKEN IN EMPTY</w:t>
                        </w:r>
                      </w:p>
                    </w:tc>
                  </w:tr>
                  <w:tr w:rsidR="00F176C9">
                    <w:tc>
                      <w:tcPr>
                        <w:tcW w:w="0" w:type="auto"/>
                        <w:gridSpan w:val="11"/>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hideMark/>
                      </w:tcPr>
                      <w:tbl>
                        <w:tblPr>
                          <w:tblW w:w="10710" w:type="dxa"/>
                          <w:tblCellMar>
                            <w:left w:w="0" w:type="dxa"/>
                            <w:right w:w="0" w:type="dxa"/>
                          </w:tblCellMar>
                          <w:tblLook w:val="04A0" w:firstRow="1" w:lastRow="0" w:firstColumn="1" w:lastColumn="0" w:noHBand="0" w:noVBand="1"/>
                        </w:tblPr>
                        <w:tblGrid>
                          <w:gridCol w:w="1043"/>
                          <w:gridCol w:w="2875"/>
                          <w:gridCol w:w="1042"/>
                          <w:gridCol w:w="2875"/>
                          <w:gridCol w:w="2875"/>
                        </w:tblGrid>
                        <w:tr w:rsidR="00F176C9">
                          <w:tc>
                            <w:tcPr>
                              <w:tcW w:w="750" w:type="dxa"/>
                              <w:tcBorders>
                                <w:top w:val="single" w:color="000000" w:sz="8" w:space="0"/>
                                <w:left w:val="single" w:color="000000" w:sz="8" w:space="0"/>
                                <w:bottom w:val="single" w:color="000000" w:sz="8" w:space="0"/>
                                <w:right w:val="single" w:color="C0C0C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BOXES</w:t>
                              </w:r>
                            </w:p>
                          </w:tc>
                          <w:tc>
                            <w:tcPr>
                              <w:tcW w:w="2070" w:type="dxa"/>
                              <w:tcBorders>
                                <w:top w:val="single" w:color="000000" w:sz="8" w:space="0"/>
                                <w:left w:val="nil"/>
                                <w:bottom w:val="single" w:color="000000" w:sz="8" w:space="0"/>
                                <w:right w:val="single" w:color="C0C0C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c>
                            <w:tcPr>
                              <w:tcW w:w="750" w:type="dxa"/>
                              <w:tcBorders>
                                <w:top w:val="single" w:color="000000" w:sz="8" w:space="0"/>
                                <w:left w:val="nil"/>
                                <w:bottom w:val="single" w:color="000000" w:sz="8" w:space="0"/>
                                <w:right w:val="single" w:color="C0C0C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PALLETS</w:t>
                              </w:r>
                            </w:p>
                          </w:tc>
                          <w:tc>
                            <w:tcPr>
                              <w:tcW w:w="2070" w:type="dxa"/>
                              <w:tcBorders>
                                <w:top w:val="single" w:color="000000" w:sz="8" w:space="0"/>
                                <w:left w:val="nil"/>
                                <w:bottom w:val="single" w:color="000000" w:sz="8" w:space="0"/>
                                <w:right w:val="single" w:color="C0C0C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c>
                            <w:tcPr>
                              <w:tcW w:w="2070" w:type="dxa"/>
                              <w:tcBorders>
                                <w:top w:val="single" w:color="000000" w:sz="8" w:space="0"/>
                                <w:left w:val="nil"/>
                                <w:bottom w:val="single" w:color="000000" w:sz="8" w:space="0"/>
                                <w:right w:val="single" w:color="C0C0C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r>
                      </w:tbl>
                      <w:p w:rsidR="00F176C9" w:rsidRDefault="00F176C9">
                        <w:pPr>
                          <w:rPr>
                            <w:rFonts w:ascii="Times New Roman" w:hAnsi="Times New Roman" w:eastAsia="Times New Roman"/>
                            <w:sz w:val="20"/>
                            <w:szCs w:val="20"/>
                          </w:rPr>
                        </w:pPr>
                      </w:p>
                    </w:tc>
                    <w:tc>
                      <w:tcPr>
                        <w:tcW w:w="0" w:type="auto"/>
                        <w:gridSpan w:val="3"/>
                        <w:tcBorders>
                          <w:top w:val="nil"/>
                          <w:left w:val="nil"/>
                          <w:bottom w:val="single" w:color="000000" w:sz="8" w:space="0"/>
                          <w:right w:val="single" w:color="000000" w:sz="8" w:space="0"/>
                        </w:tcBorders>
                        <w:tcMar>
                          <w:top w:w="15" w:type="dxa"/>
                          <w:left w:w="15" w:type="dxa"/>
                          <w:bottom w:w="15" w:type="dxa"/>
                          <w:right w:w="15" w:type="dxa"/>
                        </w:tcMar>
                        <w:vAlign w:val="center"/>
                        <w:hideMark/>
                      </w:tcPr>
                      <w:tbl>
                        <w:tblPr>
                          <w:tblW w:w="0" w:type="auto"/>
                          <w:tblCellMar>
                            <w:left w:w="0" w:type="dxa"/>
                            <w:right w:w="0" w:type="dxa"/>
                          </w:tblCellMar>
                          <w:tblLook w:val="04A0" w:firstRow="1" w:lastRow="0" w:firstColumn="1" w:lastColumn="0" w:noHBand="0" w:noVBand="1"/>
                        </w:tblPr>
                        <w:tblGrid>
                          <w:gridCol w:w="1261"/>
                        </w:tblGrid>
                        <w:tr w:rsidR="00F176C9">
                          <w:tc>
                            <w:tcPr>
                              <w:tcW w:w="2070" w:type="dxa"/>
                              <w:tcBorders>
                                <w:top w:val="single" w:color="000000" w:sz="8" w:space="0"/>
                                <w:left w:val="single" w:color="000000" w:sz="8" w:space="0"/>
                                <w:bottom w:val="single" w:color="000000" w:sz="8" w:space="0"/>
                                <w:right w:val="single" w:color="C0C0C0" w:sz="8" w:space="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r>
                      </w:tbl>
                      <w:p w:rsidR="00F176C9" w:rsidRDefault="00F176C9">
                        <w:pPr>
                          <w:rPr>
                            <w:rFonts w:ascii="Times New Roman" w:hAnsi="Times New Roman" w:eastAsia="Times New Roman"/>
                            <w:sz w:val="20"/>
                            <w:szCs w:val="20"/>
                          </w:rPr>
                        </w:pPr>
                      </w:p>
                    </w:tc>
                  </w:tr>
                </w:tbl>
                <w:p w:rsidR="00F176C9" w:rsidRDefault="00F176C9">
                  <w:pPr>
                    <w:rPr>
                      <w:rFonts w:ascii="Times New Roman" w:hAnsi="Times New Roman"/>
                      <w:sz w:val="24"/>
                      <w:szCs w:val="24"/>
                    </w:rPr>
                  </w:pPr>
                </w:p>
              </w:tc>
            </w:tr>
            <w:tr w:rsidR="00F176C9">
              <w:trPr>
                <w:tblCellSpacing w:w="0" w:type="dxa"/>
              </w:trPr>
              <w:tc>
                <w:tcPr>
                  <w:tcW w:w="0" w:type="auto"/>
                  <w:tcBorders>
                    <w:top w:val="outset" w:color="auto" w:sz="6" w:space="0"/>
                    <w:left w:val="outset" w:color="auto" w:sz="6" w:space="0"/>
                    <w:bottom w:val="outset" w:color="auto" w:sz="6" w:space="0"/>
                    <w:right w:val="outset" w:color="auto" w:sz="6" w:space="0"/>
                  </w:tcBorders>
                  <w:tcMar>
                    <w:top w:w="45" w:type="dxa"/>
                    <w:left w:w="120" w:type="dxa"/>
                    <w:bottom w:w="75" w:type="dxa"/>
                    <w:right w:w="0" w:type="dxa"/>
                  </w:tcMar>
                  <w:vAlign w:val="center"/>
                  <w:hideMark/>
                </w:tcPr>
                <w:p w:rsidR="00F176C9" w:rsidRDefault="00F176C9">
                  <w:pPr>
                    <w:rPr>
                      <w:rFonts w:ascii="Arial" w:hAnsi="Arial" w:cs="Arial"/>
                      <w:sz w:val="12"/>
                      <w:szCs w:val="12"/>
                    </w:rPr>
                  </w:pPr>
                  <w:r>
                    <w:rPr>
                      <w:rFonts w:ascii="Arial" w:hAnsi="Arial" w:cs="Arial"/>
                      <w:sz w:val="12"/>
                      <w:szCs w:val="12"/>
                    </w:rPr>
                    <w:lastRenderedPageBreak/>
                    <w:t xml:space="preserve">THIS INFORMATION IS USED TO VERIFY THE PROVISIONS OF THE ORDER, 7 CFR 932.151 MAKING ANY FALSE STATEMENTS OR REPRESENTATIONS IN ANY MATTER WITHIN THE JURISDICTION OF ANY </w:t>
                  </w:r>
                  <w:r>
                    <w:rPr>
                      <w:rFonts w:ascii="Arial" w:hAnsi="Arial" w:cs="Arial"/>
                      <w:sz w:val="12"/>
                      <w:szCs w:val="12"/>
                    </w:rPr>
                    <w:br/>
                    <w:t>AGENCY OF THE UNITED STATES, KNOWING IT TO BE FALSE, IS A VIOLATION OF TITLE 18 SECTION 1001, UNITED STATES CODE, WHICH</w:t>
                  </w:r>
                  <w:r w:rsidR="00CF628C">
                    <w:rPr>
                      <w:rFonts w:ascii="Arial" w:hAnsi="Arial" w:cs="Arial"/>
                      <w:sz w:val="12"/>
                      <w:szCs w:val="12"/>
                    </w:rPr>
                    <w:t xml:space="preserve"> PROVIDES FOR PENALTY OF A FINE,</w:t>
                  </w:r>
                  <w:r>
                    <w:rPr>
                      <w:rFonts w:ascii="Arial" w:hAnsi="Arial" w:cs="Arial"/>
                      <w:sz w:val="12"/>
                      <w:szCs w:val="12"/>
                    </w:rPr>
                    <w:t xml:space="preserve"> OR </w:t>
                  </w:r>
                  <w:r w:rsidR="00CF628C">
                    <w:rPr>
                      <w:rFonts w:ascii="Arial" w:hAnsi="Arial" w:cs="Arial"/>
                      <w:sz w:val="12"/>
                      <w:szCs w:val="12"/>
                    </w:rPr>
                    <w:t>IMPRISONMENT</w:t>
                  </w:r>
                  <w:r>
                    <w:rPr>
                      <w:rFonts w:ascii="Arial" w:hAnsi="Arial" w:cs="Arial"/>
                      <w:sz w:val="12"/>
                      <w:szCs w:val="12"/>
                    </w:rPr>
                    <w:t xml:space="preserve">, OR BOTH. </w:t>
                  </w:r>
                </w:p>
              </w:tc>
            </w:tr>
            <w:tr w:rsidR="00F176C9">
              <w:trPr>
                <w:tblCellSpacing w:w="0" w:type="dxa"/>
              </w:trPr>
              <w:tc>
                <w:tcPr>
                  <w:tcW w:w="0" w:type="auto"/>
                  <w:tcBorders>
                    <w:top w:val="single" w:color="000000" w:sz="8" w:space="0"/>
                    <w:left w:val="single" w:color="000000" w:sz="8" w:space="0"/>
                    <w:bottom w:val="single" w:color="000000" w:sz="8" w:space="0"/>
                    <w:right w:val="single" w:color="000000" w:sz="8" w:space="0"/>
                  </w:tcBorders>
                  <w:tcMar>
                    <w:top w:w="0" w:type="dxa"/>
                    <w:left w:w="120" w:type="dxa"/>
                    <w:bottom w:w="75" w:type="dxa"/>
                    <w:right w:w="120" w:type="dxa"/>
                  </w:tcMar>
                  <w:vAlign w:val="center"/>
                  <w:hideMark/>
                </w:tcPr>
                <w:p w:rsidR="00F176C9" w:rsidRDefault="00F176C9">
                  <w:pPr>
                    <w:rPr>
                      <w:rFonts w:ascii="Arial" w:hAnsi="Arial" w:cs="Arial"/>
                      <w:sz w:val="12"/>
                      <w:szCs w:val="12"/>
                    </w:rPr>
                  </w:pPr>
                  <w:r>
                    <w:rPr>
                      <w:rFonts w:ascii="Arial" w:hAnsi="Arial" w:cs="Arial"/>
                      <w:sz w:val="12"/>
                      <w:szCs w:val="12"/>
                      <w:u w:val="single"/>
                    </w:rPr>
                    <w:t xml:space="preserve">Current Burden Statement and Non-Discrimination </w:t>
                  </w:r>
                  <w:proofErr w:type="gramStart"/>
                  <w:r>
                    <w:rPr>
                      <w:rFonts w:ascii="Arial" w:hAnsi="Arial" w:cs="Arial"/>
                      <w:sz w:val="12"/>
                      <w:szCs w:val="12"/>
                      <w:u w:val="single"/>
                    </w:rPr>
                    <w:t>Statement :</w:t>
                  </w:r>
                  <w:proofErr w:type="gramEnd"/>
                  <w:r>
                    <w:rPr>
                      <w:rFonts w:ascii="Arial" w:hAnsi="Arial" w:cs="Arial"/>
                      <w:sz w:val="12"/>
                      <w:szCs w:val="12"/>
                      <w:u w:val="single"/>
                    </w:rPr>
                    <w:t xml:space="preserve"> </w:t>
                  </w:r>
                  <w:r>
                    <w:rPr>
                      <w:rFonts w:ascii="Arial" w:hAnsi="Arial" w:cs="Arial"/>
                      <w:sz w:val="12"/>
                      <w:szCs w:val="12"/>
                    </w:rPr>
                    <w:t xml:space="preserve">According to the Paperwork Reduction Act of 1995, an agency may not conduct or sponsor, and a person is not required to respond </w:t>
                  </w:r>
                  <w:r w:rsidR="007357DE">
                    <w:rPr>
                      <w:rFonts w:ascii="Arial" w:hAnsi="Arial" w:cs="Arial"/>
                      <w:sz w:val="12"/>
                      <w:szCs w:val="12"/>
                    </w:rPr>
                    <w:t xml:space="preserve">to a collection of information </w:t>
                  </w:r>
                  <w:r>
                    <w:rPr>
                      <w:rFonts w:ascii="Arial" w:hAnsi="Arial" w:cs="Arial"/>
                      <w:sz w:val="12"/>
                      <w:szCs w:val="12"/>
                    </w:rPr>
                    <w:t>unless it displays a valid OMB control number. The valid OMB control number for this information collection is 0581-0178. The time required to complete this information collection is estim</w:t>
                  </w:r>
                  <w:r w:rsidR="007357DE">
                    <w:rPr>
                      <w:rFonts w:ascii="Arial" w:hAnsi="Arial" w:cs="Arial"/>
                      <w:sz w:val="12"/>
                      <w:szCs w:val="12"/>
                    </w:rPr>
                    <w:t xml:space="preserve">ated to average 15 minutes per </w:t>
                  </w:r>
                  <w:r>
                    <w:rPr>
                      <w:rFonts w:ascii="Arial" w:hAnsi="Arial" w:cs="Arial"/>
                      <w:sz w:val="12"/>
                      <w:szCs w:val="12"/>
                    </w:rPr>
                    <w:t xml:space="preserve">response, including the time for reviewing instructions, searching existing data sources, gathering and maintaining the data needed, and completing and reviewing the collection of information. </w:t>
                  </w:r>
                  <w:r>
                    <w:rPr>
                      <w:rFonts w:ascii="Arial" w:hAnsi="Arial" w:cs="Arial"/>
                      <w:sz w:val="12"/>
                      <w:szCs w:val="12"/>
                    </w:rPr>
                    <w:br/>
                  </w:r>
                  <w:r>
                    <w:rPr>
                      <w:rFonts w:ascii="Arial" w:hAnsi="Arial" w:cs="Arial"/>
                      <w:sz w:val="12"/>
                      <w:szCs w:val="12"/>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Pr>
                      <w:rFonts w:ascii="Arial" w:hAnsi="Arial" w:cs="Arial"/>
                      <w:sz w:val="12"/>
                      <w:szCs w:val="12"/>
                    </w:rPr>
                    <w:br/>
                  </w:r>
                  <w:r>
                    <w:rPr>
                      <w:rFonts w:ascii="Arial" w:hAnsi="Arial" w:cs="Arial"/>
                      <w:sz w:val="12"/>
                      <w:szCs w:val="12"/>
                    </w:rPr>
                    <w:br/>
                    <w:t>To file a complaint of discrimination, write to USDA, Director, Office of Civil Rights, 1400 Independence Avenue, S.W., Washington, D.C. 20250-9410, or call (800) 795-3272 (voice) or (202) 720-6382 (TDD). USDA is an equal opportunity provider and employer.</w:t>
                  </w:r>
                </w:p>
              </w:tc>
            </w:tr>
            <w:tr w:rsidR="00F176C9">
              <w:trPr>
                <w:trHeight w:val="1050"/>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CF99"/>
                  <w:tcMar>
                    <w:top w:w="75" w:type="dxa"/>
                    <w:left w:w="75" w:type="dxa"/>
                    <w:bottom w:w="75" w:type="dxa"/>
                    <w:right w:w="7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1709"/>
                    <w:gridCol w:w="247"/>
                    <w:gridCol w:w="5498"/>
                    <w:gridCol w:w="80"/>
                    <w:gridCol w:w="704"/>
                    <w:gridCol w:w="766"/>
                  </w:tblGrid>
                  <w:tr w:rsidR="00F176C9">
                    <w:trPr>
                      <w:trHeight w:val="600"/>
                      <w:tblCellSpacing w:w="22" w:type="dxa"/>
                    </w:trPr>
                    <w:tc>
                      <w:tcPr>
                        <w:tcW w:w="3000" w:type="dxa"/>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ahoma" w:hAnsi="Tahoma" w:cs="Tahoma"/>
                            <w:sz w:val="18"/>
                            <w:szCs w:val="18"/>
                          </w:rPr>
                          <w:t>Enter Notes Below and Click Add:  </w:t>
                        </w:r>
                      </w:p>
                    </w:tc>
                    <w:tc>
                      <w:tcPr>
                        <w:tcW w:w="405" w:type="dxa"/>
                        <w:tcMar>
                          <w:top w:w="15" w:type="dxa"/>
                          <w:left w:w="15" w:type="dxa"/>
                          <w:bottom w:w="15" w:type="dxa"/>
                          <w:right w:w="15" w:type="dxa"/>
                        </w:tcMar>
                        <w:vAlign w:val="center"/>
                        <w:hideMark/>
                      </w:tcPr>
                      <w:p w:rsidR="00F176C9" w:rsidRDefault="00F176C9">
                        <w:pPr>
                          <w:rPr>
                            <w:rFonts w:ascii="Times New Roman" w:hAnsi="Times New Roman"/>
                            <w:sz w:val="24"/>
                            <w:szCs w:val="24"/>
                          </w:rPr>
                        </w:pPr>
                      </w:p>
                    </w:tc>
                    <w:tc>
                      <w:tcPr>
                        <w:tcW w:w="5550" w:type="dxa"/>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ahoma" w:hAnsi="Tahoma" w:cs="Tahoma"/>
                            <w:sz w:val="18"/>
                            <w:szCs w:val="18"/>
                          </w:rPr>
                          <w:t>Notes Log  </w:t>
                        </w:r>
                      </w:p>
                    </w:tc>
                    <w:tc>
                      <w:tcPr>
                        <w:tcW w:w="15" w:type="dxa"/>
                        <w:tcMar>
                          <w:top w:w="15" w:type="dxa"/>
                          <w:left w:w="15" w:type="dxa"/>
                          <w:bottom w:w="15" w:type="dxa"/>
                          <w:right w:w="15" w:type="dxa"/>
                        </w:tcMar>
                        <w:vAlign w:val="center"/>
                        <w:hideMark/>
                      </w:tcPr>
                      <w:p w:rsidR="00F176C9" w:rsidRDefault="00F176C9">
                        <w:pPr>
                          <w:rPr>
                            <w:rFonts w:ascii="Times New Roman" w:hAnsi="Times New Roman"/>
                            <w:sz w:val="24"/>
                            <w:szCs w:val="24"/>
                          </w:rPr>
                        </w:pPr>
                      </w:p>
                    </w:tc>
                    <w:tc>
                      <w:tcPr>
                        <w:tcW w:w="1410" w:type="dxa"/>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1500" w:type="dxa"/>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r>
                  <w:tr w:rsidR="00F176C9">
                    <w:trPr>
                      <w:tblCellSpacing w:w="22" w:type="dxa"/>
                    </w:trPr>
                    <w:tc>
                      <w:tcPr>
                        <w:tcW w:w="0" w:type="auto"/>
                        <w:tcMar>
                          <w:top w:w="15" w:type="dxa"/>
                          <w:left w:w="15" w:type="dxa"/>
                          <w:bottom w:w="15" w:type="dxa"/>
                          <w:right w:w="15" w:type="dxa"/>
                        </w:tcMar>
                        <w:hideMark/>
                      </w:tcPr>
                      <w:p w:rsidR="00F176C9" w:rsidRDefault="00F176C9">
                        <w:pPr>
                          <w:rPr>
                            <w:rFonts w:ascii="Times New Roman" w:hAnsi="Times New Roman" w:eastAsia="Times New Roman"/>
                            <w:sz w:val="20"/>
                            <w:szCs w:val="20"/>
                          </w:rPr>
                        </w:pPr>
                      </w:p>
                    </w:tc>
                    <w:tc>
                      <w:tcPr>
                        <w:tcW w:w="405" w:type="dxa"/>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0" w:type="auto"/>
                        <w:tcMar>
                          <w:top w:w="15" w:type="dxa"/>
                          <w:left w:w="15" w:type="dxa"/>
                          <w:bottom w:w="15" w:type="dxa"/>
                          <w:right w:w="15" w:type="dxa"/>
                        </w:tcMar>
                        <w:hideMark/>
                      </w:tcPr>
                      <w:tbl>
                        <w:tblPr>
                          <w:tblW w:w="5325" w:type="dxa"/>
                          <w:shd w:val="clear" w:color="auto" w:fill="FFFFFF"/>
                          <w:tblCellMar>
                            <w:left w:w="0" w:type="dxa"/>
                            <w:right w:w="0" w:type="dxa"/>
                          </w:tblCellMar>
                          <w:tblLook w:val="04A0" w:firstRow="1" w:lastRow="0" w:firstColumn="1" w:lastColumn="0" w:noHBand="0" w:noVBand="1"/>
                        </w:tblPr>
                        <w:tblGrid>
                          <w:gridCol w:w="5325"/>
                        </w:tblGrid>
                        <w:tr w:rsidR="00F176C9">
                          <w:tc>
                            <w:tcPr>
                              <w:tcW w:w="0" w:type="auto"/>
                              <w:tcBorders>
                                <w:top w:val="outset" w:color="auto" w:sz="8" w:space="0"/>
                                <w:left w:val="outset" w:color="auto" w:sz="8" w:space="0"/>
                                <w:bottom w:val="outset" w:color="auto" w:sz="8" w:space="0"/>
                                <w:right w:val="outset" w:color="auto" w:sz="8" w:space="0"/>
                              </w:tcBorders>
                              <w:shd w:val="clear" w:color="auto" w:fill="FFFFFF"/>
                              <w:tcMar>
                                <w:top w:w="24" w:type="dxa"/>
                                <w:left w:w="24" w:type="dxa"/>
                                <w:bottom w:w="24" w:type="dxa"/>
                                <w:right w:w="24" w:type="dxa"/>
                              </w:tcMar>
                              <w:vAlign w:val="center"/>
                              <w:hideMark/>
                            </w:tcPr>
                            <w:p w:rsidR="00F176C9" w:rsidRDefault="00F176C9">
                              <w:pPr>
                                <w:rPr>
                                  <w:rFonts w:ascii="Times New Roman" w:hAnsi="Times New Roman" w:eastAsia="Times New Roman"/>
                                  <w:sz w:val="20"/>
                                  <w:szCs w:val="20"/>
                                </w:rPr>
                              </w:pPr>
                            </w:p>
                          </w:tc>
                        </w:tr>
                      </w:tbl>
                      <w:p w:rsidR="00F176C9" w:rsidRDefault="00F176C9">
                        <w:pPr>
                          <w:rPr>
                            <w:rFonts w:ascii="Times New Roman" w:hAnsi="Times New Roman" w:eastAsia="Times New Roman"/>
                            <w:sz w:val="20"/>
                            <w:szCs w:val="20"/>
                          </w:rPr>
                        </w:pPr>
                      </w:p>
                    </w:tc>
                    <w:tc>
                      <w:tcPr>
                        <w:tcW w:w="15" w:type="dxa"/>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1410" w:type="dxa"/>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F176C9" w:rsidRDefault="00F176C9">
                        <w:pPr>
                          <w:rPr>
                            <w:rFonts w:ascii="Times New Roman" w:hAnsi="Times New Roman" w:eastAsia="Times New Roman"/>
                            <w:sz w:val="20"/>
                            <w:szCs w:val="20"/>
                          </w:rPr>
                        </w:pPr>
                      </w:p>
                    </w:tc>
                  </w:tr>
                </w:tbl>
                <w:p w:rsidR="00F176C9" w:rsidRDefault="00F176C9">
                  <w:pPr>
                    <w:rPr>
                      <w:rFonts w:ascii="Times New Roman" w:hAnsi="Times New Roman" w:eastAsia="Times New Roman"/>
                      <w:sz w:val="20"/>
                      <w:szCs w:val="20"/>
                    </w:rPr>
                  </w:pPr>
                </w:p>
              </w:tc>
            </w:tr>
            <w:tr w:rsidR="00F176C9">
              <w:trPr>
                <w:trHeight w:val="15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176C9" w:rsidRDefault="00F176C9">
                  <w:pPr>
                    <w:rPr>
                      <w:rFonts w:ascii="Times New Roman" w:hAnsi="Times New Roman" w:eastAsia="Times New Roman"/>
                      <w:sz w:val="20"/>
                      <w:szCs w:val="20"/>
                    </w:rPr>
                  </w:pPr>
                </w:p>
              </w:tc>
            </w:tr>
          </w:tbl>
          <w:p w:rsidR="00F176C9" w:rsidRDefault="00F176C9">
            <w:pPr>
              <w:rPr>
                <w:rFonts w:ascii="Times New Roman" w:hAnsi="Times New Roman"/>
                <w:sz w:val="24"/>
                <w:szCs w:val="24"/>
              </w:rPr>
            </w:pPr>
          </w:p>
        </w:tc>
      </w:tr>
    </w:tbl>
    <w:p w:rsidR="00055C4D" w:rsidRDefault="00055C4D"/>
    <w:sectPr w:rsidR="0005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C9"/>
    <w:rsid w:val="00045B82"/>
    <w:rsid w:val="00055C4D"/>
    <w:rsid w:val="00362B22"/>
    <w:rsid w:val="007357DE"/>
    <w:rsid w:val="00996752"/>
    <w:rsid w:val="00CF628C"/>
    <w:rsid w:val="00F1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8E59"/>
  <w15:chartTrackingRefBased/>
  <w15:docId w15:val="{A7B55787-9BFC-471B-92D7-F708EAD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6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76C9"/>
    <w:rPr>
      <w:color w:val="0563C1"/>
      <w:u w:val="single"/>
    </w:rPr>
  </w:style>
  <w:style w:type="paragraph" w:styleId="NoSpacing">
    <w:name w:val="No Spacing"/>
    <w:uiPriority w:val="1"/>
    <w:qFormat/>
    <w:rsid w:val="00045B82"/>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045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B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oliveinspection.org/aCOC3_View.aspx" TargetMode="External"/><Relationship Id="rId13" Type="http://schemas.openxmlformats.org/officeDocument/2006/relationships/hyperlink" Target="javascript:__doPostBack('ctl00$MainMenu','6')" TargetMode="External"/><Relationship Id="rId18" Type="http://schemas.openxmlformats.org/officeDocument/2006/relationships/image" Target="media/image3.gif"/><Relationship Id="rId26" Type="http://schemas.openxmlformats.org/officeDocument/2006/relationships/hyperlink" Target="http://www.caloliveinspection.org/rptTonnageStatus.aspx" TargetMode="External"/><Relationship Id="rId3" Type="http://schemas.openxmlformats.org/officeDocument/2006/relationships/webSettings" Target="webSettings.xml"/><Relationship Id="rId21" Type="http://schemas.openxmlformats.org/officeDocument/2006/relationships/image" Target="cid:image004.gif@01D2A3AB.C89615E0" TargetMode="External"/><Relationship Id="rId34" Type="http://schemas.openxmlformats.org/officeDocument/2006/relationships/image" Target="cid:image011.gif@01D2A3AB.C89615E0" TargetMode="External"/><Relationship Id="rId7" Type="http://schemas.openxmlformats.org/officeDocument/2006/relationships/image" Target="cid:image001.gif@01D2A3AB.C89615E0" TargetMode="External"/><Relationship Id="rId12" Type="http://schemas.openxmlformats.org/officeDocument/2006/relationships/image" Target="cid:image002.gif@01D2A3AB.C89615E0" TargetMode="External"/><Relationship Id="rId17" Type="http://schemas.openxmlformats.org/officeDocument/2006/relationships/hyperlink" Target="http://www.caloliveinspection.org/aCategory.aspx" TargetMode="External"/><Relationship Id="rId25" Type="http://schemas.openxmlformats.org/officeDocument/2006/relationships/hyperlink" Target="http://www.caloliveinspection.org/rptGrowerList.aspx" TargetMode="External"/><Relationship Id="rId33"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hyperlink" Target="http://www.caloliveinspection.org/aUser.aspx" TargetMode="External"/><Relationship Id="rId20" Type="http://schemas.openxmlformats.org/officeDocument/2006/relationships/image" Target="media/image4.gif"/><Relationship Id="rId29" Type="http://schemas.openxmlformats.org/officeDocument/2006/relationships/hyperlink" Target="http://www.caloliveinspection.org/rptAuditLogin.aspx"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24" Type="http://schemas.openxmlformats.org/officeDocument/2006/relationships/hyperlink" Target="http://www.caloliveinspection.org/aCOC3_Communication.aspx" TargetMode="External"/><Relationship Id="rId32" Type="http://schemas.openxmlformats.org/officeDocument/2006/relationships/hyperlink" Target="http://www.caloliveinspection.org/aCOC3.aspx?OtherReport" TargetMode="External"/><Relationship Id="rId5" Type="http://schemas.openxmlformats.org/officeDocument/2006/relationships/hyperlink" Target="http://www.caloliveinspection.org/aCOC3.aspx#ctl00_MainMenu_SkipLink" TargetMode="External"/><Relationship Id="rId15" Type="http://schemas.openxmlformats.org/officeDocument/2006/relationships/hyperlink" Target="http://www.caloliveinspection.org/logout.aspx" TargetMode="External"/><Relationship Id="rId23" Type="http://schemas.openxmlformats.org/officeDocument/2006/relationships/hyperlink" Target="http://www.caloliveinspection.org/aAcreage.aspx" TargetMode="External"/><Relationship Id="rId28" Type="http://schemas.openxmlformats.org/officeDocument/2006/relationships/hyperlink" Target="http://www.caloliveinspection.org/rptTonnageCounty.aspx" TargetMode="External"/><Relationship Id="rId36" Type="http://schemas.openxmlformats.org/officeDocument/2006/relationships/theme" Target="theme/theme1.xml"/><Relationship Id="rId10" Type="http://schemas.openxmlformats.org/officeDocument/2006/relationships/hyperlink" Target="http://www.caloliveinspection.org/default.aspx" TargetMode="External"/><Relationship Id="rId19" Type="http://schemas.openxmlformats.org/officeDocument/2006/relationships/image" Target="cid:image003.gif@01D2A3AB.C89615E0" TargetMode="External"/><Relationship Id="rId31" Type="http://schemas.openxmlformats.org/officeDocument/2006/relationships/hyperlink" Target="http://www.caloliveinspection.org/aCOC3.aspx?ProgressReport" TargetMode="External"/><Relationship Id="rId4" Type="http://schemas.openxmlformats.org/officeDocument/2006/relationships/hyperlink" Target="javascript:__doPostBack('ctl00$LinkSupport','')" TargetMode="External"/><Relationship Id="rId9" Type="http://schemas.openxmlformats.org/officeDocument/2006/relationships/hyperlink" Target="http://www.caloliveinspection.org/aCOC5.aspx" TargetMode="External"/><Relationship Id="rId14" Type="http://schemas.openxmlformats.org/officeDocument/2006/relationships/hyperlink" Target="javascript:__doPostBack('ctl00$MainMenu','11')" TargetMode="External"/><Relationship Id="rId22" Type="http://schemas.openxmlformats.org/officeDocument/2006/relationships/hyperlink" Target="http://www.caloliveinspection.org/aGrower.aspx" TargetMode="External"/><Relationship Id="rId27" Type="http://schemas.openxmlformats.org/officeDocument/2006/relationships/hyperlink" Target="http://www.caloliveinspection.org/rptTonnageCanner.aspx" TargetMode="External"/><Relationship Id="rId30" Type="http://schemas.openxmlformats.org/officeDocument/2006/relationships/hyperlink" Target="http://www.caloliveinspection.org/rptCOC5.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6</cp:revision>
  <cp:lastPrinted>2017-03-29T15:29:00Z</cp:lastPrinted>
  <dcterms:created xsi:type="dcterms:W3CDTF">2017-03-23T15:34:00Z</dcterms:created>
  <dcterms:modified xsi:type="dcterms:W3CDTF">2020-01-27T12:47:00Z</dcterms:modified>
</cp:coreProperties>
</file>