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513E" w:rsidP="00F06866" w14:paraId="0B8AFEEF" w14:textId="1A3394DB">
      <w:pPr>
        <w:pStyle w:val="Heading2"/>
        <w:tabs>
          <w:tab w:val="left" w:pos="900"/>
        </w:tabs>
        <w:ind w:right="-180"/>
      </w:pPr>
      <w:r w:rsidRPr="36606B09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="00002213">
        <w:rPr>
          <w:sz w:val="28"/>
          <w:szCs w:val="28"/>
        </w:rPr>
        <w:t>0651-0080</w:t>
      </w:r>
      <w:r w:rsidRPr="36606B09">
        <w:rPr>
          <w:sz w:val="28"/>
          <w:szCs w:val="28"/>
        </w:rPr>
        <w:t>)</w:t>
      </w:r>
    </w:p>
    <w:p w:rsidR="00BA513E" w:rsidP="00434E33" w14:paraId="6E62DC48" w14:textId="77777777">
      <w:pPr>
        <w:rPr>
          <w:b/>
        </w:rPr>
      </w:pPr>
    </w:p>
    <w:p w:rsidR="00BA513E" w:rsidRPr="009601AA" w:rsidP="00434E33" w14:paraId="61A99E9B" w14:textId="180194E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C46A5">
        <w:rPr>
          <w:b/>
        </w:rPr>
        <w:t>TITLE OF INFORMATION COLLECTION:</w:t>
      </w:r>
      <w:r w:rsidR="00CC58DD">
        <w:rPr>
          <w:b/>
        </w:rPr>
        <w:t xml:space="preserve"> </w:t>
      </w:r>
      <w:r w:rsidRPr="009601AA">
        <w:t xml:space="preserve"> </w:t>
      </w:r>
      <w:r w:rsidR="00CA78F6">
        <w:t>G</w:t>
      </w:r>
      <w:r w:rsidR="00755DA2">
        <w:t>420</w:t>
      </w:r>
      <w:r w:rsidR="00CA78F6">
        <w:t xml:space="preserve">: </w:t>
      </w:r>
      <w:r w:rsidRPr="009601AA" w:rsidR="00B42068">
        <w:t xml:space="preserve">Global </w:t>
      </w:r>
      <w:r w:rsidR="005A6D7C">
        <w:t>D</w:t>
      </w:r>
      <w:r w:rsidRPr="009601AA" w:rsidR="00B42068">
        <w:t xml:space="preserve">iversity and </w:t>
      </w:r>
      <w:r w:rsidR="005A6D7C">
        <w:t>I</w:t>
      </w:r>
      <w:r w:rsidRPr="009601AA" w:rsidR="00B42068">
        <w:t xml:space="preserve">nclusion </w:t>
      </w:r>
      <w:r w:rsidR="005A6D7C">
        <w:t>P</w:t>
      </w:r>
      <w:r w:rsidRPr="009601AA" w:rsidR="00B42068">
        <w:t>riorities</w:t>
      </w:r>
      <w:r w:rsidRPr="009601AA" w:rsidR="001B7564">
        <w:t xml:space="preserve"> </w:t>
      </w:r>
      <w:r w:rsidR="005A6D7C">
        <w:t>S</w:t>
      </w:r>
      <w:r w:rsidRPr="009601AA" w:rsidR="001B7564">
        <w:t>urvey</w:t>
      </w:r>
    </w:p>
    <w:p w:rsidR="00BA513E" w:rsidRPr="009601AA" w14:paraId="4336823D" w14:textId="77777777"/>
    <w:p w:rsidR="00BA513E" w:rsidRPr="009601AA" w:rsidP="00FA70FA" w14:paraId="39D72EE7" w14:textId="03E54207">
      <w:r w:rsidRPr="009601AA">
        <w:rPr>
          <w:b/>
        </w:rPr>
        <w:t xml:space="preserve">PURPOSE:  </w:t>
      </w:r>
      <w:r w:rsidRPr="009601AA">
        <w:t>To obtain feedback from</w:t>
      </w:r>
      <w:r w:rsidRPr="009601AA" w:rsidR="007B6EB3">
        <w:t xml:space="preserve"> </w:t>
      </w:r>
      <w:r w:rsidRPr="009601AA" w:rsidR="00B42068">
        <w:t>other intellectual property offices</w:t>
      </w:r>
      <w:r w:rsidRPr="009601AA" w:rsidR="00C77667">
        <w:t xml:space="preserve"> </w:t>
      </w:r>
      <w:r w:rsidRPr="009601AA" w:rsidR="00B42068">
        <w:t>about their priorities for global diversity and inclusion work</w:t>
      </w:r>
      <w:r w:rsidRPr="009601AA" w:rsidR="00B64184">
        <w:t xml:space="preserve">. </w:t>
      </w:r>
      <w:r w:rsidR="00446D41">
        <w:t>Results will be used as a starting point to facilitate further efforts among IP offices to promote global diversity and inclusion.</w:t>
      </w:r>
    </w:p>
    <w:p w:rsidR="00FA70FA" w:rsidRPr="009601AA" w:rsidP="00FA70FA" w14:paraId="665663CC" w14:textId="77777777">
      <w:pPr>
        <w:rPr>
          <w:b/>
        </w:rPr>
      </w:pPr>
    </w:p>
    <w:p w:rsidR="00BA513E" w:rsidRPr="009601AA" w:rsidP="005103F5" w14:paraId="0F2F243F" w14:textId="2B70FA05">
      <w:pPr>
        <w:pStyle w:val="Header"/>
        <w:tabs>
          <w:tab w:val="clear" w:pos="4320"/>
          <w:tab w:val="clear" w:pos="8640"/>
        </w:tabs>
        <w:rPr>
          <w:i/>
        </w:rPr>
      </w:pPr>
      <w:r w:rsidRPr="009601AA">
        <w:rPr>
          <w:b/>
        </w:rPr>
        <w:t>DESCRIPTION OF RESPONDENTS</w:t>
      </w:r>
      <w:r w:rsidRPr="009601AA">
        <w:t xml:space="preserve">: </w:t>
      </w:r>
      <w:r w:rsidRPr="009601AA" w:rsidR="005103F5">
        <w:t xml:space="preserve"> </w:t>
      </w:r>
      <w:r w:rsidRPr="009601AA">
        <w:t xml:space="preserve">Respondents are </w:t>
      </w:r>
      <w:r w:rsidRPr="009601AA" w:rsidR="00B64184">
        <w:t>i</w:t>
      </w:r>
      <w:r w:rsidRPr="009601AA" w:rsidR="00B42068">
        <w:t>ndividuals who work for other intellectual property offices or the World Intellectual Property O</w:t>
      </w:r>
      <w:r w:rsidRPr="009601AA" w:rsidR="001A702B">
        <w:t>r</w:t>
      </w:r>
      <w:r w:rsidRPr="009601AA" w:rsidR="00B42068">
        <w:t>ganization</w:t>
      </w:r>
      <w:r w:rsidRPr="009601AA" w:rsidR="00B64184">
        <w:t xml:space="preserve">. </w:t>
      </w:r>
    </w:p>
    <w:p w:rsidR="00BA513E" w:rsidRPr="009601AA" w14:paraId="1E8E2D93" w14:textId="77777777">
      <w:pPr>
        <w:rPr>
          <w:b/>
        </w:rPr>
      </w:pPr>
    </w:p>
    <w:p w:rsidR="00BA513E" w:rsidRPr="00F06866" w14:paraId="4F772C14" w14:textId="77777777">
      <w:pPr>
        <w:rPr>
          <w:b/>
        </w:rPr>
      </w:pPr>
      <w:r w:rsidRPr="009601AA">
        <w:rPr>
          <w:b/>
        </w:rPr>
        <w:t>TYPE OF COLLECTION:</w:t>
      </w:r>
      <w:r w:rsidRPr="009601AA">
        <w:t xml:space="preserve"> (Check one)</w:t>
      </w:r>
    </w:p>
    <w:p w:rsidR="00BA513E" w:rsidRPr="00434E33" w:rsidP="0096108F" w14:paraId="29E2E6A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A513E" w:rsidRPr="00F06866" w:rsidP="0096108F" w14:paraId="00B6E039" w14:textId="7EF3B2A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C34919">
        <w:rPr>
          <w:bCs/>
          <w:sz w:val="24"/>
        </w:rPr>
        <w:t xml:space="preserve"> Comment Card/Complaint Form </w:t>
      </w:r>
      <w:r w:rsidR="00C34919">
        <w:rPr>
          <w:bCs/>
          <w:sz w:val="24"/>
        </w:rPr>
        <w:tab/>
        <w:t>[</w:t>
      </w:r>
      <w:r w:rsidR="00755DA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A513E" w:rsidP="0096108F" w14:paraId="02C498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464271">
        <w:rPr>
          <w:bCs/>
          <w:sz w:val="24"/>
        </w:rPr>
        <w:t>] Usability Testing (e.g., Website or Software</w:t>
      </w:r>
      <w:r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A513E" w:rsidRPr="00F06866" w:rsidP="0096108F" w14:paraId="4B1ACC93" w14:textId="3F609F3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4005A">
        <w:rPr>
          <w:bCs/>
          <w:sz w:val="24"/>
        </w:rPr>
        <w:t xml:space="preserve"> </w:t>
      </w:r>
      <w:r w:rsidR="002B3F2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755DA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693A37">
        <w:rPr>
          <w:bCs/>
          <w:sz w:val="24"/>
        </w:rPr>
        <w:t xml:space="preserve"> </w:t>
      </w:r>
    </w:p>
    <w:p w:rsidR="00BA513E" w14:paraId="5E270E95" w14:textId="77777777">
      <w:pPr>
        <w:pStyle w:val="Header"/>
        <w:tabs>
          <w:tab w:val="clear" w:pos="4320"/>
          <w:tab w:val="clear" w:pos="8640"/>
        </w:tabs>
      </w:pPr>
    </w:p>
    <w:p w:rsidR="00BA513E" w14:paraId="1B67604B" w14:textId="77777777">
      <w:pPr>
        <w:rPr>
          <w:b/>
        </w:rPr>
      </w:pPr>
      <w:r>
        <w:rPr>
          <w:b/>
        </w:rPr>
        <w:t>CERTIFICATION:</w:t>
      </w:r>
    </w:p>
    <w:p w:rsidR="00BA513E" w14:paraId="67E5E1E1" w14:textId="77777777">
      <w:pPr>
        <w:rPr>
          <w:sz w:val="16"/>
          <w:szCs w:val="16"/>
        </w:rPr>
      </w:pPr>
    </w:p>
    <w:p w:rsidR="00BA513E" w:rsidRPr="009C13B9" w:rsidP="008101A5" w14:paraId="79175D43" w14:textId="77777777">
      <w:r>
        <w:t xml:space="preserve">I certify the following to be true: </w:t>
      </w:r>
    </w:p>
    <w:p w:rsidR="00BA513E" w:rsidP="008101A5" w14:paraId="1061BC1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A513E" w:rsidP="008101A5" w14:paraId="107995C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A513E" w:rsidP="008101A5" w14:paraId="23748BF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3E" w:rsidP="008101A5" w14:paraId="492AB9A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A513E" w:rsidP="008101A5" w14:paraId="07203E1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A513E" w:rsidP="008101A5" w14:paraId="7AFAC1B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A513E" w:rsidP="009C13B9" w14:paraId="00E6364B" w14:textId="77777777"/>
    <w:p w:rsidR="00BC6B9A" w:rsidP="009C13B9" w14:paraId="1ABD8057" w14:textId="22E909D8">
      <w:r>
        <w:t xml:space="preserve">Business Unit </w:t>
      </w:r>
      <w:r w:rsidRPr="009601AA">
        <w:t>Certification</w:t>
      </w:r>
      <w:r w:rsidRPr="009601AA" w:rsidR="004C4BCF">
        <w:t>:</w:t>
      </w:r>
      <w:r w:rsidRPr="009601AA" w:rsidR="00B975C8">
        <w:t xml:space="preserve"> </w:t>
      </w:r>
      <w:r w:rsidR="00755DA2">
        <w:t xml:space="preserve">  </w:t>
      </w:r>
      <w:r w:rsidRPr="009601AA" w:rsidR="00B42068">
        <w:rPr>
          <w:u w:val="single"/>
        </w:rPr>
        <w:t>Karin Ferriter</w:t>
      </w:r>
      <w:r w:rsidR="00755DA2">
        <w:t xml:space="preserve"> - DCIPC</w:t>
      </w:r>
      <w:r w:rsidRPr="009601AA">
        <w:t>_____________________</w:t>
      </w:r>
    </w:p>
    <w:p w:rsidR="00BC6B9A" w:rsidP="009C13B9" w14:paraId="72F139B5" w14:textId="77777777"/>
    <w:p w:rsidR="00BA513E" w:rsidP="009C13B9" w14:paraId="2B3FD1A0" w14:textId="77777777">
      <w:r>
        <w:t>To assist review, please provide answers to the following question:</w:t>
      </w:r>
    </w:p>
    <w:p w:rsidR="00BA513E" w:rsidP="009C13B9" w14:paraId="4A59A28B" w14:textId="77777777">
      <w:pPr>
        <w:pStyle w:val="ListParagraph"/>
        <w:ind w:left="360"/>
      </w:pPr>
    </w:p>
    <w:p w:rsidR="00BA513E" w:rsidRPr="00C86E91" w:rsidP="00C86E91" w14:paraId="6BBD89E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A513E" w:rsidRPr="00464271" w:rsidP="00C86E91" w14:paraId="61607A32" w14:textId="77777777">
      <w:pPr>
        <w:pStyle w:val="ListParagraph"/>
        <w:numPr>
          <w:ilvl w:val="0"/>
          <w:numId w:val="18"/>
        </w:numPr>
      </w:pPr>
      <w:r w:rsidRPr="00464271">
        <w:t xml:space="preserve">Is personally identifiable information (PII) collected?  [  ] Yes  [X]  No </w:t>
      </w:r>
    </w:p>
    <w:p w:rsidR="00BA513E" w:rsidP="00C86E91" w14:paraId="4D3CC62D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A513E" w:rsidP="00C86E91" w14:paraId="2F8B896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A513E" w:rsidP="00F332B2" w14:paraId="17234B8D" w14:textId="77777777">
      <w:pPr>
        <w:pStyle w:val="ListParagraph"/>
        <w:ind w:left="0"/>
      </w:pPr>
    </w:p>
    <w:p w:rsidR="00BA513E" w:rsidRPr="00C86E91" w:rsidP="00C86E91" w14:paraId="401621D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FA70FA" w:rsidRPr="00CA78F6" w14:paraId="13934138" w14:textId="15A75342">
      <w:r>
        <w:t xml:space="preserve">Is an incentive (e.g., money or reimbursement of expenses, token of appreciation) provided to participants?  [  ] Yes </w:t>
      </w:r>
      <w:r w:rsidRPr="00464271">
        <w:t>[ X ] No</w:t>
      </w:r>
      <w:r>
        <w:t xml:space="preserve">  </w:t>
      </w:r>
      <w:r>
        <w:rPr>
          <w:b/>
        </w:rPr>
        <w:br w:type="page"/>
      </w:r>
    </w:p>
    <w:p w:rsidR="00BA513E" w:rsidP="00C86E91" w14:paraId="65DFAC6B" w14:textId="582B6374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7"/>
        <w:gridCol w:w="1553"/>
        <w:gridCol w:w="2340"/>
        <w:gridCol w:w="1993"/>
      </w:tblGrid>
      <w:tr w14:paraId="5F5CD7C9" w14:textId="77777777" w:rsidTr="00AD2669">
        <w:tblPrEx>
          <w:tblW w:w="955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667" w:type="dxa"/>
          </w:tcPr>
          <w:p w:rsidR="00BA513E" w:rsidP="00C8488C" w14:paraId="57E52754" w14:textId="77777777">
            <w:pPr>
              <w:rPr>
                <w:b/>
              </w:rPr>
            </w:pPr>
            <w:r w:rsidRPr="00E9271C">
              <w:rPr>
                <w:b/>
              </w:rPr>
              <w:t xml:space="preserve">Category of Respondent </w:t>
            </w:r>
          </w:p>
          <w:p w:rsidR="001C0C0D" w:rsidRPr="00E9271C" w:rsidP="00C8488C" w14:paraId="50E66993" w14:textId="0D229DFB">
            <w:pPr>
              <w:rPr>
                <w:b/>
              </w:rPr>
            </w:pPr>
            <w:r>
              <w:rPr>
                <w:sz w:val="22"/>
                <w:szCs w:val="22"/>
              </w:rPr>
              <w:t>Federal Government</w:t>
            </w:r>
          </w:p>
        </w:tc>
        <w:tc>
          <w:tcPr>
            <w:tcW w:w="1553" w:type="dxa"/>
          </w:tcPr>
          <w:p w:rsidR="00BA513E" w:rsidRPr="00E9271C" w:rsidP="00843796" w14:paraId="326D0B0A" w14:textId="44E4BF96">
            <w:pPr>
              <w:rPr>
                <w:b/>
              </w:rPr>
            </w:pPr>
            <w:r w:rsidRPr="00E9271C">
              <w:rPr>
                <w:b/>
              </w:rPr>
              <w:t xml:space="preserve">No. of </w:t>
            </w:r>
            <w:r w:rsidRPr="00E9271C" w:rsidR="00C63018">
              <w:rPr>
                <w:b/>
              </w:rPr>
              <w:t>Respon</w:t>
            </w:r>
            <w:r w:rsidR="00C63018">
              <w:rPr>
                <w:b/>
              </w:rPr>
              <w:t>ses</w:t>
            </w:r>
          </w:p>
        </w:tc>
        <w:tc>
          <w:tcPr>
            <w:tcW w:w="2340" w:type="dxa"/>
          </w:tcPr>
          <w:p w:rsidR="00BA513E" w:rsidRPr="00E9271C" w:rsidP="00843796" w14:paraId="1C4D41EC" w14:textId="77777777">
            <w:pPr>
              <w:rPr>
                <w:b/>
              </w:rPr>
            </w:pPr>
            <w:r w:rsidRPr="00E9271C">
              <w:rPr>
                <w:b/>
              </w:rPr>
              <w:t>Participatio</w:t>
            </w:r>
            <w:r w:rsidRPr="00E9271C">
              <w:rPr>
                <w:b/>
              </w:rPr>
              <w:t>n Time</w:t>
            </w:r>
          </w:p>
        </w:tc>
        <w:tc>
          <w:tcPr>
            <w:tcW w:w="1993" w:type="dxa"/>
          </w:tcPr>
          <w:p w:rsidR="00BA513E" w:rsidRPr="00E9271C" w:rsidP="00843796" w14:paraId="5AE6B28E" w14:textId="77777777">
            <w:pPr>
              <w:rPr>
                <w:b/>
              </w:rPr>
            </w:pPr>
            <w:r w:rsidRPr="00E9271C">
              <w:rPr>
                <w:b/>
              </w:rPr>
              <w:t>Burden</w:t>
            </w:r>
          </w:p>
        </w:tc>
      </w:tr>
      <w:tr w14:paraId="61456D5C" w14:textId="77777777" w:rsidTr="00AD2669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667" w:type="dxa"/>
          </w:tcPr>
          <w:p w:rsidR="007C5F46" w:rsidRPr="00E9271C" w:rsidP="007C5F46" w14:paraId="5BF0D487" w14:textId="6CA5309B">
            <w:pPr>
              <w:rPr>
                <w:highlight w:val="green"/>
              </w:rPr>
            </w:pPr>
            <w:r>
              <w:rPr>
                <w:sz w:val="22"/>
                <w:szCs w:val="22"/>
              </w:rPr>
              <w:t>S</w:t>
            </w:r>
            <w:r w:rsidR="00B42068">
              <w:rPr>
                <w:sz w:val="22"/>
                <w:szCs w:val="22"/>
              </w:rPr>
              <w:t>urvey</w:t>
            </w:r>
            <w:r w:rsidR="003B7C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</w:tcPr>
          <w:p w:rsidR="007C5F46" w:rsidRPr="00E9271C" w:rsidP="007C5F46" w14:paraId="41163282" w14:textId="54208171">
            <w:pPr>
              <w:jc w:val="right"/>
              <w:rPr>
                <w:highlight w:val="green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340" w:type="dxa"/>
          </w:tcPr>
          <w:p w:rsidR="007C5F46" w:rsidRPr="00E9271C" w:rsidP="007C5F46" w14:paraId="0B9C7B8C" w14:textId="458348DB">
            <w:r w:rsidRPr="00E9271C">
              <w:rPr>
                <w:sz w:val="22"/>
                <w:szCs w:val="22"/>
              </w:rPr>
              <w:t>5 Minutes</w:t>
            </w:r>
            <w:r w:rsidR="00CA78F6">
              <w:rPr>
                <w:sz w:val="22"/>
                <w:szCs w:val="22"/>
              </w:rPr>
              <w:t xml:space="preserve"> (0.08 hours)</w:t>
            </w:r>
          </w:p>
        </w:tc>
        <w:tc>
          <w:tcPr>
            <w:tcW w:w="1993" w:type="dxa"/>
          </w:tcPr>
          <w:p w:rsidR="007C5F46" w:rsidRPr="00E9271C" w:rsidP="007C5F46" w14:paraId="0D3C66EE" w14:textId="5E249D8B">
            <w:r>
              <w:t>6</w:t>
            </w:r>
            <w:r w:rsidRPr="00E9271C" w:rsidR="00E9271C">
              <w:t xml:space="preserve"> hours</w:t>
            </w:r>
          </w:p>
        </w:tc>
      </w:tr>
      <w:tr w14:paraId="4E4E5892" w14:textId="77777777" w:rsidTr="00AD2669">
        <w:tblPrEx>
          <w:tblW w:w="9553" w:type="dxa"/>
          <w:tblInd w:w="108" w:type="dxa"/>
          <w:tblLayout w:type="fixed"/>
          <w:tblLook w:val="01E0"/>
        </w:tblPrEx>
        <w:trPr>
          <w:trHeight w:val="289"/>
        </w:trPr>
        <w:tc>
          <w:tcPr>
            <w:tcW w:w="3667" w:type="dxa"/>
          </w:tcPr>
          <w:p w:rsidR="007C5F46" w:rsidRPr="00E9271C" w:rsidP="007C5F46" w14:paraId="098D9570" w14:textId="53297536">
            <w:pPr>
              <w:rPr>
                <w:b/>
                <w:highlight w:val="green"/>
              </w:rPr>
            </w:pPr>
            <w:r w:rsidRPr="00E9271C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553" w:type="dxa"/>
          </w:tcPr>
          <w:p w:rsidR="007C5F46" w:rsidRPr="00AD2669" w:rsidP="007C5F46" w14:paraId="17AAA149" w14:textId="4A3DD43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340" w:type="dxa"/>
          </w:tcPr>
          <w:p w:rsidR="007C5F46" w:rsidRPr="00AD2669" w:rsidP="00AD2669" w14:paraId="07FA3ED2" w14:textId="203B6523">
            <w:pPr>
              <w:rPr>
                <w:b/>
              </w:rPr>
            </w:pPr>
            <w:r w:rsidRPr="00AD2669">
              <w:rPr>
                <w:b/>
              </w:rPr>
              <w:t>- - -</w:t>
            </w:r>
          </w:p>
        </w:tc>
        <w:tc>
          <w:tcPr>
            <w:tcW w:w="1993" w:type="dxa"/>
          </w:tcPr>
          <w:p w:rsidR="007C5F46" w:rsidRPr="00E9271C" w:rsidP="007C5F46" w14:paraId="2648B4D7" w14:textId="0B6D9472">
            <w:pPr>
              <w:rPr>
                <w:b/>
                <w:highlight w:val="green"/>
              </w:rPr>
            </w:pPr>
            <w:r w:rsidRPr="00846575">
              <w:rPr>
                <w:b/>
              </w:rPr>
              <w:t>6</w:t>
            </w:r>
            <w:r w:rsidRPr="00846575" w:rsidR="00E9271C">
              <w:rPr>
                <w:b/>
              </w:rPr>
              <w:t xml:space="preserve"> hours</w:t>
            </w:r>
          </w:p>
        </w:tc>
      </w:tr>
    </w:tbl>
    <w:p w:rsidR="00BA513E" w:rsidP="00F3170F" w14:paraId="2EA8C948" w14:textId="77777777"/>
    <w:p w:rsidR="00E9271C" w:rsidRPr="00E9271C" w14:paraId="0A529227" w14:textId="1CC4B87D">
      <w:r>
        <w:t xml:space="preserve">The USPTO estimates that </w:t>
      </w:r>
      <w:r w:rsidR="00CC58DD">
        <w:t>100</w:t>
      </w:r>
      <w:r>
        <w:t>% of the surveys will be conducted online</w:t>
      </w:r>
      <w:r w:rsidR="000B4D81">
        <w:t xml:space="preserve">. </w:t>
      </w:r>
    </w:p>
    <w:p w:rsidR="00E9271C" w14:paraId="30BB05C3" w14:textId="77777777">
      <w:pPr>
        <w:rPr>
          <w:b/>
        </w:rPr>
      </w:pPr>
    </w:p>
    <w:p w:rsidR="00BA513E" w14:paraId="1C3EACBF" w14:textId="1CBD999E">
      <w:r>
        <w:rPr>
          <w:b/>
        </w:rPr>
        <w:t xml:space="preserve">FEDERAL COST:  </w:t>
      </w:r>
    </w:p>
    <w:p w:rsidR="00BC46A5" w:rsidP="00BC46A5" w14:paraId="2B75C9D8" w14:textId="3C2A822A">
      <w:pPr>
        <w:rPr>
          <w:b/>
        </w:rPr>
      </w:pPr>
    </w:p>
    <w:p w:rsidR="00F32472" w:rsidRPr="006F1655" w:rsidP="00F32472" w14:paraId="3B9F1BD2" w14:textId="01D8F4F0">
      <w:pPr>
        <w:pStyle w:val="BodyText2"/>
        <w:spacing w:line="240" w:lineRule="auto"/>
      </w:pPr>
      <w:r w:rsidRPr="006F1655">
        <w:t xml:space="preserve">The USPTO estimates that it takes </w:t>
      </w:r>
      <w:r w:rsidR="00446D41">
        <w:t>2</w:t>
      </w:r>
      <w:r w:rsidRPr="006F1655">
        <w:t xml:space="preserve"> hours for summary, data analysis, and reporting for the</w:t>
      </w:r>
      <w:r w:rsidR="002C26F4">
        <w:t xml:space="preserve"> survey </w:t>
      </w:r>
      <w:r w:rsidR="00AD2669">
        <w:t>responses</w:t>
      </w:r>
      <w:r w:rsidRPr="006F1655">
        <w:t xml:space="preserve"> </w:t>
      </w:r>
      <w:r w:rsidR="00295F67">
        <w:t xml:space="preserve">per </w:t>
      </w:r>
      <w:r w:rsidRPr="006F1655">
        <w:t>year</w:t>
      </w:r>
      <w:r w:rsidR="00CD6BEC">
        <w:t>.</w:t>
      </w:r>
      <w:r w:rsidR="004541C0">
        <w:t xml:space="preserve"> </w:t>
      </w:r>
    </w:p>
    <w:p w:rsidR="00F32472" w:rsidRPr="006F1655" w:rsidP="00F32472" w14:paraId="61FB270C" w14:textId="46798845">
      <w:pPr>
        <w:pStyle w:val="BodyText2"/>
        <w:spacing w:line="240" w:lineRule="auto"/>
      </w:pPr>
      <w:r>
        <w:t>T</w:t>
      </w:r>
      <w:r w:rsidRPr="00A74CEB">
        <w:t xml:space="preserve">he average hourly rate for a </w:t>
      </w:r>
      <w:r w:rsidRPr="00755DA2">
        <w:t>GS-14 step 7</w:t>
      </w:r>
      <w:r>
        <w:t xml:space="preserve"> (</w:t>
      </w:r>
      <w:r w:rsidRPr="00A74CEB">
        <w:t>$</w:t>
      </w:r>
      <w:r w:rsidR="00755DA2">
        <w:t>80.15</w:t>
      </w:r>
      <w:r>
        <w:t>)</w:t>
      </w:r>
      <w:r w:rsidRPr="00A74CEB">
        <w:t xml:space="preserve"> + </w:t>
      </w:r>
      <w:r>
        <w:t>30% ($</w:t>
      </w:r>
      <w:r w:rsidR="00755DA2">
        <w:t>24.05</w:t>
      </w:r>
      <w:r>
        <w:t>), for a total of $</w:t>
      </w:r>
      <w:r w:rsidR="00755DA2">
        <w:t>104.20</w:t>
      </w:r>
      <w:r>
        <w:t>.</w:t>
      </w:r>
    </w:p>
    <w:p w:rsidR="00F32472" w:rsidP="00F32472" w14:paraId="7B15D671" w14:textId="3DC219F4">
      <w:pPr>
        <w:rPr>
          <w:b/>
        </w:rPr>
      </w:pPr>
      <w:r w:rsidRPr="006F1655">
        <w:t>The estimated annual cost to the Federal government is the average hourly rate of $</w:t>
      </w:r>
      <w:r w:rsidR="00755DA2">
        <w:t>104.20</w:t>
      </w:r>
      <w:r w:rsidR="00755DA2">
        <w:t xml:space="preserve"> </w:t>
      </w:r>
      <w:r w:rsidRPr="006F1655">
        <w:t xml:space="preserve">per hour * </w:t>
      </w:r>
      <w:r w:rsidR="00446D41">
        <w:t>2</w:t>
      </w:r>
      <w:r w:rsidRPr="006F1655">
        <w:t xml:space="preserve"> = </w:t>
      </w:r>
      <w:r w:rsidRPr="006F1655">
        <w:rPr>
          <w:b/>
        </w:rPr>
        <w:t>$</w:t>
      </w:r>
      <w:r w:rsidR="00755DA2">
        <w:rPr>
          <w:b/>
        </w:rPr>
        <w:t>208</w:t>
      </w:r>
      <w:r w:rsidRPr="006F1655">
        <w:rPr>
          <w:b/>
        </w:rPr>
        <w:t>.</w:t>
      </w:r>
    </w:p>
    <w:p w:rsidR="00E87ECA" w:rsidP="00096E87" w14:paraId="47C4BE67" w14:textId="77777777">
      <w:pPr>
        <w:rPr>
          <w:b/>
        </w:rPr>
      </w:pPr>
    </w:p>
    <w:p w:rsidR="00BA513E" w:rsidP="00F06866" w14:paraId="61C940D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A513E" w:rsidP="00F06866" w14:paraId="00CA817C" w14:textId="77777777">
      <w:pPr>
        <w:rPr>
          <w:b/>
        </w:rPr>
      </w:pPr>
    </w:p>
    <w:p w:rsidR="00BA513E" w:rsidP="00F06866" w14:paraId="73D616AF" w14:textId="77777777">
      <w:pPr>
        <w:rPr>
          <w:b/>
        </w:rPr>
      </w:pPr>
      <w:r>
        <w:rPr>
          <w:b/>
        </w:rPr>
        <w:t>The selection of your targeted respondents</w:t>
      </w:r>
    </w:p>
    <w:p w:rsidR="00BA513E" w:rsidP="0069403B" w14:paraId="773130F5" w14:textId="28B90C8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05A">
        <w:t>[</w:t>
      </w:r>
      <w:r w:rsidR="003A48ED">
        <w:t>X</w:t>
      </w:r>
      <w:r w:rsidRPr="00464271">
        <w:t>] Yes</w:t>
      </w:r>
      <w:r w:rsidR="00111E2F">
        <w:tab/>
      </w:r>
      <w:r w:rsidR="00187670">
        <w:t xml:space="preserve">  </w:t>
      </w:r>
      <w:r w:rsidR="00111E2F">
        <w:t>[</w:t>
      </w:r>
      <w:r w:rsidR="003A48ED">
        <w:t xml:space="preserve"> </w:t>
      </w:r>
      <w:r>
        <w:t>] No</w:t>
      </w:r>
    </w:p>
    <w:p w:rsidR="00BA513E" w:rsidP="00636621" w14:paraId="35301646" w14:textId="77777777">
      <w:pPr>
        <w:pStyle w:val="ListParagraph"/>
      </w:pPr>
    </w:p>
    <w:p w:rsidR="00BA513E" w:rsidP="001B0AAA" w14:paraId="10D34B3B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3A48ED" w:rsidP="003A48ED" w14:paraId="14F9DB12" w14:textId="42783648"/>
    <w:p w:rsidR="0038749D" w:rsidRPr="009601AA" w:rsidP="0038749D" w14:paraId="3032DA30" w14:textId="6AD5850E">
      <w:pPr>
        <w:pStyle w:val="paragraph"/>
        <w:spacing w:before="0" w:beforeAutospacing="0" w:after="0" w:afterAutospacing="0"/>
        <w:textAlignment w:val="baseline"/>
      </w:pPr>
      <w:r w:rsidRPr="009601AA">
        <w:t xml:space="preserve">All </w:t>
      </w:r>
      <w:r w:rsidR="00446D41">
        <w:t xml:space="preserve">72 possible </w:t>
      </w:r>
      <w:r w:rsidRPr="009601AA">
        <w:t xml:space="preserve">survey </w:t>
      </w:r>
      <w:r w:rsidR="00446D41">
        <w:t xml:space="preserve">respondents </w:t>
      </w:r>
      <w:r w:rsidRPr="009601AA" w:rsidR="00B42068">
        <w:t xml:space="preserve">are representatives of other intellectual property offices or organizations who are working together with the USPTO to support global diversity and inclusion, and who joined a Joint Statement to recognize </w:t>
      </w:r>
      <w:r w:rsidR="00D909B8">
        <w:t>I</w:t>
      </w:r>
      <w:r w:rsidRPr="009601AA" w:rsidR="00B42068">
        <w:t xml:space="preserve">nternational </w:t>
      </w:r>
      <w:r w:rsidR="00D909B8">
        <w:t>W</w:t>
      </w:r>
      <w:r w:rsidRPr="009601AA" w:rsidR="00B42068">
        <w:t xml:space="preserve">omen’s </w:t>
      </w:r>
      <w:r w:rsidR="00D909B8">
        <w:t>D</w:t>
      </w:r>
      <w:r w:rsidRPr="009601AA" w:rsidR="00B42068">
        <w:t>ay</w:t>
      </w:r>
      <w:r w:rsidRPr="009601AA" w:rsidR="00233DD6">
        <w:t>. The</w:t>
      </w:r>
      <w:r w:rsidRPr="009601AA">
        <w:t xml:space="preserve"> survey will be sent via email to </w:t>
      </w:r>
      <w:r w:rsidRPr="009601AA" w:rsidR="000B4D81">
        <w:t xml:space="preserve">the </w:t>
      </w:r>
      <w:r w:rsidRPr="009601AA">
        <w:t>participants</w:t>
      </w:r>
      <w:r w:rsidRPr="009601AA" w:rsidR="000B4D81">
        <w:t>’</w:t>
      </w:r>
      <w:r w:rsidRPr="009601AA">
        <w:t xml:space="preserve"> email address on file. </w:t>
      </w:r>
    </w:p>
    <w:p w:rsidR="0038749D" w:rsidRPr="009601AA" w:rsidP="0038749D" w14:paraId="73DB36B8" w14:textId="77777777"/>
    <w:p w:rsidR="0038749D" w:rsidP="003A48ED" w14:paraId="4322DCFE" w14:textId="0046D4E7">
      <w:r w:rsidRPr="009601AA">
        <w:t xml:space="preserve">USPTO </w:t>
      </w:r>
      <w:r w:rsidRPr="009601AA">
        <w:t>estimate</w:t>
      </w:r>
      <w:r w:rsidRPr="009601AA">
        <w:t>s</w:t>
      </w:r>
      <w:r w:rsidRPr="009601AA">
        <w:t xml:space="preserve"> around a </w:t>
      </w:r>
      <w:r w:rsidRPr="009601AA" w:rsidR="001A702B">
        <w:t>5</w:t>
      </w:r>
      <w:r w:rsidRPr="009601AA">
        <w:t>0% response rate</w:t>
      </w:r>
      <w:r w:rsidR="00755DA2">
        <w:t>, which</w:t>
      </w:r>
      <w:r w:rsidRPr="009601AA">
        <w:t xml:space="preserve"> should result in around </w:t>
      </w:r>
      <w:r w:rsidRPr="009601AA" w:rsidR="001A702B">
        <w:t>36</w:t>
      </w:r>
      <w:r w:rsidRPr="009601AA">
        <w:t xml:space="preserve"> survey responses </w:t>
      </w:r>
      <w:r w:rsidRPr="009601AA" w:rsidR="001A702B">
        <w:t>for the</w:t>
      </w:r>
      <w:r w:rsidRPr="009601AA" w:rsidR="00F32472">
        <w:t xml:space="preserve"> survey</w:t>
      </w:r>
      <w:r w:rsidRPr="009601AA">
        <w:t>.</w:t>
      </w:r>
    </w:p>
    <w:p w:rsidR="00247D08" w:rsidRPr="00C87C61" w:rsidP="00D56CA3" w14:paraId="0ED8D2C8" w14:textId="77777777">
      <w:pPr>
        <w:rPr>
          <w:highlight w:val="yellow"/>
        </w:rPr>
      </w:pPr>
    </w:p>
    <w:p w:rsidR="00BA513E" w:rsidRPr="00446D41" w:rsidP="00A403BB" w14:paraId="4C592C50" w14:textId="77777777">
      <w:pPr>
        <w:rPr>
          <w:b/>
        </w:rPr>
      </w:pPr>
      <w:r w:rsidRPr="00446D41">
        <w:rPr>
          <w:b/>
        </w:rPr>
        <w:t>Administration of the Instrument</w:t>
      </w:r>
    </w:p>
    <w:p w:rsidR="00BA513E" w:rsidRPr="00446D41" w:rsidP="00A403BB" w14:paraId="1405E4D0" w14:textId="77777777">
      <w:pPr>
        <w:pStyle w:val="ListParagraph"/>
        <w:numPr>
          <w:ilvl w:val="0"/>
          <w:numId w:val="17"/>
        </w:numPr>
      </w:pPr>
      <w:r w:rsidRPr="00446D41">
        <w:t>How will you collect the information? (Check all that apply)</w:t>
      </w:r>
    </w:p>
    <w:p w:rsidR="00BA513E" w:rsidRPr="00446D41" w:rsidP="001B0AAA" w14:paraId="4127BAAE" w14:textId="77777777">
      <w:pPr>
        <w:ind w:left="720"/>
      </w:pPr>
      <w:r w:rsidRPr="00446D41">
        <w:t>[</w:t>
      </w:r>
      <w:r w:rsidRPr="00446D41" w:rsidR="004313C6">
        <w:t>X</w:t>
      </w:r>
      <w:r w:rsidRPr="00446D41">
        <w:t xml:space="preserve">] Web-based or other forms of Social Media </w:t>
      </w:r>
    </w:p>
    <w:p w:rsidR="00BA513E" w:rsidRPr="00446D41" w:rsidP="001B0AAA" w14:paraId="2C318B1D" w14:textId="6DDA2471">
      <w:pPr>
        <w:ind w:left="720"/>
      </w:pPr>
      <w:r w:rsidRPr="00446D41">
        <w:t>[</w:t>
      </w:r>
      <w:r w:rsidR="00446D41">
        <w:t xml:space="preserve"> </w:t>
      </w:r>
      <w:r w:rsidRPr="00446D41">
        <w:t>] Telephone</w:t>
      </w:r>
      <w:r w:rsidRPr="00446D41">
        <w:tab/>
      </w:r>
    </w:p>
    <w:p w:rsidR="00BA513E" w:rsidRPr="00446D41" w:rsidP="001B0AAA" w14:paraId="03B2B294" w14:textId="77777777">
      <w:pPr>
        <w:ind w:left="720"/>
      </w:pPr>
      <w:r w:rsidRPr="00446D41">
        <w:t>[  ] In-person</w:t>
      </w:r>
      <w:r w:rsidRPr="00446D41">
        <w:tab/>
      </w:r>
    </w:p>
    <w:p w:rsidR="00BA513E" w:rsidRPr="00446D41" w:rsidP="001B0AAA" w14:paraId="79797F79" w14:textId="77777777">
      <w:pPr>
        <w:ind w:left="720"/>
      </w:pPr>
      <w:r w:rsidRPr="00446D41">
        <w:t>[</w:t>
      </w:r>
      <w:r w:rsidRPr="00446D41" w:rsidR="00283225">
        <w:t xml:space="preserve">  </w:t>
      </w:r>
      <w:r w:rsidRPr="00446D41">
        <w:t xml:space="preserve">] Mail </w:t>
      </w:r>
    </w:p>
    <w:p w:rsidR="00BA513E" w:rsidRPr="00446D41" w:rsidP="001B0AAA" w14:paraId="451C4F80" w14:textId="77777777">
      <w:pPr>
        <w:ind w:left="720"/>
      </w:pPr>
      <w:r w:rsidRPr="00446D41">
        <w:t>[  ] Other, Explain</w:t>
      </w:r>
    </w:p>
    <w:p w:rsidR="0074005A" w:rsidRPr="00446D41" w:rsidP="001B0AAA" w14:paraId="6A22B5CB" w14:textId="77777777">
      <w:pPr>
        <w:ind w:left="720"/>
      </w:pPr>
    </w:p>
    <w:p w:rsidR="005103F5" w:rsidRPr="00446D41" w:rsidP="00CA78F6" w14:paraId="67F74345" w14:textId="01C1F84F">
      <w:pPr>
        <w:pStyle w:val="ListParagraph"/>
        <w:numPr>
          <w:ilvl w:val="0"/>
          <w:numId w:val="17"/>
        </w:numPr>
      </w:pPr>
      <w:r w:rsidRPr="00446D41">
        <w:t>Will interviewers or fac</w:t>
      </w:r>
      <w:r w:rsidRPr="00446D41" w:rsidR="004313C6">
        <w:t>ilitators be used?  [</w:t>
      </w:r>
      <w:r w:rsidR="004656C8">
        <w:t xml:space="preserve"> </w:t>
      </w:r>
      <w:r w:rsidRPr="00446D41" w:rsidR="004313C6">
        <w:t>] Yes [</w:t>
      </w:r>
      <w:r w:rsidR="004656C8">
        <w:t>X</w:t>
      </w:r>
      <w:r w:rsidRPr="00446D41">
        <w:t>] No</w:t>
      </w:r>
    </w:p>
    <w:p w:rsidR="00BA513E" w:rsidRPr="00446D41" w:rsidP="00FA70FA" w14:paraId="13F1006C" w14:textId="4F31C844">
      <w:pPr>
        <w:pStyle w:val="ListParagraph"/>
        <w:ind w:left="360"/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B4D" w14:paraId="3AFF3BE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964241"/>
    <w:multiLevelType w:val="hybridMultilevel"/>
    <w:tmpl w:val="F4108E4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B67685"/>
    <w:multiLevelType w:val="multilevel"/>
    <w:tmpl w:val="569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82931"/>
    <w:multiLevelType w:val="multilevel"/>
    <w:tmpl w:val="051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213"/>
    <w:rsid w:val="000128C3"/>
    <w:rsid w:val="00016DB7"/>
    <w:rsid w:val="00020B55"/>
    <w:rsid w:val="00023A57"/>
    <w:rsid w:val="00042C12"/>
    <w:rsid w:val="00047A64"/>
    <w:rsid w:val="00067329"/>
    <w:rsid w:val="00073FC6"/>
    <w:rsid w:val="000808D0"/>
    <w:rsid w:val="000808D3"/>
    <w:rsid w:val="0009426F"/>
    <w:rsid w:val="00095DCE"/>
    <w:rsid w:val="00096E87"/>
    <w:rsid w:val="000A1129"/>
    <w:rsid w:val="000A3994"/>
    <w:rsid w:val="000B2838"/>
    <w:rsid w:val="000B4D81"/>
    <w:rsid w:val="000D44CA"/>
    <w:rsid w:val="000D615D"/>
    <w:rsid w:val="000E200B"/>
    <w:rsid w:val="000F68BE"/>
    <w:rsid w:val="000F6DBD"/>
    <w:rsid w:val="001032B6"/>
    <w:rsid w:val="00111E2F"/>
    <w:rsid w:val="0011758D"/>
    <w:rsid w:val="00120A59"/>
    <w:rsid w:val="00176C1C"/>
    <w:rsid w:val="0018011E"/>
    <w:rsid w:val="001870EC"/>
    <w:rsid w:val="00187670"/>
    <w:rsid w:val="0018767F"/>
    <w:rsid w:val="00190225"/>
    <w:rsid w:val="001927A4"/>
    <w:rsid w:val="00194AC6"/>
    <w:rsid w:val="001A23B0"/>
    <w:rsid w:val="001A25CC"/>
    <w:rsid w:val="001A702B"/>
    <w:rsid w:val="001B0AAA"/>
    <w:rsid w:val="001B7564"/>
    <w:rsid w:val="001C0C0D"/>
    <w:rsid w:val="001C39F7"/>
    <w:rsid w:val="001F2ABD"/>
    <w:rsid w:val="00222549"/>
    <w:rsid w:val="00222B4D"/>
    <w:rsid w:val="00233DD6"/>
    <w:rsid w:val="00237B48"/>
    <w:rsid w:val="0024521E"/>
    <w:rsid w:val="00247D08"/>
    <w:rsid w:val="00261FD7"/>
    <w:rsid w:val="0026240C"/>
    <w:rsid w:val="00263C3D"/>
    <w:rsid w:val="00270B11"/>
    <w:rsid w:val="00274D0B"/>
    <w:rsid w:val="00283225"/>
    <w:rsid w:val="00286D0D"/>
    <w:rsid w:val="00295F67"/>
    <w:rsid w:val="00297415"/>
    <w:rsid w:val="002A3720"/>
    <w:rsid w:val="002A37D4"/>
    <w:rsid w:val="002A7BAE"/>
    <w:rsid w:val="002B35C1"/>
    <w:rsid w:val="002B3C95"/>
    <w:rsid w:val="002B3F21"/>
    <w:rsid w:val="002C26F4"/>
    <w:rsid w:val="002C4B48"/>
    <w:rsid w:val="002D0B92"/>
    <w:rsid w:val="002D7C74"/>
    <w:rsid w:val="002E6A1B"/>
    <w:rsid w:val="002F4354"/>
    <w:rsid w:val="003058C0"/>
    <w:rsid w:val="00315018"/>
    <w:rsid w:val="003422FD"/>
    <w:rsid w:val="00354C7B"/>
    <w:rsid w:val="0038257F"/>
    <w:rsid w:val="0038749D"/>
    <w:rsid w:val="0039548F"/>
    <w:rsid w:val="0039723D"/>
    <w:rsid w:val="003A48ED"/>
    <w:rsid w:val="003B5F03"/>
    <w:rsid w:val="003B7C1A"/>
    <w:rsid w:val="003D5BBE"/>
    <w:rsid w:val="003E3C61"/>
    <w:rsid w:val="003E58F1"/>
    <w:rsid w:val="003E73CD"/>
    <w:rsid w:val="003F1986"/>
    <w:rsid w:val="003F1C5B"/>
    <w:rsid w:val="003F310A"/>
    <w:rsid w:val="00401032"/>
    <w:rsid w:val="004212C9"/>
    <w:rsid w:val="00423046"/>
    <w:rsid w:val="00430F2C"/>
    <w:rsid w:val="004313C6"/>
    <w:rsid w:val="00432E08"/>
    <w:rsid w:val="00434E33"/>
    <w:rsid w:val="00441434"/>
    <w:rsid w:val="00446D41"/>
    <w:rsid w:val="0045264C"/>
    <w:rsid w:val="004541C0"/>
    <w:rsid w:val="00455088"/>
    <w:rsid w:val="00464271"/>
    <w:rsid w:val="004656C8"/>
    <w:rsid w:val="004876EC"/>
    <w:rsid w:val="00491A33"/>
    <w:rsid w:val="004C4BCF"/>
    <w:rsid w:val="004D5DE2"/>
    <w:rsid w:val="004D6E14"/>
    <w:rsid w:val="005009B0"/>
    <w:rsid w:val="005103F5"/>
    <w:rsid w:val="00515AF8"/>
    <w:rsid w:val="00520DC2"/>
    <w:rsid w:val="00561A55"/>
    <w:rsid w:val="005712EC"/>
    <w:rsid w:val="005935BB"/>
    <w:rsid w:val="005A1006"/>
    <w:rsid w:val="005A6D7C"/>
    <w:rsid w:val="005C2E40"/>
    <w:rsid w:val="005C3761"/>
    <w:rsid w:val="005E15A5"/>
    <w:rsid w:val="005E714A"/>
    <w:rsid w:val="00600C91"/>
    <w:rsid w:val="00605390"/>
    <w:rsid w:val="0061177A"/>
    <w:rsid w:val="006140A0"/>
    <w:rsid w:val="00636621"/>
    <w:rsid w:val="00642B49"/>
    <w:rsid w:val="006768A1"/>
    <w:rsid w:val="006832D9"/>
    <w:rsid w:val="00693A37"/>
    <w:rsid w:val="0069403B"/>
    <w:rsid w:val="006A5B05"/>
    <w:rsid w:val="006F1655"/>
    <w:rsid w:val="006F3363"/>
    <w:rsid w:val="006F3DDE"/>
    <w:rsid w:val="00704678"/>
    <w:rsid w:val="007163F3"/>
    <w:rsid w:val="00735A4A"/>
    <w:rsid w:val="00737D2A"/>
    <w:rsid w:val="0074005A"/>
    <w:rsid w:val="007425E7"/>
    <w:rsid w:val="007448BC"/>
    <w:rsid w:val="007546DE"/>
    <w:rsid w:val="00755DA2"/>
    <w:rsid w:val="00792C75"/>
    <w:rsid w:val="007A4B9D"/>
    <w:rsid w:val="007B387B"/>
    <w:rsid w:val="007B6EB3"/>
    <w:rsid w:val="007C5F46"/>
    <w:rsid w:val="007E22AD"/>
    <w:rsid w:val="007F61F7"/>
    <w:rsid w:val="00801FA6"/>
    <w:rsid w:val="00802607"/>
    <w:rsid w:val="00802DA8"/>
    <w:rsid w:val="00804546"/>
    <w:rsid w:val="00804F3F"/>
    <w:rsid w:val="008101A5"/>
    <w:rsid w:val="00810466"/>
    <w:rsid w:val="00822664"/>
    <w:rsid w:val="00843796"/>
    <w:rsid w:val="00846575"/>
    <w:rsid w:val="0085046A"/>
    <w:rsid w:val="0087133D"/>
    <w:rsid w:val="00895229"/>
    <w:rsid w:val="008A3273"/>
    <w:rsid w:val="008C69B5"/>
    <w:rsid w:val="008E17E4"/>
    <w:rsid w:val="008E6E85"/>
    <w:rsid w:val="008F0203"/>
    <w:rsid w:val="008F50D4"/>
    <w:rsid w:val="009239AA"/>
    <w:rsid w:val="00935ADA"/>
    <w:rsid w:val="00946B6C"/>
    <w:rsid w:val="00955A71"/>
    <w:rsid w:val="009601AA"/>
    <w:rsid w:val="0096108F"/>
    <w:rsid w:val="00974610"/>
    <w:rsid w:val="009746E5"/>
    <w:rsid w:val="00986DDE"/>
    <w:rsid w:val="009B199E"/>
    <w:rsid w:val="009C13B9"/>
    <w:rsid w:val="009C6724"/>
    <w:rsid w:val="009D01A2"/>
    <w:rsid w:val="009D493F"/>
    <w:rsid w:val="009F25FC"/>
    <w:rsid w:val="009F5923"/>
    <w:rsid w:val="00A067A4"/>
    <w:rsid w:val="00A13167"/>
    <w:rsid w:val="00A17CD8"/>
    <w:rsid w:val="00A22201"/>
    <w:rsid w:val="00A403BB"/>
    <w:rsid w:val="00A674DF"/>
    <w:rsid w:val="00A74CEB"/>
    <w:rsid w:val="00A83AA6"/>
    <w:rsid w:val="00A83CED"/>
    <w:rsid w:val="00A96B8C"/>
    <w:rsid w:val="00AA74A0"/>
    <w:rsid w:val="00AB54B7"/>
    <w:rsid w:val="00AC46AC"/>
    <w:rsid w:val="00AC715F"/>
    <w:rsid w:val="00AD2669"/>
    <w:rsid w:val="00AE1809"/>
    <w:rsid w:val="00AE4406"/>
    <w:rsid w:val="00AF3493"/>
    <w:rsid w:val="00B0148D"/>
    <w:rsid w:val="00B034DB"/>
    <w:rsid w:val="00B32ED6"/>
    <w:rsid w:val="00B41F0F"/>
    <w:rsid w:val="00B42068"/>
    <w:rsid w:val="00B42E31"/>
    <w:rsid w:val="00B43208"/>
    <w:rsid w:val="00B64184"/>
    <w:rsid w:val="00B67499"/>
    <w:rsid w:val="00B676D5"/>
    <w:rsid w:val="00B801AF"/>
    <w:rsid w:val="00B80D76"/>
    <w:rsid w:val="00B975C8"/>
    <w:rsid w:val="00BA2105"/>
    <w:rsid w:val="00BA513E"/>
    <w:rsid w:val="00BA7E06"/>
    <w:rsid w:val="00BB43B5"/>
    <w:rsid w:val="00BB6219"/>
    <w:rsid w:val="00BB73FA"/>
    <w:rsid w:val="00BC46A5"/>
    <w:rsid w:val="00BC6B9A"/>
    <w:rsid w:val="00BD290F"/>
    <w:rsid w:val="00BD3F0D"/>
    <w:rsid w:val="00BD6884"/>
    <w:rsid w:val="00BE23C5"/>
    <w:rsid w:val="00C14CC4"/>
    <w:rsid w:val="00C307FC"/>
    <w:rsid w:val="00C33C52"/>
    <w:rsid w:val="00C34919"/>
    <w:rsid w:val="00C34CBF"/>
    <w:rsid w:val="00C37742"/>
    <w:rsid w:val="00C40D8B"/>
    <w:rsid w:val="00C47CE8"/>
    <w:rsid w:val="00C63018"/>
    <w:rsid w:val="00C64BEC"/>
    <w:rsid w:val="00C77667"/>
    <w:rsid w:val="00C8407A"/>
    <w:rsid w:val="00C8488C"/>
    <w:rsid w:val="00C86E91"/>
    <w:rsid w:val="00C87C61"/>
    <w:rsid w:val="00C92675"/>
    <w:rsid w:val="00C92741"/>
    <w:rsid w:val="00CA2650"/>
    <w:rsid w:val="00CA78F6"/>
    <w:rsid w:val="00CB1078"/>
    <w:rsid w:val="00CC45C8"/>
    <w:rsid w:val="00CC58DD"/>
    <w:rsid w:val="00CC6FAF"/>
    <w:rsid w:val="00CD6BEC"/>
    <w:rsid w:val="00CD7A50"/>
    <w:rsid w:val="00D128DE"/>
    <w:rsid w:val="00D1571B"/>
    <w:rsid w:val="00D24698"/>
    <w:rsid w:val="00D56CA3"/>
    <w:rsid w:val="00D6383F"/>
    <w:rsid w:val="00D87483"/>
    <w:rsid w:val="00D909B8"/>
    <w:rsid w:val="00DB59D0"/>
    <w:rsid w:val="00DC33D3"/>
    <w:rsid w:val="00DE7263"/>
    <w:rsid w:val="00E074F9"/>
    <w:rsid w:val="00E105B6"/>
    <w:rsid w:val="00E12541"/>
    <w:rsid w:val="00E138F4"/>
    <w:rsid w:val="00E17908"/>
    <w:rsid w:val="00E17B51"/>
    <w:rsid w:val="00E25F22"/>
    <w:rsid w:val="00E26329"/>
    <w:rsid w:val="00E26CD6"/>
    <w:rsid w:val="00E40B50"/>
    <w:rsid w:val="00E50293"/>
    <w:rsid w:val="00E65FFC"/>
    <w:rsid w:val="00E74750"/>
    <w:rsid w:val="00E771F1"/>
    <w:rsid w:val="00E80951"/>
    <w:rsid w:val="00E854FE"/>
    <w:rsid w:val="00E86CC6"/>
    <w:rsid w:val="00E87ECA"/>
    <w:rsid w:val="00E9271C"/>
    <w:rsid w:val="00EB04E4"/>
    <w:rsid w:val="00EB56B3"/>
    <w:rsid w:val="00EB6ABB"/>
    <w:rsid w:val="00EC020D"/>
    <w:rsid w:val="00EC1EB3"/>
    <w:rsid w:val="00EC55D0"/>
    <w:rsid w:val="00ED6492"/>
    <w:rsid w:val="00EE07F7"/>
    <w:rsid w:val="00EE1136"/>
    <w:rsid w:val="00EF2095"/>
    <w:rsid w:val="00EF5862"/>
    <w:rsid w:val="00F06866"/>
    <w:rsid w:val="00F15956"/>
    <w:rsid w:val="00F2003C"/>
    <w:rsid w:val="00F21587"/>
    <w:rsid w:val="00F24CFC"/>
    <w:rsid w:val="00F3170F"/>
    <w:rsid w:val="00F32472"/>
    <w:rsid w:val="00F332B2"/>
    <w:rsid w:val="00F532F1"/>
    <w:rsid w:val="00F614B0"/>
    <w:rsid w:val="00F84ABC"/>
    <w:rsid w:val="00F95869"/>
    <w:rsid w:val="00F976B0"/>
    <w:rsid w:val="00FA6DE7"/>
    <w:rsid w:val="00FA70FA"/>
    <w:rsid w:val="00FB0F53"/>
    <w:rsid w:val="00FC0A8E"/>
    <w:rsid w:val="00FC3ED0"/>
    <w:rsid w:val="00FD5C0C"/>
    <w:rsid w:val="00FE2FA6"/>
    <w:rsid w:val="00FE3DF2"/>
    <w:rsid w:val="00FE521A"/>
    <w:rsid w:val="00FF498F"/>
    <w:rsid w:val="098B906C"/>
    <w:rsid w:val="0F581E10"/>
    <w:rsid w:val="1011C991"/>
    <w:rsid w:val="10A09AB5"/>
    <w:rsid w:val="1E7D2E7D"/>
    <w:rsid w:val="2103F550"/>
    <w:rsid w:val="27EFC10E"/>
    <w:rsid w:val="2A78C90E"/>
    <w:rsid w:val="2AD9F063"/>
    <w:rsid w:val="2EE3A8BA"/>
    <w:rsid w:val="3482FE7E"/>
    <w:rsid w:val="36606B09"/>
    <w:rsid w:val="39156B18"/>
    <w:rsid w:val="3F2CCFDF"/>
    <w:rsid w:val="40B724D9"/>
    <w:rsid w:val="4296E0A3"/>
    <w:rsid w:val="470F60F5"/>
    <w:rsid w:val="6DE61BA4"/>
    <w:rsid w:val="7BB7D5D1"/>
    <w:rsid w:val="7FBFBA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4FCFCA5"/>
  <w15:docId w15:val="{AF6E0344-BA2D-4FB1-B9D9-A7D5845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99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35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5BB"/>
    <w:rPr>
      <w:sz w:val="24"/>
      <w:szCs w:val="24"/>
    </w:rPr>
  </w:style>
  <w:style w:type="paragraph" w:customStyle="1" w:styleId="paragraph">
    <w:name w:val="paragraph"/>
    <w:basedOn w:val="Normal"/>
    <w:rsid w:val="00802DA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02DA8"/>
  </w:style>
  <w:style w:type="character" w:customStyle="1" w:styleId="eop">
    <w:name w:val="eop"/>
    <w:basedOn w:val="DefaultParagraphFont"/>
    <w:rsid w:val="00802DA8"/>
  </w:style>
  <w:style w:type="character" w:styleId="UnresolvedMention">
    <w:name w:val="Unresolved Mention"/>
    <w:basedOn w:val="DefaultParagraphFont"/>
    <w:uiPriority w:val="99"/>
    <w:semiHidden/>
    <w:unhideWhenUsed/>
    <w:rsid w:val="0045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OPLAApprovalDate xmlns="b8019579-ba5f-4292-b4f9-880433b0a0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703407BB1DC4FB2E8982D47BA7587" ma:contentTypeVersion="7" ma:contentTypeDescription="Create a new document." ma:contentTypeScope="" ma:versionID="423e4d6e6d2579490cb4a63d4f7cc785">
  <xsd:schema xmlns:xsd="http://www.w3.org/2001/XMLSchema" xmlns:xs="http://www.w3.org/2001/XMLSchema" xmlns:p="http://schemas.microsoft.com/office/2006/metadata/properties" xmlns:ns1="http://schemas.microsoft.com/sharepoint/v3" xmlns:ns2="b8019579-ba5f-4292-b4f9-880433b0a02c" targetNamespace="http://schemas.microsoft.com/office/2006/metadata/properties" ma:root="true" ma:fieldsID="5e209cf664c07d6681dd5608a3291beb" ns1:_="" ns2:_="">
    <xsd:import namespace="http://schemas.microsoft.com/sharepoint/v3"/>
    <xsd:import namespace="b8019579-ba5f-4292-b4f9-880433b0a0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OPLA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9579-ba5f-4292-b4f9-880433b0a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OPLAApprovalDate" ma:index="15" nillable="true" ma:displayName="OPLA Approval Date" ma:format="DateOnly" ma:internalName="OPLAApproval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4CE3-19EE-4E45-AE8F-8388059A8E0A}">
  <ds:schemaRefs>
    <ds:schemaRef ds:uri="http://schemas.microsoft.com/office/2006/metadata/properties"/>
    <ds:schemaRef ds:uri="http://schemas.microsoft.com/sharepoint/v3"/>
    <ds:schemaRef ds:uri="b8019579-ba5f-4292-b4f9-880433b0a02c"/>
  </ds:schemaRefs>
</ds:datastoreItem>
</file>

<file path=customXml/itemProps2.xml><?xml version="1.0" encoding="utf-8"?>
<ds:datastoreItem xmlns:ds="http://schemas.openxmlformats.org/officeDocument/2006/customXml" ds:itemID="{FEB0D118-8551-4ACC-85E0-770A02D41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19579-ba5f-4292-b4f9-880433b0a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A7D2B-7ECF-457F-81A1-A06741916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PETTP Submission Request</vt:lpstr>
    </vt:vector>
  </TitlesOfParts>
  <Company>ssa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PETTP Submission Request</dc:title>
  <dc:creator>558022</dc:creator>
  <cp:lastModifiedBy>Hall, Drew</cp:lastModifiedBy>
  <cp:revision>12</cp:revision>
  <cp:lastPrinted>2015-12-17T20:57:00Z</cp:lastPrinted>
  <dcterms:created xsi:type="dcterms:W3CDTF">2022-06-08T15:56:00Z</dcterms:created>
  <dcterms:modified xsi:type="dcterms:W3CDTF">2024-09-17T12:39:00Z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0x01010020E703407BB1DC4FB2E8982D47BA7587</vt:lpwstr>
  </property>
</Properties>
</file>