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3440" w:type="dxa"/>
        <w:tblCellMar>
          <w:left w:w="0" w:type="dxa"/>
          <w:right w:w="0" w:type="dxa"/>
        </w:tblCellMar>
        <w:tblLook w:val="04A0"/>
      </w:tblPr>
      <w:tblGrid>
        <w:gridCol w:w="13440"/>
      </w:tblGrid>
      <w:tr w14:paraId="442DE4F4" w14:textId="77777777" w:rsidTr="008E2673">
        <w:tblPrEx>
          <w:tblW w:w="13440" w:type="dxa"/>
          <w:tblCellMar>
            <w:left w:w="0" w:type="dxa"/>
            <w:right w:w="0" w:type="dxa"/>
          </w:tblCellMar>
          <w:tblLook w:val="04A0"/>
        </w:tblPrEx>
        <w:tc>
          <w:tcPr>
            <w:tcW w:w="0" w:type="auto"/>
            <w:tcBorders>
              <w:top w:val="nil"/>
              <w:left w:val="nil"/>
              <w:bottom w:val="nil"/>
              <w:right w:val="nil"/>
            </w:tcBorders>
            <w:vAlign w:val="center"/>
            <w:hideMark/>
          </w:tcPr>
          <w:p w:rsidR="008E2673" w:rsidRPr="008E2673" w:rsidP="008E2673" w14:paraId="65D8AB3B" w14:textId="6C610CD9">
            <w:pPr>
              <w:rPr>
                <w:b/>
                <w:bCs/>
              </w:rPr>
            </w:pPr>
            <w:r w:rsidRPr="008E2673">
              <w:rPr>
                <w:b/>
                <w:bCs/>
              </w:rPr>
              <w:t>NMTI Nomination Feedback</w:t>
            </w:r>
          </w:p>
        </w:tc>
      </w:tr>
    </w:tbl>
    <w:p w:rsidR="008E2673" w:rsidRPr="008E2673" w:rsidP="008E2673" w14:paraId="2FB53B69" w14:textId="77777777">
      <w:r w:rsidRPr="008E2673">
        <w:t>Thank you again for your interest in the National Medal of Technology and Innovation (NMTI)!</w:t>
      </w:r>
      <w:r w:rsidRPr="008E2673">
        <w:br/>
      </w:r>
      <w:r w:rsidRPr="008E2673">
        <w:br/>
        <w:t>We hope that you will share your experiences submitting a nomination so that we can improve it for next year. Some of you have already shared feedback, and it has been helpful.</w:t>
      </w:r>
      <w:r w:rsidRPr="008E2673">
        <w:br/>
      </w:r>
      <w:r w:rsidRPr="008E2673">
        <w:br/>
      </w:r>
      <w:r w:rsidRPr="008E2673">
        <w:br/>
        <w:t>We would appreciate your consideration of the questions in the survey below, which should take no more than 5 minutes. We will use your feedback to make this process as easy as possible for you and future nominators. Your answers are completely anonymous, so your candid feedback will not affect your current or any future nominations.</w:t>
      </w:r>
    </w:p>
    <w:p w:rsidR="008E2673" w:rsidRPr="008E2673" w:rsidP="008E2673" w14:paraId="56B4EBA8" w14:textId="77777777">
      <w:pPr>
        <w:rPr>
          <w:vanish/>
        </w:rPr>
      </w:pPr>
      <w:r w:rsidRPr="008E2673">
        <w:rPr>
          <w:vanish/>
        </w:rPr>
        <w:t>Top of Form</w:t>
      </w:r>
    </w:p>
    <w:p w:rsidR="008E2673" w:rsidRPr="008E2673" w:rsidP="008E2673" w14:paraId="75C174EE" w14:textId="77777777">
      <w:pPr>
        <w:rPr>
          <w:b/>
          <w:bCs/>
        </w:rPr>
      </w:pPr>
      <w:r w:rsidRPr="008E2673">
        <w:rPr>
          <w:b/>
          <w:bCs/>
        </w:rPr>
        <w:t>Question Title</w:t>
      </w:r>
    </w:p>
    <w:p w:rsidR="008E2673" w:rsidRPr="008E2673" w:rsidP="008E2673" w14:paraId="19AFB3B1" w14:textId="77777777">
      <w:r w:rsidRPr="008E2673">
        <w:t>1. How did you hear about the NMTI? </w:t>
      </w:r>
    </w:p>
    <w:p w:rsidR="008E2673" w:rsidRPr="008E2673" w:rsidP="008E2673" w14:paraId="048D5011" w14:textId="77777777">
      <w:r>
        <w:object>
          <v:shapetype id="_x0000_t201" coordsize="21600,21600" o:spt="201" path="m,l,21600r21600,l21600,xe">
            <v:stroke joinstyle="miter"/>
            <v:path shadowok="f" o:extrusionok="f" strokeok="f" fillok="f" o:connecttype="rect"/>
            <o:lock v:ext="edit" shapetype="t"/>
          </v:shapetype>
          <v:shape id="_x0000_i1025" type="#_x0000_t201" style="width:20.25pt;height:18pt" o:oleicon="f" o:ole="">
            <v:imagedata r:id="rId4" o:title=""/>
          </v:shape>
          <w:control r:id="rId5" w:name="DefaultOcxName" w:shapeid="_x0000_i1025"/>
        </w:object>
      </w:r>
      <w:r w:rsidRPr="008E2673">
        <w:t>USPTO email</w:t>
      </w:r>
    </w:p>
    <w:p w:rsidR="008E2673" w:rsidRPr="008E2673" w:rsidP="008E2673" w14:paraId="3C454995" w14:textId="77777777">
      <w:r>
        <w:object>
          <v:shape id="_x0000_i1026" type="#_x0000_t201" style="width:20.25pt;height:18pt" o:oleicon="f" o:ole="">
            <v:imagedata r:id="rId4" o:title=""/>
          </v:shape>
          <w:control r:id="rId6" w:name="DefaultOcxName1" w:shapeid="_x0000_i1026"/>
        </w:object>
      </w:r>
      <w:r w:rsidRPr="008E2673">
        <w:t>USPTO social media</w:t>
      </w:r>
    </w:p>
    <w:p w:rsidR="008E2673" w:rsidRPr="008E2673" w:rsidP="008E2673" w14:paraId="4924B5D1" w14:textId="77777777">
      <w:r>
        <w:object>
          <v:shape id="_x0000_i1027" type="#_x0000_t201" style="width:20.25pt;height:18pt" o:oleicon="f" o:ole="">
            <v:imagedata r:id="rId4" o:title=""/>
          </v:shape>
          <w:control r:id="rId7" w:name="DefaultOcxName2" w:shapeid="_x0000_i1027"/>
        </w:object>
      </w:r>
      <w:r w:rsidRPr="008E2673">
        <w:t>Inventors Digest</w:t>
      </w:r>
    </w:p>
    <w:p w:rsidR="008E2673" w:rsidRPr="008E2673" w:rsidP="008E2673" w14:paraId="205FE0DA" w14:textId="77777777">
      <w:r>
        <w:object>
          <v:shape id="_x0000_i1028" type="#_x0000_t201" style="width:20.25pt;height:18pt" o:oleicon="f" o:ole="">
            <v:imagedata r:id="rId4" o:title=""/>
          </v:shape>
          <w:control r:id="rId8" w:name="DefaultOcxName3" w:shapeid="_x0000_i1028"/>
        </w:object>
      </w:r>
      <w:r w:rsidRPr="008E2673">
        <w:t>Colleague</w:t>
      </w:r>
    </w:p>
    <w:p w:rsidR="008E2673" w:rsidRPr="008E2673" w:rsidP="008E2673" w14:paraId="1941E171" w14:textId="77777777">
      <w:r>
        <w:object>
          <v:shape id="_x0000_i1029" type="#_x0000_t201" style="width:20.25pt;height:18pt" o:oleicon="f" o:ole="">
            <v:imagedata r:id="rId4" o:title=""/>
          </v:shape>
          <w:control r:id="rId9" w:name="DefaultOcxName4" w:shapeid="_x0000_i1029"/>
        </w:object>
      </w:r>
      <w:r w:rsidRPr="008E2673">
        <w:t>Other</w:t>
      </w:r>
    </w:p>
    <w:p w:rsidR="008E2673" w:rsidRPr="008E2673" w:rsidP="008E2673" w14:paraId="0F726227" w14:textId="77777777">
      <w:r w:rsidRPr="008E2673">
        <w:t>If you said "Other", please specify:</w:t>
      </w:r>
      <w:r>
        <w:object>
          <v:shape id="_x0000_i1030" type="#_x0000_t201" style="width:372pt;height:18pt" o:oleicon="f" o:ole="">
            <v:imagedata r:id="rId10" o:title=""/>
          </v:shape>
          <w:control r:id="rId11" w:name="DefaultOcxName5" w:shapeid="_x0000_i1030"/>
        </w:object>
      </w:r>
    </w:p>
    <w:p w:rsidR="008E2673" w:rsidRPr="008E2673" w:rsidP="008E2673" w14:paraId="322C2B31" w14:textId="77777777">
      <w:pPr>
        <w:rPr>
          <w:b/>
          <w:bCs/>
        </w:rPr>
      </w:pPr>
      <w:r w:rsidRPr="008E2673">
        <w:rPr>
          <w:b/>
          <w:bCs/>
        </w:rPr>
        <w:t>Question Title</w:t>
      </w:r>
    </w:p>
    <w:p w:rsidR="008E2673" w:rsidRPr="008E2673" w:rsidP="008E2673" w14:paraId="6381B30B" w14:textId="77777777">
      <w:r w:rsidRPr="008E2673">
        <w:t>2. Did you successfully submit a nomination? </w:t>
      </w:r>
    </w:p>
    <w:p w:rsidR="008E2673" w:rsidRPr="008E2673" w:rsidP="008E2673" w14:paraId="01BE8856" w14:textId="77777777">
      <w:r>
        <w:object>
          <v:shape id="_x0000_i1031" type="#_x0000_t201" style="width:20.25pt;height:18pt" o:oleicon="f" o:ole="">
            <v:imagedata r:id="rId4" o:title=""/>
          </v:shape>
          <w:control r:id="rId12" w:name="DefaultOcxName6" w:shapeid="_x0000_i1031"/>
        </w:object>
      </w:r>
      <w:r w:rsidRPr="008E2673">
        <w:t>Yes</w:t>
      </w:r>
    </w:p>
    <w:p w:rsidR="008E2673" w:rsidRPr="008E2673" w:rsidP="008E2673" w14:paraId="05810ED5" w14:textId="77777777">
      <w:r>
        <w:object>
          <v:shape id="_x0000_i1032" type="#_x0000_t201" style="width:20.25pt;height:18pt" o:oleicon="f" o:ole="">
            <v:imagedata r:id="rId4" o:title=""/>
          </v:shape>
          <w:control r:id="rId13" w:name="DefaultOcxName7" w:shapeid="_x0000_i1032"/>
        </w:object>
      </w:r>
      <w:r w:rsidRPr="008E2673">
        <w:t>No</w:t>
      </w:r>
    </w:p>
    <w:p w:rsidR="008E2673" w:rsidRPr="008E2673" w:rsidP="008E2673" w14:paraId="4322AEB7" w14:textId="77777777">
      <w:pPr>
        <w:rPr>
          <w:b/>
          <w:bCs/>
        </w:rPr>
      </w:pPr>
      <w:r w:rsidRPr="008E2673">
        <w:rPr>
          <w:b/>
          <w:bCs/>
        </w:rPr>
        <w:t>Question Title</w:t>
      </w:r>
    </w:p>
    <w:p w:rsidR="008E2673" w:rsidRPr="008E2673" w:rsidP="008E2673" w14:paraId="249568D5" w14:textId="77777777">
      <w:r w:rsidRPr="008E2673">
        <w:t>3. How user-friendly did you find the nomination portal? </w:t>
      </w:r>
    </w:p>
    <w:tbl>
      <w:tblPr>
        <w:tblW w:w="11256" w:type="dxa"/>
        <w:tblCellSpacing w:w="15" w:type="dxa"/>
        <w:tblCellMar>
          <w:top w:w="15" w:type="dxa"/>
          <w:left w:w="15" w:type="dxa"/>
          <w:bottom w:w="105" w:type="dxa"/>
          <w:right w:w="15" w:type="dxa"/>
        </w:tblCellMar>
        <w:tblLook w:val="04A0"/>
      </w:tblPr>
      <w:tblGrid>
        <w:gridCol w:w="5768"/>
        <w:gridCol w:w="157"/>
        <w:gridCol w:w="5331"/>
      </w:tblGrid>
      <w:tr w14:paraId="793856B4" w14:textId="77777777" w:rsidTr="008E2673">
        <w:tblPrEx>
          <w:tblW w:w="11256" w:type="dxa"/>
          <w:tblCellSpacing w:w="15" w:type="dxa"/>
          <w:tblCellMar>
            <w:top w:w="15" w:type="dxa"/>
            <w:left w:w="15" w:type="dxa"/>
            <w:bottom w:w="105" w:type="dxa"/>
            <w:right w:w="15" w:type="dxa"/>
          </w:tblCellMar>
          <w:tblLook w:val="04A0"/>
        </w:tblPrEx>
        <w:trPr>
          <w:tblCellSpacing w:w="15" w:type="dxa"/>
        </w:trPr>
        <w:tc>
          <w:tcPr>
            <w:tcW w:w="0" w:type="auto"/>
            <w:vAlign w:val="bottom"/>
            <w:hideMark/>
          </w:tcPr>
          <w:p w:rsidR="008E2673" w:rsidRPr="008E2673" w:rsidP="008E2673" w14:paraId="12E36D14" w14:textId="77777777">
            <w:r w:rsidRPr="008E2673">
              <w:t>1 (very confusing)</w:t>
            </w:r>
          </w:p>
        </w:tc>
        <w:tc>
          <w:tcPr>
            <w:tcW w:w="0" w:type="auto"/>
            <w:vAlign w:val="bottom"/>
            <w:hideMark/>
          </w:tcPr>
          <w:p w:rsidR="008E2673" w:rsidRPr="008E2673" w:rsidP="008E2673" w14:paraId="39DC467F" w14:textId="77777777"/>
        </w:tc>
        <w:tc>
          <w:tcPr>
            <w:tcW w:w="0" w:type="auto"/>
            <w:vAlign w:val="bottom"/>
            <w:hideMark/>
          </w:tcPr>
          <w:p w:rsidR="008E2673" w:rsidRPr="008E2673" w:rsidP="008E2673" w14:paraId="528952BF" w14:textId="77777777">
            <w:r w:rsidRPr="008E2673">
              <w:t>5 (very intuitive)</w:t>
            </w:r>
          </w:p>
        </w:tc>
      </w:tr>
    </w:tbl>
    <w:p w:rsidR="008E2673" w:rsidRPr="008E2673" w:rsidP="008E2673" w14:paraId="0163381F" w14:textId="77777777">
      <w:pPr>
        <w:rPr>
          <w:b/>
          <w:bCs/>
        </w:rPr>
      </w:pPr>
      <w:r w:rsidRPr="008E2673">
        <w:rPr>
          <w:b/>
          <w:bCs/>
        </w:rPr>
        <w:t>Question Title</w:t>
      </w:r>
    </w:p>
    <w:p w:rsidR="008E2673" w:rsidRPr="008E2673" w:rsidP="008E2673" w14:paraId="566CB322" w14:textId="77777777">
      <w:r w:rsidRPr="008E2673">
        <w:t>4. Were the instructions and steps clear? </w:t>
      </w:r>
    </w:p>
    <w:tbl>
      <w:tblPr>
        <w:tblW w:w="11256" w:type="dxa"/>
        <w:tblCellSpacing w:w="15" w:type="dxa"/>
        <w:tblCellMar>
          <w:top w:w="15" w:type="dxa"/>
          <w:left w:w="15" w:type="dxa"/>
          <w:bottom w:w="105" w:type="dxa"/>
          <w:right w:w="15" w:type="dxa"/>
        </w:tblCellMar>
        <w:tblLook w:val="04A0"/>
      </w:tblPr>
      <w:tblGrid>
        <w:gridCol w:w="5338"/>
        <w:gridCol w:w="201"/>
        <w:gridCol w:w="5717"/>
      </w:tblGrid>
      <w:tr w14:paraId="547CD914" w14:textId="77777777" w:rsidTr="008E2673">
        <w:tblPrEx>
          <w:tblW w:w="11256" w:type="dxa"/>
          <w:tblCellSpacing w:w="15" w:type="dxa"/>
          <w:tblCellMar>
            <w:top w:w="15" w:type="dxa"/>
            <w:left w:w="15" w:type="dxa"/>
            <w:bottom w:w="105" w:type="dxa"/>
            <w:right w:w="15" w:type="dxa"/>
          </w:tblCellMar>
          <w:tblLook w:val="04A0"/>
        </w:tblPrEx>
        <w:trPr>
          <w:tblCellSpacing w:w="15" w:type="dxa"/>
        </w:trPr>
        <w:tc>
          <w:tcPr>
            <w:tcW w:w="0" w:type="auto"/>
            <w:vAlign w:val="bottom"/>
            <w:hideMark/>
          </w:tcPr>
          <w:p w:rsidR="008E2673" w:rsidRPr="008E2673" w:rsidP="008E2673" w14:paraId="23211032" w14:textId="77777777">
            <w:r w:rsidRPr="008E2673">
              <w:t>1 (not clear)</w:t>
            </w:r>
          </w:p>
        </w:tc>
        <w:tc>
          <w:tcPr>
            <w:tcW w:w="0" w:type="auto"/>
            <w:vAlign w:val="bottom"/>
            <w:hideMark/>
          </w:tcPr>
          <w:p w:rsidR="008E2673" w:rsidRPr="008E2673" w:rsidP="008E2673" w14:paraId="4677223C" w14:textId="77777777"/>
        </w:tc>
        <w:tc>
          <w:tcPr>
            <w:tcW w:w="0" w:type="auto"/>
            <w:vAlign w:val="bottom"/>
            <w:hideMark/>
          </w:tcPr>
          <w:p w:rsidR="008E2673" w:rsidRPr="008E2673" w:rsidP="008E2673" w14:paraId="636929FE" w14:textId="77777777">
            <w:r w:rsidRPr="008E2673">
              <w:t>5 (very clear)</w:t>
            </w:r>
          </w:p>
        </w:tc>
      </w:tr>
    </w:tbl>
    <w:p w:rsidR="008E2673" w:rsidRPr="008E2673" w:rsidP="008E2673" w14:paraId="54A0AC01" w14:textId="77777777">
      <w:pPr>
        <w:rPr>
          <w:b/>
          <w:bCs/>
        </w:rPr>
      </w:pPr>
      <w:r w:rsidRPr="008E2673">
        <w:rPr>
          <w:b/>
          <w:bCs/>
        </w:rPr>
        <w:t>Question Title</w:t>
      </w:r>
    </w:p>
    <w:p w:rsidR="008E2673" w:rsidRPr="008E2673" w:rsidP="008E2673" w14:paraId="32F3971A" w14:textId="77777777">
      <w:r w:rsidRPr="008E2673">
        <w:t>5. Did you know you could reach out to USPTO staff with questions regarding your nomination? w</w:t>
      </w:r>
    </w:p>
    <w:p w:rsidR="008E2673" w:rsidRPr="008E2673" w:rsidP="008E2673" w14:paraId="45F89A22" w14:textId="77777777">
      <w:r>
        <w:object>
          <v:shape id="_x0000_i1033" type="#_x0000_t201" style="width:20.25pt;height:18pt" o:oleicon="f" o:ole="">
            <v:imagedata r:id="rId4" o:title=""/>
          </v:shape>
          <w:control r:id="rId14" w:name="DefaultOcxName8" w:shapeid="_x0000_i1033"/>
        </w:object>
      </w:r>
      <w:r w:rsidRPr="008E2673">
        <w:t>No, I didn't know.</w:t>
      </w:r>
    </w:p>
    <w:p w:rsidR="008E2673" w:rsidRPr="008E2673" w:rsidP="008E2673" w14:paraId="6D3DF473" w14:textId="77777777">
      <w:r>
        <w:object>
          <v:shape id="_x0000_i1034" type="#_x0000_t201" style="width:20.25pt;height:18pt" o:oleicon="f" o:ole="">
            <v:imagedata r:id="rId4" o:title=""/>
          </v:shape>
          <w:control r:id="rId15" w:name="DefaultOcxName9" w:shapeid="_x0000_i1034"/>
        </w:object>
      </w:r>
      <w:r w:rsidRPr="008E2673">
        <w:t>Yes, I knew, and I did not reach out to NMTI staff.</w:t>
      </w:r>
    </w:p>
    <w:p w:rsidR="008E2673" w:rsidRPr="008E2673" w:rsidP="008E2673" w14:paraId="7CD7C168" w14:textId="77777777">
      <w:r>
        <w:object>
          <v:shape id="_x0000_i1035" type="#_x0000_t201" style="width:20.25pt;height:18pt" o:oleicon="f" o:ole="">
            <v:imagedata r:id="rId4" o:title=""/>
          </v:shape>
          <w:control r:id="rId16" w:name="DefaultOcxName10" w:shapeid="_x0000_i1035"/>
        </w:object>
      </w:r>
      <w:r w:rsidRPr="008E2673">
        <w:t>Yes, I knew, and I reached out to NMTI staff.</w:t>
      </w:r>
    </w:p>
    <w:p w:rsidR="008E2673" w:rsidRPr="008E2673" w:rsidP="008E2673" w14:paraId="7C23A6B1" w14:textId="77777777">
      <w:r w:rsidRPr="008E2673">
        <w:t>NEXT</w:t>
      </w:r>
    </w:p>
    <w:p w:rsidR="008E2673" w:rsidRPr="008E2673" w:rsidP="008E2673" w14:paraId="7EBED480" w14:textId="77777777">
      <w:pPr>
        <w:rPr>
          <w:vanish/>
        </w:rPr>
      </w:pPr>
      <w:r w:rsidRPr="008E2673">
        <w:rPr>
          <w:vanish/>
        </w:rPr>
        <w:t>Bottom of Form</w:t>
      </w:r>
    </w:p>
    <w:p w:rsidR="008E2673" w:rsidRPr="008E2673" w:rsidP="008E2673" w14:paraId="79EB2A9B" w14:textId="77777777">
      <w:r w:rsidRPr="008E2673">
        <w:t>6. Were NMTI staff helpful when you reached out to them? </w:t>
      </w:r>
    </w:p>
    <w:p w:rsidR="008E2673" w:rsidRPr="008E2673" w:rsidP="008E2673" w14:paraId="4DCE831B" w14:textId="77777777">
      <w:r>
        <w:object>
          <v:shape id="_x0000_i1036" type="#_x0000_t201" style="width:204.8pt;height:47.6pt" o:oleicon="f" o:ole="">
            <v:imagedata r:id="rId17" o:title=""/>
          </v:shape>
          <w:control r:id="rId18" w:name="DefaultOcxName12" w:shapeid="_x0000_i1036"/>
        </w:object>
      </w:r>
    </w:p>
    <w:p w:rsidR="008E2673" w:rsidRPr="008E2673" w:rsidP="008E2673" w14:paraId="068873F6" w14:textId="77777777">
      <w:pPr>
        <w:rPr>
          <w:b/>
          <w:bCs/>
        </w:rPr>
      </w:pPr>
      <w:r w:rsidRPr="008E2673">
        <w:rPr>
          <w:b/>
          <w:bCs/>
        </w:rPr>
        <w:t>Question Title</w:t>
      </w:r>
    </w:p>
    <w:p w:rsidR="008E2673" w:rsidRPr="008E2673" w:rsidP="008E2673" w14:paraId="3BD54CFB" w14:textId="77777777">
      <w:r w:rsidRPr="008E2673">
        <w:t>7. What did you like about the nomination process? </w:t>
      </w:r>
    </w:p>
    <w:p w:rsidR="008E2673" w:rsidRPr="008E2673" w:rsidP="008E2673" w14:paraId="00F6FDE6" w14:textId="77777777">
      <w:r>
        <w:object>
          <v:shape id="_x0000_i1037" type="#_x0000_t201" style="width:204.8pt;height:47.6pt" o:oleicon="f" o:ole="">
            <v:imagedata r:id="rId17" o:title=""/>
          </v:shape>
          <w:control r:id="rId19" w:name="DefaultOcxName11" w:shapeid="_x0000_i1037"/>
        </w:object>
      </w:r>
    </w:p>
    <w:p w:rsidR="008E2673" w:rsidRPr="008E2673" w:rsidP="008E2673" w14:paraId="1E770353" w14:textId="77777777">
      <w:pPr>
        <w:rPr>
          <w:b/>
          <w:bCs/>
        </w:rPr>
      </w:pPr>
      <w:r w:rsidRPr="008E2673">
        <w:rPr>
          <w:b/>
          <w:bCs/>
        </w:rPr>
        <w:t>Question Title</w:t>
      </w:r>
    </w:p>
    <w:p w:rsidR="008E2673" w:rsidRPr="008E2673" w:rsidP="008E2673" w14:paraId="56C7456B" w14:textId="77777777">
      <w:r w:rsidRPr="008E2673">
        <w:t>8. What would you change about the nomination process, if anything? </w:t>
      </w:r>
    </w:p>
    <w:p w:rsidR="008E2673" w:rsidRPr="008E2673" w:rsidP="008E2673" w14:paraId="35BEFD0A" w14:textId="77777777">
      <w:r>
        <w:object>
          <v:shape id="_x0000_i1038" type="#_x0000_t201" style="width:204.8pt;height:47.6pt" o:oleicon="f" o:ole="">
            <v:imagedata r:id="rId17" o:title=""/>
          </v:shape>
          <w:control r:id="rId20" w:name="DefaultOcxName21" w:shapeid="_x0000_i1038"/>
        </w:object>
      </w:r>
    </w:p>
    <w:p w:rsidR="008E2673" w:rsidRPr="008E2673" w:rsidP="008E2673" w14:paraId="7AFE3EA6" w14:textId="77777777">
      <w:r w:rsidRPr="008E2673">
        <w:t>All your feedback is valued. Thank you! </w:t>
      </w:r>
    </w:p>
    <w:p w:rsidR="008E2673" w:rsidRPr="008E2673" w:rsidP="008E2673" w14:paraId="06B6543A" w14:textId="77777777">
      <w:r w:rsidRPr="008E2673">
        <w:t>OK</w:t>
      </w:r>
    </w:p>
    <w:p w:rsidR="008E2673" w:rsidRPr="008E2673" w:rsidP="008E2673" w14:paraId="1BC9FA88" w14:textId="77777777">
      <w:r w:rsidRPr="008E2673">
        <w:t>PREV DONE</w:t>
      </w:r>
    </w:p>
    <w:p w:rsidR="00D841C6" w:rsidP="00851A4E" w14:paraId="2E9CF57F" w14:textId="77777777"/>
    <w:p w:rsidR="00D841C6" w:rsidP="00851A4E" w14:paraId="5682C48E" w14:textId="77777777"/>
    <w:p w:rsidR="00D841C6" w:rsidP="00851A4E" w14:paraId="71BB56FF" w14:textId="77777777"/>
    <w:p w:rsidR="00D841C6" w:rsidP="00851A4E" w14:paraId="3B05658E" w14:textId="77777777"/>
    <w:p w:rsidR="00D841C6" w:rsidP="00851A4E" w14:paraId="5915C83C" w14:textId="77777777"/>
    <w:p w:rsidR="00851A4E" w:rsidRPr="00851A4E" w:rsidP="00851A4E" w14:paraId="33AF82DC" w14:textId="77777777">
      <w:bookmarkStart w:id="0" w:name="_Hlk177471958"/>
      <w:r w:rsidRPr="00851A4E">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w:t>
      </w:r>
      <w:r>
        <w:t>0651-0080</w:t>
      </w:r>
      <w:r w:rsidRPr="00851A4E">
        <w:t xml:space="preserve">. Public burden for this </w:t>
      </w:r>
      <w:r>
        <w:t>survey</w:t>
      </w:r>
      <w:r w:rsidRPr="00851A4E">
        <w:t xml:space="preserve"> is estimated to average </w:t>
      </w:r>
      <w:r>
        <w:t xml:space="preserve">5 minutes </w:t>
      </w:r>
      <w:r w:rsidRPr="00851A4E">
        <w:t xml:space="preserve">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r:id="rId21" w:tgtFrame="_blank" w:tooltip="mailto:informationcollection@uspto.gov" w:history="1">
        <w:r w:rsidRPr="00851A4E">
          <w:rPr>
            <w:rStyle w:val="Hyperlink"/>
          </w:rPr>
          <w:t>InformationCollection@uspto.gov</w:t>
        </w:r>
      </w:hyperlink>
      <w:r w:rsidRPr="00851A4E">
        <w:rPr>
          <w:u w:val="single"/>
        </w:rPr>
        <w:t>.</w:t>
      </w:r>
    </w:p>
    <w:bookmarkEnd w:id="0"/>
    <w:p w:rsidR="003B7ACB" w14:paraId="6F3BFC53" w14:textId="77777777"/>
    <w:sectPr>
      <w:headerReference w:type="default" r:id="rI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A4E" w:rsidP="00851A4E" w14:paraId="7D515A3E" w14:textId="77777777">
    <w:pPr>
      <w:pStyle w:val="Header"/>
      <w:jc w:val="right"/>
    </w:pPr>
    <w:r>
      <w:t>OMB Control Number: 0651-0080</w:t>
    </w:r>
  </w:p>
  <w:p w:rsidR="00851A4E" w:rsidP="00851A4E" w14:paraId="34FFE9D8" w14:textId="47824A16">
    <w:pPr>
      <w:pStyle w:val="Header"/>
      <w:jc w:val="right"/>
    </w:pPr>
    <w:r>
      <w:t xml:space="preserve">Expiration Date: </w:t>
    </w:r>
    <w:r w:rsidR="00EA41CB">
      <w:t>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73"/>
    <w:rsid w:val="003829FD"/>
    <w:rsid w:val="003B7ACB"/>
    <w:rsid w:val="00710659"/>
    <w:rsid w:val="00851A4E"/>
    <w:rsid w:val="008E2673"/>
    <w:rsid w:val="00D841C6"/>
    <w:rsid w:val="00EA41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38C7C4"/>
  <w15:chartTrackingRefBased/>
  <w15:docId w15:val="{5E3C942B-8379-47FA-988E-3C9DB072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A4E"/>
  </w:style>
  <w:style w:type="paragraph" w:styleId="Footer">
    <w:name w:val="footer"/>
    <w:basedOn w:val="Normal"/>
    <w:link w:val="FooterChar"/>
    <w:uiPriority w:val="99"/>
    <w:unhideWhenUsed/>
    <w:rsid w:val="00851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A4E"/>
  </w:style>
  <w:style w:type="character" w:styleId="Hyperlink">
    <w:name w:val="Hyperlink"/>
    <w:basedOn w:val="DefaultParagraphFont"/>
    <w:uiPriority w:val="99"/>
    <w:unhideWhenUsed/>
    <w:rsid w:val="00851A4E"/>
    <w:rPr>
      <w:color w:val="0563C1" w:themeColor="hyperlink"/>
      <w:u w:val="single"/>
    </w:rPr>
  </w:style>
  <w:style w:type="character" w:styleId="UnresolvedMention">
    <w:name w:val="Unresolved Mention"/>
    <w:basedOn w:val="DefaultParagraphFont"/>
    <w:uiPriority w:val="99"/>
    <w:semiHidden/>
    <w:unhideWhenUsed/>
    <w:rsid w:val="00851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wmf" /><Relationship Id="rId11" Type="http://schemas.openxmlformats.org/officeDocument/2006/relationships/control" Target="activeX/activeX6.xml" /><Relationship Id="rId12" Type="http://schemas.openxmlformats.org/officeDocument/2006/relationships/control" Target="activeX/activeX7.xml" /><Relationship Id="rId13" Type="http://schemas.openxmlformats.org/officeDocument/2006/relationships/control" Target="activeX/activeX8.xml" /><Relationship Id="rId14" Type="http://schemas.openxmlformats.org/officeDocument/2006/relationships/control" Target="activeX/activeX9.xml" /><Relationship Id="rId15" Type="http://schemas.openxmlformats.org/officeDocument/2006/relationships/control" Target="activeX/activeX10.xml" /><Relationship Id="rId16" Type="http://schemas.openxmlformats.org/officeDocument/2006/relationships/control" Target="activeX/activeX11.xml" /><Relationship Id="rId17" Type="http://schemas.openxmlformats.org/officeDocument/2006/relationships/image" Target="media/image3.wmf" /><Relationship Id="rId18" Type="http://schemas.openxmlformats.org/officeDocument/2006/relationships/control" Target="activeX/activeX12.xml" /><Relationship Id="rId19" Type="http://schemas.openxmlformats.org/officeDocument/2006/relationships/control" Target="activeX/activeX13.xml" /><Relationship Id="rId2" Type="http://schemas.openxmlformats.org/officeDocument/2006/relationships/webSettings" Target="webSettings.xml" /><Relationship Id="rId20" Type="http://schemas.openxmlformats.org/officeDocument/2006/relationships/control" Target="activeX/activeX14.xml" /><Relationship Id="rId21" Type="http://schemas.openxmlformats.org/officeDocument/2006/relationships/hyperlink" Target="mailto:InformationCollection@uspto.gov" TargetMode="External" /><Relationship Id="rId22" Type="http://schemas.openxmlformats.org/officeDocument/2006/relationships/header" Target="header1.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control" Target="activeX/activeX1.xml" /><Relationship Id="rId6" Type="http://schemas.openxmlformats.org/officeDocument/2006/relationships/control" Target="activeX/activeX2.xml" /><Relationship Id="rId7" Type="http://schemas.openxmlformats.org/officeDocument/2006/relationships/control" Target="activeX/activeX3.xml" /><Relationship Id="rId8" Type="http://schemas.openxmlformats.org/officeDocument/2006/relationships/control" Target="activeX/activeX4.xml" /><Relationship Id="rId9" Type="http://schemas.openxmlformats.org/officeDocument/2006/relationships/control" Target="activeX/activeX5.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13.xml.rels><?xml version="1.0" encoding="utf-8" standalone="yes"?><Relationships xmlns="http://schemas.openxmlformats.org/package/2006/relationships"><Relationship Id="rId1" Type="http://schemas.microsoft.com/office/2006/relationships/activeXControlBinary" Target="activeX13.bin" /></Relationships>
</file>

<file path=word/activeX/_rels/activeX14.xml.rels><?xml version="1.0" encoding="utf-8" standalone="yes"?><Relationships xmlns="http://schemas.openxmlformats.org/package/2006/relationships"><Relationship Id="rId1" Type="http://schemas.microsoft.com/office/2006/relationships/activeXControlBinary" Target="activeX14.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5512D118-5CC6-11CF-8D67-00AA00BDCE1D}" ax:persistence="persistStorage" r:id="rId1"/>
</file>

<file path=word/activeX/activeX10.xml><?xml version="1.0" encoding="utf-8"?>
<ax:ocx xmlns:ax="http://schemas.microsoft.com/office/2006/activeX" xmlns:r="http://schemas.openxmlformats.org/officeDocument/2006/relationships" ax:classid="{5512D118-5CC6-11CF-8D67-00AA00BDCE1D}" ax:persistence="persistStorage" r:id="rId1"/>
</file>

<file path=word/activeX/activeX11.xml><?xml version="1.0" encoding="utf-8"?>
<ax:ocx xmlns:ax="http://schemas.microsoft.com/office/2006/activeX" xmlns:r="http://schemas.openxmlformats.org/officeDocument/2006/relationships" ax:classid="{5512D118-5CC6-11CF-8D67-00AA00BDCE1D}" ax:persistence="persistStorage" r:id="rId1"/>
</file>

<file path=word/activeX/activeX12.xml><?xml version="1.0" encoding="utf-8"?>
<ax:ocx xmlns:ax="http://schemas.microsoft.com/office/2006/activeX" xmlns:r="http://schemas.openxmlformats.org/officeDocument/2006/relationships" ax:classid="{5512D124-5CC6-11CF-8D67-00AA00BDCE1D}" ax:persistence="persistStorage" r:id="rId1"/>
</file>

<file path=word/activeX/activeX13.xml><?xml version="1.0" encoding="utf-8"?>
<ax:ocx xmlns:ax="http://schemas.microsoft.com/office/2006/activeX" xmlns:r="http://schemas.openxmlformats.org/officeDocument/2006/relationships" ax:classid="{5512D124-5CC6-11CF-8D67-00AA00BDCE1D}" ax:persistence="persistStorage" r:id="rId1"/>
</file>

<file path=word/activeX/activeX14.xml><?xml version="1.0" encoding="utf-8"?>
<ax:ocx xmlns:ax="http://schemas.microsoft.com/office/2006/activeX" xmlns:r="http://schemas.openxmlformats.org/officeDocument/2006/relationships" ax:classid="{5512D124-5CC6-11CF-8D67-00AA00BDCE1D}" ax:persistence="persistStorage" r:id="rId1"/>
</file>

<file path=word/activeX/activeX2.xml><?xml version="1.0" encoding="utf-8"?>
<ax:ocx xmlns:ax="http://schemas.microsoft.com/office/2006/activeX" xmlns:r="http://schemas.openxmlformats.org/officeDocument/2006/relationships" ax:classid="{5512D118-5CC6-11CF-8D67-00AA00BDCE1D}" ax:persistence="persistStorage" r:id="rId1"/>
</file>

<file path=word/activeX/activeX3.xml><?xml version="1.0" encoding="utf-8"?>
<ax:ocx xmlns:ax="http://schemas.microsoft.com/office/2006/activeX" xmlns:r="http://schemas.openxmlformats.org/officeDocument/2006/relationships" ax:classid="{5512D118-5CC6-11CF-8D67-00AA00BDCE1D}" ax:persistence="persistStorage" r:id="rId1"/>
</file>

<file path=word/activeX/activeX4.xml><?xml version="1.0" encoding="utf-8"?>
<ax:ocx xmlns:ax="http://schemas.microsoft.com/office/2006/activeX" xmlns:r="http://schemas.openxmlformats.org/officeDocument/2006/relationships" ax:classid="{5512D118-5CC6-11CF-8D67-00AA00BDCE1D}" ax:persistence="persistStorage" r:id="rId1"/>
</file>

<file path=word/activeX/activeX5.xml><?xml version="1.0" encoding="utf-8"?>
<ax:ocx xmlns:ax="http://schemas.microsoft.com/office/2006/activeX" xmlns:r="http://schemas.openxmlformats.org/officeDocument/2006/relationships" ax:classid="{5512D118-5CC6-11CF-8D67-00AA00BDCE1D}" ax:persistence="persistStorage" r:id="rId1"/>
</file>

<file path=word/activeX/activeX6.xml><?xml version="1.0" encoding="utf-8"?>
<ax:ocx xmlns:ax="http://schemas.microsoft.com/office/2006/activeX" xmlns:r="http://schemas.openxmlformats.org/officeDocument/2006/relationships" ax:classid="{5512D11A-5CC6-11CF-8D67-00AA00BDCE1D}" ax:persistence="persistStorage" r:id="rId1"/>
</file>

<file path=word/activeX/activeX7.xml><?xml version="1.0" encoding="utf-8"?>
<ax:ocx xmlns:ax="http://schemas.microsoft.com/office/2006/activeX" xmlns:r="http://schemas.openxmlformats.org/officeDocument/2006/relationships" ax:classid="{5512D118-5CC6-11CF-8D67-00AA00BDCE1D}" ax:persistence="persistStorage" r:id="rId1"/>
</file>

<file path=word/activeX/activeX8.xml><?xml version="1.0" encoding="utf-8"?>
<ax:ocx xmlns:ax="http://schemas.microsoft.com/office/2006/activeX" xmlns:r="http://schemas.openxmlformats.org/officeDocument/2006/relationships" ax:classid="{5512D118-5CC6-11CF-8D67-00AA00BDCE1D}" ax:persistence="persistStorage" r:id="rId1"/>
</file>

<file path=word/activeX/activeX9.xml><?xml version="1.0" encoding="utf-8"?>
<ax:ocx xmlns:ax="http://schemas.microsoft.com/office/2006/activeX" xmlns:r="http://schemas.openxmlformats.org/officeDocument/2006/relationships" ax:classid="{5512D118-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dc:creator>
  <cp:lastModifiedBy>Hall, Drew</cp:lastModifiedBy>
  <cp:revision>4</cp:revision>
  <dcterms:created xsi:type="dcterms:W3CDTF">2021-11-17T16:48:00Z</dcterms:created>
  <dcterms:modified xsi:type="dcterms:W3CDTF">2024-09-17T17:25:00Z</dcterms:modified>
</cp:coreProperties>
</file>