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4475" w:rsidP="00AC15BA" w14:paraId="25823F0C" w14:textId="77777777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="00B826EE" w:rsidRPr="00B826EE" w:rsidP="00B826EE" w14:paraId="10B96B88" w14:textId="77777777"/>
    <w:p w:rsidR="00794475" w:rsidRPr="009239AA" w:rsidP="00434E33" w14:paraId="345EEE6A" w14:textId="0E3A1BC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081268">
        <w:t>G419</w:t>
      </w:r>
      <w:r w:rsidRPr="0033474E" w:rsidR="007623CF">
        <w:t>: Invention-Con Surveys</w:t>
      </w:r>
      <w:r w:rsidRPr="0033474E" w:rsidR="006022A0">
        <w:t xml:space="preserve"> 202</w:t>
      </w:r>
      <w:r w:rsidR="00081268">
        <w:t>4</w:t>
      </w:r>
    </w:p>
    <w:p w:rsidR="00794475" w14:paraId="38ED2037" w14:textId="77777777"/>
    <w:p w:rsidR="00E600D6" w:rsidRPr="00E4669A" w14:paraId="7BF9B14C" w14:textId="6D589F51">
      <w:r>
        <w:rPr>
          <w:b/>
        </w:rPr>
        <w:t>PURPOSE</w:t>
      </w:r>
      <w:r w:rsidRPr="009239AA">
        <w:rPr>
          <w:b/>
        </w:rPr>
        <w:t xml:space="preserve">:  </w:t>
      </w:r>
      <w:r w:rsidRPr="00E4669A" w:rsidR="00E4669A">
        <w:t>This survey is to gather feedba</w:t>
      </w:r>
      <w:r w:rsidR="007A1E9B">
        <w:t xml:space="preserve">ck from participants of the </w:t>
      </w:r>
      <w:r w:rsidR="00191148">
        <w:t>USPTO’s annual</w:t>
      </w:r>
      <w:r w:rsidR="007A1E9B">
        <w:t xml:space="preserve"> Invention-Con </w:t>
      </w:r>
      <w:r w:rsidR="00191148">
        <w:t>e</w:t>
      </w:r>
      <w:r w:rsidR="007A1E9B">
        <w:t>vent</w:t>
      </w:r>
      <w:r w:rsidRPr="00E4669A" w:rsidR="00E4669A">
        <w:t xml:space="preserve">. </w:t>
      </w:r>
      <w:r w:rsidR="007A1E9B">
        <w:t>Invention-Con is a USPTO</w:t>
      </w:r>
      <w:r w:rsidR="00B87E45">
        <w:t>-</w:t>
      </w:r>
      <w:r w:rsidR="007A1E9B">
        <w:t xml:space="preserve">sponsored event to provide information to </w:t>
      </w:r>
      <w:r w:rsidR="00661A53">
        <w:t xml:space="preserve">individuals submitting </w:t>
      </w:r>
      <w:r w:rsidR="007A1E9B">
        <w:t xml:space="preserve">patent applications.  The events are targeted to assist </w:t>
      </w:r>
      <w:r w:rsidR="006E214C">
        <w:t xml:space="preserve">individual and independent </w:t>
      </w:r>
      <w:r w:rsidR="007A1E9B">
        <w:t xml:space="preserve">patent applicants, especially independent inventors, on tips, processes, and common problems </w:t>
      </w:r>
      <w:r w:rsidR="00827BCE">
        <w:t>encountered</w:t>
      </w:r>
      <w:r w:rsidR="007A1E9B">
        <w:t xml:space="preserve"> in the patent process.  </w:t>
      </w:r>
      <w:r w:rsidR="00661A53">
        <w:t>The event is being held onlin</w:t>
      </w:r>
      <w:r w:rsidR="00810C44">
        <w:t xml:space="preserve">e in a webinar format with </w:t>
      </w:r>
      <w:r w:rsidR="00827BCE">
        <w:t>three</w:t>
      </w:r>
      <w:r w:rsidR="00661A53">
        <w:t xml:space="preserve"> days of </w:t>
      </w:r>
      <w:r w:rsidR="00827BCE">
        <w:t>activities</w:t>
      </w:r>
      <w:r w:rsidR="00661A53">
        <w:t>.  Due to the online event, is it likely that ind</w:t>
      </w:r>
      <w:r w:rsidR="00810C44">
        <w:t xml:space="preserve">ividuals may only participate in </w:t>
      </w:r>
      <w:r w:rsidR="00F229D2">
        <w:t>one</w:t>
      </w:r>
      <w:r w:rsidR="00661A53">
        <w:t xml:space="preserve"> day, or parts of </w:t>
      </w:r>
      <w:r w:rsidR="00810C44">
        <w:t xml:space="preserve">a </w:t>
      </w:r>
      <w:r w:rsidR="00661A53">
        <w:t xml:space="preserve">day. </w:t>
      </w:r>
      <w:r w:rsidR="00B87E45">
        <w:t>The</w:t>
      </w:r>
      <w:r w:rsidR="00661A53">
        <w:t xml:space="preserve"> USPTO has created a survey to gather information about </w:t>
      </w:r>
      <w:r w:rsidRPr="00E4669A" w:rsidR="00E4669A">
        <w:t xml:space="preserve">the usefulness of each </w:t>
      </w:r>
      <w:r w:rsidR="00661A53">
        <w:t xml:space="preserve">session/speaker and </w:t>
      </w:r>
      <w:r w:rsidRPr="00E4669A" w:rsidR="00E4669A">
        <w:t>overall satisfaction of the entire event.</w:t>
      </w:r>
      <w:r w:rsidR="00661A53">
        <w:t xml:space="preserve">  I</w:t>
      </w:r>
      <w:r w:rsidR="00E936E3">
        <w:t xml:space="preserve">ndividuals participating </w:t>
      </w:r>
      <w:r w:rsidR="00661A53">
        <w:t>the event will be in</w:t>
      </w:r>
      <w:r w:rsidR="00E936E3">
        <w:t xml:space="preserve">vited to complete the survey. </w:t>
      </w:r>
      <w:r w:rsidR="00F53E7C">
        <w:t>There is an additional panel survey that will be sent to participants who attend the event’s livestream panel discussion.</w:t>
      </w:r>
    </w:p>
    <w:p w:rsidR="00E600D6" w:rsidRPr="00A74CEB" w14:paraId="3513B037" w14:textId="77777777"/>
    <w:p w:rsidR="00794475" w:rsidRPr="00A74CEB" w:rsidP="00434E33" w14:paraId="4F5BEE58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:rsidR="00794475" w:rsidRPr="00A74CEB" w14:paraId="14D380EF" w14:textId="77777777">
      <w:r>
        <w:t>Patents applicants and inventors</w:t>
      </w:r>
      <w:r w:rsidR="004C2975">
        <w:t xml:space="preserve"> who attend the Invention-Con event</w:t>
      </w:r>
      <w:r w:rsidR="00124941">
        <w:t>. (Individuals</w:t>
      </w:r>
      <w:r w:rsidR="00810C44">
        <w:t xml:space="preserve"> and Households</w:t>
      </w:r>
      <w:r w:rsidR="00124941">
        <w:t xml:space="preserve">) </w:t>
      </w:r>
    </w:p>
    <w:p w:rsidR="00794475" w:rsidRPr="00A74CEB" w14:paraId="110617EF" w14:textId="77777777"/>
    <w:p w:rsidR="00794475" w:rsidRPr="00F06866" w14:paraId="31D0EDC3" w14:textId="77777777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="00794475" w:rsidRPr="00434E33" w:rsidP="0096108F" w14:paraId="373E25A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66388E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623C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14:paraId="22B537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14:paraId="1D14F5C8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14:paraId="4825AC3C" w14:textId="77777777">
      <w:pPr>
        <w:pStyle w:val="BodyTextIndent"/>
        <w:tabs>
          <w:tab w:val="left" w:pos="360"/>
        </w:tabs>
        <w:ind w:left="0"/>
      </w:pPr>
    </w:p>
    <w:p w:rsidR="00794475" w14:paraId="684D4493" w14:textId="77777777">
      <w:pPr>
        <w:rPr>
          <w:b/>
        </w:rPr>
      </w:pPr>
      <w:r>
        <w:rPr>
          <w:b/>
        </w:rPr>
        <w:t>CERTIFICATION:</w:t>
      </w:r>
    </w:p>
    <w:p w:rsidR="00794475" w14:paraId="774C9FE1" w14:textId="77777777">
      <w:pPr>
        <w:rPr>
          <w:sz w:val="16"/>
          <w:szCs w:val="16"/>
        </w:rPr>
      </w:pPr>
    </w:p>
    <w:p w:rsidR="00794475" w:rsidRPr="009C13B9" w:rsidP="008101A5" w14:paraId="519E6AD5" w14:textId="77777777">
      <w:r>
        <w:t xml:space="preserve">I certify the following to be true: </w:t>
      </w:r>
    </w:p>
    <w:p w:rsidR="00794475" w:rsidP="008101A5" w14:paraId="45753D0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3DB3129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14:paraId="19DD8EB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14:paraId="63B8C41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14:paraId="4248913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74F8789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14:paraId="7B3667B4" w14:textId="77777777"/>
    <w:p w:rsidR="00A74CEB" w:rsidRPr="000A1A93" w:rsidP="00A74CEB" w14:paraId="71356F88" w14:textId="77777777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7F5FE2">
        <w:rPr>
          <w:u w:val="single"/>
        </w:rPr>
        <w:t>Nateka Branch</w:t>
      </w:r>
      <w:r w:rsidR="00661A53">
        <w:rPr>
          <w:u w:val="single"/>
        </w:rPr>
        <w:t>/</w:t>
      </w:r>
      <w:r w:rsidR="00E4669A">
        <w:rPr>
          <w:u w:val="single"/>
        </w:rPr>
        <w:t>O</w:t>
      </w:r>
      <w:r w:rsidR="007F5FE2">
        <w:rPr>
          <w:u w:val="single"/>
        </w:rPr>
        <w:t>CCO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:rsidR="00A74CEB" w:rsidRPr="000A1A93" w:rsidP="00A74CEB" w14:paraId="2A049A16" w14:textId="77777777">
      <w:pPr>
        <w:rPr>
          <w:u w:val="single"/>
        </w:rPr>
      </w:pPr>
    </w:p>
    <w:p w:rsidR="00794475" w:rsidP="009C13B9" w14:paraId="0D980434" w14:textId="77777777">
      <w:r>
        <w:t>To assist review, please provide answers to the following question:</w:t>
      </w:r>
    </w:p>
    <w:p w:rsidR="00794475" w:rsidP="009C13B9" w14:paraId="1BE5F9F0" w14:textId="77777777">
      <w:pPr>
        <w:pStyle w:val="ListParagraph"/>
        <w:ind w:left="360"/>
      </w:pPr>
    </w:p>
    <w:p w:rsidR="00794475" w:rsidRPr="00C86E91" w:rsidP="00C86E91" w14:paraId="60B224C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2D3905A3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623CF">
        <w:t>X</w:t>
      </w:r>
      <w:r>
        <w:t xml:space="preserve">]  No </w:t>
      </w:r>
    </w:p>
    <w:p w:rsidR="004879C1" w:rsidP="004879C1" w14:paraId="7F9A0BE9" w14:textId="77777777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14:paraId="53C7F7B5" w14:textId="77777777">
      <w:pPr>
        <w:pStyle w:val="ListParagraph"/>
        <w:ind w:left="360"/>
      </w:pPr>
      <w:r>
        <w:t xml:space="preserve">        the </w:t>
      </w:r>
      <w:r>
        <w:t xml:space="preserve">Privacy Act of 1974?   [  ] Yes [  ] No   </w:t>
      </w:r>
    </w:p>
    <w:p w:rsidR="00794475" w:rsidP="00C86E91" w14:paraId="3976C394" w14:textId="77777777">
      <w:pPr>
        <w:pStyle w:val="ListParagraph"/>
        <w:numPr>
          <w:ilvl w:val="0"/>
          <w:numId w:val="18"/>
        </w:numPr>
      </w:pPr>
      <w:r>
        <w:t>If a</w:t>
      </w:r>
      <w:r>
        <w:t>pplicable, has a System o</w:t>
      </w:r>
      <w:r>
        <w:t>f</w:t>
      </w:r>
      <w:r>
        <w:t xml:space="preserve"> Records Notice been published?  [  ] Yes  [  ] No</w:t>
      </w:r>
      <w:r w:rsidR="00E4669A">
        <w:t xml:space="preserve"> [X] N/A</w:t>
      </w:r>
    </w:p>
    <w:p w:rsidR="007B1AAE" w:rsidP="00C86E91" w14:paraId="1C39E307" w14:textId="77777777">
      <w:pPr>
        <w:pStyle w:val="ListParagraph"/>
        <w:ind w:left="0"/>
        <w:rPr>
          <w:b/>
        </w:rPr>
      </w:pPr>
    </w:p>
    <w:p w:rsidR="00794475" w:rsidRPr="00C86E91" w:rsidP="00C86E91" w14:paraId="73C74A59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14:paraId="3F7C2B1F" w14:textId="77777777">
      <w:r>
        <w:t>Is an incentive (e.g., money or reimbursement of expenses, token of appreciation) provided to participants?  [  ] Yes [</w:t>
      </w:r>
      <w:r w:rsidR="007623CF">
        <w:t>X</w:t>
      </w:r>
      <w:r>
        <w:t xml:space="preserve">] No  </w:t>
      </w:r>
    </w:p>
    <w:p w:rsidR="00CE02A6" w:rsidP="00C86E91" w14:paraId="24150B03" w14:textId="77777777">
      <w:pPr>
        <w:rPr>
          <w:b/>
        </w:rPr>
      </w:pPr>
    </w:p>
    <w:p w:rsidR="00794475" w:rsidP="00C86E91" w14:paraId="565449FB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P="00F3170F" w14:paraId="7AA6FE7E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8"/>
        <w:gridCol w:w="1530"/>
        <w:gridCol w:w="1620"/>
        <w:gridCol w:w="1350"/>
      </w:tblGrid>
      <w:tr w14:paraId="23DD0891" w14:textId="77777777" w:rsidTr="00E4669A">
        <w:tblPrEx>
          <w:tblW w:w="97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238" w:type="dxa"/>
          </w:tcPr>
          <w:p w:rsidR="00794475" w:rsidP="00C8488C" w14:paraId="0C0BB16D" w14:textId="77777777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Pr="00A74CEB">
              <w:rPr>
                <w:b/>
              </w:rPr>
              <w:t xml:space="preserve"> </w:t>
            </w:r>
          </w:p>
          <w:p w:rsidR="00081268" w:rsidRPr="00A74CEB" w:rsidP="00C8488C" w14:paraId="737E1F95" w14:textId="37A248A9">
            <w:pPr>
              <w:rPr>
                <w:b/>
              </w:rPr>
            </w:pPr>
            <w:r>
              <w:t>Individuals and Households</w:t>
            </w:r>
          </w:p>
        </w:tc>
        <w:tc>
          <w:tcPr>
            <w:tcW w:w="1530" w:type="dxa"/>
          </w:tcPr>
          <w:p w:rsidR="00794475" w:rsidRPr="00A74CEB" w:rsidP="00843796" w14:paraId="488E820D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A74CEB" w:rsidP="00843796" w14:paraId="1E200E5B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794475" w:rsidRPr="00A74CEB" w:rsidP="00843796" w14:paraId="4ED38689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14:paraId="793BD11C" w14:textId="77777777" w:rsidTr="00E4669A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238" w:type="dxa"/>
          </w:tcPr>
          <w:p w:rsidR="00794475" w:rsidRPr="00A74CEB" w:rsidP="00EC29ED" w14:paraId="719E717F" w14:textId="67CA5FB9">
            <w:r>
              <w:t xml:space="preserve">Survey </w:t>
            </w:r>
            <w:r w:rsidR="00E27E46">
              <w:t xml:space="preserve"> </w:t>
            </w:r>
          </w:p>
        </w:tc>
        <w:tc>
          <w:tcPr>
            <w:tcW w:w="1530" w:type="dxa"/>
          </w:tcPr>
          <w:p w:rsidR="00794475" w:rsidRPr="00A74CEB" w:rsidP="00AC2299" w14:paraId="667518A2" w14:textId="77777777">
            <w:r>
              <w:t>500</w:t>
            </w:r>
          </w:p>
        </w:tc>
        <w:tc>
          <w:tcPr>
            <w:tcW w:w="1620" w:type="dxa"/>
          </w:tcPr>
          <w:p w:rsidR="00281903" w:rsidRPr="00A74CEB" w:rsidP="00867234" w14:paraId="353EF6AA" w14:textId="77777777">
            <w:r>
              <w:t>5</w:t>
            </w:r>
            <w:r w:rsidR="00E4669A">
              <w:t xml:space="preserve"> minutes</w:t>
            </w:r>
          </w:p>
        </w:tc>
        <w:tc>
          <w:tcPr>
            <w:tcW w:w="1350" w:type="dxa"/>
          </w:tcPr>
          <w:p w:rsidR="00794475" w:rsidRPr="00A74CEB" w:rsidP="00867234" w14:paraId="4B899C3E" w14:textId="77777777">
            <w:r>
              <w:t>4</w:t>
            </w:r>
            <w:r w:rsidR="009309CD">
              <w:t>2</w:t>
            </w:r>
            <w:r w:rsidR="00E4669A">
              <w:t xml:space="preserve"> hours</w:t>
            </w:r>
          </w:p>
        </w:tc>
      </w:tr>
      <w:tr w14:paraId="16F4C42B" w14:textId="77777777" w:rsidTr="00E4669A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238" w:type="dxa"/>
          </w:tcPr>
          <w:p w:rsidR="00313180" w:rsidRPr="00B553C6" w:rsidP="00EC29ED" w14:paraId="06D2102B" w14:textId="77777777">
            <w:r w:rsidRPr="00B553C6">
              <w:t>Panel Survey</w:t>
            </w:r>
          </w:p>
        </w:tc>
        <w:tc>
          <w:tcPr>
            <w:tcW w:w="1530" w:type="dxa"/>
          </w:tcPr>
          <w:p w:rsidR="00313180" w:rsidRPr="00B553C6" w:rsidP="00AC2299" w14:paraId="43C2F1CD" w14:textId="77777777">
            <w:r w:rsidRPr="00B553C6">
              <w:t>500</w:t>
            </w:r>
          </w:p>
        </w:tc>
        <w:tc>
          <w:tcPr>
            <w:tcW w:w="1620" w:type="dxa"/>
          </w:tcPr>
          <w:p w:rsidR="00313180" w:rsidRPr="00B553C6" w:rsidP="00867234" w14:paraId="28C31772" w14:textId="77777777">
            <w:r w:rsidRPr="00B553C6">
              <w:t>1 minute</w:t>
            </w:r>
          </w:p>
        </w:tc>
        <w:tc>
          <w:tcPr>
            <w:tcW w:w="1350" w:type="dxa"/>
          </w:tcPr>
          <w:p w:rsidR="00313180" w:rsidRPr="00B553C6" w:rsidP="00867234" w14:paraId="5F673F50" w14:textId="77777777">
            <w:r w:rsidRPr="00B553C6">
              <w:t>10 hours</w:t>
            </w:r>
          </w:p>
        </w:tc>
      </w:tr>
      <w:tr w14:paraId="172D820C" w14:textId="77777777" w:rsidTr="00E4669A">
        <w:tblPrEx>
          <w:tblW w:w="9738" w:type="dxa"/>
          <w:tblLayout w:type="fixed"/>
          <w:tblLook w:val="01E0"/>
        </w:tblPrEx>
        <w:trPr>
          <w:trHeight w:val="289"/>
        </w:trPr>
        <w:tc>
          <w:tcPr>
            <w:tcW w:w="5238" w:type="dxa"/>
          </w:tcPr>
          <w:p w:rsidR="00794475" w:rsidRPr="00A74CEB" w:rsidP="00843796" w14:paraId="471672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94475" w:rsidRPr="00A74CEB" w:rsidP="00C24724" w14:paraId="4341B944" w14:textId="77777777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20" w:type="dxa"/>
          </w:tcPr>
          <w:p w:rsidR="00794475" w:rsidRPr="00A74CEB" w:rsidP="00843796" w14:paraId="4B6D40E4" w14:textId="77777777">
            <w:r>
              <w:t>---</w:t>
            </w:r>
          </w:p>
        </w:tc>
        <w:tc>
          <w:tcPr>
            <w:tcW w:w="1350" w:type="dxa"/>
          </w:tcPr>
          <w:p w:rsidR="00794475" w:rsidRPr="00A74CEB" w:rsidP="00867234" w14:paraId="395F46D7" w14:textId="77777777">
            <w:pPr>
              <w:rPr>
                <w:b/>
              </w:rPr>
            </w:pPr>
            <w:r>
              <w:rPr>
                <w:b/>
              </w:rPr>
              <w:t>5</w:t>
            </w:r>
            <w:r w:rsidR="009309CD">
              <w:rPr>
                <w:b/>
              </w:rPr>
              <w:t>2</w:t>
            </w:r>
            <w:r w:rsidR="00810C44">
              <w:rPr>
                <w:b/>
              </w:rPr>
              <w:t xml:space="preserve"> </w:t>
            </w:r>
            <w:r w:rsidRPr="00A74CEB" w:rsidR="00281903">
              <w:rPr>
                <w:b/>
              </w:rPr>
              <w:t>hours</w:t>
            </w:r>
          </w:p>
        </w:tc>
      </w:tr>
    </w:tbl>
    <w:p w:rsidR="00794475" w:rsidRPr="00A74CEB" w:rsidP="00F3170F" w14:paraId="47E2B4F7" w14:textId="77777777"/>
    <w:p w:rsidR="00281903" w:rsidRPr="00A74CEB" w:rsidP="00F3170F" w14:paraId="5F4540D2" w14:textId="77777777">
      <w:r w:rsidRPr="00A74CEB">
        <w:t xml:space="preserve">The USPTO estimates that </w:t>
      </w:r>
      <w:r w:rsidR="00E4669A">
        <w:t>100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810C44">
        <w:t xml:space="preserve">completed </w:t>
      </w:r>
      <w:r w:rsidR="00124941">
        <w:t>electronically</w:t>
      </w:r>
      <w:r w:rsidR="000254BE">
        <w:t>.</w:t>
      </w:r>
    </w:p>
    <w:p w:rsidR="00794475" w:rsidRPr="00A74CEB" w:rsidP="00F3170F" w14:paraId="7ED49100" w14:textId="77777777"/>
    <w:p w:rsidR="003545CF" w:rsidRPr="00867234" w:rsidP="003545CF" w14:paraId="3BCBAF9A" w14:textId="4369D628">
      <w:r w:rsidRPr="00A74CEB">
        <w:rPr>
          <w:b/>
        </w:rPr>
        <w:t xml:space="preserve">FEDERAL COST:  </w:t>
      </w:r>
      <w:r w:rsidRPr="00867234">
        <w:t>The USPTO estimates that it tak</w:t>
      </w:r>
      <w:r>
        <w:t xml:space="preserve">es a GS-11 step 10, </w:t>
      </w:r>
      <w:r w:rsidR="00F225CE">
        <w:t>eight</w:t>
      </w:r>
      <w:r>
        <w:t xml:space="preserve"> hours </w:t>
      </w:r>
      <w:r w:rsidRPr="00867234">
        <w:t xml:space="preserve">for data analysis and reporting.  The hourly </w:t>
      </w:r>
      <w:r>
        <w:t xml:space="preserve">basic </w:t>
      </w:r>
      <w:r w:rsidRPr="00867234">
        <w:t>rate for a GS</w:t>
      </w:r>
      <w:r>
        <w:t>-11, step 10, is currently $</w:t>
      </w:r>
      <w:r w:rsidR="00CE4B06">
        <w:t>51.55</w:t>
      </w:r>
      <w:r>
        <w:t xml:space="preserve"> </w:t>
      </w:r>
      <w:r w:rsidRPr="00867234">
        <w:t>according to the U.S. Office of Per</w:t>
      </w:r>
      <w:r>
        <w:t xml:space="preserve">sonnel Management’s (OPM’s) </w:t>
      </w:r>
      <w:r w:rsidR="00CE4B06">
        <w:t xml:space="preserve">2024 </w:t>
      </w:r>
      <w:r>
        <w:t>Salary Table</w:t>
      </w:r>
      <w:r w:rsidRPr="00867234">
        <w:t>, including locality pay for the Washington, DC area. When 30% is added to account for a fully loaded hourly rate (benefits and overhead), the rate per hour for a GS-1</w:t>
      </w:r>
      <w:r>
        <w:t>1</w:t>
      </w:r>
      <w:r w:rsidRPr="00867234">
        <w:t>, st</w:t>
      </w:r>
      <w:r>
        <w:t>ep 10, is $</w:t>
      </w:r>
      <w:r w:rsidRPr="00CE4B06" w:rsidR="00CE4B06">
        <w:t xml:space="preserve">67.02 </w:t>
      </w:r>
      <w:r>
        <w:t>($</w:t>
      </w:r>
      <w:r w:rsidR="00CE4B06">
        <w:t>51.55</w:t>
      </w:r>
      <w:r>
        <w:t xml:space="preserve"> + $1</w:t>
      </w:r>
      <w:r w:rsidR="00CE4B06">
        <w:t>5.47</w:t>
      </w:r>
      <w:r w:rsidRPr="00867234">
        <w:t>). </w:t>
      </w:r>
    </w:p>
    <w:p w:rsidR="003545CF" w:rsidRPr="00867234" w:rsidP="003545CF" w14:paraId="101C7181" w14:textId="77777777"/>
    <w:p w:rsidR="003545CF" w:rsidP="003545CF" w14:paraId="2E3B0B13" w14:textId="6AFFAB46">
      <w:pPr>
        <w:rPr>
          <w:b/>
        </w:rPr>
      </w:pPr>
      <w:r w:rsidRPr="00867234">
        <w:t xml:space="preserve">The estimated annual cost to the </w:t>
      </w:r>
      <w:r w:rsidR="00081268">
        <w:t>f</w:t>
      </w:r>
      <w:r w:rsidRPr="00867234">
        <w:t>ederal government is the com</w:t>
      </w:r>
      <w:r>
        <w:t>bined average hourly rate of $</w:t>
      </w:r>
      <w:r w:rsidRPr="00CE4B06" w:rsidR="00CE4B06">
        <w:t xml:space="preserve">67.02 </w:t>
      </w:r>
      <w:r w:rsidRPr="00867234">
        <w:t xml:space="preserve">per hour </w:t>
      </w:r>
      <w:r w:rsidR="00F225CE">
        <w:t>multiplied by eight hours</w:t>
      </w:r>
      <w:r w:rsidRPr="00867234">
        <w:t xml:space="preserve"> </w:t>
      </w:r>
      <w:r>
        <w:t>(</w:t>
      </w:r>
      <w:r w:rsidR="00F225CE">
        <w:t xml:space="preserve">for one </w:t>
      </w:r>
      <w:r>
        <w:t xml:space="preserve">yearly </w:t>
      </w:r>
      <w:r w:rsidR="00F225CE">
        <w:t xml:space="preserve">Invention-Con </w:t>
      </w:r>
      <w:r>
        <w:t xml:space="preserve">program) </w:t>
      </w:r>
      <w:r w:rsidRPr="00867234">
        <w:t xml:space="preserve">= </w:t>
      </w:r>
      <w:r w:rsidRPr="00867234">
        <w:rPr>
          <w:b/>
        </w:rPr>
        <w:t>$</w:t>
      </w:r>
      <w:r w:rsidRPr="00CE4B06" w:rsidR="00CE4B06">
        <w:rPr>
          <w:b/>
        </w:rPr>
        <w:t>536</w:t>
      </w:r>
      <w:r w:rsidRPr="00867234">
        <w:rPr>
          <w:b/>
        </w:rPr>
        <w:t>.</w:t>
      </w:r>
    </w:p>
    <w:p w:rsidR="003545CF" w:rsidP="00F06866" w14:paraId="5C33DE29" w14:textId="77777777">
      <w:pPr>
        <w:rPr>
          <w:b/>
          <w:bCs/>
          <w:u w:val="single"/>
        </w:rPr>
      </w:pPr>
    </w:p>
    <w:p w:rsidR="00794475" w:rsidRPr="00A74CEB" w:rsidP="00F06866" w14:paraId="4CDEB285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A74CEB" w:rsidP="00F06866" w14:paraId="16737A2D" w14:textId="77777777">
      <w:pPr>
        <w:rPr>
          <w:b/>
        </w:rPr>
      </w:pPr>
    </w:p>
    <w:p w:rsidR="00794475" w:rsidRPr="00A74CEB" w:rsidP="00F06866" w14:paraId="6722CC5D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="00794475" w:rsidRPr="00A74CEB" w:rsidP="0069403B" w14:paraId="3D06F895" w14:textId="77777777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[] Yes</w:t>
      </w:r>
      <w:r w:rsidR="007D3C79">
        <w:t xml:space="preserve">  </w:t>
      </w:r>
      <w:r w:rsidRPr="00A74CEB">
        <w:t>[</w:t>
      </w:r>
      <w:r w:rsidR="004C2975">
        <w:t>X</w:t>
      </w:r>
      <w:r w:rsidRPr="00A74CEB">
        <w:t>] No</w:t>
      </w:r>
    </w:p>
    <w:p w:rsidR="00B826EE" w:rsidRPr="00A74CEB" w:rsidP="00281903" w14:paraId="4F7B3C14" w14:textId="77777777"/>
    <w:p w:rsidR="00794475" w:rsidP="001B0AAA" w14:paraId="45BC9DD6" w14:textId="77777777">
      <w:r w:rsidRPr="00A74CEB"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4C2975" w:rsidP="00A403BB" w14:paraId="6FFFFB06" w14:textId="77777777"/>
    <w:p w:rsidR="004C2975" w:rsidRPr="00A74CEB" w:rsidP="004C2975" w14:paraId="4A4DFEAE" w14:textId="59C71E5D">
      <w:r>
        <w:t>All</w:t>
      </w:r>
      <w:r w:rsidR="00450A2F">
        <w:t xml:space="preserve"> attendees will login into the </w:t>
      </w:r>
      <w:r w:rsidR="002F3AB1">
        <w:t>w</w:t>
      </w:r>
      <w:r w:rsidR="00450A2F">
        <w:t xml:space="preserve">ebinar event to </w:t>
      </w:r>
      <w:r>
        <w:t xml:space="preserve">participate. At the end of the </w:t>
      </w:r>
      <w:r w:rsidR="002F3AB1">
        <w:t xml:space="preserve">three </w:t>
      </w:r>
      <w:r w:rsidR="00661A53">
        <w:t>day</w:t>
      </w:r>
      <w:r>
        <w:t xml:space="preserve"> event, all email a</w:t>
      </w:r>
      <w:r w:rsidR="00450A2F">
        <w:t xml:space="preserve">ddresses which logged into the </w:t>
      </w:r>
      <w:r w:rsidR="002F3AB1">
        <w:t>w</w:t>
      </w:r>
      <w:r>
        <w:t>ebinar event</w:t>
      </w:r>
      <w:r w:rsidR="00450A2F">
        <w:t xml:space="preserve"> </w:t>
      </w:r>
      <w:r w:rsidR="00661A53">
        <w:t xml:space="preserve">will be sent a </w:t>
      </w:r>
      <w:r w:rsidR="00450A2F">
        <w:t>unique link to a survey</w:t>
      </w:r>
      <w:r w:rsidR="00661A53">
        <w:t xml:space="preserve">.  </w:t>
      </w:r>
      <w:r>
        <w:t>The survey wi</w:t>
      </w:r>
      <w:r w:rsidR="00450A2F">
        <w:t xml:space="preserve">ll remain open for </w:t>
      </w:r>
      <w:r w:rsidR="002F3AB1">
        <w:t>three</w:t>
      </w:r>
      <w:r w:rsidR="00450A2F">
        <w:t xml:space="preserve"> or </w:t>
      </w:r>
      <w:r w:rsidR="002F3AB1">
        <w:t>four</w:t>
      </w:r>
      <w:r>
        <w:t xml:space="preserve"> days</w:t>
      </w:r>
      <w:r w:rsidR="00450A2F">
        <w:t xml:space="preserve"> following the event</w:t>
      </w:r>
      <w:r>
        <w:t xml:space="preserve">. </w:t>
      </w:r>
      <w:r w:rsidR="00977E20">
        <w:t xml:space="preserve">Current estimates for participation </w:t>
      </w:r>
      <w:r w:rsidR="00C634BD">
        <w:t xml:space="preserve">indicate </w:t>
      </w:r>
      <w:r w:rsidR="00450A2F">
        <w:t>an audience of about</w:t>
      </w:r>
      <w:r w:rsidR="00C634BD">
        <w:t xml:space="preserve"> </w:t>
      </w:r>
      <w:r w:rsidR="00AC2299">
        <w:t>500</w:t>
      </w:r>
      <w:r w:rsidR="00977E20">
        <w:t xml:space="preserve"> </w:t>
      </w:r>
      <w:r w:rsidR="00B94CB8">
        <w:t xml:space="preserve">unique </w:t>
      </w:r>
      <w:r w:rsidR="009309CD">
        <w:t xml:space="preserve">respondents </w:t>
      </w:r>
      <w:r w:rsidR="00450A2F">
        <w:t xml:space="preserve">across the </w:t>
      </w:r>
      <w:r w:rsidR="002F3AB1">
        <w:t>three</w:t>
      </w:r>
      <w:r w:rsidR="00977E20">
        <w:t xml:space="preserve"> days.</w:t>
      </w:r>
      <w:r w:rsidR="007F5FE2">
        <w:t xml:space="preserve"> The panel survey will be submitted to </w:t>
      </w:r>
      <w:r w:rsidR="00F53E7C">
        <w:t xml:space="preserve">all </w:t>
      </w:r>
      <w:r w:rsidR="007F5FE2">
        <w:t xml:space="preserve">those who attend the </w:t>
      </w:r>
      <w:r w:rsidR="00F53E7C">
        <w:t>l</w:t>
      </w:r>
      <w:r w:rsidR="007F5FE2">
        <w:t xml:space="preserve">ivestream for the panel discussion.   </w:t>
      </w:r>
    </w:p>
    <w:p w:rsidR="00794475" w:rsidRPr="00A74CEB" w:rsidP="00A403BB" w14:paraId="2D302976" w14:textId="77777777">
      <w:pPr>
        <w:rPr>
          <w:b/>
        </w:rPr>
      </w:pPr>
    </w:p>
    <w:p w:rsidR="00794475" w:rsidRPr="00A74CEB" w:rsidP="00A403BB" w14:paraId="2BB35BF3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14:paraId="1ADB4914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14:paraId="698F48E6" w14:textId="77777777">
      <w:pPr>
        <w:ind w:left="720"/>
      </w:pPr>
      <w:r>
        <w:t>[</w:t>
      </w:r>
      <w:r w:rsidR="00450A2F">
        <w:t>X</w:t>
      </w:r>
      <w:r>
        <w:t xml:space="preserve">] Web-based or other forms of Social Media </w:t>
      </w:r>
    </w:p>
    <w:p w:rsidR="00794475" w:rsidP="001B0AAA" w14:paraId="38EC8815" w14:textId="77777777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14:paraId="652D5003" w14:textId="77777777">
      <w:pPr>
        <w:ind w:left="720"/>
      </w:pPr>
      <w:r>
        <w:t>[</w:t>
      </w:r>
      <w:r w:rsidR="003E798E">
        <w:t xml:space="preserve"> </w:t>
      </w:r>
      <w:r>
        <w:t>] In-person</w:t>
      </w:r>
      <w:r>
        <w:tab/>
      </w:r>
    </w:p>
    <w:p w:rsidR="00794475" w:rsidP="001B0AAA" w14:paraId="166380BF" w14:textId="77777777">
      <w:pPr>
        <w:ind w:left="720"/>
      </w:pPr>
      <w:r>
        <w:t>[</w:t>
      </w:r>
      <w:r>
        <w:t xml:space="preserve"> ] Mail </w:t>
      </w:r>
    </w:p>
    <w:p w:rsidR="00794475" w:rsidP="001B0AAA" w14:paraId="024EEA52" w14:textId="77777777">
      <w:pPr>
        <w:ind w:left="720"/>
      </w:pPr>
      <w:r>
        <w:t xml:space="preserve">[ </w:t>
      </w:r>
      <w:r>
        <w:t>] Other, Explain</w:t>
      </w:r>
      <w:r w:rsidR="00E7759A">
        <w:t xml:space="preserve">: </w:t>
      </w:r>
    </w:p>
    <w:p w:rsidR="00B826EE" w:rsidP="001B0AAA" w14:paraId="287FF17B" w14:textId="77777777">
      <w:pPr>
        <w:ind w:left="720"/>
      </w:pPr>
    </w:p>
    <w:p w:rsidR="00794475" w:rsidP="00296D1E" w14:paraId="4F5FBD2C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7D3C79">
        <w:t>X</w:t>
      </w:r>
      <w:r>
        <w:t>] No</w:t>
      </w:r>
    </w:p>
    <w:p w:rsidR="00413A24" w:rsidP="00413A24" w14:paraId="26E92863" w14:textId="77777777"/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5E53BE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0264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3F263B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367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81268"/>
    <w:rsid w:val="000819B5"/>
    <w:rsid w:val="00095DCE"/>
    <w:rsid w:val="000A1A93"/>
    <w:rsid w:val="000B2838"/>
    <w:rsid w:val="000D03B5"/>
    <w:rsid w:val="000D41F8"/>
    <w:rsid w:val="000D44CA"/>
    <w:rsid w:val="000E200B"/>
    <w:rsid w:val="000F68BE"/>
    <w:rsid w:val="0011006C"/>
    <w:rsid w:val="00114AF1"/>
    <w:rsid w:val="0011536B"/>
    <w:rsid w:val="00124941"/>
    <w:rsid w:val="0014588A"/>
    <w:rsid w:val="00146EE4"/>
    <w:rsid w:val="0016311C"/>
    <w:rsid w:val="00171CD6"/>
    <w:rsid w:val="00191148"/>
    <w:rsid w:val="001927A4"/>
    <w:rsid w:val="00194AC6"/>
    <w:rsid w:val="001A23B0"/>
    <w:rsid w:val="001A25CC"/>
    <w:rsid w:val="001B0AAA"/>
    <w:rsid w:val="001C39F7"/>
    <w:rsid w:val="001D2984"/>
    <w:rsid w:val="001E0D51"/>
    <w:rsid w:val="00204C2D"/>
    <w:rsid w:val="00213149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2F3AB1"/>
    <w:rsid w:val="00302611"/>
    <w:rsid w:val="00313180"/>
    <w:rsid w:val="0032131A"/>
    <w:rsid w:val="0033474E"/>
    <w:rsid w:val="003545CF"/>
    <w:rsid w:val="00355928"/>
    <w:rsid w:val="003735A4"/>
    <w:rsid w:val="00376F8D"/>
    <w:rsid w:val="00380F2E"/>
    <w:rsid w:val="003839C5"/>
    <w:rsid w:val="0039520A"/>
    <w:rsid w:val="003B03BB"/>
    <w:rsid w:val="003D1048"/>
    <w:rsid w:val="003D50F9"/>
    <w:rsid w:val="003D5BBE"/>
    <w:rsid w:val="003E3C61"/>
    <w:rsid w:val="003E798E"/>
    <w:rsid w:val="003F1C5B"/>
    <w:rsid w:val="003F7636"/>
    <w:rsid w:val="004132A1"/>
    <w:rsid w:val="00413A24"/>
    <w:rsid w:val="00414364"/>
    <w:rsid w:val="0042274D"/>
    <w:rsid w:val="00422AEE"/>
    <w:rsid w:val="00432DE0"/>
    <w:rsid w:val="00434E33"/>
    <w:rsid w:val="00441434"/>
    <w:rsid w:val="0044645D"/>
    <w:rsid w:val="00450A2F"/>
    <w:rsid w:val="00451073"/>
    <w:rsid w:val="0045264C"/>
    <w:rsid w:val="00457B66"/>
    <w:rsid w:val="00480567"/>
    <w:rsid w:val="004876EC"/>
    <w:rsid w:val="004879C1"/>
    <w:rsid w:val="00495988"/>
    <w:rsid w:val="0049621F"/>
    <w:rsid w:val="004A5858"/>
    <w:rsid w:val="004B3F05"/>
    <w:rsid w:val="004C297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A1469"/>
    <w:rsid w:val="005B22BA"/>
    <w:rsid w:val="005C006B"/>
    <w:rsid w:val="005E714A"/>
    <w:rsid w:val="006022A0"/>
    <w:rsid w:val="00605390"/>
    <w:rsid w:val="006140A0"/>
    <w:rsid w:val="00632295"/>
    <w:rsid w:val="00633B51"/>
    <w:rsid w:val="00636621"/>
    <w:rsid w:val="0064157D"/>
    <w:rsid w:val="00642B49"/>
    <w:rsid w:val="00661A53"/>
    <w:rsid w:val="006832D9"/>
    <w:rsid w:val="006857B2"/>
    <w:rsid w:val="0069403B"/>
    <w:rsid w:val="006B6D59"/>
    <w:rsid w:val="006C3F14"/>
    <w:rsid w:val="006E214C"/>
    <w:rsid w:val="006E4108"/>
    <w:rsid w:val="006F3DDE"/>
    <w:rsid w:val="00704678"/>
    <w:rsid w:val="00714174"/>
    <w:rsid w:val="00730A03"/>
    <w:rsid w:val="007340B3"/>
    <w:rsid w:val="007425E7"/>
    <w:rsid w:val="007623CF"/>
    <w:rsid w:val="00783A98"/>
    <w:rsid w:val="00794475"/>
    <w:rsid w:val="007A1E9B"/>
    <w:rsid w:val="007A46C5"/>
    <w:rsid w:val="007A4B9D"/>
    <w:rsid w:val="007B1AAE"/>
    <w:rsid w:val="007D3C79"/>
    <w:rsid w:val="007E7EBB"/>
    <w:rsid w:val="007F5FE2"/>
    <w:rsid w:val="00800F14"/>
    <w:rsid w:val="00802607"/>
    <w:rsid w:val="008101A5"/>
    <w:rsid w:val="00810C44"/>
    <w:rsid w:val="00822664"/>
    <w:rsid w:val="00827BCE"/>
    <w:rsid w:val="008362CE"/>
    <w:rsid w:val="008401DF"/>
    <w:rsid w:val="00842D4B"/>
    <w:rsid w:val="00843796"/>
    <w:rsid w:val="00867234"/>
    <w:rsid w:val="00895229"/>
    <w:rsid w:val="008C4974"/>
    <w:rsid w:val="008F0203"/>
    <w:rsid w:val="008F50D4"/>
    <w:rsid w:val="008F7CFC"/>
    <w:rsid w:val="009239AA"/>
    <w:rsid w:val="009276E0"/>
    <w:rsid w:val="00930210"/>
    <w:rsid w:val="009309CD"/>
    <w:rsid w:val="00935ADA"/>
    <w:rsid w:val="00946B6C"/>
    <w:rsid w:val="00955A71"/>
    <w:rsid w:val="009605E2"/>
    <w:rsid w:val="0096108F"/>
    <w:rsid w:val="009746E5"/>
    <w:rsid w:val="00977E20"/>
    <w:rsid w:val="0099737C"/>
    <w:rsid w:val="009A6757"/>
    <w:rsid w:val="009B5863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B0177"/>
    <w:rsid w:val="00AC0353"/>
    <w:rsid w:val="00AC15BA"/>
    <w:rsid w:val="00AC2299"/>
    <w:rsid w:val="00AC3308"/>
    <w:rsid w:val="00AE1809"/>
    <w:rsid w:val="00AF4E1B"/>
    <w:rsid w:val="00B02645"/>
    <w:rsid w:val="00B03072"/>
    <w:rsid w:val="00B0328A"/>
    <w:rsid w:val="00B10DBA"/>
    <w:rsid w:val="00B22228"/>
    <w:rsid w:val="00B27B20"/>
    <w:rsid w:val="00B44577"/>
    <w:rsid w:val="00B553C6"/>
    <w:rsid w:val="00B74952"/>
    <w:rsid w:val="00B80D76"/>
    <w:rsid w:val="00B80E97"/>
    <w:rsid w:val="00B826EE"/>
    <w:rsid w:val="00B87E45"/>
    <w:rsid w:val="00B94CB8"/>
    <w:rsid w:val="00BA2105"/>
    <w:rsid w:val="00BA7E06"/>
    <w:rsid w:val="00BB224D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634BD"/>
    <w:rsid w:val="00C8407A"/>
    <w:rsid w:val="00C8488C"/>
    <w:rsid w:val="00C86E91"/>
    <w:rsid w:val="00C92675"/>
    <w:rsid w:val="00C92741"/>
    <w:rsid w:val="00CA2650"/>
    <w:rsid w:val="00CB0CC4"/>
    <w:rsid w:val="00CB1078"/>
    <w:rsid w:val="00CB1D61"/>
    <w:rsid w:val="00CB45E9"/>
    <w:rsid w:val="00CC3B38"/>
    <w:rsid w:val="00CC6FAF"/>
    <w:rsid w:val="00CD273B"/>
    <w:rsid w:val="00CE02A6"/>
    <w:rsid w:val="00CE4B06"/>
    <w:rsid w:val="00CE6DCD"/>
    <w:rsid w:val="00CF5DC0"/>
    <w:rsid w:val="00D24698"/>
    <w:rsid w:val="00D27863"/>
    <w:rsid w:val="00D40626"/>
    <w:rsid w:val="00D42690"/>
    <w:rsid w:val="00D440C5"/>
    <w:rsid w:val="00D55AF3"/>
    <w:rsid w:val="00D55D76"/>
    <w:rsid w:val="00D6383F"/>
    <w:rsid w:val="00DA4151"/>
    <w:rsid w:val="00DB4158"/>
    <w:rsid w:val="00DB59D0"/>
    <w:rsid w:val="00DC33D3"/>
    <w:rsid w:val="00DC41BE"/>
    <w:rsid w:val="00DD1FFE"/>
    <w:rsid w:val="00DD45B4"/>
    <w:rsid w:val="00E26329"/>
    <w:rsid w:val="00E27E46"/>
    <w:rsid w:val="00E40B50"/>
    <w:rsid w:val="00E421E1"/>
    <w:rsid w:val="00E4669A"/>
    <w:rsid w:val="00E50293"/>
    <w:rsid w:val="00E600D6"/>
    <w:rsid w:val="00E62452"/>
    <w:rsid w:val="00E65FFC"/>
    <w:rsid w:val="00E7759A"/>
    <w:rsid w:val="00E80951"/>
    <w:rsid w:val="00E854FE"/>
    <w:rsid w:val="00E86CC6"/>
    <w:rsid w:val="00E90DB8"/>
    <w:rsid w:val="00E936E3"/>
    <w:rsid w:val="00EB56B3"/>
    <w:rsid w:val="00EC29ED"/>
    <w:rsid w:val="00ED6492"/>
    <w:rsid w:val="00EF2095"/>
    <w:rsid w:val="00F06866"/>
    <w:rsid w:val="00F15956"/>
    <w:rsid w:val="00F225CE"/>
    <w:rsid w:val="00F22622"/>
    <w:rsid w:val="00F229D2"/>
    <w:rsid w:val="00F24B44"/>
    <w:rsid w:val="00F24CFC"/>
    <w:rsid w:val="00F3170F"/>
    <w:rsid w:val="00F36BA2"/>
    <w:rsid w:val="00F46079"/>
    <w:rsid w:val="00F53E7C"/>
    <w:rsid w:val="00F84ABC"/>
    <w:rsid w:val="00F86E7E"/>
    <w:rsid w:val="00F976B0"/>
    <w:rsid w:val="00FA49D3"/>
    <w:rsid w:val="00FA6DE7"/>
    <w:rsid w:val="00FB2B5D"/>
    <w:rsid w:val="00FB6B4F"/>
    <w:rsid w:val="00FC0A8E"/>
    <w:rsid w:val="00FD2375"/>
    <w:rsid w:val="00FE2FA6"/>
    <w:rsid w:val="00FE3DF2"/>
    <w:rsid w:val="00FF1AE5"/>
    <w:rsid w:val="00FF71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DB5518D"/>
  <w15:docId w15:val="{33D709E8-40E9-4234-B985-F0BB0100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6E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6E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260B0-8B5D-4F48-B429-6532B8367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5</cp:revision>
  <dcterms:created xsi:type="dcterms:W3CDTF">2024-09-13T16:50:00Z</dcterms:created>
  <dcterms:modified xsi:type="dcterms:W3CDTF">2024-09-13T17:00:00Z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