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F3C25" w:rsidP="000F3C25" w14:paraId="631BB7FA" w14:textId="77777777">
      <w:pPr>
        <w:pStyle w:val="Heading1"/>
        <w:jc w:val="center"/>
      </w:pPr>
      <w:r>
        <w:t>OMB Control No. 0</w:t>
      </w:r>
      <w:r w:rsidR="00AB0DFF">
        <w:t xml:space="preserve">693-0031 </w:t>
      </w:r>
    </w:p>
    <w:p w:rsidR="00AB0DFF" w:rsidP="000F3C25" w14:paraId="396DE8BB" w14:textId="77777777">
      <w:pPr>
        <w:pStyle w:val="Heading1"/>
        <w:jc w:val="center"/>
      </w:pPr>
      <w:r>
        <w:t xml:space="preserve"> NIST Generic Request for Customer Service-Related Data Collections</w:t>
      </w:r>
    </w:p>
    <w:p w:rsidR="00AB0DFF" w:rsidRPr="00A72444" w14:paraId="488631E3" w14:textId="77777777">
      <w:pPr>
        <w:tabs>
          <w:tab w:val="center" w:pos="4680"/>
        </w:tabs>
        <w:rPr>
          <w:b/>
        </w:rPr>
      </w:pPr>
    </w:p>
    <w:p w:rsidR="000F3C25" w14:paraId="5F34B724" w14:textId="77777777">
      <w:pPr>
        <w:tabs>
          <w:tab w:val="center" w:pos="4680"/>
        </w:tabs>
        <w:rPr>
          <w:b/>
        </w:rPr>
      </w:pPr>
    </w:p>
    <w:p w:rsidR="00AB0DFF" w14:paraId="0462CC94" w14:textId="73277ACA">
      <w:pPr>
        <w:tabs>
          <w:tab w:val="center" w:pos="4680"/>
        </w:tabs>
        <w:rPr>
          <w:b/>
        </w:rPr>
      </w:pPr>
      <w:r>
        <w:rPr>
          <w:b/>
        </w:rPr>
        <w:t xml:space="preserve">Office of </w:t>
      </w:r>
      <w:r w:rsidRPr="00A72444" w:rsidR="00C7343D">
        <w:rPr>
          <w:b/>
        </w:rPr>
        <w:t>Weights and Measures</w:t>
      </w:r>
      <w:r w:rsidR="00D440D6">
        <w:rPr>
          <w:b/>
        </w:rPr>
        <w:t>--</w:t>
      </w:r>
      <w:r w:rsidR="001C0173">
        <w:rPr>
          <w:b/>
        </w:rPr>
        <w:t xml:space="preserve">Services </w:t>
      </w:r>
      <w:r w:rsidRPr="00A72444" w:rsidR="00C7343D">
        <w:rPr>
          <w:b/>
        </w:rPr>
        <w:t>Survey</w:t>
      </w:r>
    </w:p>
    <w:p w:rsidR="00AB0DFF" w14:paraId="5D4EFDD7" w14:textId="77777777">
      <w:pPr>
        <w:tabs>
          <w:tab w:val="center" w:pos="4680"/>
        </w:tabs>
        <w:rPr>
          <w:b/>
          <w:bCs/>
          <w:u w:val="single"/>
        </w:rPr>
      </w:pPr>
    </w:p>
    <w:p w:rsidR="000F3C25" w14:paraId="3A6D0429" w14:textId="77777777">
      <w:pPr>
        <w:tabs>
          <w:tab w:val="center" w:pos="4680"/>
        </w:tabs>
        <w:rPr>
          <w:b/>
          <w:bCs/>
          <w:u w:val="single"/>
        </w:rPr>
      </w:pPr>
    </w:p>
    <w:p w:rsidR="00AB0DFF" w14:paraId="034577AF"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AB0DFF" w14:paraId="1B0D1F70" w14:textId="77777777">
      <w:pPr>
        <w:rPr>
          <w:b/>
          <w:bCs/>
        </w:rPr>
      </w:pPr>
    </w:p>
    <w:p w:rsidR="00AB0DFF" w14:paraId="617BBB45" w14:textId="77777777">
      <w:pPr>
        <w:rPr>
          <w:b/>
          <w:bCs/>
        </w:rPr>
      </w:pPr>
      <w:r>
        <w:rPr>
          <w:b/>
          <w:bCs/>
        </w:rPr>
        <w:t>1.  Explain who will be surveyed and why the group is appropriate to survey.</w:t>
      </w:r>
    </w:p>
    <w:p w:rsidR="00C7343D" w14:paraId="62CC1DA8" w14:textId="77777777">
      <w:pPr>
        <w:rPr>
          <w:b/>
          <w:bCs/>
        </w:rPr>
      </w:pPr>
    </w:p>
    <w:p w:rsidR="00AB0DFF" w14:paraId="4B9A9CD5" w14:textId="095484C7">
      <w:pPr>
        <w:rPr>
          <w:bCs/>
        </w:rPr>
      </w:pPr>
      <w:r>
        <w:rPr>
          <w:bCs/>
        </w:rPr>
        <w:t>Customers of t</w:t>
      </w:r>
      <w:r w:rsidR="00C7343D">
        <w:rPr>
          <w:bCs/>
        </w:rPr>
        <w:t xml:space="preserve">he </w:t>
      </w:r>
      <w:r>
        <w:rPr>
          <w:bCs/>
        </w:rPr>
        <w:t xml:space="preserve">Office of </w:t>
      </w:r>
      <w:r w:rsidR="00403F66">
        <w:rPr>
          <w:bCs/>
        </w:rPr>
        <w:t>W</w:t>
      </w:r>
      <w:r w:rsidR="00C7343D">
        <w:rPr>
          <w:bCs/>
        </w:rPr>
        <w:t xml:space="preserve">eights and </w:t>
      </w:r>
      <w:r w:rsidR="00403F66">
        <w:rPr>
          <w:bCs/>
        </w:rPr>
        <w:t>M</w:t>
      </w:r>
      <w:r w:rsidR="00C7343D">
        <w:rPr>
          <w:bCs/>
        </w:rPr>
        <w:t xml:space="preserve">easures </w:t>
      </w:r>
      <w:r w:rsidR="00403F66">
        <w:rPr>
          <w:bCs/>
        </w:rPr>
        <w:t xml:space="preserve">include federal, </w:t>
      </w:r>
      <w:r w:rsidR="00403F66">
        <w:rPr>
          <w:bCs/>
        </w:rPr>
        <w:t>state</w:t>
      </w:r>
      <w:r w:rsidR="00403F66">
        <w:rPr>
          <w:bCs/>
        </w:rPr>
        <w:t xml:space="preserve"> and local regulatory officials, manufacturers and users of weighing and measuring devices, industry associations, packagers, retail establishments, educators, consumers, and other members of the public. </w:t>
      </w:r>
      <w:r w:rsidR="00645AC7">
        <w:rPr>
          <w:bCs/>
        </w:rPr>
        <w:t xml:space="preserve"> </w:t>
      </w:r>
      <w:r w:rsidR="00403F66">
        <w:rPr>
          <w:bCs/>
        </w:rPr>
        <w:t xml:space="preserve">The </w:t>
      </w:r>
      <w:r>
        <w:rPr>
          <w:bCs/>
        </w:rPr>
        <w:t>Office</w:t>
      </w:r>
      <w:r w:rsidR="00403F66">
        <w:rPr>
          <w:bCs/>
        </w:rPr>
        <w:t xml:space="preserve"> </w:t>
      </w:r>
      <w:r w:rsidR="00C7343D">
        <w:rPr>
          <w:bCs/>
        </w:rPr>
        <w:t xml:space="preserve">provides technical information to its customers through </w:t>
      </w:r>
      <w:r w:rsidRPr="005606F6" w:rsidR="005606F6">
        <w:rPr>
          <w:bCs/>
        </w:rPr>
        <w:t>service</w:t>
      </w:r>
      <w:r w:rsidR="005606F6">
        <w:rPr>
          <w:bCs/>
        </w:rPr>
        <w:t xml:space="preserve">s in </w:t>
      </w:r>
      <w:r w:rsidR="00C7343D">
        <w:rPr>
          <w:bCs/>
        </w:rPr>
        <w:t>various forms of media, including</w:t>
      </w:r>
      <w:r w:rsidR="001D1766">
        <w:rPr>
          <w:bCs/>
        </w:rPr>
        <w:t xml:space="preserve"> virtual, hybrid, and/or blended learning</w:t>
      </w:r>
      <w:r w:rsidR="00C7343D">
        <w:rPr>
          <w:bCs/>
        </w:rPr>
        <w:t>.</w:t>
      </w:r>
      <w:r w:rsidR="00403F66">
        <w:rPr>
          <w:bCs/>
        </w:rPr>
        <w:t xml:space="preserve"> </w:t>
      </w:r>
      <w:r w:rsidR="00645AC7">
        <w:rPr>
          <w:bCs/>
        </w:rPr>
        <w:t xml:space="preserve"> </w:t>
      </w:r>
      <w:r w:rsidR="00C7343D">
        <w:rPr>
          <w:bCs/>
        </w:rPr>
        <w:t>This survey will be directed at users of these products</w:t>
      </w:r>
      <w:r w:rsidR="005606F6">
        <w:rPr>
          <w:bCs/>
        </w:rPr>
        <w:t xml:space="preserve"> or services</w:t>
      </w:r>
      <w:r w:rsidR="00C7343D">
        <w:rPr>
          <w:bCs/>
        </w:rPr>
        <w:t xml:space="preserve"> in order to determine if we are meeting the needs of </w:t>
      </w:r>
      <w:r w:rsidR="00403F66">
        <w:rPr>
          <w:bCs/>
        </w:rPr>
        <w:t>our</w:t>
      </w:r>
      <w:r w:rsidR="00C7343D">
        <w:rPr>
          <w:bCs/>
        </w:rPr>
        <w:t xml:space="preserve"> customer</w:t>
      </w:r>
      <w:r w:rsidR="00403F66">
        <w:rPr>
          <w:bCs/>
        </w:rPr>
        <w:t>s</w:t>
      </w:r>
      <w:r w:rsidR="00C7343D">
        <w:rPr>
          <w:bCs/>
        </w:rPr>
        <w:t>.</w:t>
      </w:r>
    </w:p>
    <w:p w:rsidR="00A72444" w:rsidRPr="00645AC7" w14:paraId="057F7950" w14:textId="77777777">
      <w:pPr>
        <w:rPr>
          <w:b/>
          <w:bCs/>
        </w:rPr>
      </w:pPr>
    </w:p>
    <w:p w:rsidR="00AB0DFF" w14:paraId="065DB50D" w14:textId="77777777">
      <w:pPr>
        <w:rPr>
          <w:b/>
          <w:bCs/>
        </w:rPr>
      </w:pPr>
    </w:p>
    <w:p w:rsidR="00AB0DFF" w14:paraId="53F77609" w14:textId="77777777">
      <w:pPr>
        <w:rPr>
          <w:b/>
          <w:bCs/>
        </w:rPr>
      </w:pPr>
      <w:r>
        <w:rPr>
          <w:b/>
          <w:bCs/>
        </w:rPr>
        <w:t>2.  Explain how the survey was developed including consultation with interested parties, pre-testing, and responses to suggestions for improvement.</w:t>
      </w:r>
    </w:p>
    <w:p w:rsidR="00AB0DFF" w14:paraId="57780797" w14:textId="77777777">
      <w:pPr>
        <w:rPr>
          <w:b/>
          <w:bCs/>
        </w:rPr>
      </w:pPr>
    </w:p>
    <w:p w:rsidR="00C7343D" w:rsidRPr="00C7343D" w14:paraId="32C82145" w14:textId="77777777">
      <w:pPr>
        <w:rPr>
          <w:bCs/>
        </w:rPr>
      </w:pPr>
      <w:r>
        <w:rPr>
          <w:bCs/>
        </w:rPr>
        <w:t>Questions for this survey were developed by conducting a number of focus group meetings</w:t>
      </w:r>
      <w:r w:rsidR="00403F66">
        <w:rPr>
          <w:bCs/>
        </w:rPr>
        <w:t xml:space="preserve"> and by reviewing past surveys</w:t>
      </w:r>
      <w:r>
        <w:rPr>
          <w:bCs/>
        </w:rPr>
        <w:t xml:space="preserve"> to determine what information would be most useful to us </w:t>
      </w:r>
      <w:r w:rsidR="00403F66">
        <w:rPr>
          <w:bCs/>
        </w:rPr>
        <w:t>in identifying where changes are needed to better meet the needs of our customers</w:t>
      </w:r>
      <w:r>
        <w:rPr>
          <w:bCs/>
        </w:rPr>
        <w:t>.</w:t>
      </w:r>
    </w:p>
    <w:p w:rsidR="00AB0DFF" w14:paraId="42B11FBF" w14:textId="77777777">
      <w:pPr>
        <w:rPr>
          <w:b/>
          <w:bCs/>
        </w:rPr>
      </w:pPr>
    </w:p>
    <w:p w:rsidR="00A72444" w14:paraId="201BA766" w14:textId="77777777">
      <w:pPr>
        <w:rPr>
          <w:b/>
          <w:bCs/>
        </w:rPr>
      </w:pPr>
    </w:p>
    <w:p w:rsidR="00AB0DFF" w14:paraId="5FF1B2B1"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AB0DFF" w14:paraId="56612ACF" w14:textId="77777777">
      <w:pPr>
        <w:rPr>
          <w:b/>
          <w:bCs/>
        </w:rPr>
      </w:pPr>
    </w:p>
    <w:p w:rsidR="00AB0DFF" w14:paraId="68B4205D" w14:textId="4E5A15F5">
      <w:pPr>
        <w:rPr>
          <w:bCs/>
        </w:rPr>
      </w:pPr>
      <w:r>
        <w:rPr>
          <w:bCs/>
        </w:rPr>
        <w:t xml:space="preserve">The survey will be sent out electronically to customers who have requested </w:t>
      </w:r>
      <w:r w:rsidR="00370AC5">
        <w:rPr>
          <w:bCs/>
        </w:rPr>
        <w:t xml:space="preserve">a </w:t>
      </w:r>
      <w:r w:rsidR="005606F6">
        <w:rPr>
          <w:bCs/>
        </w:rPr>
        <w:t xml:space="preserve">product or service </w:t>
      </w:r>
      <w:r>
        <w:rPr>
          <w:bCs/>
        </w:rPr>
        <w:t>from us</w:t>
      </w:r>
      <w:r w:rsidR="00890849">
        <w:rPr>
          <w:bCs/>
        </w:rPr>
        <w:t xml:space="preserve"> through any format. </w:t>
      </w:r>
      <w:r w:rsidR="00645AC7">
        <w:rPr>
          <w:bCs/>
        </w:rPr>
        <w:t xml:space="preserve"> </w:t>
      </w:r>
      <w:r w:rsidR="00890849">
        <w:rPr>
          <w:bCs/>
        </w:rPr>
        <w:t xml:space="preserve">A response rate of </w:t>
      </w:r>
      <w:r w:rsidR="00633ABE">
        <w:rPr>
          <w:bCs/>
        </w:rPr>
        <w:t>10</w:t>
      </w:r>
      <w:r w:rsidR="00890849">
        <w:rPr>
          <w:bCs/>
        </w:rPr>
        <w:t>% is the target for this survey.</w:t>
      </w:r>
      <w:r w:rsidR="003B0CA7">
        <w:rPr>
          <w:bCs/>
        </w:rPr>
        <w:t xml:space="preserve"> </w:t>
      </w:r>
      <w:r w:rsidR="00645AC7">
        <w:rPr>
          <w:bCs/>
        </w:rPr>
        <w:t xml:space="preserve"> </w:t>
      </w:r>
      <w:r w:rsidR="003B0CA7">
        <w:rPr>
          <w:bCs/>
        </w:rPr>
        <w:t>In order to</w:t>
      </w:r>
      <w:r w:rsidR="003B0CA7">
        <w:rPr>
          <w:bCs/>
        </w:rPr>
        <w:t xml:space="preserve"> </w:t>
      </w:r>
      <w:r w:rsidR="00863317">
        <w:rPr>
          <w:bCs/>
        </w:rPr>
        <w:t xml:space="preserve">improve the response </w:t>
      </w:r>
      <w:r w:rsidR="003B0CA7">
        <w:rPr>
          <w:bCs/>
        </w:rPr>
        <w:t xml:space="preserve">rate, </w:t>
      </w:r>
      <w:r w:rsidR="00403F66">
        <w:rPr>
          <w:bCs/>
        </w:rPr>
        <w:t xml:space="preserve">we will </w:t>
      </w:r>
      <w:r w:rsidR="005606F6">
        <w:rPr>
          <w:bCs/>
        </w:rPr>
        <w:t xml:space="preserve">include a link in our web site where customers can provide feedback voluntarily and </w:t>
      </w:r>
      <w:r w:rsidR="00403F66">
        <w:rPr>
          <w:bCs/>
        </w:rPr>
        <w:t xml:space="preserve">instruct </w:t>
      </w:r>
      <w:r w:rsidR="003B0CA7">
        <w:rPr>
          <w:bCs/>
        </w:rPr>
        <w:t xml:space="preserve">staff </w:t>
      </w:r>
      <w:r w:rsidR="00403F66">
        <w:rPr>
          <w:bCs/>
        </w:rPr>
        <w:t>to</w:t>
      </w:r>
      <w:r w:rsidR="003B0CA7">
        <w:rPr>
          <w:bCs/>
        </w:rPr>
        <w:t xml:space="preserve"> make customers aware of the survey.</w:t>
      </w:r>
    </w:p>
    <w:p w:rsidR="006E7ABF" w14:paraId="71092BC5" w14:textId="07E1279F">
      <w:pPr>
        <w:rPr>
          <w:bCs/>
        </w:rPr>
      </w:pPr>
    </w:p>
    <w:p w:rsidR="006E7ABF" w:rsidRPr="00B9698A" w14:paraId="63B9A666" w14:textId="6E0EA909">
      <w:pPr>
        <w:rPr>
          <w:bCs/>
        </w:rPr>
      </w:pPr>
      <w:r w:rsidRPr="00B9698A">
        <w:rPr>
          <w:bCs/>
        </w:rPr>
        <w:t>2,000 respondents x 3 minutes per response = 100 burden hours.</w:t>
      </w:r>
    </w:p>
    <w:p w:rsidR="00A72444" w:rsidRPr="00645AC7" w14:paraId="614A6F78" w14:textId="77777777">
      <w:pPr>
        <w:rPr>
          <w:b/>
          <w:bCs/>
        </w:rPr>
      </w:pPr>
    </w:p>
    <w:p w:rsidR="00A72444" w:rsidRPr="00645AC7" w14:paraId="7FA326B5" w14:textId="77777777">
      <w:pPr>
        <w:rPr>
          <w:b/>
          <w:bCs/>
        </w:rPr>
      </w:pPr>
    </w:p>
    <w:p w:rsidR="00AB0DFF" w14:paraId="3110DEF9" w14:textId="77777777">
      <w:pPr>
        <w:rPr>
          <w:b/>
          <w:bCs/>
        </w:rPr>
      </w:pPr>
      <w:r>
        <w:rPr>
          <w:b/>
          <w:bCs/>
        </w:rPr>
        <w:t>4.  Describe how the results of the survey will be analyzed and used to generalize the results to the entire customer population.</w:t>
      </w:r>
    </w:p>
    <w:p w:rsidR="00AB0DFF" w14:paraId="6F46BB9D" w14:textId="77777777">
      <w:pPr>
        <w:rPr>
          <w:b/>
          <w:bCs/>
        </w:rPr>
      </w:pPr>
    </w:p>
    <w:p w:rsidR="00AB0DFF" w14:paraId="079868FB" w14:textId="77777777">
      <w:r>
        <w:t xml:space="preserve">The responses to the survey will be compiled </w:t>
      </w:r>
      <w:r w:rsidR="005606F6">
        <w:t xml:space="preserve">on a monthly basis </w:t>
      </w:r>
      <w:r>
        <w:t xml:space="preserve">and analyzed by staff during strategic planning sessions. </w:t>
      </w:r>
      <w:r w:rsidR="00645AC7">
        <w:t xml:space="preserve"> </w:t>
      </w:r>
      <w:r>
        <w:t xml:space="preserve">Trends and recurring issues will be highlighted and used to modify processes within the </w:t>
      </w:r>
      <w:r w:rsidR="005C50A9">
        <w:t>Office</w:t>
      </w:r>
      <w:r>
        <w:t xml:space="preserve">. </w:t>
      </w:r>
      <w:r w:rsidR="00645AC7">
        <w:t xml:space="preserve"> </w:t>
      </w:r>
      <w:r>
        <w:t xml:space="preserve">Specific customer complaints or concerns will receive individual follow-up when necessary. Results will also be used in reporting on </w:t>
      </w:r>
      <w:r w:rsidR="005C50A9">
        <w:t>Office</w:t>
      </w:r>
      <w:r>
        <w:t xml:space="preserve"> goals as listed in the operations plan.</w:t>
      </w:r>
    </w:p>
    <w:sectPr w:rsidSect="00FB35EA">
      <w:endnotePr>
        <w:numFmt w:val="decimal"/>
      </w:endnotePr>
      <w:pgSz w:w="12240" w:h="15840"/>
      <w:pgMar w:top="1440" w:right="900" w:bottom="1440" w:left="117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683"/>
    <w:rsid w:val="000F3C25"/>
    <w:rsid w:val="001C0173"/>
    <w:rsid w:val="001D1766"/>
    <w:rsid w:val="002B262E"/>
    <w:rsid w:val="002D428C"/>
    <w:rsid w:val="002E0683"/>
    <w:rsid w:val="00370AC5"/>
    <w:rsid w:val="003B0CA7"/>
    <w:rsid w:val="00403F66"/>
    <w:rsid w:val="004143E8"/>
    <w:rsid w:val="004A5A46"/>
    <w:rsid w:val="00536C9F"/>
    <w:rsid w:val="005606F6"/>
    <w:rsid w:val="005C50A9"/>
    <w:rsid w:val="005F6058"/>
    <w:rsid w:val="00633ABE"/>
    <w:rsid w:val="00645AC7"/>
    <w:rsid w:val="006E7ABF"/>
    <w:rsid w:val="00706005"/>
    <w:rsid w:val="00863317"/>
    <w:rsid w:val="00890849"/>
    <w:rsid w:val="008D4FF9"/>
    <w:rsid w:val="008D741F"/>
    <w:rsid w:val="008E26BF"/>
    <w:rsid w:val="00A32121"/>
    <w:rsid w:val="00A72444"/>
    <w:rsid w:val="00AB0DFF"/>
    <w:rsid w:val="00B6758E"/>
    <w:rsid w:val="00B9698A"/>
    <w:rsid w:val="00C7343D"/>
    <w:rsid w:val="00CE58F2"/>
    <w:rsid w:val="00D440D6"/>
    <w:rsid w:val="00ED4D4B"/>
    <w:rsid w:val="00EF57A9"/>
    <w:rsid w:val="00F45B7D"/>
    <w:rsid w:val="00FB35EA"/>
  </w:rsids>
  <w:docVars>
    <w:docVar w:name="__Grammarly_42___1" w:val="H4sIAAAAAAAEAKtWcslP9kxRslIyNDY0MzIzMzG1NLQwMDcwMjBR0lEKTi0uzszPAykwqgUA8dGyK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ADF4DE"/>
  <w15:chartTrackingRefBased/>
  <w15:docId w15:val="{91AE7639-B93F-4FFE-8EA2-A28213EE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536C9F"/>
    <w:rPr>
      <w:rFonts w:ascii="Segoe UI" w:hAnsi="Segoe UI" w:cs="Segoe UI"/>
      <w:sz w:val="18"/>
      <w:szCs w:val="18"/>
    </w:rPr>
  </w:style>
  <w:style w:type="character" w:customStyle="1" w:styleId="BalloonTextChar">
    <w:name w:val="Balloon Text Char"/>
    <w:link w:val="BalloonText"/>
    <w:uiPriority w:val="99"/>
    <w:semiHidden/>
    <w:rsid w:val="00536C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2032</Characters>
  <Application>Microsoft Office Word</Application>
  <DocSecurity>0</DocSecurity>
  <Lines>47</Lines>
  <Paragraphs>15</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Darla Yonder</dc:creator>
  <cp:lastModifiedBy>Baucom, Isabel Chavez (Fed)</cp:lastModifiedBy>
  <cp:revision>2</cp:revision>
  <cp:lastPrinted>2014-12-19T17:07:00Z</cp:lastPrinted>
  <dcterms:created xsi:type="dcterms:W3CDTF">2024-07-17T15:36:00Z</dcterms:created>
  <dcterms:modified xsi:type="dcterms:W3CDTF">2024-07-17T15:36:00Z</dcterms:modified>
</cp:coreProperties>
</file>