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2ECE" w:rsidRPr="003B1E52" w:rsidP="00C15FC1" w14:paraId="1B7335EB" w14:textId="459A4EB1">
      <w:pPr>
        <w:rPr>
          <w:rFonts w:cstheme="minorHAnsi"/>
        </w:rPr>
      </w:pPr>
      <w:r w:rsidRPr="000F0D95">
        <w:rPr>
          <w:rFonts w:cstheme="minorHAnsi"/>
          <w:b/>
          <w:bCs/>
        </w:rPr>
        <w:t>Subject:</w:t>
      </w:r>
      <w:r w:rsidRPr="000F0D95" w:rsidR="006A41D5">
        <w:rPr>
          <w:rFonts w:cstheme="minorHAnsi"/>
        </w:rPr>
        <w:t xml:space="preserve"> </w:t>
      </w:r>
      <w:r w:rsidRPr="000F0D95" w:rsidR="0014216F">
        <w:rPr>
          <w:rFonts w:cstheme="minorHAnsi"/>
        </w:rPr>
        <w:t xml:space="preserve">Provider Relief </w:t>
      </w:r>
      <w:r w:rsidRPr="000F0D95" w:rsidR="003B38BD">
        <w:rPr>
          <w:rFonts w:cstheme="minorHAnsi"/>
        </w:rPr>
        <w:t>Programs</w:t>
      </w:r>
      <w:r w:rsidRPr="000F0D95" w:rsidR="0014216F">
        <w:rPr>
          <w:rFonts w:cstheme="minorHAnsi"/>
        </w:rPr>
        <w:t xml:space="preserve"> </w:t>
      </w:r>
      <w:r w:rsidRPr="003B1E52" w:rsidR="00340A21">
        <w:rPr>
          <w:rFonts w:cstheme="minorHAnsi"/>
        </w:rPr>
        <w:t xml:space="preserve">Audit </w:t>
      </w:r>
      <w:r w:rsidRPr="003B1E52" w:rsidR="0014216F">
        <w:rPr>
          <w:rFonts w:cstheme="minorHAnsi"/>
        </w:rPr>
        <w:t>Requirement Reminder</w:t>
      </w:r>
    </w:p>
    <w:p w:rsidR="0014216F" w:rsidRPr="003B1E52" w:rsidP="0014216F" w14:paraId="3D0AC362" w14:textId="77777777">
      <w:pPr>
        <w:rPr>
          <w:rFonts w:cstheme="minorHAnsi"/>
        </w:rPr>
      </w:pPr>
    </w:p>
    <w:p w:rsidR="0014216F" w:rsidRPr="003B1E52" w:rsidP="0014216F" w14:paraId="0AFF6FFD" w14:textId="4A21BDF8">
      <w:pPr>
        <w:rPr>
          <w:rFonts w:cstheme="minorHAnsi"/>
        </w:rPr>
      </w:pPr>
      <w:r w:rsidRPr="003B1E52">
        <w:rPr>
          <w:rFonts w:cstheme="minorHAnsi"/>
        </w:rPr>
        <w:t>Dear Provider,</w:t>
      </w:r>
    </w:p>
    <w:p w:rsidR="0006048F" w:rsidRPr="003B1E52" w:rsidP="0014216F" w14:paraId="7956B079" w14:textId="49817012">
      <w:pPr>
        <w:rPr>
          <w:rFonts w:cstheme="minorHAnsi"/>
        </w:rPr>
      </w:pPr>
      <w:r w:rsidRPr="003B1E52">
        <w:rPr>
          <w:rFonts w:cstheme="minorHAnsi"/>
        </w:rPr>
        <w:t xml:space="preserve">The Health Resources and Services Administration (HRSA) wants to remind all </w:t>
      </w:r>
      <w:r w:rsidRPr="003B1E52" w:rsidR="00340A21">
        <w:rPr>
          <w:rFonts w:cstheme="minorHAnsi"/>
        </w:rPr>
        <w:t xml:space="preserve">recipients of </w:t>
      </w:r>
      <w:r w:rsidRPr="003B1E52">
        <w:rPr>
          <w:rFonts w:cstheme="minorHAnsi"/>
        </w:rPr>
        <w:t>Provider Relief Fund (PRF)</w:t>
      </w:r>
      <w:r w:rsidRPr="003B1E52" w:rsidR="009C6A2D">
        <w:rPr>
          <w:rFonts w:cstheme="minorHAnsi"/>
        </w:rPr>
        <w:t>,</w:t>
      </w:r>
      <w:r w:rsidRPr="003B1E52" w:rsidR="006277DA">
        <w:rPr>
          <w:rFonts w:cstheme="minorHAnsi"/>
        </w:rPr>
        <w:t xml:space="preserve"> </w:t>
      </w:r>
      <w:r w:rsidRPr="003B1E52" w:rsidR="006277DA">
        <w:rPr>
          <w:rStyle w:val="ui-provider"/>
          <w:rFonts w:cstheme="minorHAnsi"/>
        </w:rPr>
        <w:t>American Rescue Plan (ARP) Rural Distribution, COVID-19 Coverage Assistance Fund (CAF),</w:t>
      </w:r>
      <w:r w:rsidRPr="003B1E52" w:rsidR="009C6A2D">
        <w:rPr>
          <w:rFonts w:cstheme="minorHAnsi"/>
        </w:rPr>
        <w:t xml:space="preserve"> </w:t>
      </w:r>
      <w:r w:rsidRPr="003B1E52">
        <w:rPr>
          <w:rFonts w:cstheme="minorHAnsi"/>
        </w:rPr>
        <w:t xml:space="preserve">and Claims Reimbursement to Health Care Providers and Facilities for Testing, Treatment, and Vaccine Administration for the Uninsured (Uninsured Program or UIP) </w:t>
      </w:r>
      <w:r w:rsidRPr="003B1E52" w:rsidR="00340A21">
        <w:rPr>
          <w:rFonts w:cstheme="minorHAnsi"/>
        </w:rPr>
        <w:t xml:space="preserve">payments </w:t>
      </w:r>
      <w:r w:rsidRPr="003B1E52">
        <w:rPr>
          <w:rFonts w:cstheme="minorHAnsi"/>
        </w:rPr>
        <w:t xml:space="preserve">about the </w:t>
      </w:r>
      <w:r w:rsidRPr="003B1E52" w:rsidR="00FF74AC">
        <w:rPr>
          <w:rFonts w:cstheme="minorHAnsi"/>
        </w:rPr>
        <w:t xml:space="preserve">audit requirements </w:t>
      </w:r>
      <w:r w:rsidRPr="003B1E52" w:rsidR="009D109E">
        <w:rPr>
          <w:rFonts w:cstheme="minorHAnsi"/>
        </w:rPr>
        <w:t>which are applicable to thes</w:t>
      </w:r>
      <w:r w:rsidRPr="003B1E52" w:rsidR="000A1601">
        <w:rPr>
          <w:rFonts w:cstheme="minorHAnsi"/>
        </w:rPr>
        <w:t>e</w:t>
      </w:r>
      <w:r w:rsidRPr="003B1E52" w:rsidR="009D109E">
        <w:rPr>
          <w:rFonts w:cstheme="minorHAnsi"/>
        </w:rPr>
        <w:t xml:space="preserve"> payments</w:t>
      </w:r>
      <w:r w:rsidRPr="003B1E52" w:rsidR="00A96978">
        <w:rPr>
          <w:rFonts w:cstheme="minorHAnsi"/>
        </w:rPr>
        <w:t>.</w:t>
      </w:r>
      <w:r w:rsidRPr="003B1E52" w:rsidR="0073174A">
        <w:rPr>
          <w:rFonts w:cstheme="minorHAnsi"/>
        </w:rPr>
        <w:t xml:space="preserve"> </w:t>
      </w:r>
      <w:r w:rsidRPr="003B1E52">
        <w:rPr>
          <w:rFonts w:cstheme="minorHAnsi"/>
        </w:rPr>
        <w:t xml:space="preserve">You are receiving this email because: </w:t>
      </w:r>
    </w:p>
    <w:p w:rsidR="0014216F" w:rsidRPr="003B1E52" w:rsidP="00FA2BB7" w14:paraId="0F092DB7" w14:textId="4E33AAC3">
      <w:pPr>
        <w:pStyle w:val="ListParagraph"/>
        <w:numPr>
          <w:ilvl w:val="0"/>
          <w:numId w:val="9"/>
        </w:numPr>
        <w:rPr>
          <w:rFonts w:cstheme="minorHAnsi"/>
        </w:rPr>
      </w:pPr>
      <w:r w:rsidRPr="003B1E52">
        <w:rPr>
          <w:rFonts w:cstheme="minorHAnsi"/>
        </w:rPr>
        <w:t xml:space="preserve">you received $750,000 or more of PRF, ARP Rural, CAF, and/or UIP payments between [insert date range], </w:t>
      </w:r>
      <w:r w:rsidR="00764C66">
        <w:rPr>
          <w:rFonts w:cstheme="minorHAnsi"/>
        </w:rPr>
        <w:t xml:space="preserve">and </w:t>
      </w:r>
      <w:r w:rsidRPr="003B1E52">
        <w:rPr>
          <w:rFonts w:cstheme="minorHAnsi"/>
        </w:rPr>
        <w:t xml:space="preserve">we have not received an audit from the Tax Identification Number(s) (TINs) associated with your payments </w:t>
      </w:r>
      <w:r w:rsidRPr="003B1E52">
        <w:rPr>
          <w:rFonts w:cstheme="minorHAnsi"/>
          <w:u w:val="single"/>
        </w:rPr>
        <w:t>and/or</w:t>
      </w:r>
    </w:p>
    <w:p w:rsidR="0006048F" w:rsidRPr="003B1E52" w:rsidP="00FA2BB7" w14:paraId="2F9E6ADB" w14:textId="716823F2">
      <w:pPr>
        <w:pStyle w:val="ListParagraph"/>
        <w:numPr>
          <w:ilvl w:val="0"/>
          <w:numId w:val="9"/>
        </w:numPr>
        <w:rPr>
          <w:rFonts w:cstheme="minorHAnsi"/>
        </w:rPr>
      </w:pPr>
      <w:r w:rsidRPr="003B1E52">
        <w:rPr>
          <w:rFonts w:cstheme="minorHAnsi"/>
        </w:rPr>
        <w:t>your organization did not respond to previous communications with an update on the status of your audit.</w:t>
      </w:r>
    </w:p>
    <w:p w:rsidR="00FF2DB7" w:rsidRPr="003B1E52" w:rsidP="00C15FC1" w14:paraId="3F352FE6" w14:textId="33C4F878">
      <w:pPr>
        <w:spacing w:after="0"/>
        <w:rPr>
          <w:rFonts w:cstheme="minorHAnsi"/>
          <w:b/>
          <w:bCs/>
        </w:rPr>
      </w:pPr>
      <w:r w:rsidRPr="003B1E52">
        <w:rPr>
          <w:rFonts w:cstheme="minorHAnsi"/>
          <w:b/>
          <w:bCs/>
        </w:rPr>
        <w:t>Audit</w:t>
      </w:r>
      <w:r w:rsidRPr="003B1E52" w:rsidR="006A41D5">
        <w:rPr>
          <w:rFonts w:cstheme="minorHAnsi"/>
          <w:b/>
          <w:bCs/>
        </w:rPr>
        <w:t xml:space="preserve"> </w:t>
      </w:r>
      <w:r w:rsidRPr="003B1E52">
        <w:rPr>
          <w:rFonts w:cstheme="minorHAnsi"/>
          <w:b/>
          <w:bCs/>
        </w:rPr>
        <w:t>Requirements</w:t>
      </w:r>
      <w:r w:rsidRPr="003B1E52" w:rsidR="006A41D5">
        <w:rPr>
          <w:rFonts w:cstheme="minorHAnsi"/>
          <w:b/>
          <w:bCs/>
        </w:rPr>
        <w:t xml:space="preserve"> </w:t>
      </w:r>
      <w:r w:rsidRPr="003B1E52">
        <w:rPr>
          <w:rFonts w:cstheme="minorHAnsi"/>
          <w:b/>
          <w:bCs/>
        </w:rPr>
        <w:t>for</w:t>
      </w:r>
      <w:r w:rsidRPr="003B1E52" w:rsidR="006A41D5">
        <w:rPr>
          <w:rFonts w:cstheme="minorHAnsi"/>
          <w:b/>
          <w:bCs/>
        </w:rPr>
        <w:t xml:space="preserve"> </w:t>
      </w:r>
      <w:r w:rsidRPr="003B1E52">
        <w:rPr>
          <w:rFonts w:cstheme="minorHAnsi"/>
          <w:b/>
          <w:bCs/>
        </w:rPr>
        <w:t>Provider</w:t>
      </w:r>
      <w:r w:rsidRPr="003B1E52" w:rsidR="006A41D5">
        <w:rPr>
          <w:rFonts w:cstheme="minorHAnsi"/>
          <w:b/>
          <w:bCs/>
        </w:rPr>
        <w:t xml:space="preserve"> </w:t>
      </w:r>
      <w:r w:rsidRPr="003B1E52">
        <w:rPr>
          <w:rFonts w:cstheme="minorHAnsi"/>
          <w:b/>
          <w:bCs/>
        </w:rPr>
        <w:t>Relief</w:t>
      </w:r>
      <w:r w:rsidRPr="003B1E52" w:rsidR="006A41D5">
        <w:rPr>
          <w:rFonts w:cstheme="minorHAnsi"/>
          <w:b/>
          <w:bCs/>
        </w:rPr>
        <w:t xml:space="preserve"> </w:t>
      </w:r>
      <w:r w:rsidRPr="003B1E52">
        <w:rPr>
          <w:rFonts w:cstheme="minorHAnsi"/>
          <w:b/>
          <w:bCs/>
        </w:rPr>
        <w:t>Fund</w:t>
      </w:r>
      <w:r w:rsidRPr="003B1E52" w:rsidR="006A41D5">
        <w:rPr>
          <w:rFonts w:cstheme="minorHAnsi"/>
          <w:b/>
          <w:bCs/>
        </w:rPr>
        <w:t xml:space="preserve"> </w:t>
      </w:r>
      <w:r w:rsidRPr="003B1E52" w:rsidR="00340A21">
        <w:rPr>
          <w:rFonts w:cstheme="minorHAnsi"/>
          <w:b/>
          <w:bCs/>
        </w:rPr>
        <w:t xml:space="preserve">Payments </w:t>
      </w:r>
      <w:r w:rsidRPr="003B1E52">
        <w:rPr>
          <w:rFonts w:cstheme="minorHAnsi"/>
          <w:b/>
          <w:bCs/>
        </w:rPr>
        <w:t>and</w:t>
      </w:r>
      <w:r w:rsidRPr="003B1E52" w:rsidR="006A41D5">
        <w:rPr>
          <w:rFonts w:cstheme="minorHAnsi"/>
          <w:b/>
          <w:bCs/>
        </w:rPr>
        <w:t xml:space="preserve"> </w:t>
      </w:r>
      <w:r w:rsidRPr="003B1E52">
        <w:rPr>
          <w:rFonts w:cstheme="minorHAnsi"/>
          <w:b/>
          <w:bCs/>
        </w:rPr>
        <w:t>Other</w:t>
      </w:r>
      <w:r w:rsidRPr="003B1E52" w:rsidR="006A41D5">
        <w:rPr>
          <w:rFonts w:cstheme="minorHAnsi"/>
          <w:b/>
          <w:bCs/>
        </w:rPr>
        <w:t xml:space="preserve"> </w:t>
      </w:r>
      <w:r w:rsidRPr="003B1E52">
        <w:rPr>
          <w:rFonts w:cstheme="minorHAnsi"/>
          <w:b/>
          <w:bCs/>
        </w:rPr>
        <w:t>Payments</w:t>
      </w:r>
    </w:p>
    <w:p w:rsidR="001A2DA3" w:rsidRPr="003B1E52" w:rsidP="00C15FC1" w14:paraId="209AD7E1" w14:textId="0B81BB9F">
      <w:pPr>
        <w:rPr>
          <w:rStyle w:val="ui-provider"/>
          <w:rFonts w:cstheme="minorHAnsi"/>
        </w:rPr>
      </w:pPr>
      <w:r w:rsidRPr="003B1E52">
        <w:rPr>
          <w:rStyle w:val="ui-provider"/>
          <w:rFonts w:cstheme="minorHAnsi"/>
        </w:rPr>
        <w:t>Providers who</w:t>
      </w:r>
      <w:r w:rsidRPr="003B1E52" w:rsidR="00340A21">
        <w:rPr>
          <w:rStyle w:val="ui-provider"/>
          <w:rFonts w:cstheme="minorHAnsi"/>
        </w:rPr>
        <w:t xml:space="preserve"> </w:t>
      </w:r>
      <w:r w:rsidRPr="003B1E52" w:rsidR="00AA0670">
        <w:rPr>
          <w:rStyle w:val="ui-provider"/>
          <w:rFonts w:cstheme="minorHAnsi"/>
        </w:rPr>
        <w:t>expended</w:t>
      </w:r>
      <w:r w:rsidRPr="003B1E52">
        <w:rPr>
          <w:rStyle w:val="ui-provider"/>
          <w:rFonts w:cstheme="minorHAnsi"/>
        </w:rPr>
        <w:t xml:space="preserve"> $750,000 or more</w:t>
      </w:r>
      <w:r w:rsidRPr="003B1E52" w:rsidR="008869D5">
        <w:rPr>
          <w:rStyle w:val="ui-provider"/>
          <w:rFonts w:cstheme="minorHAnsi"/>
        </w:rPr>
        <w:t xml:space="preserve"> of federal </w:t>
      </w:r>
      <w:r w:rsidRPr="003B1E52" w:rsidR="00F21F1A">
        <w:rPr>
          <w:rStyle w:val="ui-provider"/>
          <w:rFonts w:cstheme="minorHAnsi"/>
        </w:rPr>
        <w:t xml:space="preserve">assistance </w:t>
      </w:r>
      <w:r w:rsidRPr="003B1E52" w:rsidR="008869D5">
        <w:rPr>
          <w:rStyle w:val="ui-provider"/>
          <w:rFonts w:cstheme="minorHAnsi"/>
        </w:rPr>
        <w:t>funds, including PRF payments and other federal financial assistance,</w:t>
      </w:r>
      <w:r w:rsidRPr="003B1E52">
        <w:rPr>
          <w:rStyle w:val="ui-provider"/>
          <w:rFonts w:cstheme="minorHAnsi"/>
        </w:rPr>
        <w:t xml:space="preserve"> in their fiscal year</w:t>
      </w:r>
      <w:r w:rsidRPr="003B1E52" w:rsidR="005362DA">
        <w:rPr>
          <w:rStyle w:val="ui-provider"/>
          <w:rFonts w:cstheme="minorHAnsi"/>
        </w:rPr>
        <w:t xml:space="preserve"> as</w:t>
      </w:r>
      <w:r w:rsidRPr="003B1E52" w:rsidR="00271E6E">
        <w:rPr>
          <w:rStyle w:val="ui-provider"/>
          <w:rFonts w:cstheme="minorHAnsi"/>
        </w:rPr>
        <w:t xml:space="preserve"> </w:t>
      </w:r>
      <w:r w:rsidRPr="003B1E52" w:rsidR="00700D28">
        <w:rPr>
          <w:rStyle w:val="ui-provider"/>
          <w:rFonts w:cstheme="minorHAnsi"/>
        </w:rPr>
        <w:t>set forth in the Uniform Guidance (</w:t>
      </w:r>
      <w:hyperlink r:id="rId7" w:tgtFrame="_blank" w:tooltip="https://www.ecfr.gov/current/title-45/subtitle-a/subchapter-a/part-75/subpart-f" w:history="1">
        <w:r w:rsidRPr="003B1E52" w:rsidR="00700D28">
          <w:rPr>
            <w:rStyle w:val="Hyperlink"/>
            <w:rFonts w:cstheme="minorHAnsi"/>
          </w:rPr>
          <w:t>45 CFR 75 Subpart F</w:t>
        </w:r>
      </w:hyperlink>
      <w:r w:rsidRPr="003B1E52" w:rsidR="00700D28">
        <w:rPr>
          <w:rStyle w:val="ui-provider"/>
          <w:rFonts w:cstheme="minorHAnsi"/>
        </w:rPr>
        <w:t>) and annual Compliance Supplements (</w:t>
      </w:r>
      <w:hyperlink r:id="rId8" w:tgtFrame="_blank" w:tooltip="https://www.whitehouse.gov/wp-content/uploads/2023/05/2023-compliance-supplement-%e2%80%93-2-cfr-part-200-appendix-xi.pdf" w:history="1">
        <w:r w:rsidRPr="003B1E52" w:rsidR="00700D28">
          <w:rPr>
            <w:rStyle w:val="Hyperlink"/>
            <w:rFonts w:cstheme="minorHAnsi"/>
          </w:rPr>
          <w:t>2 CFR Part 200, Appendix XI</w:t>
        </w:r>
      </w:hyperlink>
      <w:r w:rsidRPr="003B1E52" w:rsidR="00700D28">
        <w:rPr>
          <w:rStyle w:val="ui-provider"/>
          <w:rFonts w:cstheme="minorHAnsi"/>
        </w:rPr>
        <w:t>) published by the Office of Management and Budget</w:t>
      </w:r>
      <w:r w:rsidRPr="003B1E52" w:rsidR="005362DA">
        <w:rPr>
          <w:rStyle w:val="ui-provider"/>
          <w:rFonts w:cstheme="minorHAnsi"/>
        </w:rPr>
        <w:t xml:space="preserve"> (OMB)</w:t>
      </w:r>
      <w:r w:rsidRPr="003B1E52" w:rsidR="00700D28">
        <w:rPr>
          <w:rStyle w:val="ui-provider"/>
          <w:rFonts w:cstheme="minorHAnsi"/>
        </w:rPr>
        <w:t xml:space="preserve">. </w:t>
      </w:r>
      <w:r w:rsidRPr="003B1E52" w:rsidR="00A75B74">
        <w:rPr>
          <w:rStyle w:val="ui-provider"/>
          <w:rFonts w:cstheme="minorHAnsi"/>
        </w:rPr>
        <w:t>The</w:t>
      </w:r>
      <w:r w:rsidRPr="003B1E52" w:rsidR="005362DA">
        <w:rPr>
          <w:rStyle w:val="ui-provider"/>
          <w:rFonts w:cstheme="minorHAnsi"/>
        </w:rPr>
        <w:t>se</w:t>
      </w:r>
      <w:r w:rsidRPr="003B1E52" w:rsidR="00A75B74">
        <w:rPr>
          <w:rStyle w:val="ui-provider"/>
          <w:rFonts w:cstheme="minorHAnsi"/>
        </w:rPr>
        <w:t xml:space="preserve"> audit requirements apply to non-Federal </w:t>
      </w:r>
      <w:r w:rsidRPr="003B1E52" w:rsidR="005362DA">
        <w:rPr>
          <w:rStyle w:val="ui-provider"/>
          <w:rFonts w:cstheme="minorHAnsi"/>
        </w:rPr>
        <w:t xml:space="preserve">entities or recipients, </w:t>
      </w:r>
      <w:r w:rsidRPr="003B1E52" w:rsidR="00A75B74">
        <w:rPr>
          <w:rStyle w:val="ui-provider"/>
          <w:rFonts w:cstheme="minorHAnsi"/>
        </w:rPr>
        <w:t xml:space="preserve">as well as commercial/for-profit </w:t>
      </w:r>
      <w:r w:rsidRPr="003B1E52" w:rsidR="007E1C01">
        <w:rPr>
          <w:rStyle w:val="ui-provider"/>
          <w:rFonts w:cstheme="minorHAnsi"/>
        </w:rPr>
        <w:t>organizations</w:t>
      </w:r>
      <w:r w:rsidRPr="003B1E52" w:rsidR="00A75B74">
        <w:rPr>
          <w:rStyle w:val="ui-provider"/>
          <w:rFonts w:cstheme="minorHAnsi"/>
        </w:rPr>
        <w:t xml:space="preserve">. </w:t>
      </w:r>
      <w:r w:rsidRPr="003B1E52" w:rsidR="00700D28">
        <w:rPr>
          <w:rStyle w:val="ui-provider"/>
          <w:rFonts w:cstheme="minorHAnsi"/>
        </w:rPr>
        <w:t xml:space="preserve">These requirements are </w:t>
      </w:r>
      <w:r w:rsidRPr="003B1E52" w:rsidR="00F21F1A">
        <w:rPr>
          <w:rStyle w:val="ui-provider"/>
          <w:rFonts w:cstheme="minorHAnsi"/>
        </w:rPr>
        <w:t>applicable across the Department of Health and Human Services</w:t>
      </w:r>
      <w:r w:rsidRPr="003B1E52" w:rsidR="001F05D7">
        <w:rPr>
          <w:rStyle w:val="ui-provider"/>
          <w:rFonts w:cstheme="minorHAnsi"/>
        </w:rPr>
        <w:t xml:space="preserve"> programs</w:t>
      </w:r>
      <w:r w:rsidR="003B1E52">
        <w:rPr>
          <w:rStyle w:val="ui-provider"/>
          <w:rFonts w:cstheme="minorHAnsi"/>
        </w:rPr>
        <w:t xml:space="preserve"> </w:t>
      </w:r>
      <w:r w:rsidRPr="003B1E52" w:rsidR="005362DA">
        <w:rPr>
          <w:rStyle w:val="ui-provider"/>
          <w:rFonts w:cstheme="minorHAnsi"/>
        </w:rPr>
        <w:t xml:space="preserve">and are </w:t>
      </w:r>
      <w:r w:rsidR="00D611C3">
        <w:rPr>
          <w:rStyle w:val="ui-provider"/>
          <w:rFonts w:cstheme="minorHAnsi"/>
        </w:rPr>
        <w:t>in addition to</w:t>
      </w:r>
      <w:r w:rsidRPr="003B1E52" w:rsidR="005362DA">
        <w:rPr>
          <w:rStyle w:val="ui-provider"/>
          <w:rFonts w:cstheme="minorHAnsi"/>
        </w:rPr>
        <w:t xml:space="preserve"> the reporting requirements established for the PRF and ARP Rural Distribution programs</w:t>
      </w:r>
      <w:r w:rsidRPr="003B1E52" w:rsidR="00700D28">
        <w:rPr>
          <w:rStyle w:val="ui-provider"/>
          <w:rFonts w:cstheme="minorHAnsi"/>
        </w:rPr>
        <w:t>. </w:t>
      </w:r>
      <w:r w:rsidRPr="003B1E52" w:rsidR="00583038">
        <w:rPr>
          <w:rStyle w:val="ui-provider"/>
          <w:rFonts w:cstheme="minorHAnsi"/>
        </w:rPr>
        <w:t xml:space="preserve">Therefore, </w:t>
      </w:r>
      <w:r w:rsidRPr="003B1E52" w:rsidR="00F96F78">
        <w:rPr>
          <w:rStyle w:val="ui-provider"/>
          <w:rFonts w:cstheme="minorHAnsi"/>
        </w:rPr>
        <w:t>i</w:t>
      </w:r>
      <w:r w:rsidRPr="003B1E52" w:rsidR="005F180D">
        <w:rPr>
          <w:rStyle w:val="ui-provider"/>
          <w:rFonts w:cstheme="minorHAnsi"/>
        </w:rPr>
        <w:t>f your organization expends $750,000 or more in federal assistance in your fiscal year, you must conduct an independent audit and submit it to HRSA, even if you have already submitted your required reporting to HRSA.</w:t>
      </w:r>
    </w:p>
    <w:p w:rsidR="000001C3" w:rsidRPr="003B1E52" w:rsidP="00C15FC1" w14:paraId="7F65607B" w14:textId="3B697EB8">
      <w:pPr>
        <w:rPr>
          <w:rStyle w:val="ui-provider"/>
          <w:rFonts w:cstheme="minorHAnsi"/>
        </w:rPr>
      </w:pPr>
      <w:r w:rsidRPr="003B1E52">
        <w:rPr>
          <w:rStyle w:val="ui-provider"/>
          <w:rFonts w:cstheme="minorHAnsi"/>
        </w:rPr>
        <w:t>A</w:t>
      </w:r>
      <w:r w:rsidRPr="003B1E52" w:rsidR="009B02D2">
        <w:rPr>
          <w:rStyle w:val="ui-provider"/>
          <w:rFonts w:cstheme="minorHAnsi"/>
        </w:rPr>
        <w:t xml:space="preserve">udit reports are due to HRSA by the earlier of 30 calendar days after </w:t>
      </w:r>
      <w:r w:rsidRPr="003B1E52" w:rsidR="007E1C01">
        <w:rPr>
          <w:rStyle w:val="ui-provider"/>
          <w:rFonts w:cstheme="minorHAnsi"/>
        </w:rPr>
        <w:t>your organization</w:t>
      </w:r>
      <w:r w:rsidRPr="003B1E52" w:rsidR="00D35BB9">
        <w:rPr>
          <w:rStyle w:val="ui-provider"/>
          <w:rFonts w:cstheme="minorHAnsi"/>
        </w:rPr>
        <w:t xml:space="preserve"> </w:t>
      </w:r>
      <w:r w:rsidRPr="003B1E52" w:rsidR="009B02D2">
        <w:rPr>
          <w:rStyle w:val="ui-provider"/>
          <w:rFonts w:cstheme="minorHAnsi"/>
        </w:rPr>
        <w:t xml:space="preserve">receives the audit or 9 months after </w:t>
      </w:r>
      <w:r w:rsidRPr="003B1E52" w:rsidR="006F7899">
        <w:rPr>
          <w:rStyle w:val="ui-provider"/>
          <w:rFonts w:cstheme="minorHAnsi"/>
        </w:rPr>
        <w:t xml:space="preserve">your </w:t>
      </w:r>
      <w:r w:rsidRPr="003B1E52" w:rsidR="007E1C01">
        <w:rPr>
          <w:rStyle w:val="ui-provider"/>
          <w:rFonts w:cstheme="minorHAnsi"/>
        </w:rPr>
        <w:t>organization</w:t>
      </w:r>
      <w:r w:rsidRPr="003B1E52" w:rsidR="00E97CEB">
        <w:rPr>
          <w:rStyle w:val="ui-provider"/>
          <w:rFonts w:cstheme="minorHAnsi"/>
        </w:rPr>
        <w:t>’s</w:t>
      </w:r>
      <w:r w:rsidRPr="003B1E52" w:rsidR="009B02D2">
        <w:rPr>
          <w:rStyle w:val="ui-provider"/>
          <w:rFonts w:cstheme="minorHAnsi"/>
        </w:rPr>
        <w:t xml:space="preserve"> fiscal year ends.</w:t>
      </w:r>
    </w:p>
    <w:p w:rsidR="00FA5743" w:rsidRPr="003B1E52" w:rsidP="00C15FC1" w14:paraId="40200176" w14:textId="592F2618">
      <w:pPr>
        <w:rPr>
          <w:rStyle w:val="ui-provider"/>
          <w:rFonts w:cstheme="minorHAnsi"/>
        </w:rPr>
      </w:pPr>
      <w:r w:rsidRPr="003B1E52">
        <w:rPr>
          <w:rStyle w:val="ui-provider"/>
          <w:rFonts w:cstheme="minorHAnsi"/>
        </w:rPr>
        <w:t>Providers should be aware that, d</w:t>
      </w:r>
      <w:r w:rsidRPr="003B1E52">
        <w:rPr>
          <w:rStyle w:val="ui-provider"/>
          <w:rFonts w:cstheme="minorHAnsi"/>
        </w:rPr>
        <w:t>ue to the unique period of availability for PRF and ARP Rural Distribution payments, PRF and ARP Rural fiscal year expenditures are based on the PRF report(s) submitted to HRSA during your fiscal year.  The total expenditures and lost revenues in the relevant PRF report(s) are considered in determining whether you met the $750,000 audit threshold for your fiscal year. Any UIP</w:t>
      </w:r>
      <w:r w:rsidRPr="003B1E52" w:rsidR="006E1345">
        <w:rPr>
          <w:rStyle w:val="ui-provider"/>
          <w:rFonts w:cstheme="minorHAnsi"/>
        </w:rPr>
        <w:t xml:space="preserve"> </w:t>
      </w:r>
      <w:r w:rsidRPr="003B1E52">
        <w:rPr>
          <w:rStyle w:val="ui-provider"/>
          <w:rFonts w:cstheme="minorHAnsi"/>
        </w:rPr>
        <w:t xml:space="preserve">or CAF payments expended during your fiscal year should be added to PRF report totals, along with your other federal assistance expenditures.  You must submit an audit for </w:t>
      </w:r>
      <w:r w:rsidRPr="003B1E52">
        <w:rPr>
          <w:rStyle w:val="ui-provider"/>
          <w:rFonts w:cstheme="minorHAnsi"/>
          <w:u w:val="single"/>
        </w:rPr>
        <w:t>each fiscal year</w:t>
      </w:r>
      <w:r w:rsidRPr="003B1E52">
        <w:rPr>
          <w:rStyle w:val="ui-provider"/>
          <w:rFonts w:cstheme="minorHAnsi"/>
        </w:rPr>
        <w:t xml:space="preserve"> in which these federal assistance expenditures are $750,000 or more.</w:t>
      </w:r>
    </w:p>
    <w:p w:rsidR="000F0D95" w:rsidRPr="003B1E52" w:rsidP="000F0D95" w14:paraId="0D9A0711" w14:textId="00D54AFA">
      <w:pPr>
        <w:rPr>
          <w:rFonts w:cstheme="minorHAnsi"/>
        </w:rPr>
      </w:pPr>
      <w:r w:rsidRPr="003B1E52">
        <w:rPr>
          <w:rFonts w:cstheme="minorHAnsi"/>
          <w:b/>
          <w:bCs/>
          <w:color w:val="C00000"/>
        </w:rPr>
        <w:t>ACTION RE</w:t>
      </w:r>
      <w:r w:rsidRPr="003B1E52" w:rsidR="008265FA">
        <w:rPr>
          <w:rFonts w:cstheme="minorHAnsi"/>
          <w:b/>
          <w:bCs/>
          <w:color w:val="C00000"/>
        </w:rPr>
        <w:t>QUESTED</w:t>
      </w:r>
      <w:r w:rsidRPr="003B1E52">
        <w:rPr>
          <w:rFonts w:cstheme="minorHAnsi"/>
          <w:b/>
          <w:bCs/>
        </w:rPr>
        <w:t xml:space="preserve">: </w:t>
      </w:r>
      <w:r w:rsidRPr="003B1E52">
        <w:rPr>
          <w:rFonts w:cstheme="minorHAnsi"/>
        </w:rPr>
        <w:t xml:space="preserve">Please provide a status update on your audit by </w:t>
      </w:r>
      <w:r w:rsidRPr="003B1E52">
        <w:rPr>
          <w:rFonts w:cstheme="minorHAnsi"/>
          <w:color w:val="0070C0"/>
          <w:u w:val="single"/>
        </w:rPr>
        <w:t>Month XX, Year</w:t>
      </w:r>
      <w:r w:rsidRPr="003B1E52">
        <w:rPr>
          <w:rFonts w:cstheme="minorHAnsi"/>
          <w:u w:val="single"/>
        </w:rPr>
        <w:t>:</w:t>
      </w:r>
      <w:r w:rsidRPr="003B1E52">
        <w:rPr>
          <w:rFonts w:cstheme="minorHAnsi"/>
          <w:color w:val="0070C0"/>
        </w:rPr>
        <w:t xml:space="preserve"> </w:t>
      </w:r>
    </w:p>
    <w:p w:rsidR="000F0D95" w:rsidRPr="003B1E52" w:rsidP="000F0D95" w14:paraId="690DC0C2" w14:textId="3A8BDA19">
      <w:pPr>
        <w:rPr>
          <w:rStyle w:val="ui-provider"/>
          <w:rFonts w:cstheme="minorHAnsi"/>
        </w:rPr>
      </w:pPr>
      <w:r w:rsidRPr="003B1E52">
        <w:rPr>
          <w:rStyle w:val="ui-provider"/>
          <w:rFonts w:cstheme="minorHAnsi"/>
        </w:rPr>
        <w:t xml:space="preserve">HRSA is requesting </w:t>
      </w:r>
      <w:r w:rsidR="00186F78">
        <w:rPr>
          <w:rStyle w:val="ui-provider"/>
          <w:rFonts w:cstheme="minorHAnsi"/>
        </w:rPr>
        <w:t xml:space="preserve">that </w:t>
      </w:r>
      <w:r w:rsidRPr="003B1E52">
        <w:rPr>
          <w:rStyle w:val="ui-provider"/>
          <w:rFonts w:cstheme="minorHAnsi"/>
        </w:rPr>
        <w:t>your organization provide a status update on your audit by completing the form included in the link below. In the form, your organization will have the opportunity to share the status of your independent audit. You will be able to explain your specific situation (</w:t>
      </w:r>
      <w:r w:rsidRPr="003B1E52" w:rsidR="008265FA">
        <w:rPr>
          <w:rStyle w:val="ui-provider"/>
          <w:rFonts w:cstheme="minorHAnsi"/>
        </w:rPr>
        <w:t>for example</w:t>
      </w:r>
      <w:r w:rsidRPr="003B1E52">
        <w:rPr>
          <w:rStyle w:val="ui-provider"/>
          <w:rFonts w:cstheme="minorHAnsi"/>
        </w:rPr>
        <w:t xml:space="preserve">, your organization did not expend over $750,000 </w:t>
      </w:r>
      <w:r w:rsidRPr="003B1E52" w:rsidR="001F05D7">
        <w:rPr>
          <w:rStyle w:val="ui-provider"/>
          <w:rFonts w:cstheme="minorHAnsi"/>
        </w:rPr>
        <w:t>in federal financial assistance during</w:t>
      </w:r>
      <w:r w:rsidRPr="003B1E52">
        <w:rPr>
          <w:rStyle w:val="ui-provider"/>
          <w:rFonts w:cstheme="minorHAnsi"/>
        </w:rPr>
        <w:t xml:space="preserve"> your fiscal year </w:t>
      </w:r>
      <w:r w:rsidRPr="003B1E52" w:rsidR="00566FA9">
        <w:rPr>
          <w:rStyle w:val="ui-provider"/>
          <w:rFonts w:cstheme="minorHAnsi"/>
        </w:rPr>
        <w:t xml:space="preserve">and is </w:t>
      </w:r>
      <w:r w:rsidRPr="003B1E52">
        <w:rPr>
          <w:rStyle w:val="ui-provider"/>
          <w:rFonts w:cstheme="minorHAnsi"/>
        </w:rPr>
        <w:t xml:space="preserve">under the audit threshold; your organization </w:t>
      </w:r>
      <w:r w:rsidRPr="003B1E52" w:rsidR="008265FA">
        <w:rPr>
          <w:rStyle w:val="ui-provider"/>
          <w:rFonts w:cstheme="minorHAnsi"/>
        </w:rPr>
        <w:t xml:space="preserve">conducted </w:t>
      </w:r>
      <w:r w:rsidRPr="003B1E52">
        <w:rPr>
          <w:rStyle w:val="ui-provider"/>
          <w:rFonts w:cstheme="minorHAnsi"/>
        </w:rPr>
        <w:t xml:space="preserve">an audit but might not have included </w:t>
      </w:r>
      <w:r w:rsidRPr="003B1E52">
        <w:rPr>
          <w:rStyle w:val="ui-provider"/>
          <w:rFonts w:cstheme="minorHAnsi"/>
          <w:u w:val="single"/>
        </w:rPr>
        <w:t>all</w:t>
      </w:r>
      <w:r w:rsidRPr="003B1E52">
        <w:rPr>
          <w:rStyle w:val="ui-provider"/>
          <w:rFonts w:cstheme="minorHAnsi"/>
        </w:rPr>
        <w:t xml:space="preserve"> the associated</w:t>
      </w:r>
      <w:r w:rsidRPr="003B1E52" w:rsidR="008A4BF0">
        <w:rPr>
          <w:rStyle w:val="ui-provider"/>
          <w:rFonts w:cstheme="minorHAnsi"/>
        </w:rPr>
        <w:t xml:space="preserve"> </w:t>
      </w:r>
      <w:r w:rsidRPr="003B1E52">
        <w:rPr>
          <w:rStyle w:val="ui-provider"/>
          <w:rFonts w:cstheme="minorHAnsi"/>
        </w:rPr>
        <w:t>TIN</w:t>
      </w:r>
      <w:r w:rsidRPr="003B1E52" w:rsidR="008A4BF0">
        <w:rPr>
          <w:rStyle w:val="ui-provider"/>
          <w:rFonts w:cstheme="minorHAnsi"/>
        </w:rPr>
        <w:t>s</w:t>
      </w:r>
      <w:r w:rsidRPr="003B1E52">
        <w:rPr>
          <w:rStyle w:val="ui-provider"/>
          <w:rFonts w:cstheme="minorHAnsi"/>
        </w:rPr>
        <w:t xml:space="preserve">; or your organization has not started the audit yet). While completing the form, please </w:t>
      </w:r>
      <w:r w:rsidRPr="003B1E52" w:rsidR="00566FA9">
        <w:rPr>
          <w:rStyle w:val="ui-provider"/>
          <w:rFonts w:cstheme="minorHAnsi"/>
        </w:rPr>
        <w:t xml:space="preserve">be </w:t>
      </w:r>
      <w:r w:rsidRPr="003B1E52">
        <w:rPr>
          <w:rStyle w:val="ui-provider"/>
          <w:rFonts w:cstheme="minorHAnsi"/>
        </w:rPr>
        <w:t xml:space="preserve">sure to provide all your organization’s associated </w:t>
      </w:r>
      <w:r w:rsidRPr="003B1E52" w:rsidR="00186F78">
        <w:rPr>
          <w:rStyle w:val="ui-provider"/>
          <w:rFonts w:cstheme="minorHAnsi"/>
        </w:rPr>
        <w:t>TIN</w:t>
      </w:r>
      <w:r w:rsidR="00186F78">
        <w:rPr>
          <w:rStyle w:val="ui-provider"/>
          <w:rFonts w:cstheme="minorHAnsi"/>
        </w:rPr>
        <w:t>s</w:t>
      </w:r>
      <w:r w:rsidRPr="003B1E52" w:rsidR="00186F78">
        <w:rPr>
          <w:rStyle w:val="ui-provider"/>
          <w:rFonts w:cstheme="minorHAnsi"/>
        </w:rPr>
        <w:t xml:space="preserve"> </w:t>
      </w:r>
      <w:r w:rsidRPr="003B1E52">
        <w:rPr>
          <w:rStyle w:val="ui-provider"/>
          <w:rFonts w:cstheme="minorHAnsi"/>
        </w:rPr>
        <w:t xml:space="preserve">so HRSA can account for the status of the audit for each TIN and the </w:t>
      </w:r>
      <w:r w:rsidRPr="003B1E52" w:rsidR="00FA2BB7">
        <w:rPr>
          <w:rFonts w:cstheme="minorHAnsi"/>
        </w:rPr>
        <w:t>PRF, ARP Rural, CAF, and/or UIP</w:t>
      </w:r>
      <w:r w:rsidRPr="003B1E52">
        <w:rPr>
          <w:rStyle w:val="ui-provider"/>
          <w:rFonts w:cstheme="minorHAnsi"/>
        </w:rPr>
        <w:t xml:space="preserve"> funds your organization received.  </w:t>
      </w:r>
    </w:p>
    <w:p w:rsidR="000F0D95" w:rsidRPr="003B1E52" w:rsidP="000F0D95" w14:paraId="4FA8CB69" w14:textId="77777777">
      <w:pPr>
        <w:rPr>
          <w:rFonts w:eastAsia="Times New Roman" w:cstheme="minorHAnsi"/>
          <w:u w:val="single"/>
        </w:rPr>
      </w:pPr>
      <w:r w:rsidRPr="003B1E52">
        <w:rPr>
          <w:rFonts w:eastAsia="Times New Roman" w:cstheme="minorHAnsi"/>
          <w:u w:val="single"/>
        </w:rPr>
        <w:t>Instructions</w:t>
      </w:r>
    </w:p>
    <w:p w:rsidR="000F0D95" w:rsidRPr="003B1E52" w:rsidP="000F0D95" w14:paraId="19905B6E" w14:textId="0DD83B1D">
      <w:pPr>
        <w:numPr>
          <w:ilvl w:val="0"/>
          <w:numId w:val="8"/>
        </w:numPr>
        <w:spacing w:after="0"/>
        <w:rPr>
          <w:rFonts w:cstheme="minorHAnsi"/>
        </w:rPr>
      </w:pPr>
      <w:r w:rsidRPr="003B1E52">
        <w:rPr>
          <w:rFonts w:cstheme="minorHAnsi"/>
        </w:rPr>
        <w:t xml:space="preserve">Open the Secure Platform Form </w:t>
      </w:r>
      <w:r w:rsidRPr="003B1E52" w:rsidR="006F6C5D">
        <w:rPr>
          <w:rFonts w:cstheme="minorHAnsi"/>
        </w:rPr>
        <w:t>linked</w:t>
      </w:r>
      <w:r w:rsidRPr="003B1E52">
        <w:rPr>
          <w:rFonts w:cstheme="minorHAnsi"/>
        </w:rPr>
        <w:t xml:space="preserve"> to this email.</w:t>
      </w:r>
    </w:p>
    <w:p w:rsidR="000F0D95" w:rsidRPr="003B1E52" w:rsidP="000F0D95" w14:paraId="52104E19" w14:textId="77777777">
      <w:pPr>
        <w:numPr>
          <w:ilvl w:val="0"/>
          <w:numId w:val="8"/>
        </w:numPr>
        <w:spacing w:after="0"/>
        <w:rPr>
          <w:rFonts w:cstheme="minorHAnsi"/>
        </w:rPr>
      </w:pPr>
      <w:r w:rsidRPr="003B1E52">
        <w:rPr>
          <w:rFonts w:cstheme="minorHAnsi"/>
        </w:rPr>
        <w:t xml:space="preserve">Select the appropriate category for your organization and complete all additional fields. </w:t>
      </w:r>
    </w:p>
    <w:p w:rsidR="000F0D95" w:rsidRPr="003B1E52" w:rsidP="000F0D95" w14:paraId="5690E554" w14:textId="77777777">
      <w:pPr>
        <w:numPr>
          <w:ilvl w:val="0"/>
          <w:numId w:val="8"/>
        </w:numPr>
        <w:spacing w:after="0"/>
        <w:rPr>
          <w:rFonts w:cstheme="minorHAnsi"/>
        </w:rPr>
      </w:pPr>
      <w:r w:rsidRPr="003B1E52">
        <w:rPr>
          <w:rFonts w:cstheme="minorHAnsi"/>
        </w:rPr>
        <w:t>Follow the directions to self-report the audit status to HRSA.</w:t>
      </w:r>
    </w:p>
    <w:p w:rsidR="000F0D95" w:rsidRPr="003B1E52" w:rsidP="000F0D95" w14:paraId="0FBAB5F7" w14:textId="77777777">
      <w:pPr>
        <w:numPr>
          <w:ilvl w:val="0"/>
          <w:numId w:val="8"/>
        </w:numPr>
        <w:spacing w:after="0" w:line="240" w:lineRule="auto"/>
        <w:rPr>
          <w:rFonts w:cstheme="minorHAnsi"/>
        </w:rPr>
      </w:pPr>
      <w:r w:rsidRPr="003B1E52">
        <w:rPr>
          <w:rFonts w:cstheme="minorHAnsi"/>
        </w:rPr>
        <w:t xml:space="preserve">If your reporting organization has a completed overdue audit, promptly submit the overdue audit report via the appropriate reporting portal (See the appropriate “Audit Requirement” section below). </w:t>
      </w:r>
    </w:p>
    <w:p w:rsidR="000F0D95" w:rsidRPr="003B1E52" w:rsidP="000F0D95" w14:paraId="08E36E2B" w14:textId="77777777">
      <w:pPr>
        <w:numPr>
          <w:ilvl w:val="0"/>
          <w:numId w:val="8"/>
        </w:numPr>
        <w:spacing w:after="0" w:line="240" w:lineRule="auto"/>
        <w:rPr>
          <w:rFonts w:eastAsia="Times New Roman" w:cstheme="minorHAnsi"/>
        </w:rPr>
      </w:pPr>
      <w:r w:rsidRPr="003B1E52">
        <w:rPr>
          <w:rFonts w:eastAsia="Times New Roman" w:cstheme="minorHAnsi"/>
        </w:rPr>
        <w:t xml:space="preserve">If your organization is in the process of completing the independent audit, please provide a copy of the signed audit engagement letter demonstrating that your organization has engaged an independent auditor to perform the required audit to </w:t>
      </w:r>
      <w:hyperlink r:id="rId9">
        <w:r w:rsidRPr="003B1E52">
          <w:rPr>
            <w:rStyle w:val="Hyperlink"/>
            <w:rFonts w:eastAsia="Times New Roman" w:cstheme="minorHAnsi"/>
          </w:rPr>
          <w:t>PRFaudits@hrsa.gov</w:t>
        </w:r>
      </w:hyperlink>
      <w:r w:rsidRPr="003B1E52">
        <w:rPr>
          <w:rFonts w:eastAsia="Times New Roman" w:cstheme="minorHAnsi"/>
        </w:rPr>
        <w:t xml:space="preserve">. </w:t>
      </w:r>
    </w:p>
    <w:p w:rsidR="000F0D95" w:rsidRPr="003B1E52" w:rsidP="000F0D95" w14:paraId="18062C42" w14:textId="77777777">
      <w:pPr>
        <w:spacing w:after="0" w:line="240" w:lineRule="auto"/>
        <w:rPr>
          <w:rFonts w:eastAsia="Times New Roman" w:cstheme="minorHAnsi"/>
        </w:rPr>
      </w:pPr>
    </w:p>
    <w:p w:rsidR="000F0D95" w:rsidRPr="003B1E52" w:rsidP="000F0D95" w14:paraId="3FDCA223" w14:textId="77777777">
      <w:pPr>
        <w:spacing w:after="0" w:line="240" w:lineRule="auto"/>
        <w:jc w:val="center"/>
        <w:rPr>
          <w:rFonts w:eastAsia="Times New Roman" w:cstheme="minorHAnsi"/>
          <w:b/>
          <w:bCs/>
          <w:u w:val="single"/>
        </w:rPr>
      </w:pPr>
    </w:p>
    <w:p w:rsidR="000F0D95" w:rsidRPr="003B1E52" w:rsidP="000F0D95" w14:paraId="0E450178" w14:textId="77777777">
      <w:pPr>
        <w:spacing w:after="0" w:line="240" w:lineRule="auto"/>
        <w:jc w:val="center"/>
        <w:rPr>
          <w:rFonts w:eastAsia="Times New Roman" w:cstheme="minorHAnsi"/>
          <w:b/>
          <w:bCs/>
          <w:u w:val="single"/>
        </w:rPr>
      </w:pPr>
      <w:r w:rsidRPr="003B1E52">
        <w:rPr>
          <w:rFonts w:eastAsia="Times New Roman" w:cstheme="minorHAnsi"/>
          <w:b/>
          <w:bCs/>
          <w:u w:val="single"/>
        </w:rPr>
        <w:t>Form Link</w:t>
      </w:r>
    </w:p>
    <w:p w:rsidR="00184FD3" w:rsidRPr="000F0D95" w:rsidP="00C15FC1" w14:paraId="25DECDF2" w14:textId="6A81C24D">
      <w:pPr>
        <w:rPr>
          <w:rFonts w:eastAsia="Times New Roman" w:cstheme="minorHAnsi"/>
          <w:b/>
          <w:bCs/>
        </w:rPr>
      </w:pPr>
      <w:r w:rsidRPr="003B1E52">
        <w:rPr>
          <w:rFonts w:eastAsia="Times New Roman" w:cstheme="minorHAnsi"/>
          <w:b/>
          <w:bCs/>
        </w:rPr>
        <w:t>Additional Information</w:t>
      </w:r>
    </w:p>
    <w:p w:rsidR="00C15FC1" w:rsidRPr="000F0D95" w:rsidP="326B3FF1" w14:paraId="3ECF2F45" w14:textId="29C171F3">
      <w:pPr>
        <w:spacing w:after="0"/>
        <w:rPr>
          <w:rFonts w:cstheme="minorHAnsi"/>
          <w:b/>
          <w:bCs/>
        </w:rPr>
      </w:pPr>
      <w:r w:rsidRPr="000F0D95">
        <w:rPr>
          <w:rFonts w:cstheme="minorHAnsi"/>
          <w:b/>
          <w:bCs/>
        </w:rPr>
        <w:t>Audit</w:t>
      </w:r>
      <w:r w:rsidRPr="000F0D95" w:rsidR="006A41D5">
        <w:rPr>
          <w:rFonts w:cstheme="minorHAnsi"/>
          <w:b/>
          <w:bCs/>
        </w:rPr>
        <w:t xml:space="preserve"> </w:t>
      </w:r>
      <w:r w:rsidRPr="000F0D95">
        <w:rPr>
          <w:rFonts w:cstheme="minorHAnsi"/>
          <w:b/>
          <w:bCs/>
        </w:rPr>
        <w:t>Requirement</w:t>
      </w:r>
      <w:r w:rsidRPr="000F0D95" w:rsidR="006A41D5">
        <w:rPr>
          <w:rFonts w:cstheme="minorHAnsi"/>
          <w:b/>
          <w:bCs/>
        </w:rPr>
        <w:t xml:space="preserve"> </w:t>
      </w:r>
      <w:r w:rsidRPr="000F0D95" w:rsidR="00702AF2">
        <w:rPr>
          <w:rFonts w:cstheme="minorHAnsi"/>
          <w:b/>
          <w:bCs/>
        </w:rPr>
        <w:t xml:space="preserve">for </w:t>
      </w:r>
      <w:r w:rsidRPr="000F0D95">
        <w:rPr>
          <w:rFonts w:cstheme="minorHAnsi"/>
          <w:b/>
          <w:bCs/>
        </w:rPr>
        <w:t>Non-</w:t>
      </w:r>
      <w:r w:rsidRPr="000F0D95" w:rsidR="7105890A">
        <w:rPr>
          <w:rFonts w:cstheme="minorHAnsi"/>
          <w:b/>
          <w:bCs/>
        </w:rPr>
        <w:t>F</w:t>
      </w:r>
      <w:r w:rsidRPr="000F0D95">
        <w:rPr>
          <w:rFonts w:cstheme="minorHAnsi"/>
          <w:b/>
          <w:bCs/>
        </w:rPr>
        <w:t>ederal</w:t>
      </w:r>
      <w:r w:rsidRPr="000F0D95" w:rsidR="006A41D5">
        <w:rPr>
          <w:rFonts w:cstheme="minorHAnsi"/>
          <w:b/>
          <w:bCs/>
        </w:rPr>
        <w:t xml:space="preserve"> </w:t>
      </w:r>
      <w:r w:rsidRPr="000F0D95" w:rsidR="00702AF2">
        <w:rPr>
          <w:rFonts w:cstheme="minorHAnsi"/>
          <w:b/>
          <w:bCs/>
        </w:rPr>
        <w:t>E</w:t>
      </w:r>
      <w:r w:rsidRPr="000F0D95">
        <w:rPr>
          <w:rFonts w:cstheme="minorHAnsi"/>
          <w:b/>
          <w:bCs/>
        </w:rPr>
        <w:t>ntities</w:t>
      </w:r>
    </w:p>
    <w:p w:rsidR="00C15FC1" w:rsidRPr="000F0D95" w:rsidP="326B3FF1" w14:paraId="2D552FD3" w14:textId="2DC941FF">
      <w:pPr>
        <w:pStyle w:val="ListParagraph"/>
        <w:numPr>
          <w:ilvl w:val="0"/>
          <w:numId w:val="3"/>
        </w:numPr>
        <w:rPr>
          <w:rFonts w:eastAsia="Times New Roman" w:cstheme="minorHAnsi"/>
        </w:rPr>
      </w:pPr>
      <w:r w:rsidRPr="000F0D95">
        <w:rPr>
          <w:rFonts w:eastAsia="Times New Roman" w:cstheme="minorHAnsi"/>
        </w:rPr>
        <w:t>Non-</w:t>
      </w:r>
      <w:r w:rsidRPr="000F0D95" w:rsidR="09D02177">
        <w:rPr>
          <w:rFonts w:eastAsia="Times New Roman" w:cstheme="minorHAnsi"/>
        </w:rPr>
        <w:t>F</w:t>
      </w:r>
      <w:r w:rsidRPr="000F0D95">
        <w:rPr>
          <w:rFonts w:eastAsia="Times New Roman" w:cstheme="minorHAnsi"/>
        </w:rPr>
        <w:t>ederal</w:t>
      </w:r>
      <w:r w:rsidRPr="000F0D95" w:rsidR="006A41D5">
        <w:rPr>
          <w:rFonts w:eastAsia="Times New Roman" w:cstheme="minorHAnsi"/>
        </w:rPr>
        <w:t xml:space="preserve"> </w:t>
      </w:r>
      <w:r w:rsidRPr="000F0D95">
        <w:rPr>
          <w:rFonts w:eastAsia="Times New Roman" w:cstheme="minorHAnsi"/>
        </w:rPr>
        <w:t>entities</w:t>
      </w:r>
      <w:r w:rsidRPr="000F0D95" w:rsidR="006A41D5">
        <w:rPr>
          <w:rFonts w:eastAsia="Times New Roman" w:cstheme="minorHAnsi"/>
        </w:rPr>
        <w:t xml:space="preserve"> </w:t>
      </w:r>
      <w:r w:rsidRPr="000F0D95">
        <w:rPr>
          <w:rFonts w:eastAsia="Times New Roman" w:cstheme="minorHAnsi"/>
        </w:rPr>
        <w:t>must</w:t>
      </w:r>
      <w:r w:rsidRPr="000F0D95" w:rsidR="006A41D5">
        <w:rPr>
          <w:rFonts w:eastAsia="Times New Roman" w:cstheme="minorHAnsi"/>
        </w:rPr>
        <w:t xml:space="preserve"> </w:t>
      </w:r>
      <w:r w:rsidRPr="000F0D95">
        <w:rPr>
          <w:rFonts w:eastAsia="Times New Roman" w:cstheme="minorHAnsi"/>
        </w:rPr>
        <w:t>have</w:t>
      </w:r>
      <w:r w:rsidRPr="000F0D95" w:rsidR="006A41D5">
        <w:rPr>
          <w:rFonts w:eastAsia="Times New Roman" w:cstheme="minorHAnsi"/>
        </w:rPr>
        <w:t xml:space="preserve"> </w:t>
      </w:r>
      <w:r w:rsidRPr="000F0D95">
        <w:rPr>
          <w:rFonts w:eastAsia="Times New Roman" w:cstheme="minorHAnsi"/>
        </w:rPr>
        <w:t>a</w:t>
      </w:r>
      <w:r w:rsidRPr="000F0D95" w:rsidR="006A41D5">
        <w:rPr>
          <w:rFonts w:eastAsia="Times New Roman" w:cstheme="minorHAnsi"/>
        </w:rPr>
        <w:t xml:space="preserve"> </w:t>
      </w:r>
      <w:r w:rsidRPr="000F0D95">
        <w:rPr>
          <w:rFonts w:eastAsia="Times New Roman" w:cstheme="minorHAnsi"/>
        </w:rPr>
        <w:t>Single</w:t>
      </w:r>
      <w:r w:rsidRPr="000F0D95" w:rsidR="006A41D5">
        <w:rPr>
          <w:rFonts w:eastAsia="Times New Roman" w:cstheme="minorHAnsi"/>
        </w:rPr>
        <w:t xml:space="preserve"> </w:t>
      </w:r>
      <w:r w:rsidRPr="000F0D95">
        <w:rPr>
          <w:rFonts w:eastAsia="Times New Roman" w:cstheme="minorHAnsi"/>
        </w:rPr>
        <w:t>Audit</w:t>
      </w:r>
      <w:r w:rsidRPr="000F0D95" w:rsidR="006A41D5">
        <w:rPr>
          <w:rFonts w:eastAsia="Times New Roman" w:cstheme="minorHAnsi"/>
        </w:rPr>
        <w:t xml:space="preserve"> </w:t>
      </w:r>
      <w:r w:rsidRPr="000F0D95">
        <w:rPr>
          <w:rFonts w:eastAsia="Times New Roman" w:cstheme="minorHAnsi"/>
        </w:rPr>
        <w:t>conducted</w:t>
      </w:r>
      <w:r w:rsidRPr="000F0D95" w:rsidR="006A41D5">
        <w:rPr>
          <w:rFonts w:eastAsia="Times New Roman" w:cstheme="minorHAnsi"/>
        </w:rPr>
        <w:t xml:space="preserve"> </w:t>
      </w:r>
      <w:r w:rsidRPr="000F0D95">
        <w:rPr>
          <w:rFonts w:eastAsia="Times New Roman" w:cstheme="minorHAnsi"/>
        </w:rPr>
        <w:t>in</w:t>
      </w:r>
      <w:r w:rsidRPr="000F0D95" w:rsidR="006A41D5">
        <w:rPr>
          <w:rFonts w:eastAsia="Times New Roman" w:cstheme="minorHAnsi"/>
        </w:rPr>
        <w:t xml:space="preserve"> </w:t>
      </w:r>
      <w:r w:rsidRPr="000F0D95">
        <w:rPr>
          <w:rFonts w:eastAsia="Times New Roman" w:cstheme="minorHAnsi"/>
        </w:rPr>
        <w:t>accordance</w:t>
      </w:r>
      <w:r w:rsidRPr="000F0D95" w:rsidR="006A41D5">
        <w:rPr>
          <w:rFonts w:eastAsia="Times New Roman" w:cstheme="minorHAnsi"/>
        </w:rPr>
        <w:t xml:space="preserve"> </w:t>
      </w:r>
      <w:r w:rsidRPr="000F0D95">
        <w:rPr>
          <w:rFonts w:eastAsia="Times New Roman" w:cstheme="minorHAnsi"/>
        </w:rPr>
        <w:t>with</w:t>
      </w:r>
      <w:r w:rsidRPr="000F0D95" w:rsidR="006A41D5">
        <w:rPr>
          <w:rFonts w:eastAsia="Times New Roman" w:cstheme="minorHAnsi"/>
        </w:rPr>
        <w:t xml:space="preserve"> </w:t>
      </w:r>
      <w:r w:rsidRPr="000F0D95">
        <w:rPr>
          <w:rFonts w:eastAsia="Times New Roman" w:cstheme="minorHAnsi"/>
        </w:rPr>
        <w:t>45</w:t>
      </w:r>
      <w:r w:rsidRPr="000F0D95" w:rsidR="006A41D5">
        <w:rPr>
          <w:rFonts w:eastAsia="Times New Roman" w:cstheme="minorHAnsi"/>
        </w:rPr>
        <w:t xml:space="preserve"> </w:t>
      </w:r>
      <w:r w:rsidRPr="000F0D95">
        <w:rPr>
          <w:rFonts w:eastAsia="Times New Roman" w:cstheme="minorHAnsi"/>
        </w:rPr>
        <w:t>CFR</w:t>
      </w:r>
      <w:r w:rsidRPr="000F0D95" w:rsidR="006A41D5">
        <w:rPr>
          <w:rFonts w:eastAsia="Times New Roman" w:cstheme="minorHAnsi"/>
        </w:rPr>
        <w:t xml:space="preserve"> </w:t>
      </w:r>
      <w:r w:rsidRPr="000F0D95">
        <w:rPr>
          <w:rFonts w:eastAsia="Times New Roman" w:cstheme="minorHAnsi"/>
        </w:rPr>
        <w:t>§</w:t>
      </w:r>
      <w:r w:rsidRPr="000F0D95" w:rsidR="006A41D5">
        <w:rPr>
          <w:rFonts w:eastAsia="Times New Roman" w:cstheme="minorHAnsi"/>
        </w:rPr>
        <w:t xml:space="preserve"> </w:t>
      </w:r>
      <w:r w:rsidRPr="000F0D95">
        <w:rPr>
          <w:rFonts w:eastAsia="Times New Roman" w:cstheme="minorHAnsi"/>
        </w:rPr>
        <w:t>75.514</w:t>
      </w:r>
      <w:r w:rsidRPr="000F0D95" w:rsidR="006A41D5">
        <w:rPr>
          <w:rFonts w:eastAsia="Times New Roman" w:cstheme="minorHAnsi"/>
        </w:rPr>
        <w:t xml:space="preserve"> </w:t>
      </w:r>
      <w:r w:rsidRPr="000F0D95">
        <w:rPr>
          <w:rFonts w:eastAsia="Times New Roman" w:cstheme="minorHAnsi"/>
        </w:rPr>
        <w:t>or</w:t>
      </w:r>
      <w:r w:rsidRPr="000F0D95" w:rsidR="006A41D5">
        <w:rPr>
          <w:rFonts w:eastAsia="Times New Roman" w:cstheme="minorHAnsi"/>
        </w:rPr>
        <w:t xml:space="preserve"> </w:t>
      </w:r>
      <w:r w:rsidRPr="000F0D95">
        <w:rPr>
          <w:rFonts w:eastAsia="Times New Roman" w:cstheme="minorHAnsi"/>
        </w:rPr>
        <w:t>program-specific</w:t>
      </w:r>
      <w:r w:rsidRPr="000F0D95" w:rsidR="006A41D5">
        <w:rPr>
          <w:rFonts w:eastAsia="Times New Roman" w:cstheme="minorHAnsi"/>
        </w:rPr>
        <w:t xml:space="preserve"> </w:t>
      </w:r>
      <w:r w:rsidRPr="000F0D95">
        <w:rPr>
          <w:rFonts w:eastAsia="Times New Roman" w:cstheme="minorHAnsi"/>
        </w:rPr>
        <w:t>audit</w:t>
      </w:r>
      <w:r w:rsidRPr="000F0D95" w:rsidR="006A41D5">
        <w:rPr>
          <w:rFonts w:eastAsia="Times New Roman" w:cstheme="minorHAnsi"/>
        </w:rPr>
        <w:t xml:space="preserve"> </w:t>
      </w:r>
      <w:r w:rsidRPr="000F0D95">
        <w:rPr>
          <w:rFonts w:eastAsia="Times New Roman" w:cstheme="minorHAnsi"/>
        </w:rPr>
        <w:t>conducted</w:t>
      </w:r>
      <w:r w:rsidRPr="000F0D95" w:rsidR="006A41D5">
        <w:rPr>
          <w:rFonts w:eastAsia="Times New Roman" w:cstheme="minorHAnsi"/>
        </w:rPr>
        <w:t xml:space="preserve"> </w:t>
      </w:r>
      <w:r w:rsidRPr="000F0D95">
        <w:rPr>
          <w:rFonts w:eastAsia="Times New Roman" w:cstheme="minorHAnsi"/>
        </w:rPr>
        <w:t>in</w:t>
      </w:r>
      <w:r w:rsidRPr="000F0D95" w:rsidR="006A41D5">
        <w:rPr>
          <w:rFonts w:eastAsia="Times New Roman" w:cstheme="minorHAnsi"/>
        </w:rPr>
        <w:t xml:space="preserve"> </w:t>
      </w:r>
      <w:r w:rsidRPr="000F0D95">
        <w:rPr>
          <w:rFonts w:eastAsia="Times New Roman" w:cstheme="minorHAnsi"/>
        </w:rPr>
        <w:t>accordance</w:t>
      </w:r>
      <w:r w:rsidRPr="000F0D95" w:rsidR="006A41D5">
        <w:rPr>
          <w:rFonts w:eastAsia="Times New Roman" w:cstheme="minorHAnsi"/>
        </w:rPr>
        <w:t xml:space="preserve"> </w:t>
      </w:r>
      <w:r w:rsidRPr="000F0D95">
        <w:rPr>
          <w:rFonts w:eastAsia="Times New Roman" w:cstheme="minorHAnsi"/>
        </w:rPr>
        <w:t>with</w:t>
      </w:r>
      <w:r w:rsidRPr="000F0D95" w:rsidR="006A41D5">
        <w:rPr>
          <w:rFonts w:eastAsia="Times New Roman" w:cstheme="minorHAnsi"/>
        </w:rPr>
        <w:t xml:space="preserve"> </w:t>
      </w:r>
      <w:r w:rsidRPr="000F0D95">
        <w:rPr>
          <w:rFonts w:eastAsia="Times New Roman" w:cstheme="minorHAnsi"/>
        </w:rPr>
        <w:t>45</w:t>
      </w:r>
      <w:r w:rsidRPr="000F0D95" w:rsidR="006A41D5">
        <w:rPr>
          <w:rFonts w:eastAsia="Times New Roman" w:cstheme="minorHAnsi"/>
        </w:rPr>
        <w:t xml:space="preserve"> </w:t>
      </w:r>
      <w:r w:rsidRPr="000F0D95">
        <w:rPr>
          <w:rFonts w:eastAsia="Times New Roman" w:cstheme="minorHAnsi"/>
        </w:rPr>
        <w:t>CFR</w:t>
      </w:r>
      <w:r w:rsidRPr="000F0D95" w:rsidR="006A41D5">
        <w:rPr>
          <w:rFonts w:eastAsia="Times New Roman" w:cstheme="minorHAnsi"/>
        </w:rPr>
        <w:t xml:space="preserve"> </w:t>
      </w:r>
      <w:r w:rsidRPr="000F0D95">
        <w:rPr>
          <w:rFonts w:eastAsia="Times New Roman" w:cstheme="minorHAnsi"/>
        </w:rPr>
        <w:t>§</w:t>
      </w:r>
      <w:r w:rsidRPr="000F0D95" w:rsidR="006A41D5">
        <w:rPr>
          <w:rFonts w:eastAsia="Times New Roman" w:cstheme="minorHAnsi"/>
        </w:rPr>
        <w:t xml:space="preserve"> </w:t>
      </w:r>
      <w:r w:rsidRPr="000F0D95">
        <w:rPr>
          <w:rFonts w:eastAsia="Times New Roman" w:cstheme="minorHAnsi"/>
        </w:rPr>
        <w:t>75.507.</w:t>
      </w:r>
    </w:p>
    <w:p w:rsidR="00C15FC1" w:rsidRPr="000F0D95" w:rsidP="00C15FC1" w14:paraId="38188F9D" w14:textId="4ECC4B19">
      <w:pPr>
        <w:pStyle w:val="ListParagraph"/>
        <w:numPr>
          <w:ilvl w:val="0"/>
          <w:numId w:val="3"/>
        </w:numPr>
        <w:rPr>
          <w:rFonts w:eastAsia="Times New Roman" w:cstheme="minorHAnsi"/>
        </w:rPr>
      </w:pPr>
      <w:r w:rsidRPr="000F0D95">
        <w:rPr>
          <w:rFonts w:eastAsia="Times New Roman" w:cstheme="minorHAnsi"/>
        </w:rPr>
        <w:t>Reports</w:t>
      </w:r>
      <w:r w:rsidRPr="000F0D95" w:rsidR="006A41D5">
        <w:rPr>
          <w:rFonts w:eastAsia="Times New Roman" w:cstheme="minorHAnsi"/>
        </w:rPr>
        <w:t xml:space="preserve"> </w:t>
      </w:r>
      <w:r w:rsidRPr="000F0D95">
        <w:rPr>
          <w:rFonts w:eastAsia="Times New Roman" w:cstheme="minorHAnsi"/>
        </w:rPr>
        <w:t>must</w:t>
      </w:r>
      <w:r w:rsidRPr="000F0D95" w:rsidR="006A41D5">
        <w:rPr>
          <w:rFonts w:eastAsia="Times New Roman" w:cstheme="minorHAnsi"/>
        </w:rPr>
        <w:t xml:space="preserve"> </w:t>
      </w:r>
      <w:r w:rsidRPr="000F0D95">
        <w:rPr>
          <w:rFonts w:eastAsia="Times New Roman" w:cstheme="minorHAnsi"/>
        </w:rPr>
        <w:t>be</w:t>
      </w:r>
      <w:r w:rsidRPr="000F0D95" w:rsidR="006A41D5">
        <w:rPr>
          <w:rFonts w:eastAsia="Times New Roman" w:cstheme="minorHAnsi"/>
        </w:rPr>
        <w:t xml:space="preserve"> </w:t>
      </w:r>
      <w:r w:rsidRPr="000F0D95">
        <w:rPr>
          <w:rFonts w:eastAsia="Times New Roman" w:cstheme="minorHAnsi"/>
        </w:rPr>
        <w:t>submitted</w:t>
      </w:r>
      <w:r w:rsidRPr="000F0D95" w:rsidR="006A41D5">
        <w:rPr>
          <w:rFonts w:eastAsia="Times New Roman" w:cstheme="minorHAnsi"/>
        </w:rPr>
        <w:t xml:space="preserve"> </w:t>
      </w:r>
      <w:r w:rsidRPr="000F0D95">
        <w:rPr>
          <w:rFonts w:eastAsia="Times New Roman" w:cstheme="minorHAnsi"/>
        </w:rPr>
        <w:t>electronically</w:t>
      </w:r>
      <w:r w:rsidRPr="000F0D95" w:rsidR="006A41D5">
        <w:rPr>
          <w:rFonts w:eastAsia="Times New Roman" w:cstheme="minorHAnsi"/>
        </w:rPr>
        <w:t xml:space="preserve"> </w:t>
      </w:r>
      <w:r w:rsidRPr="000F0D95">
        <w:rPr>
          <w:rFonts w:eastAsia="Times New Roman" w:cstheme="minorHAnsi"/>
        </w:rPr>
        <w:t>to</w:t>
      </w:r>
      <w:r w:rsidRPr="000F0D95" w:rsidR="006A41D5">
        <w:rPr>
          <w:rFonts w:eastAsia="Times New Roman" w:cstheme="minorHAnsi"/>
        </w:rPr>
        <w:t xml:space="preserve"> </w:t>
      </w:r>
      <w:r w:rsidRPr="000F0D95">
        <w:rPr>
          <w:rFonts w:eastAsia="Times New Roman" w:cstheme="minorHAnsi"/>
        </w:rPr>
        <w:t>the</w:t>
      </w:r>
      <w:r w:rsidRPr="000F0D95" w:rsidR="006A41D5">
        <w:rPr>
          <w:rFonts w:eastAsia="Times New Roman" w:cstheme="minorHAnsi"/>
        </w:rPr>
        <w:t xml:space="preserve"> </w:t>
      </w:r>
      <w:hyperlink r:id="rId10" w:history="1">
        <w:r w:rsidRPr="000F0D95">
          <w:rPr>
            <w:rFonts w:eastAsia="Times New Roman" w:cstheme="minorHAnsi"/>
            <w:color w:val="0000FF"/>
            <w:u w:val="single"/>
          </w:rPr>
          <w:t>Federal</w:t>
        </w:r>
        <w:r w:rsidRPr="000F0D95" w:rsidR="006A41D5">
          <w:rPr>
            <w:rFonts w:eastAsia="Times New Roman" w:cstheme="minorHAnsi"/>
            <w:color w:val="0000FF"/>
            <w:u w:val="single"/>
          </w:rPr>
          <w:t xml:space="preserve"> </w:t>
        </w:r>
        <w:r w:rsidRPr="000F0D95">
          <w:rPr>
            <w:rFonts w:eastAsia="Times New Roman" w:cstheme="minorHAnsi"/>
            <w:color w:val="0000FF"/>
            <w:u w:val="single"/>
          </w:rPr>
          <w:t>Audit</w:t>
        </w:r>
        <w:r w:rsidRPr="000F0D95" w:rsidR="006A41D5">
          <w:rPr>
            <w:rFonts w:eastAsia="Times New Roman" w:cstheme="minorHAnsi"/>
            <w:color w:val="0000FF"/>
            <w:u w:val="single"/>
          </w:rPr>
          <w:t xml:space="preserve"> </w:t>
        </w:r>
        <w:r w:rsidRPr="000F0D95">
          <w:rPr>
            <w:rFonts w:eastAsia="Times New Roman" w:cstheme="minorHAnsi"/>
            <w:color w:val="0000FF"/>
            <w:u w:val="single"/>
          </w:rPr>
          <w:t>Clearinghouse</w:t>
        </w:r>
      </w:hyperlink>
      <w:r w:rsidRPr="000F0D95">
        <w:rPr>
          <w:rFonts w:eastAsia="Times New Roman" w:cstheme="minorHAnsi"/>
        </w:rPr>
        <w:t>.</w:t>
      </w:r>
    </w:p>
    <w:p w:rsidR="00C15FC1" w:rsidRPr="000F0D95" w:rsidP="00C15FC1" w14:paraId="214A4B56" w14:textId="316C9F74">
      <w:pPr>
        <w:spacing w:after="0"/>
        <w:rPr>
          <w:rFonts w:cstheme="minorHAnsi"/>
          <w:b/>
          <w:bCs/>
        </w:rPr>
      </w:pPr>
      <w:r w:rsidRPr="000F0D95">
        <w:rPr>
          <w:rFonts w:cstheme="minorHAnsi"/>
          <w:b/>
          <w:bCs/>
        </w:rPr>
        <w:t>Audit</w:t>
      </w:r>
      <w:r w:rsidRPr="000F0D95" w:rsidR="006A41D5">
        <w:rPr>
          <w:rFonts w:cstheme="minorHAnsi"/>
          <w:b/>
          <w:bCs/>
        </w:rPr>
        <w:t xml:space="preserve"> </w:t>
      </w:r>
      <w:r w:rsidRPr="000F0D95">
        <w:rPr>
          <w:rFonts w:cstheme="minorHAnsi"/>
          <w:b/>
          <w:bCs/>
        </w:rPr>
        <w:t>Requirement</w:t>
      </w:r>
      <w:r w:rsidRPr="000F0D95" w:rsidR="006A41D5">
        <w:rPr>
          <w:rFonts w:cstheme="minorHAnsi"/>
          <w:b/>
          <w:bCs/>
        </w:rPr>
        <w:t xml:space="preserve"> </w:t>
      </w:r>
      <w:r w:rsidRPr="000F0D95" w:rsidR="005074FC">
        <w:rPr>
          <w:rFonts w:cstheme="minorHAnsi"/>
          <w:b/>
          <w:bCs/>
        </w:rPr>
        <w:t xml:space="preserve">for </w:t>
      </w:r>
      <w:r w:rsidRPr="000F0D95">
        <w:rPr>
          <w:rFonts w:cstheme="minorHAnsi"/>
          <w:b/>
          <w:bCs/>
        </w:rPr>
        <w:t>Commercial</w:t>
      </w:r>
      <w:r w:rsidRPr="000F0D95" w:rsidR="006A41D5">
        <w:rPr>
          <w:rFonts w:cstheme="minorHAnsi"/>
          <w:b/>
          <w:bCs/>
        </w:rPr>
        <w:t xml:space="preserve"> </w:t>
      </w:r>
      <w:r w:rsidRPr="000F0D95">
        <w:rPr>
          <w:rFonts w:cstheme="minorHAnsi"/>
          <w:b/>
          <w:bCs/>
        </w:rPr>
        <w:t>Organizations</w:t>
      </w:r>
    </w:p>
    <w:p w:rsidR="00C15FC1" w:rsidRPr="000F0D95" w:rsidP="00900824" w14:paraId="3A38D8CA" w14:textId="3AE93CD6">
      <w:pPr>
        <w:spacing w:after="0"/>
        <w:rPr>
          <w:rFonts w:eastAsia="Times New Roman" w:cstheme="minorHAnsi"/>
        </w:rPr>
      </w:pPr>
      <w:r w:rsidRPr="000F0D95">
        <w:rPr>
          <w:rFonts w:eastAsia="Times New Roman" w:cstheme="minorHAnsi"/>
        </w:rPr>
        <w:t>Commercial</w:t>
      </w:r>
      <w:r w:rsidRPr="000F0D95" w:rsidR="006A41D5">
        <w:rPr>
          <w:rFonts w:eastAsia="Times New Roman" w:cstheme="minorHAnsi"/>
        </w:rPr>
        <w:t xml:space="preserve"> </w:t>
      </w:r>
      <w:r w:rsidRPr="000F0D95">
        <w:rPr>
          <w:rFonts w:eastAsia="Times New Roman" w:cstheme="minorHAnsi"/>
        </w:rPr>
        <w:t>organizations</w:t>
      </w:r>
      <w:r w:rsidRPr="000F0D95" w:rsidR="006A41D5">
        <w:rPr>
          <w:rFonts w:eastAsia="Times New Roman" w:cstheme="minorHAnsi"/>
        </w:rPr>
        <w:t xml:space="preserve"> </w:t>
      </w:r>
      <w:r w:rsidRPr="000F0D95">
        <w:rPr>
          <w:rFonts w:eastAsia="Times New Roman" w:cstheme="minorHAnsi"/>
        </w:rPr>
        <w:t>have</w:t>
      </w:r>
      <w:r w:rsidRPr="000F0D95" w:rsidR="006A41D5">
        <w:rPr>
          <w:rFonts w:eastAsia="Times New Roman" w:cstheme="minorHAnsi"/>
        </w:rPr>
        <w:t xml:space="preserve"> </w:t>
      </w:r>
      <w:r w:rsidRPr="000F0D95">
        <w:rPr>
          <w:rFonts w:eastAsia="Times New Roman" w:cstheme="minorHAnsi"/>
        </w:rPr>
        <w:t>two</w:t>
      </w:r>
      <w:r w:rsidRPr="000F0D95" w:rsidR="006A41D5">
        <w:rPr>
          <w:rFonts w:eastAsia="Times New Roman" w:cstheme="minorHAnsi"/>
        </w:rPr>
        <w:t xml:space="preserve"> </w:t>
      </w:r>
      <w:r w:rsidRPr="000F0D95">
        <w:rPr>
          <w:rFonts w:eastAsia="Times New Roman" w:cstheme="minorHAnsi"/>
        </w:rPr>
        <w:t>options</w:t>
      </w:r>
      <w:r w:rsidRPr="000F0D95" w:rsidR="006A41D5">
        <w:rPr>
          <w:rFonts w:eastAsia="Times New Roman" w:cstheme="minorHAnsi"/>
        </w:rPr>
        <w:t xml:space="preserve"> </w:t>
      </w:r>
      <w:r w:rsidRPr="000F0D95">
        <w:rPr>
          <w:rFonts w:eastAsia="Times New Roman" w:cstheme="minorHAnsi"/>
        </w:rPr>
        <w:t>under</w:t>
      </w:r>
      <w:r w:rsidRPr="000F0D95" w:rsidR="006A41D5">
        <w:rPr>
          <w:rFonts w:eastAsia="Times New Roman" w:cstheme="minorHAnsi"/>
        </w:rPr>
        <w:t xml:space="preserve"> </w:t>
      </w:r>
      <w:r w:rsidRPr="000F0D95">
        <w:rPr>
          <w:rFonts w:eastAsia="Times New Roman" w:cstheme="minorHAnsi"/>
        </w:rPr>
        <w:t>45</w:t>
      </w:r>
      <w:r w:rsidRPr="000F0D95" w:rsidR="006A41D5">
        <w:rPr>
          <w:rFonts w:eastAsia="Times New Roman" w:cstheme="minorHAnsi"/>
        </w:rPr>
        <w:t xml:space="preserve"> </w:t>
      </w:r>
      <w:r w:rsidRPr="000F0D95">
        <w:rPr>
          <w:rFonts w:eastAsia="Times New Roman" w:cstheme="minorHAnsi"/>
        </w:rPr>
        <w:t>CFR</w:t>
      </w:r>
      <w:r w:rsidRPr="000F0D95" w:rsidR="006A41D5">
        <w:rPr>
          <w:rFonts w:eastAsia="Times New Roman" w:cstheme="minorHAnsi"/>
        </w:rPr>
        <w:t xml:space="preserve"> </w:t>
      </w:r>
      <w:r w:rsidRPr="000F0D95">
        <w:rPr>
          <w:rFonts w:eastAsia="Times New Roman" w:cstheme="minorHAnsi"/>
        </w:rPr>
        <w:t>§</w:t>
      </w:r>
      <w:r w:rsidRPr="000F0D95" w:rsidR="006A41D5">
        <w:rPr>
          <w:rFonts w:eastAsia="Times New Roman" w:cstheme="minorHAnsi"/>
        </w:rPr>
        <w:t xml:space="preserve"> </w:t>
      </w:r>
      <w:r w:rsidRPr="000F0D95">
        <w:rPr>
          <w:rFonts w:eastAsia="Times New Roman" w:cstheme="minorHAnsi"/>
        </w:rPr>
        <w:t>75.216(d)</w:t>
      </w:r>
      <w:r w:rsidRPr="000F0D95" w:rsidR="006A41D5">
        <w:rPr>
          <w:rFonts w:eastAsia="Times New Roman" w:cstheme="minorHAnsi"/>
        </w:rPr>
        <w:t xml:space="preserve"> </w:t>
      </w:r>
      <w:r w:rsidRPr="000F0D95">
        <w:rPr>
          <w:rFonts w:eastAsia="Times New Roman" w:cstheme="minorHAnsi"/>
        </w:rPr>
        <w:t>and</w:t>
      </w:r>
      <w:r w:rsidRPr="000F0D95" w:rsidR="006A41D5">
        <w:rPr>
          <w:rFonts w:eastAsia="Times New Roman" w:cstheme="minorHAnsi"/>
        </w:rPr>
        <w:t xml:space="preserve"> </w:t>
      </w:r>
      <w:r w:rsidRPr="000F0D95">
        <w:rPr>
          <w:rFonts w:eastAsia="Times New Roman" w:cstheme="minorHAnsi"/>
        </w:rPr>
        <w:t>§</w:t>
      </w:r>
      <w:r w:rsidRPr="000F0D95" w:rsidR="006A41D5">
        <w:rPr>
          <w:rFonts w:eastAsia="Times New Roman" w:cstheme="minorHAnsi"/>
        </w:rPr>
        <w:t xml:space="preserve"> </w:t>
      </w:r>
      <w:r w:rsidRPr="000F0D95">
        <w:rPr>
          <w:rFonts w:eastAsia="Times New Roman" w:cstheme="minorHAnsi"/>
        </w:rPr>
        <w:t>75.501(i):</w:t>
      </w:r>
    </w:p>
    <w:p w:rsidR="00C15FC1" w:rsidRPr="000F0D95" w:rsidP="00C15FC1" w14:paraId="31E1A037" w14:textId="354454A0">
      <w:pPr>
        <w:pStyle w:val="ListParagraph"/>
        <w:numPr>
          <w:ilvl w:val="0"/>
          <w:numId w:val="4"/>
        </w:numPr>
        <w:rPr>
          <w:rFonts w:eastAsia="Times New Roman" w:cstheme="minorHAnsi"/>
        </w:rPr>
      </w:pPr>
      <w:r w:rsidRPr="000F0D95">
        <w:rPr>
          <w:rFonts w:eastAsia="Times New Roman" w:cstheme="minorHAnsi"/>
        </w:rPr>
        <w:t>A</w:t>
      </w:r>
      <w:r w:rsidRPr="000F0D95" w:rsidR="006A41D5">
        <w:rPr>
          <w:rFonts w:eastAsia="Times New Roman" w:cstheme="minorHAnsi"/>
        </w:rPr>
        <w:t xml:space="preserve"> </w:t>
      </w:r>
      <w:r w:rsidRPr="000F0D95">
        <w:rPr>
          <w:rFonts w:eastAsia="Times New Roman" w:cstheme="minorHAnsi"/>
        </w:rPr>
        <w:t>financial</w:t>
      </w:r>
      <w:r w:rsidRPr="000F0D95" w:rsidR="006A41D5">
        <w:rPr>
          <w:rFonts w:eastAsia="Times New Roman" w:cstheme="minorHAnsi"/>
        </w:rPr>
        <w:t xml:space="preserve"> </w:t>
      </w:r>
      <w:r w:rsidRPr="000F0D95">
        <w:rPr>
          <w:rFonts w:eastAsia="Times New Roman" w:cstheme="minorHAnsi"/>
        </w:rPr>
        <w:t>related</w:t>
      </w:r>
      <w:r w:rsidRPr="000F0D95" w:rsidR="006A41D5">
        <w:rPr>
          <w:rFonts w:eastAsia="Times New Roman" w:cstheme="minorHAnsi"/>
        </w:rPr>
        <w:t xml:space="preserve"> </w:t>
      </w:r>
      <w:r w:rsidRPr="000F0D95">
        <w:rPr>
          <w:rFonts w:eastAsia="Times New Roman" w:cstheme="minorHAnsi"/>
        </w:rPr>
        <w:t>audit</w:t>
      </w:r>
      <w:r w:rsidRPr="000F0D95" w:rsidR="006A41D5">
        <w:rPr>
          <w:rFonts w:eastAsia="Times New Roman" w:cstheme="minorHAnsi"/>
        </w:rPr>
        <w:t xml:space="preserve"> </w:t>
      </w:r>
      <w:r w:rsidRPr="000F0D95">
        <w:rPr>
          <w:rFonts w:eastAsia="Times New Roman" w:cstheme="minorHAnsi"/>
        </w:rPr>
        <w:t>of</w:t>
      </w:r>
      <w:r w:rsidRPr="000F0D95" w:rsidR="006A41D5">
        <w:rPr>
          <w:rFonts w:eastAsia="Times New Roman" w:cstheme="minorHAnsi"/>
        </w:rPr>
        <w:t xml:space="preserve"> </w:t>
      </w:r>
      <w:r w:rsidRPr="000F0D95">
        <w:rPr>
          <w:rFonts w:eastAsia="Times New Roman" w:cstheme="minorHAnsi"/>
        </w:rPr>
        <w:t>the</w:t>
      </w:r>
      <w:r w:rsidRPr="000F0D95" w:rsidR="006A41D5">
        <w:rPr>
          <w:rFonts w:eastAsia="Times New Roman" w:cstheme="minorHAnsi"/>
        </w:rPr>
        <w:t xml:space="preserve"> </w:t>
      </w:r>
      <w:r w:rsidRPr="000F0D95">
        <w:rPr>
          <w:rFonts w:eastAsia="Times New Roman" w:cstheme="minorHAnsi"/>
        </w:rPr>
        <w:t>award</w:t>
      </w:r>
      <w:r w:rsidRPr="000F0D95" w:rsidR="006A41D5">
        <w:rPr>
          <w:rFonts w:eastAsia="Times New Roman" w:cstheme="minorHAnsi"/>
        </w:rPr>
        <w:t xml:space="preserve"> </w:t>
      </w:r>
      <w:r w:rsidRPr="000F0D95">
        <w:rPr>
          <w:rFonts w:eastAsia="Times New Roman" w:cstheme="minorHAnsi"/>
        </w:rPr>
        <w:t>or</w:t>
      </w:r>
      <w:r w:rsidRPr="000F0D95" w:rsidR="006A41D5">
        <w:rPr>
          <w:rFonts w:eastAsia="Times New Roman" w:cstheme="minorHAnsi"/>
        </w:rPr>
        <w:t xml:space="preserve"> </w:t>
      </w:r>
      <w:r w:rsidRPr="000F0D95">
        <w:rPr>
          <w:rFonts w:eastAsia="Times New Roman" w:cstheme="minorHAnsi"/>
        </w:rPr>
        <w:t>awards</w:t>
      </w:r>
      <w:r w:rsidRPr="000F0D95" w:rsidR="006A41D5">
        <w:rPr>
          <w:rFonts w:eastAsia="Times New Roman" w:cstheme="minorHAnsi"/>
        </w:rPr>
        <w:t xml:space="preserve"> </w:t>
      </w:r>
      <w:r w:rsidRPr="000F0D95">
        <w:rPr>
          <w:rFonts w:eastAsia="Times New Roman" w:cstheme="minorHAnsi"/>
        </w:rPr>
        <w:t>conducted</w:t>
      </w:r>
      <w:r w:rsidRPr="000F0D95" w:rsidR="006A41D5">
        <w:rPr>
          <w:rFonts w:eastAsia="Times New Roman" w:cstheme="minorHAnsi"/>
        </w:rPr>
        <w:t xml:space="preserve"> </w:t>
      </w:r>
      <w:r w:rsidRPr="000F0D95">
        <w:rPr>
          <w:rFonts w:eastAsia="Times New Roman" w:cstheme="minorHAnsi"/>
        </w:rPr>
        <w:t>in</w:t>
      </w:r>
      <w:r w:rsidRPr="000F0D95" w:rsidR="006A41D5">
        <w:rPr>
          <w:rFonts w:eastAsia="Times New Roman" w:cstheme="minorHAnsi"/>
        </w:rPr>
        <w:t xml:space="preserve"> </w:t>
      </w:r>
      <w:r w:rsidRPr="000F0D95">
        <w:rPr>
          <w:rFonts w:eastAsia="Times New Roman" w:cstheme="minorHAnsi"/>
        </w:rPr>
        <w:t>accordance</w:t>
      </w:r>
      <w:r w:rsidRPr="000F0D95" w:rsidR="006A41D5">
        <w:rPr>
          <w:rFonts w:eastAsia="Times New Roman" w:cstheme="minorHAnsi"/>
        </w:rPr>
        <w:t xml:space="preserve"> </w:t>
      </w:r>
      <w:r w:rsidRPr="000F0D95">
        <w:rPr>
          <w:rFonts w:eastAsia="Times New Roman" w:cstheme="minorHAnsi"/>
        </w:rPr>
        <w:t>with</w:t>
      </w:r>
      <w:r w:rsidRPr="000F0D95" w:rsidR="006A41D5">
        <w:rPr>
          <w:rFonts w:eastAsia="Times New Roman" w:cstheme="minorHAnsi"/>
        </w:rPr>
        <w:t xml:space="preserve"> </w:t>
      </w:r>
      <w:r w:rsidRPr="000F0D95">
        <w:rPr>
          <w:rFonts w:eastAsia="Times New Roman" w:cstheme="minorHAnsi"/>
        </w:rPr>
        <w:t>Generally</w:t>
      </w:r>
      <w:r w:rsidRPr="000F0D95" w:rsidR="006A41D5">
        <w:rPr>
          <w:rFonts w:eastAsia="Times New Roman" w:cstheme="minorHAnsi"/>
        </w:rPr>
        <w:t xml:space="preserve"> </w:t>
      </w:r>
      <w:r w:rsidRPr="000F0D95">
        <w:rPr>
          <w:rFonts w:eastAsia="Times New Roman" w:cstheme="minorHAnsi"/>
        </w:rPr>
        <w:t>Accepted</w:t>
      </w:r>
      <w:r w:rsidRPr="000F0D95" w:rsidR="006A41D5">
        <w:rPr>
          <w:rFonts w:eastAsia="Times New Roman" w:cstheme="minorHAnsi"/>
        </w:rPr>
        <w:t xml:space="preserve"> </w:t>
      </w:r>
      <w:r w:rsidRPr="000F0D95">
        <w:rPr>
          <w:rFonts w:eastAsia="Times New Roman" w:cstheme="minorHAnsi"/>
        </w:rPr>
        <w:t>Government</w:t>
      </w:r>
      <w:r w:rsidRPr="000F0D95" w:rsidR="006A41D5">
        <w:rPr>
          <w:rFonts w:eastAsia="Times New Roman" w:cstheme="minorHAnsi"/>
        </w:rPr>
        <w:t xml:space="preserve"> </w:t>
      </w:r>
      <w:r w:rsidRPr="000F0D95">
        <w:rPr>
          <w:rFonts w:eastAsia="Times New Roman" w:cstheme="minorHAnsi"/>
        </w:rPr>
        <w:t>Auditing</w:t>
      </w:r>
      <w:r w:rsidRPr="000F0D95" w:rsidR="006A41D5">
        <w:rPr>
          <w:rFonts w:eastAsia="Times New Roman" w:cstheme="minorHAnsi"/>
        </w:rPr>
        <w:t xml:space="preserve"> </w:t>
      </w:r>
      <w:r w:rsidRPr="000F0D95">
        <w:rPr>
          <w:rFonts w:eastAsia="Times New Roman" w:cstheme="minorHAnsi"/>
        </w:rPr>
        <w:t>Standards;</w:t>
      </w:r>
      <w:r w:rsidRPr="000F0D95" w:rsidR="006A41D5">
        <w:rPr>
          <w:rFonts w:eastAsia="Times New Roman" w:cstheme="minorHAnsi"/>
        </w:rPr>
        <w:t xml:space="preserve"> </w:t>
      </w:r>
      <w:r w:rsidRPr="000F0D95">
        <w:rPr>
          <w:rFonts w:eastAsia="Times New Roman" w:cstheme="minorHAnsi"/>
        </w:rPr>
        <w:t>or</w:t>
      </w:r>
    </w:p>
    <w:p w:rsidR="009B3635" w:rsidRPr="000F0D95" w:rsidP="009B3635" w14:paraId="2B393972" w14:textId="1DC2789F">
      <w:pPr>
        <w:pStyle w:val="ListParagraph"/>
        <w:numPr>
          <w:ilvl w:val="0"/>
          <w:numId w:val="4"/>
        </w:numPr>
        <w:rPr>
          <w:rFonts w:eastAsia="Times New Roman" w:cstheme="minorHAnsi"/>
        </w:rPr>
      </w:pPr>
      <w:r w:rsidRPr="000F0D95">
        <w:rPr>
          <w:rFonts w:eastAsia="Times New Roman" w:cstheme="minorHAnsi"/>
        </w:rPr>
        <w:t>A Single Audit or program-specific audit, as described above for non-Federal entities.</w:t>
      </w:r>
    </w:p>
    <w:p w:rsidR="005E6AF0" w:rsidRPr="000F0D95" w:rsidP="000F0D95" w14:paraId="22FB6BEF" w14:textId="29C96D30">
      <w:pPr>
        <w:rPr>
          <w:rFonts w:eastAsia="Times New Roman" w:cstheme="minorHAnsi"/>
        </w:rPr>
      </w:pPr>
      <w:r w:rsidRPr="000F0D95">
        <w:rPr>
          <w:rFonts w:eastAsia="Times New Roman" w:cstheme="minorHAnsi"/>
        </w:rPr>
        <w:t>HRSA defers to commercial organizations and their auditors in determining the basis of accounting sufficient to complete their required audits.</w:t>
      </w:r>
    </w:p>
    <w:p w:rsidR="006D7862" w:rsidRPr="000F0D95" w:rsidP="000312DF" w14:paraId="1624EF78" w14:textId="43298A56">
      <w:pPr>
        <w:rPr>
          <w:rFonts w:eastAsia="Times New Roman" w:cstheme="minorHAnsi"/>
        </w:rPr>
      </w:pPr>
      <w:r w:rsidRPr="000F0D95">
        <w:rPr>
          <w:rFonts w:eastAsia="Times New Roman" w:cstheme="minorHAnsi"/>
        </w:rPr>
        <w:t xml:space="preserve">Commercial organizations that have received PRF funding must submit their audits electronically to the </w:t>
      </w:r>
      <w:hyperlink r:id="rId11" w:history="1">
        <w:r w:rsidRPr="000F0D95">
          <w:rPr>
            <w:rStyle w:val="Hyperlink"/>
            <w:rFonts w:eastAsia="Times New Roman" w:cstheme="minorHAnsi"/>
          </w:rPr>
          <w:t>Commercial Audit Reporting Portal</w:t>
        </w:r>
      </w:hyperlink>
      <w:r w:rsidRPr="000F0D95">
        <w:rPr>
          <w:rFonts w:eastAsia="Times New Roman" w:cstheme="minorHAnsi"/>
        </w:rPr>
        <w:t>.</w:t>
      </w:r>
    </w:p>
    <w:p w:rsidR="006D7862" w:rsidRPr="000F0D95" w:rsidP="00160373" w14:paraId="22038585" w14:textId="27D23096">
      <w:pPr>
        <w:pStyle w:val="ListParagraph"/>
        <w:numPr>
          <w:ilvl w:val="0"/>
          <w:numId w:val="6"/>
        </w:numPr>
        <w:rPr>
          <w:rFonts w:eastAsia="Times New Roman" w:cstheme="minorHAnsi"/>
        </w:rPr>
      </w:pPr>
      <w:r w:rsidRPr="000F0D95">
        <w:rPr>
          <w:rFonts w:eastAsia="Times New Roman" w:cstheme="minorHAnsi"/>
        </w:rPr>
        <w:t xml:space="preserve">The Commercial Audit Reporting Portal accepts the same credentials as the PRF Reporting Portal. </w:t>
      </w:r>
    </w:p>
    <w:p w:rsidR="006D7862" w:rsidRPr="000F0D95" w:rsidP="00160373" w14:paraId="7C25F842" w14:textId="459EB93E">
      <w:pPr>
        <w:pStyle w:val="ListParagraph"/>
        <w:numPr>
          <w:ilvl w:val="0"/>
          <w:numId w:val="6"/>
        </w:numPr>
        <w:rPr>
          <w:rFonts w:eastAsia="Times New Roman" w:cstheme="minorHAnsi"/>
        </w:rPr>
      </w:pPr>
      <w:r w:rsidRPr="000F0D95">
        <w:rPr>
          <w:rFonts w:eastAsia="Times New Roman" w:cstheme="minorHAnsi"/>
        </w:rPr>
        <w:t>Once logged in, an organization representative may submit an audit or use the portal to assign the task to an auditor.</w:t>
      </w:r>
    </w:p>
    <w:p w:rsidR="00E678E7" w:rsidRPr="000F0D95" w:rsidP="004522EB" w14:paraId="3C13A406" w14:textId="37711EA3">
      <w:pPr>
        <w:rPr>
          <w:rFonts w:eastAsia="Times New Roman" w:cstheme="minorHAnsi"/>
        </w:rPr>
      </w:pPr>
      <w:r w:rsidRPr="000F0D95">
        <w:rPr>
          <w:rFonts w:eastAsia="Times New Roman" w:cstheme="minorHAnsi"/>
        </w:rPr>
        <w:t xml:space="preserve">Commercial organizations that are subject to single audit requirements but </w:t>
      </w:r>
      <w:r w:rsidRPr="000F0D95">
        <w:rPr>
          <w:rFonts w:eastAsia="Times New Roman" w:cstheme="minorHAnsi"/>
          <w:i/>
          <w:iCs/>
        </w:rPr>
        <w:t>have not previously registered in the PRF Reporting Portal</w:t>
      </w:r>
      <w:r w:rsidRPr="000F0D95">
        <w:rPr>
          <w:rFonts w:eastAsia="Times New Roman" w:cstheme="minorHAnsi"/>
        </w:rPr>
        <w:t xml:space="preserve"> must submit their audits via email to HRSA’s Division of Financial Integrity at </w:t>
      </w:r>
      <w:hyperlink r:id="rId9" w:history="1">
        <w:r w:rsidRPr="000F0D95" w:rsidR="0014216F">
          <w:rPr>
            <w:rStyle w:val="Hyperlink"/>
            <w:rFonts w:eastAsia="Times New Roman" w:cstheme="minorHAnsi"/>
          </w:rPr>
          <w:t>PRFaudits@hrsa.gov</w:t>
        </w:r>
      </w:hyperlink>
      <w:r w:rsidRPr="000F0D95">
        <w:rPr>
          <w:rFonts w:eastAsia="Times New Roman" w:cstheme="minorHAnsi"/>
        </w:rPr>
        <w:t>.</w:t>
      </w:r>
      <w:r w:rsidRPr="000F0D95" w:rsidR="00227D0B">
        <w:rPr>
          <w:rFonts w:eastAsia="Times New Roman" w:cstheme="minorHAnsi"/>
        </w:rPr>
        <w:t xml:space="preserve"> </w:t>
      </w:r>
    </w:p>
    <w:p w:rsidR="00C15FC1" w:rsidRPr="000F0D95" w:rsidP="00C15FC1" w14:paraId="697A500B" w14:textId="1BD72EB1">
      <w:pPr>
        <w:spacing w:after="0"/>
        <w:rPr>
          <w:rFonts w:cstheme="minorHAnsi"/>
          <w:b/>
          <w:bCs/>
        </w:rPr>
      </w:pPr>
      <w:r w:rsidRPr="000F0D95">
        <w:rPr>
          <w:rFonts w:cstheme="minorHAnsi"/>
          <w:b/>
          <w:bCs/>
        </w:rPr>
        <w:t>Definitions</w:t>
      </w:r>
      <w:r w:rsidRPr="000F0D95" w:rsidR="006A41D5">
        <w:rPr>
          <w:rFonts w:cstheme="minorHAnsi"/>
          <w:b/>
          <w:bCs/>
        </w:rPr>
        <w:t xml:space="preserve"> </w:t>
      </w:r>
      <w:r w:rsidRPr="000F0D95">
        <w:rPr>
          <w:rFonts w:cstheme="minorHAnsi"/>
          <w:b/>
          <w:bCs/>
        </w:rPr>
        <w:t>of</w:t>
      </w:r>
      <w:r w:rsidRPr="000F0D95" w:rsidR="006A41D5">
        <w:rPr>
          <w:rFonts w:cstheme="minorHAnsi"/>
          <w:b/>
          <w:bCs/>
        </w:rPr>
        <w:t xml:space="preserve"> </w:t>
      </w:r>
      <w:r w:rsidRPr="000F0D95">
        <w:rPr>
          <w:rFonts w:cstheme="minorHAnsi"/>
          <w:b/>
          <w:bCs/>
        </w:rPr>
        <w:t>Entities</w:t>
      </w:r>
      <w:r w:rsidRPr="000F0D95" w:rsidR="006A41D5">
        <w:rPr>
          <w:rFonts w:cstheme="minorHAnsi"/>
          <w:b/>
          <w:bCs/>
        </w:rPr>
        <w:t xml:space="preserve"> </w:t>
      </w:r>
      <w:r w:rsidRPr="000F0D95">
        <w:rPr>
          <w:rFonts w:cstheme="minorHAnsi"/>
          <w:b/>
          <w:bCs/>
        </w:rPr>
        <w:t>per</w:t>
      </w:r>
      <w:r w:rsidRPr="000F0D95" w:rsidR="006A41D5">
        <w:rPr>
          <w:rFonts w:cstheme="minorHAnsi"/>
          <w:b/>
          <w:bCs/>
        </w:rPr>
        <w:t xml:space="preserve"> </w:t>
      </w:r>
      <w:hyperlink r:id="rId12" w:history="1">
        <w:r w:rsidRPr="0006048F">
          <w:rPr>
            <w:rStyle w:val="Hyperlink"/>
            <w:rFonts w:cstheme="minorHAnsi"/>
            <w:b/>
            <w:bCs/>
          </w:rPr>
          <w:t>45</w:t>
        </w:r>
        <w:r w:rsidRPr="0006048F" w:rsidR="006A41D5">
          <w:rPr>
            <w:rStyle w:val="Hyperlink"/>
            <w:rFonts w:cstheme="minorHAnsi"/>
            <w:b/>
            <w:bCs/>
          </w:rPr>
          <w:t xml:space="preserve"> </w:t>
        </w:r>
        <w:r w:rsidRPr="0006048F">
          <w:rPr>
            <w:rStyle w:val="Hyperlink"/>
            <w:rFonts w:cstheme="minorHAnsi"/>
            <w:b/>
            <w:bCs/>
          </w:rPr>
          <w:t>CFR</w:t>
        </w:r>
        <w:r w:rsidRPr="0006048F" w:rsidR="006A41D5">
          <w:rPr>
            <w:rStyle w:val="Hyperlink"/>
            <w:rFonts w:cstheme="minorHAnsi"/>
            <w:b/>
            <w:bCs/>
          </w:rPr>
          <w:t xml:space="preserve"> </w:t>
        </w:r>
        <w:r w:rsidRPr="0006048F">
          <w:rPr>
            <w:rStyle w:val="Hyperlink"/>
            <w:rFonts w:cstheme="minorHAnsi"/>
            <w:b/>
            <w:bCs/>
          </w:rPr>
          <w:t>75.2</w:t>
        </w:r>
      </w:hyperlink>
    </w:p>
    <w:p w:rsidR="00C15FC1" w:rsidRPr="000F0D95" w:rsidP="00C15FC1" w14:paraId="145DA784" w14:textId="61B4B3E8">
      <w:pPr>
        <w:pStyle w:val="ListParagraph"/>
        <w:numPr>
          <w:ilvl w:val="0"/>
          <w:numId w:val="5"/>
        </w:numPr>
        <w:rPr>
          <w:rFonts w:eastAsia="Times New Roman" w:cstheme="minorHAnsi"/>
        </w:rPr>
      </w:pPr>
      <w:r w:rsidRPr="000F0D95">
        <w:rPr>
          <w:rFonts w:eastAsia="Times New Roman" w:cstheme="minorHAnsi"/>
          <w:b/>
          <w:bCs/>
        </w:rPr>
        <w:t>Commercial</w:t>
      </w:r>
      <w:r w:rsidRPr="000F0D95" w:rsidR="006A41D5">
        <w:rPr>
          <w:rFonts w:eastAsia="Times New Roman" w:cstheme="minorHAnsi"/>
          <w:b/>
          <w:bCs/>
        </w:rPr>
        <w:t xml:space="preserve"> </w:t>
      </w:r>
      <w:r w:rsidRPr="000F0D95">
        <w:rPr>
          <w:rFonts w:eastAsia="Times New Roman" w:cstheme="minorHAnsi"/>
          <w:b/>
          <w:bCs/>
        </w:rPr>
        <w:t>organization</w:t>
      </w:r>
      <w:r w:rsidRPr="000F0D95" w:rsidR="006A41D5">
        <w:rPr>
          <w:rFonts w:eastAsia="Times New Roman" w:cstheme="minorHAnsi"/>
        </w:rPr>
        <w:t xml:space="preserve"> </w:t>
      </w:r>
      <w:r w:rsidRPr="000F0D95">
        <w:rPr>
          <w:rFonts w:eastAsia="Times New Roman" w:cstheme="minorHAnsi"/>
        </w:rPr>
        <w:t>means</w:t>
      </w:r>
      <w:r w:rsidRPr="000F0D95" w:rsidR="006A41D5">
        <w:rPr>
          <w:rFonts w:eastAsia="Times New Roman" w:cstheme="minorHAnsi"/>
        </w:rPr>
        <w:t xml:space="preserve"> </w:t>
      </w:r>
      <w:r w:rsidRPr="000F0D95">
        <w:rPr>
          <w:rFonts w:eastAsia="Times New Roman" w:cstheme="minorHAnsi"/>
        </w:rPr>
        <w:t>an</w:t>
      </w:r>
      <w:r w:rsidRPr="000F0D95" w:rsidR="006A41D5">
        <w:rPr>
          <w:rFonts w:eastAsia="Times New Roman" w:cstheme="minorHAnsi"/>
        </w:rPr>
        <w:t xml:space="preserve"> </w:t>
      </w:r>
      <w:r w:rsidRPr="000F0D95">
        <w:rPr>
          <w:rFonts w:eastAsia="Times New Roman" w:cstheme="minorHAnsi"/>
        </w:rPr>
        <w:t>organization,</w:t>
      </w:r>
      <w:r w:rsidRPr="000F0D95" w:rsidR="006A41D5">
        <w:rPr>
          <w:rFonts w:eastAsia="Times New Roman" w:cstheme="minorHAnsi"/>
        </w:rPr>
        <w:t xml:space="preserve"> </w:t>
      </w:r>
      <w:r w:rsidRPr="000F0D95">
        <w:rPr>
          <w:rFonts w:eastAsia="Times New Roman" w:cstheme="minorHAnsi"/>
        </w:rPr>
        <w:t>institution,</w:t>
      </w:r>
      <w:r w:rsidRPr="000F0D95" w:rsidR="006A41D5">
        <w:rPr>
          <w:rFonts w:eastAsia="Times New Roman" w:cstheme="minorHAnsi"/>
        </w:rPr>
        <w:t xml:space="preserve"> </w:t>
      </w:r>
      <w:r w:rsidRPr="000F0D95">
        <w:rPr>
          <w:rFonts w:eastAsia="Times New Roman" w:cstheme="minorHAnsi"/>
        </w:rPr>
        <w:t>corporation,</w:t>
      </w:r>
      <w:r w:rsidRPr="000F0D95" w:rsidR="006A41D5">
        <w:rPr>
          <w:rFonts w:eastAsia="Times New Roman" w:cstheme="minorHAnsi"/>
        </w:rPr>
        <w:t xml:space="preserve"> </w:t>
      </w:r>
      <w:r w:rsidRPr="000F0D95">
        <w:rPr>
          <w:rFonts w:eastAsia="Times New Roman" w:cstheme="minorHAnsi"/>
        </w:rPr>
        <w:t>or</w:t>
      </w:r>
      <w:r w:rsidRPr="000F0D95" w:rsidR="006A41D5">
        <w:rPr>
          <w:rFonts w:eastAsia="Times New Roman" w:cstheme="minorHAnsi"/>
        </w:rPr>
        <w:t xml:space="preserve"> </w:t>
      </w:r>
      <w:r w:rsidRPr="000F0D95">
        <w:rPr>
          <w:rFonts w:eastAsia="Times New Roman" w:cstheme="minorHAnsi"/>
        </w:rPr>
        <w:t>other</w:t>
      </w:r>
      <w:r w:rsidRPr="000F0D95" w:rsidR="006A41D5">
        <w:rPr>
          <w:rFonts w:eastAsia="Times New Roman" w:cstheme="minorHAnsi"/>
        </w:rPr>
        <w:t xml:space="preserve"> </w:t>
      </w:r>
      <w:r w:rsidRPr="000F0D95">
        <w:rPr>
          <w:rFonts w:eastAsia="Times New Roman" w:cstheme="minorHAnsi"/>
        </w:rPr>
        <w:t>legal</w:t>
      </w:r>
      <w:r w:rsidRPr="000F0D95" w:rsidR="006A41D5">
        <w:rPr>
          <w:rFonts w:eastAsia="Times New Roman" w:cstheme="minorHAnsi"/>
        </w:rPr>
        <w:t xml:space="preserve"> </w:t>
      </w:r>
      <w:r w:rsidRPr="000F0D95">
        <w:rPr>
          <w:rFonts w:eastAsia="Times New Roman" w:cstheme="minorHAnsi"/>
        </w:rPr>
        <w:t>entity,</w:t>
      </w:r>
      <w:r w:rsidRPr="000F0D95" w:rsidR="006A41D5">
        <w:rPr>
          <w:rFonts w:eastAsia="Times New Roman" w:cstheme="minorHAnsi"/>
        </w:rPr>
        <w:t xml:space="preserve"> </w:t>
      </w:r>
      <w:r w:rsidRPr="000F0D95">
        <w:rPr>
          <w:rFonts w:eastAsia="Times New Roman" w:cstheme="minorHAnsi"/>
        </w:rPr>
        <w:t>including,</w:t>
      </w:r>
      <w:r w:rsidRPr="000F0D95" w:rsidR="006A41D5">
        <w:rPr>
          <w:rFonts w:eastAsia="Times New Roman" w:cstheme="minorHAnsi"/>
        </w:rPr>
        <w:t xml:space="preserve"> </w:t>
      </w:r>
      <w:r w:rsidRPr="000F0D95">
        <w:rPr>
          <w:rFonts w:eastAsia="Times New Roman" w:cstheme="minorHAnsi"/>
        </w:rPr>
        <w:t>but</w:t>
      </w:r>
      <w:r w:rsidRPr="000F0D95" w:rsidR="006A41D5">
        <w:rPr>
          <w:rFonts w:eastAsia="Times New Roman" w:cstheme="minorHAnsi"/>
        </w:rPr>
        <w:t xml:space="preserve"> </w:t>
      </w:r>
      <w:r w:rsidRPr="000F0D95">
        <w:rPr>
          <w:rFonts w:eastAsia="Times New Roman" w:cstheme="minorHAnsi"/>
        </w:rPr>
        <w:t>not</w:t>
      </w:r>
      <w:r w:rsidRPr="000F0D95" w:rsidR="006A41D5">
        <w:rPr>
          <w:rFonts w:eastAsia="Times New Roman" w:cstheme="minorHAnsi"/>
        </w:rPr>
        <w:t xml:space="preserve"> </w:t>
      </w:r>
      <w:r w:rsidRPr="000F0D95">
        <w:rPr>
          <w:rFonts w:eastAsia="Times New Roman" w:cstheme="minorHAnsi"/>
        </w:rPr>
        <w:t>limited</w:t>
      </w:r>
      <w:r w:rsidRPr="000F0D95" w:rsidR="006A41D5">
        <w:rPr>
          <w:rFonts w:eastAsia="Times New Roman" w:cstheme="minorHAnsi"/>
        </w:rPr>
        <w:t xml:space="preserve"> </w:t>
      </w:r>
      <w:r w:rsidRPr="000F0D95">
        <w:rPr>
          <w:rFonts w:eastAsia="Times New Roman" w:cstheme="minorHAnsi"/>
        </w:rPr>
        <w:t>to,</w:t>
      </w:r>
      <w:r w:rsidRPr="000F0D95" w:rsidR="006A41D5">
        <w:rPr>
          <w:rFonts w:eastAsia="Times New Roman" w:cstheme="minorHAnsi"/>
        </w:rPr>
        <w:t xml:space="preserve"> </w:t>
      </w:r>
      <w:r w:rsidRPr="000F0D95">
        <w:rPr>
          <w:rFonts w:eastAsia="Times New Roman" w:cstheme="minorHAnsi"/>
        </w:rPr>
        <w:t>partnerships,</w:t>
      </w:r>
      <w:r w:rsidRPr="000F0D95" w:rsidR="006A41D5">
        <w:rPr>
          <w:rFonts w:eastAsia="Times New Roman" w:cstheme="minorHAnsi"/>
        </w:rPr>
        <w:t xml:space="preserve"> </w:t>
      </w:r>
      <w:r w:rsidRPr="000F0D95">
        <w:rPr>
          <w:rFonts w:eastAsia="Times New Roman" w:cstheme="minorHAnsi"/>
        </w:rPr>
        <w:t>sole</w:t>
      </w:r>
      <w:r w:rsidRPr="000F0D95" w:rsidR="006A41D5">
        <w:rPr>
          <w:rFonts w:eastAsia="Times New Roman" w:cstheme="minorHAnsi"/>
        </w:rPr>
        <w:t xml:space="preserve"> </w:t>
      </w:r>
      <w:r w:rsidRPr="000F0D95">
        <w:rPr>
          <w:rFonts w:eastAsia="Times New Roman" w:cstheme="minorHAnsi"/>
        </w:rPr>
        <w:t>proprietorships,</w:t>
      </w:r>
      <w:r w:rsidRPr="000F0D95" w:rsidR="006A41D5">
        <w:rPr>
          <w:rFonts w:eastAsia="Times New Roman" w:cstheme="minorHAnsi"/>
        </w:rPr>
        <w:t xml:space="preserve"> </w:t>
      </w:r>
      <w:r w:rsidRPr="000F0D95">
        <w:rPr>
          <w:rFonts w:eastAsia="Times New Roman" w:cstheme="minorHAnsi"/>
        </w:rPr>
        <w:t>and</w:t>
      </w:r>
      <w:r w:rsidRPr="000F0D95" w:rsidR="006A41D5">
        <w:rPr>
          <w:rFonts w:eastAsia="Times New Roman" w:cstheme="minorHAnsi"/>
        </w:rPr>
        <w:t xml:space="preserve"> </w:t>
      </w:r>
      <w:r w:rsidRPr="000F0D95">
        <w:rPr>
          <w:rFonts w:eastAsia="Times New Roman" w:cstheme="minorHAnsi"/>
        </w:rPr>
        <w:t>limited</w:t>
      </w:r>
      <w:r w:rsidRPr="000F0D95" w:rsidR="006A41D5">
        <w:rPr>
          <w:rFonts w:eastAsia="Times New Roman" w:cstheme="minorHAnsi"/>
        </w:rPr>
        <w:t xml:space="preserve"> </w:t>
      </w:r>
      <w:r w:rsidRPr="000F0D95">
        <w:rPr>
          <w:rFonts w:eastAsia="Times New Roman" w:cstheme="minorHAnsi"/>
        </w:rPr>
        <w:t>liability</w:t>
      </w:r>
      <w:r w:rsidRPr="000F0D95" w:rsidR="006A41D5">
        <w:rPr>
          <w:rFonts w:eastAsia="Times New Roman" w:cstheme="minorHAnsi"/>
        </w:rPr>
        <w:t xml:space="preserve"> </w:t>
      </w:r>
      <w:r w:rsidRPr="000F0D95">
        <w:rPr>
          <w:rFonts w:eastAsia="Times New Roman" w:cstheme="minorHAnsi"/>
        </w:rPr>
        <w:t>companies,</w:t>
      </w:r>
      <w:r w:rsidRPr="000F0D95" w:rsidR="006A41D5">
        <w:rPr>
          <w:rFonts w:eastAsia="Times New Roman" w:cstheme="minorHAnsi"/>
        </w:rPr>
        <w:t xml:space="preserve"> </w:t>
      </w:r>
      <w:r w:rsidRPr="000F0D95">
        <w:rPr>
          <w:rFonts w:eastAsia="Times New Roman" w:cstheme="minorHAnsi"/>
        </w:rPr>
        <w:t>that</w:t>
      </w:r>
      <w:r w:rsidRPr="000F0D95" w:rsidR="006A41D5">
        <w:rPr>
          <w:rFonts w:eastAsia="Times New Roman" w:cstheme="minorHAnsi"/>
        </w:rPr>
        <w:t xml:space="preserve"> </w:t>
      </w:r>
      <w:r w:rsidRPr="000F0D95">
        <w:rPr>
          <w:rFonts w:eastAsia="Times New Roman" w:cstheme="minorHAnsi"/>
        </w:rPr>
        <w:t>is</w:t>
      </w:r>
      <w:r w:rsidRPr="000F0D95" w:rsidR="006A41D5">
        <w:rPr>
          <w:rFonts w:eastAsia="Times New Roman" w:cstheme="minorHAnsi"/>
        </w:rPr>
        <w:t xml:space="preserve"> </w:t>
      </w:r>
      <w:r w:rsidRPr="000F0D95">
        <w:rPr>
          <w:rFonts w:eastAsia="Times New Roman" w:cstheme="minorHAnsi"/>
        </w:rPr>
        <w:t>organized</w:t>
      </w:r>
      <w:r w:rsidRPr="000F0D95" w:rsidR="006A41D5">
        <w:rPr>
          <w:rFonts w:eastAsia="Times New Roman" w:cstheme="minorHAnsi"/>
        </w:rPr>
        <w:t xml:space="preserve"> </w:t>
      </w:r>
      <w:r w:rsidRPr="000F0D95">
        <w:rPr>
          <w:rFonts w:eastAsia="Times New Roman" w:cstheme="minorHAnsi"/>
        </w:rPr>
        <w:t>or</w:t>
      </w:r>
      <w:r w:rsidRPr="000F0D95" w:rsidR="006A41D5">
        <w:rPr>
          <w:rFonts w:eastAsia="Times New Roman" w:cstheme="minorHAnsi"/>
        </w:rPr>
        <w:t xml:space="preserve"> </w:t>
      </w:r>
      <w:r w:rsidRPr="000F0D95">
        <w:rPr>
          <w:rFonts w:eastAsia="Times New Roman" w:cstheme="minorHAnsi"/>
        </w:rPr>
        <w:t>operated</w:t>
      </w:r>
      <w:r w:rsidRPr="000F0D95" w:rsidR="006A41D5">
        <w:rPr>
          <w:rFonts w:eastAsia="Times New Roman" w:cstheme="minorHAnsi"/>
        </w:rPr>
        <w:t xml:space="preserve"> </w:t>
      </w:r>
      <w:r w:rsidRPr="000F0D95">
        <w:rPr>
          <w:rFonts w:eastAsia="Times New Roman" w:cstheme="minorHAnsi"/>
        </w:rPr>
        <w:t>for</w:t>
      </w:r>
      <w:r w:rsidRPr="000F0D95" w:rsidR="006A41D5">
        <w:rPr>
          <w:rFonts w:eastAsia="Times New Roman" w:cstheme="minorHAnsi"/>
        </w:rPr>
        <w:t xml:space="preserve"> </w:t>
      </w:r>
      <w:r w:rsidRPr="000F0D95">
        <w:rPr>
          <w:rFonts w:eastAsia="Times New Roman" w:cstheme="minorHAnsi"/>
        </w:rPr>
        <w:t>the</w:t>
      </w:r>
      <w:r w:rsidRPr="000F0D95" w:rsidR="006A41D5">
        <w:rPr>
          <w:rFonts w:eastAsia="Times New Roman" w:cstheme="minorHAnsi"/>
        </w:rPr>
        <w:t xml:space="preserve"> </w:t>
      </w:r>
      <w:r w:rsidRPr="000F0D95">
        <w:rPr>
          <w:rFonts w:eastAsia="Times New Roman" w:cstheme="minorHAnsi"/>
        </w:rPr>
        <w:t>profit</w:t>
      </w:r>
      <w:r w:rsidRPr="000F0D95" w:rsidR="006A41D5">
        <w:rPr>
          <w:rFonts w:eastAsia="Times New Roman" w:cstheme="minorHAnsi"/>
        </w:rPr>
        <w:t xml:space="preserve"> </w:t>
      </w:r>
      <w:r w:rsidRPr="000F0D95">
        <w:rPr>
          <w:rFonts w:eastAsia="Times New Roman" w:cstheme="minorHAnsi"/>
        </w:rPr>
        <w:t>or</w:t>
      </w:r>
      <w:r w:rsidRPr="000F0D95" w:rsidR="006A41D5">
        <w:rPr>
          <w:rFonts w:eastAsia="Times New Roman" w:cstheme="minorHAnsi"/>
        </w:rPr>
        <w:t xml:space="preserve"> </w:t>
      </w:r>
      <w:r w:rsidRPr="000F0D95">
        <w:rPr>
          <w:rFonts w:eastAsia="Times New Roman" w:cstheme="minorHAnsi"/>
        </w:rPr>
        <w:t>benefit</w:t>
      </w:r>
      <w:r w:rsidRPr="000F0D95" w:rsidR="006A41D5">
        <w:rPr>
          <w:rFonts w:eastAsia="Times New Roman" w:cstheme="minorHAnsi"/>
        </w:rPr>
        <w:t xml:space="preserve"> </w:t>
      </w:r>
      <w:r w:rsidRPr="000F0D95">
        <w:rPr>
          <w:rFonts w:eastAsia="Times New Roman" w:cstheme="minorHAnsi"/>
        </w:rPr>
        <w:t>of</w:t>
      </w:r>
      <w:r w:rsidRPr="000F0D95" w:rsidR="006A41D5">
        <w:rPr>
          <w:rFonts w:eastAsia="Times New Roman" w:cstheme="minorHAnsi"/>
        </w:rPr>
        <w:t xml:space="preserve"> </w:t>
      </w:r>
      <w:r w:rsidRPr="000F0D95">
        <w:rPr>
          <w:rFonts w:eastAsia="Times New Roman" w:cstheme="minorHAnsi"/>
        </w:rPr>
        <w:t>its</w:t>
      </w:r>
      <w:r w:rsidRPr="000F0D95" w:rsidR="006A41D5">
        <w:rPr>
          <w:rFonts w:eastAsia="Times New Roman" w:cstheme="minorHAnsi"/>
        </w:rPr>
        <w:t xml:space="preserve"> </w:t>
      </w:r>
      <w:r w:rsidRPr="000F0D95">
        <w:rPr>
          <w:rFonts w:eastAsia="Times New Roman" w:cstheme="minorHAnsi"/>
        </w:rPr>
        <w:t>shareholders</w:t>
      </w:r>
      <w:r w:rsidRPr="000F0D95" w:rsidR="006A41D5">
        <w:rPr>
          <w:rFonts w:eastAsia="Times New Roman" w:cstheme="minorHAnsi"/>
        </w:rPr>
        <w:t xml:space="preserve"> </w:t>
      </w:r>
      <w:r w:rsidRPr="000F0D95">
        <w:rPr>
          <w:rFonts w:eastAsia="Times New Roman" w:cstheme="minorHAnsi"/>
        </w:rPr>
        <w:t>or</w:t>
      </w:r>
      <w:r w:rsidRPr="000F0D95" w:rsidR="006A41D5">
        <w:rPr>
          <w:rFonts w:eastAsia="Times New Roman" w:cstheme="minorHAnsi"/>
        </w:rPr>
        <w:t xml:space="preserve"> </w:t>
      </w:r>
      <w:r w:rsidRPr="000F0D95">
        <w:rPr>
          <w:rFonts w:eastAsia="Times New Roman" w:cstheme="minorHAnsi"/>
        </w:rPr>
        <w:t>other</w:t>
      </w:r>
      <w:r w:rsidRPr="000F0D95" w:rsidR="006A41D5">
        <w:rPr>
          <w:rFonts w:eastAsia="Times New Roman" w:cstheme="minorHAnsi"/>
        </w:rPr>
        <w:t xml:space="preserve"> </w:t>
      </w:r>
      <w:r w:rsidRPr="000F0D95">
        <w:rPr>
          <w:rFonts w:eastAsia="Times New Roman" w:cstheme="minorHAnsi"/>
        </w:rPr>
        <w:t>owners.</w:t>
      </w:r>
      <w:r w:rsidRPr="000F0D95" w:rsidR="006A41D5">
        <w:rPr>
          <w:rFonts w:eastAsia="Times New Roman" w:cstheme="minorHAnsi"/>
        </w:rPr>
        <w:t xml:space="preserve"> </w:t>
      </w:r>
      <w:r w:rsidRPr="000F0D95">
        <w:rPr>
          <w:rFonts w:eastAsia="Times New Roman" w:cstheme="minorHAnsi"/>
        </w:rPr>
        <w:t>The</w:t>
      </w:r>
      <w:r w:rsidRPr="000F0D95" w:rsidR="006A41D5">
        <w:rPr>
          <w:rFonts w:eastAsia="Times New Roman" w:cstheme="minorHAnsi"/>
        </w:rPr>
        <w:t xml:space="preserve"> </w:t>
      </w:r>
      <w:r w:rsidRPr="000F0D95">
        <w:rPr>
          <w:rFonts w:eastAsia="Times New Roman" w:cstheme="minorHAnsi"/>
        </w:rPr>
        <w:t>term</w:t>
      </w:r>
      <w:r w:rsidRPr="000F0D95" w:rsidR="006A41D5">
        <w:rPr>
          <w:rFonts w:eastAsia="Times New Roman" w:cstheme="minorHAnsi"/>
        </w:rPr>
        <w:t xml:space="preserve"> </w:t>
      </w:r>
      <w:r w:rsidRPr="000F0D95">
        <w:rPr>
          <w:rFonts w:eastAsia="Times New Roman" w:cstheme="minorHAnsi"/>
        </w:rPr>
        <w:t>includes</w:t>
      </w:r>
      <w:r w:rsidRPr="000F0D95" w:rsidR="006A41D5">
        <w:rPr>
          <w:rFonts w:eastAsia="Times New Roman" w:cstheme="minorHAnsi"/>
        </w:rPr>
        <w:t xml:space="preserve"> </w:t>
      </w:r>
      <w:r w:rsidRPr="000F0D95">
        <w:rPr>
          <w:rFonts w:eastAsia="Times New Roman" w:cstheme="minorHAnsi"/>
        </w:rPr>
        <w:t>small</w:t>
      </w:r>
      <w:r w:rsidRPr="000F0D95" w:rsidR="006A41D5">
        <w:rPr>
          <w:rFonts w:eastAsia="Times New Roman" w:cstheme="minorHAnsi"/>
        </w:rPr>
        <w:t xml:space="preserve"> </w:t>
      </w:r>
      <w:r w:rsidRPr="000F0D95">
        <w:rPr>
          <w:rFonts w:eastAsia="Times New Roman" w:cstheme="minorHAnsi"/>
        </w:rPr>
        <w:t>and</w:t>
      </w:r>
      <w:r w:rsidRPr="000F0D95" w:rsidR="006A41D5">
        <w:rPr>
          <w:rFonts w:eastAsia="Times New Roman" w:cstheme="minorHAnsi"/>
        </w:rPr>
        <w:t xml:space="preserve"> </w:t>
      </w:r>
      <w:r w:rsidRPr="000F0D95">
        <w:rPr>
          <w:rFonts w:eastAsia="Times New Roman" w:cstheme="minorHAnsi"/>
        </w:rPr>
        <w:t>large</w:t>
      </w:r>
      <w:r w:rsidRPr="000F0D95" w:rsidR="006A41D5">
        <w:rPr>
          <w:rFonts w:eastAsia="Times New Roman" w:cstheme="minorHAnsi"/>
        </w:rPr>
        <w:t xml:space="preserve"> </w:t>
      </w:r>
      <w:r w:rsidRPr="000F0D95">
        <w:rPr>
          <w:rFonts w:eastAsia="Times New Roman" w:cstheme="minorHAnsi"/>
        </w:rPr>
        <w:t>businesses</w:t>
      </w:r>
      <w:r w:rsidRPr="000F0D95" w:rsidR="006A41D5">
        <w:rPr>
          <w:rFonts w:eastAsia="Times New Roman" w:cstheme="minorHAnsi"/>
        </w:rPr>
        <w:t xml:space="preserve"> </w:t>
      </w:r>
      <w:r w:rsidRPr="000F0D95">
        <w:rPr>
          <w:rFonts w:eastAsia="Times New Roman" w:cstheme="minorHAnsi"/>
        </w:rPr>
        <w:t>and</w:t>
      </w:r>
      <w:r w:rsidRPr="000F0D95" w:rsidR="006A41D5">
        <w:rPr>
          <w:rFonts w:eastAsia="Times New Roman" w:cstheme="minorHAnsi"/>
        </w:rPr>
        <w:t xml:space="preserve"> </w:t>
      </w:r>
      <w:r w:rsidRPr="000F0D95">
        <w:rPr>
          <w:rFonts w:eastAsia="Times New Roman" w:cstheme="minorHAnsi"/>
        </w:rPr>
        <w:t>is</w:t>
      </w:r>
      <w:r w:rsidRPr="000F0D95" w:rsidR="006A41D5">
        <w:rPr>
          <w:rFonts w:eastAsia="Times New Roman" w:cstheme="minorHAnsi"/>
        </w:rPr>
        <w:t xml:space="preserve"> </w:t>
      </w:r>
      <w:r w:rsidRPr="000F0D95">
        <w:rPr>
          <w:rFonts w:eastAsia="Times New Roman" w:cstheme="minorHAnsi"/>
        </w:rPr>
        <w:t>used</w:t>
      </w:r>
      <w:r w:rsidRPr="000F0D95" w:rsidR="006A41D5">
        <w:rPr>
          <w:rFonts w:eastAsia="Times New Roman" w:cstheme="minorHAnsi"/>
        </w:rPr>
        <w:t xml:space="preserve"> </w:t>
      </w:r>
      <w:r w:rsidRPr="000F0D95">
        <w:rPr>
          <w:rFonts w:eastAsia="Times New Roman" w:cstheme="minorHAnsi"/>
        </w:rPr>
        <w:t>interchangeably</w:t>
      </w:r>
      <w:r w:rsidRPr="000F0D95" w:rsidR="006A41D5">
        <w:rPr>
          <w:rFonts w:eastAsia="Times New Roman" w:cstheme="minorHAnsi"/>
        </w:rPr>
        <w:t xml:space="preserve"> </w:t>
      </w:r>
      <w:r w:rsidRPr="000F0D95">
        <w:rPr>
          <w:rFonts w:eastAsia="Times New Roman" w:cstheme="minorHAnsi"/>
        </w:rPr>
        <w:t>with</w:t>
      </w:r>
      <w:r w:rsidRPr="000F0D95" w:rsidR="006A41D5">
        <w:rPr>
          <w:rFonts w:eastAsia="Times New Roman" w:cstheme="minorHAnsi"/>
        </w:rPr>
        <w:t xml:space="preserve"> </w:t>
      </w:r>
      <w:r w:rsidRPr="000F0D95">
        <w:rPr>
          <w:rFonts w:eastAsia="Times New Roman" w:cstheme="minorHAnsi"/>
        </w:rPr>
        <w:t>“for</w:t>
      </w:r>
      <w:r w:rsidRPr="000F0D95" w:rsidR="006A41D5">
        <w:rPr>
          <w:rFonts w:eastAsia="Times New Roman" w:cstheme="minorHAnsi"/>
        </w:rPr>
        <w:t xml:space="preserve"> </w:t>
      </w:r>
      <w:r w:rsidRPr="000F0D95">
        <w:rPr>
          <w:rFonts w:eastAsia="Times New Roman" w:cstheme="minorHAnsi"/>
        </w:rPr>
        <w:t>profit</w:t>
      </w:r>
      <w:r w:rsidRPr="000F0D95" w:rsidR="006A41D5">
        <w:rPr>
          <w:rFonts w:eastAsia="Times New Roman" w:cstheme="minorHAnsi"/>
        </w:rPr>
        <w:t xml:space="preserve"> </w:t>
      </w:r>
      <w:r w:rsidRPr="000F0D95">
        <w:rPr>
          <w:rFonts w:eastAsia="Times New Roman" w:cstheme="minorHAnsi"/>
        </w:rPr>
        <w:t>organization.”</w:t>
      </w:r>
    </w:p>
    <w:p w:rsidR="00C15FC1" w:rsidRPr="000F0D95" w:rsidP="00C15FC1" w14:paraId="67F02D8C" w14:textId="3F1DCF7B">
      <w:pPr>
        <w:pStyle w:val="ListParagraph"/>
        <w:numPr>
          <w:ilvl w:val="0"/>
          <w:numId w:val="5"/>
        </w:numPr>
        <w:rPr>
          <w:rFonts w:eastAsia="Times New Roman" w:cstheme="minorHAnsi"/>
        </w:rPr>
      </w:pPr>
      <w:r w:rsidRPr="000F0D95">
        <w:rPr>
          <w:rFonts w:eastAsia="Times New Roman" w:cstheme="minorHAnsi"/>
          <w:b/>
          <w:bCs/>
        </w:rPr>
        <w:t>Non-Federal</w:t>
      </w:r>
      <w:r w:rsidRPr="000F0D95" w:rsidR="006A41D5">
        <w:rPr>
          <w:rFonts w:eastAsia="Times New Roman" w:cstheme="minorHAnsi"/>
          <w:b/>
          <w:bCs/>
        </w:rPr>
        <w:t xml:space="preserve"> </w:t>
      </w:r>
      <w:r w:rsidRPr="000F0D95">
        <w:rPr>
          <w:rFonts w:eastAsia="Times New Roman" w:cstheme="minorHAnsi"/>
          <w:b/>
          <w:bCs/>
        </w:rPr>
        <w:t>entity</w:t>
      </w:r>
      <w:r w:rsidRPr="000F0D95" w:rsidR="006A41D5">
        <w:rPr>
          <w:rFonts w:eastAsia="Times New Roman" w:cstheme="minorHAnsi"/>
        </w:rPr>
        <w:t xml:space="preserve"> </w:t>
      </w:r>
      <w:r w:rsidRPr="000F0D95">
        <w:rPr>
          <w:rFonts w:eastAsia="Times New Roman" w:cstheme="minorHAnsi"/>
        </w:rPr>
        <w:t>means</w:t>
      </w:r>
      <w:r w:rsidRPr="000F0D95" w:rsidR="006A41D5">
        <w:rPr>
          <w:rFonts w:eastAsia="Times New Roman" w:cstheme="minorHAnsi"/>
        </w:rPr>
        <w:t xml:space="preserve"> </w:t>
      </w:r>
      <w:r w:rsidRPr="000F0D95">
        <w:rPr>
          <w:rFonts w:eastAsia="Times New Roman" w:cstheme="minorHAnsi"/>
        </w:rPr>
        <w:t>a</w:t>
      </w:r>
      <w:r w:rsidRPr="000F0D95" w:rsidR="006A41D5">
        <w:rPr>
          <w:rFonts w:eastAsia="Times New Roman" w:cstheme="minorHAnsi"/>
        </w:rPr>
        <w:t xml:space="preserve"> </w:t>
      </w:r>
      <w:r w:rsidRPr="000F0D95">
        <w:rPr>
          <w:rFonts w:eastAsia="Times New Roman" w:cstheme="minorHAnsi"/>
        </w:rPr>
        <w:t>state,</w:t>
      </w:r>
      <w:r w:rsidRPr="000F0D95" w:rsidR="006A41D5">
        <w:rPr>
          <w:rFonts w:eastAsia="Times New Roman" w:cstheme="minorHAnsi"/>
        </w:rPr>
        <w:t xml:space="preserve"> </w:t>
      </w:r>
      <w:r w:rsidRPr="000F0D95">
        <w:rPr>
          <w:rFonts w:eastAsia="Times New Roman" w:cstheme="minorHAnsi"/>
        </w:rPr>
        <w:t>local</w:t>
      </w:r>
      <w:r w:rsidRPr="000F0D95" w:rsidR="006A41D5">
        <w:rPr>
          <w:rFonts w:eastAsia="Times New Roman" w:cstheme="minorHAnsi"/>
        </w:rPr>
        <w:t xml:space="preserve"> </w:t>
      </w:r>
      <w:r w:rsidRPr="000F0D95">
        <w:rPr>
          <w:rFonts w:eastAsia="Times New Roman" w:cstheme="minorHAnsi"/>
        </w:rPr>
        <w:t>government,</w:t>
      </w:r>
      <w:r w:rsidRPr="000F0D95" w:rsidR="006A41D5">
        <w:rPr>
          <w:rFonts w:eastAsia="Times New Roman" w:cstheme="minorHAnsi"/>
        </w:rPr>
        <w:t xml:space="preserve"> </w:t>
      </w:r>
      <w:r w:rsidRPr="000F0D95">
        <w:rPr>
          <w:rFonts w:eastAsia="Times New Roman" w:cstheme="minorHAnsi"/>
        </w:rPr>
        <w:t>Indian</w:t>
      </w:r>
      <w:r w:rsidRPr="000F0D95" w:rsidR="006A41D5">
        <w:rPr>
          <w:rFonts w:eastAsia="Times New Roman" w:cstheme="minorHAnsi"/>
        </w:rPr>
        <w:t xml:space="preserve"> </w:t>
      </w:r>
      <w:r w:rsidRPr="000F0D95">
        <w:rPr>
          <w:rFonts w:eastAsia="Times New Roman" w:cstheme="minorHAnsi"/>
        </w:rPr>
        <w:t>tribe,</w:t>
      </w:r>
      <w:r w:rsidRPr="000F0D95" w:rsidR="006A41D5">
        <w:rPr>
          <w:rFonts w:eastAsia="Times New Roman" w:cstheme="minorHAnsi"/>
        </w:rPr>
        <w:t xml:space="preserve"> </w:t>
      </w:r>
      <w:r w:rsidRPr="000F0D95">
        <w:rPr>
          <w:rFonts w:eastAsia="Times New Roman" w:cstheme="minorHAnsi"/>
        </w:rPr>
        <w:t>institution</w:t>
      </w:r>
      <w:r w:rsidRPr="000F0D95" w:rsidR="006A41D5">
        <w:rPr>
          <w:rFonts w:eastAsia="Times New Roman" w:cstheme="minorHAnsi"/>
        </w:rPr>
        <w:t xml:space="preserve"> </w:t>
      </w:r>
      <w:r w:rsidRPr="000F0D95">
        <w:rPr>
          <w:rFonts w:eastAsia="Times New Roman" w:cstheme="minorHAnsi"/>
        </w:rPr>
        <w:t>of</w:t>
      </w:r>
      <w:r w:rsidRPr="000F0D95" w:rsidR="006A41D5">
        <w:rPr>
          <w:rFonts w:eastAsia="Times New Roman" w:cstheme="minorHAnsi"/>
        </w:rPr>
        <w:t xml:space="preserve"> </w:t>
      </w:r>
      <w:r w:rsidRPr="000F0D95">
        <w:rPr>
          <w:rFonts w:eastAsia="Times New Roman" w:cstheme="minorHAnsi"/>
        </w:rPr>
        <w:t>higher</w:t>
      </w:r>
      <w:r w:rsidRPr="000F0D95" w:rsidR="006A41D5">
        <w:rPr>
          <w:rFonts w:eastAsia="Times New Roman" w:cstheme="minorHAnsi"/>
        </w:rPr>
        <w:t xml:space="preserve"> </w:t>
      </w:r>
      <w:r w:rsidRPr="000F0D95">
        <w:rPr>
          <w:rFonts w:eastAsia="Times New Roman" w:cstheme="minorHAnsi"/>
        </w:rPr>
        <w:t>education</w:t>
      </w:r>
      <w:r w:rsidRPr="000F0D95" w:rsidR="006A41D5">
        <w:rPr>
          <w:rFonts w:eastAsia="Times New Roman" w:cstheme="minorHAnsi"/>
        </w:rPr>
        <w:t xml:space="preserve"> </w:t>
      </w:r>
      <w:r w:rsidRPr="000F0D95">
        <w:rPr>
          <w:rFonts w:eastAsia="Times New Roman" w:cstheme="minorHAnsi"/>
        </w:rPr>
        <w:t>or</w:t>
      </w:r>
      <w:r w:rsidRPr="000F0D95" w:rsidR="006A41D5">
        <w:rPr>
          <w:rFonts w:eastAsia="Times New Roman" w:cstheme="minorHAnsi"/>
        </w:rPr>
        <w:t xml:space="preserve"> </w:t>
      </w:r>
      <w:r w:rsidRPr="000F0D95">
        <w:rPr>
          <w:rFonts w:eastAsia="Times New Roman" w:cstheme="minorHAnsi"/>
        </w:rPr>
        <w:t>nonprofit</w:t>
      </w:r>
      <w:r w:rsidRPr="000F0D95" w:rsidR="006A41D5">
        <w:rPr>
          <w:rFonts w:eastAsia="Times New Roman" w:cstheme="minorHAnsi"/>
        </w:rPr>
        <w:t xml:space="preserve"> </w:t>
      </w:r>
      <w:r w:rsidRPr="000F0D95">
        <w:rPr>
          <w:rFonts w:eastAsia="Times New Roman" w:cstheme="minorHAnsi"/>
        </w:rPr>
        <w:t>organization</w:t>
      </w:r>
      <w:r w:rsidRPr="000F0D95" w:rsidR="006A41D5">
        <w:rPr>
          <w:rFonts w:eastAsia="Times New Roman" w:cstheme="minorHAnsi"/>
        </w:rPr>
        <w:t xml:space="preserve"> </w:t>
      </w:r>
      <w:r w:rsidRPr="000F0D95">
        <w:rPr>
          <w:rFonts w:eastAsia="Times New Roman" w:cstheme="minorHAnsi"/>
        </w:rPr>
        <w:t>that</w:t>
      </w:r>
      <w:r w:rsidRPr="000F0D95" w:rsidR="006A41D5">
        <w:rPr>
          <w:rFonts w:eastAsia="Times New Roman" w:cstheme="minorHAnsi"/>
        </w:rPr>
        <w:t xml:space="preserve"> </w:t>
      </w:r>
      <w:r w:rsidRPr="000F0D95">
        <w:rPr>
          <w:rFonts w:eastAsia="Times New Roman" w:cstheme="minorHAnsi"/>
        </w:rPr>
        <w:t>carries</w:t>
      </w:r>
      <w:r w:rsidRPr="000F0D95" w:rsidR="006A41D5">
        <w:rPr>
          <w:rFonts w:eastAsia="Times New Roman" w:cstheme="minorHAnsi"/>
        </w:rPr>
        <w:t xml:space="preserve"> </w:t>
      </w:r>
      <w:r w:rsidRPr="000F0D95">
        <w:rPr>
          <w:rFonts w:eastAsia="Times New Roman" w:cstheme="minorHAnsi"/>
        </w:rPr>
        <w:t>out</w:t>
      </w:r>
      <w:r w:rsidRPr="000F0D95" w:rsidR="006A41D5">
        <w:rPr>
          <w:rFonts w:eastAsia="Times New Roman" w:cstheme="minorHAnsi"/>
        </w:rPr>
        <w:t xml:space="preserve"> </w:t>
      </w:r>
      <w:r w:rsidRPr="000F0D95">
        <w:rPr>
          <w:rFonts w:eastAsia="Times New Roman" w:cstheme="minorHAnsi"/>
        </w:rPr>
        <w:t>a</w:t>
      </w:r>
      <w:r w:rsidRPr="000F0D95" w:rsidR="006A41D5">
        <w:rPr>
          <w:rFonts w:eastAsia="Times New Roman" w:cstheme="minorHAnsi"/>
        </w:rPr>
        <w:t xml:space="preserve"> </w:t>
      </w:r>
      <w:r w:rsidRPr="000F0D95">
        <w:rPr>
          <w:rFonts w:eastAsia="Times New Roman" w:cstheme="minorHAnsi"/>
        </w:rPr>
        <w:t>federal</w:t>
      </w:r>
      <w:r w:rsidRPr="000F0D95" w:rsidR="006A41D5">
        <w:rPr>
          <w:rFonts w:eastAsia="Times New Roman" w:cstheme="minorHAnsi"/>
        </w:rPr>
        <w:t xml:space="preserve"> </w:t>
      </w:r>
      <w:r w:rsidRPr="000F0D95">
        <w:rPr>
          <w:rFonts w:eastAsia="Times New Roman" w:cstheme="minorHAnsi"/>
        </w:rPr>
        <w:t>award</w:t>
      </w:r>
      <w:r w:rsidRPr="000F0D95" w:rsidR="006A41D5">
        <w:rPr>
          <w:rFonts w:eastAsia="Times New Roman" w:cstheme="minorHAnsi"/>
        </w:rPr>
        <w:t xml:space="preserve"> </w:t>
      </w:r>
      <w:r w:rsidRPr="000F0D95">
        <w:rPr>
          <w:rFonts w:eastAsia="Times New Roman" w:cstheme="minorHAnsi"/>
        </w:rPr>
        <w:t>as</w:t>
      </w:r>
      <w:r w:rsidRPr="000F0D95" w:rsidR="006A41D5">
        <w:rPr>
          <w:rFonts w:eastAsia="Times New Roman" w:cstheme="minorHAnsi"/>
        </w:rPr>
        <w:t xml:space="preserve"> </w:t>
      </w:r>
      <w:r w:rsidRPr="000F0D95">
        <w:rPr>
          <w:rFonts w:eastAsia="Times New Roman" w:cstheme="minorHAnsi"/>
        </w:rPr>
        <w:t>a</w:t>
      </w:r>
      <w:r w:rsidRPr="000F0D95" w:rsidR="006A41D5">
        <w:rPr>
          <w:rFonts w:eastAsia="Times New Roman" w:cstheme="minorHAnsi"/>
        </w:rPr>
        <w:t xml:space="preserve"> </w:t>
      </w:r>
      <w:r w:rsidRPr="000F0D95">
        <w:rPr>
          <w:rFonts w:eastAsia="Times New Roman" w:cstheme="minorHAnsi"/>
        </w:rPr>
        <w:t>recipient</w:t>
      </w:r>
      <w:r w:rsidRPr="000F0D95" w:rsidR="006A41D5">
        <w:rPr>
          <w:rFonts w:eastAsia="Times New Roman" w:cstheme="minorHAnsi"/>
        </w:rPr>
        <w:t xml:space="preserve"> </w:t>
      </w:r>
      <w:r w:rsidRPr="000F0D95">
        <w:rPr>
          <w:rFonts w:eastAsia="Times New Roman" w:cstheme="minorHAnsi"/>
        </w:rPr>
        <w:t>or</w:t>
      </w:r>
      <w:r w:rsidRPr="000F0D95" w:rsidR="006A41D5">
        <w:rPr>
          <w:rFonts w:eastAsia="Times New Roman" w:cstheme="minorHAnsi"/>
        </w:rPr>
        <w:t xml:space="preserve"> </w:t>
      </w:r>
      <w:r w:rsidRPr="000F0D95">
        <w:rPr>
          <w:rFonts w:eastAsia="Times New Roman" w:cstheme="minorHAnsi"/>
        </w:rPr>
        <w:t>subrecipient.</w:t>
      </w:r>
    </w:p>
    <w:p w:rsidR="00C15FC1" w:rsidRPr="000F0D95" w:rsidP="00C15FC1" w14:paraId="04102F5A" w14:textId="080E5B2A">
      <w:pPr>
        <w:spacing w:after="0"/>
        <w:rPr>
          <w:rFonts w:eastAsia="Times New Roman" w:cstheme="minorHAnsi"/>
          <w:b/>
          <w:bCs/>
        </w:rPr>
      </w:pPr>
      <w:r w:rsidRPr="000F0D95">
        <w:rPr>
          <w:rFonts w:eastAsia="Times New Roman" w:cstheme="minorHAnsi"/>
          <w:b/>
          <w:bCs/>
        </w:rPr>
        <w:t>More</w:t>
      </w:r>
      <w:r w:rsidRPr="000F0D95" w:rsidR="006A41D5">
        <w:rPr>
          <w:rFonts w:eastAsia="Times New Roman" w:cstheme="minorHAnsi"/>
          <w:b/>
          <w:bCs/>
        </w:rPr>
        <w:t xml:space="preserve"> </w:t>
      </w:r>
      <w:r w:rsidRPr="000F0D95">
        <w:rPr>
          <w:rFonts w:eastAsia="Times New Roman" w:cstheme="minorHAnsi"/>
          <w:b/>
          <w:bCs/>
        </w:rPr>
        <w:t>Information</w:t>
      </w:r>
      <w:r w:rsidRPr="000F0D95" w:rsidR="006A41D5">
        <w:rPr>
          <w:rFonts w:eastAsia="Times New Roman" w:cstheme="minorHAnsi"/>
          <w:b/>
          <w:bCs/>
        </w:rPr>
        <w:t xml:space="preserve"> </w:t>
      </w:r>
      <w:r w:rsidRPr="000F0D95">
        <w:rPr>
          <w:rFonts w:eastAsia="Times New Roman" w:cstheme="minorHAnsi"/>
          <w:b/>
          <w:bCs/>
        </w:rPr>
        <w:t>is</w:t>
      </w:r>
      <w:r w:rsidRPr="000F0D95" w:rsidR="006A41D5">
        <w:rPr>
          <w:rFonts w:eastAsia="Times New Roman" w:cstheme="minorHAnsi"/>
          <w:b/>
          <w:bCs/>
        </w:rPr>
        <w:t xml:space="preserve"> </w:t>
      </w:r>
      <w:r w:rsidRPr="000F0D95">
        <w:rPr>
          <w:rFonts w:eastAsia="Times New Roman" w:cstheme="minorHAnsi"/>
          <w:b/>
          <w:bCs/>
        </w:rPr>
        <w:t>Available</w:t>
      </w:r>
    </w:p>
    <w:p w:rsidR="00C15FC1" w:rsidRPr="000F0D95" w:rsidP="0014216F" w14:paraId="7BF53ADA" w14:textId="0CA8BA05">
      <w:pPr>
        <w:pStyle w:val="ListParagraph"/>
        <w:numPr>
          <w:ilvl w:val="0"/>
          <w:numId w:val="7"/>
        </w:numPr>
        <w:rPr>
          <w:rFonts w:eastAsia="Times New Roman" w:cstheme="minorHAnsi"/>
        </w:rPr>
      </w:pPr>
      <w:r w:rsidRPr="000F0D95">
        <w:rPr>
          <w:rFonts w:eastAsia="Times New Roman" w:cstheme="minorHAnsi"/>
        </w:rPr>
        <w:t>I</w:t>
      </w:r>
      <w:r w:rsidRPr="000F0D95">
        <w:rPr>
          <w:rFonts w:eastAsia="Times New Roman" w:cstheme="minorHAnsi"/>
        </w:rPr>
        <w:t>ndependent</w:t>
      </w:r>
      <w:r w:rsidRPr="000F0D95" w:rsidR="006A41D5">
        <w:rPr>
          <w:rFonts w:eastAsia="Times New Roman" w:cstheme="minorHAnsi"/>
        </w:rPr>
        <w:t xml:space="preserve"> </w:t>
      </w:r>
      <w:r w:rsidRPr="000F0D95">
        <w:rPr>
          <w:rFonts w:eastAsia="Times New Roman" w:cstheme="minorHAnsi"/>
        </w:rPr>
        <w:t>A</w:t>
      </w:r>
      <w:r w:rsidRPr="000F0D95">
        <w:rPr>
          <w:rFonts w:eastAsia="Times New Roman" w:cstheme="minorHAnsi"/>
        </w:rPr>
        <w:t>udit</w:t>
      </w:r>
      <w:r w:rsidRPr="000F0D95" w:rsidR="006A41D5">
        <w:rPr>
          <w:rFonts w:eastAsia="Times New Roman" w:cstheme="minorHAnsi"/>
        </w:rPr>
        <w:t xml:space="preserve"> </w:t>
      </w:r>
      <w:r w:rsidRPr="000F0D95">
        <w:rPr>
          <w:rFonts w:eastAsia="Times New Roman" w:cstheme="minorHAnsi"/>
        </w:rPr>
        <w:t>R</w:t>
      </w:r>
      <w:r w:rsidRPr="000F0D95">
        <w:rPr>
          <w:rFonts w:eastAsia="Times New Roman" w:cstheme="minorHAnsi"/>
        </w:rPr>
        <w:t>equirements</w:t>
      </w:r>
      <w:r w:rsidRPr="000F0D95" w:rsidR="00CB6C03">
        <w:rPr>
          <w:rFonts w:eastAsia="Times New Roman" w:cstheme="minorHAnsi"/>
        </w:rPr>
        <w:t>:</w:t>
      </w:r>
      <w:r w:rsidRPr="000F0D95" w:rsidR="006A41D5">
        <w:rPr>
          <w:rFonts w:eastAsia="Times New Roman" w:cstheme="minorHAnsi"/>
        </w:rPr>
        <w:t xml:space="preserve"> </w:t>
      </w:r>
      <w:r w:rsidRPr="000F0D95" w:rsidR="00B34D7A">
        <w:rPr>
          <w:rFonts w:eastAsia="Times New Roman" w:cstheme="minorHAnsi"/>
        </w:rPr>
        <w:br/>
      </w:r>
      <w:hyperlink r:id="rId13" w:history="1">
        <w:r w:rsidRPr="000F0D95" w:rsidR="00B34D7A">
          <w:rPr>
            <w:rStyle w:val="Hyperlink"/>
            <w:rFonts w:eastAsia="Times New Roman" w:cstheme="minorHAnsi"/>
          </w:rPr>
          <w:t>https://www.hrsa.gov/provider-relief/reporting-auditing/audit-requirements</w:t>
        </w:r>
      </w:hyperlink>
      <w:r w:rsidRPr="000F0D95">
        <w:rPr>
          <w:rFonts w:eastAsia="Times New Roman" w:cstheme="minorHAnsi"/>
        </w:rPr>
        <w:t>.</w:t>
      </w:r>
    </w:p>
    <w:p w:rsidR="00C15FC1" w:rsidRPr="000F0D95" w:rsidP="0014216F" w14:paraId="52A78CF7" w14:textId="1BDDEEBE">
      <w:pPr>
        <w:pStyle w:val="ListParagraph"/>
        <w:numPr>
          <w:ilvl w:val="0"/>
          <w:numId w:val="7"/>
        </w:numPr>
        <w:rPr>
          <w:rFonts w:eastAsia="Times New Roman" w:cstheme="minorHAnsi"/>
        </w:rPr>
      </w:pPr>
      <w:r w:rsidRPr="602016D4">
        <w:rPr>
          <w:rFonts w:eastAsia="Times New Roman"/>
        </w:rPr>
        <w:t>PRB</w:t>
      </w:r>
      <w:r w:rsidRPr="602016D4" w:rsidR="006A41D5">
        <w:rPr>
          <w:rFonts w:eastAsia="Times New Roman"/>
        </w:rPr>
        <w:t xml:space="preserve"> </w:t>
      </w:r>
      <w:r w:rsidRPr="602016D4">
        <w:rPr>
          <w:rFonts w:eastAsia="Times New Roman"/>
        </w:rPr>
        <w:t>Reporting</w:t>
      </w:r>
      <w:r w:rsidRPr="602016D4" w:rsidR="006A41D5">
        <w:rPr>
          <w:rFonts w:eastAsia="Times New Roman"/>
        </w:rPr>
        <w:t xml:space="preserve"> </w:t>
      </w:r>
      <w:r w:rsidRPr="602016D4">
        <w:rPr>
          <w:rFonts w:eastAsia="Times New Roman"/>
        </w:rPr>
        <w:t>and</w:t>
      </w:r>
      <w:r w:rsidRPr="602016D4" w:rsidR="006A41D5">
        <w:rPr>
          <w:rFonts w:eastAsia="Times New Roman"/>
        </w:rPr>
        <w:t xml:space="preserve"> </w:t>
      </w:r>
      <w:r w:rsidRPr="602016D4">
        <w:rPr>
          <w:rFonts w:eastAsia="Times New Roman"/>
        </w:rPr>
        <w:t>Auditing</w:t>
      </w:r>
      <w:r w:rsidRPr="602016D4" w:rsidR="006A41D5">
        <w:rPr>
          <w:rFonts w:eastAsia="Times New Roman"/>
        </w:rPr>
        <w:t xml:space="preserve"> </w:t>
      </w:r>
      <w:r w:rsidRPr="602016D4">
        <w:rPr>
          <w:rFonts w:eastAsia="Times New Roman"/>
        </w:rPr>
        <w:t>FAQ:</w:t>
      </w:r>
      <w:r w:rsidRPr="602016D4" w:rsidR="006A41D5">
        <w:rPr>
          <w:rFonts w:eastAsia="Times New Roman"/>
        </w:rPr>
        <w:t xml:space="preserve"> </w:t>
      </w:r>
      <w:r>
        <w:br/>
      </w:r>
      <w:hyperlink r:id="rId14">
        <w:r w:rsidRPr="602016D4" w:rsidR="00B34D7A">
          <w:rPr>
            <w:rStyle w:val="Hyperlink"/>
            <w:rFonts w:eastAsia="Times New Roman"/>
          </w:rPr>
          <w:t>https://www.hrsa.gov/provider-relief/faq/reporting?categories=209&amp;keywords=</w:t>
        </w:r>
      </w:hyperlink>
    </w:p>
    <w:p w:rsidR="602016D4" w:rsidP="602016D4" w14:paraId="145AC887" w14:textId="1257BD61"/>
    <w:p w:rsidR="0014216F" w:rsidRPr="000F0D95" w:rsidP="0014216F" w14:paraId="57F5FFDF" w14:textId="41AC060E">
      <w:r w:rsidRPr="602016D4">
        <w:t xml:space="preserve">If you have any questions, please contact the </w:t>
      </w:r>
      <w:r w:rsidR="006F6C5D">
        <w:t xml:space="preserve">HRSA via </w:t>
      </w:r>
      <w:r w:rsidRPr="006F6C5D" w:rsidR="006F6C5D">
        <w:t xml:space="preserve">email </w:t>
      </w:r>
      <w:r w:rsidR="006F6C5D">
        <w:t>at</w:t>
      </w:r>
      <w:r w:rsidRPr="006F6C5D" w:rsidR="006F6C5D">
        <w:t xml:space="preserve"> </w:t>
      </w:r>
      <w:hyperlink r:id="rId15" w:history="1">
        <w:r w:rsidRPr="006E34D6" w:rsidR="00950F36">
          <w:rPr>
            <w:rStyle w:val="Hyperlink"/>
          </w:rPr>
          <w:t>ProviderReliefContact@hrsa.gov</w:t>
        </w:r>
      </w:hyperlink>
      <w:r w:rsidR="00950F36">
        <w:t xml:space="preserve"> </w:t>
      </w:r>
      <w:r w:rsidRPr="006F6C5D" w:rsidR="006F6C5D">
        <w:t>or the Provider Support Line at (866) 569-3522</w:t>
      </w:r>
      <w:r w:rsidR="006F6C5D">
        <w:t>.</w:t>
      </w:r>
    </w:p>
    <w:p w:rsidR="0014216F" w:rsidRPr="000F0D95" w:rsidP="0014216F" w14:paraId="17EDF5BF" w14:textId="3A25D1FF">
      <w:pPr>
        <w:rPr>
          <w:rFonts w:cstheme="minorHAnsi"/>
        </w:rPr>
      </w:pPr>
      <w:r w:rsidRPr="000F0D95">
        <w:rPr>
          <w:rFonts w:cstheme="minorHAnsi"/>
        </w:rPr>
        <w:t>We appreciate your attention to this matter and look forward to your prompt response.</w:t>
      </w:r>
    </w:p>
    <w:p w:rsidR="0014216F" w:rsidRPr="000F0D95" w:rsidP="0014216F" w14:paraId="5CEB0447" w14:textId="77777777">
      <w:pPr>
        <w:rPr>
          <w:rFonts w:cstheme="minorHAnsi"/>
        </w:rPr>
      </w:pPr>
      <w:r w:rsidRPr="000F0D95">
        <w:rPr>
          <w:rFonts w:cstheme="minorHAnsi"/>
        </w:rPr>
        <w:t>Best regards,</w:t>
      </w:r>
    </w:p>
    <w:p w:rsidR="0014216F" w:rsidRPr="000F0D95" w:rsidP="0014216F" w14:paraId="3F0FF3A8" w14:textId="77777777">
      <w:pPr>
        <w:rPr>
          <w:rFonts w:cstheme="minorHAnsi"/>
        </w:rPr>
      </w:pPr>
    </w:p>
    <w:p w:rsidR="0014216F" w:rsidRPr="000F0D95" w:rsidP="0014216F" w14:paraId="62034208" w14:textId="6C0DA7C0">
      <w:pPr>
        <w:spacing w:after="0" w:line="240" w:lineRule="auto"/>
        <w:rPr>
          <w:rFonts w:cstheme="minorHAnsi"/>
        </w:rPr>
      </w:pPr>
      <w:r w:rsidRPr="000F0D95">
        <w:rPr>
          <w:rFonts w:cstheme="minorHAnsi"/>
        </w:rPr>
        <w:t>PRF Commercial Audit Resolution and Dispute Team</w:t>
      </w:r>
    </w:p>
    <w:p w:rsidR="00184FD3" w:rsidRPr="000F0D95" w:rsidP="0014216F" w14:paraId="4EAE86B5" w14:textId="01C97FA6">
      <w:pPr>
        <w:spacing w:after="0" w:line="240" w:lineRule="auto"/>
        <w:rPr>
          <w:rFonts w:cstheme="minorHAnsi"/>
        </w:rPr>
      </w:pPr>
      <w:r w:rsidRPr="000F0D95">
        <w:rPr>
          <w:rFonts w:cstheme="minorHAnsi"/>
        </w:rPr>
        <w:t>Division of Financial Integrity</w:t>
      </w:r>
    </w:p>
    <w:p w:rsidR="00FA5743" w:rsidRPr="000F0D95" w:rsidP="0014216F" w14:paraId="1359D45C" w14:textId="77777777">
      <w:pPr>
        <w:spacing w:after="0" w:line="240" w:lineRule="auto"/>
        <w:rPr>
          <w:rFonts w:cstheme="minorHAnsi"/>
        </w:rPr>
      </w:pPr>
    </w:p>
    <w:p w:rsidR="00FA5743" w:rsidRPr="000F0D95" w:rsidP="0014216F" w14:paraId="38A7214D" w14:textId="77777777">
      <w:pPr>
        <w:spacing w:after="0" w:line="240" w:lineRule="auto"/>
        <w:rPr>
          <w:rFonts w:cstheme="minorHAnsi"/>
        </w:rPr>
      </w:pPr>
    </w:p>
    <w:p w:rsidR="00A16EE9" w:rsidRPr="000F0D95" w:rsidP="00A16EE9" w14:paraId="6193DF61" w14:textId="223ABC03">
      <w:pPr>
        <w:rPr>
          <w:rFonts w:cstheme="minorHAnsi"/>
        </w:rPr>
      </w:pPr>
      <w:bookmarkStart w:id="0" w:name="OLE_LINK71"/>
      <w:r w:rsidRPr="000F0D95">
        <w:rPr>
          <w:rFonts w:cstheme="minorHAnsi"/>
          <w:b/>
          <w:bCs/>
        </w:rPr>
        <w:t>Public Burden Statement:</w:t>
      </w:r>
      <w:r w:rsidRPr="000F0D95">
        <w:rPr>
          <w:rFonts w:cstheme="minorHAnsi"/>
        </w:rPr>
        <w:t xml:space="preserve"> </w:t>
      </w:r>
      <w:r w:rsidRPr="000F0D95" w:rsidR="00320E14">
        <w:rPr>
          <w:rFonts w:cstheme="minorHAnsi"/>
        </w:rPr>
        <w:t>The purpose of this information collection is to follow 45 CFR 75 Subpart F for Provider Relief Program funding</w:t>
      </w:r>
      <w:r w:rsidRPr="000F0D95">
        <w:rPr>
          <w:rFonts w:cstheme="minorHAnsi"/>
        </w:rPr>
        <w:t>. An agency may not conduct or sponsor, and a person is not required to respond to, a collection of information unless it displays a currently valid OMB control number. The OMB Control Number for this information collection is 0906-</w:t>
      </w:r>
      <w:r w:rsidR="00D611C3">
        <w:rPr>
          <w:rFonts w:cstheme="minorHAnsi"/>
        </w:rPr>
        <w:t>0083</w:t>
      </w:r>
      <w:r w:rsidRPr="000F0D95">
        <w:rPr>
          <w:rFonts w:cstheme="minorHAnsi"/>
        </w:rPr>
        <w:t xml:space="preserve"> and is valid until MM/DD/20XX. Public reporting burden for this collection of information is estimated to average xx hours per response, including the time for reviewing instructions, searching existing data sources, and completing and </w:t>
      </w:r>
      <w:r w:rsidRPr="000F0D95">
        <w:rPr>
          <w:rFonts w:cstheme="minorHAnsi"/>
        </w:rPr>
        <w:t xml:space="preserve">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6" w:history="1">
        <w:r w:rsidRPr="000F0D95">
          <w:rPr>
            <w:rStyle w:val="Hyperlink"/>
            <w:rFonts w:cstheme="minorHAnsi"/>
            <w:color w:val="auto"/>
          </w:rPr>
          <w:t>paperwork@hrsa.gov</w:t>
        </w:r>
      </w:hyperlink>
      <w:r w:rsidRPr="000F0D95">
        <w:rPr>
          <w:rFonts w:cstheme="minorHAnsi"/>
        </w:rPr>
        <w:t xml:space="preserve">.  </w:t>
      </w:r>
      <w:bookmarkEnd w:id="0"/>
    </w:p>
    <w:p w:rsidR="00A16EE9" w:rsidRPr="000F0D95" w:rsidP="00B37231" w14:paraId="7C72D2B7" w14:textId="77777777">
      <w:pPr>
        <w:spacing w:after="0" w:line="240" w:lineRule="auto"/>
        <w:rPr>
          <w:rFonts w:cstheme="minorHAnsi"/>
        </w:rPr>
      </w:pPr>
    </w:p>
    <w:sectPr w:rsidSect="001400BA">
      <w:headerReference w:type="default" r:id="rId17"/>
      <w:footerReference w:type="default" r:id="rId18"/>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F545C" w:rsidRPr="002C5123" w:rsidP="00AF545C" w14:paraId="4C5F65A6" w14:textId="424B8B24">
    <w:pPr>
      <w:pStyle w:val="Footer"/>
      <w:rPr>
        <w:sz w:val="16"/>
        <w:szCs w:val="16"/>
      </w:rPr>
    </w:pPr>
    <w:r w:rsidRPr="002C5123">
      <w:rPr>
        <w:sz w:val="16"/>
        <w:szCs w:val="16"/>
      </w:rPr>
      <w:t>OMB Control Number: 0906-</w:t>
    </w:r>
    <w:r w:rsidR="00D611C3">
      <w:rPr>
        <w:sz w:val="16"/>
        <w:szCs w:val="16"/>
      </w:rPr>
      <w:t>0083</w:t>
    </w:r>
    <w:r w:rsidRPr="002C5123">
      <w:rPr>
        <w:sz w:val="16"/>
        <w:szCs w:val="16"/>
      </w:rPr>
      <w:t xml:space="preserve"> </w:t>
    </w:r>
  </w:p>
  <w:p w:rsidR="00AF545C" w:rsidRPr="002C5123" w:rsidP="00AF545C" w14:paraId="4A5E9CAD" w14:textId="02CB6694">
    <w:pPr>
      <w:pStyle w:val="Footer"/>
      <w:rPr>
        <w:sz w:val="16"/>
        <w:szCs w:val="16"/>
      </w:rPr>
    </w:pPr>
    <w:r w:rsidRPr="002C5123">
      <w:rPr>
        <w:sz w:val="16"/>
        <w:szCs w:val="16"/>
      </w:rPr>
      <w:t>Expiration Date: MM/DD/20XX</w:t>
    </w:r>
  </w:p>
  <w:p w:rsidR="00AF545C" w14:paraId="667EB63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4216F" w:rsidRPr="0014216F" w:rsidP="0014216F" w14:paraId="6BA27AE1" w14:textId="23F32BCE">
    <w:pPr>
      <w:pStyle w:val="Header"/>
      <w:jc w:val="center"/>
      <w:rPr>
        <w:b/>
        <w:bCs/>
      </w:rPr>
    </w:pPr>
    <w:r w:rsidRPr="0014216F">
      <w:rPr>
        <w:b/>
        <w:bCs/>
      </w:rPr>
      <w:t>Delinquent Audit Follow-up General Reminder Email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C270BA"/>
    <w:multiLevelType w:val="hybridMultilevel"/>
    <w:tmpl w:val="A9B63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FDC4C11"/>
    <w:multiLevelType w:val="hybridMultilevel"/>
    <w:tmpl w:val="91026F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39F7FD0"/>
    <w:multiLevelType w:val="hybridMultilevel"/>
    <w:tmpl w:val="4E86EE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82C45EE"/>
    <w:multiLevelType w:val="hybridMultilevel"/>
    <w:tmpl w:val="F016376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66272199"/>
    <w:multiLevelType w:val="multilevel"/>
    <w:tmpl w:val="2F10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2F41C5"/>
    <w:multiLevelType w:val="hybridMultilevel"/>
    <w:tmpl w:val="BFB622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ABF6765"/>
    <w:multiLevelType w:val="multilevel"/>
    <w:tmpl w:val="3EB283A8"/>
    <w:lvl w:ilvl="0">
      <w:start w:val="1"/>
      <w:numFmt w:val="decimal"/>
      <w:lvlText w:val="%1."/>
      <w:lvlJc w:val="left"/>
      <w:pPr>
        <w:tabs>
          <w:tab w:val="num" w:pos="720"/>
        </w:tabs>
        <w:ind w:left="720" w:hanging="360"/>
      </w:pPr>
      <w:rPr>
        <w:b/>
        <w:bCs/>
      </w:r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79C6BC9"/>
    <w:multiLevelType w:val="hybridMultilevel"/>
    <w:tmpl w:val="9B3E2B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B6938AF"/>
    <w:multiLevelType w:val="multilevel"/>
    <w:tmpl w:val="AF74A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9903854">
    <w:abstractNumId w:val="4"/>
  </w:num>
  <w:num w:numId="2" w16cid:durableId="2060467811">
    <w:abstractNumId w:val="8"/>
  </w:num>
  <w:num w:numId="3" w16cid:durableId="1488933893">
    <w:abstractNumId w:val="5"/>
  </w:num>
  <w:num w:numId="4" w16cid:durableId="188568297">
    <w:abstractNumId w:val="0"/>
  </w:num>
  <w:num w:numId="5" w16cid:durableId="799112979">
    <w:abstractNumId w:val="1"/>
  </w:num>
  <w:num w:numId="6" w16cid:durableId="1408530678">
    <w:abstractNumId w:val="7"/>
  </w:num>
  <w:num w:numId="7" w16cid:durableId="783430036">
    <w:abstractNumId w:val="2"/>
  </w:num>
  <w:num w:numId="8" w16cid:durableId="842672824">
    <w:abstractNumId w:val="6"/>
  </w:num>
  <w:num w:numId="9" w16cid:durableId="20590159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C1"/>
    <w:rsid w:val="000001C3"/>
    <w:rsid w:val="00005239"/>
    <w:rsid w:val="00014C64"/>
    <w:rsid w:val="000312DF"/>
    <w:rsid w:val="00041C2D"/>
    <w:rsid w:val="00047D28"/>
    <w:rsid w:val="00052B9C"/>
    <w:rsid w:val="000603AF"/>
    <w:rsid w:val="0006048F"/>
    <w:rsid w:val="00065732"/>
    <w:rsid w:val="00066C27"/>
    <w:rsid w:val="00080AEE"/>
    <w:rsid w:val="000A1601"/>
    <w:rsid w:val="000B600B"/>
    <w:rsid w:val="000D35A9"/>
    <w:rsid w:val="000F0D95"/>
    <w:rsid w:val="00111D4D"/>
    <w:rsid w:val="001225FC"/>
    <w:rsid w:val="001400BA"/>
    <w:rsid w:val="0014216F"/>
    <w:rsid w:val="00155118"/>
    <w:rsid w:val="00160373"/>
    <w:rsid w:val="00184FD3"/>
    <w:rsid w:val="00186F78"/>
    <w:rsid w:val="00193C5A"/>
    <w:rsid w:val="001A2DA3"/>
    <w:rsid w:val="001A6539"/>
    <w:rsid w:val="001E0E01"/>
    <w:rsid w:val="001F05D7"/>
    <w:rsid w:val="00227D0B"/>
    <w:rsid w:val="00230288"/>
    <w:rsid w:val="002322CE"/>
    <w:rsid w:val="00253286"/>
    <w:rsid w:val="0026648E"/>
    <w:rsid w:val="00271E6E"/>
    <w:rsid w:val="00276273"/>
    <w:rsid w:val="00276E2E"/>
    <w:rsid w:val="0029432F"/>
    <w:rsid w:val="00295A79"/>
    <w:rsid w:val="002A4161"/>
    <w:rsid w:val="002C5123"/>
    <w:rsid w:val="00320E14"/>
    <w:rsid w:val="0032328A"/>
    <w:rsid w:val="00340A21"/>
    <w:rsid w:val="003417B3"/>
    <w:rsid w:val="00363320"/>
    <w:rsid w:val="00385236"/>
    <w:rsid w:val="00393CCB"/>
    <w:rsid w:val="003A3693"/>
    <w:rsid w:val="003A699C"/>
    <w:rsid w:val="003B1C19"/>
    <w:rsid w:val="003B1E52"/>
    <w:rsid w:val="003B38BD"/>
    <w:rsid w:val="003D4385"/>
    <w:rsid w:val="00403812"/>
    <w:rsid w:val="00411CD9"/>
    <w:rsid w:val="00425AE9"/>
    <w:rsid w:val="004522EB"/>
    <w:rsid w:val="00467361"/>
    <w:rsid w:val="00491772"/>
    <w:rsid w:val="004D09C4"/>
    <w:rsid w:val="004D2ECE"/>
    <w:rsid w:val="004D3820"/>
    <w:rsid w:val="005074FC"/>
    <w:rsid w:val="00524E34"/>
    <w:rsid w:val="005304A2"/>
    <w:rsid w:val="005362DA"/>
    <w:rsid w:val="00547942"/>
    <w:rsid w:val="00547F0D"/>
    <w:rsid w:val="0055754A"/>
    <w:rsid w:val="00566FA9"/>
    <w:rsid w:val="00583038"/>
    <w:rsid w:val="005A42C9"/>
    <w:rsid w:val="005B73F2"/>
    <w:rsid w:val="005E6AF0"/>
    <w:rsid w:val="005E7B90"/>
    <w:rsid w:val="005F180D"/>
    <w:rsid w:val="006277DA"/>
    <w:rsid w:val="00672091"/>
    <w:rsid w:val="00681810"/>
    <w:rsid w:val="00685E42"/>
    <w:rsid w:val="00686344"/>
    <w:rsid w:val="006A41D5"/>
    <w:rsid w:val="006D3CD9"/>
    <w:rsid w:val="006D7862"/>
    <w:rsid w:val="006E1345"/>
    <w:rsid w:val="006E34D6"/>
    <w:rsid w:val="006F6C5D"/>
    <w:rsid w:val="006F7899"/>
    <w:rsid w:val="00700433"/>
    <w:rsid w:val="00700D28"/>
    <w:rsid w:val="00702AF2"/>
    <w:rsid w:val="00705DD1"/>
    <w:rsid w:val="0073174A"/>
    <w:rsid w:val="00740988"/>
    <w:rsid w:val="00760AAD"/>
    <w:rsid w:val="00764C66"/>
    <w:rsid w:val="00796749"/>
    <w:rsid w:val="007B6AE4"/>
    <w:rsid w:val="007C1124"/>
    <w:rsid w:val="007C556E"/>
    <w:rsid w:val="007E1C01"/>
    <w:rsid w:val="007F241A"/>
    <w:rsid w:val="008265FA"/>
    <w:rsid w:val="00841F05"/>
    <w:rsid w:val="00874CC6"/>
    <w:rsid w:val="008869D5"/>
    <w:rsid w:val="00895D66"/>
    <w:rsid w:val="008A4BF0"/>
    <w:rsid w:val="008A54C3"/>
    <w:rsid w:val="008E2216"/>
    <w:rsid w:val="00900824"/>
    <w:rsid w:val="00905C78"/>
    <w:rsid w:val="00950F36"/>
    <w:rsid w:val="00981247"/>
    <w:rsid w:val="009A5142"/>
    <w:rsid w:val="009B02D2"/>
    <w:rsid w:val="009B3635"/>
    <w:rsid w:val="009C6A2D"/>
    <w:rsid w:val="009D109E"/>
    <w:rsid w:val="009F2B26"/>
    <w:rsid w:val="009F3CC9"/>
    <w:rsid w:val="00A16EE9"/>
    <w:rsid w:val="00A51A36"/>
    <w:rsid w:val="00A75B74"/>
    <w:rsid w:val="00A952EA"/>
    <w:rsid w:val="00A96978"/>
    <w:rsid w:val="00AA0670"/>
    <w:rsid w:val="00AC0D4E"/>
    <w:rsid w:val="00AE0E1B"/>
    <w:rsid w:val="00AE2B7B"/>
    <w:rsid w:val="00AF0A64"/>
    <w:rsid w:val="00AF545C"/>
    <w:rsid w:val="00B14EC8"/>
    <w:rsid w:val="00B34D7A"/>
    <w:rsid w:val="00B37231"/>
    <w:rsid w:val="00B66A3E"/>
    <w:rsid w:val="00B85AA6"/>
    <w:rsid w:val="00B9164F"/>
    <w:rsid w:val="00BC3BC1"/>
    <w:rsid w:val="00BC4361"/>
    <w:rsid w:val="00BF0769"/>
    <w:rsid w:val="00BF68D5"/>
    <w:rsid w:val="00C15FC1"/>
    <w:rsid w:val="00C36985"/>
    <w:rsid w:val="00C476A0"/>
    <w:rsid w:val="00C5137D"/>
    <w:rsid w:val="00C60A46"/>
    <w:rsid w:val="00C71809"/>
    <w:rsid w:val="00C75DEE"/>
    <w:rsid w:val="00C7619A"/>
    <w:rsid w:val="00C90585"/>
    <w:rsid w:val="00CB6C03"/>
    <w:rsid w:val="00CE5AF3"/>
    <w:rsid w:val="00CF41FF"/>
    <w:rsid w:val="00D03202"/>
    <w:rsid w:val="00D20FD3"/>
    <w:rsid w:val="00D215F0"/>
    <w:rsid w:val="00D35BB9"/>
    <w:rsid w:val="00D412DE"/>
    <w:rsid w:val="00D60CA7"/>
    <w:rsid w:val="00D611C3"/>
    <w:rsid w:val="00D70C1C"/>
    <w:rsid w:val="00D94B95"/>
    <w:rsid w:val="00D971A0"/>
    <w:rsid w:val="00DA2065"/>
    <w:rsid w:val="00DD26A9"/>
    <w:rsid w:val="00E06D51"/>
    <w:rsid w:val="00E44A54"/>
    <w:rsid w:val="00E678E7"/>
    <w:rsid w:val="00E71F7C"/>
    <w:rsid w:val="00E9416A"/>
    <w:rsid w:val="00E97BA1"/>
    <w:rsid w:val="00E97CEB"/>
    <w:rsid w:val="00EA13E9"/>
    <w:rsid w:val="00EA362F"/>
    <w:rsid w:val="00EE029F"/>
    <w:rsid w:val="00F06DD3"/>
    <w:rsid w:val="00F21F1A"/>
    <w:rsid w:val="00F25F0F"/>
    <w:rsid w:val="00F337CA"/>
    <w:rsid w:val="00F45AE1"/>
    <w:rsid w:val="00F80ACF"/>
    <w:rsid w:val="00F84575"/>
    <w:rsid w:val="00F920B1"/>
    <w:rsid w:val="00F9415B"/>
    <w:rsid w:val="00F96F78"/>
    <w:rsid w:val="00FA2BB7"/>
    <w:rsid w:val="00FA5743"/>
    <w:rsid w:val="00FF2DB7"/>
    <w:rsid w:val="00FF74AC"/>
    <w:rsid w:val="09D02177"/>
    <w:rsid w:val="326B3FF1"/>
    <w:rsid w:val="37767089"/>
    <w:rsid w:val="3EC1B406"/>
    <w:rsid w:val="561B5208"/>
    <w:rsid w:val="602016D4"/>
    <w:rsid w:val="7105890A"/>
    <w:rsid w:val="75285A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3FD17A"/>
  <w15:chartTrackingRefBased/>
  <w15:docId w15:val="{B69808C2-8266-4FBF-BD5D-87AB1753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C15FC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15FC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5FC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15FC1"/>
    <w:rPr>
      <w:rFonts w:ascii="Times New Roman" w:eastAsia="Times New Roman" w:hAnsi="Times New Roman" w:cs="Times New Roman"/>
      <w:b/>
      <w:bCs/>
      <w:sz w:val="27"/>
      <w:szCs w:val="27"/>
    </w:rPr>
  </w:style>
  <w:style w:type="paragraph" w:styleId="NormalWeb">
    <w:name w:val="Normal (Web)"/>
    <w:basedOn w:val="Normal"/>
    <w:uiPriority w:val="99"/>
    <w:unhideWhenUsed/>
    <w:rsid w:val="00C15F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15FC1"/>
    <w:rPr>
      <w:color w:val="0000FF"/>
      <w:u w:val="single"/>
    </w:rPr>
  </w:style>
  <w:style w:type="character" w:styleId="Strong">
    <w:name w:val="Strong"/>
    <w:basedOn w:val="DefaultParagraphFont"/>
    <w:uiPriority w:val="22"/>
    <w:qFormat/>
    <w:rsid w:val="00C15FC1"/>
    <w:rPr>
      <w:b/>
      <w:bCs/>
    </w:rPr>
  </w:style>
  <w:style w:type="paragraph" w:styleId="ListParagraph">
    <w:name w:val="List Paragraph"/>
    <w:basedOn w:val="Normal"/>
    <w:uiPriority w:val="34"/>
    <w:qFormat/>
    <w:rsid w:val="00C15FC1"/>
    <w:pPr>
      <w:ind w:left="720"/>
      <w:contextualSpacing/>
    </w:pPr>
  </w:style>
  <w:style w:type="character" w:styleId="UnresolvedMention">
    <w:name w:val="Unresolved Mention"/>
    <w:basedOn w:val="DefaultParagraphFont"/>
    <w:uiPriority w:val="99"/>
    <w:semiHidden/>
    <w:unhideWhenUsed/>
    <w:rsid w:val="00760AAD"/>
    <w:rPr>
      <w:color w:val="605E5C"/>
      <w:shd w:val="clear" w:color="auto" w:fill="E1DFDD"/>
    </w:rPr>
  </w:style>
  <w:style w:type="paragraph" w:styleId="Header">
    <w:name w:val="header"/>
    <w:basedOn w:val="Normal"/>
    <w:link w:val="HeaderChar"/>
    <w:uiPriority w:val="99"/>
    <w:unhideWhenUsed/>
    <w:rsid w:val="00142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16F"/>
  </w:style>
  <w:style w:type="paragraph" w:styleId="Footer">
    <w:name w:val="footer"/>
    <w:basedOn w:val="Normal"/>
    <w:link w:val="FooterChar"/>
    <w:uiPriority w:val="99"/>
    <w:unhideWhenUsed/>
    <w:rsid w:val="00142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16F"/>
  </w:style>
  <w:style w:type="paragraph" w:styleId="Revision">
    <w:name w:val="Revision"/>
    <w:hidden/>
    <w:uiPriority w:val="99"/>
    <w:semiHidden/>
    <w:rsid w:val="00AF545C"/>
    <w:pPr>
      <w:spacing w:after="0" w:line="240" w:lineRule="auto"/>
    </w:pPr>
  </w:style>
  <w:style w:type="paragraph" w:styleId="CommentText">
    <w:name w:val="annotation text"/>
    <w:basedOn w:val="Normal"/>
    <w:link w:val="CommentTextChar"/>
    <w:uiPriority w:val="99"/>
    <w:unhideWhenUsed/>
    <w:rsid w:val="00A16EE9"/>
    <w:pPr>
      <w:spacing w:after="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A16EE9"/>
    <w:rPr>
      <w:rFonts w:ascii="Calibri" w:hAnsi="Calibri" w:cs="Calibri"/>
      <w:sz w:val="20"/>
      <w:szCs w:val="20"/>
    </w:rPr>
  </w:style>
  <w:style w:type="character" w:styleId="CommentReference">
    <w:name w:val="annotation reference"/>
    <w:basedOn w:val="DefaultParagraphFont"/>
    <w:uiPriority w:val="99"/>
    <w:semiHidden/>
    <w:unhideWhenUsed/>
    <w:rsid w:val="00A16EE9"/>
    <w:rPr>
      <w:sz w:val="16"/>
      <w:szCs w:val="16"/>
    </w:rPr>
  </w:style>
  <w:style w:type="paragraph" w:styleId="CommentSubject">
    <w:name w:val="annotation subject"/>
    <w:basedOn w:val="CommentText"/>
    <w:next w:val="CommentText"/>
    <w:link w:val="CommentSubjectChar"/>
    <w:uiPriority w:val="99"/>
    <w:semiHidden/>
    <w:unhideWhenUsed/>
    <w:rsid w:val="00320E14"/>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320E14"/>
    <w:rPr>
      <w:rFonts w:ascii="Calibri" w:hAnsi="Calibri" w:cs="Calibri"/>
      <w:b/>
      <w:bCs/>
      <w:sz w:val="20"/>
      <w:szCs w:val="20"/>
    </w:rPr>
  </w:style>
  <w:style w:type="character" w:customStyle="1" w:styleId="ui-provider">
    <w:name w:val="ui-provider"/>
    <w:basedOn w:val="DefaultParagraphFont"/>
    <w:rsid w:val="00FA5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acweb.census.gov/uploadpdf.aspx" TargetMode="External" /><Relationship Id="rId11" Type="http://schemas.openxmlformats.org/officeDocument/2006/relationships/hyperlink" Target="https://commercialaudit.hrsa.gov/" TargetMode="External" /><Relationship Id="rId12" Type="http://schemas.openxmlformats.org/officeDocument/2006/relationships/hyperlink" Target="https://www.ecfr.gov/current/title-45/section-75.2" TargetMode="External" /><Relationship Id="rId13" Type="http://schemas.openxmlformats.org/officeDocument/2006/relationships/hyperlink" Target="https://www.hrsa.gov/provider-relief/reporting-auditing/audit-requirements" TargetMode="External" /><Relationship Id="rId14" Type="http://schemas.openxmlformats.org/officeDocument/2006/relationships/hyperlink" Target="https://www.hrsa.gov/provider-relief/faq/reporting?categories=209&amp;keywords=" TargetMode="External" /><Relationship Id="rId15" Type="http://schemas.openxmlformats.org/officeDocument/2006/relationships/hyperlink" Target="mailto:ProviderReliefContact@hrsa.gov" TargetMode="External" /><Relationship Id="rId16" Type="http://schemas.openxmlformats.org/officeDocument/2006/relationships/hyperlink" Target="mailto:paperwork@hrsa.gov" TargetMode="External" /><Relationship Id="rId17" Type="http://schemas.openxmlformats.org/officeDocument/2006/relationships/header" Target="header1.xml" /><Relationship Id="rId18" Type="http://schemas.openxmlformats.org/officeDocument/2006/relationships/footer" Target="footer1.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ecfr.gov/current/title-45/subtitle-A/subchapter-A/part-75/subpart-F" TargetMode="External" /><Relationship Id="rId8" Type="http://schemas.openxmlformats.org/officeDocument/2006/relationships/hyperlink" Target="https://www.whitehouse.gov/wp-content/uploads/2023/05/2023-Compliance-Supplement-%E2%80%93-2-CFR-Part-200-Appendix-XI.pdf" TargetMode="External" /><Relationship Id="rId9" Type="http://schemas.openxmlformats.org/officeDocument/2006/relationships/hyperlink" Target="mailto:PRFaudits@hr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724ECE2A4CB14BBDFBADB40C220C81" ma:contentTypeVersion="6" ma:contentTypeDescription="Create a new document." ma:contentTypeScope="" ma:versionID="3278e7e19364b631dd292fd38b0d131e">
  <xsd:schema xmlns:xsd="http://www.w3.org/2001/XMLSchema" xmlns:xs="http://www.w3.org/2001/XMLSchema" xmlns:p="http://schemas.microsoft.com/office/2006/metadata/properties" xmlns:ns2="3bd0d7c3-d302-44ab-8373-49627b4a3631" xmlns:ns3="535880bc-4133-4aee-a9b6-a3e7653e6ee6" targetNamespace="http://schemas.microsoft.com/office/2006/metadata/properties" ma:root="true" ma:fieldsID="75c52cc66c8fa2f6690a043451dacea9" ns2:_="" ns3:_="">
    <xsd:import namespace="3bd0d7c3-d302-44ab-8373-49627b4a3631"/>
    <xsd:import namespace="535880bc-4133-4aee-a9b6-a3e7653e6ee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d0d7c3-d302-44ab-8373-49627b4a36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5880bc-4133-4aee-a9b6-a3e7653e6ee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3F943-21B4-4A7C-AF4D-BB4D2E7C54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d0d7c3-d302-44ab-8373-49627b4a3631"/>
    <ds:schemaRef ds:uri="535880bc-4133-4aee-a9b6-a3e7653e6e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56C873-215C-4BD6-8A3B-AFA86F9CE2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4CDEC7-583F-4E42-A1E4-6D8236E59ABE}">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Pages>
  <Words>1308</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Macadaeg, Robert (HRSA)</dc:creator>
  <cp:lastModifiedBy>Major, Zaynab (HRSA)</cp:lastModifiedBy>
  <cp:revision>2</cp:revision>
  <dcterms:created xsi:type="dcterms:W3CDTF">2024-07-26T19:25:00Z</dcterms:created>
  <dcterms:modified xsi:type="dcterms:W3CDTF">2024-07-26T19:25:00Z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0x0101003F724ECE2A4CB14BBDFBADB40C220C81</vt:lpwstr>
  </property>
</Properties>
</file>