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568B9811">
      <w:pPr>
        <w:jc w:val="center"/>
        <w:rPr>
          <w:bCs/>
        </w:rPr>
      </w:pPr>
      <w:r w:rsidRPr="00F9208D">
        <w:rPr>
          <w:bCs/>
        </w:rPr>
        <w:t>(OMB Control No</w:t>
      </w:r>
      <w:r w:rsidR="00392A6E">
        <w:rPr>
          <w:bCs/>
        </w:rPr>
        <w:t>s</w:t>
      </w:r>
      <w:r w:rsidRPr="00F9208D">
        <w:rPr>
          <w:bCs/>
        </w:rPr>
        <w:t>. 0920-</w:t>
      </w:r>
      <w:r w:rsidR="006D63EC">
        <w:rPr>
          <w:bCs/>
        </w:rPr>
        <w:t>1317</w:t>
      </w:r>
      <w:r w:rsidR="00392A6E">
        <w:rPr>
          <w:bCs/>
        </w:rPr>
        <w:t>)</w:t>
      </w:r>
    </w:p>
    <w:p w:rsidR="00531E9F" w:rsidRPr="00F9208D" w:rsidP="00531E9F" w14:paraId="6D2960CB" w14:textId="03311216">
      <w:pPr>
        <w:jc w:val="center"/>
        <w:rPr>
          <w:bCs/>
        </w:rPr>
      </w:pPr>
      <w:r w:rsidRPr="00F9208D">
        <w:rPr>
          <w:bCs/>
        </w:rPr>
        <w:t xml:space="preserve">Expiration Date: </w:t>
      </w:r>
      <w:r w:rsidR="006D63EC">
        <w:rPr>
          <w:bCs/>
        </w:rPr>
        <w:t>03</w:t>
      </w:r>
      <w:r w:rsidRPr="00F9208D">
        <w:rPr>
          <w:bCs/>
        </w:rPr>
        <w:t>/31/202</w:t>
      </w:r>
      <w:r w:rsidR="00244F60">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002B2BE7" w:rsidP="004055E1" w14:paraId="74192CA4" w14:textId="2735BFAA">
      <w:r w:rsidRPr="000C5EF1">
        <w:rPr>
          <w:b/>
        </w:rPr>
        <w:t>Submission Date:</w:t>
      </w:r>
      <w:r w:rsidRPr="000C5EF1">
        <w:t xml:space="preserve"> </w:t>
      </w:r>
      <w:r w:rsidR="003B6761">
        <w:t>April 2</w:t>
      </w:r>
      <w:r w:rsidR="00F85038">
        <w:t>5</w:t>
      </w:r>
      <w:r w:rsidR="003B6761">
        <w:t xml:space="preserve">, </w:t>
      </w:r>
      <w:r w:rsidR="00686CE4">
        <w:t>202</w:t>
      </w:r>
      <w:r w:rsidR="00876DF8">
        <w:t>4</w:t>
      </w:r>
    </w:p>
    <w:p w:rsidR="00FF5169" w:rsidP="00283888" w14:paraId="143ED446" w14:textId="7473D92E">
      <w:pPr>
        <w:pStyle w:val="NoSpacing"/>
        <w:rPr>
          <w:rFonts w:asciiTheme="minorHAnsi" w:hAnsiTheme="minorHAnsi" w:cstheme="minorHAnsi"/>
          <w:sz w:val="22"/>
          <w:szCs w:val="22"/>
        </w:rPr>
      </w:pPr>
      <w:r w:rsidRPr="00283888">
        <w:rPr>
          <w:rFonts w:asciiTheme="minorHAnsi" w:hAnsiTheme="minorHAnsi" w:cstheme="minorHAnsi"/>
          <w:sz w:val="22"/>
          <w:szCs w:val="22"/>
        </w:rPr>
        <w:t xml:space="preserve">The Centers for Disease Control and Prevention (CDC), Division of Healthcare Quality Promotion (DHQP) requests </w:t>
      </w:r>
      <w:r w:rsidRPr="00283888" w:rsidR="000C2DFB">
        <w:rPr>
          <w:rFonts w:asciiTheme="minorHAnsi" w:hAnsiTheme="minorHAnsi" w:cstheme="minorHAnsi"/>
          <w:sz w:val="22"/>
          <w:szCs w:val="22"/>
        </w:rPr>
        <w:t xml:space="preserve">approval of a </w:t>
      </w:r>
      <w:r w:rsidR="009B3C97">
        <w:rPr>
          <w:rFonts w:asciiTheme="minorHAnsi" w:hAnsiTheme="minorHAnsi" w:cstheme="minorHAnsi"/>
          <w:sz w:val="22"/>
          <w:szCs w:val="22"/>
        </w:rPr>
        <w:t xml:space="preserve">non-substantive change to </w:t>
      </w:r>
      <w:r w:rsidRPr="00283888" w:rsidR="001161D7">
        <w:rPr>
          <w:rFonts w:asciiTheme="minorHAnsi" w:hAnsiTheme="minorHAnsi" w:cstheme="minorHAnsi"/>
          <w:sz w:val="22"/>
          <w:szCs w:val="22"/>
        </w:rPr>
        <w:t xml:space="preserve">the National Healthcare Safety Network (NHSN) </w:t>
      </w:r>
      <w:r w:rsidR="001161D7">
        <w:rPr>
          <w:rFonts w:asciiTheme="minorHAnsi" w:hAnsiTheme="minorHAnsi" w:cstheme="minorHAnsi"/>
          <w:sz w:val="22"/>
          <w:szCs w:val="22"/>
        </w:rPr>
        <w:t xml:space="preserve">COVID-19 </w:t>
      </w:r>
      <w:r w:rsidRPr="00283888" w:rsidR="001161D7">
        <w:rPr>
          <w:rFonts w:asciiTheme="minorHAnsi" w:hAnsiTheme="minorHAnsi" w:cstheme="minorHAnsi"/>
          <w:sz w:val="22"/>
          <w:szCs w:val="22"/>
        </w:rPr>
        <w:t xml:space="preserve">OMB Package (OMB Control No. 0920-1317). </w:t>
      </w:r>
      <w:r w:rsidR="00576990">
        <w:rPr>
          <w:rFonts w:asciiTheme="minorHAnsi" w:hAnsiTheme="minorHAnsi" w:cstheme="minorHAnsi"/>
          <w:sz w:val="22"/>
          <w:szCs w:val="22"/>
        </w:rPr>
        <w:t xml:space="preserve"> The requested changes include </w:t>
      </w:r>
      <w:r w:rsidR="00B11290">
        <w:rPr>
          <w:rFonts w:asciiTheme="minorHAnsi" w:hAnsiTheme="minorHAnsi" w:cstheme="minorHAnsi"/>
          <w:sz w:val="22"/>
          <w:szCs w:val="22"/>
        </w:rPr>
        <w:t>revision</w:t>
      </w:r>
      <w:r w:rsidR="00576990">
        <w:rPr>
          <w:rFonts w:asciiTheme="minorHAnsi" w:hAnsiTheme="minorHAnsi" w:cstheme="minorHAnsi"/>
          <w:sz w:val="22"/>
          <w:szCs w:val="22"/>
        </w:rPr>
        <w:t>s</w:t>
      </w:r>
      <w:r w:rsidR="00CB7F77">
        <w:rPr>
          <w:rFonts w:asciiTheme="minorHAnsi" w:hAnsiTheme="minorHAnsi" w:cstheme="minorHAnsi"/>
          <w:sz w:val="22"/>
          <w:szCs w:val="22"/>
        </w:rPr>
        <w:t xml:space="preserve"> to</w:t>
      </w:r>
      <w:r w:rsidR="00B11290">
        <w:rPr>
          <w:rFonts w:asciiTheme="minorHAnsi" w:hAnsiTheme="minorHAnsi" w:cstheme="minorHAnsi"/>
          <w:sz w:val="22"/>
          <w:szCs w:val="22"/>
        </w:rPr>
        <w:t xml:space="preserve"> two data</w:t>
      </w:r>
      <w:r w:rsidRPr="00283888" w:rsidR="004A6846">
        <w:rPr>
          <w:rFonts w:asciiTheme="minorHAnsi" w:hAnsiTheme="minorHAnsi" w:cstheme="minorHAnsi"/>
          <w:sz w:val="22"/>
          <w:szCs w:val="22"/>
        </w:rPr>
        <w:t xml:space="preserve"> collection </w:t>
      </w:r>
      <w:r w:rsidRPr="00283888" w:rsidR="009E55EF">
        <w:rPr>
          <w:rFonts w:asciiTheme="minorHAnsi" w:hAnsiTheme="minorHAnsi" w:cstheme="minorHAnsi"/>
          <w:sz w:val="22"/>
          <w:szCs w:val="22"/>
        </w:rPr>
        <w:t>instruments</w:t>
      </w:r>
      <w:r w:rsidR="00890232">
        <w:rPr>
          <w:rFonts w:asciiTheme="minorHAnsi" w:hAnsiTheme="minorHAnsi" w:cstheme="minorHAnsi"/>
          <w:sz w:val="22"/>
          <w:szCs w:val="22"/>
        </w:rPr>
        <w:t xml:space="preserve">. </w:t>
      </w:r>
    </w:p>
    <w:p w:rsidR="00B11290" w:rsidRPr="00283888" w:rsidP="00283888" w14:paraId="67AC8E0E" w14:textId="77777777">
      <w:pPr>
        <w:pStyle w:val="NoSpacing"/>
        <w:rPr>
          <w:rFonts w:asciiTheme="minorHAnsi" w:hAnsiTheme="minorHAnsi" w:cstheme="minorHAnsi"/>
          <w:sz w:val="22"/>
          <w:szCs w:val="22"/>
        </w:rPr>
      </w:pPr>
    </w:p>
    <w:p w:rsidR="00B11290" w:rsidRPr="003B60C0" w:rsidP="0000198F" w14:paraId="57786B31" w14:textId="4770BDC8">
      <w:pPr>
        <w:pStyle w:val="NoSpacing"/>
        <w:numPr>
          <w:ilvl w:val="0"/>
          <w:numId w:val="44"/>
        </w:numPr>
        <w:rPr>
          <w:rFonts w:asciiTheme="minorHAnsi" w:hAnsiTheme="minorHAnsi" w:cstheme="minorHAnsi"/>
          <w:sz w:val="22"/>
          <w:szCs w:val="22"/>
        </w:rPr>
      </w:pPr>
      <w:bookmarkStart w:id="0" w:name="_Hlk164859874"/>
      <w:r w:rsidRPr="003B60C0">
        <w:rPr>
          <w:rFonts w:asciiTheme="minorHAnsi" w:hAnsiTheme="minorHAnsi" w:cstheme="minorHAnsi"/>
          <w:sz w:val="22"/>
          <w:szCs w:val="22"/>
        </w:rPr>
        <w:t>57.218</w:t>
      </w:r>
      <w:r w:rsidRPr="003B60C0" w:rsidR="0000198F">
        <w:rPr>
          <w:rFonts w:asciiTheme="minorHAnsi" w:hAnsiTheme="minorHAnsi" w:cstheme="minorHAnsi"/>
          <w:sz w:val="22"/>
          <w:szCs w:val="22"/>
        </w:rPr>
        <w:t xml:space="preserve"> </w:t>
      </w:r>
      <w:r w:rsidRPr="003B60C0">
        <w:rPr>
          <w:rFonts w:asciiTheme="minorHAnsi" w:hAnsiTheme="minorHAnsi" w:cstheme="minorHAnsi"/>
          <w:sz w:val="22"/>
          <w:szCs w:val="22"/>
        </w:rPr>
        <w:t xml:space="preserve">Weekly Resident COVID-19 Vaccination Cumulative Summary for Long-Term Care Facilities </w:t>
      </w:r>
    </w:p>
    <w:bookmarkEnd w:id="0"/>
    <w:p w:rsidR="001D18B4" w:rsidRPr="003B60C0" w:rsidP="0000198F" w14:paraId="544D7853" w14:textId="0031A9EF">
      <w:pPr>
        <w:pStyle w:val="NoSpacing"/>
        <w:numPr>
          <w:ilvl w:val="0"/>
          <w:numId w:val="44"/>
        </w:numPr>
        <w:rPr>
          <w:rFonts w:asciiTheme="minorHAnsi" w:hAnsiTheme="minorHAnsi" w:cstheme="minorHAnsi"/>
          <w:sz w:val="22"/>
          <w:szCs w:val="22"/>
        </w:rPr>
      </w:pPr>
      <w:r w:rsidRPr="003B60C0">
        <w:rPr>
          <w:rFonts w:asciiTheme="minorHAnsi" w:hAnsiTheme="minorHAnsi" w:cstheme="minorHAnsi"/>
          <w:sz w:val="22"/>
          <w:szCs w:val="22"/>
        </w:rPr>
        <w:t>57.219</w:t>
      </w:r>
      <w:r w:rsidRPr="003B60C0" w:rsidR="0000198F">
        <w:rPr>
          <w:rFonts w:asciiTheme="minorHAnsi" w:hAnsiTheme="minorHAnsi" w:cstheme="minorHAnsi"/>
          <w:sz w:val="22"/>
          <w:szCs w:val="22"/>
        </w:rPr>
        <w:t xml:space="preserve"> </w:t>
      </w:r>
      <w:r w:rsidRPr="003B60C0">
        <w:rPr>
          <w:rFonts w:asciiTheme="minorHAnsi" w:hAnsiTheme="minorHAnsi" w:cstheme="minorHAnsi"/>
          <w:sz w:val="22"/>
          <w:szCs w:val="22"/>
        </w:rPr>
        <w:t>Weekly Healthcare Personnel COVID-19 Vaccination Cumulative Summary</w:t>
      </w:r>
    </w:p>
    <w:p w:rsidR="00B11290" w:rsidRPr="00283888" w:rsidP="00B11290" w14:paraId="32EF0573" w14:textId="77777777">
      <w:pPr>
        <w:pStyle w:val="NoSpacing"/>
        <w:rPr>
          <w:rFonts w:asciiTheme="minorHAnsi" w:hAnsiTheme="minorHAnsi" w:cstheme="minorHAnsi"/>
          <w:sz w:val="22"/>
          <w:szCs w:val="22"/>
        </w:rPr>
      </w:pPr>
    </w:p>
    <w:p w:rsidR="006D63EC" w:rsidP="00283888" w14:paraId="2ED6BCA1" w14:textId="74CA6C8F">
      <w:pPr>
        <w:pStyle w:val="NoSpacing"/>
        <w:rPr>
          <w:rFonts w:asciiTheme="minorHAnsi" w:hAnsiTheme="minorHAnsi" w:cstheme="minorHAnsi"/>
          <w:sz w:val="22"/>
          <w:szCs w:val="22"/>
        </w:rPr>
      </w:pPr>
      <w:r w:rsidRPr="00283888">
        <w:rPr>
          <w:rFonts w:asciiTheme="minorHAnsi" w:hAnsiTheme="minorHAnsi" w:cstheme="minorHAnsi"/>
          <w:sz w:val="22"/>
          <w:szCs w:val="22"/>
        </w:rPr>
        <w:t xml:space="preserve">The </w:t>
      </w:r>
      <w:r w:rsidRPr="00283888" w:rsidR="00AA46C0">
        <w:rPr>
          <w:rFonts w:asciiTheme="minorHAnsi" w:hAnsiTheme="minorHAnsi" w:cstheme="minorHAnsi"/>
          <w:sz w:val="22"/>
          <w:szCs w:val="22"/>
        </w:rPr>
        <w:t xml:space="preserve">changes to the </w:t>
      </w:r>
      <w:r w:rsidRPr="00283888">
        <w:rPr>
          <w:rFonts w:asciiTheme="minorHAnsi" w:hAnsiTheme="minorHAnsi" w:cstheme="minorHAnsi"/>
          <w:sz w:val="22"/>
          <w:szCs w:val="22"/>
        </w:rPr>
        <w:t>form</w:t>
      </w:r>
      <w:r w:rsidRPr="00283888" w:rsidR="00AA46C0">
        <w:rPr>
          <w:rFonts w:asciiTheme="minorHAnsi" w:hAnsiTheme="minorHAnsi" w:cstheme="minorHAnsi"/>
          <w:sz w:val="22"/>
          <w:szCs w:val="22"/>
        </w:rPr>
        <w:t>s</w:t>
      </w:r>
      <w:r w:rsidRPr="00283888" w:rsidR="003E0A51">
        <w:rPr>
          <w:rFonts w:asciiTheme="minorHAnsi" w:hAnsiTheme="minorHAnsi" w:cstheme="minorHAnsi"/>
          <w:sz w:val="22"/>
          <w:szCs w:val="22"/>
        </w:rPr>
        <w:t xml:space="preserve"> and associated burden are described below.</w:t>
      </w:r>
      <w:r w:rsidRPr="00283888" w:rsidR="00992A93">
        <w:rPr>
          <w:rFonts w:asciiTheme="minorHAnsi" w:hAnsiTheme="minorHAnsi" w:cstheme="minorHAnsi"/>
          <w:sz w:val="22"/>
          <w:szCs w:val="22"/>
        </w:rPr>
        <w:t xml:space="preserve">  The changes are minor and do not constitute</w:t>
      </w:r>
      <w:r w:rsidR="00B06C86">
        <w:rPr>
          <w:rFonts w:asciiTheme="minorHAnsi" w:hAnsiTheme="minorHAnsi" w:cstheme="minorHAnsi"/>
          <w:sz w:val="22"/>
          <w:szCs w:val="22"/>
        </w:rPr>
        <w:t xml:space="preserve"> a change in scope</w:t>
      </w:r>
      <w:r w:rsidRPr="00283888" w:rsidR="00992A93">
        <w:rPr>
          <w:rFonts w:asciiTheme="minorHAnsi" w:hAnsiTheme="minorHAnsi" w:cstheme="minorHAnsi"/>
          <w:sz w:val="22"/>
          <w:szCs w:val="22"/>
        </w:rPr>
        <w:t xml:space="preserve"> to the original OMB package.</w:t>
      </w:r>
      <w:bookmarkStart w:id="1" w:name="_Hlk119957367"/>
      <w:r w:rsidRPr="00283888">
        <w:rPr>
          <w:rFonts w:asciiTheme="minorHAnsi" w:hAnsiTheme="minorHAnsi" w:cstheme="minorHAnsi"/>
          <w:sz w:val="22"/>
          <w:szCs w:val="22"/>
        </w:rPr>
        <w:t xml:space="preserve"> The NHSN COVID-19 Modules are designed to standardize the data elements collected across the country regarding the impact of COVID-19 on healthcare facilities. Current efforts at data collection are individualized at each state and local region.  In collecting standardized data, NHSN provides a vendor-neutral platform and a national lens into the burden facilities are experiencing in a way that is designed to support the public health response. NHSN is a platform that exists in nearly all acute-care hospitals, nursing homes, and dialysis facilities in the US and can provide a secure, sturdy infrastructure.</w:t>
      </w:r>
    </w:p>
    <w:p w:rsidR="003A146D" w:rsidP="00283888" w14:paraId="32000808" w14:textId="77777777">
      <w:pPr>
        <w:pStyle w:val="NoSpacing"/>
        <w:rPr>
          <w:rFonts w:asciiTheme="minorHAnsi" w:hAnsiTheme="minorHAnsi" w:cstheme="minorHAnsi"/>
          <w:sz w:val="22"/>
          <w:szCs w:val="22"/>
        </w:rPr>
      </w:pPr>
    </w:p>
    <w:p w:rsidR="00D94DFF" w:rsidRPr="00BF63E6" w:rsidP="00D94DFF" w14:paraId="29D053D3" w14:textId="77777777">
      <w:pPr>
        <w:pStyle w:val="NoSpacing"/>
        <w:rPr>
          <w:rFonts w:asciiTheme="minorHAnsi" w:hAnsiTheme="minorHAnsi" w:cstheme="minorHAnsi"/>
          <w:b/>
          <w:bCs/>
          <w:sz w:val="22"/>
          <w:szCs w:val="22"/>
          <w:u w:val="single"/>
        </w:rPr>
      </w:pPr>
      <w:r w:rsidRPr="00BF63E6">
        <w:rPr>
          <w:rFonts w:asciiTheme="minorHAnsi" w:hAnsiTheme="minorHAnsi" w:cstheme="minorHAnsi"/>
          <w:b/>
          <w:bCs/>
          <w:sz w:val="22"/>
          <w:szCs w:val="22"/>
          <w:u w:val="single"/>
        </w:rPr>
        <w:t>57.218</w:t>
      </w:r>
      <w:r w:rsidRPr="00BF63E6">
        <w:rPr>
          <w:rFonts w:asciiTheme="minorHAnsi" w:hAnsiTheme="minorHAnsi" w:cstheme="minorHAnsi"/>
          <w:b/>
          <w:bCs/>
          <w:sz w:val="22"/>
          <w:szCs w:val="22"/>
          <w:u w:val="single"/>
        </w:rPr>
        <w:tab/>
        <w:t xml:space="preserve">Weekly Resident COVID-19 Vaccination Cumulative Summary for Long-Term Care Facilities </w:t>
      </w:r>
    </w:p>
    <w:p w:rsidR="00B16B91" w:rsidP="00D94DFF" w14:paraId="547AF3F3" w14:textId="77777777">
      <w:pPr>
        <w:pStyle w:val="NoSpacing"/>
        <w:rPr>
          <w:rFonts w:asciiTheme="minorHAnsi" w:hAnsiTheme="minorHAnsi" w:cstheme="minorHAnsi"/>
          <w:sz w:val="22"/>
          <w:szCs w:val="22"/>
        </w:rPr>
      </w:pPr>
    </w:p>
    <w:p w:rsidR="0000198F" w:rsidP="00B16B91" w14:paraId="6BCC444A" w14:textId="61B6C160">
      <w:pPr>
        <w:rPr>
          <w:rFonts w:asciiTheme="minorHAnsi" w:hAnsiTheme="minorHAnsi" w:cstheme="minorHAnsi"/>
          <w:sz w:val="22"/>
          <w:szCs w:val="22"/>
        </w:rPr>
      </w:pPr>
      <w:r w:rsidRPr="0000198F">
        <w:rPr>
          <w:rFonts w:asciiTheme="minorHAnsi" w:hAnsiTheme="minorHAnsi" w:cstheme="minorHAnsi"/>
          <w:sz w:val="22"/>
          <w:szCs w:val="22"/>
        </w:rPr>
        <w:t>Form 57.218 Weekly Resident COVID-19 Vaccination Cumulative Summary for Long-Term Care Facilities</w:t>
      </w:r>
      <w:r w:rsidRPr="0000198F">
        <w:rPr>
          <w:rFonts w:asciiTheme="minorHAnsi" w:hAnsiTheme="minorHAnsi" w:cstheme="minorHAnsi"/>
          <w:b/>
          <w:bCs/>
          <w:sz w:val="22"/>
          <w:szCs w:val="22"/>
        </w:rPr>
        <w:t xml:space="preserve"> </w:t>
      </w:r>
      <w:r w:rsidRPr="0000198F">
        <w:rPr>
          <w:rFonts w:asciiTheme="minorHAnsi" w:hAnsiTheme="minorHAnsi" w:cstheme="minorHAnsi"/>
          <w:sz w:val="22"/>
          <w:szCs w:val="22"/>
        </w:rPr>
        <w:t xml:space="preserve">form is being </w:t>
      </w:r>
      <w:r w:rsidRPr="0000198F" w:rsidR="00B16B91">
        <w:rPr>
          <w:rFonts w:asciiTheme="minorHAnsi" w:hAnsiTheme="minorHAnsi" w:cstheme="minorHAnsi"/>
          <w:sz w:val="22"/>
          <w:szCs w:val="22"/>
        </w:rPr>
        <w:t xml:space="preserve">revised to include several data elements from form </w:t>
      </w:r>
      <w:r w:rsidRPr="0000198F">
        <w:rPr>
          <w:rFonts w:asciiTheme="minorHAnsi" w:hAnsiTheme="minorHAnsi" w:cstheme="minorHAnsi"/>
          <w:sz w:val="22"/>
          <w:szCs w:val="22"/>
        </w:rPr>
        <w:t>57.144 Resident Impact and Facility Capacity</w:t>
      </w:r>
      <w:r w:rsidRPr="0000198F" w:rsidR="00B16B91">
        <w:rPr>
          <w:rFonts w:asciiTheme="minorHAnsi" w:hAnsiTheme="minorHAnsi" w:cstheme="minorHAnsi"/>
          <w:sz w:val="22"/>
          <w:szCs w:val="22"/>
        </w:rPr>
        <w:t xml:space="preserve">. This </w:t>
      </w:r>
      <w:r w:rsidR="00F61358">
        <w:rPr>
          <w:rFonts w:asciiTheme="minorHAnsi" w:hAnsiTheme="minorHAnsi" w:cstheme="minorHAnsi"/>
          <w:sz w:val="22"/>
          <w:szCs w:val="22"/>
        </w:rPr>
        <w:t>change</w:t>
      </w:r>
      <w:r w:rsidRPr="0000198F" w:rsidR="00F61358">
        <w:rPr>
          <w:rFonts w:asciiTheme="minorHAnsi" w:hAnsiTheme="minorHAnsi" w:cstheme="minorHAnsi"/>
          <w:sz w:val="22"/>
          <w:szCs w:val="22"/>
        </w:rPr>
        <w:t xml:space="preserve"> </w:t>
      </w:r>
      <w:r w:rsidRPr="0000198F" w:rsidR="00B16B91">
        <w:rPr>
          <w:rFonts w:asciiTheme="minorHAnsi" w:hAnsiTheme="minorHAnsi" w:cstheme="minorHAnsi"/>
          <w:sz w:val="22"/>
          <w:szCs w:val="22"/>
        </w:rPr>
        <w:t xml:space="preserve">will allow for cumulative vaccination data, as well as new COVID-19 case data to be collected on one form, as opposed to two separate forms. </w:t>
      </w:r>
    </w:p>
    <w:p w:rsidR="00B16B91" w:rsidP="00B16B91" w14:paraId="4DCBF0C3" w14:textId="77777777">
      <w:pPr>
        <w:rPr>
          <w:rFonts w:asciiTheme="minorHAnsi" w:hAnsiTheme="minorHAnsi" w:cstheme="minorHAnsi"/>
          <w:sz w:val="22"/>
          <w:szCs w:val="22"/>
        </w:rPr>
      </w:pPr>
    </w:p>
    <w:p w:rsidR="0000198F" w:rsidP="00B16B91" w14:paraId="49757D3A" w14:textId="7C716F5B">
      <w:pPr>
        <w:pStyle w:val="NoSpacing"/>
        <w:rPr>
          <w:rFonts w:asciiTheme="minorHAnsi" w:hAnsiTheme="minorHAnsi" w:cstheme="minorHAnsi"/>
          <w:sz w:val="22"/>
          <w:szCs w:val="22"/>
        </w:rPr>
      </w:pPr>
      <w:r>
        <w:rPr>
          <w:rFonts w:asciiTheme="minorHAnsi" w:hAnsiTheme="minorHAnsi" w:cstheme="minorHAnsi"/>
          <w:sz w:val="22"/>
          <w:szCs w:val="22"/>
        </w:rPr>
        <w:t xml:space="preserve">Because of these revisions the form title is also changing from </w:t>
      </w:r>
      <w:r w:rsidRPr="00D94DFF">
        <w:rPr>
          <w:rFonts w:asciiTheme="minorHAnsi" w:hAnsiTheme="minorHAnsi" w:cstheme="minorHAnsi"/>
          <w:sz w:val="22"/>
          <w:szCs w:val="22"/>
        </w:rPr>
        <w:t>Weekly Resident COVID-19 Vaccination Cumulative Summary for Long-Term Care Facilities</w:t>
      </w:r>
      <w:r>
        <w:rPr>
          <w:rFonts w:asciiTheme="minorHAnsi" w:hAnsiTheme="minorHAnsi" w:cstheme="minorHAnsi"/>
          <w:sz w:val="22"/>
          <w:szCs w:val="22"/>
        </w:rPr>
        <w:t xml:space="preserve"> to </w:t>
      </w:r>
      <w:r w:rsidRPr="00D94DFF">
        <w:rPr>
          <w:rFonts w:asciiTheme="minorHAnsi" w:hAnsiTheme="minorHAnsi" w:cstheme="minorHAnsi"/>
          <w:sz w:val="22"/>
          <w:szCs w:val="22"/>
        </w:rPr>
        <w:t>Weekly Respiratory Pathogen and Vaccination Summary for Residents of Long-Term Care Facilities</w:t>
      </w:r>
      <w:r>
        <w:rPr>
          <w:rFonts w:asciiTheme="minorHAnsi" w:hAnsiTheme="minorHAnsi" w:cstheme="minorHAnsi"/>
          <w:sz w:val="22"/>
          <w:szCs w:val="22"/>
        </w:rPr>
        <w:t xml:space="preserve">. </w:t>
      </w:r>
    </w:p>
    <w:p w:rsidR="005D7447" w:rsidP="00B16B91" w14:paraId="0F46B9FE" w14:textId="77777777">
      <w:pPr>
        <w:pStyle w:val="NoSpacing"/>
        <w:rPr>
          <w:rFonts w:asciiTheme="minorHAnsi" w:hAnsiTheme="minorHAnsi" w:cstheme="minorHAnsi"/>
          <w:sz w:val="22"/>
          <w:szCs w:val="22"/>
        </w:rPr>
      </w:pPr>
    </w:p>
    <w:tbl>
      <w:tblPr>
        <w:tblStyle w:val="TableGrid"/>
        <w:tblW w:w="11520" w:type="dxa"/>
        <w:tblInd w:w="-995" w:type="dxa"/>
        <w:tblLook w:val="04A0"/>
      </w:tblPr>
      <w:tblGrid>
        <w:gridCol w:w="1350"/>
        <w:gridCol w:w="2610"/>
        <w:gridCol w:w="2970"/>
        <w:gridCol w:w="2880"/>
        <w:gridCol w:w="1710"/>
      </w:tblGrid>
      <w:tr w14:paraId="1DCD6ABC" w14:textId="77777777" w:rsidTr="00AD1813">
        <w:tblPrEx>
          <w:tblW w:w="11520" w:type="dxa"/>
          <w:tblInd w:w="-995" w:type="dxa"/>
          <w:tblLook w:val="04A0"/>
        </w:tblPrEx>
        <w:trPr>
          <w:trHeight w:val="340"/>
        </w:trPr>
        <w:tc>
          <w:tcPr>
            <w:tcW w:w="11520" w:type="dxa"/>
            <w:gridSpan w:val="5"/>
            <w:shd w:val="clear" w:color="auto" w:fill="B4C6E7" w:themeFill="accent1" w:themeFillTint="66"/>
          </w:tcPr>
          <w:p w:rsidR="005D7447" w:rsidRPr="003564BC" w:rsidP="005D7447" w14:paraId="24D86CAA" w14:textId="131A7353">
            <w:pPr>
              <w:jc w:val="center"/>
              <w:rPr>
                <w:rFonts w:asciiTheme="minorHAnsi" w:hAnsiTheme="minorHAnsi" w:cstheme="minorHAnsi"/>
                <w:b/>
                <w:bCs/>
                <w:color w:val="000000"/>
                <w:sz w:val="18"/>
                <w:szCs w:val="18"/>
              </w:rPr>
            </w:pPr>
            <w:r w:rsidRPr="003564BC">
              <w:rPr>
                <w:rFonts w:asciiTheme="minorHAnsi" w:hAnsiTheme="minorHAnsi" w:cstheme="minorHAnsi"/>
                <w:b/>
                <w:bCs/>
                <w:color w:val="000000"/>
                <w:sz w:val="18"/>
                <w:szCs w:val="18"/>
              </w:rPr>
              <w:t>Crosswalk and Justification for Changes</w:t>
            </w:r>
          </w:p>
        </w:tc>
      </w:tr>
      <w:tr w14:paraId="4CE0F313" w14:textId="77777777" w:rsidTr="009B3D13">
        <w:tblPrEx>
          <w:tblW w:w="11520" w:type="dxa"/>
          <w:tblInd w:w="-995" w:type="dxa"/>
          <w:tblLook w:val="04A0"/>
        </w:tblPrEx>
        <w:trPr>
          <w:trHeight w:val="340"/>
        </w:trPr>
        <w:tc>
          <w:tcPr>
            <w:tcW w:w="1350" w:type="dxa"/>
            <w:shd w:val="clear" w:color="auto" w:fill="B4C6E7" w:themeFill="accent1" w:themeFillTint="66"/>
          </w:tcPr>
          <w:p w:rsidR="005D7447" w:rsidRPr="003564BC" w:rsidP="005D7447" w14:paraId="7EBF70B2" w14:textId="73494E2A">
            <w:pPr>
              <w:jc w:val="center"/>
              <w:rPr>
                <w:rFonts w:asciiTheme="minorHAnsi" w:hAnsiTheme="minorHAnsi" w:cstheme="minorHAnsi"/>
                <w:b/>
                <w:bCs/>
                <w:sz w:val="18"/>
                <w:szCs w:val="18"/>
              </w:rPr>
            </w:pPr>
            <w:r w:rsidRPr="003564BC">
              <w:rPr>
                <w:rFonts w:asciiTheme="minorHAnsi" w:hAnsiTheme="minorHAnsi" w:cstheme="minorHAnsi"/>
                <w:b/>
                <w:bCs/>
                <w:sz w:val="18"/>
                <w:szCs w:val="18"/>
              </w:rPr>
              <w:t>Type of Change</w:t>
            </w:r>
          </w:p>
        </w:tc>
        <w:tc>
          <w:tcPr>
            <w:tcW w:w="2610" w:type="dxa"/>
            <w:shd w:val="clear" w:color="auto" w:fill="B4C6E7" w:themeFill="accent1" w:themeFillTint="66"/>
          </w:tcPr>
          <w:p w:rsidR="005D7447" w:rsidRPr="003564BC" w:rsidP="005D7447" w14:paraId="11535EAB" w14:textId="5E489AA4">
            <w:pPr>
              <w:jc w:val="center"/>
              <w:rPr>
                <w:rFonts w:asciiTheme="minorHAnsi" w:hAnsiTheme="minorHAnsi" w:cstheme="minorHAnsi"/>
                <w:b/>
                <w:bCs/>
                <w:sz w:val="18"/>
                <w:szCs w:val="18"/>
              </w:rPr>
            </w:pPr>
            <w:r w:rsidRPr="003564BC">
              <w:rPr>
                <w:rFonts w:asciiTheme="minorHAnsi" w:hAnsiTheme="minorHAnsi" w:cstheme="minorHAnsi"/>
                <w:b/>
                <w:bCs/>
                <w:sz w:val="18"/>
                <w:szCs w:val="18"/>
              </w:rPr>
              <w:t xml:space="preserve">Changed From </w:t>
            </w:r>
          </w:p>
        </w:tc>
        <w:tc>
          <w:tcPr>
            <w:tcW w:w="2970" w:type="dxa"/>
            <w:shd w:val="clear" w:color="auto" w:fill="B4C6E7" w:themeFill="accent1" w:themeFillTint="66"/>
          </w:tcPr>
          <w:p w:rsidR="005D7447" w:rsidRPr="003564BC" w:rsidP="005D7447" w14:paraId="46637F4B" w14:textId="2261694F">
            <w:pPr>
              <w:jc w:val="center"/>
              <w:rPr>
                <w:rFonts w:asciiTheme="minorHAnsi" w:hAnsiTheme="minorHAnsi" w:cstheme="minorHAnsi"/>
                <w:b/>
                <w:bCs/>
                <w:sz w:val="18"/>
                <w:szCs w:val="18"/>
              </w:rPr>
            </w:pPr>
            <w:r w:rsidRPr="003564BC">
              <w:rPr>
                <w:rFonts w:asciiTheme="minorHAnsi" w:hAnsiTheme="minorHAnsi" w:cstheme="minorHAnsi"/>
                <w:b/>
                <w:bCs/>
                <w:sz w:val="18"/>
                <w:szCs w:val="18"/>
              </w:rPr>
              <w:t>Changed To</w:t>
            </w:r>
          </w:p>
        </w:tc>
        <w:tc>
          <w:tcPr>
            <w:tcW w:w="2880" w:type="dxa"/>
            <w:shd w:val="clear" w:color="auto" w:fill="B4C6E7" w:themeFill="accent1" w:themeFillTint="66"/>
          </w:tcPr>
          <w:p w:rsidR="005D7447" w:rsidRPr="003564BC" w:rsidP="005D7447" w14:paraId="72172A6C" w14:textId="0E11CC7A">
            <w:pPr>
              <w:jc w:val="center"/>
              <w:rPr>
                <w:rFonts w:asciiTheme="minorHAnsi" w:hAnsiTheme="minorHAnsi" w:cstheme="minorHAnsi"/>
                <w:b/>
                <w:bCs/>
                <w:sz w:val="18"/>
                <w:szCs w:val="18"/>
              </w:rPr>
            </w:pPr>
            <w:r w:rsidRPr="003564BC">
              <w:rPr>
                <w:rFonts w:asciiTheme="minorHAnsi" w:hAnsiTheme="minorHAnsi" w:cstheme="minorHAnsi"/>
                <w:b/>
                <w:bCs/>
                <w:sz w:val="18"/>
                <w:szCs w:val="18"/>
              </w:rPr>
              <w:t>Justification</w:t>
            </w:r>
          </w:p>
        </w:tc>
        <w:tc>
          <w:tcPr>
            <w:tcW w:w="1710" w:type="dxa"/>
            <w:shd w:val="clear" w:color="auto" w:fill="B4C6E7" w:themeFill="accent1" w:themeFillTint="66"/>
          </w:tcPr>
          <w:p w:rsidR="005D7447" w:rsidRPr="003564BC" w:rsidP="005D7447" w14:paraId="7DC36AB1" w14:textId="5BDE1074">
            <w:pPr>
              <w:jc w:val="center"/>
              <w:rPr>
                <w:rFonts w:asciiTheme="minorHAnsi" w:hAnsiTheme="minorHAnsi" w:cstheme="minorHAnsi"/>
                <w:b/>
                <w:bCs/>
                <w:sz w:val="18"/>
                <w:szCs w:val="18"/>
              </w:rPr>
            </w:pPr>
            <w:r w:rsidRPr="003564BC">
              <w:rPr>
                <w:rFonts w:asciiTheme="minorHAnsi" w:hAnsiTheme="minorHAnsi" w:cstheme="minorHAnsi"/>
                <w:b/>
                <w:bCs/>
                <w:sz w:val="18"/>
                <w:szCs w:val="18"/>
              </w:rPr>
              <w:t>Impact to Burden</w:t>
            </w:r>
          </w:p>
        </w:tc>
      </w:tr>
      <w:tr w14:paraId="3D5F1EA8" w14:textId="77777777" w:rsidTr="007A63FF">
        <w:tblPrEx>
          <w:tblW w:w="11520" w:type="dxa"/>
          <w:tblInd w:w="-995" w:type="dxa"/>
          <w:tblLook w:val="04A0"/>
        </w:tblPrEx>
        <w:trPr>
          <w:trHeight w:val="1403"/>
        </w:trPr>
        <w:tc>
          <w:tcPr>
            <w:tcW w:w="1350" w:type="dxa"/>
          </w:tcPr>
          <w:p w:rsidR="003564BC" w:rsidRPr="003564BC" w:rsidP="003564BC" w14:paraId="6C8471E1" w14:textId="10CF7EA8">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u w:val="single"/>
              </w:rPr>
              <w:t>Addition</w:t>
            </w:r>
          </w:p>
        </w:tc>
        <w:tc>
          <w:tcPr>
            <w:tcW w:w="2610" w:type="dxa"/>
          </w:tcPr>
          <w:p w:rsidR="003564BC" w:rsidRPr="003564BC" w:rsidP="003564BC" w14:paraId="3011BECC" w14:textId="033AAC6E">
            <w:pPr>
              <w:rPr>
                <w:rFonts w:asciiTheme="minorHAnsi" w:hAnsiTheme="minorHAnsi" w:cstheme="minorHAnsi"/>
                <w:color w:val="000000"/>
                <w:sz w:val="18"/>
                <w:szCs w:val="18"/>
              </w:rPr>
            </w:pPr>
            <w:r w:rsidRPr="003564BC">
              <w:rPr>
                <w:rFonts w:asciiTheme="minorHAnsi" w:hAnsiTheme="minorHAnsi" w:cstheme="minorHAnsi"/>
                <w:color w:val="000000"/>
                <w:sz w:val="18"/>
                <w:szCs w:val="18"/>
              </w:rPr>
              <w:t>NA</w:t>
            </w:r>
          </w:p>
        </w:tc>
        <w:tc>
          <w:tcPr>
            <w:tcW w:w="2970" w:type="dxa"/>
          </w:tcPr>
          <w:p w:rsidR="003564BC" w:rsidRPr="003564BC" w:rsidP="003564BC" w14:paraId="7CF5B0AE"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2a. *Number of residents who are up to date with COVID-19 vaccines. </w:t>
            </w:r>
          </w:p>
          <w:p w:rsidR="003564BC" w:rsidRPr="003564BC" w:rsidP="003564BC" w14:paraId="7887F04E" w14:textId="77777777">
            <w:pPr>
              <w:rPr>
                <w:rFonts w:asciiTheme="minorHAnsi" w:hAnsiTheme="minorHAnsi" w:cstheme="minorHAnsi"/>
                <w:color w:val="000000"/>
                <w:sz w:val="18"/>
                <w:szCs w:val="18"/>
              </w:rPr>
            </w:pPr>
          </w:p>
          <w:p w:rsidR="003564BC" w:rsidRPr="003564BC" w:rsidP="003564BC" w14:paraId="121AE33D" w14:textId="77777777">
            <w:pPr>
              <w:rPr>
                <w:rFonts w:asciiTheme="minorHAnsi" w:hAnsiTheme="minorHAnsi" w:cstheme="minorHAnsi"/>
                <w:color w:val="000000"/>
                <w:sz w:val="18"/>
                <w:szCs w:val="18"/>
              </w:rPr>
            </w:pPr>
            <w:r w:rsidRPr="003564BC">
              <w:rPr>
                <w:rFonts w:asciiTheme="minorHAnsi" w:hAnsiTheme="minorHAnsi" w:cstheme="minorHAnsi"/>
                <w:color w:val="000000" w:themeColor="text1"/>
                <w:sz w:val="18"/>
                <w:szCs w:val="18"/>
              </w:rPr>
              <w:t>2b. *Number of residents who have received this season’s annual influenza vaccine (YYYY-YYYY)</w:t>
            </w:r>
          </w:p>
          <w:p w:rsidR="003564BC" w:rsidRPr="003564BC" w:rsidP="003564BC" w14:paraId="2C8C5B3A" w14:textId="77777777">
            <w:pPr>
              <w:rPr>
                <w:rFonts w:asciiTheme="minorHAnsi" w:hAnsiTheme="minorHAnsi" w:cstheme="minorHAnsi"/>
                <w:color w:val="000000"/>
                <w:sz w:val="18"/>
                <w:szCs w:val="18"/>
              </w:rPr>
            </w:pPr>
          </w:p>
          <w:p w:rsidR="003564BC" w:rsidRPr="003564BC" w:rsidP="003564BC" w14:paraId="4D1DAD29" w14:textId="1F947F2A">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rPr>
              <w:t>2c. *Number of residents who received RSV vaccine</w:t>
            </w:r>
          </w:p>
        </w:tc>
        <w:tc>
          <w:tcPr>
            <w:tcW w:w="2880" w:type="dxa"/>
          </w:tcPr>
          <w:p w:rsidR="003564BC" w:rsidRPr="003564BC" w:rsidP="003564BC" w14:paraId="0688CA07" w14:textId="1EDF1F7D">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These data elements will collect the total number of residents in the facility that are up to date with the vaccine listed. This will allow for better quality data analysis as these questions will be denominator data. </w:t>
            </w:r>
          </w:p>
        </w:tc>
        <w:tc>
          <w:tcPr>
            <w:tcW w:w="1710" w:type="dxa"/>
          </w:tcPr>
          <w:p w:rsidR="003564BC" w:rsidRPr="003564BC" w:rsidP="003564BC" w14:paraId="70C7BED9"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Increase</w:t>
            </w:r>
          </w:p>
          <w:p w:rsidR="003564BC" w:rsidRPr="003564BC" w:rsidP="003564BC" w14:paraId="39F16CC4" w14:textId="77777777">
            <w:pPr>
              <w:rPr>
                <w:rFonts w:asciiTheme="minorHAnsi" w:hAnsiTheme="minorHAnsi" w:cstheme="minorHAnsi"/>
                <w:color w:val="000000"/>
                <w:sz w:val="18"/>
                <w:szCs w:val="18"/>
              </w:rPr>
            </w:pPr>
          </w:p>
          <w:p w:rsidR="003564BC" w:rsidRPr="003564BC" w:rsidP="003564BC" w14:paraId="23CAFD2B" w14:textId="7DE65E43">
            <w:pPr>
              <w:rPr>
                <w:rFonts w:asciiTheme="minorHAnsi" w:hAnsiTheme="minorHAnsi" w:cstheme="minorHAnsi"/>
                <w:color w:val="000000"/>
                <w:sz w:val="18"/>
                <w:szCs w:val="18"/>
              </w:rPr>
            </w:pPr>
            <w:r w:rsidRPr="003564BC">
              <w:rPr>
                <w:rFonts w:asciiTheme="minorHAnsi" w:hAnsiTheme="minorHAnsi" w:cstheme="minorHAnsi"/>
                <w:color w:val="000000"/>
                <w:sz w:val="18"/>
                <w:szCs w:val="18"/>
              </w:rPr>
              <w:t>Add 3 required questions</w:t>
            </w:r>
          </w:p>
        </w:tc>
      </w:tr>
      <w:tr w14:paraId="260667BB" w14:textId="77777777" w:rsidTr="009B3D13">
        <w:tblPrEx>
          <w:tblW w:w="11520" w:type="dxa"/>
          <w:tblInd w:w="-995" w:type="dxa"/>
          <w:tblLook w:val="04A0"/>
        </w:tblPrEx>
        <w:trPr>
          <w:trHeight w:val="622"/>
        </w:trPr>
        <w:tc>
          <w:tcPr>
            <w:tcW w:w="1350" w:type="dxa"/>
          </w:tcPr>
          <w:p w:rsidR="003564BC" w:rsidRPr="003564BC" w:rsidP="003564BC" w14:paraId="0527EA2D" w14:textId="09BB1FFD">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u w:val="single"/>
              </w:rPr>
              <w:t>Deletion</w:t>
            </w:r>
          </w:p>
        </w:tc>
        <w:tc>
          <w:tcPr>
            <w:tcW w:w="2610" w:type="dxa"/>
          </w:tcPr>
          <w:p w:rsidR="003564BC" w:rsidRPr="003564BC" w:rsidP="003564BC" w14:paraId="674F7D56" w14:textId="6AC6D2E6">
            <w:pPr>
              <w:rPr>
                <w:rFonts w:asciiTheme="minorHAnsi" w:hAnsiTheme="minorHAnsi" w:cstheme="minorHAnsi"/>
                <w:color w:val="000000"/>
                <w:sz w:val="18"/>
                <w:szCs w:val="18"/>
              </w:rPr>
            </w:pPr>
            <w:r w:rsidRPr="003564BC">
              <w:rPr>
                <w:rFonts w:asciiTheme="minorHAnsi" w:hAnsiTheme="minorHAnsi" w:cstheme="minorHAnsi"/>
                <w:color w:val="000000"/>
                <w:sz w:val="18"/>
                <w:szCs w:val="18"/>
              </w:rPr>
              <w:t>2. *Cumulative number of residents in Question #1 who are up to date with COVID-19 vaccines.</w:t>
            </w:r>
          </w:p>
        </w:tc>
        <w:tc>
          <w:tcPr>
            <w:tcW w:w="2970" w:type="dxa"/>
          </w:tcPr>
          <w:p w:rsidR="003564BC" w:rsidRPr="003564BC" w:rsidP="003564BC" w14:paraId="6F8846E6" w14:textId="68959EEA">
            <w:pPr>
              <w:rPr>
                <w:rFonts w:asciiTheme="minorHAnsi" w:hAnsiTheme="minorHAnsi" w:cstheme="minorHAnsi"/>
                <w:sz w:val="18"/>
                <w:szCs w:val="18"/>
              </w:rPr>
            </w:pPr>
            <w:r w:rsidRPr="003564BC">
              <w:rPr>
                <w:rFonts w:asciiTheme="minorHAnsi" w:hAnsiTheme="minorHAnsi" w:cstheme="minorHAnsi"/>
                <w:sz w:val="18"/>
                <w:szCs w:val="18"/>
              </w:rPr>
              <w:t>(NA field to be removed)</w:t>
            </w:r>
          </w:p>
        </w:tc>
        <w:tc>
          <w:tcPr>
            <w:tcW w:w="2880" w:type="dxa"/>
          </w:tcPr>
          <w:p w:rsidR="003564BC" w:rsidRPr="003564BC" w:rsidP="003564BC" w14:paraId="5A14CCA8" w14:textId="4EFE5D6F">
            <w:pPr>
              <w:rPr>
                <w:rFonts w:asciiTheme="minorHAnsi" w:hAnsiTheme="minorHAnsi" w:cstheme="minorHAnsi"/>
                <w:color w:val="000000"/>
                <w:sz w:val="18"/>
                <w:szCs w:val="18"/>
              </w:rPr>
            </w:pPr>
            <w:r w:rsidRPr="003564BC">
              <w:rPr>
                <w:rFonts w:asciiTheme="minorHAnsi" w:hAnsiTheme="minorHAnsi" w:cstheme="minorHAnsi"/>
                <w:color w:val="000000"/>
                <w:sz w:val="18"/>
                <w:szCs w:val="18"/>
              </w:rPr>
              <w:t>No longer needed with the other revisions/updates to this form.</w:t>
            </w:r>
          </w:p>
        </w:tc>
        <w:tc>
          <w:tcPr>
            <w:tcW w:w="1710" w:type="dxa"/>
          </w:tcPr>
          <w:p w:rsidR="003564BC" w:rsidRPr="003564BC" w:rsidP="003564BC" w14:paraId="0F5350C8"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Decrease</w:t>
            </w:r>
          </w:p>
          <w:p w:rsidR="003564BC" w:rsidRPr="003564BC" w:rsidP="003564BC" w14:paraId="0A4EB9E3" w14:textId="77777777">
            <w:pPr>
              <w:rPr>
                <w:rFonts w:asciiTheme="minorHAnsi" w:hAnsiTheme="minorHAnsi" w:cstheme="minorHAnsi"/>
                <w:color w:val="000000"/>
                <w:sz w:val="18"/>
                <w:szCs w:val="18"/>
              </w:rPr>
            </w:pPr>
          </w:p>
          <w:p w:rsidR="003564BC" w:rsidRPr="003564BC" w:rsidP="003564BC" w14:paraId="30A0DB36" w14:textId="464CEC08">
            <w:pPr>
              <w:rPr>
                <w:rFonts w:asciiTheme="minorHAnsi" w:hAnsiTheme="minorHAnsi" w:cstheme="minorHAnsi"/>
                <w:color w:val="000000"/>
                <w:sz w:val="18"/>
                <w:szCs w:val="18"/>
              </w:rPr>
            </w:pPr>
            <w:r w:rsidRPr="003564BC">
              <w:rPr>
                <w:rFonts w:asciiTheme="minorHAnsi" w:hAnsiTheme="minorHAnsi" w:cstheme="minorHAnsi"/>
                <w:color w:val="000000"/>
                <w:sz w:val="18"/>
                <w:szCs w:val="18"/>
              </w:rPr>
              <w:t>Remove 1 required question</w:t>
            </w:r>
          </w:p>
        </w:tc>
      </w:tr>
      <w:tr w14:paraId="0F9DFB10" w14:textId="77777777" w:rsidTr="009B3D13">
        <w:tblPrEx>
          <w:tblW w:w="11520" w:type="dxa"/>
          <w:tblInd w:w="-995" w:type="dxa"/>
          <w:tblLook w:val="04A0"/>
        </w:tblPrEx>
        <w:trPr>
          <w:trHeight w:val="377"/>
        </w:trPr>
        <w:tc>
          <w:tcPr>
            <w:tcW w:w="1350" w:type="dxa"/>
          </w:tcPr>
          <w:p w:rsidR="003564BC" w:rsidRPr="003564BC" w:rsidP="003564BC" w14:paraId="5EC644DA" w14:textId="29A8F4DA">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u w:val="single"/>
              </w:rPr>
              <w:t>Addition</w:t>
            </w:r>
          </w:p>
        </w:tc>
        <w:tc>
          <w:tcPr>
            <w:tcW w:w="2610" w:type="dxa"/>
          </w:tcPr>
          <w:p w:rsidR="003564BC" w:rsidRPr="003564BC" w:rsidP="003564BC" w14:paraId="774C49D1" w14:textId="51C6122E">
            <w:pPr>
              <w:rPr>
                <w:rFonts w:asciiTheme="minorHAnsi" w:hAnsiTheme="minorHAnsi" w:cstheme="minorHAnsi"/>
                <w:color w:val="000000"/>
                <w:sz w:val="18"/>
                <w:szCs w:val="18"/>
              </w:rPr>
            </w:pPr>
            <w:r w:rsidRPr="003564BC">
              <w:rPr>
                <w:rFonts w:asciiTheme="minorHAnsi" w:hAnsiTheme="minorHAnsi" w:cstheme="minorHAnsi"/>
                <w:color w:val="000000"/>
                <w:sz w:val="18"/>
                <w:szCs w:val="18"/>
              </w:rPr>
              <w:t>NA</w:t>
            </w:r>
          </w:p>
        </w:tc>
        <w:tc>
          <w:tcPr>
            <w:tcW w:w="2970" w:type="dxa"/>
          </w:tcPr>
          <w:p w:rsidR="003564BC" w:rsidRPr="003564BC" w:rsidP="003564BC" w14:paraId="36B45763" w14:textId="77777777">
            <w:pPr>
              <w:rPr>
                <w:rFonts w:asciiTheme="minorHAnsi" w:hAnsiTheme="minorHAnsi" w:cstheme="minorHAnsi"/>
                <w:sz w:val="18"/>
                <w:szCs w:val="18"/>
              </w:rPr>
            </w:pPr>
            <w:r w:rsidRPr="003564BC">
              <w:rPr>
                <w:rFonts w:asciiTheme="minorHAnsi" w:hAnsiTheme="minorHAnsi" w:cstheme="minorHAnsi"/>
                <w:sz w:val="18"/>
                <w:szCs w:val="18"/>
              </w:rPr>
              <w:t xml:space="preserve">3a. *COVID-19: Residents with a Positive Test </w:t>
            </w:r>
          </w:p>
          <w:p w:rsidR="003564BC" w:rsidRPr="003564BC" w:rsidP="003564BC" w14:paraId="3F89414A" w14:textId="77777777">
            <w:pPr>
              <w:rPr>
                <w:rFonts w:asciiTheme="minorHAnsi" w:hAnsiTheme="minorHAnsi" w:cstheme="minorHAnsi"/>
                <w:sz w:val="18"/>
                <w:szCs w:val="18"/>
              </w:rPr>
            </w:pPr>
            <w:r w:rsidRPr="003564BC">
              <w:rPr>
                <w:rFonts w:asciiTheme="minorHAnsi" w:hAnsiTheme="minorHAnsi" w:cstheme="minorHAnsi"/>
                <w:sz w:val="18"/>
                <w:szCs w:val="18"/>
              </w:rPr>
              <w:t xml:space="preserve">    3</w:t>
            </w:r>
            <w:r w:rsidRPr="003564BC">
              <w:rPr>
                <w:rFonts w:asciiTheme="minorHAnsi" w:hAnsiTheme="minorHAnsi" w:cstheme="minorHAnsi"/>
                <w:sz w:val="18"/>
                <w:szCs w:val="18"/>
              </w:rPr>
              <w:t>ai.*</w:t>
            </w:r>
            <w:r w:rsidRPr="003564BC">
              <w:rPr>
                <w:rFonts w:asciiTheme="minorHAnsi" w:hAnsiTheme="minorHAnsi" w:cstheme="minorHAnsi"/>
                <w:sz w:val="18"/>
                <w:szCs w:val="18"/>
              </w:rPr>
              <w:t>*Number of residents in Question #3a who received the up to date COVID-19 vaccine 14 days or more before the positive test</w:t>
            </w:r>
          </w:p>
          <w:p w:rsidR="003564BC" w:rsidRPr="003564BC" w:rsidP="003564BC" w14:paraId="0F9A82EF" w14:textId="77777777">
            <w:pPr>
              <w:rPr>
                <w:rFonts w:asciiTheme="minorHAnsi" w:hAnsiTheme="minorHAnsi" w:cstheme="minorHAnsi"/>
                <w:sz w:val="18"/>
                <w:szCs w:val="18"/>
              </w:rPr>
            </w:pPr>
          </w:p>
          <w:p w:rsidR="003564BC" w:rsidRPr="003564BC" w:rsidP="003564BC" w14:paraId="359DD681" w14:textId="77777777">
            <w:pPr>
              <w:rPr>
                <w:rFonts w:asciiTheme="minorHAnsi" w:hAnsiTheme="minorHAnsi" w:cstheme="minorHAnsi"/>
                <w:sz w:val="18"/>
                <w:szCs w:val="18"/>
              </w:rPr>
            </w:pPr>
            <w:r w:rsidRPr="003564BC">
              <w:rPr>
                <w:rFonts w:asciiTheme="minorHAnsi" w:hAnsiTheme="minorHAnsi" w:cstheme="minorHAnsi"/>
                <w:sz w:val="18"/>
                <w:szCs w:val="18"/>
              </w:rPr>
              <w:t xml:space="preserve">3b. *Influenza: Residents with a Positive Test </w:t>
            </w:r>
          </w:p>
          <w:p w:rsidR="003564BC" w:rsidRPr="003564BC" w:rsidP="003564BC" w14:paraId="033AD7E0" w14:textId="77777777">
            <w:pPr>
              <w:rPr>
                <w:rFonts w:asciiTheme="minorHAnsi" w:hAnsiTheme="minorHAnsi" w:cstheme="minorHAnsi"/>
                <w:sz w:val="18"/>
                <w:szCs w:val="18"/>
              </w:rPr>
            </w:pPr>
            <w:r w:rsidRPr="003564BC">
              <w:rPr>
                <w:rFonts w:asciiTheme="minorHAnsi" w:hAnsiTheme="minorHAnsi" w:cstheme="minorHAnsi"/>
                <w:sz w:val="18"/>
                <w:szCs w:val="18"/>
              </w:rPr>
              <w:t xml:space="preserve">    3</w:t>
            </w:r>
            <w:r w:rsidRPr="003564BC">
              <w:rPr>
                <w:rFonts w:asciiTheme="minorHAnsi" w:hAnsiTheme="minorHAnsi" w:cstheme="minorHAnsi"/>
                <w:sz w:val="18"/>
                <w:szCs w:val="18"/>
              </w:rPr>
              <w:t>bi.*</w:t>
            </w:r>
            <w:r w:rsidRPr="003564BC">
              <w:rPr>
                <w:rFonts w:asciiTheme="minorHAnsi" w:hAnsiTheme="minorHAnsi" w:cstheme="minorHAnsi"/>
                <w:sz w:val="18"/>
                <w:szCs w:val="18"/>
              </w:rPr>
              <w:t>*Number of residents in Question #3b who have received this season’s annual influenza vaccine (YYYY-YYYY) 14 days or more before the positive test</w:t>
            </w:r>
          </w:p>
          <w:p w:rsidR="003564BC" w:rsidRPr="003564BC" w:rsidP="003564BC" w14:paraId="03786B05" w14:textId="77777777">
            <w:pPr>
              <w:rPr>
                <w:rFonts w:asciiTheme="minorHAnsi" w:hAnsiTheme="minorHAnsi" w:cstheme="minorHAnsi"/>
                <w:sz w:val="18"/>
                <w:szCs w:val="18"/>
              </w:rPr>
            </w:pPr>
          </w:p>
          <w:p w:rsidR="003564BC" w:rsidRPr="003564BC" w:rsidP="003564BC" w14:paraId="3DAE4C9A" w14:textId="77777777">
            <w:pPr>
              <w:rPr>
                <w:rFonts w:asciiTheme="minorHAnsi" w:hAnsiTheme="minorHAnsi" w:cstheme="minorHAnsi"/>
                <w:sz w:val="18"/>
                <w:szCs w:val="18"/>
              </w:rPr>
            </w:pPr>
            <w:r w:rsidRPr="003564BC">
              <w:rPr>
                <w:rFonts w:asciiTheme="minorHAnsi" w:hAnsiTheme="minorHAnsi" w:cstheme="minorHAnsi"/>
                <w:sz w:val="18"/>
                <w:szCs w:val="18"/>
              </w:rPr>
              <w:t xml:space="preserve">3c. *RSV: Residents with a Positive Test </w:t>
            </w:r>
          </w:p>
          <w:p w:rsidR="003564BC" w:rsidRPr="003564BC" w:rsidP="003564BC" w14:paraId="04EF7CD9" w14:textId="62BD79BD">
            <w:pPr>
              <w:rPr>
                <w:rFonts w:asciiTheme="minorHAnsi" w:hAnsiTheme="minorHAnsi" w:cstheme="minorHAnsi"/>
                <w:sz w:val="18"/>
                <w:szCs w:val="18"/>
              </w:rPr>
            </w:pPr>
            <w:r w:rsidRPr="003564BC">
              <w:rPr>
                <w:rFonts w:asciiTheme="minorHAnsi" w:hAnsiTheme="minorHAnsi" w:cstheme="minorHAnsi"/>
                <w:sz w:val="18"/>
                <w:szCs w:val="18"/>
              </w:rPr>
              <w:t xml:space="preserve">    3ci.**Number of residents in Question #3c who have received RSV vaccine 14 days or more before the positive test</w:t>
            </w:r>
          </w:p>
        </w:tc>
        <w:tc>
          <w:tcPr>
            <w:tcW w:w="2880" w:type="dxa"/>
          </w:tcPr>
          <w:p w:rsidR="003564BC" w:rsidRPr="003564BC" w:rsidP="003564BC" w14:paraId="72955038" w14:textId="19F4355C">
            <w:pPr>
              <w:rPr>
                <w:rFonts w:asciiTheme="minorHAnsi" w:hAnsiTheme="minorHAnsi" w:cstheme="minorHAnsi"/>
                <w:color w:val="000000"/>
                <w:sz w:val="18"/>
                <w:szCs w:val="18"/>
              </w:rPr>
            </w:pPr>
            <w:r w:rsidRPr="003564BC">
              <w:rPr>
                <w:rFonts w:asciiTheme="minorHAnsi" w:hAnsiTheme="minorHAnsi" w:cstheme="minorHAnsi"/>
                <w:color w:val="000000" w:themeColor="text1"/>
                <w:sz w:val="18"/>
                <w:szCs w:val="18"/>
              </w:rPr>
              <w:t xml:space="preserve">These data elements ae currently collected on the Resident Impact and Facility Capacity (RIFC) form within the COVID-19 Surveillance Pathways of the NHSN LTC Component. These questions provide data regarding the number </w:t>
            </w:r>
            <w:r w:rsidRPr="003564BC">
              <w:rPr>
                <w:rFonts w:asciiTheme="minorHAnsi" w:hAnsiTheme="minorHAnsi" w:cstheme="minorHAnsi"/>
                <w:color w:val="000000" w:themeColor="text1"/>
                <w:sz w:val="18"/>
                <w:szCs w:val="18"/>
              </w:rPr>
              <w:t xml:space="preserve">of positive tests for each pathogen listed </w:t>
            </w:r>
            <w:r w:rsidRPr="003564BC">
              <w:rPr>
                <w:rFonts w:asciiTheme="minorHAnsi" w:hAnsiTheme="minorHAnsi" w:cstheme="minorHAnsi"/>
                <w:color w:val="000000" w:themeColor="text1"/>
                <w:sz w:val="18"/>
                <w:szCs w:val="18"/>
              </w:rPr>
              <w:t>and also</w:t>
            </w:r>
            <w:r w:rsidRPr="003564BC">
              <w:rPr>
                <w:rFonts w:asciiTheme="minorHAnsi" w:hAnsiTheme="minorHAnsi" w:cstheme="minorHAnsi"/>
                <w:color w:val="000000" w:themeColor="text1"/>
                <w:sz w:val="18"/>
                <w:szCs w:val="18"/>
              </w:rPr>
              <w:t xml:space="preserve"> the vaccination status of those residents at the time they received the positive test. These data allow for analyses regarding the number of cases per week which also provides understanding of trends as well as outbreaks. This information allows for outreach to facilities with high case counts. Additionally, these data allow for analyses regarding vaccination effectiveness.</w:t>
            </w:r>
          </w:p>
        </w:tc>
        <w:tc>
          <w:tcPr>
            <w:tcW w:w="1710" w:type="dxa"/>
          </w:tcPr>
          <w:p w:rsidR="003564BC" w:rsidRPr="003564BC" w:rsidP="003564BC" w14:paraId="48AFBAE6"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Increase</w:t>
            </w:r>
          </w:p>
          <w:p w:rsidR="003564BC" w:rsidRPr="003564BC" w:rsidP="003564BC" w14:paraId="18A1F767" w14:textId="77777777">
            <w:pPr>
              <w:rPr>
                <w:rFonts w:asciiTheme="minorHAnsi" w:hAnsiTheme="minorHAnsi" w:cstheme="minorHAnsi"/>
                <w:color w:val="000000"/>
                <w:sz w:val="18"/>
                <w:szCs w:val="18"/>
              </w:rPr>
            </w:pPr>
          </w:p>
          <w:p w:rsidR="003564BC" w:rsidRPr="003564BC" w:rsidP="003564BC" w14:paraId="189CE8D6"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Add 3 required questions and 3 conditionally required </w:t>
            </w:r>
            <w:r w:rsidRPr="003564BC">
              <w:rPr>
                <w:rFonts w:asciiTheme="minorHAnsi" w:hAnsiTheme="minorHAnsi" w:cstheme="minorHAnsi"/>
                <w:color w:val="000000"/>
                <w:sz w:val="18"/>
                <w:szCs w:val="18"/>
              </w:rPr>
              <w:t>questions</w:t>
            </w:r>
          </w:p>
          <w:p w:rsidR="003564BC" w:rsidRPr="003564BC" w:rsidP="003564BC" w14:paraId="569D18FB" w14:textId="77777777">
            <w:pPr>
              <w:rPr>
                <w:rFonts w:asciiTheme="minorHAnsi" w:hAnsiTheme="minorHAnsi" w:cstheme="minorHAnsi"/>
                <w:color w:val="000000"/>
                <w:sz w:val="18"/>
                <w:szCs w:val="18"/>
              </w:rPr>
            </w:pPr>
          </w:p>
          <w:p w:rsidR="003564BC" w:rsidRPr="003564BC" w:rsidP="003564BC" w14:paraId="073822DC" w14:textId="63D43AB6">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w:t>
            </w:r>
          </w:p>
        </w:tc>
      </w:tr>
      <w:tr w14:paraId="4AE14DF3" w14:textId="77777777" w:rsidTr="009B3D13">
        <w:tblPrEx>
          <w:tblW w:w="11520" w:type="dxa"/>
          <w:tblInd w:w="-995" w:type="dxa"/>
          <w:tblLook w:val="04A0"/>
        </w:tblPrEx>
        <w:trPr>
          <w:trHeight w:val="358"/>
        </w:trPr>
        <w:tc>
          <w:tcPr>
            <w:tcW w:w="1350" w:type="dxa"/>
          </w:tcPr>
          <w:p w:rsidR="003564BC" w:rsidRPr="003564BC" w:rsidP="003564BC" w14:paraId="3AB53D93" w14:textId="7D6E3BB3">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u w:val="single"/>
              </w:rPr>
              <w:t>Deletion</w:t>
            </w:r>
          </w:p>
        </w:tc>
        <w:tc>
          <w:tcPr>
            <w:tcW w:w="2610" w:type="dxa"/>
          </w:tcPr>
          <w:p w:rsidR="003564BC" w:rsidRPr="003564BC" w:rsidP="003564BC" w14:paraId="5608030C" w14:textId="08F533EC">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3. *Cumulative number of residents in Question #1 with other conditions </w:t>
            </w:r>
          </w:p>
        </w:tc>
        <w:tc>
          <w:tcPr>
            <w:tcW w:w="2970" w:type="dxa"/>
          </w:tcPr>
          <w:p w:rsidR="003564BC" w:rsidRPr="003564BC" w:rsidP="003564BC" w14:paraId="0C69CA9D" w14:textId="41D59BCF">
            <w:pPr>
              <w:rPr>
                <w:rFonts w:asciiTheme="minorHAnsi" w:hAnsiTheme="minorHAnsi" w:cstheme="minorHAnsi"/>
                <w:sz w:val="18"/>
                <w:szCs w:val="18"/>
              </w:rPr>
            </w:pPr>
            <w:r w:rsidRPr="003564BC">
              <w:rPr>
                <w:rFonts w:asciiTheme="minorHAnsi" w:hAnsiTheme="minorHAnsi" w:cstheme="minorHAnsi"/>
                <w:sz w:val="18"/>
                <w:szCs w:val="18"/>
              </w:rPr>
              <w:t xml:space="preserve">(NA field to be removed) </w:t>
            </w:r>
          </w:p>
        </w:tc>
        <w:tc>
          <w:tcPr>
            <w:tcW w:w="2880" w:type="dxa"/>
          </w:tcPr>
          <w:p w:rsidR="003564BC" w:rsidRPr="003564BC" w:rsidP="003564BC" w14:paraId="518EA80D" w14:textId="3AC71B15">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rPr>
              <w:t>No longer needed with the other revisions/updates to this form.</w:t>
            </w:r>
          </w:p>
        </w:tc>
        <w:tc>
          <w:tcPr>
            <w:tcW w:w="1710" w:type="dxa"/>
          </w:tcPr>
          <w:p w:rsidR="003564BC" w:rsidRPr="003564BC" w:rsidP="003564BC" w14:paraId="0366C807"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Decrease</w:t>
            </w:r>
          </w:p>
          <w:p w:rsidR="003564BC" w:rsidRPr="003564BC" w:rsidP="003564BC" w14:paraId="19146E64" w14:textId="77777777">
            <w:pPr>
              <w:rPr>
                <w:rFonts w:asciiTheme="minorHAnsi" w:hAnsiTheme="minorHAnsi" w:cstheme="minorHAnsi"/>
                <w:color w:val="000000"/>
                <w:sz w:val="18"/>
                <w:szCs w:val="18"/>
              </w:rPr>
            </w:pPr>
          </w:p>
          <w:p w:rsidR="003564BC" w:rsidRPr="003564BC" w:rsidP="003564BC" w14:paraId="2D5C5979" w14:textId="1007C8E6">
            <w:pPr>
              <w:rPr>
                <w:rFonts w:asciiTheme="minorHAnsi" w:hAnsiTheme="minorHAnsi" w:cstheme="minorHAnsi"/>
                <w:color w:val="000000"/>
                <w:sz w:val="18"/>
                <w:szCs w:val="18"/>
              </w:rPr>
            </w:pPr>
            <w:r w:rsidRPr="003564BC">
              <w:rPr>
                <w:rFonts w:asciiTheme="minorHAnsi" w:hAnsiTheme="minorHAnsi" w:cstheme="minorHAnsi"/>
                <w:color w:val="000000"/>
                <w:sz w:val="18"/>
                <w:szCs w:val="18"/>
              </w:rPr>
              <w:t>Remove 1 required question</w:t>
            </w:r>
          </w:p>
        </w:tc>
      </w:tr>
      <w:tr w14:paraId="00D3E2DA" w14:textId="77777777" w:rsidTr="009B3D13">
        <w:tblPrEx>
          <w:tblW w:w="11520" w:type="dxa"/>
          <w:tblInd w:w="-995" w:type="dxa"/>
          <w:tblLook w:val="04A0"/>
        </w:tblPrEx>
        <w:trPr>
          <w:trHeight w:val="377"/>
        </w:trPr>
        <w:tc>
          <w:tcPr>
            <w:tcW w:w="1350" w:type="dxa"/>
          </w:tcPr>
          <w:p w:rsidR="003564BC" w:rsidRPr="003564BC" w:rsidP="003564BC" w14:paraId="407838B2" w14:textId="69C21281">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u w:val="single"/>
              </w:rPr>
              <w:t>Addition</w:t>
            </w:r>
          </w:p>
        </w:tc>
        <w:tc>
          <w:tcPr>
            <w:tcW w:w="2610" w:type="dxa"/>
          </w:tcPr>
          <w:p w:rsidR="003564BC" w:rsidRPr="003564BC" w:rsidP="003564BC" w14:paraId="5F23E133" w14:textId="77777777">
            <w:pPr>
              <w:rPr>
                <w:rFonts w:asciiTheme="minorHAnsi" w:hAnsiTheme="minorHAnsi" w:cstheme="minorHAnsi"/>
                <w:color w:val="000000"/>
                <w:sz w:val="18"/>
                <w:szCs w:val="18"/>
              </w:rPr>
            </w:pPr>
          </w:p>
        </w:tc>
        <w:tc>
          <w:tcPr>
            <w:tcW w:w="2970" w:type="dxa"/>
          </w:tcPr>
          <w:p w:rsidR="003564BC" w:rsidRPr="003564BC" w:rsidP="003564BC" w14:paraId="554CCCEF" w14:textId="77777777">
            <w:pPr>
              <w:rPr>
                <w:rFonts w:asciiTheme="minorHAnsi" w:hAnsiTheme="minorHAnsi" w:cstheme="minorHAnsi"/>
                <w:sz w:val="18"/>
                <w:szCs w:val="18"/>
              </w:rPr>
            </w:pPr>
            <w:r w:rsidRPr="003564BC">
              <w:rPr>
                <w:rFonts w:asciiTheme="minorHAnsi" w:hAnsiTheme="minorHAnsi" w:cstheme="minorHAnsi"/>
                <w:sz w:val="18"/>
                <w:szCs w:val="18"/>
              </w:rPr>
              <w:t xml:space="preserve">4a. *COVID-19: Residents hospitalized this </w:t>
            </w:r>
            <w:r w:rsidRPr="003564BC">
              <w:rPr>
                <w:rFonts w:asciiTheme="minorHAnsi" w:hAnsiTheme="minorHAnsi" w:cstheme="minorHAnsi"/>
                <w:sz w:val="18"/>
                <w:szCs w:val="18"/>
              </w:rPr>
              <w:t>week, and</w:t>
            </w:r>
            <w:r w:rsidRPr="003564BC">
              <w:rPr>
                <w:rFonts w:asciiTheme="minorHAnsi" w:hAnsiTheme="minorHAnsi" w:cstheme="minorHAnsi"/>
                <w:sz w:val="18"/>
                <w:szCs w:val="18"/>
              </w:rPr>
              <w:t xml:space="preserve"> had a positive test in the last 10 days. </w:t>
            </w:r>
          </w:p>
          <w:p w:rsidR="003564BC" w:rsidRPr="003564BC" w:rsidP="003564BC" w14:paraId="7E5EC024" w14:textId="77777777">
            <w:pPr>
              <w:rPr>
                <w:rFonts w:asciiTheme="minorHAnsi" w:hAnsiTheme="minorHAnsi" w:cstheme="minorHAnsi"/>
                <w:sz w:val="18"/>
                <w:szCs w:val="18"/>
              </w:rPr>
            </w:pPr>
            <w:r w:rsidRPr="003564BC">
              <w:rPr>
                <w:rFonts w:asciiTheme="minorHAnsi" w:hAnsiTheme="minorHAnsi" w:cstheme="minorHAnsi"/>
                <w:sz w:val="18"/>
                <w:szCs w:val="18"/>
              </w:rPr>
              <w:t xml:space="preserve">    4</w:t>
            </w:r>
            <w:r w:rsidRPr="003564BC">
              <w:rPr>
                <w:rFonts w:asciiTheme="minorHAnsi" w:hAnsiTheme="minorHAnsi" w:cstheme="minorHAnsi"/>
                <w:sz w:val="18"/>
                <w:szCs w:val="18"/>
              </w:rPr>
              <w:t>ai.*</w:t>
            </w:r>
            <w:r w:rsidRPr="003564BC">
              <w:rPr>
                <w:rFonts w:asciiTheme="minorHAnsi" w:hAnsiTheme="minorHAnsi" w:cstheme="minorHAnsi"/>
                <w:sz w:val="18"/>
                <w:szCs w:val="18"/>
              </w:rPr>
              <w:t xml:space="preserve">*Number of residents in Question #4a who received the up to date COVID-19 vaccine 14 days or more before the positive test </w:t>
            </w:r>
          </w:p>
          <w:p w:rsidR="003564BC" w:rsidRPr="003564BC" w:rsidP="003564BC" w14:paraId="13FE24AF" w14:textId="77777777">
            <w:pPr>
              <w:rPr>
                <w:rFonts w:asciiTheme="minorHAnsi" w:hAnsiTheme="minorHAnsi" w:cstheme="minorHAnsi"/>
                <w:sz w:val="18"/>
                <w:szCs w:val="18"/>
              </w:rPr>
            </w:pPr>
          </w:p>
          <w:p w:rsidR="003564BC" w:rsidRPr="003564BC" w:rsidP="003564BC" w14:paraId="17D20DF1" w14:textId="77777777">
            <w:pPr>
              <w:rPr>
                <w:rFonts w:asciiTheme="minorHAnsi" w:hAnsiTheme="minorHAnsi" w:cstheme="minorHAnsi"/>
                <w:sz w:val="18"/>
                <w:szCs w:val="18"/>
              </w:rPr>
            </w:pPr>
            <w:r w:rsidRPr="003564BC">
              <w:rPr>
                <w:rFonts w:asciiTheme="minorHAnsi" w:hAnsiTheme="minorHAnsi" w:cstheme="minorHAnsi"/>
                <w:sz w:val="18"/>
                <w:szCs w:val="18"/>
              </w:rPr>
              <w:t xml:space="preserve">4b.*Influenza: Residents hospitalized this week, and has a positive test in the last 10 </w:t>
            </w:r>
            <w:r w:rsidRPr="003564BC">
              <w:rPr>
                <w:rFonts w:asciiTheme="minorHAnsi" w:hAnsiTheme="minorHAnsi" w:cstheme="minorHAnsi"/>
                <w:sz w:val="18"/>
                <w:szCs w:val="18"/>
              </w:rPr>
              <w:t>days</w:t>
            </w:r>
            <w:r w:rsidRPr="003564BC">
              <w:rPr>
                <w:rFonts w:asciiTheme="minorHAnsi" w:hAnsiTheme="minorHAnsi" w:cstheme="minorHAnsi"/>
                <w:sz w:val="18"/>
                <w:szCs w:val="18"/>
              </w:rPr>
              <w:t xml:space="preserve"> </w:t>
            </w:r>
          </w:p>
          <w:p w:rsidR="003564BC" w:rsidRPr="003564BC" w:rsidP="003564BC" w14:paraId="706D8B26" w14:textId="77777777">
            <w:pPr>
              <w:rPr>
                <w:rFonts w:asciiTheme="minorHAnsi" w:hAnsiTheme="minorHAnsi" w:cstheme="minorHAnsi"/>
                <w:sz w:val="18"/>
                <w:szCs w:val="18"/>
              </w:rPr>
            </w:pPr>
            <w:r w:rsidRPr="003564BC">
              <w:rPr>
                <w:rFonts w:asciiTheme="minorHAnsi" w:hAnsiTheme="minorHAnsi" w:cstheme="minorHAnsi"/>
                <w:sz w:val="18"/>
                <w:szCs w:val="18"/>
              </w:rPr>
              <w:t xml:space="preserve">    4</w:t>
            </w:r>
            <w:r w:rsidRPr="003564BC">
              <w:rPr>
                <w:rFonts w:asciiTheme="minorHAnsi" w:hAnsiTheme="minorHAnsi" w:cstheme="minorHAnsi"/>
                <w:sz w:val="18"/>
                <w:szCs w:val="18"/>
              </w:rPr>
              <w:t>bi.*</w:t>
            </w:r>
            <w:r w:rsidRPr="003564BC">
              <w:rPr>
                <w:rFonts w:asciiTheme="minorHAnsi" w:hAnsiTheme="minorHAnsi" w:cstheme="minorHAnsi"/>
                <w:sz w:val="18"/>
                <w:szCs w:val="18"/>
              </w:rPr>
              <w:t xml:space="preserve">*Number of residents in Question #4b who received this season’s annual influenza vaccine (YYYY-YYYY) 14 days or more before the positive test </w:t>
            </w:r>
          </w:p>
          <w:p w:rsidR="003564BC" w:rsidRPr="003564BC" w:rsidP="003564BC" w14:paraId="35801E47" w14:textId="77777777">
            <w:pPr>
              <w:rPr>
                <w:rFonts w:asciiTheme="minorHAnsi" w:hAnsiTheme="minorHAnsi" w:cstheme="minorHAnsi"/>
                <w:sz w:val="18"/>
                <w:szCs w:val="18"/>
              </w:rPr>
            </w:pPr>
          </w:p>
          <w:p w:rsidR="003564BC" w:rsidRPr="003564BC" w:rsidP="003564BC" w14:paraId="0F164BCF" w14:textId="77777777">
            <w:pPr>
              <w:rPr>
                <w:rFonts w:asciiTheme="minorHAnsi" w:hAnsiTheme="minorHAnsi" w:cstheme="minorHAnsi"/>
                <w:sz w:val="18"/>
                <w:szCs w:val="18"/>
              </w:rPr>
            </w:pPr>
            <w:r w:rsidRPr="003564BC">
              <w:rPr>
                <w:rFonts w:asciiTheme="minorHAnsi" w:hAnsiTheme="minorHAnsi" w:cstheme="minorHAnsi"/>
                <w:sz w:val="18"/>
                <w:szCs w:val="18"/>
              </w:rPr>
              <w:t xml:space="preserve">4c. *RSV: Residents hospitalized this week, and has a positive test in the last 10 </w:t>
            </w:r>
            <w:r w:rsidRPr="003564BC">
              <w:rPr>
                <w:rFonts w:asciiTheme="minorHAnsi" w:hAnsiTheme="minorHAnsi" w:cstheme="minorHAnsi"/>
                <w:sz w:val="18"/>
                <w:szCs w:val="18"/>
              </w:rPr>
              <w:t>days</w:t>
            </w:r>
            <w:r w:rsidRPr="003564BC">
              <w:rPr>
                <w:rFonts w:asciiTheme="minorHAnsi" w:hAnsiTheme="minorHAnsi" w:cstheme="minorHAnsi"/>
                <w:sz w:val="18"/>
                <w:szCs w:val="18"/>
              </w:rPr>
              <w:t xml:space="preserve"> </w:t>
            </w:r>
          </w:p>
          <w:p w:rsidR="003564BC" w:rsidRPr="003564BC" w:rsidP="003564BC" w14:paraId="36A61F2F" w14:textId="6566F8A6">
            <w:pPr>
              <w:rPr>
                <w:rFonts w:asciiTheme="minorHAnsi" w:hAnsiTheme="minorHAnsi" w:cstheme="minorHAnsi"/>
                <w:sz w:val="18"/>
                <w:szCs w:val="18"/>
              </w:rPr>
            </w:pPr>
            <w:r w:rsidRPr="003564BC">
              <w:rPr>
                <w:rFonts w:asciiTheme="minorHAnsi" w:hAnsiTheme="minorHAnsi" w:cstheme="minorHAnsi"/>
                <w:sz w:val="18"/>
                <w:szCs w:val="18"/>
              </w:rPr>
              <w:t xml:space="preserve">    4ci.**Number of residents in Question #4c who have received RSV vaccine 14 days or more before the positive test </w:t>
            </w:r>
          </w:p>
        </w:tc>
        <w:tc>
          <w:tcPr>
            <w:tcW w:w="2880" w:type="dxa"/>
          </w:tcPr>
          <w:p w:rsidR="003564BC" w:rsidRPr="003564BC" w:rsidP="003564BC" w14:paraId="1E0712F0" w14:textId="3A5DD7D7">
            <w:pPr>
              <w:rPr>
                <w:rFonts w:asciiTheme="minorHAnsi" w:hAnsiTheme="minorHAnsi" w:cstheme="minorHAnsi"/>
                <w:color w:val="000000"/>
                <w:sz w:val="18"/>
                <w:szCs w:val="18"/>
                <w:u w:val="single"/>
              </w:rPr>
            </w:pPr>
            <w:r w:rsidRPr="003564BC">
              <w:rPr>
                <w:rFonts w:asciiTheme="minorHAnsi" w:hAnsiTheme="minorHAnsi" w:cstheme="minorHAnsi"/>
                <w:color w:val="000000" w:themeColor="text1"/>
                <w:sz w:val="18"/>
                <w:szCs w:val="18"/>
              </w:rPr>
              <w:t xml:space="preserve">These data elements ae currently collected on the Resident Impact and Facility Capacity (RIFC) form within the COVID-19 Surveillance Pathways of the NHSN LTC Component. These data allow for surveillance of disease severity of each pathogen. These data also provide additional information regarding residents who have been hospitalized with a recent positive test and their vaccination status at the time. </w:t>
            </w:r>
          </w:p>
        </w:tc>
        <w:tc>
          <w:tcPr>
            <w:tcW w:w="1710" w:type="dxa"/>
          </w:tcPr>
          <w:p w:rsidR="003564BC" w:rsidRPr="003564BC" w:rsidP="003564BC" w14:paraId="3D2E1D49"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Increase</w:t>
            </w:r>
          </w:p>
          <w:p w:rsidR="003564BC" w:rsidRPr="003564BC" w:rsidP="003564BC" w14:paraId="2D264C9E" w14:textId="77777777">
            <w:pPr>
              <w:rPr>
                <w:rFonts w:asciiTheme="minorHAnsi" w:hAnsiTheme="minorHAnsi" w:cstheme="minorHAnsi"/>
                <w:color w:val="000000"/>
                <w:sz w:val="18"/>
                <w:szCs w:val="18"/>
              </w:rPr>
            </w:pPr>
          </w:p>
          <w:p w:rsidR="003564BC" w:rsidRPr="003564BC" w:rsidP="003564BC" w14:paraId="31560DBC"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Add 3 required questions and 3 conditionally required </w:t>
            </w:r>
            <w:r w:rsidRPr="003564BC">
              <w:rPr>
                <w:rFonts w:asciiTheme="minorHAnsi" w:hAnsiTheme="minorHAnsi" w:cstheme="minorHAnsi"/>
                <w:color w:val="000000"/>
                <w:sz w:val="18"/>
                <w:szCs w:val="18"/>
              </w:rPr>
              <w:t>questions</w:t>
            </w:r>
          </w:p>
          <w:p w:rsidR="003564BC" w:rsidRPr="003564BC" w:rsidP="003564BC" w14:paraId="4D59B1F3" w14:textId="77777777">
            <w:pPr>
              <w:rPr>
                <w:rFonts w:asciiTheme="minorHAnsi" w:hAnsiTheme="minorHAnsi" w:cstheme="minorHAnsi"/>
                <w:color w:val="000000"/>
                <w:sz w:val="18"/>
                <w:szCs w:val="18"/>
              </w:rPr>
            </w:pPr>
          </w:p>
          <w:p w:rsidR="003564BC" w:rsidRPr="003564BC" w:rsidP="003564BC" w14:paraId="467E92D5" w14:textId="77777777">
            <w:pPr>
              <w:rPr>
                <w:rFonts w:asciiTheme="minorHAnsi" w:hAnsiTheme="minorHAnsi" w:cstheme="minorHAnsi"/>
                <w:color w:val="000000"/>
                <w:sz w:val="18"/>
                <w:szCs w:val="18"/>
              </w:rPr>
            </w:pPr>
          </w:p>
        </w:tc>
      </w:tr>
      <w:tr w14:paraId="3F3CC906" w14:textId="77777777" w:rsidTr="009B3D13">
        <w:tblPrEx>
          <w:tblW w:w="11520" w:type="dxa"/>
          <w:tblInd w:w="-995" w:type="dxa"/>
          <w:tblLook w:val="04A0"/>
        </w:tblPrEx>
        <w:trPr>
          <w:trHeight w:val="358"/>
        </w:trPr>
        <w:tc>
          <w:tcPr>
            <w:tcW w:w="1350" w:type="dxa"/>
          </w:tcPr>
          <w:p w:rsidR="003564BC" w:rsidRPr="003564BC" w:rsidP="003564BC" w14:paraId="5BB28721" w14:textId="4FB9224B">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u w:val="single"/>
              </w:rPr>
              <w:t>Deletion</w:t>
            </w:r>
          </w:p>
        </w:tc>
        <w:tc>
          <w:tcPr>
            <w:tcW w:w="2610" w:type="dxa"/>
          </w:tcPr>
          <w:p w:rsidR="003564BC" w:rsidRPr="003564BC" w:rsidP="003564BC" w14:paraId="0C657AD4"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Optional Weekly RSV/Influenza Vaccination Cumulative Summary for Residents of Long-Term Care Facilities </w:t>
            </w:r>
          </w:p>
          <w:p w:rsidR="003564BC" w:rsidRPr="003564BC" w:rsidP="003564BC" w14:paraId="2C25D9DA" w14:textId="77777777">
            <w:pPr>
              <w:rPr>
                <w:rFonts w:asciiTheme="minorHAnsi" w:hAnsiTheme="minorHAnsi" w:cstheme="minorHAnsi"/>
                <w:color w:val="000000"/>
                <w:sz w:val="18"/>
                <w:szCs w:val="18"/>
              </w:rPr>
            </w:pPr>
          </w:p>
          <w:p w:rsidR="003564BC" w:rsidRPr="003564BC" w:rsidP="003564BC" w14:paraId="43235AEF"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1.*Number of residents staying in this facility for at least 1 day during the week of data collection (auto-populated from question 1 on the COVID-19 residents form).</w:t>
            </w:r>
          </w:p>
          <w:p w:rsidR="003564BC" w:rsidRPr="003564BC" w:rsidP="003564BC" w14:paraId="3E645B64" w14:textId="77777777">
            <w:pPr>
              <w:rPr>
                <w:rFonts w:asciiTheme="minorHAnsi" w:hAnsiTheme="minorHAnsi" w:cstheme="minorHAnsi"/>
                <w:color w:val="000000"/>
                <w:sz w:val="18"/>
                <w:szCs w:val="18"/>
              </w:rPr>
            </w:pPr>
          </w:p>
          <w:p w:rsidR="003564BC" w:rsidRPr="003564BC" w:rsidP="003564BC" w14:paraId="0D33C836" w14:textId="15B2D8CE">
            <w:pPr>
              <w:rPr>
                <w:rFonts w:asciiTheme="minorHAnsi" w:hAnsiTheme="minorHAnsi" w:cstheme="minorHAnsi"/>
                <w:color w:val="000000"/>
                <w:sz w:val="18"/>
                <w:szCs w:val="18"/>
              </w:rPr>
            </w:pPr>
            <w:r w:rsidRPr="003564BC">
              <w:rPr>
                <w:rFonts w:asciiTheme="minorHAnsi" w:hAnsiTheme="minorHAnsi" w:cstheme="minorHAnsi"/>
                <w:color w:val="000000"/>
                <w:sz w:val="18"/>
                <w:szCs w:val="18"/>
              </w:rPr>
              <w:t>2. Number of residents in question #1 who are up to date with Influenza vaccination for current influenza season</w:t>
            </w:r>
          </w:p>
          <w:p w:rsidR="003564BC" w:rsidRPr="003564BC" w:rsidP="003564BC" w14:paraId="1694877A"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Among those not in Question #2, reason not up to date: </w:t>
            </w:r>
          </w:p>
          <w:p w:rsidR="003564BC" w:rsidRPr="003564BC" w:rsidP="003564BC" w14:paraId="5B1E0E36"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2.1. Medical contraindication to influenza vaccine</w:t>
            </w:r>
          </w:p>
          <w:p w:rsidR="003564BC" w:rsidRPr="003564BC" w:rsidP="003564BC" w14:paraId="2B1424FB"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2.2. Offered but declined influenza </w:t>
            </w:r>
            <w:r w:rsidRPr="003564BC">
              <w:rPr>
                <w:rFonts w:asciiTheme="minorHAnsi" w:hAnsiTheme="minorHAnsi" w:cstheme="minorHAnsi"/>
                <w:color w:val="000000"/>
                <w:sz w:val="18"/>
                <w:szCs w:val="18"/>
              </w:rPr>
              <w:t>vaccine</w:t>
            </w:r>
          </w:p>
          <w:p w:rsidR="003564BC" w:rsidRPr="003564BC" w:rsidP="003564BC" w14:paraId="3EDB7239"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2.3. Other/unknown influenza vaccination status </w:t>
            </w:r>
          </w:p>
          <w:p w:rsidR="003564BC" w:rsidRPr="003564BC" w:rsidP="003564BC" w14:paraId="03B9C1AA" w14:textId="77777777">
            <w:pPr>
              <w:rPr>
                <w:rFonts w:asciiTheme="minorHAnsi" w:hAnsiTheme="minorHAnsi" w:cstheme="minorHAnsi"/>
                <w:color w:val="000000"/>
                <w:sz w:val="18"/>
                <w:szCs w:val="18"/>
              </w:rPr>
            </w:pPr>
          </w:p>
          <w:p w:rsidR="003564BC" w:rsidRPr="003564BC" w:rsidP="003564BC" w14:paraId="084738C7"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3. Number of residents in question #1 who are up to date with RSV vaccination</w:t>
            </w:r>
          </w:p>
          <w:p w:rsidR="003564BC" w:rsidRPr="003564BC" w:rsidP="003564BC" w14:paraId="2F59EF9A" w14:textId="77777777">
            <w:pPr>
              <w:rPr>
                <w:rFonts w:asciiTheme="minorHAnsi" w:hAnsiTheme="minorHAnsi" w:cstheme="minorHAnsi"/>
                <w:color w:val="000000"/>
                <w:sz w:val="18"/>
                <w:szCs w:val="18"/>
              </w:rPr>
            </w:pPr>
          </w:p>
          <w:p w:rsidR="003564BC" w:rsidRPr="003564BC" w:rsidP="003564BC" w14:paraId="2849C176"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Among those not in Question #3, reason not up to date: </w:t>
            </w:r>
          </w:p>
          <w:p w:rsidR="003564BC" w:rsidRPr="003564BC" w:rsidP="003564BC" w14:paraId="308F8F87"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3.1. Medical contraindication to RSV vaccine</w:t>
            </w:r>
          </w:p>
          <w:p w:rsidR="003564BC" w:rsidRPr="003564BC" w:rsidP="003564BC" w14:paraId="0E8208B6"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3.2. Offered but declined RSV </w:t>
            </w:r>
            <w:r w:rsidRPr="003564BC">
              <w:rPr>
                <w:rFonts w:asciiTheme="minorHAnsi" w:hAnsiTheme="minorHAnsi" w:cstheme="minorHAnsi"/>
                <w:color w:val="000000"/>
                <w:sz w:val="18"/>
                <w:szCs w:val="18"/>
              </w:rPr>
              <w:t>vaccine</w:t>
            </w:r>
          </w:p>
          <w:p w:rsidR="003564BC" w:rsidRPr="003564BC" w:rsidP="003564BC" w14:paraId="56DE172E" w14:textId="2D94D95A">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    3.3. Other/unknown RSV vaccination status</w:t>
            </w:r>
          </w:p>
        </w:tc>
        <w:tc>
          <w:tcPr>
            <w:tcW w:w="2970" w:type="dxa"/>
          </w:tcPr>
          <w:p w:rsidR="003564BC" w:rsidRPr="003564BC" w:rsidP="003564BC" w14:paraId="212C270A" w14:textId="4263241E">
            <w:pPr>
              <w:rPr>
                <w:rFonts w:asciiTheme="minorHAnsi" w:hAnsiTheme="minorHAnsi" w:cstheme="minorHAnsi"/>
                <w:sz w:val="18"/>
                <w:szCs w:val="18"/>
              </w:rPr>
            </w:pPr>
            <w:r w:rsidRPr="003564BC">
              <w:rPr>
                <w:rFonts w:asciiTheme="minorHAnsi" w:hAnsiTheme="minorHAnsi" w:cstheme="minorHAnsi"/>
                <w:sz w:val="18"/>
                <w:szCs w:val="18"/>
              </w:rPr>
              <w:t>(NA field to be removed)</w:t>
            </w:r>
          </w:p>
        </w:tc>
        <w:tc>
          <w:tcPr>
            <w:tcW w:w="2880" w:type="dxa"/>
          </w:tcPr>
          <w:p w:rsidR="003564BC" w:rsidRPr="003564BC" w:rsidP="003564BC" w14:paraId="35E2709E" w14:textId="706D653E">
            <w:pPr>
              <w:rPr>
                <w:rFonts w:asciiTheme="minorHAnsi" w:hAnsiTheme="minorHAnsi" w:cstheme="minorHAnsi"/>
                <w:color w:val="000000"/>
                <w:sz w:val="18"/>
                <w:szCs w:val="18"/>
                <w:u w:val="single"/>
              </w:rPr>
            </w:pPr>
            <w:r w:rsidRPr="003564BC">
              <w:rPr>
                <w:rFonts w:asciiTheme="minorHAnsi" w:hAnsiTheme="minorHAnsi" w:cstheme="minorHAnsi"/>
                <w:color w:val="000000"/>
                <w:sz w:val="18"/>
                <w:szCs w:val="18"/>
              </w:rPr>
              <w:t>No longer needed with the other revisions/updates to this form</w:t>
            </w:r>
          </w:p>
        </w:tc>
        <w:tc>
          <w:tcPr>
            <w:tcW w:w="1710" w:type="dxa"/>
          </w:tcPr>
          <w:p w:rsidR="003564BC" w:rsidRPr="003564BC" w:rsidP="003564BC" w14:paraId="2FD1ED44"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Decrease </w:t>
            </w:r>
          </w:p>
          <w:p w:rsidR="003564BC" w:rsidRPr="003564BC" w:rsidP="003564BC" w14:paraId="2388195B" w14:textId="77777777">
            <w:pPr>
              <w:rPr>
                <w:rFonts w:asciiTheme="minorHAnsi" w:hAnsiTheme="minorHAnsi" w:cstheme="minorHAnsi"/>
                <w:color w:val="000000"/>
                <w:sz w:val="18"/>
                <w:szCs w:val="18"/>
              </w:rPr>
            </w:pPr>
          </w:p>
          <w:p w:rsidR="003564BC" w:rsidRPr="003564BC" w:rsidP="003564BC" w14:paraId="37416EC2" w14:textId="77777777">
            <w:pPr>
              <w:rPr>
                <w:rFonts w:asciiTheme="minorHAnsi" w:hAnsiTheme="minorHAnsi" w:cstheme="minorHAnsi"/>
                <w:color w:val="000000"/>
                <w:sz w:val="18"/>
                <w:szCs w:val="18"/>
              </w:rPr>
            </w:pPr>
            <w:r w:rsidRPr="003564BC">
              <w:rPr>
                <w:rFonts w:asciiTheme="minorHAnsi" w:hAnsiTheme="minorHAnsi" w:cstheme="minorHAnsi"/>
                <w:color w:val="000000"/>
                <w:sz w:val="18"/>
                <w:szCs w:val="18"/>
              </w:rPr>
              <w:t xml:space="preserve">Dependent on facility as fields were </w:t>
            </w:r>
            <w:r w:rsidRPr="003564BC">
              <w:rPr>
                <w:rFonts w:asciiTheme="minorHAnsi" w:hAnsiTheme="minorHAnsi" w:cstheme="minorHAnsi"/>
                <w:color w:val="000000"/>
                <w:sz w:val="18"/>
                <w:szCs w:val="18"/>
              </w:rPr>
              <w:t>OPTIONAL</w:t>
            </w:r>
          </w:p>
          <w:p w:rsidR="003564BC" w:rsidRPr="003564BC" w:rsidP="003564BC" w14:paraId="6442D2E1" w14:textId="77777777">
            <w:pPr>
              <w:rPr>
                <w:rFonts w:asciiTheme="minorHAnsi" w:hAnsiTheme="minorHAnsi" w:cstheme="minorHAnsi"/>
                <w:color w:val="000000"/>
                <w:sz w:val="18"/>
                <w:szCs w:val="18"/>
              </w:rPr>
            </w:pPr>
          </w:p>
          <w:p w:rsidR="003564BC" w:rsidRPr="003564BC" w:rsidP="003564BC" w14:paraId="6ABF12B0" w14:textId="72A0E9BC">
            <w:pPr>
              <w:rPr>
                <w:rFonts w:asciiTheme="minorHAnsi" w:hAnsiTheme="minorHAnsi" w:cstheme="minorHAnsi"/>
                <w:color w:val="000000"/>
                <w:sz w:val="18"/>
                <w:szCs w:val="18"/>
              </w:rPr>
            </w:pPr>
            <w:r w:rsidRPr="003564BC">
              <w:rPr>
                <w:rFonts w:asciiTheme="minorHAnsi" w:hAnsiTheme="minorHAnsi" w:cstheme="minorHAnsi"/>
                <w:color w:val="000000" w:themeColor="text1"/>
                <w:sz w:val="18"/>
                <w:szCs w:val="18"/>
              </w:rPr>
              <w:t xml:space="preserve">*If facility does complete, this deletion </w:t>
            </w:r>
            <w:r w:rsidRPr="003564BC">
              <w:rPr>
                <w:rFonts w:asciiTheme="minorHAnsi" w:hAnsiTheme="minorHAnsi" w:cstheme="minorHAnsi"/>
                <w:color w:val="000000" w:themeColor="text1"/>
                <w:sz w:val="18"/>
                <w:szCs w:val="18"/>
              </w:rPr>
              <w:t>would</w:t>
            </w:r>
            <w:r w:rsidRPr="003564BC">
              <w:rPr>
                <w:rFonts w:asciiTheme="minorHAnsi" w:hAnsiTheme="minorHAnsi" w:cstheme="minorHAnsi"/>
                <w:color w:val="000000" w:themeColor="text1"/>
                <w:sz w:val="18"/>
                <w:szCs w:val="18"/>
              </w:rPr>
              <w:t xml:space="preserve"> remove 9 questions</w:t>
            </w:r>
          </w:p>
        </w:tc>
      </w:tr>
    </w:tbl>
    <w:p w:rsidR="00D94DFF" w:rsidRPr="00D94DFF" w:rsidP="00D94DFF" w14:paraId="316CC6C2" w14:textId="77777777">
      <w:pPr>
        <w:pStyle w:val="NoSpacing"/>
        <w:rPr>
          <w:rFonts w:asciiTheme="minorHAnsi" w:hAnsiTheme="minorHAnsi" w:cstheme="minorHAnsi"/>
          <w:sz w:val="22"/>
          <w:szCs w:val="22"/>
        </w:rPr>
      </w:pPr>
    </w:p>
    <w:p w:rsidR="00B16B91" w:rsidRPr="00BF63E6" w:rsidP="00B16B91" w14:paraId="3D9787C1" w14:textId="77777777">
      <w:pPr>
        <w:ind w:left="-20" w:right="-20"/>
        <w:rPr>
          <w:rFonts w:asciiTheme="minorHAnsi" w:hAnsiTheme="minorHAnsi" w:cstheme="minorHAnsi"/>
          <w:b/>
          <w:bCs/>
          <w:sz w:val="22"/>
          <w:szCs w:val="22"/>
        </w:rPr>
      </w:pPr>
      <w:r w:rsidRPr="00BF63E6">
        <w:rPr>
          <w:rFonts w:asciiTheme="minorHAnsi" w:hAnsiTheme="minorHAnsi" w:cstheme="minorHAnsi"/>
          <w:b/>
          <w:bCs/>
          <w:sz w:val="22"/>
          <w:szCs w:val="22"/>
        </w:rPr>
        <w:t xml:space="preserve">Justification: </w:t>
      </w:r>
    </w:p>
    <w:p w:rsidR="00F85038" w:rsidP="007C5EF0" w14:paraId="4E55FF78" w14:textId="77777777">
      <w:pPr>
        <w:pStyle w:val="NormalWeb"/>
        <w:spacing w:after="120"/>
        <w:rPr>
          <w:rFonts w:asciiTheme="minorHAnsi" w:hAnsiTheme="minorHAnsi" w:cstheme="minorHAnsi"/>
        </w:rPr>
      </w:pPr>
    </w:p>
    <w:p w:rsidR="00B16B91" w:rsidRPr="00BF63E6" w:rsidP="007C5EF0" w14:paraId="721297DC" w14:textId="546C0057">
      <w:pPr>
        <w:pStyle w:val="NormalWeb"/>
        <w:spacing w:after="120"/>
        <w:rPr>
          <w:rFonts w:asciiTheme="minorHAnsi" w:hAnsiTheme="minorHAnsi" w:cstheme="minorHAnsi"/>
        </w:rPr>
      </w:pPr>
      <w:r w:rsidRPr="00154C4C">
        <w:rPr>
          <w:rFonts w:asciiTheme="minorHAnsi" w:hAnsiTheme="minorHAnsi" w:cstheme="minorHAnsi"/>
        </w:rPr>
        <w:t xml:space="preserve">Updating </w:t>
      </w:r>
      <w:r w:rsidR="00BF63E6">
        <w:rPr>
          <w:rFonts w:asciiTheme="minorHAnsi" w:hAnsiTheme="minorHAnsi" w:cstheme="minorHAnsi"/>
        </w:rPr>
        <w:t>f</w:t>
      </w:r>
      <w:r w:rsidR="00D57A58">
        <w:rPr>
          <w:rFonts w:asciiTheme="minorHAnsi" w:hAnsiTheme="minorHAnsi" w:cstheme="minorHAnsi"/>
        </w:rPr>
        <w:t xml:space="preserve">orm </w:t>
      </w:r>
      <w:r w:rsidRPr="00D57A58" w:rsidR="00D57A58">
        <w:rPr>
          <w:rFonts w:asciiTheme="minorHAnsi" w:hAnsiTheme="minorHAnsi" w:cstheme="minorHAnsi"/>
        </w:rPr>
        <w:t xml:space="preserve">57.218 Weekly Resident COVID-19 Vaccination Cumulative Summary for Long-Term Care Facilities </w:t>
      </w:r>
      <w:r w:rsidRPr="00154C4C">
        <w:rPr>
          <w:rFonts w:asciiTheme="minorHAnsi" w:hAnsiTheme="minorHAnsi" w:cstheme="minorHAnsi"/>
        </w:rPr>
        <w:t xml:space="preserve">will allow for </w:t>
      </w:r>
      <w:r w:rsidRPr="00154C4C" w:rsidR="00212A46">
        <w:rPr>
          <w:rFonts w:asciiTheme="minorHAnsi" w:hAnsiTheme="minorHAnsi" w:cstheme="minorHAnsi"/>
        </w:rPr>
        <w:t xml:space="preserve">a more streamlined and </w:t>
      </w:r>
      <w:r w:rsidRPr="00154C4C">
        <w:rPr>
          <w:rFonts w:asciiTheme="minorHAnsi" w:hAnsiTheme="minorHAnsi" w:cstheme="minorHAnsi"/>
        </w:rPr>
        <w:t xml:space="preserve">simplified reporting process for </w:t>
      </w:r>
      <w:r w:rsidRPr="00154C4C" w:rsidR="00212A46">
        <w:rPr>
          <w:rFonts w:asciiTheme="minorHAnsi" w:hAnsiTheme="minorHAnsi" w:cstheme="minorHAnsi"/>
        </w:rPr>
        <w:t>L</w:t>
      </w:r>
      <w:r w:rsidRPr="00154C4C">
        <w:rPr>
          <w:rFonts w:asciiTheme="minorHAnsi" w:hAnsiTheme="minorHAnsi" w:cstheme="minorHAnsi"/>
        </w:rPr>
        <w:t xml:space="preserve">ong </w:t>
      </w:r>
      <w:r w:rsidRPr="00154C4C" w:rsidR="00212A46">
        <w:rPr>
          <w:rFonts w:asciiTheme="minorHAnsi" w:hAnsiTheme="minorHAnsi" w:cstheme="minorHAnsi"/>
        </w:rPr>
        <w:t>T</w:t>
      </w:r>
      <w:r w:rsidRPr="00154C4C">
        <w:rPr>
          <w:rFonts w:asciiTheme="minorHAnsi" w:hAnsiTheme="minorHAnsi" w:cstheme="minorHAnsi"/>
        </w:rPr>
        <w:t xml:space="preserve">erm </w:t>
      </w:r>
      <w:r w:rsidRPr="00154C4C" w:rsidR="00212A46">
        <w:rPr>
          <w:rFonts w:asciiTheme="minorHAnsi" w:hAnsiTheme="minorHAnsi" w:cstheme="minorHAnsi"/>
        </w:rPr>
        <w:t>C</w:t>
      </w:r>
      <w:r w:rsidRPr="00154C4C">
        <w:rPr>
          <w:rFonts w:asciiTheme="minorHAnsi" w:hAnsiTheme="minorHAnsi" w:cstheme="minorHAnsi"/>
        </w:rPr>
        <w:t xml:space="preserve">are </w:t>
      </w:r>
      <w:r w:rsidRPr="00154C4C" w:rsidR="00212A46">
        <w:rPr>
          <w:rFonts w:asciiTheme="minorHAnsi" w:hAnsiTheme="minorHAnsi" w:cstheme="minorHAnsi"/>
        </w:rPr>
        <w:t>Facility C</w:t>
      </w:r>
      <w:r w:rsidRPr="00154C4C">
        <w:rPr>
          <w:rFonts w:asciiTheme="minorHAnsi" w:hAnsiTheme="minorHAnsi" w:cstheme="minorHAnsi"/>
        </w:rPr>
        <w:t xml:space="preserve">omponent users. </w:t>
      </w:r>
      <w:r w:rsidRPr="0000198F" w:rsidR="000E7694">
        <w:rPr>
          <w:rFonts w:asciiTheme="minorHAnsi" w:hAnsiTheme="minorHAnsi" w:cstheme="minorHAnsi"/>
        </w:rPr>
        <w:t xml:space="preserve">This </w:t>
      </w:r>
      <w:r w:rsidR="000E7694">
        <w:rPr>
          <w:rFonts w:asciiTheme="minorHAnsi" w:hAnsiTheme="minorHAnsi" w:cstheme="minorHAnsi"/>
        </w:rPr>
        <w:t>change</w:t>
      </w:r>
      <w:r w:rsidRPr="0000198F" w:rsidR="000E7694">
        <w:rPr>
          <w:rFonts w:asciiTheme="minorHAnsi" w:hAnsiTheme="minorHAnsi" w:cstheme="minorHAnsi"/>
        </w:rPr>
        <w:t xml:space="preserve"> will allow for cumulative vaccination data, as well as new COVID-19 case data to be collected on one form, as opposed to two separate forms.</w:t>
      </w:r>
      <w:r w:rsidRPr="0000198F">
        <w:rPr>
          <w:rFonts w:asciiTheme="minorHAnsi" w:hAnsiTheme="minorHAnsi" w:cstheme="minorHAnsi"/>
        </w:rPr>
        <w:t xml:space="preserve"> </w:t>
      </w:r>
      <w:r w:rsidRPr="0000198F" w:rsidR="00154C4C">
        <w:rPr>
          <w:rFonts w:asciiTheme="minorHAnsi" w:hAnsiTheme="minorHAnsi" w:cstheme="minorHAnsi"/>
        </w:rPr>
        <w:t xml:space="preserve">Form 57.144 </w:t>
      </w:r>
      <w:r w:rsidRPr="0000198F" w:rsidR="00154C4C">
        <w:rPr>
          <w:rFonts w:asciiTheme="minorHAnsi" w:hAnsiTheme="minorHAnsi" w:cstheme="minorHAnsi"/>
          <w:color w:val="000000"/>
          <w:shd w:val="clear" w:color="auto" w:fill="FFFFFF"/>
        </w:rPr>
        <w:t xml:space="preserve">COVID-19 Module Long Term Care Facility: Resident Impact and Facility Capacity Pathway form will be retired January 1, 2025. </w:t>
      </w:r>
      <w:r w:rsidRPr="0000198F" w:rsidR="00154C4C">
        <w:rPr>
          <w:rFonts w:asciiTheme="minorHAnsi" w:hAnsiTheme="minorHAnsi" w:cstheme="minorHAnsi"/>
          <w:color w:val="000000"/>
        </w:rPr>
        <w:t xml:space="preserve"> The updated iteration of 57.218 is scheduled to go live in September 2024. From September 1, </w:t>
      </w:r>
      <w:r w:rsidRPr="0000198F" w:rsidR="00154C4C">
        <w:rPr>
          <w:rFonts w:asciiTheme="minorHAnsi" w:hAnsiTheme="minorHAnsi" w:cstheme="minorHAnsi"/>
          <w:color w:val="000000"/>
        </w:rPr>
        <w:t>2024</w:t>
      </w:r>
      <w:r w:rsidRPr="0000198F" w:rsidR="00154C4C">
        <w:rPr>
          <w:rFonts w:asciiTheme="minorHAnsi" w:hAnsiTheme="minorHAnsi" w:cstheme="minorHAnsi"/>
          <w:color w:val="000000"/>
        </w:rPr>
        <w:t xml:space="preserve"> to January 1, 2025, users will be able to edit any current data under form 57.144, but users will not be able to enter any new data under the form.  Beginning January of 2025 users will only be able to view data previously captured under form 57.144 and they will not be able to edit, add, or change any previously submitted data. The retirement of form 57.144 will be submitted in the </w:t>
      </w:r>
      <w:r w:rsidR="00B627A3">
        <w:rPr>
          <w:rFonts w:asciiTheme="minorHAnsi" w:hAnsiTheme="minorHAnsi" w:cstheme="minorHAnsi"/>
          <w:color w:val="000000"/>
        </w:rPr>
        <w:t xml:space="preserve">NSHN </w:t>
      </w:r>
      <w:r w:rsidRPr="0000198F" w:rsidR="00154C4C">
        <w:rPr>
          <w:rFonts w:asciiTheme="minorHAnsi" w:hAnsiTheme="minorHAnsi" w:cstheme="minorHAnsi"/>
          <w:color w:val="000000"/>
        </w:rPr>
        <w:t xml:space="preserve">COVID-19 OMB package revision.  </w:t>
      </w:r>
    </w:p>
    <w:p w:rsidR="00B16B91" w:rsidRPr="00BF63E6" w:rsidP="00B16B91" w14:paraId="1E65A7A7" w14:textId="02B0A79E">
      <w:pPr>
        <w:ind w:left="-20" w:right="-20"/>
        <w:rPr>
          <w:rFonts w:asciiTheme="minorHAnsi" w:hAnsiTheme="minorHAnsi" w:cstheme="minorHAnsi"/>
          <w:b/>
          <w:bCs/>
          <w:sz w:val="22"/>
          <w:szCs w:val="22"/>
        </w:rPr>
      </w:pPr>
      <w:r w:rsidRPr="00BF63E6">
        <w:rPr>
          <w:rFonts w:asciiTheme="minorHAnsi" w:hAnsiTheme="minorHAnsi" w:cstheme="minorHAnsi"/>
          <w:b/>
          <w:bCs/>
          <w:sz w:val="22"/>
          <w:szCs w:val="22"/>
        </w:rPr>
        <w:t xml:space="preserve">Time Burden: </w:t>
      </w:r>
    </w:p>
    <w:p w:rsidR="00F85038" w:rsidP="00F6798D" w14:paraId="3AEDEB63" w14:textId="77777777">
      <w:pPr>
        <w:ind w:left="-20" w:right="-20"/>
        <w:rPr>
          <w:rFonts w:asciiTheme="minorHAnsi" w:hAnsiTheme="minorHAnsi" w:cstheme="minorHAnsi"/>
          <w:sz w:val="22"/>
          <w:szCs w:val="22"/>
        </w:rPr>
      </w:pPr>
    </w:p>
    <w:p w:rsidR="00890232" w:rsidP="00890232" w14:paraId="4371AC10" w14:textId="1E907718">
      <w:pPr>
        <w:ind w:left="-20" w:right="-20"/>
        <w:rPr>
          <w:rFonts w:asciiTheme="minorHAnsi" w:hAnsiTheme="minorHAnsi" w:cstheme="minorHAnsi"/>
          <w:sz w:val="22"/>
          <w:szCs w:val="22"/>
        </w:rPr>
      </w:pPr>
      <w:r>
        <w:rPr>
          <w:rFonts w:asciiTheme="minorHAnsi" w:hAnsiTheme="minorHAnsi" w:cstheme="minorHAnsi"/>
          <w:sz w:val="22"/>
          <w:szCs w:val="22"/>
        </w:rPr>
        <w:t xml:space="preserve">Estimated 25 minutes to complete the data collection. </w:t>
      </w:r>
      <w:r w:rsidRPr="00E27F9B" w:rsidR="00F6798D">
        <w:rPr>
          <w:rFonts w:asciiTheme="minorHAnsi" w:hAnsiTheme="minorHAnsi" w:cstheme="minorHAnsi"/>
          <w:sz w:val="22"/>
          <w:szCs w:val="22"/>
        </w:rPr>
        <w:t xml:space="preserve">The Avg. Burden per Response decreased by </w:t>
      </w:r>
      <w:r w:rsidR="00F6798D">
        <w:rPr>
          <w:rFonts w:asciiTheme="minorHAnsi" w:hAnsiTheme="minorHAnsi" w:cstheme="minorHAnsi"/>
          <w:sz w:val="22"/>
          <w:szCs w:val="22"/>
        </w:rPr>
        <w:t>50</w:t>
      </w:r>
      <w:r w:rsidRPr="00E27F9B" w:rsidR="00F6798D">
        <w:rPr>
          <w:rFonts w:asciiTheme="minorHAnsi" w:hAnsiTheme="minorHAnsi" w:cstheme="minorHAnsi"/>
          <w:sz w:val="22"/>
          <w:szCs w:val="22"/>
        </w:rPr>
        <w:t xml:space="preserve"> minutes. </w:t>
      </w:r>
      <w:r>
        <w:rPr>
          <w:rFonts w:asciiTheme="minorHAnsi" w:hAnsiTheme="minorHAnsi" w:cstheme="minorHAnsi"/>
          <w:sz w:val="22"/>
          <w:szCs w:val="22"/>
        </w:rPr>
        <w:t xml:space="preserve">The Number of Respondents decreased from 16,864 to 16,500.  Total burden hours decreased from </w:t>
      </w:r>
      <w:r w:rsidR="00B85A01">
        <w:rPr>
          <w:rFonts w:asciiTheme="minorHAnsi" w:hAnsiTheme="minorHAnsi" w:cstheme="minorHAnsi"/>
          <w:sz w:val="22"/>
          <w:szCs w:val="22"/>
        </w:rPr>
        <w:t>483,058</w:t>
      </w:r>
      <w:r w:rsidR="00896F79">
        <w:rPr>
          <w:rFonts w:asciiTheme="minorHAnsi" w:hAnsiTheme="minorHAnsi" w:cstheme="minorHAnsi"/>
          <w:sz w:val="22"/>
          <w:szCs w:val="22"/>
        </w:rPr>
        <w:t xml:space="preserve"> to 357,500. </w:t>
      </w:r>
    </w:p>
    <w:p w:rsidR="00F85038" w:rsidRPr="00D94DFF" w:rsidP="00D94DFF" w14:paraId="7BA5705D" w14:textId="77777777">
      <w:pPr>
        <w:pStyle w:val="NoSpacing"/>
        <w:rPr>
          <w:rFonts w:asciiTheme="minorHAnsi" w:hAnsiTheme="minorHAnsi" w:cstheme="minorHAnsi"/>
          <w:sz w:val="22"/>
          <w:szCs w:val="22"/>
        </w:rPr>
      </w:pPr>
    </w:p>
    <w:p w:rsidR="00D94DFF" w:rsidRPr="00BF63E6" w:rsidP="00D94DFF" w14:paraId="382C88B7" w14:textId="7C5287DA">
      <w:pPr>
        <w:pStyle w:val="NoSpacing"/>
        <w:rPr>
          <w:rFonts w:asciiTheme="minorHAnsi" w:hAnsiTheme="minorHAnsi" w:cstheme="minorHAnsi"/>
          <w:b/>
          <w:bCs/>
          <w:sz w:val="22"/>
          <w:szCs w:val="22"/>
          <w:u w:val="single"/>
        </w:rPr>
      </w:pPr>
      <w:r w:rsidRPr="00BF63E6">
        <w:rPr>
          <w:rFonts w:asciiTheme="minorHAnsi" w:hAnsiTheme="minorHAnsi" w:cstheme="minorHAnsi"/>
          <w:b/>
          <w:bCs/>
          <w:sz w:val="22"/>
          <w:szCs w:val="22"/>
          <w:u w:val="single"/>
        </w:rPr>
        <w:t>57.219</w:t>
      </w:r>
      <w:r w:rsidRPr="00BF63E6">
        <w:rPr>
          <w:rFonts w:asciiTheme="minorHAnsi" w:hAnsiTheme="minorHAnsi" w:cstheme="minorHAnsi"/>
          <w:b/>
          <w:bCs/>
          <w:sz w:val="22"/>
          <w:szCs w:val="22"/>
          <w:u w:val="single"/>
        </w:rPr>
        <w:tab/>
        <w:t>Weekly Healthcare Personnel COVID-19 Vaccination Cumulative Summary</w:t>
      </w:r>
    </w:p>
    <w:p w:rsidR="003A146D" w:rsidP="00283888" w14:paraId="6C3A00EE" w14:textId="77777777">
      <w:pPr>
        <w:pStyle w:val="NoSpacing"/>
        <w:rPr>
          <w:rFonts w:asciiTheme="minorHAnsi" w:hAnsiTheme="minorHAnsi" w:cstheme="minorHAnsi"/>
          <w:sz w:val="22"/>
          <w:szCs w:val="22"/>
        </w:rPr>
      </w:pPr>
    </w:p>
    <w:p w:rsidR="001105CB" w:rsidRPr="001105CB" w:rsidP="001105CB" w14:paraId="5AB9A05C" w14:textId="67A1FD6A">
      <w:pPr>
        <w:pStyle w:val="NoSpacing"/>
        <w:rPr>
          <w:rFonts w:asciiTheme="minorHAnsi" w:hAnsiTheme="minorHAnsi" w:cstheme="minorHAnsi"/>
          <w:sz w:val="22"/>
          <w:szCs w:val="22"/>
        </w:rPr>
      </w:pPr>
      <w:r w:rsidRPr="001105CB">
        <w:rPr>
          <w:rFonts w:asciiTheme="minorHAnsi" w:hAnsiTheme="minorHAnsi" w:cstheme="minorHAnsi"/>
          <w:sz w:val="22"/>
          <w:szCs w:val="22"/>
        </w:rPr>
        <w:t>57.219</w:t>
      </w:r>
      <w:r w:rsidRPr="001105CB">
        <w:rPr>
          <w:rFonts w:asciiTheme="minorHAnsi" w:hAnsiTheme="minorHAnsi" w:cstheme="minorHAnsi"/>
          <w:sz w:val="22"/>
          <w:szCs w:val="22"/>
        </w:rPr>
        <w:tab/>
        <w:t xml:space="preserve">Weekly Healthcare Personnel COVID-19 Vaccination Cumulative Summary is being revised to remove questions being asked on the form regarding the COVID-19 primary series vaccination, </w:t>
      </w:r>
      <w:r w:rsidR="00212A46">
        <w:rPr>
          <w:rFonts w:asciiTheme="minorHAnsi" w:hAnsiTheme="minorHAnsi" w:cstheme="minorHAnsi"/>
          <w:sz w:val="22"/>
          <w:szCs w:val="22"/>
        </w:rPr>
        <w:t xml:space="preserve">additional booster doses , and vaccine supply </w:t>
      </w:r>
      <w:r w:rsidRPr="001105CB">
        <w:rPr>
          <w:rFonts w:asciiTheme="minorHAnsi" w:hAnsiTheme="minorHAnsi" w:cstheme="minorHAnsi"/>
          <w:sz w:val="22"/>
          <w:szCs w:val="22"/>
        </w:rPr>
        <w:t xml:space="preserve">as CDC is </w:t>
      </w:r>
      <w:r w:rsidR="00212A46">
        <w:rPr>
          <w:rFonts w:asciiTheme="minorHAnsi" w:hAnsiTheme="minorHAnsi" w:cstheme="minorHAnsi"/>
          <w:sz w:val="22"/>
          <w:szCs w:val="22"/>
        </w:rPr>
        <w:t xml:space="preserve">now only </w:t>
      </w:r>
      <w:r w:rsidRPr="001105CB">
        <w:rPr>
          <w:rFonts w:asciiTheme="minorHAnsi" w:hAnsiTheme="minorHAnsi" w:cstheme="minorHAnsi"/>
          <w:sz w:val="22"/>
          <w:szCs w:val="22"/>
        </w:rPr>
        <w:t xml:space="preserve">collecting data on the up-to-date definition of COVID-19 vaccination status.  </w:t>
      </w:r>
    </w:p>
    <w:p w:rsidR="001105CB" w:rsidP="001105CB" w14:paraId="1335C094" w14:textId="0D4B7859">
      <w:pPr>
        <w:pStyle w:val="NoSpacing"/>
        <w:rPr>
          <w:rFonts w:asciiTheme="minorHAnsi" w:hAnsiTheme="minorHAnsi" w:cstheme="minorHAnsi"/>
          <w:sz w:val="22"/>
          <w:szCs w:val="22"/>
        </w:rPr>
      </w:pPr>
      <w:r>
        <w:rPr>
          <w:rFonts w:asciiTheme="minorHAnsi" w:hAnsiTheme="minorHAnsi" w:cstheme="minorHAnsi"/>
          <w:sz w:val="22"/>
          <w:szCs w:val="22"/>
        </w:rPr>
        <w:t>The t</w:t>
      </w:r>
      <w:r w:rsidRPr="001105CB">
        <w:rPr>
          <w:rFonts w:asciiTheme="minorHAnsi" w:hAnsiTheme="minorHAnsi" w:cstheme="minorHAnsi"/>
          <w:sz w:val="22"/>
          <w:szCs w:val="22"/>
        </w:rPr>
        <w:t xml:space="preserve">itle of </w:t>
      </w:r>
      <w:r>
        <w:rPr>
          <w:rFonts w:asciiTheme="minorHAnsi" w:hAnsiTheme="minorHAnsi" w:cstheme="minorHAnsi"/>
          <w:sz w:val="22"/>
          <w:szCs w:val="22"/>
        </w:rPr>
        <w:t>the f</w:t>
      </w:r>
      <w:r w:rsidRPr="001105CB">
        <w:rPr>
          <w:rFonts w:asciiTheme="minorHAnsi" w:hAnsiTheme="minorHAnsi" w:cstheme="minorHAnsi"/>
          <w:sz w:val="22"/>
          <w:szCs w:val="22"/>
        </w:rPr>
        <w:t>orm is being updated from Weekly Healthcare Personnel COVID-19 Vaccination Cumulative Summary</w:t>
      </w:r>
      <w:r>
        <w:rPr>
          <w:rFonts w:asciiTheme="minorHAnsi" w:hAnsiTheme="minorHAnsi" w:cstheme="minorHAnsi"/>
          <w:sz w:val="22"/>
          <w:szCs w:val="22"/>
        </w:rPr>
        <w:t xml:space="preserve"> to </w:t>
      </w:r>
      <w:r w:rsidRPr="001105CB">
        <w:rPr>
          <w:rFonts w:asciiTheme="minorHAnsi" w:hAnsiTheme="minorHAnsi" w:cstheme="minorHAnsi"/>
          <w:sz w:val="22"/>
          <w:szCs w:val="22"/>
        </w:rPr>
        <w:t xml:space="preserve">Healthcare Personnel COVID-19 Vaccination Cumulative Summary </w:t>
      </w:r>
      <w:r>
        <w:rPr>
          <w:rFonts w:asciiTheme="minorHAnsi" w:hAnsiTheme="minorHAnsi" w:cstheme="minorHAnsi"/>
          <w:sz w:val="22"/>
          <w:szCs w:val="22"/>
        </w:rPr>
        <w:t xml:space="preserve">to signify the update in the COVID-19 vaccination recommendations. </w:t>
      </w:r>
    </w:p>
    <w:p w:rsidR="00B64257" w:rsidRPr="00E27F9B" w:rsidP="0034514A" w14:paraId="0373D57C" w14:textId="77777777">
      <w:pPr>
        <w:ind w:right="-20"/>
        <w:rPr>
          <w:rFonts w:asciiTheme="minorHAnsi" w:hAnsiTheme="minorHAnsi" w:cstheme="minorHAnsi"/>
          <w:sz w:val="22"/>
          <w:szCs w:val="22"/>
        </w:rPr>
      </w:pPr>
    </w:p>
    <w:tbl>
      <w:tblPr>
        <w:tblStyle w:val="TableGrid"/>
        <w:tblW w:w="11520" w:type="dxa"/>
        <w:tblInd w:w="-1085" w:type="dxa"/>
        <w:tblLook w:val="04A0"/>
      </w:tblPr>
      <w:tblGrid>
        <w:gridCol w:w="1440"/>
        <w:gridCol w:w="3510"/>
        <w:gridCol w:w="2250"/>
        <w:gridCol w:w="2880"/>
        <w:gridCol w:w="1440"/>
      </w:tblGrid>
      <w:tr w14:paraId="1F10E4EC" w14:textId="77777777" w:rsidTr="006B1CA6">
        <w:tblPrEx>
          <w:tblW w:w="11520" w:type="dxa"/>
          <w:tblInd w:w="-1085" w:type="dxa"/>
          <w:tblLook w:val="04A0"/>
        </w:tblPrEx>
        <w:tc>
          <w:tcPr>
            <w:tcW w:w="11520" w:type="dxa"/>
            <w:gridSpan w:val="5"/>
            <w:shd w:val="clear" w:color="auto" w:fill="B4C6E7" w:themeFill="accent1" w:themeFillTint="66"/>
          </w:tcPr>
          <w:p w:rsidR="009E55EF" w:rsidRPr="009E55EF" w:rsidP="009B3D13" w14:paraId="3C4ADD19" w14:textId="0760BECD">
            <w:pPr>
              <w:jc w:val="center"/>
              <w:rPr>
                <w:rFonts w:asciiTheme="minorHAnsi" w:hAnsiTheme="minorHAnsi" w:cstheme="minorHAnsi"/>
                <w:i/>
                <w:iCs/>
                <w:color w:val="000000"/>
                <w:sz w:val="22"/>
                <w:szCs w:val="22"/>
                <w:u w:val="single"/>
              </w:rPr>
            </w:pPr>
            <w:r w:rsidRPr="009E55EF">
              <w:rPr>
                <w:rFonts w:asciiTheme="minorHAnsi" w:hAnsiTheme="minorHAnsi" w:cstheme="minorHAnsi"/>
                <w:b/>
                <w:bCs/>
                <w:color w:val="000000"/>
                <w:sz w:val="22"/>
                <w:szCs w:val="22"/>
              </w:rPr>
              <w:t>Crosswalk and Justification for Changes</w:t>
            </w:r>
          </w:p>
        </w:tc>
      </w:tr>
      <w:tr w14:paraId="31A1E67F" w14:textId="77777777" w:rsidTr="007A63FF">
        <w:tblPrEx>
          <w:tblW w:w="11520" w:type="dxa"/>
          <w:tblInd w:w="-1085" w:type="dxa"/>
          <w:tblLook w:val="04A0"/>
        </w:tblPrEx>
        <w:tc>
          <w:tcPr>
            <w:tcW w:w="1440" w:type="dxa"/>
            <w:shd w:val="clear" w:color="auto" w:fill="B4C6E7" w:themeFill="accent1" w:themeFillTint="66"/>
          </w:tcPr>
          <w:p w:rsidR="009E55EF" w:rsidRPr="00036377" w:rsidP="009E55EF" w14:paraId="1DCD6975" w14:textId="527CF82B">
            <w:pPr>
              <w:jc w:val="center"/>
              <w:rPr>
                <w:rFonts w:asciiTheme="minorHAnsi" w:hAnsiTheme="minorHAnsi" w:cstheme="minorHAnsi"/>
                <w:b/>
                <w:bCs/>
                <w:sz w:val="18"/>
                <w:szCs w:val="18"/>
              </w:rPr>
            </w:pPr>
            <w:r w:rsidRPr="00036377">
              <w:rPr>
                <w:rFonts w:asciiTheme="minorHAnsi" w:hAnsiTheme="minorHAnsi" w:cstheme="minorHAnsi"/>
                <w:b/>
                <w:bCs/>
                <w:sz w:val="18"/>
                <w:szCs w:val="18"/>
              </w:rPr>
              <w:t>Type of Change</w:t>
            </w:r>
          </w:p>
        </w:tc>
        <w:tc>
          <w:tcPr>
            <w:tcW w:w="3510" w:type="dxa"/>
            <w:shd w:val="clear" w:color="auto" w:fill="B4C6E7" w:themeFill="accent1" w:themeFillTint="66"/>
          </w:tcPr>
          <w:p w:rsidR="009E55EF" w:rsidRPr="00036377" w:rsidP="009E55EF" w14:paraId="6C535F8E" w14:textId="1F49767F">
            <w:pPr>
              <w:jc w:val="center"/>
              <w:rPr>
                <w:rFonts w:asciiTheme="minorHAnsi" w:hAnsiTheme="minorHAnsi" w:cstheme="minorHAnsi"/>
                <w:b/>
                <w:bCs/>
                <w:sz w:val="18"/>
                <w:szCs w:val="18"/>
              </w:rPr>
            </w:pPr>
            <w:r w:rsidRPr="00036377">
              <w:rPr>
                <w:rFonts w:asciiTheme="minorHAnsi" w:hAnsiTheme="minorHAnsi" w:cstheme="minorHAnsi"/>
                <w:b/>
                <w:bCs/>
                <w:sz w:val="18"/>
                <w:szCs w:val="18"/>
              </w:rPr>
              <w:t xml:space="preserve">Changed From </w:t>
            </w:r>
          </w:p>
        </w:tc>
        <w:tc>
          <w:tcPr>
            <w:tcW w:w="2250" w:type="dxa"/>
            <w:shd w:val="clear" w:color="auto" w:fill="B4C6E7" w:themeFill="accent1" w:themeFillTint="66"/>
          </w:tcPr>
          <w:p w:rsidR="009E55EF" w:rsidRPr="00036377" w:rsidP="009E55EF" w14:paraId="5585B150" w14:textId="605396B0">
            <w:pPr>
              <w:jc w:val="center"/>
              <w:rPr>
                <w:rFonts w:asciiTheme="minorHAnsi" w:hAnsiTheme="minorHAnsi" w:cstheme="minorHAnsi"/>
                <w:b/>
                <w:bCs/>
                <w:sz w:val="18"/>
                <w:szCs w:val="18"/>
              </w:rPr>
            </w:pPr>
            <w:r w:rsidRPr="00036377">
              <w:rPr>
                <w:rFonts w:asciiTheme="minorHAnsi" w:hAnsiTheme="minorHAnsi" w:cstheme="minorHAnsi"/>
                <w:b/>
                <w:bCs/>
                <w:sz w:val="18"/>
                <w:szCs w:val="18"/>
              </w:rPr>
              <w:t>Changed To</w:t>
            </w:r>
          </w:p>
        </w:tc>
        <w:tc>
          <w:tcPr>
            <w:tcW w:w="2880" w:type="dxa"/>
            <w:shd w:val="clear" w:color="auto" w:fill="B4C6E7" w:themeFill="accent1" w:themeFillTint="66"/>
          </w:tcPr>
          <w:p w:rsidR="009E55EF" w:rsidRPr="00036377" w:rsidP="009E55EF" w14:paraId="04F0251B" w14:textId="01C8D2C1">
            <w:pPr>
              <w:jc w:val="center"/>
              <w:rPr>
                <w:rFonts w:asciiTheme="minorHAnsi" w:hAnsiTheme="minorHAnsi" w:cstheme="minorHAnsi"/>
                <w:b/>
                <w:bCs/>
                <w:sz w:val="18"/>
                <w:szCs w:val="18"/>
              </w:rPr>
            </w:pPr>
            <w:r w:rsidRPr="00036377">
              <w:rPr>
                <w:rFonts w:asciiTheme="minorHAnsi" w:hAnsiTheme="minorHAnsi" w:cstheme="minorHAnsi"/>
                <w:b/>
                <w:bCs/>
                <w:sz w:val="18"/>
                <w:szCs w:val="18"/>
              </w:rPr>
              <w:t>Justification</w:t>
            </w:r>
          </w:p>
        </w:tc>
        <w:tc>
          <w:tcPr>
            <w:tcW w:w="1440" w:type="dxa"/>
            <w:shd w:val="clear" w:color="auto" w:fill="B4C6E7" w:themeFill="accent1" w:themeFillTint="66"/>
          </w:tcPr>
          <w:p w:rsidR="009E55EF" w:rsidRPr="00036377" w:rsidP="009E55EF" w14:paraId="0BCC2486" w14:textId="1049F069">
            <w:pPr>
              <w:jc w:val="center"/>
              <w:rPr>
                <w:rFonts w:asciiTheme="minorHAnsi" w:hAnsiTheme="minorHAnsi" w:cstheme="minorHAnsi"/>
                <w:b/>
                <w:bCs/>
                <w:sz w:val="18"/>
                <w:szCs w:val="18"/>
              </w:rPr>
            </w:pPr>
            <w:r w:rsidRPr="00036377">
              <w:rPr>
                <w:rFonts w:asciiTheme="minorHAnsi" w:hAnsiTheme="minorHAnsi" w:cstheme="minorHAnsi"/>
                <w:b/>
                <w:bCs/>
                <w:sz w:val="18"/>
                <w:szCs w:val="18"/>
              </w:rPr>
              <w:t>Impact to Burden</w:t>
            </w:r>
          </w:p>
        </w:tc>
      </w:tr>
      <w:tr w14:paraId="634EC62A" w14:textId="77777777" w:rsidTr="007A63FF">
        <w:tblPrEx>
          <w:tblW w:w="11520" w:type="dxa"/>
          <w:tblInd w:w="-1085" w:type="dxa"/>
          <w:tblLook w:val="04A0"/>
        </w:tblPrEx>
        <w:trPr>
          <w:trHeight w:val="314"/>
        </w:trPr>
        <w:tc>
          <w:tcPr>
            <w:tcW w:w="1440" w:type="dxa"/>
          </w:tcPr>
          <w:p w:rsidR="009E55EF" w:rsidRPr="00036377" w:rsidP="009E55EF" w14:paraId="662AE73B" w14:textId="77777777">
            <w:pPr>
              <w:rPr>
                <w:rFonts w:asciiTheme="minorHAnsi" w:hAnsiTheme="minorHAnsi" w:cstheme="minorHAnsi"/>
                <w:color w:val="000000"/>
                <w:sz w:val="18"/>
                <w:szCs w:val="18"/>
                <w:u w:val="single"/>
              </w:rPr>
            </w:pPr>
            <w:r w:rsidRPr="00036377">
              <w:rPr>
                <w:rStyle w:val="cf01"/>
                <w:rFonts w:asciiTheme="minorHAnsi" w:hAnsiTheme="minorHAnsi" w:cstheme="minorHAnsi"/>
              </w:rPr>
              <w:t xml:space="preserve">Deleted questions 2.1 through 2.99. </w:t>
            </w:r>
          </w:p>
        </w:tc>
        <w:tc>
          <w:tcPr>
            <w:tcW w:w="3510" w:type="dxa"/>
          </w:tcPr>
          <w:p w:rsidR="009E55EF" w:rsidRPr="007A63FF" w:rsidP="009E55EF" w14:paraId="6B728D51" w14:textId="324879C0">
            <w:pPr>
              <w:rPr>
                <w:rFonts w:asciiTheme="minorHAnsi" w:hAnsiTheme="minorHAnsi" w:cstheme="minorHAnsi"/>
                <w:sz w:val="18"/>
                <w:szCs w:val="18"/>
              </w:rPr>
            </w:pPr>
            <w:r w:rsidRPr="00036377">
              <w:rPr>
                <w:rFonts w:asciiTheme="minorHAnsi" w:hAnsiTheme="minorHAnsi" w:cstheme="minorHAnsi"/>
                <w:sz w:val="18"/>
                <w:szCs w:val="18"/>
              </w:rPr>
              <w:t>2.</w:t>
            </w:r>
            <w:r w:rsidRPr="00036377">
              <w:rPr>
                <w:rFonts w:asciiTheme="minorHAnsi" w:hAnsiTheme="minorHAnsi" w:cstheme="minorHAnsi"/>
                <w:b/>
                <w:bCs/>
                <w:sz w:val="18"/>
                <w:szCs w:val="18"/>
              </w:rPr>
              <w:t xml:space="preserve"> </w:t>
            </w:r>
            <w:r w:rsidRPr="00036377">
              <w:rPr>
                <w:rFonts w:asciiTheme="minorHAnsi" w:hAnsiTheme="minorHAnsi" w:cstheme="minorHAnsi"/>
                <w:b/>
                <w:bCs/>
                <w:sz w:val="18"/>
                <w:szCs w:val="18"/>
                <w:u w:val="single"/>
              </w:rPr>
              <w:t>Cumulative</w:t>
            </w:r>
            <w:r w:rsidRPr="00036377">
              <w:rPr>
                <w:rFonts w:asciiTheme="minorHAnsi" w:hAnsiTheme="minorHAnsi" w:cstheme="minorHAnsi"/>
                <w:b/>
                <w:bCs/>
                <w:sz w:val="18"/>
                <w:szCs w:val="18"/>
              </w:rPr>
              <w:t xml:space="preserve"> number</w:t>
            </w:r>
            <w:r w:rsidRPr="00036377">
              <w:rPr>
                <w:rFonts w:asciiTheme="minorHAnsi" w:hAnsiTheme="minorHAnsi" w:cstheme="minorHAnsi"/>
                <w:sz w:val="18"/>
                <w:szCs w:val="18"/>
              </w:rPr>
              <w:t xml:space="preserve"> of HCP in Question #1 who have received COVID-19 vaccine(s) at this facility or elsewhere since December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tblGrid>
            <w:tr w14:paraId="5048E0D2" w14:textId="77777777" w:rsidTr="009B3D1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9"/>
              </w:trPr>
              <w:tc>
                <w:tcPr>
                  <w:tcW w:w="1039" w:type="pct"/>
                  <w:tcBorders>
                    <w:right w:val="single" w:sz="4" w:space="0" w:color="auto"/>
                  </w:tcBorders>
                  <w:shd w:val="clear" w:color="auto" w:fill="auto"/>
                </w:tcPr>
                <w:p w:rsidR="009E55EF" w:rsidRPr="00036377" w:rsidP="009E55EF" w14:paraId="24A45B22"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2.1. *</w:t>
                  </w:r>
                  <w:r w:rsidRPr="00036377">
                    <w:rPr>
                      <w:rFonts w:asciiTheme="minorHAnsi" w:hAnsiTheme="minorHAnsi" w:cstheme="minorHAnsi"/>
                      <w:b/>
                      <w:bCs/>
                      <w:sz w:val="18"/>
                      <w:szCs w:val="18"/>
                      <w:u w:val="single"/>
                    </w:rPr>
                    <w:t>Only</w:t>
                  </w:r>
                  <w:r w:rsidRPr="00036377">
                    <w:rPr>
                      <w:rFonts w:asciiTheme="minorHAnsi" w:hAnsiTheme="minorHAnsi" w:cstheme="minorHAnsi"/>
                      <w:b/>
                      <w:bCs/>
                      <w:sz w:val="18"/>
                      <w:szCs w:val="18"/>
                    </w:rPr>
                    <w:t xml:space="preserve"> dose 1 </w:t>
                  </w:r>
                  <w:r w:rsidRPr="00036377">
                    <w:rPr>
                      <w:rFonts w:asciiTheme="minorHAnsi" w:hAnsiTheme="minorHAnsi" w:cstheme="minorHAnsi"/>
                      <w:sz w:val="18"/>
                      <w:szCs w:val="18"/>
                    </w:rPr>
                    <w:t xml:space="preserve">of </w:t>
                  </w:r>
                  <w:r w:rsidRPr="00036377">
                    <w:rPr>
                      <w:rFonts w:asciiTheme="minorHAnsi" w:hAnsiTheme="minorHAnsi" w:cstheme="minorHAnsi"/>
                      <w:i/>
                      <w:iCs/>
                      <w:sz w:val="18"/>
                      <w:szCs w:val="18"/>
                    </w:rPr>
                    <w:t>Pfizer-BioNTech</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06C3F895" w14:textId="77777777" w:rsidTr="009B3D13">
              <w:tblPrEx>
                <w:tblW w:w="5000" w:type="pct"/>
                <w:tblLook w:val="04A0"/>
              </w:tblPrEx>
              <w:trPr>
                <w:trHeight w:val="870"/>
              </w:trPr>
              <w:tc>
                <w:tcPr>
                  <w:tcW w:w="1039" w:type="pct"/>
                  <w:tcBorders>
                    <w:right w:val="single" w:sz="4" w:space="0" w:color="auto"/>
                  </w:tcBorders>
                  <w:shd w:val="clear" w:color="auto" w:fill="auto"/>
                </w:tcPr>
                <w:p w:rsidR="009E55EF" w:rsidRPr="00036377" w:rsidP="009E55EF" w14:paraId="16E5BE58"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2.2. *</w:t>
                  </w:r>
                  <w:r w:rsidRPr="00036377">
                    <w:rPr>
                      <w:rFonts w:asciiTheme="minorHAnsi" w:hAnsiTheme="minorHAnsi" w:cstheme="minorHAnsi"/>
                      <w:b/>
                      <w:bCs/>
                      <w:sz w:val="18"/>
                      <w:szCs w:val="18"/>
                    </w:rPr>
                    <w:t xml:space="preserve">Dose 1 and dose 2 </w:t>
                  </w:r>
                  <w:r w:rsidRPr="00036377">
                    <w:rPr>
                      <w:rFonts w:asciiTheme="minorHAnsi" w:hAnsiTheme="minorHAnsi" w:cstheme="minorHAnsi"/>
                      <w:sz w:val="18"/>
                      <w:szCs w:val="18"/>
                    </w:rPr>
                    <w:t>of</w:t>
                  </w:r>
                  <w:r w:rsidRPr="00036377">
                    <w:rPr>
                      <w:rFonts w:asciiTheme="minorHAnsi" w:hAnsiTheme="minorHAnsi" w:cstheme="minorHAnsi"/>
                      <w:b/>
                      <w:bCs/>
                      <w:sz w:val="18"/>
                      <w:szCs w:val="18"/>
                    </w:rPr>
                    <w:t xml:space="preserve"> </w:t>
                  </w:r>
                  <w:r w:rsidRPr="00036377">
                    <w:rPr>
                      <w:rFonts w:asciiTheme="minorHAnsi" w:hAnsiTheme="minorHAnsi" w:cstheme="minorHAnsi"/>
                      <w:i/>
                      <w:iCs/>
                      <w:sz w:val="18"/>
                      <w:szCs w:val="18"/>
                    </w:rPr>
                    <w:t>Pfizer-BioNTech</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329D8F4C" w14:textId="77777777" w:rsidTr="009B3D13">
              <w:tblPrEx>
                <w:tblW w:w="5000" w:type="pct"/>
                <w:tblLook w:val="04A0"/>
              </w:tblPrEx>
              <w:trPr>
                <w:trHeight w:val="690"/>
              </w:trPr>
              <w:tc>
                <w:tcPr>
                  <w:tcW w:w="1039" w:type="pct"/>
                  <w:tcBorders>
                    <w:right w:val="single" w:sz="4" w:space="0" w:color="auto"/>
                  </w:tcBorders>
                  <w:shd w:val="clear" w:color="auto" w:fill="auto"/>
                </w:tcPr>
                <w:p w:rsidR="009E55EF" w:rsidRPr="00036377" w:rsidP="009E55EF" w14:paraId="272431F7"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2.3. *</w:t>
                  </w:r>
                  <w:r w:rsidRPr="00036377">
                    <w:rPr>
                      <w:rFonts w:asciiTheme="minorHAnsi" w:hAnsiTheme="minorHAnsi" w:cstheme="minorHAnsi"/>
                      <w:b/>
                      <w:bCs/>
                      <w:sz w:val="18"/>
                      <w:szCs w:val="18"/>
                      <w:u w:val="single"/>
                    </w:rPr>
                    <w:t>Only</w:t>
                  </w:r>
                  <w:r w:rsidRPr="00036377">
                    <w:rPr>
                      <w:rFonts w:asciiTheme="minorHAnsi" w:hAnsiTheme="minorHAnsi" w:cstheme="minorHAnsi"/>
                      <w:b/>
                      <w:bCs/>
                      <w:sz w:val="18"/>
                      <w:szCs w:val="18"/>
                    </w:rPr>
                    <w:t xml:space="preserve"> dose 1</w:t>
                  </w:r>
                  <w:r w:rsidRPr="00036377">
                    <w:rPr>
                      <w:rFonts w:asciiTheme="minorHAnsi" w:hAnsiTheme="minorHAnsi" w:cstheme="minorHAnsi"/>
                      <w:sz w:val="18"/>
                      <w:szCs w:val="18"/>
                    </w:rPr>
                    <w:t xml:space="preserve"> of</w:t>
                  </w:r>
                  <w:r w:rsidRPr="00036377">
                    <w:rPr>
                      <w:rFonts w:asciiTheme="minorHAnsi" w:hAnsiTheme="minorHAnsi" w:cstheme="minorHAnsi"/>
                      <w:b/>
                      <w:bCs/>
                      <w:sz w:val="18"/>
                      <w:szCs w:val="18"/>
                    </w:rPr>
                    <w:t xml:space="preserve"> </w:t>
                  </w:r>
                  <w:r w:rsidRPr="00036377">
                    <w:rPr>
                      <w:rFonts w:asciiTheme="minorHAnsi" w:hAnsiTheme="minorHAnsi" w:cstheme="minorHAnsi"/>
                      <w:i/>
                      <w:iCs/>
                      <w:sz w:val="18"/>
                      <w:szCs w:val="18"/>
                    </w:rPr>
                    <w:t>Moderna</w:t>
                  </w:r>
                  <w:r w:rsidRPr="00036377">
                    <w:rPr>
                      <w:rFonts w:asciiTheme="minorHAnsi" w:hAnsiTheme="minorHAnsi" w:cstheme="minorHAnsi"/>
                      <w:sz w:val="18"/>
                      <w:szCs w:val="18"/>
                    </w:rPr>
                    <w:t xml:space="preserve"> primary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4B5CB34E" w14:textId="77777777" w:rsidTr="009B3D13">
              <w:tblPrEx>
                <w:tblW w:w="5000" w:type="pct"/>
                <w:tblLook w:val="04A0"/>
              </w:tblPrEx>
              <w:trPr>
                <w:trHeight w:val="690"/>
              </w:trPr>
              <w:tc>
                <w:tcPr>
                  <w:tcW w:w="1039" w:type="pct"/>
                  <w:tcBorders>
                    <w:right w:val="single" w:sz="4" w:space="0" w:color="auto"/>
                  </w:tcBorders>
                  <w:shd w:val="clear" w:color="auto" w:fill="auto"/>
                </w:tcPr>
                <w:p w:rsidR="009E55EF" w:rsidRPr="00036377" w:rsidP="009E55EF" w14:paraId="618F23C9"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2.4. *</w:t>
                  </w:r>
                  <w:r w:rsidRPr="00036377">
                    <w:rPr>
                      <w:rFonts w:asciiTheme="minorHAnsi" w:hAnsiTheme="minorHAnsi" w:cstheme="minorHAnsi"/>
                      <w:b/>
                      <w:bCs/>
                      <w:sz w:val="18"/>
                      <w:szCs w:val="18"/>
                    </w:rPr>
                    <w:t xml:space="preserve">Dose 1 and dose 2 </w:t>
                  </w:r>
                  <w:r w:rsidRPr="00036377">
                    <w:rPr>
                      <w:rFonts w:asciiTheme="minorHAnsi" w:hAnsiTheme="minorHAnsi" w:cstheme="minorHAnsi"/>
                      <w:sz w:val="18"/>
                      <w:szCs w:val="18"/>
                    </w:rPr>
                    <w:t>of</w:t>
                  </w:r>
                  <w:r w:rsidRPr="00036377">
                    <w:rPr>
                      <w:rFonts w:asciiTheme="minorHAnsi" w:hAnsiTheme="minorHAnsi" w:cstheme="minorHAnsi"/>
                      <w:b/>
                      <w:bCs/>
                      <w:sz w:val="18"/>
                      <w:szCs w:val="18"/>
                    </w:rPr>
                    <w:t xml:space="preserve"> </w:t>
                  </w:r>
                  <w:r w:rsidRPr="00036377">
                    <w:rPr>
                      <w:rFonts w:asciiTheme="minorHAnsi" w:hAnsiTheme="minorHAnsi" w:cstheme="minorHAnsi"/>
                      <w:i/>
                      <w:iCs/>
                      <w:sz w:val="18"/>
                      <w:szCs w:val="18"/>
                    </w:rPr>
                    <w:t>Moderna</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413B1394" w14:textId="77777777" w:rsidTr="009B3D13">
              <w:tblPrEx>
                <w:tblW w:w="5000" w:type="pct"/>
                <w:tblLook w:val="04A0"/>
              </w:tblPrEx>
              <w:trPr>
                <w:trHeight w:val="510"/>
              </w:trPr>
              <w:tc>
                <w:tcPr>
                  <w:tcW w:w="1039" w:type="pct"/>
                  <w:tcBorders>
                    <w:right w:val="single" w:sz="4" w:space="0" w:color="auto"/>
                  </w:tcBorders>
                  <w:shd w:val="clear" w:color="auto" w:fill="auto"/>
                </w:tcPr>
                <w:p w:rsidR="009E55EF" w:rsidRPr="00036377" w:rsidP="009E55EF" w14:paraId="3E5796A5"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2.5. *</w:t>
                  </w:r>
                  <w:r w:rsidRPr="00036377">
                    <w:rPr>
                      <w:rFonts w:asciiTheme="minorHAnsi" w:hAnsiTheme="minorHAnsi" w:cstheme="minorHAnsi"/>
                      <w:b/>
                      <w:bCs/>
                      <w:sz w:val="18"/>
                      <w:szCs w:val="18"/>
                    </w:rPr>
                    <w:t xml:space="preserve">Dose </w:t>
                  </w:r>
                  <w:r w:rsidRPr="00036377">
                    <w:rPr>
                      <w:rFonts w:asciiTheme="minorHAnsi" w:hAnsiTheme="minorHAnsi" w:cstheme="minorHAnsi"/>
                      <w:sz w:val="18"/>
                      <w:szCs w:val="18"/>
                    </w:rPr>
                    <w:t>of</w:t>
                  </w:r>
                  <w:r w:rsidRPr="00036377">
                    <w:rPr>
                      <w:rFonts w:asciiTheme="minorHAnsi" w:hAnsiTheme="minorHAnsi" w:cstheme="minorHAnsi"/>
                      <w:b/>
                      <w:bCs/>
                      <w:sz w:val="18"/>
                      <w:szCs w:val="18"/>
                    </w:rPr>
                    <w:t xml:space="preserve"> </w:t>
                  </w:r>
                  <w:r w:rsidRPr="00036377">
                    <w:rPr>
                      <w:rFonts w:asciiTheme="minorHAnsi" w:hAnsiTheme="minorHAnsi" w:cstheme="minorHAnsi"/>
                      <w:i/>
                      <w:iCs/>
                      <w:sz w:val="18"/>
                      <w:szCs w:val="18"/>
                    </w:rPr>
                    <w:t>Janssen</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2C281848" w14:textId="77777777" w:rsidTr="009B3D13">
              <w:tblPrEx>
                <w:tblW w:w="5000" w:type="pct"/>
                <w:tblLook w:val="04A0"/>
              </w:tblPrEx>
              <w:trPr>
                <w:trHeight w:val="1088"/>
              </w:trPr>
              <w:tc>
                <w:tcPr>
                  <w:tcW w:w="1039" w:type="pct"/>
                  <w:tcBorders>
                    <w:right w:val="single" w:sz="4" w:space="0" w:color="auto"/>
                  </w:tcBorders>
                  <w:shd w:val="clear" w:color="auto" w:fill="auto"/>
                </w:tcPr>
                <w:p w:rsidR="009E55EF" w:rsidRPr="00036377" w:rsidP="009E55EF" w14:paraId="126AF43A"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2.99. Complete COVID-19 vaccination series: unspecified manufacturer</w:t>
                  </w:r>
                </w:p>
              </w:tc>
            </w:tr>
            <w:tr w14:paraId="21C97BD6" w14:textId="77777777" w:rsidTr="009B3D13">
              <w:tblPrEx>
                <w:tblW w:w="5000" w:type="pct"/>
                <w:tblLook w:val="04A0"/>
              </w:tblPrEx>
              <w:trPr>
                <w:trHeight w:val="744"/>
              </w:trPr>
              <w:tc>
                <w:tcPr>
                  <w:tcW w:w="1039" w:type="pct"/>
                  <w:tcBorders>
                    <w:right w:val="single" w:sz="4" w:space="0" w:color="auto"/>
                  </w:tcBorders>
                  <w:shd w:val="clear" w:color="auto" w:fill="auto"/>
                </w:tcPr>
                <w:p w:rsidR="009E55EF" w:rsidRPr="00036377" w:rsidP="009E55EF" w14:paraId="19385960"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 xml:space="preserve">* </w:t>
                  </w:r>
                  <w:r w:rsidRPr="00036377">
                    <w:rPr>
                      <w:rFonts w:asciiTheme="minorHAnsi" w:hAnsiTheme="minorHAnsi" w:cstheme="minorHAnsi"/>
                      <w:b/>
                      <w:bCs/>
                      <w:sz w:val="18"/>
                      <w:szCs w:val="18"/>
                    </w:rPr>
                    <w:t>Any</w:t>
                  </w:r>
                  <w:r w:rsidRPr="00036377">
                    <w:rPr>
                      <w:rFonts w:asciiTheme="minorHAnsi" w:hAnsiTheme="minorHAnsi" w:cstheme="minorHAnsi"/>
                      <w:sz w:val="18"/>
                      <w:szCs w:val="18"/>
                    </w:rPr>
                    <w:t xml:space="preserve"> completed COVID-19 vaccine series</w:t>
                  </w:r>
                </w:p>
              </w:tc>
            </w:tr>
          </w:tbl>
          <w:p w:rsidR="009E55EF" w:rsidRPr="00036377" w:rsidP="009E55EF" w14:paraId="49A090EA" w14:textId="77777777">
            <w:pPr>
              <w:rPr>
                <w:rFonts w:asciiTheme="minorHAnsi" w:hAnsiTheme="minorHAnsi" w:cstheme="minorHAnsi"/>
                <w:color w:val="000000"/>
                <w:sz w:val="18"/>
                <w:szCs w:val="18"/>
                <w:u w:val="single"/>
              </w:rPr>
            </w:pPr>
          </w:p>
        </w:tc>
        <w:tc>
          <w:tcPr>
            <w:tcW w:w="2250" w:type="dxa"/>
          </w:tcPr>
          <w:p w:rsidR="009E55EF" w:rsidRPr="00036377" w:rsidP="009E55EF" w14:paraId="2FE4487C" w14:textId="77777777">
            <w:pPr>
              <w:pStyle w:val="pf0"/>
              <w:rPr>
                <w:rFonts w:asciiTheme="minorHAnsi" w:hAnsiTheme="minorHAnsi" w:cstheme="minorHAnsi"/>
                <w:sz w:val="18"/>
                <w:szCs w:val="18"/>
              </w:rPr>
            </w:pPr>
            <w:r w:rsidRPr="00036377">
              <w:rPr>
                <w:rStyle w:val="cf01"/>
                <w:rFonts w:asciiTheme="minorHAnsi" w:hAnsiTheme="minorHAnsi" w:cstheme="minorHAnsi"/>
              </w:rPr>
              <w:t xml:space="preserve">Question 2 on the current data collection form currently reads: </w:t>
            </w:r>
          </w:p>
          <w:p w:rsidR="009E55EF" w:rsidRPr="00036377" w:rsidP="009E55EF" w14:paraId="63BD90F7" w14:textId="77777777">
            <w:pPr>
              <w:pStyle w:val="pf0"/>
              <w:rPr>
                <w:rFonts w:asciiTheme="minorHAnsi" w:hAnsiTheme="minorHAnsi" w:cstheme="minorHAnsi"/>
                <w:color w:val="000000"/>
                <w:sz w:val="18"/>
                <w:szCs w:val="18"/>
                <w:u w:val="single"/>
              </w:rPr>
            </w:pPr>
            <w:r w:rsidRPr="00036377">
              <w:rPr>
                <w:rStyle w:val="cf01"/>
                <w:rFonts w:asciiTheme="minorHAnsi" w:hAnsiTheme="minorHAnsi" w:cstheme="minorHAnsi"/>
              </w:rPr>
              <w:t>"Cumulative</w:t>
            </w:r>
            <w:r w:rsidRPr="00036377">
              <w:rPr>
                <w:rStyle w:val="cf11"/>
                <w:rFonts w:asciiTheme="minorHAnsi" w:hAnsiTheme="minorHAnsi" w:cstheme="minorHAnsi"/>
              </w:rPr>
              <w:t xml:space="preserve"> </w:t>
            </w:r>
            <w:r w:rsidRPr="00036377">
              <w:rPr>
                <w:rStyle w:val="cf01"/>
                <w:rFonts w:asciiTheme="minorHAnsi" w:hAnsiTheme="minorHAnsi" w:cstheme="minorHAnsi"/>
              </w:rPr>
              <w:t xml:space="preserve">number of HCP in Question #1 who are </w:t>
            </w:r>
            <w:r w:rsidRPr="00036377">
              <w:rPr>
                <w:rStyle w:val="cf21"/>
                <w:rFonts w:asciiTheme="minorHAnsi" w:hAnsiTheme="minorHAnsi" w:cstheme="minorHAnsi"/>
              </w:rPr>
              <w:t>up to date</w:t>
            </w:r>
            <w:r w:rsidRPr="00036377">
              <w:rPr>
                <w:rStyle w:val="cf01"/>
                <w:rFonts w:asciiTheme="minorHAnsi" w:hAnsiTheme="minorHAnsi" w:cstheme="minorHAnsi"/>
              </w:rPr>
              <w:t xml:space="preserve"> with COVID-19 vaccines.”</w:t>
            </w:r>
          </w:p>
        </w:tc>
        <w:tc>
          <w:tcPr>
            <w:tcW w:w="2880" w:type="dxa"/>
          </w:tcPr>
          <w:p w:rsidR="009E55EF" w:rsidRPr="00036377" w:rsidP="009E55EF" w14:paraId="7A6F3E5A" w14:textId="77777777">
            <w:pPr>
              <w:rPr>
                <w:rFonts w:asciiTheme="minorHAnsi" w:hAnsiTheme="minorHAnsi" w:cstheme="minorHAnsi"/>
                <w:color w:val="000000"/>
                <w:sz w:val="18"/>
                <w:szCs w:val="18"/>
                <w:u w:val="single"/>
              </w:rPr>
            </w:pPr>
            <w:r w:rsidRPr="00036377">
              <w:rPr>
                <w:rStyle w:val="cf01"/>
                <w:rFonts w:asciiTheme="minorHAnsi" w:hAnsiTheme="minorHAnsi" w:cstheme="minorHAnsi"/>
              </w:rPr>
              <w:t xml:space="preserve">Currently, CDC is only collecting data on </w:t>
            </w:r>
            <w:r w:rsidRPr="00036377">
              <w:rPr>
                <w:rStyle w:val="cf01"/>
                <w:rFonts w:asciiTheme="minorHAnsi" w:hAnsiTheme="minorHAnsi" w:cstheme="minorHAnsi"/>
              </w:rPr>
              <w:t>up to date</w:t>
            </w:r>
            <w:r w:rsidRPr="00036377">
              <w:rPr>
                <w:rStyle w:val="cf01"/>
                <w:rFonts w:asciiTheme="minorHAnsi" w:hAnsiTheme="minorHAnsi" w:cstheme="minorHAnsi"/>
              </w:rPr>
              <w:t xml:space="preserve"> COVID-19 vaccination status. Therefore, data on primary series vaccination are no longer needed. </w:t>
            </w:r>
          </w:p>
        </w:tc>
        <w:tc>
          <w:tcPr>
            <w:tcW w:w="1440" w:type="dxa"/>
          </w:tcPr>
          <w:p w:rsidR="009E55EF" w:rsidRPr="00036377" w:rsidP="009E55EF" w14:paraId="18B7EEBF"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 xml:space="preserve">Decreased burden due to reduction of questions. </w:t>
            </w:r>
          </w:p>
        </w:tc>
      </w:tr>
      <w:tr w14:paraId="14AE894E" w14:textId="77777777" w:rsidTr="007A63FF">
        <w:tblPrEx>
          <w:tblW w:w="11520" w:type="dxa"/>
          <w:tblInd w:w="-1085" w:type="dxa"/>
          <w:tblLook w:val="04A0"/>
        </w:tblPrEx>
        <w:tc>
          <w:tcPr>
            <w:tcW w:w="1440" w:type="dxa"/>
          </w:tcPr>
          <w:p w:rsidR="009E55EF" w:rsidRPr="00036377" w:rsidP="009E55EF" w14:paraId="60151C9C"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Deleted question 4</w:t>
            </w:r>
          </w:p>
        </w:tc>
        <w:tc>
          <w:tcPr>
            <w:tcW w:w="3510" w:type="dxa"/>
          </w:tcPr>
          <w:p w:rsidR="009E55EF" w:rsidRPr="00036377" w:rsidP="009E55EF" w14:paraId="24F78755" w14:textId="77777777">
            <w:pPr>
              <w:pStyle w:val="NoSpacing"/>
              <w:rPr>
                <w:rFonts w:asciiTheme="minorHAnsi" w:hAnsiTheme="minorHAnsi" w:cstheme="minorHAnsi"/>
                <w:sz w:val="18"/>
                <w:szCs w:val="18"/>
              </w:rPr>
            </w:pPr>
            <w:r w:rsidRPr="00036377">
              <w:rPr>
                <w:rFonts w:asciiTheme="minorHAnsi" w:hAnsiTheme="minorHAnsi" w:cstheme="minorHAnsi"/>
                <w:sz w:val="18"/>
                <w:szCs w:val="18"/>
              </w:rPr>
              <w:t xml:space="preserve">4. *Cumulative number of HCP in question #2 eligible to receive an additional dose or booster of COVID-19 vaccine  </w:t>
            </w:r>
          </w:p>
          <w:p w:rsidR="009E55EF" w:rsidRPr="00036377" w:rsidP="009E55EF" w14:paraId="470F889E" w14:textId="77777777">
            <w:pPr>
              <w:rPr>
                <w:rFonts w:asciiTheme="minorHAnsi" w:hAnsiTheme="minorHAnsi" w:cstheme="minorHAnsi"/>
                <w:color w:val="000000"/>
                <w:sz w:val="18"/>
                <w:szCs w:val="18"/>
              </w:rPr>
            </w:pPr>
          </w:p>
        </w:tc>
        <w:tc>
          <w:tcPr>
            <w:tcW w:w="2250" w:type="dxa"/>
          </w:tcPr>
          <w:p w:rsidR="009E55EF" w:rsidRPr="00036377" w:rsidP="009E55EF" w14:paraId="39F8ECD7" w14:textId="77777777">
            <w:pPr>
              <w:rPr>
                <w:rFonts w:asciiTheme="minorHAnsi" w:hAnsiTheme="minorHAnsi" w:cstheme="minorHAnsi"/>
                <w:sz w:val="18"/>
                <w:szCs w:val="18"/>
              </w:rPr>
            </w:pPr>
            <w:r w:rsidRPr="00036377">
              <w:rPr>
                <w:rFonts w:asciiTheme="minorHAnsi" w:hAnsiTheme="minorHAnsi" w:cstheme="minorHAnsi"/>
                <w:sz w:val="18"/>
                <w:szCs w:val="18"/>
              </w:rPr>
              <w:t>N/A</w:t>
            </w:r>
          </w:p>
        </w:tc>
        <w:tc>
          <w:tcPr>
            <w:tcW w:w="2880" w:type="dxa"/>
          </w:tcPr>
          <w:p w:rsidR="009E55EF" w:rsidRPr="00036377" w:rsidP="009E55EF" w14:paraId="1DA2CCF9" w14:textId="77777777">
            <w:pPr>
              <w:rPr>
                <w:rFonts w:asciiTheme="minorHAnsi" w:hAnsiTheme="minorHAnsi" w:cstheme="minorHAnsi"/>
                <w:color w:val="000000"/>
                <w:sz w:val="18"/>
                <w:szCs w:val="18"/>
                <w:u w:val="single"/>
              </w:rPr>
            </w:pPr>
            <w:r w:rsidRPr="00036377">
              <w:rPr>
                <w:rStyle w:val="cf01"/>
                <w:rFonts w:asciiTheme="minorHAnsi" w:hAnsiTheme="minorHAnsi" w:cstheme="minorHAnsi"/>
              </w:rPr>
              <w:t xml:space="preserve">Currently, CDC is only collecting data on </w:t>
            </w:r>
            <w:r w:rsidRPr="00036377">
              <w:rPr>
                <w:rStyle w:val="cf01"/>
                <w:rFonts w:asciiTheme="minorHAnsi" w:hAnsiTheme="minorHAnsi" w:cstheme="minorHAnsi"/>
              </w:rPr>
              <w:t>up to date</w:t>
            </w:r>
            <w:r w:rsidRPr="00036377">
              <w:rPr>
                <w:rStyle w:val="cf01"/>
                <w:rFonts w:asciiTheme="minorHAnsi" w:hAnsiTheme="minorHAnsi" w:cstheme="minorHAnsi"/>
              </w:rPr>
              <w:t xml:space="preserve"> COVID-19 vaccination status. Therefore, data on additional and booster doses are no longer needed.</w:t>
            </w:r>
          </w:p>
        </w:tc>
        <w:tc>
          <w:tcPr>
            <w:tcW w:w="1440" w:type="dxa"/>
          </w:tcPr>
          <w:p w:rsidR="009E55EF" w:rsidRPr="00036377" w:rsidP="009E55EF" w14:paraId="099E3045"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Decreased burden due to reduction of questions.</w:t>
            </w:r>
          </w:p>
        </w:tc>
      </w:tr>
      <w:tr w14:paraId="199CCE53" w14:textId="77777777" w:rsidTr="007A63FF">
        <w:tblPrEx>
          <w:tblW w:w="11520" w:type="dxa"/>
          <w:tblInd w:w="-1085" w:type="dxa"/>
          <w:tblLook w:val="04A0"/>
        </w:tblPrEx>
        <w:tc>
          <w:tcPr>
            <w:tcW w:w="1440" w:type="dxa"/>
          </w:tcPr>
          <w:p w:rsidR="009E55EF" w:rsidRPr="00036377" w:rsidP="009E55EF" w14:paraId="06D63EB2"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Deleted question 5</w:t>
            </w:r>
          </w:p>
        </w:tc>
        <w:tc>
          <w:tcPr>
            <w:tcW w:w="3510" w:type="dxa"/>
          </w:tcPr>
          <w:p w:rsidR="009E55EF" w:rsidRPr="00036377" w:rsidP="009E55EF" w14:paraId="642FDF78" w14:textId="77777777">
            <w:pPr>
              <w:rPr>
                <w:rFonts w:asciiTheme="minorHAnsi" w:hAnsiTheme="minorHAnsi" w:cstheme="minorHAnsi"/>
                <w:color w:val="000000"/>
                <w:sz w:val="18"/>
                <w:szCs w:val="18"/>
              </w:rPr>
            </w:pPr>
            <w:r w:rsidRPr="00036377">
              <w:rPr>
                <w:rFonts w:asciiTheme="minorHAnsi" w:hAnsiTheme="minorHAnsi" w:cstheme="minorHAnsi"/>
                <w:sz w:val="18"/>
                <w:szCs w:val="18"/>
              </w:rPr>
              <w:t>5. *Cumulative number of HCP in question #4 who have received an additional dose or booster of COVID-19 vaccine at this facility or elsewhere since August 2021</w:t>
            </w:r>
          </w:p>
        </w:tc>
        <w:tc>
          <w:tcPr>
            <w:tcW w:w="2250" w:type="dxa"/>
          </w:tcPr>
          <w:p w:rsidR="009E55EF" w:rsidRPr="00036377" w:rsidP="009E55EF" w14:paraId="1B9CF043" w14:textId="77777777">
            <w:pPr>
              <w:rPr>
                <w:rFonts w:asciiTheme="minorHAnsi" w:hAnsiTheme="minorHAnsi" w:cstheme="minorHAnsi"/>
                <w:sz w:val="18"/>
                <w:szCs w:val="18"/>
              </w:rPr>
            </w:pPr>
            <w:r w:rsidRPr="00036377">
              <w:rPr>
                <w:rFonts w:asciiTheme="minorHAnsi" w:hAnsiTheme="minorHAnsi" w:cstheme="minorHAnsi"/>
                <w:sz w:val="18"/>
                <w:szCs w:val="18"/>
              </w:rPr>
              <w:t>N/A</w:t>
            </w:r>
          </w:p>
        </w:tc>
        <w:tc>
          <w:tcPr>
            <w:tcW w:w="2880" w:type="dxa"/>
          </w:tcPr>
          <w:p w:rsidR="009E55EF" w:rsidRPr="00036377" w:rsidP="009E55EF" w14:paraId="6EBA02DE" w14:textId="77777777">
            <w:pPr>
              <w:rPr>
                <w:rFonts w:asciiTheme="minorHAnsi" w:hAnsiTheme="minorHAnsi" w:cstheme="minorHAnsi"/>
                <w:color w:val="000000"/>
                <w:sz w:val="18"/>
                <w:szCs w:val="18"/>
                <w:u w:val="single"/>
              </w:rPr>
            </w:pPr>
            <w:r w:rsidRPr="00036377">
              <w:rPr>
                <w:rStyle w:val="cf01"/>
                <w:rFonts w:asciiTheme="minorHAnsi" w:hAnsiTheme="minorHAnsi" w:cstheme="minorHAnsi"/>
              </w:rPr>
              <w:t xml:space="preserve">Currently, CDC is only collecting data on </w:t>
            </w:r>
            <w:r w:rsidRPr="00036377">
              <w:rPr>
                <w:rStyle w:val="cf01"/>
                <w:rFonts w:asciiTheme="minorHAnsi" w:hAnsiTheme="minorHAnsi" w:cstheme="minorHAnsi"/>
              </w:rPr>
              <w:t>up to date</w:t>
            </w:r>
            <w:r w:rsidRPr="00036377">
              <w:rPr>
                <w:rStyle w:val="cf01"/>
                <w:rFonts w:asciiTheme="minorHAnsi" w:hAnsiTheme="minorHAnsi" w:cstheme="minorHAnsi"/>
              </w:rPr>
              <w:t xml:space="preserve"> COVID-19 vaccination status. Therefore, data on additional and booster doses are no longer needed.</w:t>
            </w:r>
          </w:p>
        </w:tc>
        <w:tc>
          <w:tcPr>
            <w:tcW w:w="1440" w:type="dxa"/>
          </w:tcPr>
          <w:p w:rsidR="009E55EF" w:rsidRPr="00036377" w:rsidP="009E55EF" w14:paraId="710CF841"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Decreased burden due to reduction of questions.</w:t>
            </w:r>
          </w:p>
        </w:tc>
      </w:tr>
      <w:tr w14:paraId="20A1F814" w14:textId="77777777" w:rsidTr="007A63FF">
        <w:tblPrEx>
          <w:tblW w:w="11520" w:type="dxa"/>
          <w:tblInd w:w="-1085" w:type="dxa"/>
          <w:tblLook w:val="04A0"/>
        </w:tblPrEx>
        <w:trPr>
          <w:trHeight w:val="5597"/>
        </w:trPr>
        <w:tc>
          <w:tcPr>
            <w:tcW w:w="1440" w:type="dxa"/>
          </w:tcPr>
          <w:p w:rsidR="009E55EF" w:rsidRPr="00036377" w:rsidP="009E55EF" w14:paraId="2FA4119B"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Deleted questions 5.1 through 5.4</w:t>
            </w:r>
          </w:p>
        </w:tc>
        <w:tc>
          <w:tcPr>
            <w:tcW w:w="3510" w:type="dxa"/>
          </w:tcPr>
          <w:tbl>
            <w:tblPr>
              <w:tblpPr w:leftFromText="180" w:rightFromText="180" w:horzAnchor="margin" w:tblpY="4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tblGrid>
            <w:tr w14:paraId="0902C64D" w14:textId="77777777" w:rsidTr="009B3D1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24"/>
              </w:trPr>
              <w:tc>
                <w:tcPr>
                  <w:tcW w:w="5000" w:type="pct"/>
                  <w:tcBorders>
                    <w:right w:val="single" w:sz="4" w:space="0" w:color="auto"/>
                  </w:tcBorders>
                  <w:shd w:val="clear" w:color="auto" w:fill="auto"/>
                </w:tcPr>
                <w:p w:rsidR="009E55EF" w:rsidRPr="00036377" w:rsidP="009E55EF" w14:paraId="44443DC7"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5.1. *</w:t>
                  </w:r>
                  <w:r w:rsidRPr="00036377">
                    <w:rPr>
                      <w:rFonts w:asciiTheme="minorHAnsi" w:hAnsiTheme="minorHAnsi" w:cstheme="minorHAnsi"/>
                      <w:b/>
                      <w:bCs/>
                      <w:sz w:val="18"/>
                      <w:szCs w:val="18"/>
                    </w:rPr>
                    <w:t>Additional dose or booster</w:t>
                  </w:r>
                  <w:r w:rsidRPr="00036377">
                    <w:rPr>
                      <w:rFonts w:asciiTheme="minorHAnsi" w:hAnsiTheme="minorHAnsi" w:cstheme="minorHAnsi"/>
                      <w:b/>
                      <w:bCs/>
                      <w:i/>
                      <w:iCs/>
                      <w:sz w:val="18"/>
                      <w:szCs w:val="18"/>
                    </w:rPr>
                    <w:t xml:space="preserve"> of</w:t>
                  </w:r>
                  <w:r w:rsidRPr="00036377">
                    <w:rPr>
                      <w:rFonts w:asciiTheme="minorHAnsi" w:hAnsiTheme="minorHAnsi" w:cstheme="minorHAnsi"/>
                      <w:i/>
                      <w:iCs/>
                      <w:sz w:val="18"/>
                      <w:szCs w:val="18"/>
                    </w:rPr>
                    <w:t xml:space="preserve"> Pfizer-BioNTech</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64501837" w14:textId="77777777" w:rsidTr="009B3D13">
              <w:tblPrEx>
                <w:tblW w:w="5000" w:type="pct"/>
                <w:tblLook w:val="04A0"/>
              </w:tblPrEx>
              <w:trPr>
                <w:trHeight w:val="870"/>
              </w:trPr>
              <w:tc>
                <w:tcPr>
                  <w:tcW w:w="5000" w:type="pct"/>
                  <w:tcBorders>
                    <w:right w:val="single" w:sz="4" w:space="0" w:color="auto"/>
                  </w:tcBorders>
                  <w:shd w:val="clear" w:color="auto" w:fill="auto"/>
                </w:tcPr>
                <w:p w:rsidR="009E55EF" w:rsidRPr="00036377" w:rsidP="009E55EF" w14:paraId="4A7E24A1"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5.2. *</w:t>
                  </w:r>
                  <w:r w:rsidRPr="00036377">
                    <w:rPr>
                      <w:rFonts w:asciiTheme="minorHAnsi" w:hAnsiTheme="minorHAnsi" w:cstheme="minorHAnsi"/>
                      <w:b/>
                      <w:bCs/>
                      <w:sz w:val="18"/>
                      <w:szCs w:val="18"/>
                    </w:rPr>
                    <w:t xml:space="preserve"> Additional dose or booster</w:t>
                  </w:r>
                  <w:r w:rsidRPr="00036377">
                    <w:rPr>
                      <w:rFonts w:asciiTheme="minorHAnsi" w:hAnsiTheme="minorHAnsi" w:cstheme="minorHAnsi"/>
                      <w:b/>
                      <w:bCs/>
                      <w:i/>
                      <w:iCs/>
                      <w:sz w:val="18"/>
                      <w:szCs w:val="18"/>
                    </w:rPr>
                    <w:t xml:space="preserve"> of</w:t>
                  </w:r>
                  <w:r w:rsidRPr="00036377">
                    <w:rPr>
                      <w:rFonts w:asciiTheme="minorHAnsi" w:hAnsiTheme="minorHAnsi" w:cstheme="minorHAnsi"/>
                      <w:i/>
                      <w:iCs/>
                      <w:sz w:val="18"/>
                      <w:szCs w:val="18"/>
                    </w:rPr>
                    <w:t xml:space="preserve"> Moderna</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643E6A65" w14:textId="77777777" w:rsidTr="009B3D13">
              <w:tblPrEx>
                <w:tblW w:w="5000" w:type="pct"/>
                <w:tblLook w:val="04A0"/>
              </w:tblPrEx>
              <w:trPr>
                <w:trHeight w:val="870"/>
              </w:trPr>
              <w:tc>
                <w:tcPr>
                  <w:tcW w:w="5000" w:type="pct"/>
                  <w:tcBorders>
                    <w:right w:val="single" w:sz="4" w:space="0" w:color="auto"/>
                  </w:tcBorders>
                  <w:shd w:val="clear" w:color="auto" w:fill="auto"/>
                </w:tcPr>
                <w:p w:rsidR="009E55EF" w:rsidRPr="00036377" w:rsidP="009E55EF" w14:paraId="6FBDED1D"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5.3 *</w:t>
                  </w:r>
                  <w:r w:rsidRPr="00036377">
                    <w:rPr>
                      <w:rFonts w:asciiTheme="minorHAnsi" w:hAnsiTheme="minorHAnsi" w:cstheme="minorHAnsi"/>
                      <w:b/>
                      <w:bCs/>
                      <w:sz w:val="18"/>
                      <w:szCs w:val="18"/>
                    </w:rPr>
                    <w:t xml:space="preserve"> Additional dose or booster</w:t>
                  </w:r>
                  <w:r w:rsidRPr="00036377">
                    <w:rPr>
                      <w:rFonts w:asciiTheme="minorHAnsi" w:hAnsiTheme="minorHAnsi" w:cstheme="minorHAnsi"/>
                      <w:b/>
                      <w:bCs/>
                      <w:i/>
                      <w:iCs/>
                      <w:sz w:val="18"/>
                      <w:szCs w:val="18"/>
                    </w:rPr>
                    <w:t xml:space="preserve"> of</w:t>
                  </w:r>
                  <w:r w:rsidRPr="00036377">
                    <w:rPr>
                      <w:rFonts w:asciiTheme="minorHAnsi" w:hAnsiTheme="minorHAnsi" w:cstheme="minorHAnsi"/>
                      <w:i/>
                      <w:iCs/>
                      <w:sz w:val="18"/>
                      <w:szCs w:val="18"/>
                    </w:rPr>
                    <w:t xml:space="preserve"> Janssen</w:t>
                  </w:r>
                  <w:r w:rsidRPr="00036377">
                    <w:rPr>
                      <w:rFonts w:asciiTheme="minorHAnsi" w:hAnsiTheme="minorHAnsi" w:cstheme="minorHAnsi"/>
                      <w:sz w:val="18"/>
                      <w:szCs w:val="18"/>
                    </w:rPr>
                    <w:t xml:space="preserve"> COVID-19</w:t>
                  </w:r>
                  <w:r w:rsidRPr="00036377">
                    <w:rPr>
                      <w:rFonts w:asciiTheme="minorHAnsi" w:hAnsiTheme="minorHAnsi" w:cstheme="minorHAnsi"/>
                      <w:b/>
                      <w:bCs/>
                      <w:sz w:val="18"/>
                      <w:szCs w:val="18"/>
                    </w:rPr>
                    <w:t xml:space="preserve"> </w:t>
                  </w:r>
                  <w:r w:rsidRPr="00036377">
                    <w:rPr>
                      <w:rFonts w:asciiTheme="minorHAnsi" w:hAnsiTheme="minorHAnsi" w:cstheme="minorHAnsi"/>
                      <w:sz w:val="18"/>
                      <w:szCs w:val="18"/>
                    </w:rPr>
                    <w:t>vaccine</w:t>
                  </w:r>
                </w:p>
              </w:tc>
            </w:tr>
            <w:tr w14:paraId="7AE5B9DA" w14:textId="77777777" w:rsidTr="009B3D13">
              <w:tblPrEx>
                <w:tblW w:w="5000" w:type="pct"/>
                <w:tblLook w:val="04A0"/>
              </w:tblPrEx>
              <w:trPr>
                <w:trHeight w:val="1088"/>
              </w:trPr>
              <w:tc>
                <w:tcPr>
                  <w:tcW w:w="5000" w:type="pct"/>
                  <w:tcBorders>
                    <w:right w:val="single" w:sz="4" w:space="0" w:color="auto"/>
                  </w:tcBorders>
                  <w:shd w:val="clear" w:color="auto" w:fill="auto"/>
                </w:tcPr>
                <w:p w:rsidR="009E55EF" w:rsidRPr="00036377" w:rsidP="009E55EF" w14:paraId="49847E15"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 xml:space="preserve">5.4. </w:t>
                  </w:r>
                  <w:r w:rsidRPr="00036377">
                    <w:rPr>
                      <w:rFonts w:asciiTheme="minorHAnsi" w:hAnsiTheme="minorHAnsi" w:cstheme="minorHAnsi"/>
                      <w:b/>
                      <w:bCs/>
                      <w:sz w:val="18"/>
                      <w:szCs w:val="18"/>
                    </w:rPr>
                    <w:t>Additional dose or booster</w:t>
                  </w:r>
                  <w:r w:rsidRPr="00036377">
                    <w:rPr>
                      <w:rFonts w:asciiTheme="minorHAnsi" w:hAnsiTheme="minorHAnsi" w:cstheme="minorHAnsi"/>
                      <w:b/>
                      <w:bCs/>
                      <w:i/>
                      <w:iCs/>
                      <w:sz w:val="18"/>
                      <w:szCs w:val="18"/>
                    </w:rPr>
                    <w:t xml:space="preserve"> of</w:t>
                  </w:r>
                  <w:r w:rsidRPr="00036377">
                    <w:rPr>
                      <w:rFonts w:asciiTheme="minorHAnsi" w:hAnsiTheme="minorHAnsi" w:cstheme="minorHAnsi"/>
                      <w:i/>
                      <w:iCs/>
                      <w:sz w:val="18"/>
                      <w:szCs w:val="18"/>
                    </w:rPr>
                    <w:t xml:space="preserve"> </w:t>
                  </w:r>
                  <w:r w:rsidRPr="00036377">
                    <w:rPr>
                      <w:rFonts w:asciiTheme="minorHAnsi" w:hAnsiTheme="minorHAnsi" w:cstheme="minorHAnsi"/>
                      <w:sz w:val="18"/>
                      <w:szCs w:val="18"/>
                    </w:rPr>
                    <w:t xml:space="preserve">unspecified manufacturer </w:t>
                  </w:r>
                </w:p>
              </w:tc>
            </w:tr>
            <w:tr w14:paraId="5EEC131D" w14:textId="77777777" w:rsidTr="009B3D13">
              <w:tblPrEx>
                <w:tblW w:w="5000" w:type="pct"/>
                <w:tblLook w:val="04A0"/>
              </w:tblPrEx>
              <w:trPr>
                <w:trHeight w:val="960"/>
              </w:trPr>
              <w:tc>
                <w:tcPr>
                  <w:tcW w:w="5000" w:type="pct"/>
                  <w:tcBorders>
                    <w:right w:val="single" w:sz="4" w:space="0" w:color="auto"/>
                  </w:tcBorders>
                  <w:shd w:val="clear" w:color="auto" w:fill="auto"/>
                </w:tcPr>
                <w:p w:rsidR="009E55EF" w:rsidRPr="00036377" w:rsidP="009E55EF" w14:paraId="5A17D24F" w14:textId="77777777">
                  <w:pPr>
                    <w:pStyle w:val="NoSpacing"/>
                    <w:ind w:left="252" w:hanging="252"/>
                    <w:rPr>
                      <w:rFonts w:asciiTheme="minorHAnsi" w:hAnsiTheme="minorHAnsi" w:cstheme="minorHAnsi"/>
                      <w:sz w:val="18"/>
                      <w:szCs w:val="18"/>
                    </w:rPr>
                  </w:pPr>
                  <w:r w:rsidRPr="00036377">
                    <w:rPr>
                      <w:rFonts w:asciiTheme="minorHAnsi" w:hAnsiTheme="minorHAnsi" w:cstheme="minorHAnsi"/>
                      <w:sz w:val="18"/>
                      <w:szCs w:val="18"/>
                    </w:rPr>
                    <w:t xml:space="preserve">* </w:t>
                  </w:r>
                  <w:r w:rsidRPr="00036377">
                    <w:rPr>
                      <w:rFonts w:asciiTheme="minorHAnsi" w:hAnsiTheme="minorHAnsi" w:cstheme="minorHAnsi"/>
                      <w:b/>
                      <w:bCs/>
                      <w:sz w:val="18"/>
                      <w:szCs w:val="18"/>
                    </w:rPr>
                    <w:t>Any</w:t>
                  </w:r>
                  <w:r w:rsidRPr="00036377">
                    <w:rPr>
                      <w:rFonts w:asciiTheme="minorHAnsi" w:hAnsiTheme="minorHAnsi" w:cstheme="minorHAnsi"/>
                      <w:sz w:val="18"/>
                      <w:szCs w:val="18"/>
                    </w:rPr>
                    <w:t xml:space="preserve"> </w:t>
                  </w:r>
                  <w:r w:rsidRPr="00036377">
                    <w:rPr>
                      <w:rFonts w:asciiTheme="minorHAnsi" w:hAnsiTheme="minorHAnsi" w:cstheme="minorHAnsi"/>
                      <w:b/>
                      <w:bCs/>
                      <w:sz w:val="18"/>
                      <w:szCs w:val="18"/>
                    </w:rPr>
                    <w:t>Additional dose or booster</w:t>
                  </w:r>
                  <w:r w:rsidRPr="00036377">
                    <w:rPr>
                      <w:rFonts w:asciiTheme="minorHAnsi" w:hAnsiTheme="minorHAnsi" w:cstheme="minorHAnsi"/>
                      <w:b/>
                      <w:bCs/>
                      <w:i/>
                      <w:iCs/>
                      <w:sz w:val="18"/>
                      <w:szCs w:val="18"/>
                    </w:rPr>
                    <w:t xml:space="preserve"> of</w:t>
                  </w:r>
                  <w:r w:rsidRPr="00036377">
                    <w:rPr>
                      <w:rFonts w:asciiTheme="minorHAnsi" w:hAnsiTheme="minorHAnsi" w:cstheme="minorHAnsi"/>
                      <w:i/>
                      <w:iCs/>
                      <w:sz w:val="18"/>
                      <w:szCs w:val="18"/>
                    </w:rPr>
                    <w:t xml:space="preserve"> </w:t>
                  </w:r>
                  <w:r w:rsidRPr="00036377">
                    <w:rPr>
                      <w:rFonts w:asciiTheme="minorHAnsi" w:hAnsiTheme="minorHAnsi" w:cstheme="minorHAnsi"/>
                      <w:sz w:val="18"/>
                      <w:szCs w:val="18"/>
                    </w:rPr>
                    <w:t>COVID-19 vaccine series</w:t>
                  </w:r>
                </w:p>
              </w:tc>
            </w:tr>
          </w:tbl>
          <w:p w:rsidR="009E55EF" w:rsidRPr="00036377" w:rsidP="009E55EF" w14:paraId="21A62763" w14:textId="77777777">
            <w:pPr>
              <w:rPr>
                <w:rFonts w:asciiTheme="minorHAnsi" w:hAnsiTheme="minorHAnsi" w:cstheme="minorHAnsi"/>
                <w:color w:val="000000"/>
                <w:sz w:val="18"/>
                <w:szCs w:val="18"/>
              </w:rPr>
            </w:pPr>
          </w:p>
        </w:tc>
        <w:tc>
          <w:tcPr>
            <w:tcW w:w="2250" w:type="dxa"/>
          </w:tcPr>
          <w:p w:rsidR="009E55EF" w:rsidRPr="00036377" w:rsidP="009E55EF" w14:paraId="7E41D15C" w14:textId="77777777">
            <w:pPr>
              <w:rPr>
                <w:rFonts w:asciiTheme="minorHAnsi" w:hAnsiTheme="minorHAnsi" w:cstheme="minorHAnsi"/>
                <w:sz w:val="18"/>
                <w:szCs w:val="18"/>
              </w:rPr>
            </w:pPr>
            <w:r w:rsidRPr="00036377">
              <w:rPr>
                <w:rFonts w:asciiTheme="minorHAnsi" w:hAnsiTheme="minorHAnsi" w:cstheme="minorHAnsi"/>
                <w:sz w:val="18"/>
                <w:szCs w:val="18"/>
              </w:rPr>
              <w:t>N/A</w:t>
            </w:r>
          </w:p>
        </w:tc>
        <w:tc>
          <w:tcPr>
            <w:tcW w:w="2880" w:type="dxa"/>
          </w:tcPr>
          <w:p w:rsidR="009E55EF" w:rsidRPr="00036377" w:rsidP="009E55EF" w14:paraId="3E09B2CE" w14:textId="77777777">
            <w:pPr>
              <w:rPr>
                <w:rFonts w:asciiTheme="minorHAnsi" w:hAnsiTheme="minorHAnsi" w:cstheme="minorHAnsi"/>
                <w:color w:val="000000"/>
                <w:sz w:val="18"/>
                <w:szCs w:val="18"/>
                <w:u w:val="single"/>
              </w:rPr>
            </w:pPr>
            <w:r w:rsidRPr="00036377">
              <w:rPr>
                <w:rStyle w:val="cf01"/>
                <w:rFonts w:asciiTheme="minorHAnsi" w:hAnsiTheme="minorHAnsi" w:cstheme="minorHAnsi"/>
              </w:rPr>
              <w:t xml:space="preserve">Currently, CDC is only collecting data on </w:t>
            </w:r>
            <w:r w:rsidRPr="00036377">
              <w:rPr>
                <w:rStyle w:val="cf01"/>
                <w:rFonts w:asciiTheme="minorHAnsi" w:hAnsiTheme="minorHAnsi" w:cstheme="minorHAnsi"/>
              </w:rPr>
              <w:t>up to date</w:t>
            </w:r>
            <w:r w:rsidRPr="00036377">
              <w:rPr>
                <w:rStyle w:val="cf01"/>
                <w:rFonts w:asciiTheme="minorHAnsi" w:hAnsiTheme="minorHAnsi" w:cstheme="minorHAnsi"/>
              </w:rPr>
              <w:t xml:space="preserve"> COVID-19 vaccination status. Therefore, data on additional and booster doses are no longer needed.</w:t>
            </w:r>
          </w:p>
        </w:tc>
        <w:tc>
          <w:tcPr>
            <w:tcW w:w="1440" w:type="dxa"/>
          </w:tcPr>
          <w:p w:rsidR="009E55EF" w:rsidRPr="00036377" w:rsidP="009E55EF" w14:paraId="151D5065"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Decreased burden due to reduction of questions.</w:t>
            </w:r>
          </w:p>
        </w:tc>
      </w:tr>
      <w:tr w14:paraId="26A9456D" w14:textId="77777777" w:rsidTr="007A63FF">
        <w:tblPrEx>
          <w:tblW w:w="11520" w:type="dxa"/>
          <w:tblInd w:w="-1085" w:type="dxa"/>
          <w:tblLook w:val="04A0"/>
        </w:tblPrEx>
        <w:tc>
          <w:tcPr>
            <w:tcW w:w="1440" w:type="dxa"/>
          </w:tcPr>
          <w:p w:rsidR="009E55EF" w:rsidRPr="00036377" w:rsidP="009E55EF" w14:paraId="00B6D263"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 xml:space="preserve">Deleted questions 6.1 through 6.4 </w:t>
            </w:r>
          </w:p>
        </w:tc>
        <w:tc>
          <w:tcPr>
            <w:tcW w:w="3510" w:type="dxa"/>
          </w:tcPr>
          <w:p w:rsidR="009E55EF" w:rsidRPr="00036377" w:rsidP="009E55EF" w14:paraId="00B1DF82" w14:textId="77777777">
            <w:pPr>
              <w:rPr>
                <w:rFonts w:asciiTheme="minorHAnsi" w:hAnsiTheme="minorHAnsi" w:cstheme="minorHAnsi"/>
                <w:sz w:val="18"/>
                <w:szCs w:val="18"/>
              </w:rPr>
            </w:pPr>
            <w:r w:rsidRPr="00036377">
              <w:rPr>
                <w:rFonts w:asciiTheme="minorHAnsi" w:hAnsiTheme="minorHAnsi" w:cstheme="minorHAnsi"/>
                <w:sz w:val="18"/>
                <w:szCs w:val="18"/>
              </w:rPr>
              <w:t xml:space="preserve">6.1 Is your facility enrolled as a COVID-19 vaccination provider? [Select Yes or No] </w:t>
            </w:r>
          </w:p>
          <w:p w:rsidR="009E55EF" w:rsidRPr="00036377" w:rsidP="009E55EF" w14:paraId="42D832E7" w14:textId="77777777">
            <w:pPr>
              <w:rPr>
                <w:rFonts w:asciiTheme="minorHAnsi" w:hAnsiTheme="minorHAnsi" w:cstheme="minorHAnsi"/>
                <w:sz w:val="18"/>
                <w:szCs w:val="18"/>
              </w:rPr>
            </w:pPr>
          </w:p>
          <w:p w:rsidR="009E55EF" w:rsidRPr="00036377" w:rsidP="009E55EF" w14:paraId="7B25A17D" w14:textId="77777777">
            <w:pPr>
              <w:rPr>
                <w:rFonts w:asciiTheme="minorHAnsi" w:hAnsiTheme="minorHAnsi" w:cstheme="minorHAnsi"/>
                <w:sz w:val="18"/>
                <w:szCs w:val="18"/>
              </w:rPr>
            </w:pPr>
            <w:r w:rsidRPr="00036377">
              <w:rPr>
                <w:rFonts w:asciiTheme="minorHAnsi" w:hAnsiTheme="minorHAnsi" w:cstheme="minorHAnsi"/>
                <w:sz w:val="18"/>
                <w:szCs w:val="18"/>
              </w:rPr>
              <w:t xml:space="preserve">6.2. Did your facility have a sufficient supply of COVID-19 vaccine(s) to offer </w:t>
            </w:r>
            <w:r w:rsidRPr="00036377">
              <w:rPr>
                <w:rFonts w:asciiTheme="minorHAnsi" w:hAnsiTheme="minorHAnsi" w:cstheme="minorHAnsi"/>
                <w:sz w:val="18"/>
                <w:szCs w:val="18"/>
                <w:u w:val="single"/>
              </w:rPr>
              <w:t>all</w:t>
            </w:r>
            <w:r w:rsidRPr="00036377">
              <w:rPr>
                <w:rFonts w:asciiTheme="minorHAnsi" w:hAnsiTheme="minorHAnsi" w:cstheme="minorHAnsi"/>
                <w:sz w:val="18"/>
                <w:szCs w:val="18"/>
              </w:rPr>
              <w:t xml:space="preserve"> HCP the opportunity to receive COVID-19 vaccine(s) from your facility in the current reporting week? [Select Yes or No] </w:t>
            </w:r>
          </w:p>
          <w:p w:rsidR="009E55EF" w:rsidRPr="00036377" w:rsidP="009E55EF" w14:paraId="6DB13AA2" w14:textId="77777777">
            <w:pPr>
              <w:rPr>
                <w:rFonts w:asciiTheme="minorHAnsi" w:hAnsiTheme="minorHAnsi" w:cstheme="minorHAnsi"/>
                <w:sz w:val="18"/>
                <w:szCs w:val="18"/>
              </w:rPr>
            </w:pPr>
          </w:p>
          <w:p w:rsidR="009E55EF" w:rsidRPr="00036377" w:rsidP="009E55EF" w14:paraId="43234D5D" w14:textId="77777777">
            <w:pPr>
              <w:rPr>
                <w:rFonts w:asciiTheme="minorHAnsi" w:hAnsiTheme="minorHAnsi" w:cstheme="minorHAnsi"/>
                <w:sz w:val="18"/>
                <w:szCs w:val="18"/>
              </w:rPr>
            </w:pPr>
            <w:r w:rsidRPr="00036377">
              <w:rPr>
                <w:rFonts w:asciiTheme="minorHAnsi" w:hAnsiTheme="minorHAnsi" w:cstheme="minorHAnsi"/>
                <w:sz w:val="18"/>
                <w:szCs w:val="18"/>
              </w:rPr>
              <w:t xml:space="preserve">6.3. Did your facility have other arrangements sufficient to offer </w:t>
            </w:r>
            <w:r w:rsidRPr="00036377">
              <w:rPr>
                <w:rFonts w:asciiTheme="minorHAnsi" w:hAnsiTheme="minorHAnsi" w:cstheme="minorHAnsi"/>
                <w:sz w:val="18"/>
                <w:szCs w:val="18"/>
                <w:u w:val="single"/>
              </w:rPr>
              <w:t>all</w:t>
            </w:r>
            <w:r w:rsidRPr="00036377">
              <w:rPr>
                <w:rFonts w:asciiTheme="minorHAnsi" w:hAnsiTheme="minorHAnsi" w:cstheme="minorHAnsi"/>
                <w:sz w:val="18"/>
                <w:szCs w:val="18"/>
              </w:rPr>
              <w:t xml:space="preserve"> HCP the opportunity to receive COVID-19 vaccine(s) in the current reporting week (examples of other arrangements include referring to the health department or pharmacies for vaccination)? [Select Yes or No]</w:t>
            </w:r>
          </w:p>
          <w:p w:rsidR="009E55EF" w:rsidRPr="00036377" w:rsidP="009E55EF" w14:paraId="3C5BD402" w14:textId="77777777">
            <w:pPr>
              <w:spacing w:after="40"/>
              <w:ind w:left="5"/>
              <w:rPr>
                <w:rFonts w:asciiTheme="minorHAnsi" w:hAnsiTheme="minorHAnsi" w:cstheme="minorHAnsi"/>
                <w:sz w:val="18"/>
                <w:szCs w:val="18"/>
              </w:rPr>
            </w:pPr>
          </w:p>
          <w:p w:rsidR="009E55EF" w:rsidRPr="00036377" w:rsidP="009E55EF" w14:paraId="29E127CB" w14:textId="77777777">
            <w:pPr>
              <w:spacing w:after="40"/>
              <w:ind w:left="5"/>
              <w:rPr>
                <w:rFonts w:asciiTheme="minorHAnsi" w:hAnsiTheme="minorHAnsi" w:cstheme="minorHAnsi"/>
                <w:color w:val="000000"/>
                <w:sz w:val="18"/>
                <w:szCs w:val="18"/>
              </w:rPr>
            </w:pPr>
            <w:r w:rsidRPr="00036377">
              <w:rPr>
                <w:rFonts w:asciiTheme="minorHAnsi" w:hAnsiTheme="minorHAnsi" w:cstheme="minorHAnsi"/>
                <w:sz w:val="18"/>
                <w:szCs w:val="18"/>
              </w:rPr>
              <w:t>6.4. Please describe any other COVID-19 vaccination supply-related issue(s) at your facility. [Optional]</w:t>
            </w:r>
          </w:p>
        </w:tc>
        <w:tc>
          <w:tcPr>
            <w:tcW w:w="2250" w:type="dxa"/>
          </w:tcPr>
          <w:p w:rsidR="009E55EF" w:rsidRPr="00036377" w:rsidP="009E55EF" w14:paraId="3DC07322" w14:textId="77777777">
            <w:pPr>
              <w:rPr>
                <w:rFonts w:asciiTheme="minorHAnsi" w:hAnsiTheme="minorHAnsi" w:cstheme="minorHAnsi"/>
                <w:sz w:val="18"/>
                <w:szCs w:val="18"/>
              </w:rPr>
            </w:pPr>
            <w:r w:rsidRPr="00036377">
              <w:rPr>
                <w:rFonts w:asciiTheme="minorHAnsi" w:hAnsiTheme="minorHAnsi" w:cstheme="minorHAnsi"/>
                <w:sz w:val="18"/>
                <w:szCs w:val="18"/>
              </w:rPr>
              <w:t>N/A</w:t>
            </w:r>
          </w:p>
        </w:tc>
        <w:tc>
          <w:tcPr>
            <w:tcW w:w="2880" w:type="dxa"/>
          </w:tcPr>
          <w:p w:rsidR="009E55EF" w:rsidRPr="00036377" w:rsidP="009E55EF" w14:paraId="1B0DB7C5"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 xml:space="preserve">Collecting vaccine supply data through NHSN is no longer needed. </w:t>
            </w:r>
          </w:p>
        </w:tc>
        <w:tc>
          <w:tcPr>
            <w:tcW w:w="1440" w:type="dxa"/>
          </w:tcPr>
          <w:p w:rsidR="009E55EF" w:rsidRPr="00036377" w:rsidP="009E55EF" w14:paraId="784FC0ED" w14:textId="77777777">
            <w:pPr>
              <w:rPr>
                <w:rFonts w:asciiTheme="minorHAnsi" w:hAnsiTheme="minorHAnsi" w:cstheme="minorHAnsi"/>
                <w:color w:val="000000"/>
                <w:sz w:val="18"/>
                <w:szCs w:val="18"/>
              </w:rPr>
            </w:pPr>
            <w:r w:rsidRPr="00036377">
              <w:rPr>
                <w:rFonts w:asciiTheme="minorHAnsi" w:hAnsiTheme="minorHAnsi" w:cstheme="minorHAnsi"/>
                <w:color w:val="000000"/>
                <w:sz w:val="18"/>
                <w:szCs w:val="18"/>
              </w:rPr>
              <w:t>Decreased burden due to reduction of questions.</w:t>
            </w:r>
          </w:p>
        </w:tc>
      </w:tr>
    </w:tbl>
    <w:p w:rsidR="00B16B91" w:rsidP="00283888" w14:paraId="7C29C673" w14:textId="77777777">
      <w:pPr>
        <w:pStyle w:val="NoSpacing"/>
        <w:rPr>
          <w:rFonts w:asciiTheme="minorHAnsi" w:hAnsiTheme="minorHAnsi" w:cstheme="minorHAnsi"/>
          <w:sz w:val="22"/>
          <w:szCs w:val="22"/>
        </w:rPr>
      </w:pPr>
    </w:p>
    <w:p w:rsidR="0034514A" w:rsidRPr="00BF63E6" w:rsidP="0034514A" w14:paraId="7582069D" w14:textId="77777777">
      <w:pPr>
        <w:ind w:left="-20" w:right="-20"/>
        <w:rPr>
          <w:rFonts w:asciiTheme="minorHAnsi" w:hAnsiTheme="minorHAnsi" w:cstheme="minorHAnsi"/>
          <w:b/>
          <w:bCs/>
          <w:sz w:val="22"/>
          <w:szCs w:val="22"/>
        </w:rPr>
      </w:pPr>
      <w:r w:rsidRPr="00BF63E6">
        <w:rPr>
          <w:rFonts w:asciiTheme="minorHAnsi" w:hAnsiTheme="minorHAnsi" w:cstheme="minorHAnsi"/>
          <w:b/>
          <w:bCs/>
          <w:sz w:val="22"/>
          <w:szCs w:val="22"/>
        </w:rPr>
        <w:t xml:space="preserve">Justification: </w:t>
      </w:r>
    </w:p>
    <w:p w:rsidR="0034514A" w:rsidP="0034514A" w14:paraId="1844989E" w14:textId="77777777">
      <w:pPr>
        <w:ind w:left="-20" w:right="-20"/>
        <w:rPr>
          <w:rFonts w:asciiTheme="minorHAnsi" w:hAnsiTheme="minorHAnsi" w:cstheme="minorHAnsi"/>
          <w:sz w:val="22"/>
          <w:szCs w:val="22"/>
        </w:rPr>
      </w:pPr>
      <w:r w:rsidRPr="00E27F9B">
        <w:rPr>
          <w:rFonts w:asciiTheme="minorHAnsi" w:hAnsiTheme="minorHAnsi" w:cstheme="minorHAnsi"/>
          <w:sz w:val="22"/>
          <w:szCs w:val="22"/>
        </w:rPr>
        <w:t xml:space="preserve">Revisions the data collection form will ensure that CDC NHSN is collecting the appropriate information regarding the current recommendations for COVID-19 vaccination.  </w:t>
      </w:r>
    </w:p>
    <w:p w:rsidR="001D2607" w:rsidRPr="00BF63E6" w:rsidP="0034514A" w14:paraId="0E2E3B4B" w14:textId="77777777">
      <w:pPr>
        <w:ind w:left="-20" w:right="-20"/>
        <w:rPr>
          <w:rFonts w:asciiTheme="minorHAnsi" w:hAnsiTheme="minorHAnsi" w:cstheme="minorHAnsi"/>
          <w:b/>
          <w:bCs/>
          <w:sz w:val="22"/>
          <w:szCs w:val="22"/>
        </w:rPr>
      </w:pPr>
    </w:p>
    <w:p w:rsidR="0034514A" w:rsidRPr="00BF63E6" w:rsidP="001D2607" w14:paraId="7A08C067" w14:textId="77777777">
      <w:pPr>
        <w:ind w:right="-20"/>
        <w:rPr>
          <w:rFonts w:asciiTheme="minorHAnsi" w:hAnsiTheme="minorHAnsi" w:cstheme="minorHAnsi"/>
          <w:b/>
          <w:bCs/>
          <w:sz w:val="22"/>
          <w:szCs w:val="22"/>
        </w:rPr>
      </w:pPr>
      <w:r w:rsidRPr="00BF63E6">
        <w:rPr>
          <w:rFonts w:asciiTheme="minorHAnsi" w:hAnsiTheme="minorHAnsi" w:cstheme="minorHAnsi"/>
          <w:b/>
          <w:bCs/>
          <w:sz w:val="22"/>
          <w:szCs w:val="22"/>
        </w:rPr>
        <w:t xml:space="preserve">Time Burden: </w:t>
      </w:r>
    </w:p>
    <w:p w:rsidR="00B16B91" w:rsidP="0034514A" w14:paraId="0054AF13" w14:textId="1B0A7051">
      <w:pPr>
        <w:ind w:left="-20" w:right="-20"/>
        <w:rPr>
          <w:rFonts w:asciiTheme="minorHAnsi" w:hAnsiTheme="minorHAnsi" w:cstheme="minorHAnsi"/>
          <w:sz w:val="22"/>
          <w:szCs w:val="22"/>
        </w:rPr>
      </w:pPr>
      <w:r w:rsidRPr="003564BC">
        <w:rPr>
          <w:rFonts w:asciiTheme="minorHAnsi" w:hAnsiTheme="minorHAnsi" w:cstheme="minorHAnsi"/>
          <w:sz w:val="22"/>
          <w:szCs w:val="22"/>
        </w:rPr>
        <w:t xml:space="preserve">Estimated 45 minutes to complete the data collection. The Avg. Burden per Response decreased by 45 minutes. </w:t>
      </w:r>
      <w:r w:rsidR="00896F79">
        <w:rPr>
          <w:rFonts w:asciiTheme="minorHAnsi" w:hAnsiTheme="minorHAnsi" w:cstheme="minorHAnsi"/>
          <w:sz w:val="22"/>
          <w:szCs w:val="22"/>
        </w:rPr>
        <w:t xml:space="preserve">The Number of Respondents increased from 12,600 to 32,900. Number of Responses per Respondent </w:t>
      </w:r>
      <w:r w:rsidR="000E0983">
        <w:rPr>
          <w:rFonts w:asciiTheme="minorHAnsi" w:hAnsiTheme="minorHAnsi" w:cstheme="minorHAnsi"/>
          <w:sz w:val="22"/>
          <w:szCs w:val="22"/>
        </w:rPr>
        <w:t>increased</w:t>
      </w:r>
      <w:r w:rsidR="00896F79">
        <w:rPr>
          <w:rFonts w:asciiTheme="minorHAnsi" w:hAnsiTheme="minorHAnsi" w:cstheme="minorHAnsi"/>
          <w:sz w:val="22"/>
          <w:szCs w:val="22"/>
        </w:rPr>
        <w:t xml:space="preserve"> from 52 to 76. Total Burden hours increased from 982,800 to 1,875,300. </w:t>
      </w:r>
    </w:p>
    <w:bookmarkEnd w:id="1"/>
    <w:p w:rsidR="00C47773" w:rsidP="00283888" w14:paraId="170BD31A" w14:textId="77777777">
      <w:pPr>
        <w:pStyle w:val="NoSpacing"/>
        <w:rPr>
          <w:rFonts w:asciiTheme="minorHAnsi" w:hAnsiTheme="minorHAnsi" w:cstheme="minorHAnsi"/>
          <w:sz w:val="22"/>
          <w:szCs w:val="22"/>
        </w:rPr>
      </w:pPr>
    </w:p>
    <w:p w:rsidR="00913E79" w:rsidRPr="003564BC" w:rsidP="00283888" w14:paraId="58630816" w14:textId="2F9C3BB9">
      <w:pPr>
        <w:pStyle w:val="NoSpacing"/>
        <w:rPr>
          <w:rFonts w:asciiTheme="minorHAnsi" w:hAnsiTheme="minorHAnsi" w:cstheme="minorHAnsi"/>
          <w:b/>
          <w:bCs/>
          <w:sz w:val="22"/>
          <w:szCs w:val="22"/>
          <w:u w:val="single"/>
        </w:rPr>
      </w:pPr>
      <w:r w:rsidRPr="003564BC">
        <w:rPr>
          <w:rFonts w:asciiTheme="minorHAnsi" w:hAnsiTheme="minorHAnsi" w:cstheme="minorHAnsi"/>
          <w:b/>
          <w:bCs/>
          <w:sz w:val="22"/>
          <w:szCs w:val="22"/>
          <w:u w:val="single"/>
        </w:rPr>
        <w:t>Burden Estimates</w:t>
      </w:r>
      <w:r w:rsidRPr="003564BC" w:rsidR="002E7E42">
        <w:rPr>
          <w:rFonts w:asciiTheme="minorHAnsi" w:hAnsiTheme="minorHAnsi" w:cstheme="minorHAnsi"/>
          <w:b/>
          <w:bCs/>
          <w:sz w:val="22"/>
          <w:szCs w:val="22"/>
          <w:u w:val="single"/>
        </w:rPr>
        <w:t xml:space="preserve"> – 0920-</w:t>
      </w:r>
      <w:r w:rsidRPr="003564BC" w:rsidR="00EE4C63">
        <w:rPr>
          <w:rFonts w:asciiTheme="minorHAnsi" w:hAnsiTheme="minorHAnsi" w:cstheme="minorHAnsi"/>
          <w:b/>
          <w:bCs/>
          <w:sz w:val="22"/>
          <w:szCs w:val="22"/>
          <w:u w:val="single"/>
        </w:rPr>
        <w:t>1317</w:t>
      </w:r>
      <w:r w:rsidRPr="003564BC" w:rsidR="003B2779">
        <w:rPr>
          <w:rFonts w:asciiTheme="minorHAnsi" w:hAnsiTheme="minorHAnsi" w:cstheme="minorHAnsi"/>
          <w:b/>
          <w:bCs/>
          <w:sz w:val="22"/>
          <w:szCs w:val="22"/>
          <w:u w:val="single"/>
        </w:rPr>
        <w:t xml:space="preserve"> </w:t>
      </w:r>
    </w:p>
    <w:p w:rsidR="000B69EC" w:rsidRPr="000B69EC" w:rsidP="000B69EC" w14:paraId="0AD99367" w14:textId="098479F5">
      <w:pPr>
        <w:pStyle w:val="NoSpacing"/>
        <w:rPr>
          <w:rFonts w:asciiTheme="minorHAnsi" w:hAnsiTheme="minorHAnsi" w:cstheme="minorHAnsi"/>
          <w:sz w:val="22"/>
          <w:szCs w:val="22"/>
        </w:rPr>
      </w:pPr>
      <w:r w:rsidRPr="003564BC">
        <w:rPr>
          <w:rFonts w:asciiTheme="minorHAnsi" w:hAnsiTheme="minorHAnsi" w:cstheme="minorHAnsi"/>
          <w:bCs/>
          <w:sz w:val="22"/>
          <w:szCs w:val="22"/>
        </w:rPr>
        <w:t xml:space="preserve">As a result of proposed changes to the forms, the estimated annualized burden is expected to </w:t>
      </w:r>
      <w:r w:rsidR="00AC7CFA">
        <w:rPr>
          <w:rFonts w:asciiTheme="minorHAnsi" w:hAnsiTheme="minorHAnsi" w:cstheme="minorHAnsi"/>
          <w:bCs/>
          <w:sz w:val="22"/>
          <w:szCs w:val="22"/>
        </w:rPr>
        <w:t xml:space="preserve">increase </w:t>
      </w:r>
      <w:r w:rsidRPr="003564BC" w:rsidR="006A379E">
        <w:rPr>
          <w:rFonts w:asciiTheme="minorHAnsi" w:hAnsiTheme="minorHAnsi" w:cstheme="minorHAnsi"/>
          <w:bCs/>
          <w:sz w:val="22"/>
          <w:szCs w:val="22"/>
        </w:rPr>
        <w:t xml:space="preserve">by </w:t>
      </w:r>
      <w:r>
        <w:rPr>
          <w:rFonts w:asciiTheme="minorHAnsi" w:hAnsiTheme="minorHAnsi" w:cstheme="minorHAnsi"/>
          <w:bCs/>
          <w:sz w:val="22"/>
          <w:szCs w:val="22"/>
        </w:rPr>
        <w:t xml:space="preserve">766,942 </w:t>
      </w:r>
      <w:r w:rsidRPr="003564BC">
        <w:rPr>
          <w:rFonts w:asciiTheme="minorHAnsi" w:hAnsiTheme="minorHAnsi" w:cstheme="minorHAnsi"/>
          <w:sz w:val="22"/>
          <w:szCs w:val="22"/>
        </w:rPr>
        <w:t>hours, from</w:t>
      </w:r>
      <w:r w:rsidRPr="003564BC" w:rsidR="00D95397">
        <w:rPr>
          <w:rFonts w:asciiTheme="minorHAnsi" w:hAnsiTheme="minorHAnsi" w:cstheme="minorHAnsi"/>
          <w:sz w:val="22"/>
          <w:szCs w:val="22"/>
        </w:rPr>
        <w:t xml:space="preserve"> 5</w:t>
      </w:r>
      <w:r w:rsidRPr="003564BC" w:rsidR="006A379E">
        <w:rPr>
          <w:rFonts w:asciiTheme="minorHAnsi" w:hAnsiTheme="minorHAnsi" w:cstheme="minorHAnsi"/>
          <w:color w:val="000000"/>
          <w:sz w:val="22"/>
          <w:szCs w:val="22"/>
        </w:rPr>
        <w:t>,693,130</w:t>
      </w:r>
      <w:r w:rsidRPr="003564BC" w:rsidR="00D95397">
        <w:rPr>
          <w:rFonts w:asciiTheme="minorHAnsi" w:hAnsiTheme="minorHAnsi" w:cstheme="minorHAnsi"/>
          <w:color w:val="000000"/>
          <w:sz w:val="22"/>
          <w:szCs w:val="22"/>
        </w:rPr>
        <w:t xml:space="preserve"> to</w:t>
      </w:r>
      <w:r>
        <w:rPr>
          <w:rFonts w:asciiTheme="minorHAnsi" w:hAnsiTheme="minorHAnsi" w:cstheme="minorHAnsi"/>
          <w:sz w:val="22"/>
          <w:szCs w:val="22"/>
        </w:rPr>
        <w:t xml:space="preserve"> </w:t>
      </w:r>
      <w:r w:rsidRPr="000B69EC">
        <w:rPr>
          <w:rFonts w:asciiTheme="minorHAnsi" w:hAnsiTheme="minorHAnsi" w:cstheme="minorHAnsi"/>
          <w:sz w:val="22"/>
          <w:szCs w:val="22"/>
        </w:rPr>
        <w:t>6</w:t>
      </w:r>
      <w:r>
        <w:rPr>
          <w:rFonts w:asciiTheme="minorHAnsi" w:hAnsiTheme="minorHAnsi" w:cstheme="minorHAnsi"/>
          <w:sz w:val="22"/>
          <w:szCs w:val="22"/>
        </w:rPr>
        <w:t>,</w:t>
      </w:r>
      <w:r w:rsidRPr="000B69EC">
        <w:rPr>
          <w:rFonts w:asciiTheme="minorHAnsi" w:hAnsiTheme="minorHAnsi" w:cstheme="minorHAnsi"/>
          <w:sz w:val="22"/>
          <w:szCs w:val="22"/>
        </w:rPr>
        <w:t>460</w:t>
      </w:r>
      <w:r>
        <w:rPr>
          <w:rFonts w:asciiTheme="minorHAnsi" w:hAnsiTheme="minorHAnsi" w:cstheme="minorHAnsi"/>
          <w:sz w:val="22"/>
          <w:szCs w:val="22"/>
        </w:rPr>
        <w:t>,</w:t>
      </w:r>
      <w:r w:rsidRPr="000B69EC">
        <w:rPr>
          <w:rFonts w:asciiTheme="minorHAnsi" w:hAnsiTheme="minorHAnsi" w:cstheme="minorHAnsi"/>
          <w:sz w:val="22"/>
          <w:szCs w:val="22"/>
        </w:rPr>
        <w:t>072</w:t>
      </w:r>
      <w:r>
        <w:rPr>
          <w:rFonts w:asciiTheme="minorHAnsi" w:hAnsiTheme="minorHAnsi" w:cstheme="minorHAnsi"/>
          <w:sz w:val="22"/>
          <w:szCs w:val="22"/>
        </w:rPr>
        <w:t>.</w:t>
      </w:r>
    </w:p>
    <w:p w:rsidR="00913E79" w:rsidRPr="003564BC" w:rsidP="00283888" w14:paraId="010869CB" w14:textId="3C7952A1">
      <w:pPr>
        <w:pStyle w:val="NoSpacing"/>
        <w:rPr>
          <w:rFonts w:asciiTheme="minorHAnsi" w:hAnsiTheme="minorHAnsi" w:cstheme="minorHAnsi"/>
          <w:color w:val="000000"/>
          <w:sz w:val="22"/>
          <w:szCs w:val="22"/>
        </w:rPr>
      </w:pPr>
    </w:p>
    <w:p w:rsidR="00531E9F" w:rsidRPr="00283888" w:rsidP="00283888" w14:paraId="5B7B85F1" w14:textId="3B94B634">
      <w:pPr>
        <w:pStyle w:val="NoSpacing"/>
        <w:rPr>
          <w:rFonts w:asciiTheme="minorHAnsi" w:hAnsiTheme="minorHAnsi" w:cstheme="minorHAnsi"/>
          <w:b/>
          <w:bCs/>
          <w:sz w:val="22"/>
          <w:szCs w:val="22"/>
        </w:rPr>
      </w:pPr>
      <w:bookmarkStart w:id="2" w:name="_Hlk158882739"/>
    </w:p>
    <w:tbl>
      <w:tblPr>
        <w:tblStyle w:val="TableGrid"/>
        <w:tblW w:w="11700" w:type="dxa"/>
        <w:tblInd w:w="-1265" w:type="dxa"/>
        <w:tblLook w:val="04A0"/>
      </w:tblPr>
      <w:tblGrid>
        <w:gridCol w:w="1960"/>
        <w:gridCol w:w="1404"/>
        <w:gridCol w:w="1416"/>
        <w:gridCol w:w="1482"/>
        <w:gridCol w:w="1214"/>
        <w:gridCol w:w="1128"/>
        <w:gridCol w:w="1564"/>
        <w:gridCol w:w="1532"/>
      </w:tblGrid>
      <w:tr w14:paraId="0A05C8C5" w14:textId="33AFB759" w:rsidTr="001105CB">
        <w:tblPrEx>
          <w:tblW w:w="11700" w:type="dxa"/>
          <w:tblInd w:w="-1265" w:type="dxa"/>
          <w:tblLook w:val="04A0"/>
        </w:tblPrEx>
        <w:trPr>
          <w:trHeight w:val="926"/>
        </w:trPr>
        <w:tc>
          <w:tcPr>
            <w:tcW w:w="1960" w:type="dxa"/>
            <w:tcBorders>
              <w:top w:val="single" w:sz="4" w:space="0" w:color="auto"/>
              <w:left w:val="single" w:sz="4" w:space="0" w:color="auto"/>
              <w:bottom w:val="single" w:sz="4" w:space="0" w:color="auto"/>
              <w:right w:val="single" w:sz="4" w:space="0" w:color="auto"/>
            </w:tcBorders>
            <w:hideMark/>
          </w:tcPr>
          <w:bookmarkEnd w:id="2"/>
          <w:p w:rsidR="00EE4C63" w:rsidRPr="00283888" w:rsidP="00283888" w14:paraId="1000C672" w14:textId="77777777">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Form Name</w:t>
            </w:r>
          </w:p>
        </w:tc>
        <w:tc>
          <w:tcPr>
            <w:tcW w:w="1404" w:type="dxa"/>
            <w:tcBorders>
              <w:top w:val="single" w:sz="4" w:space="0" w:color="auto"/>
              <w:left w:val="single" w:sz="4" w:space="0" w:color="auto"/>
              <w:bottom w:val="single" w:sz="4" w:space="0" w:color="auto"/>
              <w:right w:val="single" w:sz="4" w:space="0" w:color="auto"/>
            </w:tcBorders>
            <w:hideMark/>
          </w:tcPr>
          <w:p w:rsidR="00EE4C63" w:rsidRPr="00283888" w:rsidP="00283888" w14:paraId="08C9BAF1" w14:textId="77777777">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No. of Respondents</w:t>
            </w:r>
          </w:p>
        </w:tc>
        <w:tc>
          <w:tcPr>
            <w:tcW w:w="1416" w:type="dxa"/>
            <w:tcBorders>
              <w:top w:val="single" w:sz="4" w:space="0" w:color="auto"/>
              <w:left w:val="single" w:sz="4" w:space="0" w:color="auto"/>
              <w:bottom w:val="single" w:sz="4" w:space="0" w:color="auto"/>
              <w:right w:val="single" w:sz="4" w:space="0" w:color="auto"/>
            </w:tcBorders>
            <w:hideMark/>
          </w:tcPr>
          <w:p w:rsidR="00EE4C63" w:rsidRPr="00283888" w:rsidP="00283888" w14:paraId="3E155384" w14:textId="77777777">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No. Responses per Respondent</w:t>
            </w:r>
          </w:p>
        </w:tc>
        <w:tc>
          <w:tcPr>
            <w:tcW w:w="1482" w:type="dxa"/>
            <w:tcBorders>
              <w:top w:val="single" w:sz="4" w:space="0" w:color="auto"/>
              <w:left w:val="single" w:sz="4" w:space="0" w:color="auto"/>
              <w:bottom w:val="single" w:sz="4" w:space="0" w:color="auto"/>
              <w:right w:val="single" w:sz="4" w:space="0" w:color="auto"/>
            </w:tcBorders>
            <w:hideMark/>
          </w:tcPr>
          <w:p w:rsidR="00EE4C63" w:rsidRPr="00283888" w:rsidP="00283888" w14:paraId="5331CFFC" w14:textId="77777777">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Avg. Burden per response (in hrs.)</w:t>
            </w:r>
          </w:p>
        </w:tc>
        <w:tc>
          <w:tcPr>
            <w:tcW w:w="1214" w:type="dxa"/>
            <w:tcBorders>
              <w:top w:val="single" w:sz="4" w:space="0" w:color="auto"/>
              <w:left w:val="single" w:sz="4" w:space="0" w:color="auto"/>
              <w:bottom w:val="single" w:sz="4" w:space="0" w:color="auto"/>
              <w:right w:val="single" w:sz="4" w:space="0" w:color="auto"/>
            </w:tcBorders>
            <w:hideMark/>
          </w:tcPr>
          <w:p w:rsidR="00EE4C63" w:rsidRPr="00283888" w:rsidP="00283888" w14:paraId="1C19643A" w14:textId="77777777">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Total Burden</w:t>
            </w:r>
          </w:p>
          <w:p w:rsidR="00EE4C63" w:rsidRPr="00283888" w:rsidP="00283888" w14:paraId="3904D901" w14:textId="606EE03F">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w:t>
            </w:r>
            <w:r w:rsidRPr="00283888">
              <w:rPr>
                <w:rFonts w:asciiTheme="minorHAnsi" w:hAnsiTheme="minorHAnsi" w:cstheme="minorHAnsi"/>
                <w:b/>
                <w:bCs/>
                <w:sz w:val="22"/>
                <w:szCs w:val="22"/>
              </w:rPr>
              <w:t>in</w:t>
            </w:r>
            <w:r w:rsidRPr="00283888">
              <w:rPr>
                <w:rFonts w:asciiTheme="minorHAnsi" w:hAnsiTheme="minorHAnsi" w:cstheme="minorHAnsi"/>
                <w:b/>
                <w:bCs/>
                <w:sz w:val="22"/>
                <w:szCs w:val="22"/>
              </w:rPr>
              <w:t xml:space="preserve"> hrs.)</w:t>
            </w:r>
          </w:p>
        </w:tc>
        <w:tc>
          <w:tcPr>
            <w:tcW w:w="1128" w:type="dxa"/>
            <w:tcBorders>
              <w:top w:val="single" w:sz="4" w:space="0" w:color="auto"/>
              <w:left w:val="single" w:sz="4" w:space="0" w:color="auto"/>
              <w:bottom w:val="single" w:sz="4" w:space="0" w:color="auto"/>
              <w:right w:val="single" w:sz="4" w:space="0" w:color="auto"/>
            </w:tcBorders>
          </w:tcPr>
          <w:p w:rsidR="00EE4C63" w:rsidRPr="00283888" w:rsidP="00283888" w14:paraId="5C197498" w14:textId="2B29ADD9">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Hourly Wage Rate</w:t>
            </w:r>
          </w:p>
        </w:tc>
        <w:tc>
          <w:tcPr>
            <w:tcW w:w="1564" w:type="dxa"/>
            <w:tcBorders>
              <w:top w:val="single" w:sz="4" w:space="0" w:color="auto"/>
              <w:left w:val="single" w:sz="4" w:space="0" w:color="auto"/>
              <w:bottom w:val="single" w:sz="4" w:space="0" w:color="auto"/>
              <w:right w:val="single" w:sz="4" w:space="0" w:color="auto"/>
            </w:tcBorders>
          </w:tcPr>
          <w:p w:rsidR="00EE4C63" w:rsidRPr="00283888" w:rsidP="00283888" w14:paraId="5492D383" w14:textId="29C8517D">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 xml:space="preserve">Total Respondent Cost </w:t>
            </w:r>
          </w:p>
        </w:tc>
        <w:tc>
          <w:tcPr>
            <w:tcW w:w="1532" w:type="dxa"/>
            <w:tcBorders>
              <w:top w:val="single" w:sz="4" w:space="0" w:color="auto"/>
              <w:left w:val="single" w:sz="4" w:space="0" w:color="auto"/>
              <w:bottom w:val="single" w:sz="4" w:space="0" w:color="auto"/>
              <w:right w:val="single" w:sz="4" w:space="0" w:color="auto"/>
            </w:tcBorders>
          </w:tcPr>
          <w:p w:rsidR="00EE4C63" w:rsidRPr="00283888" w:rsidP="00283888" w14:paraId="77199344" w14:textId="704599CD">
            <w:pPr>
              <w:pStyle w:val="NoSpacing"/>
              <w:rPr>
                <w:rFonts w:asciiTheme="minorHAnsi" w:hAnsiTheme="minorHAnsi" w:cstheme="minorHAnsi"/>
                <w:b/>
                <w:bCs/>
                <w:sz w:val="22"/>
                <w:szCs w:val="22"/>
              </w:rPr>
            </w:pPr>
            <w:r w:rsidRPr="00283888">
              <w:rPr>
                <w:rFonts w:asciiTheme="minorHAnsi" w:hAnsiTheme="minorHAnsi" w:cstheme="minorHAnsi"/>
                <w:b/>
                <w:bCs/>
                <w:sz w:val="22"/>
                <w:szCs w:val="22"/>
              </w:rPr>
              <w:t>Type of Respondent</w:t>
            </w:r>
          </w:p>
        </w:tc>
      </w:tr>
      <w:tr w14:paraId="437BB038" w14:textId="2B3391EA" w:rsidTr="001105CB">
        <w:tblPrEx>
          <w:tblW w:w="11700" w:type="dxa"/>
          <w:tblInd w:w="-1265" w:type="dxa"/>
          <w:tblLook w:val="04A0"/>
        </w:tblPrEx>
        <w:trPr>
          <w:trHeight w:val="440"/>
        </w:trPr>
        <w:tc>
          <w:tcPr>
            <w:tcW w:w="1960" w:type="dxa"/>
            <w:vAlign w:val="bottom"/>
          </w:tcPr>
          <w:p w:rsidR="00EE4C63" w:rsidRPr="001105CB" w:rsidP="00283888" w14:paraId="0B542430" w14:textId="330750D4">
            <w:pPr>
              <w:pStyle w:val="NoSpacing"/>
              <w:rPr>
                <w:rFonts w:asciiTheme="minorHAnsi" w:hAnsiTheme="minorHAnsi" w:cstheme="minorHAnsi"/>
                <w:sz w:val="20"/>
                <w:szCs w:val="20"/>
              </w:rPr>
            </w:pPr>
            <w:r w:rsidRPr="001105CB">
              <w:rPr>
                <w:rFonts w:asciiTheme="minorHAnsi" w:hAnsiTheme="minorHAnsi" w:cstheme="minorHAnsi"/>
                <w:sz w:val="20"/>
                <w:szCs w:val="20"/>
              </w:rPr>
              <w:t>57.218 Weekly Respiratory Pathogen and Vaccination Summary for Residents of Long-Term Care Facilities</w:t>
            </w:r>
            <w:r w:rsidR="0000198F">
              <w:rPr>
                <w:rFonts w:asciiTheme="minorHAnsi" w:hAnsiTheme="minorHAnsi" w:cstheme="minorHAnsi"/>
                <w:sz w:val="20"/>
                <w:szCs w:val="20"/>
              </w:rPr>
              <w:t xml:space="preserve"> (CSV file)</w:t>
            </w:r>
          </w:p>
        </w:tc>
        <w:tc>
          <w:tcPr>
            <w:tcW w:w="1404" w:type="dxa"/>
            <w:vAlign w:val="bottom"/>
          </w:tcPr>
          <w:p w:rsidR="00EE4C63" w:rsidRPr="00444BDF" w:rsidP="00283888" w14:paraId="46198CD7" w14:textId="22D89A2C">
            <w:pPr>
              <w:pStyle w:val="NoSpacing"/>
              <w:rPr>
                <w:rFonts w:asciiTheme="minorHAnsi" w:hAnsiTheme="minorHAnsi" w:cstheme="minorHAnsi"/>
                <w:sz w:val="20"/>
                <w:szCs w:val="20"/>
              </w:rPr>
            </w:pPr>
            <w:r w:rsidRPr="00444BDF">
              <w:rPr>
                <w:rFonts w:asciiTheme="minorHAnsi" w:hAnsiTheme="minorHAnsi" w:cstheme="minorHAnsi"/>
                <w:sz w:val="20"/>
                <w:szCs w:val="20"/>
              </w:rPr>
              <w:t>16,500</w:t>
            </w:r>
          </w:p>
        </w:tc>
        <w:tc>
          <w:tcPr>
            <w:tcW w:w="1416" w:type="dxa"/>
            <w:vAlign w:val="bottom"/>
          </w:tcPr>
          <w:p w:rsidR="00EE4C63" w:rsidRPr="00444BDF" w:rsidP="00283888" w14:paraId="5D3D00E6" w14:textId="38C9A18B">
            <w:pPr>
              <w:pStyle w:val="NoSpacing"/>
              <w:rPr>
                <w:rFonts w:asciiTheme="minorHAnsi" w:hAnsiTheme="minorHAnsi" w:cstheme="minorHAnsi"/>
                <w:sz w:val="20"/>
                <w:szCs w:val="20"/>
              </w:rPr>
            </w:pPr>
            <w:r w:rsidRPr="00444BDF">
              <w:rPr>
                <w:rFonts w:asciiTheme="minorHAnsi" w:hAnsiTheme="minorHAnsi" w:cstheme="minorHAnsi"/>
                <w:sz w:val="20"/>
                <w:szCs w:val="20"/>
              </w:rPr>
              <w:t>52</w:t>
            </w:r>
          </w:p>
        </w:tc>
        <w:tc>
          <w:tcPr>
            <w:tcW w:w="1482" w:type="dxa"/>
            <w:vAlign w:val="bottom"/>
          </w:tcPr>
          <w:p w:rsidR="00EE4C63" w:rsidRPr="00444BDF" w:rsidP="00283888" w14:paraId="08586DDF" w14:textId="6D7882AC">
            <w:pPr>
              <w:pStyle w:val="NoSpacing"/>
              <w:rPr>
                <w:rFonts w:asciiTheme="minorHAnsi" w:hAnsiTheme="minorHAnsi" w:cstheme="minorHAnsi"/>
                <w:sz w:val="20"/>
                <w:szCs w:val="20"/>
              </w:rPr>
            </w:pPr>
            <w:r w:rsidRPr="00444BDF">
              <w:rPr>
                <w:rFonts w:asciiTheme="minorHAnsi" w:hAnsiTheme="minorHAnsi" w:cstheme="minorHAnsi"/>
                <w:sz w:val="20"/>
                <w:szCs w:val="20"/>
              </w:rPr>
              <w:t>25</w:t>
            </w:r>
            <w:r w:rsidRPr="00444BDF">
              <w:rPr>
                <w:rFonts w:asciiTheme="minorHAnsi" w:hAnsiTheme="minorHAnsi" w:cstheme="minorHAnsi"/>
                <w:sz w:val="20"/>
                <w:szCs w:val="20"/>
              </w:rPr>
              <w:t>/60</w:t>
            </w:r>
          </w:p>
        </w:tc>
        <w:tc>
          <w:tcPr>
            <w:tcW w:w="1214" w:type="dxa"/>
            <w:vAlign w:val="bottom"/>
          </w:tcPr>
          <w:p w:rsidR="00EE4C63" w:rsidRPr="00444BDF" w:rsidP="00283888" w14:paraId="731E331F" w14:textId="6F7F3D49">
            <w:pPr>
              <w:pStyle w:val="NoSpacing"/>
              <w:rPr>
                <w:rFonts w:asciiTheme="minorHAnsi" w:hAnsiTheme="minorHAnsi" w:cstheme="minorHAnsi"/>
                <w:sz w:val="20"/>
                <w:szCs w:val="20"/>
              </w:rPr>
            </w:pPr>
            <w:r>
              <w:rPr>
                <w:rFonts w:asciiTheme="minorHAnsi" w:hAnsiTheme="minorHAnsi" w:cstheme="minorHAnsi"/>
                <w:sz w:val="20"/>
                <w:szCs w:val="20"/>
              </w:rPr>
              <w:t>357,500</w:t>
            </w:r>
          </w:p>
        </w:tc>
        <w:tc>
          <w:tcPr>
            <w:tcW w:w="1128" w:type="dxa"/>
          </w:tcPr>
          <w:p w:rsidR="00EE4C63" w:rsidRPr="00444BDF" w:rsidP="00283888" w14:paraId="33314EAC" w14:textId="77777777">
            <w:pPr>
              <w:pStyle w:val="NoSpacing"/>
              <w:rPr>
                <w:rFonts w:asciiTheme="minorHAnsi" w:hAnsiTheme="minorHAnsi" w:cstheme="minorHAnsi"/>
                <w:sz w:val="20"/>
                <w:szCs w:val="20"/>
              </w:rPr>
            </w:pPr>
          </w:p>
          <w:p w:rsidR="00444BDF" w:rsidRPr="00444BDF" w:rsidP="00444BDF" w14:paraId="603684A2" w14:textId="77777777">
            <w:pPr>
              <w:rPr>
                <w:rFonts w:asciiTheme="minorHAnsi" w:hAnsiTheme="minorHAnsi" w:cstheme="minorHAnsi"/>
                <w:color w:val="000000"/>
                <w:sz w:val="20"/>
                <w:szCs w:val="20"/>
              </w:rPr>
            </w:pPr>
          </w:p>
          <w:p w:rsidR="00444BDF" w:rsidRPr="00444BDF" w:rsidP="00444BDF" w14:paraId="420A0BF0" w14:textId="77777777">
            <w:pPr>
              <w:rPr>
                <w:rFonts w:asciiTheme="minorHAnsi" w:hAnsiTheme="minorHAnsi" w:cstheme="minorHAnsi"/>
                <w:color w:val="000000"/>
                <w:sz w:val="20"/>
                <w:szCs w:val="20"/>
              </w:rPr>
            </w:pPr>
          </w:p>
          <w:p w:rsidR="00444BDF" w:rsidRPr="00444BDF" w:rsidP="00444BDF" w14:paraId="31E8C434" w14:textId="77777777">
            <w:pPr>
              <w:rPr>
                <w:rFonts w:asciiTheme="minorHAnsi" w:hAnsiTheme="minorHAnsi" w:cstheme="minorHAnsi"/>
                <w:color w:val="000000"/>
                <w:sz w:val="20"/>
                <w:szCs w:val="20"/>
              </w:rPr>
            </w:pPr>
          </w:p>
          <w:p w:rsidR="00444BDF" w:rsidRPr="00444BDF" w:rsidP="00444BDF" w14:paraId="42268144" w14:textId="77777777">
            <w:pPr>
              <w:rPr>
                <w:rFonts w:asciiTheme="minorHAnsi" w:hAnsiTheme="minorHAnsi" w:cstheme="minorHAnsi"/>
                <w:color w:val="000000"/>
                <w:sz w:val="20"/>
                <w:szCs w:val="20"/>
              </w:rPr>
            </w:pPr>
          </w:p>
          <w:p w:rsidR="00444BDF" w:rsidRPr="00444BDF" w:rsidP="00444BDF" w14:paraId="7BD34163" w14:textId="77777777">
            <w:pPr>
              <w:rPr>
                <w:rFonts w:asciiTheme="minorHAnsi" w:hAnsiTheme="minorHAnsi" w:cstheme="minorHAnsi"/>
                <w:color w:val="000000"/>
                <w:sz w:val="20"/>
                <w:szCs w:val="20"/>
              </w:rPr>
            </w:pPr>
          </w:p>
          <w:p w:rsidR="00444BDF" w:rsidRPr="00444BDF" w:rsidP="00444BDF" w14:paraId="3048E1E8" w14:textId="77777777">
            <w:pPr>
              <w:rPr>
                <w:rFonts w:asciiTheme="minorHAnsi" w:hAnsiTheme="minorHAnsi" w:cstheme="minorHAnsi"/>
                <w:color w:val="000000"/>
                <w:sz w:val="20"/>
                <w:szCs w:val="20"/>
              </w:rPr>
            </w:pPr>
          </w:p>
          <w:p w:rsidR="00EE4C63" w:rsidRPr="00444BDF" w:rsidP="00444BDF" w14:paraId="688396BD" w14:textId="0580910A">
            <w:pPr>
              <w:rPr>
                <w:rFonts w:asciiTheme="minorHAnsi" w:hAnsiTheme="minorHAnsi" w:cstheme="minorHAnsi"/>
                <w:color w:val="000000"/>
                <w:sz w:val="20"/>
                <w:szCs w:val="20"/>
              </w:rPr>
            </w:pPr>
            <w:r w:rsidRPr="00444BDF">
              <w:rPr>
                <w:rFonts w:asciiTheme="minorHAnsi" w:hAnsiTheme="minorHAnsi" w:cstheme="minorHAnsi"/>
                <w:color w:val="000000"/>
                <w:sz w:val="20"/>
                <w:szCs w:val="20"/>
              </w:rPr>
              <w:t xml:space="preserve">$47.53 </w:t>
            </w:r>
          </w:p>
        </w:tc>
        <w:tc>
          <w:tcPr>
            <w:tcW w:w="1564" w:type="dxa"/>
          </w:tcPr>
          <w:p w:rsidR="00EE4C63" w:rsidRPr="00444BDF" w:rsidP="00283888" w14:paraId="30FFC783" w14:textId="77777777">
            <w:pPr>
              <w:pStyle w:val="NoSpacing"/>
              <w:rPr>
                <w:rFonts w:asciiTheme="minorHAnsi" w:hAnsiTheme="minorHAnsi" w:cstheme="minorHAnsi"/>
                <w:sz w:val="20"/>
                <w:szCs w:val="20"/>
              </w:rPr>
            </w:pPr>
          </w:p>
          <w:p w:rsidR="00444BDF" w:rsidRPr="00444BDF" w:rsidP="00444BDF" w14:paraId="36637668" w14:textId="77777777">
            <w:pPr>
              <w:rPr>
                <w:rFonts w:asciiTheme="minorHAnsi" w:hAnsiTheme="minorHAnsi" w:cstheme="minorHAnsi"/>
                <w:color w:val="000000"/>
                <w:sz w:val="20"/>
                <w:szCs w:val="20"/>
              </w:rPr>
            </w:pPr>
          </w:p>
          <w:p w:rsidR="00444BDF" w:rsidRPr="00444BDF" w:rsidP="00444BDF" w14:paraId="55854856" w14:textId="77777777">
            <w:pPr>
              <w:rPr>
                <w:rFonts w:asciiTheme="minorHAnsi" w:hAnsiTheme="minorHAnsi" w:cstheme="minorHAnsi"/>
                <w:color w:val="000000"/>
                <w:sz w:val="20"/>
                <w:szCs w:val="20"/>
              </w:rPr>
            </w:pPr>
          </w:p>
          <w:p w:rsidR="00444BDF" w:rsidRPr="00444BDF" w:rsidP="00444BDF" w14:paraId="08147603" w14:textId="77777777">
            <w:pPr>
              <w:rPr>
                <w:rFonts w:asciiTheme="minorHAnsi" w:hAnsiTheme="minorHAnsi" w:cstheme="minorHAnsi"/>
                <w:color w:val="000000"/>
                <w:sz w:val="20"/>
                <w:szCs w:val="20"/>
              </w:rPr>
            </w:pPr>
          </w:p>
          <w:p w:rsidR="00444BDF" w:rsidP="00444BDF" w14:paraId="61E3E784" w14:textId="77777777">
            <w:pPr>
              <w:rPr>
                <w:rFonts w:asciiTheme="minorHAnsi" w:hAnsiTheme="minorHAnsi" w:cstheme="minorHAnsi"/>
                <w:color w:val="000000"/>
                <w:sz w:val="20"/>
                <w:szCs w:val="20"/>
              </w:rPr>
            </w:pPr>
          </w:p>
          <w:p w:rsidR="00444BDF" w:rsidP="00444BDF" w14:paraId="01152628" w14:textId="77777777">
            <w:pPr>
              <w:rPr>
                <w:rFonts w:asciiTheme="minorHAnsi" w:hAnsiTheme="minorHAnsi" w:cstheme="minorHAnsi"/>
                <w:color w:val="000000"/>
                <w:sz w:val="20"/>
                <w:szCs w:val="20"/>
              </w:rPr>
            </w:pPr>
          </w:p>
          <w:p w:rsidR="00444BDF" w:rsidRPr="00444BDF" w:rsidP="00444BDF" w14:paraId="052989B7" w14:textId="77777777">
            <w:pPr>
              <w:rPr>
                <w:rFonts w:asciiTheme="minorHAnsi" w:hAnsiTheme="minorHAnsi" w:cstheme="minorHAnsi"/>
                <w:color w:val="000000"/>
                <w:sz w:val="20"/>
                <w:szCs w:val="20"/>
              </w:rPr>
            </w:pPr>
          </w:p>
          <w:p w:rsidR="00EE4C63" w:rsidRPr="00444BDF" w:rsidP="00444BDF" w14:paraId="04D589A2" w14:textId="15A89D88">
            <w:pPr>
              <w:rPr>
                <w:rFonts w:asciiTheme="minorHAnsi" w:hAnsiTheme="minorHAnsi" w:cstheme="minorHAnsi"/>
                <w:sz w:val="20"/>
                <w:szCs w:val="20"/>
              </w:rPr>
            </w:pPr>
            <w:r>
              <w:rPr>
                <w:rFonts w:asciiTheme="minorHAnsi" w:hAnsiTheme="minorHAnsi" w:cstheme="minorHAnsi"/>
                <w:sz w:val="20"/>
                <w:szCs w:val="20"/>
              </w:rPr>
              <w:t>$16,991,975</w:t>
            </w:r>
          </w:p>
        </w:tc>
        <w:tc>
          <w:tcPr>
            <w:tcW w:w="1532" w:type="dxa"/>
          </w:tcPr>
          <w:p w:rsidR="00EE4C63" w:rsidRPr="00444BDF" w:rsidP="00283888" w14:paraId="21CB1643" w14:textId="77777777">
            <w:pPr>
              <w:pStyle w:val="NoSpacing"/>
              <w:rPr>
                <w:rFonts w:asciiTheme="minorHAnsi" w:hAnsiTheme="minorHAnsi" w:cstheme="minorHAnsi"/>
                <w:sz w:val="20"/>
                <w:szCs w:val="20"/>
              </w:rPr>
            </w:pPr>
          </w:p>
          <w:p w:rsidR="00444BDF" w:rsidRPr="00444BDF" w:rsidP="00283888" w14:paraId="34B62C85" w14:textId="77777777">
            <w:pPr>
              <w:pStyle w:val="NoSpacing"/>
              <w:rPr>
                <w:rFonts w:asciiTheme="minorHAnsi" w:hAnsiTheme="minorHAnsi" w:cstheme="minorHAnsi"/>
                <w:sz w:val="20"/>
                <w:szCs w:val="20"/>
              </w:rPr>
            </w:pPr>
          </w:p>
          <w:p w:rsidR="00444BDF" w:rsidRPr="00444BDF" w:rsidP="00283888" w14:paraId="08D6E837" w14:textId="77777777">
            <w:pPr>
              <w:pStyle w:val="NoSpacing"/>
              <w:rPr>
                <w:rFonts w:asciiTheme="minorHAnsi" w:hAnsiTheme="minorHAnsi" w:cstheme="minorHAnsi"/>
                <w:sz w:val="20"/>
                <w:szCs w:val="20"/>
              </w:rPr>
            </w:pPr>
          </w:p>
          <w:p w:rsidR="00444BDF" w:rsidRPr="00444BDF" w:rsidP="00283888" w14:paraId="41589A19" w14:textId="77777777">
            <w:pPr>
              <w:pStyle w:val="NoSpacing"/>
              <w:rPr>
                <w:rFonts w:asciiTheme="minorHAnsi" w:hAnsiTheme="minorHAnsi" w:cstheme="minorHAnsi"/>
                <w:sz w:val="20"/>
                <w:szCs w:val="20"/>
              </w:rPr>
            </w:pPr>
          </w:p>
          <w:p w:rsidR="00444BDF" w:rsidRPr="00444BDF" w:rsidP="00283888" w14:paraId="020AD3F1" w14:textId="77777777">
            <w:pPr>
              <w:pStyle w:val="NoSpacing"/>
              <w:rPr>
                <w:rFonts w:asciiTheme="minorHAnsi" w:hAnsiTheme="minorHAnsi" w:cstheme="minorHAnsi"/>
                <w:sz w:val="20"/>
                <w:szCs w:val="20"/>
              </w:rPr>
            </w:pPr>
          </w:p>
          <w:p w:rsidR="00444BDF" w:rsidRPr="00444BDF" w:rsidP="00283888" w14:paraId="3E338BF2" w14:textId="77777777">
            <w:pPr>
              <w:pStyle w:val="NoSpacing"/>
              <w:rPr>
                <w:rFonts w:asciiTheme="minorHAnsi" w:hAnsiTheme="minorHAnsi" w:cstheme="minorHAnsi"/>
                <w:sz w:val="20"/>
                <w:szCs w:val="20"/>
              </w:rPr>
            </w:pPr>
          </w:p>
          <w:p w:rsidR="00444BDF" w:rsidP="00283888" w14:paraId="5D413FAD" w14:textId="77777777">
            <w:pPr>
              <w:pStyle w:val="NoSpacing"/>
              <w:rPr>
                <w:rFonts w:asciiTheme="minorHAnsi" w:hAnsiTheme="minorHAnsi" w:cstheme="minorHAnsi"/>
                <w:sz w:val="20"/>
                <w:szCs w:val="20"/>
              </w:rPr>
            </w:pPr>
          </w:p>
          <w:p w:rsidR="00444BDF" w:rsidRPr="00444BDF" w:rsidP="00283888" w14:paraId="74717B5F" w14:textId="2594EC7D">
            <w:pPr>
              <w:pStyle w:val="NoSpacing"/>
              <w:rPr>
                <w:rFonts w:asciiTheme="minorHAnsi" w:hAnsiTheme="minorHAnsi" w:cstheme="minorHAnsi"/>
                <w:sz w:val="20"/>
                <w:szCs w:val="20"/>
              </w:rPr>
            </w:pPr>
            <w:r w:rsidRPr="00444BDF">
              <w:rPr>
                <w:rFonts w:asciiTheme="minorHAnsi" w:hAnsiTheme="minorHAnsi" w:cstheme="minorHAnsi"/>
                <w:sz w:val="20"/>
                <w:szCs w:val="20"/>
              </w:rPr>
              <w:t xml:space="preserve">Microbiologist </w:t>
            </w:r>
          </w:p>
        </w:tc>
      </w:tr>
      <w:tr w14:paraId="21484C98" w14:textId="77777777" w:rsidTr="0071388F">
        <w:tblPrEx>
          <w:tblW w:w="11700" w:type="dxa"/>
          <w:tblInd w:w="-1265" w:type="dxa"/>
          <w:tblLook w:val="04A0"/>
        </w:tblPrEx>
        <w:trPr>
          <w:trHeight w:val="728"/>
        </w:trPr>
        <w:tc>
          <w:tcPr>
            <w:tcW w:w="1960" w:type="dxa"/>
            <w:vAlign w:val="bottom"/>
          </w:tcPr>
          <w:p w:rsidR="0000198F" w:rsidRPr="001105CB" w:rsidP="0000198F" w14:paraId="25D5E340" w14:textId="3C4DDD14">
            <w:pPr>
              <w:pStyle w:val="NoSpacing"/>
              <w:rPr>
                <w:rFonts w:asciiTheme="minorHAnsi" w:hAnsiTheme="minorHAnsi" w:cstheme="minorHAnsi"/>
                <w:sz w:val="20"/>
                <w:szCs w:val="20"/>
              </w:rPr>
            </w:pPr>
            <w:r>
              <w:rPr>
                <w:rFonts w:asciiTheme="minorHAnsi" w:hAnsiTheme="minorHAnsi" w:cstheme="minorHAnsi"/>
                <w:sz w:val="20"/>
                <w:szCs w:val="20"/>
              </w:rPr>
              <w:t xml:space="preserve">57.219 </w:t>
            </w:r>
            <w:r w:rsidRPr="001105CB">
              <w:rPr>
                <w:rFonts w:asciiTheme="minorHAnsi" w:hAnsiTheme="minorHAnsi" w:cstheme="minorHAnsi"/>
                <w:sz w:val="20"/>
                <w:szCs w:val="20"/>
              </w:rPr>
              <w:t>Healthcare Personnel COVID-19 Vaccination Cumulative Summary</w:t>
            </w:r>
            <w:r>
              <w:rPr>
                <w:rFonts w:asciiTheme="minorHAnsi" w:hAnsiTheme="minorHAnsi" w:cstheme="minorHAnsi"/>
                <w:sz w:val="20"/>
                <w:szCs w:val="20"/>
              </w:rPr>
              <w:t xml:space="preserve"> (CSV)</w:t>
            </w:r>
            <w:r w:rsidRPr="001105CB">
              <w:rPr>
                <w:rFonts w:asciiTheme="minorHAnsi" w:hAnsiTheme="minorHAnsi" w:cstheme="minorHAnsi"/>
                <w:sz w:val="20"/>
                <w:szCs w:val="20"/>
              </w:rPr>
              <w:t xml:space="preserve"> </w:t>
            </w:r>
          </w:p>
        </w:tc>
        <w:tc>
          <w:tcPr>
            <w:tcW w:w="1404" w:type="dxa"/>
            <w:vAlign w:val="bottom"/>
          </w:tcPr>
          <w:p w:rsidR="0000198F" w:rsidRPr="00444BDF" w:rsidP="0000198F" w14:paraId="197BCE77" w14:textId="201E890A">
            <w:pPr>
              <w:pStyle w:val="NoSpacing"/>
              <w:rPr>
                <w:rFonts w:asciiTheme="minorHAnsi" w:hAnsiTheme="minorHAnsi" w:cstheme="minorHAnsi"/>
                <w:sz w:val="20"/>
                <w:szCs w:val="20"/>
              </w:rPr>
            </w:pPr>
            <w:r>
              <w:rPr>
                <w:rFonts w:asciiTheme="minorHAnsi" w:hAnsiTheme="minorHAnsi" w:cstheme="minorHAnsi"/>
                <w:sz w:val="20"/>
                <w:szCs w:val="20"/>
              </w:rPr>
              <w:t>32,900</w:t>
            </w:r>
          </w:p>
        </w:tc>
        <w:tc>
          <w:tcPr>
            <w:tcW w:w="1416" w:type="dxa"/>
            <w:vAlign w:val="bottom"/>
          </w:tcPr>
          <w:p w:rsidR="0000198F" w:rsidRPr="00444BDF" w:rsidP="0000198F" w14:paraId="3DAC7842" w14:textId="08C40F7D">
            <w:pPr>
              <w:pStyle w:val="NoSpacing"/>
              <w:rPr>
                <w:rFonts w:asciiTheme="minorHAnsi" w:hAnsiTheme="minorHAnsi" w:cstheme="minorHAnsi"/>
                <w:sz w:val="20"/>
                <w:szCs w:val="20"/>
              </w:rPr>
            </w:pPr>
            <w:r>
              <w:rPr>
                <w:rFonts w:asciiTheme="minorHAnsi" w:hAnsiTheme="minorHAnsi" w:cstheme="minorHAnsi"/>
                <w:sz w:val="20"/>
                <w:szCs w:val="20"/>
              </w:rPr>
              <w:t>76</w:t>
            </w:r>
          </w:p>
        </w:tc>
        <w:tc>
          <w:tcPr>
            <w:tcW w:w="1482" w:type="dxa"/>
            <w:vAlign w:val="bottom"/>
          </w:tcPr>
          <w:p w:rsidR="0000198F" w:rsidRPr="00444BDF" w:rsidP="0000198F" w14:paraId="1C8E4B54" w14:textId="2EE437B4">
            <w:pPr>
              <w:pStyle w:val="NoSpacing"/>
              <w:rPr>
                <w:rFonts w:asciiTheme="minorHAnsi" w:hAnsiTheme="minorHAnsi" w:cstheme="minorHAnsi"/>
                <w:sz w:val="20"/>
                <w:szCs w:val="20"/>
              </w:rPr>
            </w:pPr>
            <w:r>
              <w:rPr>
                <w:rFonts w:asciiTheme="minorHAnsi" w:hAnsiTheme="minorHAnsi" w:cstheme="minorHAnsi"/>
                <w:sz w:val="20"/>
                <w:szCs w:val="20"/>
              </w:rPr>
              <w:t>45/60</w:t>
            </w:r>
          </w:p>
        </w:tc>
        <w:tc>
          <w:tcPr>
            <w:tcW w:w="1214" w:type="dxa"/>
            <w:vAlign w:val="bottom"/>
          </w:tcPr>
          <w:p w:rsidR="0000198F" w:rsidP="0000198F" w14:paraId="19EC96B5" w14:textId="1BA6A3BE">
            <w:pPr>
              <w:pStyle w:val="NoSpacing"/>
              <w:rPr>
                <w:rFonts w:asciiTheme="minorHAnsi" w:hAnsiTheme="minorHAnsi" w:cstheme="minorHAnsi"/>
                <w:sz w:val="20"/>
                <w:szCs w:val="20"/>
              </w:rPr>
            </w:pPr>
            <w:r>
              <w:rPr>
                <w:rFonts w:asciiTheme="minorHAnsi" w:hAnsiTheme="minorHAnsi" w:cstheme="minorHAnsi"/>
                <w:sz w:val="20"/>
                <w:szCs w:val="20"/>
              </w:rPr>
              <w:t>1,875,300</w:t>
            </w:r>
          </w:p>
        </w:tc>
        <w:tc>
          <w:tcPr>
            <w:tcW w:w="1128" w:type="dxa"/>
          </w:tcPr>
          <w:p w:rsidR="0000198F" w:rsidRPr="00444BDF" w:rsidP="0000198F" w14:paraId="740D2990" w14:textId="77777777">
            <w:pPr>
              <w:pStyle w:val="NoSpacing"/>
              <w:rPr>
                <w:rFonts w:asciiTheme="minorHAnsi" w:hAnsiTheme="minorHAnsi" w:cstheme="minorHAnsi"/>
                <w:sz w:val="20"/>
                <w:szCs w:val="20"/>
              </w:rPr>
            </w:pPr>
          </w:p>
          <w:p w:rsidR="0000198F" w:rsidRPr="00444BDF" w:rsidP="0000198F" w14:paraId="35694441" w14:textId="77777777">
            <w:pPr>
              <w:rPr>
                <w:rFonts w:asciiTheme="minorHAnsi" w:hAnsiTheme="minorHAnsi" w:cstheme="minorHAnsi"/>
                <w:color w:val="000000"/>
                <w:sz w:val="20"/>
                <w:szCs w:val="20"/>
              </w:rPr>
            </w:pPr>
          </w:p>
          <w:p w:rsidR="0000198F" w:rsidP="0000198F" w14:paraId="7E7DB552" w14:textId="77777777">
            <w:pPr>
              <w:pStyle w:val="NoSpacing"/>
              <w:rPr>
                <w:rFonts w:asciiTheme="minorHAnsi" w:hAnsiTheme="minorHAnsi" w:cstheme="minorHAnsi"/>
                <w:color w:val="000000"/>
                <w:sz w:val="20"/>
                <w:szCs w:val="20"/>
              </w:rPr>
            </w:pPr>
          </w:p>
          <w:p w:rsidR="0000198F" w:rsidP="0000198F" w14:paraId="5C44FE32" w14:textId="77777777">
            <w:pPr>
              <w:pStyle w:val="NoSpacing"/>
              <w:rPr>
                <w:rFonts w:asciiTheme="minorHAnsi" w:hAnsiTheme="minorHAnsi" w:cstheme="minorHAnsi"/>
                <w:color w:val="000000"/>
                <w:sz w:val="20"/>
                <w:szCs w:val="20"/>
              </w:rPr>
            </w:pPr>
          </w:p>
          <w:p w:rsidR="0000198F" w:rsidP="0000198F" w14:paraId="5EC44966" w14:textId="77777777">
            <w:pPr>
              <w:pStyle w:val="NoSpacing"/>
              <w:rPr>
                <w:rFonts w:asciiTheme="minorHAnsi" w:hAnsiTheme="minorHAnsi" w:cstheme="minorHAnsi"/>
                <w:color w:val="000000"/>
                <w:sz w:val="20"/>
                <w:szCs w:val="20"/>
              </w:rPr>
            </w:pPr>
          </w:p>
          <w:p w:rsidR="0000198F" w:rsidP="0000198F" w14:paraId="6BFF9C25" w14:textId="77777777">
            <w:pPr>
              <w:pStyle w:val="NoSpacing"/>
              <w:rPr>
                <w:rFonts w:asciiTheme="minorHAnsi" w:hAnsiTheme="minorHAnsi" w:cstheme="minorHAnsi"/>
                <w:color w:val="000000"/>
                <w:sz w:val="20"/>
                <w:szCs w:val="20"/>
              </w:rPr>
            </w:pPr>
          </w:p>
          <w:p w:rsidR="0000198F" w:rsidP="0000198F" w14:paraId="13315701" w14:textId="77777777">
            <w:pPr>
              <w:pStyle w:val="NoSpacing"/>
              <w:rPr>
                <w:rFonts w:asciiTheme="minorHAnsi" w:hAnsiTheme="minorHAnsi" w:cstheme="minorHAnsi"/>
                <w:color w:val="000000"/>
                <w:sz w:val="20"/>
                <w:szCs w:val="20"/>
              </w:rPr>
            </w:pPr>
          </w:p>
          <w:p w:rsidR="0000198F" w:rsidRPr="00444BDF" w:rsidP="0000198F" w14:paraId="245E5248" w14:textId="48161BB2">
            <w:pPr>
              <w:pStyle w:val="NoSpacing"/>
              <w:rPr>
                <w:rFonts w:asciiTheme="minorHAnsi" w:hAnsiTheme="minorHAnsi" w:cstheme="minorHAnsi"/>
                <w:sz w:val="20"/>
                <w:szCs w:val="20"/>
              </w:rPr>
            </w:pPr>
            <w:r w:rsidRPr="00444BDF">
              <w:rPr>
                <w:rFonts w:asciiTheme="minorHAnsi" w:hAnsiTheme="minorHAnsi" w:cstheme="minorHAnsi"/>
                <w:color w:val="000000"/>
                <w:sz w:val="20"/>
                <w:szCs w:val="20"/>
              </w:rPr>
              <w:t xml:space="preserve">$47.53 </w:t>
            </w:r>
          </w:p>
        </w:tc>
        <w:tc>
          <w:tcPr>
            <w:tcW w:w="1564" w:type="dxa"/>
          </w:tcPr>
          <w:p w:rsidR="0000198F" w:rsidRPr="00444BDF" w:rsidP="0000198F" w14:paraId="3004ADE6" w14:textId="77777777">
            <w:pPr>
              <w:pStyle w:val="NoSpacing"/>
              <w:rPr>
                <w:rFonts w:asciiTheme="minorHAnsi" w:hAnsiTheme="minorHAnsi" w:cstheme="minorHAnsi"/>
                <w:sz w:val="20"/>
                <w:szCs w:val="20"/>
              </w:rPr>
            </w:pPr>
          </w:p>
          <w:p w:rsidR="0000198F" w:rsidRPr="00444BDF" w:rsidP="0000198F" w14:paraId="3E9026CC" w14:textId="77777777">
            <w:pPr>
              <w:rPr>
                <w:rFonts w:asciiTheme="minorHAnsi" w:hAnsiTheme="minorHAnsi" w:cstheme="minorHAnsi"/>
                <w:color w:val="000000"/>
                <w:sz w:val="20"/>
                <w:szCs w:val="20"/>
              </w:rPr>
            </w:pPr>
          </w:p>
          <w:p w:rsidR="0000198F" w:rsidRPr="00444BDF" w:rsidP="0000198F" w14:paraId="3B2D3C92" w14:textId="77777777">
            <w:pPr>
              <w:rPr>
                <w:rFonts w:asciiTheme="minorHAnsi" w:hAnsiTheme="minorHAnsi" w:cstheme="minorHAnsi"/>
                <w:color w:val="000000"/>
                <w:sz w:val="20"/>
                <w:szCs w:val="20"/>
              </w:rPr>
            </w:pPr>
          </w:p>
          <w:p w:rsidR="0000198F" w:rsidRPr="00444BDF" w:rsidP="0000198F" w14:paraId="51798C6C" w14:textId="77777777">
            <w:pPr>
              <w:rPr>
                <w:rFonts w:asciiTheme="minorHAnsi" w:hAnsiTheme="minorHAnsi" w:cstheme="minorHAnsi"/>
                <w:color w:val="000000"/>
                <w:sz w:val="20"/>
                <w:szCs w:val="20"/>
              </w:rPr>
            </w:pPr>
          </w:p>
          <w:p w:rsidR="0000198F" w:rsidP="0000198F" w14:paraId="6E0D2C71" w14:textId="77777777">
            <w:pPr>
              <w:rPr>
                <w:rFonts w:asciiTheme="minorHAnsi" w:hAnsiTheme="minorHAnsi" w:cstheme="minorHAnsi"/>
                <w:color w:val="000000"/>
                <w:sz w:val="20"/>
                <w:szCs w:val="20"/>
              </w:rPr>
            </w:pPr>
          </w:p>
          <w:p w:rsidR="0000198F" w:rsidP="0000198F" w14:paraId="7417AB40" w14:textId="77777777">
            <w:pPr>
              <w:rPr>
                <w:rFonts w:asciiTheme="minorHAnsi" w:hAnsiTheme="minorHAnsi" w:cstheme="minorHAnsi"/>
                <w:color w:val="000000"/>
                <w:sz w:val="20"/>
                <w:szCs w:val="20"/>
              </w:rPr>
            </w:pPr>
          </w:p>
          <w:p w:rsidR="0000198F" w:rsidRPr="00444BDF" w:rsidP="0000198F" w14:paraId="0A6ED501" w14:textId="77777777">
            <w:pPr>
              <w:rPr>
                <w:rFonts w:asciiTheme="minorHAnsi" w:hAnsiTheme="minorHAnsi" w:cstheme="minorHAnsi"/>
                <w:color w:val="000000"/>
                <w:sz w:val="20"/>
                <w:szCs w:val="20"/>
              </w:rPr>
            </w:pPr>
          </w:p>
          <w:p w:rsidR="0000198F" w:rsidRPr="00444BDF" w:rsidP="0000198F" w14:paraId="5187544B" w14:textId="063307ED">
            <w:pPr>
              <w:pStyle w:val="NoSpacing"/>
              <w:rPr>
                <w:rFonts w:asciiTheme="minorHAnsi" w:hAnsiTheme="minorHAnsi" w:cstheme="minorHAnsi"/>
                <w:sz w:val="20"/>
                <w:szCs w:val="20"/>
              </w:rPr>
            </w:pPr>
            <w:r>
              <w:rPr>
                <w:rFonts w:asciiTheme="minorHAnsi" w:hAnsiTheme="minorHAnsi" w:cstheme="minorHAnsi"/>
                <w:sz w:val="20"/>
                <w:szCs w:val="20"/>
              </w:rPr>
              <w:t>$89,133,009</w:t>
            </w:r>
          </w:p>
        </w:tc>
        <w:tc>
          <w:tcPr>
            <w:tcW w:w="1532" w:type="dxa"/>
          </w:tcPr>
          <w:p w:rsidR="0000198F" w:rsidRPr="00444BDF" w:rsidP="0000198F" w14:paraId="456E2620" w14:textId="77777777">
            <w:pPr>
              <w:pStyle w:val="NoSpacing"/>
              <w:rPr>
                <w:rFonts w:asciiTheme="minorHAnsi" w:hAnsiTheme="minorHAnsi" w:cstheme="minorHAnsi"/>
                <w:sz w:val="20"/>
                <w:szCs w:val="20"/>
              </w:rPr>
            </w:pPr>
          </w:p>
          <w:p w:rsidR="0000198F" w:rsidRPr="00444BDF" w:rsidP="0000198F" w14:paraId="2DB9636E" w14:textId="77777777">
            <w:pPr>
              <w:pStyle w:val="NoSpacing"/>
              <w:rPr>
                <w:rFonts w:asciiTheme="minorHAnsi" w:hAnsiTheme="minorHAnsi" w:cstheme="minorHAnsi"/>
                <w:sz w:val="20"/>
                <w:szCs w:val="20"/>
              </w:rPr>
            </w:pPr>
          </w:p>
          <w:p w:rsidR="0000198F" w:rsidRPr="00444BDF" w:rsidP="0000198F" w14:paraId="3C284994" w14:textId="77777777">
            <w:pPr>
              <w:pStyle w:val="NoSpacing"/>
              <w:rPr>
                <w:rFonts w:asciiTheme="minorHAnsi" w:hAnsiTheme="minorHAnsi" w:cstheme="minorHAnsi"/>
                <w:sz w:val="20"/>
                <w:szCs w:val="20"/>
              </w:rPr>
            </w:pPr>
          </w:p>
          <w:p w:rsidR="0000198F" w:rsidRPr="00444BDF" w:rsidP="0000198F" w14:paraId="709B8BB4" w14:textId="77777777">
            <w:pPr>
              <w:pStyle w:val="NoSpacing"/>
              <w:rPr>
                <w:rFonts w:asciiTheme="minorHAnsi" w:hAnsiTheme="minorHAnsi" w:cstheme="minorHAnsi"/>
                <w:sz w:val="20"/>
                <w:szCs w:val="20"/>
              </w:rPr>
            </w:pPr>
          </w:p>
          <w:p w:rsidR="0000198F" w:rsidP="0000198F" w14:paraId="5A1C6B09" w14:textId="77777777">
            <w:pPr>
              <w:pStyle w:val="NoSpacing"/>
              <w:rPr>
                <w:rFonts w:asciiTheme="minorHAnsi" w:hAnsiTheme="minorHAnsi" w:cstheme="minorHAnsi"/>
                <w:sz w:val="20"/>
                <w:szCs w:val="20"/>
              </w:rPr>
            </w:pPr>
          </w:p>
          <w:p w:rsidR="00440E87" w:rsidRPr="00444BDF" w:rsidP="0000198F" w14:paraId="1A8281E4" w14:textId="77777777">
            <w:pPr>
              <w:pStyle w:val="NoSpacing"/>
              <w:rPr>
                <w:rFonts w:asciiTheme="minorHAnsi" w:hAnsiTheme="minorHAnsi" w:cstheme="minorHAnsi"/>
                <w:sz w:val="20"/>
                <w:szCs w:val="20"/>
              </w:rPr>
            </w:pPr>
          </w:p>
          <w:p w:rsidR="0000198F" w:rsidP="0000198F" w14:paraId="0F430FF0" w14:textId="77777777">
            <w:pPr>
              <w:pStyle w:val="NoSpacing"/>
              <w:rPr>
                <w:rFonts w:asciiTheme="minorHAnsi" w:hAnsiTheme="minorHAnsi" w:cstheme="minorHAnsi"/>
                <w:sz w:val="20"/>
                <w:szCs w:val="20"/>
              </w:rPr>
            </w:pPr>
          </w:p>
          <w:p w:rsidR="0000198F" w:rsidRPr="00444BDF" w:rsidP="0000198F" w14:paraId="4FB9ADAB" w14:textId="1AC73199">
            <w:pPr>
              <w:pStyle w:val="NoSpacing"/>
              <w:rPr>
                <w:rFonts w:asciiTheme="minorHAnsi" w:hAnsiTheme="minorHAnsi" w:cstheme="minorHAnsi"/>
                <w:sz w:val="20"/>
                <w:szCs w:val="20"/>
              </w:rPr>
            </w:pPr>
            <w:r w:rsidRPr="00444BDF">
              <w:rPr>
                <w:rFonts w:asciiTheme="minorHAnsi" w:hAnsiTheme="minorHAnsi" w:cstheme="minorHAnsi"/>
                <w:sz w:val="20"/>
                <w:szCs w:val="20"/>
              </w:rPr>
              <w:t xml:space="preserve">Microbiologist </w:t>
            </w:r>
          </w:p>
        </w:tc>
      </w:tr>
      <w:tr w14:paraId="5729AF0E" w14:textId="4096E2A6" w:rsidTr="00CC14E2">
        <w:tblPrEx>
          <w:tblW w:w="11700" w:type="dxa"/>
          <w:tblInd w:w="-1265" w:type="dxa"/>
          <w:tblLook w:val="04A0"/>
        </w:tblPrEx>
        <w:trPr>
          <w:trHeight w:val="332"/>
        </w:trPr>
        <w:tc>
          <w:tcPr>
            <w:tcW w:w="11700" w:type="dxa"/>
            <w:gridSpan w:val="8"/>
            <w:tcBorders>
              <w:top w:val="single" w:sz="4" w:space="0" w:color="auto"/>
              <w:left w:val="single" w:sz="4" w:space="0" w:color="auto"/>
              <w:bottom w:val="single" w:sz="4" w:space="0" w:color="auto"/>
              <w:right w:val="single" w:sz="4" w:space="0" w:color="auto"/>
            </w:tcBorders>
          </w:tcPr>
          <w:p w:rsidR="007026A2" w:rsidRPr="00283888" w:rsidP="007026A2" w14:paraId="7781CCF3" w14:textId="2915A67B">
            <w:pPr>
              <w:pStyle w:val="NoSpacing"/>
              <w:rPr>
                <w:rFonts w:asciiTheme="minorHAnsi" w:hAnsiTheme="minorHAnsi" w:cstheme="minorHAnsi"/>
                <w:sz w:val="22"/>
                <w:szCs w:val="22"/>
              </w:rPr>
            </w:pPr>
            <w:r w:rsidRPr="00283888">
              <w:rPr>
                <w:rFonts w:asciiTheme="minorHAnsi" w:hAnsiTheme="minorHAnsi" w:cstheme="minorHAnsi"/>
                <w:b/>
                <w:bCs/>
                <w:sz w:val="22"/>
                <w:szCs w:val="22"/>
              </w:rPr>
              <w:t xml:space="preserve">Total Burden Hours for 0920-1317  </w:t>
            </w:r>
            <w:r w:rsidR="00D365E0">
              <w:rPr>
                <w:rFonts w:asciiTheme="minorHAnsi" w:hAnsiTheme="minorHAnsi" w:cstheme="minorHAnsi"/>
                <w:b/>
                <w:bCs/>
                <w:sz w:val="22"/>
                <w:szCs w:val="22"/>
              </w:rPr>
              <w:t>6</w:t>
            </w:r>
            <w:r w:rsidR="000B69EC">
              <w:rPr>
                <w:rFonts w:asciiTheme="minorHAnsi" w:hAnsiTheme="minorHAnsi" w:cstheme="minorHAnsi"/>
                <w:b/>
                <w:bCs/>
                <w:sz w:val="22"/>
                <w:szCs w:val="22"/>
              </w:rPr>
              <w:t>,460,072</w:t>
            </w:r>
          </w:p>
        </w:tc>
      </w:tr>
    </w:tbl>
    <w:p w:rsidR="003D7C25" w:rsidP="00283888" w14:paraId="6B0444DC" w14:textId="77777777">
      <w:pPr>
        <w:pStyle w:val="NoSpacing"/>
        <w:rPr>
          <w:rFonts w:asciiTheme="minorHAnsi" w:hAnsiTheme="minorHAnsi" w:cstheme="minorHAnsi"/>
          <w:sz w:val="22"/>
          <w:szCs w:val="22"/>
        </w:rPr>
      </w:pPr>
    </w:p>
    <w:p w:rsidR="007026A2" w:rsidP="00283888" w14:paraId="414DE361" w14:textId="77777777">
      <w:pPr>
        <w:pStyle w:val="NoSpacing"/>
        <w:rPr>
          <w:rFonts w:asciiTheme="minorHAnsi" w:hAnsiTheme="minorHAnsi" w:cstheme="minorHAnsi"/>
          <w:sz w:val="22"/>
          <w:szCs w:val="22"/>
        </w:rPr>
      </w:pPr>
    </w:p>
    <w:p w:rsidR="00F943F5" w:rsidP="00283888" w14:paraId="556B690C" w14:textId="77777777">
      <w:pPr>
        <w:pStyle w:val="NoSpacing"/>
        <w:rPr>
          <w:rFonts w:asciiTheme="minorHAnsi" w:hAnsiTheme="minorHAnsi" w:cstheme="minorHAnsi"/>
          <w:sz w:val="22"/>
          <w:szCs w:val="22"/>
        </w:rPr>
      </w:pPr>
    </w:p>
    <w:p w:rsidR="00F943F5" w:rsidRPr="00283888" w:rsidP="00283888" w14:paraId="5360789E" w14:textId="77777777">
      <w:pPr>
        <w:pStyle w:val="NoSpacing"/>
        <w:rPr>
          <w:rFonts w:asciiTheme="minorHAnsi" w:hAnsiTheme="minorHAnsi" w:cstheme="minorHAnsi"/>
          <w:sz w:val="22"/>
          <w:szCs w:val="22"/>
        </w:rPr>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04FE8"/>
    <w:multiLevelType w:val="hybridMultilevel"/>
    <w:tmpl w:val="5EF8B87E"/>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C4194"/>
    <w:multiLevelType w:val="hybridMultilevel"/>
    <w:tmpl w:val="A62ED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3B67C5"/>
    <w:multiLevelType w:val="hybridMultilevel"/>
    <w:tmpl w:val="32204A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993DDE"/>
    <w:multiLevelType w:val="hybridMultilevel"/>
    <w:tmpl w:val="D246872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7D03AE"/>
    <w:multiLevelType w:val="hybridMultilevel"/>
    <w:tmpl w:val="C5700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7407FB"/>
    <w:multiLevelType w:val="hybridMultilevel"/>
    <w:tmpl w:val="FF4E0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C45E8E"/>
    <w:multiLevelType w:val="hybridMultilevel"/>
    <w:tmpl w:val="0F882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5D7F0B"/>
    <w:multiLevelType w:val="hybridMultilevel"/>
    <w:tmpl w:val="26E6CB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3A18A3"/>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4">
    <w:nsid w:val="4DFB5631"/>
    <w:multiLevelType w:val="hybridMultilevel"/>
    <w:tmpl w:val="A1EA2FA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5">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523E571E"/>
    <w:multiLevelType w:val="hybridMultilevel"/>
    <w:tmpl w:val="9E86E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55F5773"/>
    <w:multiLevelType w:val="hybridMultilevel"/>
    <w:tmpl w:val="77AC7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59B64B8"/>
    <w:multiLevelType w:val="hybridMultilevel"/>
    <w:tmpl w:val="77AC7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C2A053E"/>
    <w:multiLevelType w:val="hybridMultilevel"/>
    <w:tmpl w:val="D4F42298"/>
    <w:lvl w:ilvl="0">
      <w:start w:val="1"/>
      <w:numFmt w:val="decimal"/>
      <w:lvlText w:val="%1."/>
      <w:lvlJc w:val="left"/>
      <w:pPr>
        <w:ind w:left="45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7493532"/>
    <w:multiLevelType w:val="hybridMultilevel"/>
    <w:tmpl w:val="76E83D7E"/>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ADD3E50"/>
    <w:multiLevelType w:val="hybridMultilevel"/>
    <w:tmpl w:val="598CC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3728996">
    <w:abstractNumId w:val="22"/>
  </w:num>
  <w:num w:numId="2" w16cid:durableId="1576091870">
    <w:abstractNumId w:val="38"/>
  </w:num>
  <w:num w:numId="3" w16cid:durableId="9306356">
    <w:abstractNumId w:val="11"/>
  </w:num>
  <w:num w:numId="4" w16cid:durableId="31812386">
    <w:abstractNumId w:val="6"/>
  </w:num>
  <w:num w:numId="5" w16cid:durableId="1511485546">
    <w:abstractNumId w:val="14"/>
  </w:num>
  <w:num w:numId="6" w16cid:durableId="1445924473">
    <w:abstractNumId w:val="10"/>
  </w:num>
  <w:num w:numId="7" w16cid:durableId="1006126728">
    <w:abstractNumId w:val="19"/>
  </w:num>
  <w:num w:numId="8" w16cid:durableId="5106810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32"/>
  </w:num>
  <w:num w:numId="10" w16cid:durableId="423771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8"/>
  </w:num>
  <w:num w:numId="12" w16cid:durableId="1472676076">
    <w:abstractNumId w:val="27"/>
  </w:num>
  <w:num w:numId="13" w16cid:durableId="1781220442">
    <w:abstractNumId w:val="0"/>
  </w:num>
  <w:num w:numId="14" w16cid:durableId="1665236047">
    <w:abstractNumId w:val="34"/>
  </w:num>
  <w:num w:numId="15" w16cid:durableId="87249828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36"/>
  </w:num>
  <w:num w:numId="17" w16cid:durableId="1030839389">
    <w:abstractNumId w:val="3"/>
  </w:num>
  <w:num w:numId="18" w16cid:durableId="699937987">
    <w:abstractNumId w:val="23"/>
  </w:num>
  <w:num w:numId="19" w16cid:durableId="246232820">
    <w:abstractNumId w:val="25"/>
  </w:num>
  <w:num w:numId="20" w16cid:durableId="2087528334">
    <w:abstractNumId w:val="20"/>
  </w:num>
  <w:num w:numId="21" w16cid:durableId="380597974">
    <w:abstractNumId w:val="39"/>
  </w:num>
  <w:num w:numId="22" w16cid:durableId="595791408">
    <w:abstractNumId w:val="40"/>
  </w:num>
  <w:num w:numId="23" w16cid:durableId="1960448893">
    <w:abstractNumId w:val="1"/>
  </w:num>
  <w:num w:numId="24" w16cid:durableId="358631639">
    <w:abstractNumId w:val="15"/>
  </w:num>
  <w:num w:numId="25" w16cid:durableId="1338994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28"/>
  </w:num>
  <w:num w:numId="27" w16cid:durableId="613249345">
    <w:abstractNumId w:val="13"/>
  </w:num>
  <w:num w:numId="28" w16cid:durableId="1456413105">
    <w:abstractNumId w:val="30"/>
  </w:num>
  <w:num w:numId="29" w16cid:durableId="408311283">
    <w:abstractNumId w:val="12"/>
  </w:num>
  <w:num w:numId="30" w16cid:durableId="875655535">
    <w:abstractNumId w:val="37"/>
  </w:num>
  <w:num w:numId="31" w16cid:durableId="1834369263">
    <w:abstractNumId w:val="21"/>
  </w:num>
  <w:num w:numId="32" w16cid:durableId="774593942">
    <w:abstractNumId w:val="16"/>
  </w:num>
  <w:num w:numId="33" w16cid:durableId="633020297">
    <w:abstractNumId w:val="2"/>
  </w:num>
  <w:num w:numId="34" w16cid:durableId="1928224705">
    <w:abstractNumId w:val="17"/>
  </w:num>
  <w:num w:numId="35" w16cid:durableId="1848665006">
    <w:abstractNumId w:val="7"/>
  </w:num>
  <w:num w:numId="36" w16cid:durableId="1406954059">
    <w:abstractNumId w:val="9"/>
  </w:num>
  <w:num w:numId="37" w16cid:durableId="1234779958">
    <w:abstractNumId w:val="42"/>
  </w:num>
  <w:num w:numId="38" w16cid:durableId="168446524">
    <w:abstractNumId w:val="5"/>
  </w:num>
  <w:num w:numId="39" w16cid:durableId="1682391330">
    <w:abstractNumId w:val="33"/>
  </w:num>
  <w:num w:numId="40" w16cid:durableId="963461309">
    <w:abstractNumId w:val="26"/>
  </w:num>
  <w:num w:numId="41" w16cid:durableId="719981603">
    <w:abstractNumId w:val="35"/>
  </w:num>
  <w:num w:numId="42" w16cid:durableId="261111210">
    <w:abstractNumId w:val="4"/>
  </w:num>
  <w:num w:numId="43" w16cid:durableId="1155026594">
    <w:abstractNumId w:val="29"/>
  </w:num>
  <w:num w:numId="44" w16cid:durableId="4512417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198F"/>
    <w:rsid w:val="00001CF1"/>
    <w:rsid w:val="00002EB3"/>
    <w:rsid w:val="000130B4"/>
    <w:rsid w:val="00014F12"/>
    <w:rsid w:val="00017E18"/>
    <w:rsid w:val="000202CD"/>
    <w:rsid w:val="000358F0"/>
    <w:rsid w:val="00036377"/>
    <w:rsid w:val="00046E43"/>
    <w:rsid w:val="00056D25"/>
    <w:rsid w:val="00065580"/>
    <w:rsid w:val="0006640B"/>
    <w:rsid w:val="00067D57"/>
    <w:rsid w:val="00075073"/>
    <w:rsid w:val="00076EA3"/>
    <w:rsid w:val="000820F1"/>
    <w:rsid w:val="000846D0"/>
    <w:rsid w:val="0009066B"/>
    <w:rsid w:val="00091165"/>
    <w:rsid w:val="00091BD5"/>
    <w:rsid w:val="000930C8"/>
    <w:rsid w:val="000A61E1"/>
    <w:rsid w:val="000B13A4"/>
    <w:rsid w:val="000B14EF"/>
    <w:rsid w:val="000B2DDB"/>
    <w:rsid w:val="000B3B63"/>
    <w:rsid w:val="000B69EC"/>
    <w:rsid w:val="000C2DFB"/>
    <w:rsid w:val="000C4494"/>
    <w:rsid w:val="000C4D07"/>
    <w:rsid w:val="000C59AF"/>
    <w:rsid w:val="000C5EF1"/>
    <w:rsid w:val="000D1838"/>
    <w:rsid w:val="000D59E8"/>
    <w:rsid w:val="000D761F"/>
    <w:rsid w:val="000E0983"/>
    <w:rsid w:val="000E7448"/>
    <w:rsid w:val="000E7694"/>
    <w:rsid w:val="000F27EA"/>
    <w:rsid w:val="000F355D"/>
    <w:rsid w:val="000F38CE"/>
    <w:rsid w:val="000F41D0"/>
    <w:rsid w:val="000F5541"/>
    <w:rsid w:val="000F578F"/>
    <w:rsid w:val="0010243B"/>
    <w:rsid w:val="00102E82"/>
    <w:rsid w:val="001105CB"/>
    <w:rsid w:val="001127F8"/>
    <w:rsid w:val="001161D7"/>
    <w:rsid w:val="00134660"/>
    <w:rsid w:val="00135084"/>
    <w:rsid w:val="0014447E"/>
    <w:rsid w:val="001460AD"/>
    <w:rsid w:val="00147C78"/>
    <w:rsid w:val="00150C27"/>
    <w:rsid w:val="0015445D"/>
    <w:rsid w:val="00154C4C"/>
    <w:rsid w:val="001641DC"/>
    <w:rsid w:val="0016467B"/>
    <w:rsid w:val="00172570"/>
    <w:rsid w:val="001802BC"/>
    <w:rsid w:val="00183FE1"/>
    <w:rsid w:val="00187CE0"/>
    <w:rsid w:val="00191E1A"/>
    <w:rsid w:val="00192C85"/>
    <w:rsid w:val="001A508D"/>
    <w:rsid w:val="001A68A3"/>
    <w:rsid w:val="001A6DA5"/>
    <w:rsid w:val="001B17B6"/>
    <w:rsid w:val="001B28FF"/>
    <w:rsid w:val="001B3997"/>
    <w:rsid w:val="001B5006"/>
    <w:rsid w:val="001C1085"/>
    <w:rsid w:val="001C1EDF"/>
    <w:rsid w:val="001C50B7"/>
    <w:rsid w:val="001D18B4"/>
    <w:rsid w:val="001D19A7"/>
    <w:rsid w:val="001D2607"/>
    <w:rsid w:val="001D655A"/>
    <w:rsid w:val="001E063D"/>
    <w:rsid w:val="001E2097"/>
    <w:rsid w:val="001E6CCF"/>
    <w:rsid w:val="001F2CAA"/>
    <w:rsid w:val="001F579A"/>
    <w:rsid w:val="001F74ED"/>
    <w:rsid w:val="00202881"/>
    <w:rsid w:val="002032EB"/>
    <w:rsid w:val="00210126"/>
    <w:rsid w:val="002105FD"/>
    <w:rsid w:val="00212A46"/>
    <w:rsid w:val="00213CD7"/>
    <w:rsid w:val="00213E73"/>
    <w:rsid w:val="002162E5"/>
    <w:rsid w:val="002207F0"/>
    <w:rsid w:val="0022333F"/>
    <w:rsid w:val="0022395C"/>
    <w:rsid w:val="00224B0C"/>
    <w:rsid w:val="002255B7"/>
    <w:rsid w:val="00225CD7"/>
    <w:rsid w:val="00234353"/>
    <w:rsid w:val="002425EB"/>
    <w:rsid w:val="00243F7E"/>
    <w:rsid w:val="00244A0E"/>
    <w:rsid w:val="00244D30"/>
    <w:rsid w:val="00244F60"/>
    <w:rsid w:val="002508BF"/>
    <w:rsid w:val="00251CBC"/>
    <w:rsid w:val="00252C38"/>
    <w:rsid w:val="00252EBA"/>
    <w:rsid w:val="00254083"/>
    <w:rsid w:val="002540C4"/>
    <w:rsid w:val="00273604"/>
    <w:rsid w:val="00273CFE"/>
    <w:rsid w:val="00277547"/>
    <w:rsid w:val="00281300"/>
    <w:rsid w:val="0028191B"/>
    <w:rsid w:val="00283888"/>
    <w:rsid w:val="00285DD2"/>
    <w:rsid w:val="002906FF"/>
    <w:rsid w:val="00294F7A"/>
    <w:rsid w:val="00296019"/>
    <w:rsid w:val="002A0C46"/>
    <w:rsid w:val="002A1094"/>
    <w:rsid w:val="002A5875"/>
    <w:rsid w:val="002A5B24"/>
    <w:rsid w:val="002A6655"/>
    <w:rsid w:val="002B2BE7"/>
    <w:rsid w:val="002D0BA3"/>
    <w:rsid w:val="002D64B5"/>
    <w:rsid w:val="002E01BC"/>
    <w:rsid w:val="002E081C"/>
    <w:rsid w:val="002E7E42"/>
    <w:rsid w:val="002F2FE2"/>
    <w:rsid w:val="002F4632"/>
    <w:rsid w:val="002F6981"/>
    <w:rsid w:val="00301FAD"/>
    <w:rsid w:val="00305D36"/>
    <w:rsid w:val="00317EE9"/>
    <w:rsid w:val="003207D2"/>
    <w:rsid w:val="00322D0A"/>
    <w:rsid w:val="00332C79"/>
    <w:rsid w:val="00335491"/>
    <w:rsid w:val="00341995"/>
    <w:rsid w:val="0034514A"/>
    <w:rsid w:val="00345245"/>
    <w:rsid w:val="00351B28"/>
    <w:rsid w:val="00353C97"/>
    <w:rsid w:val="003564BC"/>
    <w:rsid w:val="0035743E"/>
    <w:rsid w:val="00360E97"/>
    <w:rsid w:val="00367145"/>
    <w:rsid w:val="00373A1E"/>
    <w:rsid w:val="00381EF2"/>
    <w:rsid w:val="00383337"/>
    <w:rsid w:val="003868C5"/>
    <w:rsid w:val="00390DB4"/>
    <w:rsid w:val="00392A6E"/>
    <w:rsid w:val="00393BA9"/>
    <w:rsid w:val="0039792F"/>
    <w:rsid w:val="003A0DC7"/>
    <w:rsid w:val="003A146D"/>
    <w:rsid w:val="003B2779"/>
    <w:rsid w:val="003B479C"/>
    <w:rsid w:val="003B60C0"/>
    <w:rsid w:val="003B6761"/>
    <w:rsid w:val="003C1757"/>
    <w:rsid w:val="003C1ED5"/>
    <w:rsid w:val="003C45DA"/>
    <w:rsid w:val="003D16D1"/>
    <w:rsid w:val="003D4625"/>
    <w:rsid w:val="003D48FF"/>
    <w:rsid w:val="003D4C51"/>
    <w:rsid w:val="003D7C25"/>
    <w:rsid w:val="003E0A51"/>
    <w:rsid w:val="003F0EA8"/>
    <w:rsid w:val="003F34CE"/>
    <w:rsid w:val="003F4674"/>
    <w:rsid w:val="00402A49"/>
    <w:rsid w:val="00403933"/>
    <w:rsid w:val="00403BD2"/>
    <w:rsid w:val="004055E1"/>
    <w:rsid w:val="00414045"/>
    <w:rsid w:val="004140A8"/>
    <w:rsid w:val="00422DB7"/>
    <w:rsid w:val="00422E45"/>
    <w:rsid w:val="00423BAE"/>
    <w:rsid w:val="00425B09"/>
    <w:rsid w:val="00434BDA"/>
    <w:rsid w:val="004358EF"/>
    <w:rsid w:val="00440E87"/>
    <w:rsid w:val="00442823"/>
    <w:rsid w:val="0044310F"/>
    <w:rsid w:val="00444BDF"/>
    <w:rsid w:val="004478E1"/>
    <w:rsid w:val="0046096B"/>
    <w:rsid w:val="0046367C"/>
    <w:rsid w:val="0046621D"/>
    <w:rsid w:val="00466B70"/>
    <w:rsid w:val="00474EC9"/>
    <w:rsid w:val="00475CA4"/>
    <w:rsid w:val="0048080F"/>
    <w:rsid w:val="004819E3"/>
    <w:rsid w:val="004845D0"/>
    <w:rsid w:val="0048742B"/>
    <w:rsid w:val="004936D9"/>
    <w:rsid w:val="004A2959"/>
    <w:rsid w:val="004A35AD"/>
    <w:rsid w:val="004A3CA5"/>
    <w:rsid w:val="004A6846"/>
    <w:rsid w:val="004A7339"/>
    <w:rsid w:val="004B26BB"/>
    <w:rsid w:val="004B7F27"/>
    <w:rsid w:val="004C07C4"/>
    <w:rsid w:val="004C11BF"/>
    <w:rsid w:val="004C15F3"/>
    <w:rsid w:val="004C3C6B"/>
    <w:rsid w:val="004C6E97"/>
    <w:rsid w:val="004C6EA8"/>
    <w:rsid w:val="004C7123"/>
    <w:rsid w:val="004D0403"/>
    <w:rsid w:val="004D3374"/>
    <w:rsid w:val="004D35D7"/>
    <w:rsid w:val="004D4D52"/>
    <w:rsid w:val="004D66E0"/>
    <w:rsid w:val="004D719E"/>
    <w:rsid w:val="004E382F"/>
    <w:rsid w:val="004F035B"/>
    <w:rsid w:val="004F360F"/>
    <w:rsid w:val="004F567E"/>
    <w:rsid w:val="00502D86"/>
    <w:rsid w:val="00515174"/>
    <w:rsid w:val="00521AD4"/>
    <w:rsid w:val="00522802"/>
    <w:rsid w:val="00531A03"/>
    <w:rsid w:val="00531E9F"/>
    <w:rsid w:val="0054783C"/>
    <w:rsid w:val="00560D99"/>
    <w:rsid w:val="0056367F"/>
    <w:rsid w:val="0056448D"/>
    <w:rsid w:val="00566ACE"/>
    <w:rsid w:val="00570B2E"/>
    <w:rsid w:val="005729DB"/>
    <w:rsid w:val="00573084"/>
    <w:rsid w:val="005748DA"/>
    <w:rsid w:val="00576990"/>
    <w:rsid w:val="00587395"/>
    <w:rsid w:val="00596B54"/>
    <w:rsid w:val="005A01D6"/>
    <w:rsid w:val="005A04BE"/>
    <w:rsid w:val="005A1DD0"/>
    <w:rsid w:val="005B0316"/>
    <w:rsid w:val="005B0331"/>
    <w:rsid w:val="005B122F"/>
    <w:rsid w:val="005B5E46"/>
    <w:rsid w:val="005D019C"/>
    <w:rsid w:val="005D0B49"/>
    <w:rsid w:val="005D68F6"/>
    <w:rsid w:val="005D7447"/>
    <w:rsid w:val="005E0F65"/>
    <w:rsid w:val="005E23A1"/>
    <w:rsid w:val="005E43B0"/>
    <w:rsid w:val="005F01E8"/>
    <w:rsid w:val="005F1C76"/>
    <w:rsid w:val="005F2495"/>
    <w:rsid w:val="005F3F12"/>
    <w:rsid w:val="005F52BE"/>
    <w:rsid w:val="00601A62"/>
    <w:rsid w:val="00603842"/>
    <w:rsid w:val="0060599C"/>
    <w:rsid w:val="00612DAD"/>
    <w:rsid w:val="00615F3D"/>
    <w:rsid w:val="00616BF1"/>
    <w:rsid w:val="0061777E"/>
    <w:rsid w:val="00617D1B"/>
    <w:rsid w:val="006210F0"/>
    <w:rsid w:val="00622486"/>
    <w:rsid w:val="00622FCA"/>
    <w:rsid w:val="00634AD3"/>
    <w:rsid w:val="00635763"/>
    <w:rsid w:val="00644B00"/>
    <w:rsid w:val="00645394"/>
    <w:rsid w:val="00646CE8"/>
    <w:rsid w:val="00647ABE"/>
    <w:rsid w:val="00647EA3"/>
    <w:rsid w:val="0065566E"/>
    <w:rsid w:val="00667619"/>
    <w:rsid w:val="00672F5A"/>
    <w:rsid w:val="00681DBE"/>
    <w:rsid w:val="006837EC"/>
    <w:rsid w:val="00684905"/>
    <w:rsid w:val="00684D4F"/>
    <w:rsid w:val="00686CE4"/>
    <w:rsid w:val="00694276"/>
    <w:rsid w:val="006945CB"/>
    <w:rsid w:val="0069483D"/>
    <w:rsid w:val="006A36D4"/>
    <w:rsid w:val="006A379E"/>
    <w:rsid w:val="006B3616"/>
    <w:rsid w:val="006B36CA"/>
    <w:rsid w:val="006B3FBC"/>
    <w:rsid w:val="006B40AC"/>
    <w:rsid w:val="006B7805"/>
    <w:rsid w:val="006C0624"/>
    <w:rsid w:val="006C1B7D"/>
    <w:rsid w:val="006C2C07"/>
    <w:rsid w:val="006C3782"/>
    <w:rsid w:val="006C6AF4"/>
    <w:rsid w:val="006D63EC"/>
    <w:rsid w:val="006E1629"/>
    <w:rsid w:val="006E1C74"/>
    <w:rsid w:val="006E2F91"/>
    <w:rsid w:val="006E78CC"/>
    <w:rsid w:val="006F131E"/>
    <w:rsid w:val="006F4F43"/>
    <w:rsid w:val="007026A2"/>
    <w:rsid w:val="007128CC"/>
    <w:rsid w:val="00713649"/>
    <w:rsid w:val="0071388F"/>
    <w:rsid w:val="00713A2A"/>
    <w:rsid w:val="00713BE0"/>
    <w:rsid w:val="00713E3B"/>
    <w:rsid w:val="00714768"/>
    <w:rsid w:val="007353C1"/>
    <w:rsid w:val="0073781A"/>
    <w:rsid w:val="00742E83"/>
    <w:rsid w:val="0074322F"/>
    <w:rsid w:val="007500ED"/>
    <w:rsid w:val="00756A5D"/>
    <w:rsid w:val="0077212B"/>
    <w:rsid w:val="00773BE5"/>
    <w:rsid w:val="00776814"/>
    <w:rsid w:val="00776D77"/>
    <w:rsid w:val="00781207"/>
    <w:rsid w:val="00781A8B"/>
    <w:rsid w:val="0078272D"/>
    <w:rsid w:val="00786F09"/>
    <w:rsid w:val="00787119"/>
    <w:rsid w:val="007928FE"/>
    <w:rsid w:val="00796C43"/>
    <w:rsid w:val="007A39AB"/>
    <w:rsid w:val="007A63FF"/>
    <w:rsid w:val="007B3678"/>
    <w:rsid w:val="007B3987"/>
    <w:rsid w:val="007B5B9E"/>
    <w:rsid w:val="007B5BB5"/>
    <w:rsid w:val="007C148A"/>
    <w:rsid w:val="007C5EF0"/>
    <w:rsid w:val="007D05F2"/>
    <w:rsid w:val="007D30EE"/>
    <w:rsid w:val="007D6F91"/>
    <w:rsid w:val="007D7375"/>
    <w:rsid w:val="007E0ADF"/>
    <w:rsid w:val="007E49A0"/>
    <w:rsid w:val="007E7922"/>
    <w:rsid w:val="007F0F9A"/>
    <w:rsid w:val="00800DD6"/>
    <w:rsid w:val="008046FC"/>
    <w:rsid w:val="00804A02"/>
    <w:rsid w:val="008070ED"/>
    <w:rsid w:val="008131F3"/>
    <w:rsid w:val="00820684"/>
    <w:rsid w:val="008217FE"/>
    <w:rsid w:val="008313A6"/>
    <w:rsid w:val="0083569C"/>
    <w:rsid w:val="008359CF"/>
    <w:rsid w:val="0084299A"/>
    <w:rsid w:val="00844073"/>
    <w:rsid w:val="008510AC"/>
    <w:rsid w:val="008510D4"/>
    <w:rsid w:val="00852C44"/>
    <w:rsid w:val="008665E1"/>
    <w:rsid w:val="0087631F"/>
    <w:rsid w:val="00876DBF"/>
    <w:rsid w:val="00876DF8"/>
    <w:rsid w:val="00877AAA"/>
    <w:rsid w:val="00880BDE"/>
    <w:rsid w:val="00882B39"/>
    <w:rsid w:val="00890232"/>
    <w:rsid w:val="0089041C"/>
    <w:rsid w:val="00893D32"/>
    <w:rsid w:val="00895D6E"/>
    <w:rsid w:val="00896F79"/>
    <w:rsid w:val="008A4949"/>
    <w:rsid w:val="008A66BA"/>
    <w:rsid w:val="008C123A"/>
    <w:rsid w:val="008C4167"/>
    <w:rsid w:val="008C51D3"/>
    <w:rsid w:val="008D3AFA"/>
    <w:rsid w:val="008D535F"/>
    <w:rsid w:val="008D6452"/>
    <w:rsid w:val="008E3D28"/>
    <w:rsid w:val="008E631D"/>
    <w:rsid w:val="008F4EC2"/>
    <w:rsid w:val="008F5764"/>
    <w:rsid w:val="009010E3"/>
    <w:rsid w:val="00913E79"/>
    <w:rsid w:val="00920BC5"/>
    <w:rsid w:val="009252FC"/>
    <w:rsid w:val="00927F42"/>
    <w:rsid w:val="0093166E"/>
    <w:rsid w:val="0093437C"/>
    <w:rsid w:val="0093499F"/>
    <w:rsid w:val="00935868"/>
    <w:rsid w:val="00941346"/>
    <w:rsid w:val="00943F16"/>
    <w:rsid w:val="00946928"/>
    <w:rsid w:val="0094768D"/>
    <w:rsid w:val="00947CF5"/>
    <w:rsid w:val="00950B40"/>
    <w:rsid w:val="00950BBE"/>
    <w:rsid w:val="00953213"/>
    <w:rsid w:val="00956210"/>
    <w:rsid w:val="00957F13"/>
    <w:rsid w:val="009634C8"/>
    <w:rsid w:val="009743CC"/>
    <w:rsid w:val="00977428"/>
    <w:rsid w:val="00981879"/>
    <w:rsid w:val="009852BF"/>
    <w:rsid w:val="009853E2"/>
    <w:rsid w:val="00992A93"/>
    <w:rsid w:val="0099408E"/>
    <w:rsid w:val="00995E31"/>
    <w:rsid w:val="009A605E"/>
    <w:rsid w:val="009A6760"/>
    <w:rsid w:val="009A79C2"/>
    <w:rsid w:val="009A7F35"/>
    <w:rsid w:val="009B1734"/>
    <w:rsid w:val="009B3C97"/>
    <w:rsid w:val="009B3D13"/>
    <w:rsid w:val="009B7513"/>
    <w:rsid w:val="009C0B63"/>
    <w:rsid w:val="009C1764"/>
    <w:rsid w:val="009C5687"/>
    <w:rsid w:val="009D174B"/>
    <w:rsid w:val="009D7F1A"/>
    <w:rsid w:val="009E55EF"/>
    <w:rsid w:val="009F2FD2"/>
    <w:rsid w:val="009F3420"/>
    <w:rsid w:val="009F3F25"/>
    <w:rsid w:val="009F5211"/>
    <w:rsid w:val="009F709E"/>
    <w:rsid w:val="00A04384"/>
    <w:rsid w:val="00A04DCA"/>
    <w:rsid w:val="00A069CF"/>
    <w:rsid w:val="00A11BF2"/>
    <w:rsid w:val="00A11C2B"/>
    <w:rsid w:val="00A176BE"/>
    <w:rsid w:val="00A20A40"/>
    <w:rsid w:val="00A30925"/>
    <w:rsid w:val="00A35E23"/>
    <w:rsid w:val="00A42493"/>
    <w:rsid w:val="00A42A6B"/>
    <w:rsid w:val="00A42EFC"/>
    <w:rsid w:val="00A45248"/>
    <w:rsid w:val="00A72DBF"/>
    <w:rsid w:val="00A82552"/>
    <w:rsid w:val="00A86527"/>
    <w:rsid w:val="00A8721E"/>
    <w:rsid w:val="00A94728"/>
    <w:rsid w:val="00A94F91"/>
    <w:rsid w:val="00A95315"/>
    <w:rsid w:val="00AA2233"/>
    <w:rsid w:val="00AA3A4E"/>
    <w:rsid w:val="00AA46C0"/>
    <w:rsid w:val="00AA7BD4"/>
    <w:rsid w:val="00AB0343"/>
    <w:rsid w:val="00AB0F70"/>
    <w:rsid w:val="00AB194C"/>
    <w:rsid w:val="00AC6FBA"/>
    <w:rsid w:val="00AC709D"/>
    <w:rsid w:val="00AC7CFA"/>
    <w:rsid w:val="00AD450B"/>
    <w:rsid w:val="00AD59D4"/>
    <w:rsid w:val="00AD6AA8"/>
    <w:rsid w:val="00AD753D"/>
    <w:rsid w:val="00AE25E7"/>
    <w:rsid w:val="00AE4DA2"/>
    <w:rsid w:val="00AE5EA7"/>
    <w:rsid w:val="00AE7654"/>
    <w:rsid w:val="00B02DA7"/>
    <w:rsid w:val="00B05781"/>
    <w:rsid w:val="00B06C86"/>
    <w:rsid w:val="00B11290"/>
    <w:rsid w:val="00B13805"/>
    <w:rsid w:val="00B16B91"/>
    <w:rsid w:val="00B2132C"/>
    <w:rsid w:val="00B3393C"/>
    <w:rsid w:val="00B43499"/>
    <w:rsid w:val="00B47580"/>
    <w:rsid w:val="00B51A4B"/>
    <w:rsid w:val="00B56706"/>
    <w:rsid w:val="00B57B62"/>
    <w:rsid w:val="00B619BE"/>
    <w:rsid w:val="00B61C99"/>
    <w:rsid w:val="00B61F67"/>
    <w:rsid w:val="00B627A3"/>
    <w:rsid w:val="00B64257"/>
    <w:rsid w:val="00B66EC9"/>
    <w:rsid w:val="00B75C7F"/>
    <w:rsid w:val="00B77824"/>
    <w:rsid w:val="00B81C9D"/>
    <w:rsid w:val="00B8304E"/>
    <w:rsid w:val="00B837AB"/>
    <w:rsid w:val="00B843B7"/>
    <w:rsid w:val="00B85A01"/>
    <w:rsid w:val="00B94621"/>
    <w:rsid w:val="00B964C5"/>
    <w:rsid w:val="00BA219E"/>
    <w:rsid w:val="00BA3997"/>
    <w:rsid w:val="00BA5DFA"/>
    <w:rsid w:val="00BB756C"/>
    <w:rsid w:val="00BC5AC7"/>
    <w:rsid w:val="00BC6386"/>
    <w:rsid w:val="00BD288F"/>
    <w:rsid w:val="00BD4057"/>
    <w:rsid w:val="00BD6629"/>
    <w:rsid w:val="00BD7F12"/>
    <w:rsid w:val="00BE3920"/>
    <w:rsid w:val="00BE51EC"/>
    <w:rsid w:val="00BF0DCE"/>
    <w:rsid w:val="00BF46BC"/>
    <w:rsid w:val="00BF63E6"/>
    <w:rsid w:val="00BF7D11"/>
    <w:rsid w:val="00C032CB"/>
    <w:rsid w:val="00C04733"/>
    <w:rsid w:val="00C10D9D"/>
    <w:rsid w:val="00C11B5B"/>
    <w:rsid w:val="00C13670"/>
    <w:rsid w:val="00C13D07"/>
    <w:rsid w:val="00C159A4"/>
    <w:rsid w:val="00C23EA1"/>
    <w:rsid w:val="00C26E63"/>
    <w:rsid w:val="00C27FDE"/>
    <w:rsid w:val="00C42E73"/>
    <w:rsid w:val="00C44D96"/>
    <w:rsid w:val="00C47773"/>
    <w:rsid w:val="00C5023A"/>
    <w:rsid w:val="00C514EB"/>
    <w:rsid w:val="00C5357A"/>
    <w:rsid w:val="00C555DE"/>
    <w:rsid w:val="00C605EB"/>
    <w:rsid w:val="00C606CE"/>
    <w:rsid w:val="00C61FA5"/>
    <w:rsid w:val="00C626A7"/>
    <w:rsid w:val="00C64A92"/>
    <w:rsid w:val="00C711FB"/>
    <w:rsid w:val="00C7758C"/>
    <w:rsid w:val="00C865BD"/>
    <w:rsid w:val="00C8691B"/>
    <w:rsid w:val="00C90838"/>
    <w:rsid w:val="00C912F6"/>
    <w:rsid w:val="00CA16D5"/>
    <w:rsid w:val="00CB08E4"/>
    <w:rsid w:val="00CB1396"/>
    <w:rsid w:val="00CB29E2"/>
    <w:rsid w:val="00CB3E3C"/>
    <w:rsid w:val="00CB76CA"/>
    <w:rsid w:val="00CB7F77"/>
    <w:rsid w:val="00CC0A09"/>
    <w:rsid w:val="00CC14E2"/>
    <w:rsid w:val="00CC2539"/>
    <w:rsid w:val="00CD07CC"/>
    <w:rsid w:val="00CD36D0"/>
    <w:rsid w:val="00CD576D"/>
    <w:rsid w:val="00CD6CAE"/>
    <w:rsid w:val="00CE0BF2"/>
    <w:rsid w:val="00CE74C9"/>
    <w:rsid w:val="00CE762C"/>
    <w:rsid w:val="00CF3448"/>
    <w:rsid w:val="00CF7181"/>
    <w:rsid w:val="00D00AAE"/>
    <w:rsid w:val="00D106AB"/>
    <w:rsid w:val="00D16481"/>
    <w:rsid w:val="00D21482"/>
    <w:rsid w:val="00D2512B"/>
    <w:rsid w:val="00D25EF2"/>
    <w:rsid w:val="00D26908"/>
    <w:rsid w:val="00D314F5"/>
    <w:rsid w:val="00D3316D"/>
    <w:rsid w:val="00D33EE8"/>
    <w:rsid w:val="00D34D8C"/>
    <w:rsid w:val="00D352F2"/>
    <w:rsid w:val="00D365E0"/>
    <w:rsid w:val="00D37BA9"/>
    <w:rsid w:val="00D42A23"/>
    <w:rsid w:val="00D46D98"/>
    <w:rsid w:val="00D526A2"/>
    <w:rsid w:val="00D535C3"/>
    <w:rsid w:val="00D5749E"/>
    <w:rsid w:val="00D57A58"/>
    <w:rsid w:val="00D6023A"/>
    <w:rsid w:val="00D6032B"/>
    <w:rsid w:val="00D65281"/>
    <w:rsid w:val="00D72BBF"/>
    <w:rsid w:val="00D85B05"/>
    <w:rsid w:val="00D92E40"/>
    <w:rsid w:val="00D94DFF"/>
    <w:rsid w:val="00D95397"/>
    <w:rsid w:val="00D97502"/>
    <w:rsid w:val="00DA310F"/>
    <w:rsid w:val="00DA40D0"/>
    <w:rsid w:val="00DA4CBC"/>
    <w:rsid w:val="00DA52A4"/>
    <w:rsid w:val="00DA5701"/>
    <w:rsid w:val="00DA7441"/>
    <w:rsid w:val="00DB58C3"/>
    <w:rsid w:val="00DB6B45"/>
    <w:rsid w:val="00DC07A5"/>
    <w:rsid w:val="00DC3602"/>
    <w:rsid w:val="00DC6EBB"/>
    <w:rsid w:val="00DC70FD"/>
    <w:rsid w:val="00DD4F9D"/>
    <w:rsid w:val="00DE256E"/>
    <w:rsid w:val="00DE5709"/>
    <w:rsid w:val="00DE771B"/>
    <w:rsid w:val="00E1178D"/>
    <w:rsid w:val="00E1526B"/>
    <w:rsid w:val="00E1674F"/>
    <w:rsid w:val="00E175D8"/>
    <w:rsid w:val="00E20E52"/>
    <w:rsid w:val="00E2412C"/>
    <w:rsid w:val="00E25E0F"/>
    <w:rsid w:val="00E27F9B"/>
    <w:rsid w:val="00E3091D"/>
    <w:rsid w:val="00E32DBE"/>
    <w:rsid w:val="00E36BCA"/>
    <w:rsid w:val="00E372FB"/>
    <w:rsid w:val="00E42BAF"/>
    <w:rsid w:val="00E42F23"/>
    <w:rsid w:val="00E574AA"/>
    <w:rsid w:val="00E6293F"/>
    <w:rsid w:val="00E661FC"/>
    <w:rsid w:val="00E6622E"/>
    <w:rsid w:val="00E67492"/>
    <w:rsid w:val="00E700C5"/>
    <w:rsid w:val="00E73022"/>
    <w:rsid w:val="00E75192"/>
    <w:rsid w:val="00E757DD"/>
    <w:rsid w:val="00E76322"/>
    <w:rsid w:val="00E81A8F"/>
    <w:rsid w:val="00E8251E"/>
    <w:rsid w:val="00EA4CF7"/>
    <w:rsid w:val="00EA4DBB"/>
    <w:rsid w:val="00EC6CDF"/>
    <w:rsid w:val="00EC7723"/>
    <w:rsid w:val="00EC7762"/>
    <w:rsid w:val="00ED1F10"/>
    <w:rsid w:val="00ED5A17"/>
    <w:rsid w:val="00EE4A25"/>
    <w:rsid w:val="00EE4C63"/>
    <w:rsid w:val="00EE66FC"/>
    <w:rsid w:val="00EF4174"/>
    <w:rsid w:val="00EF7DDF"/>
    <w:rsid w:val="00F01EA9"/>
    <w:rsid w:val="00F0353F"/>
    <w:rsid w:val="00F0589E"/>
    <w:rsid w:val="00F13A66"/>
    <w:rsid w:val="00F15EF8"/>
    <w:rsid w:val="00F24EC7"/>
    <w:rsid w:val="00F25A27"/>
    <w:rsid w:val="00F41FD8"/>
    <w:rsid w:val="00F44E11"/>
    <w:rsid w:val="00F51EA8"/>
    <w:rsid w:val="00F55908"/>
    <w:rsid w:val="00F60B3F"/>
    <w:rsid w:val="00F61358"/>
    <w:rsid w:val="00F677C9"/>
    <w:rsid w:val="00F6798D"/>
    <w:rsid w:val="00F714F8"/>
    <w:rsid w:val="00F71BA9"/>
    <w:rsid w:val="00F72B22"/>
    <w:rsid w:val="00F77A59"/>
    <w:rsid w:val="00F77A82"/>
    <w:rsid w:val="00F81CCC"/>
    <w:rsid w:val="00F81E49"/>
    <w:rsid w:val="00F82185"/>
    <w:rsid w:val="00F8223D"/>
    <w:rsid w:val="00F83507"/>
    <w:rsid w:val="00F85038"/>
    <w:rsid w:val="00F85C66"/>
    <w:rsid w:val="00F867BA"/>
    <w:rsid w:val="00F91230"/>
    <w:rsid w:val="00F9208D"/>
    <w:rsid w:val="00F943F5"/>
    <w:rsid w:val="00F96507"/>
    <w:rsid w:val="00FA2397"/>
    <w:rsid w:val="00FA5B59"/>
    <w:rsid w:val="00FB2021"/>
    <w:rsid w:val="00FB500A"/>
    <w:rsid w:val="00FC41DF"/>
    <w:rsid w:val="00FC70C6"/>
    <w:rsid w:val="00FD5316"/>
    <w:rsid w:val="00FD6751"/>
    <w:rsid w:val="00FE070C"/>
    <w:rsid w:val="00FE0F0F"/>
    <w:rsid w:val="00FE6501"/>
    <w:rsid w:val="00FE70EA"/>
    <w:rsid w:val="00FE7199"/>
    <w:rsid w:val="00FF2C92"/>
    <w:rsid w:val="00FF3FA5"/>
    <w:rsid w:val="00FF5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17452"/>
  <w15:chartTrackingRefBased/>
  <w15:docId w15:val="{BA759442-F0AC-46DA-94C4-B448439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3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unhideWhenUsed/>
    <w:rsid w:val="005D0B49"/>
    <w:pPr>
      <w:tabs>
        <w:tab w:val="center" w:pos="4680"/>
        <w:tab w:val="right" w:pos="9360"/>
      </w:tabs>
    </w:pPr>
  </w:style>
  <w:style w:type="character" w:customStyle="1" w:styleId="HeaderChar">
    <w:name w:val="Header Char"/>
    <w:basedOn w:val="DefaultParagraphFont"/>
    <w:link w:val="Header"/>
    <w:uiPriority w:val="99"/>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 w:type="character" w:styleId="Strong">
    <w:name w:val="Strong"/>
    <w:basedOn w:val="DefaultParagraphFont"/>
    <w:uiPriority w:val="22"/>
    <w:qFormat/>
    <w:rsid w:val="00CC14E2"/>
    <w:rPr>
      <w:b/>
      <w:bCs/>
    </w:rPr>
  </w:style>
  <w:style w:type="character" w:customStyle="1" w:styleId="cf01">
    <w:name w:val="cf01"/>
    <w:basedOn w:val="DefaultParagraphFont"/>
    <w:rsid w:val="009E55EF"/>
    <w:rPr>
      <w:rFonts w:ascii="Segoe UI" w:hAnsi="Segoe UI" w:cs="Segoe UI" w:hint="default"/>
      <w:sz w:val="18"/>
      <w:szCs w:val="18"/>
    </w:rPr>
  </w:style>
  <w:style w:type="paragraph" w:customStyle="1" w:styleId="pf0">
    <w:name w:val="pf0"/>
    <w:basedOn w:val="Normal"/>
    <w:rsid w:val="009E55EF"/>
    <w:pPr>
      <w:spacing w:before="100" w:beforeAutospacing="1" w:after="100" w:afterAutospacing="1"/>
    </w:pPr>
  </w:style>
  <w:style w:type="character" w:customStyle="1" w:styleId="cf11">
    <w:name w:val="cf11"/>
    <w:basedOn w:val="DefaultParagraphFont"/>
    <w:rsid w:val="009E55EF"/>
    <w:rPr>
      <w:rFonts w:ascii="Segoe UI" w:hAnsi="Segoe UI" w:cs="Segoe UI" w:hint="default"/>
      <w:b/>
      <w:bCs/>
      <w:sz w:val="18"/>
      <w:szCs w:val="18"/>
    </w:rPr>
  </w:style>
  <w:style w:type="character" w:customStyle="1" w:styleId="cf21">
    <w:name w:val="cf21"/>
    <w:basedOn w:val="DefaultParagraphFont"/>
    <w:rsid w:val="009E55EF"/>
    <w:rPr>
      <w:rFonts w:ascii="Segoe UI" w:hAnsi="Segoe UI" w:cs="Segoe UI" w:hint="default"/>
      <w:b/>
      <w:bCs/>
      <w:sz w:val="18"/>
      <w:szCs w:val="18"/>
      <w:u w:val="single"/>
    </w:rPr>
  </w:style>
  <w:style w:type="paragraph" w:styleId="NormalWeb">
    <w:name w:val="Normal (Web)"/>
    <w:basedOn w:val="Normal"/>
    <w:uiPriority w:val="99"/>
    <w:unhideWhenUsed/>
    <w:rsid w:val="003564BC"/>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3.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4.xml><?xml version="1.0" encoding="utf-8"?>
<ds:datastoreItem xmlns:ds="http://schemas.openxmlformats.org/officeDocument/2006/customXml" ds:itemID="{7E0BA4C8-60BC-4AF7-B69F-BFB49BAF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Zirger, Jeffrey (CDC/IOD/OS)</cp:lastModifiedBy>
  <cp:revision>2</cp:revision>
  <dcterms:created xsi:type="dcterms:W3CDTF">2024-04-26T19:06:00Z</dcterms:created>
  <dcterms:modified xsi:type="dcterms:W3CDTF">2024-04-26T19:06:00Z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251f78d1daf5021fd8f06a5b9a92d7181275e46ba546b6dc7e5a3e705c035c54</vt:lpwstr>
  </property>
  <property fmtid="{D5CDD505-2E9C-101B-9397-08002B2CF9AE}" pid="4" name="MediaServiceImageTags">
    <vt:lpwstr/>
  </property>
  <property fmtid="{D5CDD505-2E9C-101B-9397-08002B2CF9AE}" pid="5" name="MSIP_Label_7b94a7b8-f06c-4dfe-bdcc-9b548fd58c31_ActionId">
    <vt:lpwstr>76c9152d-071c-4a32-a4f4-9ddd1a120d8e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2020-11-02T21:31:52Z</vt:lpwstr>
  </property>
  <property fmtid="{D5CDD505-2E9C-101B-9397-08002B2CF9AE}" pid="11" name="MSIP_Label_7b94a7b8-f06c-4dfe-bdcc-9b548fd58c31_SiteId">
    <vt:lpwstr>9ce70869-60db-44fd-abe8-d2767077fc8f</vt:lpwstr>
  </property>
</Properties>
</file>