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5CDE" w:rsidP="000E5CDE" w:rsidRDefault="000E5CDE" w14:paraId="430CF77A" w14:textId="77777777">
      <w:pPr>
        <w:pStyle w:val="Heading1"/>
        <w:jc w:val="center"/>
        <w:rPr>
          <w:rFonts w:ascii="Times New Roman" w:hAnsi="Times New Roman" w:cs="Times New Roman"/>
          <w:b/>
          <w:bCs/>
          <w:color w:val="auto"/>
          <w:sz w:val="36"/>
          <w:szCs w:val="36"/>
        </w:rPr>
      </w:pPr>
      <w:r>
        <w:rPr>
          <w:rFonts w:ascii="Times New Roman" w:hAnsi="Times New Roman" w:cs="Times New Roman"/>
          <w:b/>
          <w:bCs/>
          <w:color w:val="auto"/>
          <w:sz w:val="36"/>
          <w:szCs w:val="36"/>
        </w:rPr>
        <w:t>Family Economic Mobility (FEM) Training and Technical Assistance Feedback</w:t>
      </w:r>
    </w:p>
    <w:p w:rsidRPr="000E5CDE" w:rsidR="000E5CDE" w:rsidP="000E5CDE" w:rsidRDefault="000E5CDE" w14:paraId="5EDA8632" w14:textId="77777777"/>
    <w:p w:rsidRPr="00BB1AC7" w:rsidR="00AD7DC9" w:rsidP="00EF0926" w:rsidRDefault="004A6CA5" w14:paraId="0104EF9C" w14:textId="4A2B4955">
      <w:pPr>
        <w:jc w:val="center"/>
        <w:rPr>
          <w:rFonts w:eastAsiaTheme="majorEastAsia"/>
          <w:caps/>
          <w:sz w:val="32"/>
          <w:szCs w:val="32"/>
        </w:rPr>
      </w:pPr>
      <w:r w:rsidRPr="00972503">
        <w:rPr>
          <w:rFonts w:eastAsiaTheme="majorEastAsia"/>
          <w:caps/>
          <w:noProof/>
          <w:sz w:val="32"/>
          <w:szCs w:val="32"/>
        </w:rPr>
        <mc:AlternateContent>
          <mc:Choice Requires="wps">
            <w:drawing>
              <wp:anchor distT="45720" distB="45720" distL="114300" distR="114300" simplePos="0" relativeHeight="251658241" behindDoc="0" locked="0" layoutInCell="1" allowOverlap="1" wp14:editId="1FDEA8FE" wp14:anchorId="16A48656">
                <wp:simplePos x="0" y="0"/>
                <wp:positionH relativeFrom="column">
                  <wp:posOffset>0</wp:posOffset>
                </wp:positionH>
                <wp:positionV relativeFrom="paragraph">
                  <wp:posOffset>448945</wp:posOffset>
                </wp:positionV>
                <wp:extent cx="6015990" cy="2252345"/>
                <wp:effectExtent l="0" t="0" r="22860" b="14605"/>
                <wp:wrapThrough wrapText="bothSides">
                  <wp:wrapPolygon edited="0">
                    <wp:start x="0" y="0"/>
                    <wp:lineTo x="0" y="21557"/>
                    <wp:lineTo x="21614" y="21557"/>
                    <wp:lineTo x="21614" y="0"/>
                    <wp:lineTo x="0" y="0"/>
                  </wp:wrapPolygon>
                </wp:wrapThrough>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2252345"/>
                        </a:xfrm>
                        <a:prstGeom prst="rect">
                          <a:avLst/>
                        </a:prstGeom>
                        <a:solidFill>
                          <a:srgbClr val="FFFFFF"/>
                        </a:solidFill>
                        <a:ln w="9525">
                          <a:solidFill>
                            <a:srgbClr val="000000"/>
                          </a:solidFill>
                          <a:miter lim="800000"/>
                          <a:headEnd/>
                          <a:tailEnd/>
                        </a:ln>
                      </wps:spPr>
                      <wps:txbx>
                        <w:txbxContent>
                          <w:p w:rsidRPr="007300BF" w:rsidR="006E3390" w:rsidP="00D1473E" w:rsidRDefault="006E3390" w14:paraId="7D628826" w14:textId="1B3366F7">
                            <w:pPr>
                              <w:shd w:val="clear" w:color="auto" w:fill="FFFFFF"/>
                            </w:pPr>
                            <w:r w:rsidRPr="00145D01">
                              <w:rPr>
                                <w:color w:val="3B3838" w:themeColor="background2" w:themeShade="40"/>
                              </w:rPr>
                              <w:t xml:space="preserve">PAPERWORK REDUCTION ACT OF 1995 (Pub. L. 104-13) </w:t>
                            </w:r>
                            <w:r w:rsidRPr="00145D01">
                              <w:rPr>
                                <w:color w:val="3B3838" w:themeColor="background2" w:themeShade="40"/>
                                <w:lang w:val="en"/>
                              </w:rPr>
                              <w:t xml:space="preserve">STATEMENT OF PUBLIC BURDEN: </w:t>
                            </w:r>
                            <w:r w:rsidRPr="00145D01">
                              <w:rPr>
                                <w:color w:val="3B3838" w:themeColor="background2" w:themeShade="40"/>
                              </w:rPr>
                              <w:t xml:space="preserve">The purpose of this information collection is to understand participants’ current and anticipated needs that the </w:t>
                            </w:r>
                            <w:r>
                              <w:rPr>
                                <w:color w:val="3B3838" w:themeColor="background2" w:themeShade="40"/>
                              </w:rPr>
                              <w:t>Office of Head Start</w:t>
                            </w:r>
                            <w:r w:rsidRPr="00145D01">
                              <w:rPr>
                                <w:color w:val="3B3838" w:themeColor="background2" w:themeShade="40"/>
                              </w:rPr>
                              <w:t xml:space="preserve"> can address in future offerings</w:t>
                            </w:r>
                            <w:r>
                              <w:rPr>
                                <w:color w:val="3B3838" w:themeColor="background2" w:themeShade="40"/>
                              </w:rPr>
                              <w:t xml:space="preserve"> of training and technical assistance provided by the National Center on Parent, Family, and Community Engagement</w:t>
                            </w:r>
                            <w:r w:rsidRPr="00145D01">
                              <w:rPr>
                                <w:color w:val="3B3838" w:themeColor="background2" w:themeShade="40"/>
                              </w:rPr>
                              <w:t>.</w:t>
                            </w:r>
                            <w:r>
                              <w:rPr>
                                <w:color w:val="3B3838" w:themeColor="background2" w:themeShade="40"/>
                              </w:rPr>
                              <w:t xml:space="preserve"> </w:t>
                            </w:r>
                            <w:r w:rsidRPr="00145D01">
                              <w:rPr>
                                <w:color w:val="3B3838" w:themeColor="background2" w:themeShade="40"/>
                              </w:rPr>
                              <w:t xml:space="preserve">Public reporting burden for this collection of information is estimated to average </w:t>
                            </w:r>
                            <w:r>
                              <w:rPr>
                                <w:color w:val="3B3838" w:themeColor="background2" w:themeShade="40"/>
                              </w:rPr>
                              <w:t xml:space="preserve">20 </w:t>
                            </w:r>
                            <w:r w:rsidRPr="00145D01">
                              <w:rPr>
                                <w:color w:val="3B3838" w:themeColor="background2" w:themeShade="40"/>
                              </w:rPr>
                              <w:t xml:space="preserve">minutes </w:t>
                            </w:r>
                            <w:r w:rsidRPr="007B5613">
                              <w:rPr>
                                <w:color w:val="3B3838" w:themeColor="background2" w:themeShade="40"/>
                              </w:rPr>
                              <w:t>per response</w:t>
                            </w:r>
                            <w:r w:rsidRPr="00145D01">
                              <w:rPr>
                                <w:color w:val="3B3838" w:themeColor="background2" w:themeShade="40"/>
                              </w:rPr>
                              <w:t xml:space="preserve">, including the time for reviewing instructions, gathering and maintaining the data needed, and reviewing the collection of information. </w:t>
                            </w:r>
                            <w:r w:rsidRPr="00145D01">
                              <w:rPr>
                                <w:color w:val="3B3838" w:themeColor="background2" w:themeShade="40"/>
                                <w:lang w:val="en"/>
                              </w:rPr>
                              <w:t xml:space="preserve">This is a voluntary collection of information. </w:t>
                            </w:r>
                            <w:r w:rsidRPr="00145D01">
                              <w:rPr>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000E5CDE">
                              <w:rPr>
                                <w:color w:val="3B3838" w:themeColor="background2" w:themeShade="40"/>
                              </w:rPr>
                              <w:t>0970-0531</w:t>
                            </w:r>
                            <w:r>
                              <w:rPr>
                                <w:color w:val="3B3838" w:themeColor="background2" w:themeShade="40"/>
                              </w:rPr>
                              <w:t xml:space="preserve"> and the expiration date is XX</w:t>
                            </w:r>
                            <w:r w:rsidRPr="00145D01">
                              <w:rPr>
                                <w:color w:val="3B3838" w:themeColor="background2" w:themeShade="40"/>
                              </w:rPr>
                              <w:t>/</w:t>
                            </w:r>
                            <w:r>
                              <w:rPr>
                                <w:color w:val="3B3838" w:themeColor="background2" w:themeShade="40"/>
                              </w:rPr>
                              <w:t>XX/202X</w:t>
                            </w:r>
                            <w:r w:rsidRPr="00145D01">
                              <w:rPr>
                                <w:color w:val="3B3838" w:themeColor="background2" w:themeShade="40"/>
                              </w:rPr>
                              <w:t xml:space="preserve">. </w:t>
                            </w:r>
                            <w:r w:rsidRPr="00145D01">
                              <w:rPr>
                                <w:color w:val="3B3838" w:themeColor="background2" w:themeShade="40"/>
                                <w:lang w:val="en"/>
                              </w:rPr>
                              <w:t xml:space="preserve">If you have any comments on this collection of information, please contact </w:t>
                            </w:r>
                            <w:r w:rsidRPr="00145D01">
                              <w:rPr>
                                <w:b/>
                                <w:bCs/>
                                <w:i/>
                                <w:iCs/>
                                <w:color w:val="3B3838" w:themeColor="background2" w:themeShade="40"/>
                                <w:lang w:val="en"/>
                              </w:rPr>
                              <w:t>[contact info to be added at event]</w:t>
                            </w:r>
                          </w:p>
                          <w:p w:rsidRPr="00656A3D" w:rsidR="006E3390" w:rsidP="00AD7DC9" w:rsidRDefault="006E3390" w14:paraId="6BC320FD" w14:textId="77777777">
                            <w:pPr>
                              <w:spacing w:before="100" w:beforeAutospacing="1" w:after="100" w:afterAutospacing="1"/>
                              <w:rPr>
                                <w:rFonts w:ascii="Calibri Light" w:hAnsi="Calibri Light"/>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dtdh="http://schemas.microsoft.com/office/word/2020/wordml/sdtdatahash">
            <w:pict>
              <v:shapetype id="_x0000_t202" coordsize="21600,21600" o:spt="202" path="m0,0l0,21600,21600,21600,21600,0xe" w14:anchorId="16A48656">
                <v:stroke joinstyle="miter"/>
                <v:path gradientshapeok="t" o:connecttype="rect"/>
              </v:shapetype>
              <v:shape id="Text Box 2" style="position:absolute;left:0;text-align:left;margin-left:0;margin-top:35.35pt;width:473.7pt;height:177.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">
                <v:textbox>
                  <w:txbxContent>
                    <w:p w:rsidRPr="007300BF" w:rsidR="006E3390" w:rsidP="00D1473E" w:rsidRDefault="006E3390" w14:paraId="7D628826" w14:textId="1B3366F7">
                      <w:pPr>
                        <w:shd w:val="clear" w:color="auto" w:fill="FFFFFF"/>
                      </w:pPr>
                      <w:r w:rsidRPr="00145D01">
                        <w:rPr>
                          <w:color w:val="3B3838" w:themeColor="background2" w:themeShade="40"/>
                        </w:rPr>
                        <w:t xml:space="preserve">PAPERWORK REDUCTION ACT OF 1995 (Pub. L. 104-13) </w:t>
                      </w:r>
                      <w:r w:rsidRPr="00145D01">
                        <w:rPr>
                          <w:color w:val="3B3838" w:themeColor="background2" w:themeShade="40"/>
                          <w:lang w:val="en"/>
                        </w:rPr>
                        <w:t xml:space="preserve">STATEMENT OF PUBLIC BURDEN: </w:t>
                      </w:r>
                      <w:r w:rsidRPr="00145D01">
                        <w:rPr>
                          <w:color w:val="3B3838" w:themeColor="background2" w:themeShade="40"/>
                        </w:rPr>
                        <w:t xml:space="preserve">The purpose of this information collection is to understand participants’ current and anticipated needs that the </w:t>
                      </w:r>
                      <w:r>
                        <w:rPr>
                          <w:color w:val="3B3838" w:themeColor="background2" w:themeShade="40"/>
                        </w:rPr>
                        <w:t>Office of Head Start</w:t>
                      </w:r>
                      <w:r w:rsidRPr="00145D01">
                        <w:rPr>
                          <w:color w:val="3B3838" w:themeColor="background2" w:themeShade="40"/>
                        </w:rPr>
                        <w:t xml:space="preserve"> can address in future offerings</w:t>
                      </w:r>
                      <w:r>
                        <w:rPr>
                          <w:color w:val="3B3838" w:themeColor="background2" w:themeShade="40"/>
                        </w:rPr>
                        <w:t xml:space="preserve"> of training and technical assistance provided by the National Center on Parent, Family, and Community Engagement</w:t>
                      </w:r>
                      <w:r w:rsidRPr="00145D01">
                        <w:rPr>
                          <w:color w:val="3B3838" w:themeColor="background2" w:themeShade="40"/>
                        </w:rPr>
                        <w:t>.</w:t>
                      </w:r>
                      <w:r>
                        <w:rPr>
                          <w:color w:val="3B3838" w:themeColor="background2" w:themeShade="40"/>
                        </w:rPr>
                        <w:t xml:space="preserve"> </w:t>
                      </w:r>
                      <w:r w:rsidRPr="00145D01">
                        <w:rPr>
                          <w:color w:val="3B3838" w:themeColor="background2" w:themeShade="40"/>
                        </w:rPr>
                        <w:t xml:space="preserve">Public reporting burden for this collection of information is estimated to average </w:t>
                      </w:r>
                      <w:r>
                        <w:rPr>
                          <w:color w:val="3B3838" w:themeColor="background2" w:themeShade="40"/>
                        </w:rPr>
                        <w:t xml:space="preserve">20 </w:t>
                      </w:r>
                      <w:r w:rsidRPr="00145D01">
                        <w:rPr>
                          <w:color w:val="3B3838" w:themeColor="background2" w:themeShade="40"/>
                        </w:rPr>
                        <w:t xml:space="preserve">minutes </w:t>
                      </w:r>
                      <w:r w:rsidRPr="007B5613">
                        <w:rPr>
                          <w:color w:val="3B3838" w:themeColor="background2" w:themeShade="40"/>
                        </w:rPr>
                        <w:t>per response</w:t>
                      </w:r>
                      <w:r w:rsidRPr="00145D01">
                        <w:rPr>
                          <w:color w:val="3B3838" w:themeColor="background2" w:themeShade="40"/>
                        </w:rPr>
                        <w:t xml:space="preserve">, including the time for reviewing instructions, gathering and maintaining the data needed, and reviewing the collection of information. </w:t>
                      </w:r>
                      <w:r w:rsidRPr="00145D01">
                        <w:rPr>
                          <w:color w:val="3B3838" w:themeColor="background2" w:themeShade="40"/>
                          <w:lang w:val="en"/>
                        </w:rPr>
                        <w:t xml:space="preserve">This is a voluntary collection of information. </w:t>
                      </w:r>
                      <w:r w:rsidRPr="00145D01">
                        <w:rPr>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000E5CDE">
                        <w:rPr>
                          <w:color w:val="3B3838" w:themeColor="background2" w:themeShade="40"/>
                        </w:rPr>
                        <w:t>0970-0531</w:t>
                      </w:r>
                      <w:r>
                        <w:rPr>
                          <w:color w:val="3B3838" w:themeColor="background2" w:themeShade="40"/>
                        </w:rPr>
                        <w:t xml:space="preserve"> and the expiration date is XX</w:t>
                      </w:r>
                      <w:r w:rsidRPr="00145D01">
                        <w:rPr>
                          <w:color w:val="3B3838" w:themeColor="background2" w:themeShade="40"/>
                        </w:rPr>
                        <w:t>/</w:t>
                      </w:r>
                      <w:r>
                        <w:rPr>
                          <w:color w:val="3B3838" w:themeColor="background2" w:themeShade="40"/>
                        </w:rPr>
                        <w:t>XX/202X</w:t>
                      </w:r>
                      <w:r w:rsidRPr="00145D01">
                        <w:rPr>
                          <w:color w:val="3B3838" w:themeColor="background2" w:themeShade="40"/>
                        </w:rPr>
                        <w:t xml:space="preserve">. </w:t>
                      </w:r>
                      <w:r w:rsidRPr="00145D01">
                        <w:rPr>
                          <w:color w:val="3B3838" w:themeColor="background2" w:themeShade="40"/>
                          <w:lang w:val="en"/>
                        </w:rPr>
                        <w:t xml:space="preserve">If you have any comments on this collection of information, please contact </w:t>
                      </w:r>
                      <w:r w:rsidRPr="00145D01">
                        <w:rPr>
                          <w:b/>
                          <w:bCs/>
                          <w:i/>
                          <w:iCs/>
                          <w:color w:val="3B3838" w:themeColor="background2" w:themeShade="40"/>
                          <w:lang w:val="en"/>
                        </w:rPr>
                        <w:t>[contact info to be added at event]</w:t>
                      </w:r>
                    </w:p>
                    <w:p w:rsidRPr="00656A3D" w:rsidR="006E3390" w:rsidP="00AD7DC9" w:rsidRDefault="006E3390" w14:paraId="6BC320FD" w14:textId="77777777">
                      <w:pPr>
                        <w:spacing w:before="100" w:beforeAutospacing="1" w:after="100" w:afterAutospacing="1"/>
                        <w:rPr>
                          <w:rFonts w:ascii="Calibri Light" w:hAnsi="Calibri Light"/>
                          <w:i/>
                        </w:rPr>
                      </w:pPr>
                    </w:p>
                  </w:txbxContent>
                </v:textbox>
                <w10:wrap type="through"/>
              </v:shape>
            </w:pict>
          </mc:Fallback>
        </mc:AlternateContent>
      </w:r>
      <w:r w:rsidRPr="00BC3D0B" w:rsidR="00BC3D0B">
        <w:t xml:space="preserve"> </w:t>
      </w:r>
      <w:r w:rsidRPr="00BC3D0B" w:rsidR="00BC3D0B">
        <w:rPr>
          <w:rFonts w:eastAsiaTheme="majorEastAsia"/>
          <w:caps/>
          <w:noProof/>
          <w:sz w:val="32"/>
          <w:szCs w:val="32"/>
        </w:rPr>
        <w:t>Post-FEM Academy Participation Feedback Form</w:t>
      </w:r>
    </w:p>
    <w:p w:rsidR="00AD7DC9" w:rsidRDefault="00AD7DC9" w14:paraId="4FBBB740" w14:textId="36E1BA6C">
      <w:pPr>
        <w:rPr>
          <w:rFonts w:eastAsiaTheme="majorEastAsia"/>
          <w:b/>
          <w:caps/>
        </w:rPr>
      </w:pPr>
    </w:p>
    <w:p w:rsidRPr="00B9563A" w:rsidR="00AD7DC9" w:rsidP="00AD7DC9" w:rsidRDefault="00AD7DC9" w14:paraId="681BC62D" w14:textId="48D42770">
      <w:pPr>
        <w:widowControl w:val="0"/>
        <w:autoSpaceDE w:val="0"/>
        <w:autoSpaceDN w:val="0"/>
        <w:adjustRightInd w:val="0"/>
        <w:spacing w:line="280" w:lineRule="atLeast"/>
        <w:jc w:val="both"/>
      </w:pPr>
      <w:r w:rsidRPr="00B9563A">
        <w:t xml:space="preserve">Thank you for participating in the </w:t>
      </w:r>
      <w:r w:rsidR="005B6574">
        <w:t>Family Economic Mobility (</w:t>
      </w:r>
      <w:r w:rsidRPr="00B9563A">
        <w:t>FEM</w:t>
      </w:r>
      <w:r w:rsidR="005B6574">
        <w:t>)</w:t>
      </w:r>
      <w:r w:rsidRPr="00B9563A">
        <w:t xml:space="preserve"> Academy. To help ensure the quality of our services</w:t>
      </w:r>
      <w:r w:rsidR="005B6574">
        <w:t>,</w:t>
      </w:r>
      <w:r w:rsidRPr="00B9563A">
        <w:t xml:space="preserve"> we ask that you complete the following feedback survey. This brief survey is </w:t>
      </w:r>
      <w:r w:rsidRPr="00B9563A" w:rsidR="00044114">
        <w:t>voluntary,</w:t>
      </w:r>
      <w:r w:rsidRPr="00B9563A">
        <w:t xml:space="preserve"> and you do not have to answer any questions</w:t>
      </w:r>
      <w:r w:rsidR="005B6574">
        <w:t>.</w:t>
      </w:r>
      <w:r w:rsidRPr="004431E7" w:rsidR="005B6574">
        <w:t xml:space="preserve"> </w:t>
      </w:r>
      <w:r w:rsidRPr="00B9563A">
        <w:t xml:space="preserve">Your responses </w:t>
      </w:r>
      <w:r w:rsidRPr="004431E7" w:rsidR="005B6574">
        <w:t xml:space="preserve">will be kept </w:t>
      </w:r>
      <w:r w:rsidR="000E5CDE">
        <w:t>private</w:t>
      </w:r>
      <w:r w:rsidRPr="00B9563A" w:rsidR="00044114">
        <w:t>,</w:t>
      </w:r>
      <w:r w:rsidRPr="00B9563A">
        <w:t xml:space="preserve"> and results will be summarized in a way that cannot identify any individual. To further protect your privacy please refrain from including personally identifiable information and open in-depth responses. The survey takes about </w:t>
      </w:r>
      <w:r w:rsidR="000E5CDE">
        <w:t>twenty</w:t>
      </w:r>
      <w:r w:rsidRPr="004431E7" w:rsidR="000E5CDE">
        <w:t xml:space="preserve"> </w:t>
      </w:r>
      <w:r w:rsidRPr="004431E7" w:rsidR="005B6574">
        <w:t>minutes to complete.</w:t>
      </w:r>
      <w:r w:rsidRPr="00B9563A">
        <w:t> </w:t>
      </w:r>
    </w:p>
    <w:p w:rsidRPr="00B9563A" w:rsidR="00AD7DC9" w:rsidP="00AD7DC9" w:rsidRDefault="00AD7DC9" w14:paraId="0C8EAC2E" w14:textId="77777777">
      <w:pPr>
        <w:widowControl w:val="0"/>
        <w:autoSpaceDE w:val="0"/>
        <w:autoSpaceDN w:val="0"/>
        <w:adjustRightInd w:val="0"/>
        <w:spacing w:line="280" w:lineRule="atLeast"/>
        <w:jc w:val="both"/>
      </w:pPr>
    </w:p>
    <w:p w:rsidRPr="00B9563A" w:rsidR="00AD7DC9" w:rsidP="00AD7DC9" w:rsidRDefault="00AD7DC9" w14:paraId="58700F8A" w14:textId="77777777">
      <w:pPr>
        <w:widowControl w:val="0"/>
        <w:autoSpaceDE w:val="0"/>
        <w:autoSpaceDN w:val="0"/>
        <w:adjustRightInd w:val="0"/>
        <w:spacing w:line="280" w:lineRule="atLeast"/>
        <w:jc w:val="both"/>
      </w:pPr>
      <w:r w:rsidRPr="00B9563A">
        <w:t>Please note that some survey items use a multi-point scale. If you are taking the survey on your phone, you may have to scroll down to see the entire scale. When you finish click the submit button at the bottom of the final page to record your responses. You are free to move throughout the survey and change responses until you click submit. You will then be taken to a screen that indicates your responses have been submitted. </w:t>
      </w:r>
    </w:p>
    <w:p w:rsidR="00AD7DC9" w:rsidRDefault="00AD7DC9" w14:paraId="6F720291" w14:textId="77777777">
      <w:pPr>
        <w:rPr>
          <w:rFonts w:eastAsiaTheme="majorEastAsia"/>
          <w:b/>
          <w:caps/>
        </w:rPr>
      </w:pPr>
    </w:p>
    <w:p w:rsidR="00AD7DC9" w:rsidRDefault="00AD7DC9" w14:paraId="4F2AC886" w14:textId="3568F276">
      <w:pPr>
        <w:rPr>
          <w:rFonts w:eastAsia="Times New Roman"/>
          <w:caps/>
        </w:rPr>
      </w:pPr>
      <w:r>
        <w:rPr>
          <w:caps/>
        </w:rPr>
        <w:t xml:space="preserve"> </w:t>
      </w:r>
      <w:r>
        <w:rPr>
          <w:caps/>
        </w:rPr>
        <w:br w:type="page"/>
      </w:r>
    </w:p>
    <w:p w:rsidRPr="004431E7" w:rsidR="004A3ED1" w:rsidP="004A3ED1" w:rsidRDefault="004A3ED1" w14:paraId="1581D0CD" w14:textId="77777777">
      <w:pPr>
        <w:pStyle w:val="Bullet1"/>
        <w:spacing w:after="120"/>
        <w:jc w:val="both"/>
        <w:outlineLvl w:val="0"/>
      </w:pPr>
      <w:r>
        <w:lastRenderedPageBreak/>
        <w:t xml:space="preserve">Building </w:t>
      </w:r>
      <w:r w:rsidRPr="004431E7">
        <w:t>Family Economic Mobility (</w:t>
      </w:r>
      <w:r>
        <w:t>B</w:t>
      </w:r>
      <w:r w:rsidRPr="004431E7">
        <w:t>FEM)</w:t>
      </w:r>
    </w:p>
    <w:p w:rsidR="004A3ED1" w:rsidP="004A3ED1" w:rsidRDefault="00AE46DB" w14:paraId="5F7D4DCE" w14:textId="4A401832">
      <w:pPr>
        <w:rPr>
          <w:rFonts w:eastAsia="Times New Roman"/>
        </w:rPr>
      </w:pPr>
      <w:r>
        <w:t>Th</w:t>
      </w:r>
      <w:r w:rsidR="004A3ED1">
        <w:t>is</w:t>
      </w:r>
      <w:r w:rsidRPr="0079132D" w:rsidR="004A3ED1">
        <w:t xml:space="preserve"> set of questions </w:t>
      </w:r>
      <w:r w:rsidR="004A3ED1">
        <w:t xml:space="preserve">focuses on building </w:t>
      </w:r>
      <w:r w:rsidRPr="0079132D" w:rsidR="004A3ED1">
        <w:t>family economic mobility</w:t>
      </w:r>
      <w:r w:rsidR="004A3ED1">
        <w:t xml:space="preserve"> (BFEM)</w:t>
      </w:r>
      <w:r w:rsidRPr="0079132D" w:rsidR="004A3ED1">
        <w:t xml:space="preserve">. </w:t>
      </w:r>
      <w:r w:rsidR="004A3ED1">
        <w:t xml:space="preserve">BFEM refers to </w:t>
      </w:r>
      <w:r w:rsidR="004A3ED1">
        <w:rPr>
          <w:rFonts w:eastAsia="Times New Roman"/>
        </w:rPr>
        <w:t xml:space="preserve">partnering with families on their goals for financial capability, education, and employment through the process of setting program goals and developing strategies. </w:t>
      </w:r>
    </w:p>
    <w:p w:rsidRPr="00AE46DB" w:rsidR="00AE46DB" w:rsidP="004A3ED1" w:rsidRDefault="004A3ED1" w14:paraId="642C8E7B" w14:textId="651EBE7C">
      <w:r w:rsidDel="004A3ED1">
        <w:rPr>
          <w:rStyle w:val="CommentReference"/>
          <w:rFonts w:asciiTheme="minorHAnsi" w:hAnsiTheme="minorHAnsi" w:cstheme="minorBidi"/>
        </w:rPr>
        <w:t xml:space="preserve"> </w:t>
      </w:r>
    </w:p>
    <w:p w:rsidR="003059A6" w:rsidP="004A3ED1" w:rsidRDefault="003059A6" w14:paraId="322E9D88" w14:textId="1CA20D3D"/>
    <w:p w:rsidR="00B743CE" w:rsidP="004A3ED1" w:rsidRDefault="004D4D04" w14:paraId="138697CC" w14:textId="3B85035D">
      <w:pPr>
        <w:pStyle w:val="ListParagraph"/>
        <w:numPr>
          <w:ilvl w:val="0"/>
          <w:numId w:val="10"/>
        </w:numPr>
        <w:ind w:left="360"/>
        <w:jc w:val="both"/>
        <w:rPr>
          <w:rFonts w:ascii="Times New Roman" w:hAnsi="Times New Roman" w:cs="Times New Roman"/>
        </w:rPr>
      </w:pPr>
      <w:r>
        <w:rPr>
          <w:rFonts w:ascii="Times New Roman" w:hAnsi="Times New Roman" w:cs="Times New Roman"/>
        </w:rPr>
        <w:t>T</w:t>
      </w:r>
      <w:r w:rsidRPr="00B743CE" w:rsidR="59FDE169">
        <w:rPr>
          <w:rFonts w:ascii="Times New Roman" w:hAnsi="Times New Roman" w:cs="Times New Roman"/>
        </w:rPr>
        <w:t xml:space="preserve">he FEM Academy increased my overall knowledge level of economic mobility for families. </w:t>
      </w:r>
    </w:p>
    <w:p w:rsidRPr="007B4BE8" w:rsidR="007B4BE8" w:rsidP="004A3ED1" w:rsidRDefault="00F10DA9" w14:paraId="5DCE8DE6" w14:textId="4F561BBA">
      <w:pPr>
        <w:pStyle w:val="ListParagraph"/>
        <w:spacing w:after="120"/>
        <w:jc w:val="both"/>
        <w:rPr>
          <w:rFonts w:ascii="Times New Roman" w:hAnsi="Times New Roman" w:cs="Times New Roman"/>
          <w:i/>
        </w:rPr>
      </w:pPr>
      <w:r w:rsidRPr="00F10DA9">
        <w:rPr>
          <w:rFonts w:ascii="Times New Roman" w:hAnsi="Times New Roman" w:cs="Times New Roman"/>
        </w:rPr>
        <w:t>&lt;&lt;</w:t>
      </w:r>
      <w:r w:rsidRPr="00F10DA9">
        <w:rPr>
          <w:rFonts w:ascii="Times New Roman" w:hAnsi="Times New Roman" w:cs="Times New Roman"/>
          <w:i/>
        </w:rPr>
        <w:t>Likert Scale: Strongly Disagree, Disagree, Somewhat Disagree, Neither Agree nor Disagree, Somewhat Agree, Agree, Strongly Agree&gt;&gt;</w:t>
      </w:r>
    </w:p>
    <w:p w:rsidRPr="00CC1CE5" w:rsidR="007B4BE8" w:rsidP="004A3ED1" w:rsidRDefault="007B4BE8" w14:paraId="12ACCB7E" w14:textId="77777777">
      <w:pPr>
        <w:pStyle w:val="Bullet1"/>
        <w:numPr>
          <w:ilvl w:val="0"/>
          <w:numId w:val="41"/>
        </w:numPr>
        <w:spacing w:after="120"/>
        <w:jc w:val="both"/>
        <w:outlineLvl w:val="0"/>
        <w:rPr>
          <w:rFonts w:eastAsiaTheme="minorEastAsia"/>
        </w:rPr>
      </w:pPr>
      <w:r w:rsidRPr="004431E7">
        <w:t xml:space="preserve">My </w:t>
      </w:r>
      <w:r>
        <w:t xml:space="preserve">current </w:t>
      </w:r>
      <w:r w:rsidRPr="004431E7">
        <w:t xml:space="preserve">level of knowledge around family economic mobility topics. </w:t>
      </w:r>
    </w:p>
    <w:p w:rsidRPr="000A44B2" w:rsidR="007D78A1" w:rsidP="000A44B2" w:rsidRDefault="007D78A1" w14:paraId="4327C2D1" w14:textId="7768D0A1">
      <w:pPr>
        <w:spacing w:after="120"/>
        <w:ind w:left="720"/>
        <w:jc w:val="both"/>
        <w:rPr>
          <w:i/>
        </w:rPr>
      </w:pPr>
      <w:r w:rsidRPr="000A44B2">
        <w:t>&lt;&lt;</w:t>
      </w:r>
      <w:r w:rsidRPr="000A44B2">
        <w:rPr>
          <w:i/>
        </w:rPr>
        <w:t>Likert Scale: Not at all knowledgeable, Somewhat knowledgeable, Moderately knowledgeable, Highly knowledgeable, Expert &gt;&gt;</w:t>
      </w:r>
    </w:p>
    <w:p w:rsidRPr="00CC7D57" w:rsidR="007B4BE8" w:rsidP="007B4BE8" w:rsidRDefault="007B4BE8" w14:paraId="332E1E20" w14:textId="263C9ADF">
      <w:pPr>
        <w:pStyle w:val="Bullet1"/>
        <w:numPr>
          <w:ilvl w:val="0"/>
          <w:numId w:val="41"/>
        </w:numPr>
        <w:spacing w:after="120"/>
        <w:jc w:val="both"/>
        <w:outlineLvl w:val="0"/>
        <w:rPr>
          <w:rFonts w:eastAsiaTheme="minorEastAsia"/>
        </w:rPr>
      </w:pPr>
      <w:r w:rsidRPr="00CC7D57">
        <w:t xml:space="preserve">Provide </w:t>
      </w:r>
      <w:r w:rsidRPr="00CC7D57" w:rsidR="003C4F23">
        <w:t xml:space="preserve">up to three </w:t>
      </w:r>
      <w:r w:rsidRPr="00CC7D57">
        <w:t>examples of specific areas of knowledge you gained</w:t>
      </w:r>
      <w:r w:rsidRPr="00CC7D57" w:rsidR="00760226">
        <w:t>.</w:t>
      </w:r>
    </w:p>
    <w:p w:rsidRPr="00C7239A" w:rsidR="00274447" w:rsidP="004D155D" w:rsidRDefault="00274447" w14:paraId="4557756D" w14:textId="77777777">
      <w:pPr>
        <w:pStyle w:val="Bullet1"/>
        <w:spacing w:after="120"/>
        <w:ind w:left="360" w:firstLine="720"/>
        <w:jc w:val="both"/>
        <w:outlineLvl w:val="0"/>
        <w:rPr>
          <w:i/>
        </w:rPr>
      </w:pPr>
      <w:r w:rsidRPr="00FC6AE7">
        <w:rPr>
          <w:i/>
        </w:rPr>
        <w:t>&lt;&lt;</w:t>
      </w:r>
      <w:r>
        <w:rPr>
          <w:i/>
        </w:rPr>
        <w:t>Open-Ended</w:t>
      </w:r>
      <w:r w:rsidRPr="00FC6AE7">
        <w:rPr>
          <w:i/>
        </w:rPr>
        <w:t>&gt;&gt;</w:t>
      </w:r>
    </w:p>
    <w:p w:rsidRPr="00632BA2" w:rsidR="00274447" w:rsidP="004C7AB3" w:rsidRDefault="59FDE169" w14:paraId="4740BB4D" w14:textId="7462A702">
      <w:pPr>
        <w:pStyle w:val="ListParagraph"/>
        <w:numPr>
          <w:ilvl w:val="0"/>
          <w:numId w:val="10"/>
        </w:numPr>
        <w:ind w:left="360"/>
        <w:jc w:val="both"/>
        <w:rPr>
          <w:rFonts w:ascii="Times New Roman" w:hAnsi="Times New Roman" w:cs="Times New Roman"/>
        </w:rPr>
      </w:pPr>
      <w:r w:rsidRPr="59FDE169">
        <w:rPr>
          <w:rFonts w:ascii="Times New Roman" w:hAnsi="Times New Roman" w:cs="Times New Roman"/>
        </w:rPr>
        <w:t>The FEM Academy provided me with sufficient knowledge to deliver accurate information around economic mobility to families.</w:t>
      </w:r>
      <w:r w:rsidRPr="59FDE169">
        <w:rPr>
          <w:rFonts w:ascii="Times New Roman" w:hAnsi="Times New Roman" w:cs="Times New Roman"/>
          <w:i/>
          <w:iCs/>
        </w:rPr>
        <w:t xml:space="preserve"> </w:t>
      </w:r>
    </w:p>
    <w:p w:rsidRPr="00F10DA9" w:rsidR="00F10DA9" w:rsidP="00F10DA9" w:rsidRDefault="00F10DA9" w14:paraId="591E7096" w14:textId="77777777">
      <w:pPr>
        <w:pStyle w:val="ListParagraph"/>
        <w:spacing w:after="120"/>
        <w:jc w:val="both"/>
        <w:rPr>
          <w:rFonts w:ascii="Times New Roman" w:hAnsi="Times New Roman" w:cs="Times New Roman"/>
          <w:i/>
        </w:rPr>
      </w:pPr>
      <w:r w:rsidRPr="00F10DA9">
        <w:rPr>
          <w:rFonts w:ascii="Times New Roman" w:hAnsi="Times New Roman" w:cs="Times New Roman"/>
        </w:rPr>
        <w:t>&lt;&lt;</w:t>
      </w:r>
      <w:r w:rsidRPr="00F10DA9">
        <w:rPr>
          <w:rFonts w:ascii="Times New Roman" w:hAnsi="Times New Roman" w:cs="Times New Roman"/>
          <w:i/>
        </w:rPr>
        <w:t>Likert Scale: Strongly Disagree, Disagree, Somewhat Disagree, Neither Agree nor Disagree, Somewhat Agree, Agree, Strongly Agree&gt;&gt;</w:t>
      </w:r>
    </w:p>
    <w:p w:rsidR="00274447" w:rsidP="004C7AB3" w:rsidRDefault="59FDE169" w14:paraId="5353BEF5" w14:textId="40AB1C1B">
      <w:pPr>
        <w:pStyle w:val="ListParagraph"/>
        <w:numPr>
          <w:ilvl w:val="0"/>
          <w:numId w:val="10"/>
        </w:numPr>
        <w:ind w:left="360"/>
        <w:jc w:val="both"/>
        <w:rPr>
          <w:rFonts w:ascii="Times New Roman" w:hAnsi="Times New Roman" w:cs="Times New Roman"/>
        </w:rPr>
      </w:pPr>
      <w:r w:rsidRPr="59FDE169">
        <w:rPr>
          <w:rFonts w:ascii="Times New Roman" w:hAnsi="Times New Roman" w:cs="Times New Roman"/>
        </w:rPr>
        <w:t xml:space="preserve">There are one or more areas of knowledge that I can easily incorporate into my next interaction with families. </w:t>
      </w:r>
    </w:p>
    <w:p w:rsidRPr="003453A6" w:rsidR="003453A6" w:rsidP="003453A6" w:rsidRDefault="003453A6" w14:paraId="6813F50E" w14:textId="77777777">
      <w:pPr>
        <w:pStyle w:val="ListParagraph"/>
        <w:spacing w:after="120"/>
        <w:jc w:val="both"/>
        <w:rPr>
          <w:rFonts w:ascii="Times New Roman" w:hAnsi="Times New Roman" w:cs="Times New Roman"/>
          <w:i/>
        </w:rPr>
      </w:pPr>
      <w:r w:rsidRPr="003453A6">
        <w:rPr>
          <w:rFonts w:ascii="Times New Roman" w:hAnsi="Times New Roman" w:cs="Times New Roman"/>
        </w:rPr>
        <w:t>&lt;&lt;</w:t>
      </w:r>
      <w:r w:rsidRPr="003453A6">
        <w:rPr>
          <w:rFonts w:ascii="Times New Roman" w:hAnsi="Times New Roman" w:cs="Times New Roman"/>
          <w:i/>
        </w:rPr>
        <w:t>Likert Scale: Strongly Disagree, Disagree, Somewhat Disagree, Neither Agree nor Disagree, Somewhat Agree, Agree, Strongly Agree&gt;&gt;</w:t>
      </w:r>
    </w:p>
    <w:p w:rsidR="00274447" w:rsidP="00274447" w:rsidRDefault="00274447" w14:paraId="5A3B66A3" w14:textId="6BA328C1">
      <w:pPr>
        <w:jc w:val="both"/>
      </w:pPr>
      <w:r>
        <w:tab/>
        <w:t xml:space="preserve">a. </w:t>
      </w:r>
      <w:r w:rsidRPr="00CC7D57">
        <w:t xml:space="preserve">Please </w:t>
      </w:r>
      <w:r w:rsidRPr="00CC7D57" w:rsidR="003C4F23">
        <w:t xml:space="preserve">briefly </w:t>
      </w:r>
      <w:r w:rsidRPr="00CC7D57">
        <w:t>describe those areas of knowledge</w:t>
      </w:r>
    </w:p>
    <w:p w:rsidRPr="00C7239A" w:rsidR="00274447" w:rsidP="00274447" w:rsidRDefault="00274447" w14:paraId="33DD7221" w14:textId="77777777">
      <w:pPr>
        <w:pStyle w:val="Bullet1"/>
        <w:spacing w:after="120"/>
        <w:ind w:firstLine="720"/>
        <w:jc w:val="both"/>
        <w:outlineLvl w:val="0"/>
        <w:rPr>
          <w:i/>
        </w:rPr>
      </w:pPr>
      <w:r w:rsidRPr="00FC6AE7">
        <w:rPr>
          <w:i/>
        </w:rPr>
        <w:t>&lt;&lt;</w:t>
      </w:r>
      <w:r>
        <w:rPr>
          <w:i/>
        </w:rPr>
        <w:t>Open-Ended</w:t>
      </w:r>
      <w:r w:rsidRPr="00FC6AE7">
        <w:rPr>
          <w:i/>
        </w:rPr>
        <w:t>&gt;&gt;</w:t>
      </w:r>
    </w:p>
    <w:p w:rsidR="007164A8" w:rsidP="004C7AB3" w:rsidRDefault="004D4D04" w14:paraId="2F8AD2FB" w14:textId="7CF457F3">
      <w:pPr>
        <w:pStyle w:val="ListParagraph"/>
        <w:numPr>
          <w:ilvl w:val="0"/>
          <w:numId w:val="10"/>
        </w:numPr>
        <w:spacing w:after="120"/>
        <w:ind w:left="360"/>
        <w:jc w:val="both"/>
        <w:rPr>
          <w:rFonts w:ascii="Times New Roman" w:hAnsi="Times New Roman" w:cs="Times New Roman"/>
        </w:rPr>
      </w:pPr>
      <w:r>
        <w:rPr>
          <w:rFonts w:ascii="Times New Roman" w:hAnsi="Times New Roman" w:cs="Times New Roman"/>
        </w:rPr>
        <w:t>My</w:t>
      </w:r>
      <w:r w:rsidRPr="59FDE169" w:rsidR="59FDE169">
        <w:rPr>
          <w:rFonts w:ascii="Times New Roman" w:hAnsi="Times New Roman" w:cs="Times New Roman"/>
        </w:rPr>
        <w:t xml:space="preserve"> outlook towards delivering economic mobility information to families </w:t>
      </w:r>
      <w:r>
        <w:rPr>
          <w:rFonts w:ascii="Times New Roman" w:hAnsi="Times New Roman" w:cs="Times New Roman"/>
        </w:rPr>
        <w:t>is</w:t>
      </w:r>
      <w:r w:rsidRPr="59FDE169" w:rsidR="59FDE169">
        <w:rPr>
          <w:rFonts w:ascii="Times New Roman" w:hAnsi="Times New Roman" w:cs="Times New Roman"/>
        </w:rPr>
        <w:t xml:space="preserve"> positive</w:t>
      </w:r>
      <w:r>
        <w:rPr>
          <w:rFonts w:ascii="Times New Roman" w:hAnsi="Times New Roman" w:cs="Times New Roman"/>
        </w:rPr>
        <w:t>.</w:t>
      </w:r>
    </w:p>
    <w:p w:rsidRPr="003453A6" w:rsidR="003453A6" w:rsidP="003453A6" w:rsidRDefault="003453A6" w14:paraId="5E7B1D51" w14:textId="77777777">
      <w:pPr>
        <w:pStyle w:val="ListParagraph"/>
        <w:spacing w:after="120"/>
        <w:jc w:val="both"/>
        <w:rPr>
          <w:rFonts w:ascii="Times New Roman" w:hAnsi="Times New Roman" w:cs="Times New Roman"/>
          <w:i/>
        </w:rPr>
      </w:pPr>
      <w:r w:rsidRPr="003453A6">
        <w:rPr>
          <w:rFonts w:ascii="Times New Roman" w:hAnsi="Times New Roman" w:cs="Times New Roman"/>
        </w:rPr>
        <w:t>&lt;&lt;</w:t>
      </w:r>
      <w:r w:rsidRPr="003453A6">
        <w:rPr>
          <w:rFonts w:ascii="Times New Roman" w:hAnsi="Times New Roman" w:cs="Times New Roman"/>
          <w:i/>
        </w:rPr>
        <w:t>Likert Scale: Strongly Disagree, Disagree, Somewhat Disagree, Neither Agree nor Disagree, Somewhat Agree, Agree, Strongly Agree&gt;&gt;</w:t>
      </w:r>
    </w:p>
    <w:p w:rsidRPr="00B743CE" w:rsidR="00B743CE" w:rsidP="00B743CE" w:rsidRDefault="59FDE169" w14:paraId="0944EE3E" w14:textId="393E6450">
      <w:pPr>
        <w:pStyle w:val="Bullet1"/>
        <w:numPr>
          <w:ilvl w:val="0"/>
          <w:numId w:val="10"/>
        </w:numPr>
        <w:ind w:left="360"/>
        <w:jc w:val="both"/>
        <w:rPr>
          <w:i/>
        </w:rPr>
      </w:pPr>
      <w:r>
        <w:t>The FEM Academy allowed me to adopt a “practice change” (or a method) to transfer my knowledge of economic mobility to families</w:t>
      </w:r>
      <w:r w:rsidR="004D4D04">
        <w:t>.</w:t>
      </w:r>
    </w:p>
    <w:p w:rsidRPr="00A629C3" w:rsidR="00274447" w:rsidP="00654F1C" w:rsidRDefault="003453A6" w14:paraId="54922871" w14:textId="2E6F0ADE">
      <w:pPr>
        <w:pStyle w:val="ListParagraph"/>
        <w:spacing w:after="120"/>
        <w:jc w:val="both"/>
      </w:pPr>
      <w:r w:rsidRPr="003453A6">
        <w:rPr>
          <w:rFonts w:ascii="Times New Roman" w:hAnsi="Times New Roman" w:cs="Times New Roman"/>
        </w:rPr>
        <w:t>&lt;&lt;</w:t>
      </w:r>
      <w:r w:rsidRPr="003453A6">
        <w:rPr>
          <w:rFonts w:ascii="Times New Roman" w:hAnsi="Times New Roman" w:cs="Times New Roman"/>
          <w:i/>
        </w:rPr>
        <w:t>Likert Scale: Strongly Disagree, Disagree, Somewhat Disagree, Neither Agree nor Disagree, Somewhat Agree, Agree, Strongly Agree&gt;&gt;</w:t>
      </w:r>
    </w:p>
    <w:p w:rsidRPr="00CC7D57" w:rsidR="00274447" w:rsidP="004C7AB3" w:rsidRDefault="00274447" w14:paraId="0626638D" w14:textId="654DB18A">
      <w:pPr>
        <w:pStyle w:val="Bullet1"/>
        <w:numPr>
          <w:ilvl w:val="1"/>
          <w:numId w:val="19"/>
        </w:numPr>
        <w:spacing w:after="60"/>
        <w:ind w:left="990" w:hanging="270"/>
        <w:jc w:val="both"/>
        <w:rPr>
          <w:bCs/>
        </w:rPr>
      </w:pPr>
      <w:r w:rsidRPr="00CC7D57">
        <w:rPr>
          <w:bCs/>
        </w:rPr>
        <w:t xml:space="preserve">Provide a brief example </w:t>
      </w:r>
      <w:r w:rsidRPr="00CC7D57" w:rsidR="004936E3">
        <w:rPr>
          <w:bCs/>
        </w:rPr>
        <w:t xml:space="preserve">of </w:t>
      </w:r>
      <w:r w:rsidRPr="00CC7D57">
        <w:rPr>
          <w:bCs/>
        </w:rPr>
        <w:t>a specific practice change</w:t>
      </w:r>
      <w:r w:rsidRPr="00CC7D57" w:rsidR="00AF7990">
        <w:rPr>
          <w:bCs/>
        </w:rPr>
        <w:t xml:space="preserve"> </w:t>
      </w:r>
      <w:r w:rsidRPr="00CC7D57" w:rsidR="00E16BB5">
        <w:rPr>
          <w:bCs/>
        </w:rPr>
        <w:t>you can adopt to help families build their knowledge of economic mobility</w:t>
      </w:r>
      <w:r w:rsidRPr="00CC7D57" w:rsidR="00F41536">
        <w:rPr>
          <w:bCs/>
        </w:rPr>
        <w:t>.</w:t>
      </w:r>
    </w:p>
    <w:p w:rsidRPr="004A4758" w:rsidR="00274447" w:rsidP="004A4758" w:rsidRDefault="00274447" w14:paraId="71198FB7" w14:textId="4BADB608">
      <w:pPr>
        <w:pStyle w:val="Bullet1"/>
        <w:spacing w:after="240"/>
        <w:ind w:left="720"/>
        <w:jc w:val="both"/>
        <w:outlineLvl w:val="0"/>
        <w:rPr>
          <w:i/>
        </w:rPr>
      </w:pPr>
      <w:r w:rsidRPr="00FC6AE7">
        <w:rPr>
          <w:i/>
        </w:rPr>
        <w:t>&lt;&lt;</w:t>
      </w:r>
      <w:r>
        <w:rPr>
          <w:i/>
        </w:rPr>
        <w:t>Open-Ended</w:t>
      </w:r>
      <w:r w:rsidRPr="00FC6AE7">
        <w:rPr>
          <w:i/>
        </w:rPr>
        <w:t>&gt;&gt;</w:t>
      </w:r>
    </w:p>
    <w:p w:rsidRPr="00C81586" w:rsidR="00274447" w:rsidP="00274447" w:rsidRDefault="00274447" w14:paraId="7CAB5BC8" w14:textId="08B7B322">
      <w:pPr>
        <w:spacing w:after="120" w:line="276" w:lineRule="auto"/>
        <w:jc w:val="both"/>
        <w:rPr>
          <w:u w:val="single"/>
        </w:rPr>
      </w:pPr>
      <w:r w:rsidRPr="00C81586">
        <w:rPr>
          <w:u w:val="single"/>
        </w:rPr>
        <w:t>Confidence to Engage Families</w:t>
      </w:r>
      <w:r w:rsidR="00C9317D">
        <w:rPr>
          <w:u w:val="single"/>
        </w:rPr>
        <w:t xml:space="preserve"> in FEM Related Content</w:t>
      </w:r>
    </w:p>
    <w:p w:rsidRPr="00CF7FD1" w:rsidR="00274447" w:rsidP="004C7AB3" w:rsidRDefault="004D4D04" w14:paraId="54ED150C" w14:textId="5BB6B587">
      <w:pPr>
        <w:pStyle w:val="ListParagraph"/>
        <w:numPr>
          <w:ilvl w:val="0"/>
          <w:numId w:val="10"/>
        </w:numPr>
        <w:spacing w:line="276" w:lineRule="auto"/>
        <w:ind w:left="450" w:hanging="450"/>
        <w:jc w:val="both"/>
        <w:rPr>
          <w:rFonts w:ascii="Times New Roman" w:hAnsi="Times New Roman" w:cs="Times New Roman"/>
        </w:rPr>
      </w:pPr>
      <w:r>
        <w:rPr>
          <w:rFonts w:ascii="Times New Roman" w:hAnsi="Times New Roman" w:cs="Times New Roman"/>
        </w:rPr>
        <w:t>T</w:t>
      </w:r>
      <w:r w:rsidRPr="59FDE169" w:rsidR="59FDE169">
        <w:rPr>
          <w:rFonts w:ascii="Times New Roman" w:hAnsi="Times New Roman" w:cs="Times New Roman"/>
        </w:rPr>
        <w:t>he FEM Academy increased my level of confidence to engage</w:t>
      </w:r>
      <w:r>
        <w:rPr>
          <w:rFonts w:ascii="Times New Roman" w:hAnsi="Times New Roman" w:cs="Times New Roman"/>
        </w:rPr>
        <w:t xml:space="preserve"> with families more effectively.</w:t>
      </w:r>
    </w:p>
    <w:p w:rsidRPr="003453A6" w:rsidR="003453A6" w:rsidP="003453A6" w:rsidRDefault="003453A6" w14:paraId="514D202E" w14:textId="77777777">
      <w:pPr>
        <w:pStyle w:val="ListParagraph"/>
        <w:spacing w:after="120"/>
        <w:jc w:val="both"/>
        <w:rPr>
          <w:rFonts w:ascii="Times New Roman" w:hAnsi="Times New Roman" w:cs="Times New Roman"/>
          <w:i/>
        </w:rPr>
      </w:pPr>
      <w:r w:rsidRPr="003453A6">
        <w:rPr>
          <w:rFonts w:ascii="Times New Roman" w:hAnsi="Times New Roman" w:cs="Times New Roman"/>
        </w:rPr>
        <w:t>&lt;&lt;</w:t>
      </w:r>
      <w:r w:rsidRPr="003453A6">
        <w:rPr>
          <w:rFonts w:ascii="Times New Roman" w:hAnsi="Times New Roman" w:cs="Times New Roman"/>
          <w:i/>
        </w:rPr>
        <w:t>Likert Scale: Strongly Disagree, Disagree, Somewhat Disagree, Neither Agree nor Disagree, Somewhat Agree, Agree, Strongly Agree&gt;&gt;</w:t>
      </w:r>
    </w:p>
    <w:p w:rsidR="005176D9" w:rsidP="005176D9" w:rsidRDefault="005176D9" w14:paraId="3033F3A3" w14:textId="77777777">
      <w:pPr>
        <w:pStyle w:val="Bullet1"/>
        <w:numPr>
          <w:ilvl w:val="0"/>
          <w:numId w:val="20"/>
        </w:numPr>
        <w:spacing w:after="120"/>
        <w:jc w:val="both"/>
      </w:pPr>
      <w:r>
        <w:t xml:space="preserve">My level of confidence in conversations with families around FEM. </w:t>
      </w:r>
    </w:p>
    <w:p w:rsidRPr="00F10DA9" w:rsidR="005176D9" w:rsidP="00E630D7" w:rsidRDefault="005176D9" w14:paraId="79A55BD4" w14:textId="22B5FF3B">
      <w:pPr>
        <w:pStyle w:val="ListParagraph"/>
        <w:spacing w:after="120"/>
        <w:ind w:left="1080"/>
        <w:jc w:val="both"/>
        <w:rPr>
          <w:rFonts w:ascii="Times New Roman" w:hAnsi="Times New Roman" w:cs="Times New Roman"/>
          <w:i/>
        </w:rPr>
      </w:pPr>
      <w:r w:rsidRPr="00F10DA9">
        <w:rPr>
          <w:rFonts w:ascii="Times New Roman" w:hAnsi="Times New Roman" w:cs="Times New Roman"/>
        </w:rPr>
        <w:lastRenderedPageBreak/>
        <w:t>&lt;&lt;</w:t>
      </w:r>
      <w:r w:rsidRPr="00F10DA9">
        <w:rPr>
          <w:rFonts w:ascii="Times New Roman" w:hAnsi="Times New Roman" w:cs="Times New Roman"/>
          <w:i/>
        </w:rPr>
        <w:t xml:space="preserve">Likert Scale: </w:t>
      </w:r>
      <w:r>
        <w:rPr>
          <w:rFonts w:ascii="Times New Roman" w:hAnsi="Times New Roman" w:cs="Times New Roman"/>
          <w:i/>
        </w:rPr>
        <w:t>No confidence, Somewhat confident, Moderately confident, Highly confident, Fully confident</w:t>
      </w:r>
      <w:r w:rsidRPr="00F10DA9">
        <w:rPr>
          <w:rFonts w:ascii="Times New Roman" w:hAnsi="Times New Roman" w:cs="Times New Roman"/>
          <w:i/>
        </w:rPr>
        <w:t xml:space="preserve"> &gt;&gt;</w:t>
      </w:r>
    </w:p>
    <w:p w:rsidRPr="004431E7" w:rsidR="005176D9" w:rsidP="00E630D7" w:rsidRDefault="005176D9" w14:paraId="4A3BF7FC" w14:textId="77777777">
      <w:pPr>
        <w:pStyle w:val="Bullet1"/>
        <w:spacing w:after="120"/>
        <w:ind w:left="1080"/>
        <w:jc w:val="both"/>
      </w:pPr>
    </w:p>
    <w:p w:rsidRPr="00CC7D57" w:rsidR="005176D9" w:rsidP="001E1EF4" w:rsidRDefault="00274447" w14:paraId="628DF849" w14:textId="45044330">
      <w:pPr>
        <w:pStyle w:val="ListParagraph"/>
        <w:numPr>
          <w:ilvl w:val="0"/>
          <w:numId w:val="20"/>
        </w:numPr>
        <w:jc w:val="both"/>
        <w:rPr>
          <w:rFonts w:ascii="Times New Roman" w:hAnsi="Times New Roman" w:cs="Times New Roman"/>
          <w:i/>
        </w:rPr>
      </w:pPr>
      <w:r w:rsidRPr="00CC7D57">
        <w:rPr>
          <w:rFonts w:ascii="Times New Roman" w:hAnsi="Times New Roman" w:cs="Times New Roman"/>
        </w:rPr>
        <w:t xml:space="preserve">Provide an example of </w:t>
      </w:r>
      <w:r w:rsidRPr="00CC7D57" w:rsidR="00044114">
        <w:rPr>
          <w:rFonts w:ascii="Times New Roman" w:hAnsi="Times New Roman" w:cs="Times New Roman"/>
        </w:rPr>
        <w:t xml:space="preserve">a </w:t>
      </w:r>
      <w:r w:rsidRPr="00CC7D57">
        <w:rPr>
          <w:rFonts w:ascii="Times New Roman" w:hAnsi="Times New Roman" w:cs="Times New Roman"/>
        </w:rPr>
        <w:t>particular area where the FEM Academy increased your level of confidence.</w:t>
      </w:r>
    </w:p>
    <w:p w:rsidRPr="00C7239A" w:rsidR="00274447" w:rsidP="00274447" w:rsidRDefault="00274447" w14:paraId="2A03D07A" w14:textId="77777777">
      <w:pPr>
        <w:pStyle w:val="Bullet1"/>
        <w:spacing w:after="120"/>
        <w:ind w:left="360" w:firstLine="720"/>
        <w:jc w:val="both"/>
        <w:outlineLvl w:val="0"/>
        <w:rPr>
          <w:i/>
        </w:rPr>
      </w:pPr>
      <w:r w:rsidRPr="00FC6AE7">
        <w:rPr>
          <w:i/>
        </w:rPr>
        <w:t>&lt;&lt;</w:t>
      </w:r>
      <w:r>
        <w:rPr>
          <w:i/>
        </w:rPr>
        <w:t>Open-Ended</w:t>
      </w:r>
      <w:r w:rsidRPr="00FC6AE7">
        <w:rPr>
          <w:i/>
        </w:rPr>
        <w:t>&gt;&gt;</w:t>
      </w:r>
    </w:p>
    <w:p w:rsidRPr="00CF7FD1" w:rsidR="00274447" w:rsidP="004C7AB3" w:rsidRDefault="59FDE169" w14:paraId="6F619E87" w14:textId="7B1D1BFE">
      <w:pPr>
        <w:pStyle w:val="ListParagraph"/>
        <w:numPr>
          <w:ilvl w:val="0"/>
          <w:numId w:val="10"/>
        </w:numPr>
        <w:spacing w:line="276" w:lineRule="auto"/>
        <w:ind w:left="540" w:hanging="540"/>
        <w:jc w:val="both"/>
        <w:rPr>
          <w:rFonts w:ascii="Times New Roman" w:hAnsi="Times New Roman" w:cs="Times New Roman"/>
        </w:rPr>
      </w:pPr>
      <w:r w:rsidRPr="59FDE169">
        <w:rPr>
          <w:rFonts w:ascii="Times New Roman" w:hAnsi="Times New Roman" w:cs="Times New Roman"/>
        </w:rPr>
        <w:t>The FEM Academy empowered me to initiate discussion topics around economic mobil</w:t>
      </w:r>
      <w:r w:rsidR="004D4D04">
        <w:rPr>
          <w:rFonts w:ascii="Times New Roman" w:hAnsi="Times New Roman" w:cs="Times New Roman"/>
        </w:rPr>
        <w:t>ity as I interact with families.</w:t>
      </w:r>
      <w:r w:rsidRPr="59FDE169">
        <w:rPr>
          <w:rFonts w:ascii="Times New Roman" w:hAnsi="Times New Roman" w:cs="Times New Roman"/>
        </w:rPr>
        <w:t xml:space="preserve"> </w:t>
      </w:r>
    </w:p>
    <w:p w:rsidR="003453A6" w:rsidP="003453A6" w:rsidRDefault="003453A6" w14:paraId="7C5AC3A3" w14:textId="77777777">
      <w:pPr>
        <w:pStyle w:val="ListParagraph"/>
        <w:spacing w:after="120"/>
        <w:jc w:val="both"/>
        <w:rPr>
          <w:rFonts w:ascii="Times New Roman" w:hAnsi="Times New Roman" w:cs="Times New Roman"/>
          <w:i/>
        </w:rPr>
      </w:pPr>
      <w:r w:rsidRPr="003453A6">
        <w:rPr>
          <w:rFonts w:ascii="Times New Roman" w:hAnsi="Times New Roman" w:cs="Times New Roman"/>
        </w:rPr>
        <w:t>&lt;&lt;</w:t>
      </w:r>
      <w:r w:rsidRPr="003453A6">
        <w:rPr>
          <w:rFonts w:ascii="Times New Roman" w:hAnsi="Times New Roman" w:cs="Times New Roman"/>
          <w:i/>
        </w:rPr>
        <w:t>Likert Scale: Strongly Disagree, Disagree, Somewhat Disagree, Neither Agree nor Disagree, Somewhat Agree, Agree, Strongly Agree&gt;&gt;</w:t>
      </w:r>
    </w:p>
    <w:p w:rsidRPr="003453A6" w:rsidR="00CC7D57" w:rsidP="003453A6" w:rsidRDefault="00CC7D57" w14:paraId="5958AA6A" w14:textId="77777777">
      <w:pPr>
        <w:pStyle w:val="ListParagraph"/>
        <w:spacing w:after="120"/>
        <w:jc w:val="both"/>
        <w:rPr>
          <w:rFonts w:ascii="Times New Roman" w:hAnsi="Times New Roman" w:cs="Times New Roman"/>
          <w:i/>
        </w:rPr>
      </w:pPr>
    </w:p>
    <w:p w:rsidRPr="00464FD8" w:rsidR="00274447" w:rsidP="004C7AB3" w:rsidRDefault="59FDE169" w14:paraId="479854B6" w14:textId="4EAEFA5C">
      <w:pPr>
        <w:pStyle w:val="ListParagraph"/>
        <w:numPr>
          <w:ilvl w:val="0"/>
          <w:numId w:val="10"/>
        </w:numPr>
        <w:spacing w:after="120"/>
        <w:ind w:left="540" w:hanging="540"/>
        <w:jc w:val="both"/>
        <w:rPr>
          <w:rFonts w:ascii="Times New Roman" w:hAnsi="Times New Roman" w:cs="Times New Roman"/>
        </w:rPr>
      </w:pPr>
      <w:r w:rsidRPr="59FDE169">
        <w:rPr>
          <w:rFonts w:ascii="Times New Roman" w:hAnsi="Times New Roman" w:cs="Times New Roman"/>
        </w:rPr>
        <w:t xml:space="preserve">The FEM Academy reduced my </w:t>
      </w:r>
      <w:r w:rsidRPr="59FDE169" w:rsidR="003453A6">
        <w:rPr>
          <w:rFonts w:ascii="Times New Roman" w:hAnsi="Times New Roman" w:cs="Times New Roman"/>
        </w:rPr>
        <w:t>hesitation</w:t>
      </w:r>
      <w:r w:rsidRPr="59FDE169">
        <w:rPr>
          <w:rFonts w:ascii="Times New Roman" w:hAnsi="Times New Roman" w:cs="Times New Roman"/>
        </w:rPr>
        <w:t xml:space="preserve"> (or fear) about approaching topics related to family economic mobilit</w:t>
      </w:r>
      <w:r w:rsidR="004D4D04">
        <w:rPr>
          <w:rFonts w:ascii="Times New Roman" w:hAnsi="Times New Roman" w:cs="Times New Roman"/>
        </w:rPr>
        <w:t>y.</w:t>
      </w:r>
    </w:p>
    <w:p w:rsidRPr="003453A6" w:rsidR="003453A6" w:rsidP="003453A6" w:rsidRDefault="003453A6" w14:paraId="3C90E1C0" w14:textId="77777777">
      <w:pPr>
        <w:pStyle w:val="ListParagraph"/>
        <w:spacing w:after="120"/>
        <w:jc w:val="both"/>
        <w:rPr>
          <w:rFonts w:ascii="Times New Roman" w:hAnsi="Times New Roman" w:cs="Times New Roman"/>
          <w:i/>
        </w:rPr>
      </w:pPr>
      <w:r w:rsidRPr="003453A6">
        <w:rPr>
          <w:rFonts w:ascii="Times New Roman" w:hAnsi="Times New Roman" w:cs="Times New Roman"/>
        </w:rPr>
        <w:t>&lt;&lt;</w:t>
      </w:r>
      <w:r w:rsidRPr="003453A6">
        <w:rPr>
          <w:rFonts w:ascii="Times New Roman" w:hAnsi="Times New Roman" w:cs="Times New Roman"/>
          <w:i/>
        </w:rPr>
        <w:t>Likert Scale: Strongly Disagree, Disagree, Somewhat Disagree, Neither Agree nor Disagree, Somewhat Agree, Agree, Strongly Agree&gt;&gt;</w:t>
      </w:r>
    </w:p>
    <w:p w:rsidR="00274447" w:rsidP="00274447" w:rsidRDefault="00274447" w14:paraId="46C8D67E" w14:textId="77777777">
      <w:pPr>
        <w:pStyle w:val="ListParagraph"/>
        <w:spacing w:after="120"/>
        <w:ind w:left="450" w:hanging="270"/>
        <w:jc w:val="both"/>
        <w:rPr>
          <w:rFonts w:ascii="Times New Roman" w:hAnsi="Times New Roman" w:cs="Times New Roman"/>
        </w:rPr>
      </w:pPr>
    </w:p>
    <w:p w:rsidR="00274447" w:rsidP="004C7AB3" w:rsidRDefault="59FDE169" w14:paraId="21D9877A" w14:textId="156EA518">
      <w:pPr>
        <w:pStyle w:val="ListParagraph"/>
        <w:numPr>
          <w:ilvl w:val="0"/>
          <w:numId w:val="10"/>
        </w:numPr>
        <w:ind w:left="450" w:hanging="450"/>
        <w:jc w:val="both"/>
        <w:rPr>
          <w:rFonts w:ascii="Times New Roman" w:hAnsi="Times New Roman" w:cs="Times New Roman"/>
        </w:rPr>
      </w:pPr>
      <w:r w:rsidRPr="59FDE169">
        <w:rPr>
          <w:rFonts w:ascii="Times New Roman" w:hAnsi="Times New Roman" w:cs="Times New Roman"/>
        </w:rPr>
        <w:t xml:space="preserve">The confidence I gained from the FEM Academy </w:t>
      </w:r>
      <w:r w:rsidR="001A46C0">
        <w:rPr>
          <w:rFonts w:ascii="Times New Roman" w:hAnsi="Times New Roman" w:cs="Times New Roman"/>
        </w:rPr>
        <w:t xml:space="preserve">will allow me </w:t>
      </w:r>
      <w:r w:rsidRPr="59FDE169">
        <w:rPr>
          <w:rFonts w:ascii="Times New Roman" w:hAnsi="Times New Roman" w:cs="Times New Roman"/>
        </w:rPr>
        <w:t>to build trust and partnership with families around economic mobility.</w:t>
      </w:r>
    </w:p>
    <w:p w:rsidRPr="003453A6" w:rsidR="003453A6" w:rsidP="003453A6" w:rsidRDefault="003453A6" w14:paraId="5951F708" w14:textId="77777777">
      <w:pPr>
        <w:pStyle w:val="ListParagraph"/>
        <w:spacing w:after="120"/>
        <w:jc w:val="both"/>
        <w:rPr>
          <w:rFonts w:ascii="Times New Roman" w:hAnsi="Times New Roman" w:cs="Times New Roman"/>
          <w:i/>
        </w:rPr>
      </w:pPr>
      <w:r w:rsidRPr="003453A6">
        <w:rPr>
          <w:rFonts w:ascii="Times New Roman" w:hAnsi="Times New Roman" w:cs="Times New Roman"/>
        </w:rPr>
        <w:t>&lt;&lt;</w:t>
      </w:r>
      <w:r w:rsidRPr="003453A6">
        <w:rPr>
          <w:rFonts w:ascii="Times New Roman" w:hAnsi="Times New Roman" w:cs="Times New Roman"/>
          <w:i/>
        </w:rPr>
        <w:t>Likert Scale: Strongly Disagree, Disagree, Somewhat Disagree, Neither Agree nor Disagree, Somewhat Agree, Agree, Strongly Agree&gt;&gt;</w:t>
      </w:r>
    </w:p>
    <w:p w:rsidRPr="00CC7D57" w:rsidR="001E1EF4" w:rsidP="001E1EF4" w:rsidRDefault="001E1EF4" w14:paraId="6A9CB83F" w14:textId="5DD76B5E">
      <w:pPr>
        <w:pStyle w:val="ListParagraph"/>
        <w:numPr>
          <w:ilvl w:val="1"/>
          <w:numId w:val="21"/>
        </w:numPr>
        <w:ind w:left="990" w:hanging="270"/>
        <w:jc w:val="both"/>
        <w:rPr>
          <w:rFonts w:ascii="Times New Roman" w:hAnsi="Times New Roman" w:cs="Times New Roman"/>
        </w:rPr>
      </w:pPr>
      <w:r w:rsidRPr="00CC7D57">
        <w:rPr>
          <w:rFonts w:ascii="Times New Roman" w:hAnsi="Times New Roman" w:cs="Times New Roman"/>
        </w:rPr>
        <w:t xml:space="preserve">  </w:t>
      </w:r>
      <w:r w:rsidRPr="00CC7D57" w:rsidR="00274447">
        <w:rPr>
          <w:rFonts w:ascii="Times New Roman" w:hAnsi="Times New Roman" w:cs="Times New Roman"/>
        </w:rPr>
        <w:t>Briefly</w:t>
      </w:r>
      <w:r w:rsidRPr="00CC7D57" w:rsidR="00274447">
        <w:rPr>
          <w:rFonts w:ascii="Times New Roman" w:hAnsi="Times New Roman" w:cs="Times New Roman"/>
          <w:i/>
        </w:rPr>
        <w:t xml:space="preserve"> </w:t>
      </w:r>
      <w:r w:rsidRPr="00CC7D57">
        <w:rPr>
          <w:rFonts w:ascii="Times New Roman" w:hAnsi="Times New Roman" w:cs="Times New Roman"/>
        </w:rPr>
        <w:t>discuss how</w:t>
      </w:r>
      <w:r w:rsidRPr="00CC7D57" w:rsidR="00274447">
        <w:rPr>
          <w:rFonts w:ascii="Times New Roman" w:hAnsi="Times New Roman" w:cs="Times New Roman"/>
        </w:rPr>
        <w:t xml:space="preserve"> your level of confidence will lead to trust building in relationships with families.</w:t>
      </w:r>
      <w:r w:rsidRPr="00CC7D57">
        <w:rPr>
          <w:rFonts w:ascii="Times New Roman" w:hAnsi="Times New Roman" w:cs="Times New Roman"/>
        </w:rPr>
        <w:t xml:space="preserve">  Please limit your response to two or three sentences.</w:t>
      </w:r>
    </w:p>
    <w:p w:rsidRPr="001C3530" w:rsidR="001E1EF4" w:rsidP="001E1EF4" w:rsidRDefault="001E1EF4" w14:paraId="16551E3F" w14:textId="77777777">
      <w:pPr>
        <w:pStyle w:val="ListParagraph"/>
        <w:ind w:left="1080"/>
        <w:jc w:val="both"/>
        <w:rPr>
          <w:rFonts w:ascii="Times New Roman" w:hAnsi="Times New Roman" w:cs="Times New Roman"/>
          <w:highlight w:val="yellow"/>
        </w:rPr>
      </w:pPr>
    </w:p>
    <w:p w:rsidRPr="00C7239A" w:rsidR="00274447" w:rsidP="00274447" w:rsidRDefault="00274447" w14:paraId="60FC392D" w14:textId="77777777">
      <w:pPr>
        <w:pStyle w:val="Bullet1"/>
        <w:spacing w:after="120"/>
        <w:ind w:left="720" w:firstLine="360"/>
        <w:jc w:val="both"/>
        <w:outlineLvl w:val="0"/>
        <w:rPr>
          <w:i/>
        </w:rPr>
      </w:pPr>
      <w:r w:rsidRPr="00FC6AE7">
        <w:rPr>
          <w:i/>
        </w:rPr>
        <w:t>&lt;&lt;</w:t>
      </w:r>
      <w:r>
        <w:rPr>
          <w:i/>
        </w:rPr>
        <w:t>Open-Ended</w:t>
      </w:r>
      <w:r w:rsidRPr="00FC6AE7">
        <w:rPr>
          <w:i/>
        </w:rPr>
        <w:t>&gt;&gt;</w:t>
      </w:r>
    </w:p>
    <w:p w:rsidRPr="00CC7D57" w:rsidR="00274447" w:rsidP="00C4604F" w:rsidRDefault="004D4D04" w14:paraId="472A6636" w14:textId="3B73B57D">
      <w:pPr>
        <w:pStyle w:val="ListParagraph"/>
        <w:numPr>
          <w:ilvl w:val="0"/>
          <w:numId w:val="10"/>
        </w:numPr>
        <w:ind w:left="547" w:hanging="547"/>
        <w:jc w:val="both"/>
        <w:rPr>
          <w:rFonts w:ascii="Times New Roman" w:hAnsi="Times New Roman" w:cs="Times New Roman"/>
        </w:rPr>
      </w:pPr>
      <w:r w:rsidRPr="00CC7D57">
        <w:rPr>
          <w:rFonts w:ascii="Times New Roman" w:hAnsi="Times New Roman" w:cs="Times New Roman"/>
        </w:rPr>
        <w:t xml:space="preserve">Discuss how your </w:t>
      </w:r>
      <w:r w:rsidRPr="00CC7D57">
        <w:rPr>
          <w:rFonts w:ascii="Times New Roman" w:hAnsi="Times New Roman" w:cs="Times New Roman"/>
          <w:u w:val="single"/>
        </w:rPr>
        <w:t>level of knowledge</w:t>
      </w:r>
      <w:r w:rsidRPr="00CC7D57">
        <w:rPr>
          <w:rFonts w:ascii="Times New Roman" w:hAnsi="Times New Roman" w:cs="Times New Roman"/>
        </w:rPr>
        <w:t xml:space="preserve"> and </w:t>
      </w:r>
      <w:r w:rsidRPr="00CC7D57">
        <w:rPr>
          <w:rFonts w:ascii="Times New Roman" w:hAnsi="Times New Roman" w:cs="Times New Roman"/>
          <w:u w:val="single"/>
        </w:rPr>
        <w:t>you</w:t>
      </w:r>
      <w:r w:rsidRPr="00CC7D57" w:rsidR="00E5657D">
        <w:rPr>
          <w:rFonts w:ascii="Times New Roman" w:hAnsi="Times New Roman" w:cs="Times New Roman"/>
          <w:u w:val="single"/>
        </w:rPr>
        <w:t>r</w:t>
      </w:r>
      <w:r w:rsidRPr="00CC7D57">
        <w:rPr>
          <w:rFonts w:ascii="Times New Roman" w:hAnsi="Times New Roman" w:cs="Times New Roman"/>
          <w:u w:val="single"/>
        </w:rPr>
        <w:t xml:space="preserve"> level of confidence</w:t>
      </w:r>
      <w:r w:rsidRPr="00CC7D57">
        <w:rPr>
          <w:rFonts w:ascii="Times New Roman" w:hAnsi="Times New Roman" w:cs="Times New Roman"/>
        </w:rPr>
        <w:t xml:space="preserve"> </w:t>
      </w:r>
      <w:r w:rsidRPr="00CC7D57" w:rsidR="003C4F23">
        <w:rPr>
          <w:rFonts w:ascii="Times New Roman" w:hAnsi="Times New Roman" w:cs="Times New Roman"/>
        </w:rPr>
        <w:t xml:space="preserve">with </w:t>
      </w:r>
      <w:r w:rsidRPr="00CC7D57">
        <w:rPr>
          <w:rFonts w:ascii="Times New Roman" w:hAnsi="Times New Roman" w:cs="Times New Roman"/>
        </w:rPr>
        <w:t>FEM topics and resources impact</w:t>
      </w:r>
      <w:r w:rsidRPr="00CC7D57" w:rsidR="00166B17">
        <w:rPr>
          <w:rFonts w:ascii="Times New Roman" w:hAnsi="Times New Roman" w:cs="Times New Roman"/>
        </w:rPr>
        <w:t>s</w:t>
      </w:r>
      <w:r w:rsidRPr="00CC7D57">
        <w:rPr>
          <w:rFonts w:ascii="Times New Roman" w:hAnsi="Times New Roman" w:cs="Times New Roman"/>
        </w:rPr>
        <w:t xml:space="preserve"> your </w:t>
      </w:r>
      <w:r w:rsidRPr="00CC7D57" w:rsidR="59FDE169">
        <w:rPr>
          <w:rFonts w:ascii="Times New Roman" w:hAnsi="Times New Roman" w:cs="Times New Roman"/>
        </w:rPr>
        <w:t xml:space="preserve">ability to engage families in FEM-related conversations. </w:t>
      </w:r>
      <w:r w:rsidRPr="00CC7D57" w:rsidR="00C4604F">
        <w:rPr>
          <w:rFonts w:ascii="Times New Roman" w:hAnsi="Times New Roman" w:cs="Times New Roman"/>
        </w:rPr>
        <w:t xml:space="preserve"> Please limit your response to two or three sentences.</w:t>
      </w:r>
    </w:p>
    <w:p w:rsidRPr="00C7239A" w:rsidR="00274447" w:rsidP="00C4604F" w:rsidRDefault="00274447" w14:paraId="57B5BF0B" w14:textId="61063F05">
      <w:pPr>
        <w:pStyle w:val="Bullet1"/>
        <w:spacing w:after="120"/>
        <w:ind w:left="720" w:hanging="180"/>
        <w:jc w:val="both"/>
        <w:outlineLvl w:val="0"/>
        <w:rPr>
          <w:i/>
        </w:rPr>
      </w:pPr>
      <w:r w:rsidRPr="00FC6AE7">
        <w:rPr>
          <w:i/>
        </w:rPr>
        <w:t>&lt;&lt;</w:t>
      </w:r>
      <w:r>
        <w:rPr>
          <w:i/>
        </w:rPr>
        <w:t>Open-Ended</w:t>
      </w:r>
      <w:r w:rsidRPr="00FC6AE7">
        <w:rPr>
          <w:i/>
        </w:rPr>
        <w:t>&gt;&gt;</w:t>
      </w:r>
    </w:p>
    <w:p w:rsidRPr="00C81586" w:rsidR="00274447" w:rsidP="00274447" w:rsidRDefault="00274447" w14:paraId="726EE142" w14:textId="77777777">
      <w:pPr>
        <w:pStyle w:val="Bullet1"/>
        <w:spacing w:after="120"/>
        <w:jc w:val="both"/>
        <w:outlineLvl w:val="0"/>
        <w:rPr>
          <w:u w:val="single"/>
        </w:rPr>
      </w:pPr>
      <w:r w:rsidRPr="00C81586">
        <w:rPr>
          <w:u w:val="single"/>
        </w:rPr>
        <w:t>FEM Tools and Resources</w:t>
      </w:r>
    </w:p>
    <w:p w:rsidRPr="000B4933" w:rsidR="00274447" w:rsidP="004C7AB3" w:rsidRDefault="004D4D04" w14:paraId="22C4A022" w14:textId="6794D00C">
      <w:pPr>
        <w:pStyle w:val="ListParagraph"/>
        <w:numPr>
          <w:ilvl w:val="0"/>
          <w:numId w:val="10"/>
        </w:numPr>
        <w:tabs>
          <w:tab w:val="left" w:pos="540"/>
        </w:tabs>
        <w:spacing w:after="60" w:line="276" w:lineRule="auto"/>
        <w:ind w:left="450" w:hanging="450"/>
        <w:jc w:val="both"/>
        <w:rPr>
          <w:rFonts w:ascii="Times New Roman" w:hAnsi="Times New Roman" w:cs="Times New Roman"/>
        </w:rPr>
      </w:pPr>
      <w:r>
        <w:rPr>
          <w:rFonts w:ascii="Times New Roman" w:hAnsi="Times New Roman" w:cs="Times New Roman"/>
        </w:rPr>
        <w:t>T</w:t>
      </w:r>
      <w:r w:rsidRPr="59FDE169" w:rsidR="59FDE169">
        <w:rPr>
          <w:rFonts w:ascii="Times New Roman" w:hAnsi="Times New Roman" w:cs="Times New Roman"/>
        </w:rPr>
        <w:t xml:space="preserve">he FEM Academy increased my knowledge of the available tools and resources for families. </w:t>
      </w:r>
    </w:p>
    <w:p w:rsidRPr="00995149" w:rsidR="00274447" w:rsidP="003453A6" w:rsidRDefault="003453A6" w14:paraId="6C3FF544" w14:textId="154C1F3A">
      <w:pPr>
        <w:spacing w:after="120"/>
        <w:ind w:left="360"/>
        <w:jc w:val="both"/>
        <w:rPr>
          <w:i/>
        </w:rPr>
      </w:pPr>
      <w:r>
        <w:t>&lt;&lt;</w:t>
      </w:r>
      <w:r>
        <w:rPr>
          <w:i/>
        </w:rPr>
        <w:t>Likert Scale: Strongly Disagree, Disagree, Somewhat Disagree, Neither Agree nor Disagree, Somewhat Agree, Agree, Strongly Agree&gt;&gt;</w:t>
      </w:r>
    </w:p>
    <w:p w:rsidRPr="00CC7D57" w:rsidR="00274447" w:rsidP="004C7AB3" w:rsidRDefault="003C4F23" w14:paraId="6CB12564" w14:textId="00E96792">
      <w:pPr>
        <w:pStyle w:val="ListParagraph"/>
        <w:numPr>
          <w:ilvl w:val="0"/>
          <w:numId w:val="10"/>
        </w:numPr>
        <w:spacing w:after="60" w:line="276" w:lineRule="auto"/>
        <w:ind w:left="450" w:hanging="450"/>
        <w:jc w:val="both"/>
        <w:rPr>
          <w:rFonts w:ascii="Times New Roman" w:hAnsi="Times New Roman" w:cs="Times New Roman"/>
        </w:rPr>
      </w:pPr>
      <w:r w:rsidRPr="00CC7D57">
        <w:rPr>
          <w:rFonts w:ascii="Times New Roman" w:hAnsi="Times New Roman" w:cs="Times New Roman"/>
        </w:rPr>
        <w:t>List up to three</w:t>
      </w:r>
      <w:r w:rsidRPr="00CC7D57" w:rsidR="004D4D04">
        <w:rPr>
          <w:rFonts w:ascii="Times New Roman" w:hAnsi="Times New Roman" w:cs="Times New Roman"/>
        </w:rPr>
        <w:t xml:space="preserve"> tools and</w:t>
      </w:r>
      <w:r w:rsidRPr="00CC7D57">
        <w:rPr>
          <w:rFonts w:ascii="Times New Roman" w:hAnsi="Times New Roman" w:cs="Times New Roman"/>
        </w:rPr>
        <w:t>/or</w:t>
      </w:r>
      <w:r w:rsidRPr="00CC7D57" w:rsidR="004D4D04">
        <w:rPr>
          <w:rFonts w:ascii="Times New Roman" w:hAnsi="Times New Roman" w:cs="Times New Roman"/>
        </w:rPr>
        <w:t xml:space="preserve"> resources </w:t>
      </w:r>
      <w:r w:rsidRPr="00CC7D57">
        <w:rPr>
          <w:rFonts w:ascii="Times New Roman" w:hAnsi="Times New Roman" w:cs="Times New Roman"/>
        </w:rPr>
        <w:t xml:space="preserve">that </w:t>
      </w:r>
      <w:r w:rsidRPr="00CC7D57" w:rsidR="005E3FC1">
        <w:rPr>
          <w:rFonts w:ascii="Times New Roman" w:hAnsi="Times New Roman" w:cs="Times New Roman"/>
        </w:rPr>
        <w:t>have been the</w:t>
      </w:r>
      <w:r w:rsidRPr="00CC7D57" w:rsidR="59FDE169">
        <w:rPr>
          <w:rFonts w:ascii="Times New Roman" w:hAnsi="Times New Roman" w:cs="Times New Roman"/>
        </w:rPr>
        <w:t xml:space="preserve"> easiest for you to utilize in your interaction with families? </w:t>
      </w:r>
    </w:p>
    <w:p w:rsidRPr="00C7239A" w:rsidR="00274447" w:rsidP="00274447" w:rsidRDefault="00274447" w14:paraId="62F4588C" w14:textId="77777777">
      <w:pPr>
        <w:tabs>
          <w:tab w:val="left" w:pos="720"/>
        </w:tabs>
        <w:spacing w:after="60" w:line="276" w:lineRule="auto"/>
        <w:ind w:left="360" w:firstLine="90"/>
        <w:jc w:val="both"/>
        <w:rPr>
          <w:i/>
        </w:rPr>
      </w:pPr>
      <w:r>
        <w:rPr>
          <w:i/>
        </w:rPr>
        <w:t>&lt;</w:t>
      </w:r>
      <w:r w:rsidRPr="00C7239A">
        <w:rPr>
          <w:i/>
        </w:rPr>
        <w:t>&lt;Open-Ended&gt;&gt;</w:t>
      </w:r>
    </w:p>
    <w:p w:rsidR="00274447" w:rsidP="004C7AB3" w:rsidRDefault="59FDE169" w14:paraId="52F5F05D" w14:textId="2D84C91F">
      <w:pPr>
        <w:pStyle w:val="ListParagraph"/>
        <w:numPr>
          <w:ilvl w:val="0"/>
          <w:numId w:val="10"/>
        </w:numPr>
        <w:spacing w:after="60" w:line="276" w:lineRule="auto"/>
        <w:ind w:left="540" w:hanging="540"/>
        <w:jc w:val="both"/>
        <w:rPr>
          <w:rFonts w:ascii="Times New Roman" w:hAnsi="Times New Roman" w:cs="Times New Roman"/>
        </w:rPr>
      </w:pPr>
      <w:r w:rsidRPr="59FDE169">
        <w:rPr>
          <w:rFonts w:ascii="Times New Roman" w:hAnsi="Times New Roman" w:cs="Times New Roman"/>
        </w:rPr>
        <w:t xml:space="preserve">I feel confident in my ability to readily access the FEM tools and resources during my interaction with families. </w:t>
      </w:r>
    </w:p>
    <w:p w:rsidRPr="004A3ED1" w:rsidR="004A3ED1" w:rsidP="004A3ED1" w:rsidRDefault="004A3ED1" w14:paraId="59BD7487" w14:textId="77777777">
      <w:pPr>
        <w:spacing w:after="120"/>
        <w:ind w:left="540"/>
        <w:jc w:val="both"/>
        <w:rPr>
          <w:i/>
        </w:rPr>
      </w:pPr>
      <w:r w:rsidRPr="004A3ED1">
        <w:t>&lt;&lt;</w:t>
      </w:r>
      <w:r w:rsidRPr="004A3ED1">
        <w:rPr>
          <w:i/>
        </w:rPr>
        <w:t>Likert Scale: Strongly Disagree, Disagree, Somewhat Disagree, Neither Agree nor Disagree, Somewhat Agree, Agree, Strongly Agree&gt;&gt;</w:t>
      </w:r>
    </w:p>
    <w:p w:rsidR="004A3ED1" w:rsidP="004A3ED1" w:rsidRDefault="004A3ED1" w14:paraId="715F41CA" w14:textId="77777777">
      <w:pPr>
        <w:spacing w:after="60" w:line="276" w:lineRule="auto"/>
        <w:jc w:val="both"/>
      </w:pPr>
    </w:p>
    <w:p w:rsidRPr="004A3ED1" w:rsidR="00CC7D57" w:rsidP="004A3ED1" w:rsidRDefault="00CC7D57" w14:paraId="592A6F5D" w14:textId="77777777">
      <w:pPr>
        <w:spacing w:after="60" w:line="276" w:lineRule="auto"/>
        <w:jc w:val="both"/>
      </w:pPr>
    </w:p>
    <w:p w:rsidRPr="00CC7D57" w:rsidR="007D535C" w:rsidP="004A3ED1" w:rsidRDefault="004A3ED1" w14:paraId="55ED97BA" w14:textId="23CF0DF9">
      <w:pPr>
        <w:pStyle w:val="ListParagraph"/>
        <w:numPr>
          <w:ilvl w:val="0"/>
          <w:numId w:val="10"/>
        </w:numPr>
        <w:tabs>
          <w:tab w:val="left" w:pos="540"/>
        </w:tabs>
        <w:spacing w:after="60" w:line="276" w:lineRule="auto"/>
        <w:jc w:val="both"/>
        <w:rPr>
          <w:rFonts w:ascii="Times New Roman" w:hAnsi="Times New Roman" w:cs="Times New Roman"/>
        </w:rPr>
      </w:pPr>
      <w:r w:rsidRPr="00CC7D57">
        <w:rPr>
          <w:rFonts w:ascii="Times New Roman" w:hAnsi="Times New Roman" w:cs="Times New Roman"/>
        </w:rPr>
        <w:lastRenderedPageBreak/>
        <w:t>What</w:t>
      </w:r>
      <w:r w:rsidRPr="00CC7D57" w:rsidR="0084186C">
        <w:rPr>
          <w:rFonts w:ascii="Times New Roman" w:hAnsi="Times New Roman" w:cs="Times New Roman"/>
        </w:rPr>
        <w:t xml:space="preserve"> </w:t>
      </w:r>
      <w:r w:rsidRPr="00CC7D57">
        <w:rPr>
          <w:rFonts w:ascii="Times New Roman" w:hAnsi="Times New Roman" w:cs="Times New Roman"/>
        </w:rPr>
        <w:t>factors are important for your continued use of the FEM tools and resources in your interaction with families?</w:t>
      </w:r>
      <w:r w:rsidRPr="00CC7D57" w:rsidR="003C4F23">
        <w:rPr>
          <w:rFonts w:ascii="Times New Roman" w:hAnsi="Times New Roman" w:cs="Times New Roman"/>
        </w:rPr>
        <w:t xml:space="preserve"> </w:t>
      </w:r>
      <w:r w:rsidRPr="00CC7D57" w:rsidR="0084186C">
        <w:rPr>
          <w:rFonts w:ascii="Times New Roman" w:hAnsi="Times New Roman" w:cs="Times New Roman"/>
        </w:rPr>
        <w:t>Please limit your response to two or three factors.</w:t>
      </w:r>
    </w:p>
    <w:p w:rsidRPr="00435CBF" w:rsidR="00274447" w:rsidP="00435CBF" w:rsidRDefault="000E2FC7" w14:paraId="346C5060" w14:textId="77777777">
      <w:pPr>
        <w:pStyle w:val="ListParagraph"/>
        <w:tabs>
          <w:tab w:val="left" w:pos="720"/>
        </w:tabs>
        <w:spacing w:after="60" w:line="276" w:lineRule="auto"/>
        <w:ind w:hanging="270"/>
        <w:jc w:val="both"/>
        <w:rPr>
          <w:rFonts w:ascii="Times New Roman" w:hAnsi="Times New Roman" w:cs="Times New Roman"/>
          <w:i/>
        </w:rPr>
      </w:pPr>
      <w:r>
        <w:rPr>
          <w:rFonts w:ascii="Times New Roman" w:hAnsi="Times New Roman" w:cs="Times New Roman"/>
          <w:i/>
        </w:rPr>
        <w:tab/>
        <w:t>&lt;</w:t>
      </w:r>
      <w:r w:rsidRPr="00464FD8">
        <w:rPr>
          <w:rFonts w:ascii="Times New Roman" w:hAnsi="Times New Roman" w:cs="Times New Roman"/>
          <w:i/>
        </w:rPr>
        <w:t>&lt;Open-Ended&gt;&gt;</w:t>
      </w:r>
    </w:p>
    <w:p w:rsidRPr="00464FD8" w:rsidR="004B0B47" w:rsidP="00274447" w:rsidRDefault="004B0B47" w14:paraId="41D87299" w14:textId="093DBCF5">
      <w:pPr>
        <w:pStyle w:val="ListParagraph"/>
        <w:tabs>
          <w:tab w:val="left" w:pos="720"/>
        </w:tabs>
        <w:spacing w:after="60" w:line="276" w:lineRule="auto"/>
        <w:ind w:hanging="270"/>
        <w:jc w:val="both"/>
        <w:rPr>
          <w:rFonts w:ascii="Times New Roman" w:hAnsi="Times New Roman" w:cs="Times New Roman"/>
          <w:i/>
        </w:rPr>
      </w:pPr>
    </w:p>
    <w:p w:rsidRPr="002E6516" w:rsidR="00274447" w:rsidP="004C7AB3" w:rsidRDefault="59FDE169" w14:paraId="4B4CE57A" w14:textId="29F14307">
      <w:pPr>
        <w:pStyle w:val="ListParagraph"/>
        <w:numPr>
          <w:ilvl w:val="0"/>
          <w:numId w:val="10"/>
        </w:numPr>
        <w:tabs>
          <w:tab w:val="left" w:pos="540"/>
        </w:tabs>
        <w:spacing w:after="60" w:line="276" w:lineRule="auto"/>
        <w:ind w:left="540" w:hanging="540"/>
        <w:jc w:val="both"/>
        <w:rPr>
          <w:rFonts w:ascii="Times New Roman" w:hAnsi="Times New Roman" w:cs="Times New Roman"/>
        </w:rPr>
      </w:pPr>
      <w:r w:rsidRPr="002E6516">
        <w:rPr>
          <w:rFonts w:ascii="Times New Roman" w:hAnsi="Times New Roman" w:cs="Times New Roman"/>
        </w:rPr>
        <w:t>What</w:t>
      </w:r>
      <w:r w:rsidRPr="002E6516" w:rsidR="004B0B47">
        <w:rPr>
          <w:rFonts w:ascii="Times New Roman" w:hAnsi="Times New Roman" w:cs="Times New Roman"/>
        </w:rPr>
        <w:t xml:space="preserve"> </w:t>
      </w:r>
      <w:r w:rsidRPr="002E6516">
        <w:rPr>
          <w:rFonts w:ascii="Times New Roman" w:hAnsi="Times New Roman" w:cs="Times New Roman"/>
        </w:rPr>
        <w:t xml:space="preserve">areas of practice change </w:t>
      </w:r>
      <w:r w:rsidRPr="002E6516" w:rsidR="00122BEA">
        <w:rPr>
          <w:rFonts w:ascii="Times New Roman" w:hAnsi="Times New Roman" w:cs="Times New Roman"/>
        </w:rPr>
        <w:t xml:space="preserve">did </w:t>
      </w:r>
      <w:r w:rsidRPr="002E6516">
        <w:rPr>
          <w:rFonts w:ascii="Times New Roman" w:hAnsi="Times New Roman" w:cs="Times New Roman"/>
        </w:rPr>
        <w:t>the FEM Aca</w:t>
      </w:r>
      <w:r w:rsidRPr="002E6516" w:rsidR="00CD66E1">
        <w:rPr>
          <w:rFonts w:ascii="Times New Roman" w:hAnsi="Times New Roman" w:cs="Times New Roman"/>
        </w:rPr>
        <w:t>demy le</w:t>
      </w:r>
      <w:r w:rsidRPr="002E6516" w:rsidR="004B0B47">
        <w:rPr>
          <w:rFonts w:ascii="Times New Roman" w:hAnsi="Times New Roman" w:cs="Times New Roman"/>
        </w:rPr>
        <w:t>a</w:t>
      </w:r>
      <w:r w:rsidRPr="002E6516" w:rsidR="00CD66E1">
        <w:rPr>
          <w:rFonts w:ascii="Times New Roman" w:hAnsi="Times New Roman" w:cs="Times New Roman"/>
        </w:rPr>
        <w:t>d you to adopt</w:t>
      </w:r>
      <w:r w:rsidRPr="002E6516" w:rsidR="00435CBF">
        <w:rPr>
          <w:rFonts w:ascii="Times New Roman" w:hAnsi="Times New Roman" w:cs="Times New Roman"/>
        </w:rPr>
        <w:t>? Consider the</w:t>
      </w:r>
      <w:r w:rsidRPr="002E6516" w:rsidR="00CD66E1">
        <w:rPr>
          <w:rFonts w:ascii="Times New Roman" w:hAnsi="Times New Roman" w:cs="Times New Roman"/>
        </w:rPr>
        <w:t xml:space="preserve"> </w:t>
      </w:r>
      <w:r w:rsidRPr="002E6516">
        <w:rPr>
          <w:rFonts w:ascii="Times New Roman" w:hAnsi="Times New Roman" w:cs="Times New Roman"/>
        </w:rPr>
        <w:t>FEM tools and resources</w:t>
      </w:r>
      <w:r w:rsidRPr="002E6516" w:rsidR="00435CBF">
        <w:rPr>
          <w:rFonts w:ascii="Times New Roman" w:hAnsi="Times New Roman" w:cs="Times New Roman"/>
        </w:rPr>
        <w:t xml:space="preserve"> and your interaction with families.</w:t>
      </w:r>
      <w:r w:rsidRPr="002E6516" w:rsidR="0084186C">
        <w:rPr>
          <w:rFonts w:ascii="Times New Roman" w:hAnsi="Times New Roman" w:cs="Times New Roman"/>
        </w:rPr>
        <w:t xml:space="preserve"> </w:t>
      </w:r>
    </w:p>
    <w:p w:rsidR="00274447" w:rsidP="00274447" w:rsidRDefault="00274447" w14:paraId="600C522F" w14:textId="77777777">
      <w:pPr>
        <w:tabs>
          <w:tab w:val="left" w:pos="720"/>
        </w:tabs>
        <w:spacing w:after="120" w:line="276" w:lineRule="auto"/>
        <w:ind w:left="720" w:hanging="270"/>
        <w:jc w:val="both"/>
        <w:rPr>
          <w:i/>
        </w:rPr>
      </w:pPr>
      <w:r>
        <w:rPr>
          <w:i/>
        </w:rPr>
        <w:t>&lt;</w:t>
      </w:r>
      <w:r w:rsidRPr="00464FD8">
        <w:rPr>
          <w:i/>
        </w:rPr>
        <w:t>&lt;Open-Ended&gt;&gt;</w:t>
      </w:r>
    </w:p>
    <w:p w:rsidRPr="002B75F1" w:rsidR="002B75F1" w:rsidP="002B75F1" w:rsidRDefault="002B75F1" w14:paraId="406ABE56" w14:textId="641910DE">
      <w:pPr>
        <w:shd w:val="clear" w:color="auto" w:fill="FFFFFF"/>
      </w:pPr>
      <w:r w:rsidRPr="00CE1E73">
        <w:t>This set of</w:t>
      </w:r>
      <w:r w:rsidRPr="00CE1E73" w:rsidR="006E3390">
        <w:t xml:space="preserve"> questions refer to</w:t>
      </w:r>
      <w:r w:rsidRPr="00CE1E73">
        <w:t xml:space="preserve"> </w:t>
      </w:r>
      <w:r w:rsidRPr="00CE1E73" w:rsidR="006E3390">
        <w:t>engaging in a “</w:t>
      </w:r>
      <w:r w:rsidRPr="00CE1E73">
        <w:t>systematic conversation</w:t>
      </w:r>
      <w:r w:rsidRPr="00CE1E73" w:rsidR="006E3390">
        <w:t>al</w:t>
      </w:r>
      <w:r w:rsidRPr="00CE1E73">
        <w:t xml:space="preserve"> approach</w:t>
      </w:r>
      <w:r w:rsidRPr="00CE1E73" w:rsidR="006E3390">
        <w:t>”</w:t>
      </w:r>
      <w:r w:rsidRPr="00CE1E73">
        <w:t xml:space="preserve">. This is a conversational style that </w:t>
      </w:r>
      <w:r w:rsidRPr="00CE1E73" w:rsidR="00B80AD4">
        <w:t>centers the</w:t>
      </w:r>
      <w:r w:rsidRPr="00CE1E73">
        <w:t xml:space="preserve"> conversation </w:t>
      </w:r>
      <w:r w:rsidRPr="00CE1E73" w:rsidR="00D3622C">
        <w:t>around</w:t>
      </w:r>
      <w:r w:rsidRPr="00CE1E73">
        <w:t xml:space="preserve"> a topic with a specific goal as the intended outcome.</w:t>
      </w:r>
      <w:r w:rsidRPr="00CE1E73" w:rsidR="00771CEE">
        <w:t xml:space="preserve"> For example, the topic could be making progress towards </w:t>
      </w:r>
      <w:r w:rsidRPr="00CE1E73" w:rsidR="00CE1E73">
        <w:t xml:space="preserve">a particular </w:t>
      </w:r>
      <w:r w:rsidRPr="00CE1E73" w:rsidR="00771CEE">
        <w:t xml:space="preserve">financial </w:t>
      </w:r>
      <w:r w:rsidRPr="00CE1E73" w:rsidR="00CE1E73">
        <w:t xml:space="preserve">goal such saving or managing debt. The intended outcome is a goal or set of goals </w:t>
      </w:r>
      <w:r w:rsidR="004A7CCD">
        <w:t>to</w:t>
      </w:r>
      <w:r w:rsidRPr="004A7CCD" w:rsidR="00CE1E73">
        <w:t xml:space="preserve"> </w:t>
      </w:r>
      <w:r w:rsidRPr="003A0118" w:rsidR="004A7CCD">
        <w:t xml:space="preserve">keep </w:t>
      </w:r>
      <w:r w:rsidRPr="003A0118" w:rsidR="00CE1E73">
        <w:t>the family accountable</w:t>
      </w:r>
      <w:r w:rsidR="004A7CCD">
        <w:t>.</w:t>
      </w:r>
    </w:p>
    <w:p w:rsidR="002B75F1" w:rsidP="002B75F1" w:rsidRDefault="002B75F1" w14:paraId="414747B1" w14:textId="77777777">
      <w:pPr>
        <w:shd w:val="clear" w:color="auto" w:fill="FFFFFF"/>
        <w:rPr>
          <w:rFonts w:ascii="Arial" w:hAnsi="Arial" w:eastAsia="Times New Roman" w:cs="Arial"/>
          <w:color w:val="202124"/>
          <w:sz w:val="27"/>
          <w:szCs w:val="27"/>
        </w:rPr>
      </w:pPr>
    </w:p>
    <w:p w:rsidRPr="00C81586" w:rsidR="008130C0" w:rsidP="002B75F1" w:rsidRDefault="00274447" w14:paraId="78CBA92E" w14:textId="53EFD197">
      <w:pPr>
        <w:rPr>
          <w:u w:val="single"/>
        </w:rPr>
      </w:pPr>
      <w:r w:rsidRPr="00C81586">
        <w:rPr>
          <w:u w:val="single"/>
        </w:rPr>
        <w:t>Systematic Conversational Approach</w:t>
      </w:r>
    </w:p>
    <w:p w:rsidRPr="00916774" w:rsidR="00274447" w:rsidP="004C7AB3" w:rsidRDefault="004679D0" w14:paraId="17EABC7D" w14:textId="5BD17DE5">
      <w:pPr>
        <w:pStyle w:val="ListParagraph"/>
        <w:numPr>
          <w:ilvl w:val="0"/>
          <w:numId w:val="10"/>
        </w:numPr>
        <w:ind w:left="540" w:hanging="540"/>
        <w:jc w:val="both"/>
        <w:rPr>
          <w:rFonts w:ascii="Times New Roman" w:hAnsi="Times New Roman" w:cs="Times New Roman"/>
        </w:rPr>
      </w:pPr>
      <w:r>
        <w:rPr>
          <w:rFonts w:ascii="Times New Roman" w:hAnsi="Times New Roman" w:cs="Times New Roman"/>
        </w:rPr>
        <w:t>A</w:t>
      </w:r>
      <w:r w:rsidRPr="59FDE169" w:rsidR="59FDE169">
        <w:rPr>
          <w:rFonts w:ascii="Times New Roman" w:hAnsi="Times New Roman" w:cs="Times New Roman"/>
        </w:rPr>
        <w:t xml:space="preserve"> structured approach to conversation with families </w:t>
      </w:r>
      <w:r>
        <w:rPr>
          <w:rFonts w:ascii="Times New Roman" w:hAnsi="Times New Roman" w:cs="Times New Roman"/>
        </w:rPr>
        <w:t>is</w:t>
      </w:r>
      <w:r w:rsidRPr="59FDE169" w:rsidR="59FDE169">
        <w:rPr>
          <w:rFonts w:ascii="Times New Roman" w:hAnsi="Times New Roman" w:cs="Times New Roman"/>
        </w:rPr>
        <w:t xml:space="preserve"> a helpful strategy to keep families focused on their economic mobility goals. </w:t>
      </w:r>
    </w:p>
    <w:p w:rsidRPr="00E630D7" w:rsidR="008130C0" w:rsidP="00E630D7" w:rsidRDefault="003453A6" w14:paraId="3EA924D9" w14:textId="05C2FC7A">
      <w:pPr>
        <w:pStyle w:val="ListParagraph"/>
        <w:spacing w:after="120"/>
        <w:jc w:val="both"/>
      </w:pPr>
      <w:r w:rsidRPr="003453A6">
        <w:rPr>
          <w:rFonts w:ascii="Times New Roman" w:hAnsi="Times New Roman" w:cs="Times New Roman"/>
        </w:rPr>
        <w:t>&lt;&lt;</w:t>
      </w:r>
      <w:r w:rsidRPr="003453A6">
        <w:rPr>
          <w:rFonts w:ascii="Times New Roman" w:hAnsi="Times New Roman" w:cs="Times New Roman"/>
          <w:i/>
        </w:rPr>
        <w:t>Likert Scale: Strongly Disagree, Disagree, Somewhat Disagree, Neither Agree nor Disagree, Somewhat Agree, Agree, Strongly Agree&gt;&gt;</w:t>
      </w:r>
    </w:p>
    <w:p w:rsidRPr="004431E7" w:rsidR="008130C0" w:rsidP="003A32D2" w:rsidRDefault="008130C0" w14:paraId="3E05AB7B" w14:textId="77777777">
      <w:pPr>
        <w:pStyle w:val="Bullet1"/>
        <w:numPr>
          <w:ilvl w:val="0"/>
          <w:numId w:val="47"/>
        </w:numPr>
        <w:spacing w:after="120"/>
        <w:jc w:val="both"/>
      </w:pPr>
      <w:r>
        <w:t xml:space="preserve">My level of confidence in conversations with families around FEM. </w:t>
      </w:r>
    </w:p>
    <w:p w:rsidRPr="00F10DA9" w:rsidR="008130C0" w:rsidP="002835D8" w:rsidRDefault="008130C0" w14:paraId="7A906B44" w14:textId="41B257C5">
      <w:pPr>
        <w:pStyle w:val="ListParagraph"/>
        <w:jc w:val="both"/>
        <w:rPr>
          <w:rFonts w:ascii="Times New Roman" w:hAnsi="Times New Roman" w:cs="Times New Roman"/>
          <w:i/>
        </w:rPr>
      </w:pPr>
      <w:r w:rsidRPr="00F10DA9">
        <w:rPr>
          <w:rFonts w:ascii="Times New Roman" w:hAnsi="Times New Roman" w:cs="Times New Roman"/>
        </w:rPr>
        <w:t>&lt;&lt;</w:t>
      </w:r>
      <w:r w:rsidRPr="00F10DA9">
        <w:rPr>
          <w:rFonts w:ascii="Times New Roman" w:hAnsi="Times New Roman" w:cs="Times New Roman"/>
          <w:i/>
        </w:rPr>
        <w:t xml:space="preserve">Likert Scale: </w:t>
      </w:r>
      <w:r>
        <w:rPr>
          <w:rFonts w:ascii="Times New Roman" w:hAnsi="Times New Roman" w:cs="Times New Roman"/>
          <w:i/>
        </w:rPr>
        <w:t>No confidence, Somewhat confident, Moderately confident, Highly confident, Fully confident</w:t>
      </w:r>
      <w:r w:rsidRPr="00F10DA9">
        <w:rPr>
          <w:rFonts w:ascii="Times New Roman" w:hAnsi="Times New Roman" w:cs="Times New Roman"/>
          <w:i/>
        </w:rPr>
        <w:t xml:space="preserve"> &gt;&gt;</w:t>
      </w:r>
    </w:p>
    <w:p w:rsidRPr="003A32D2" w:rsidR="00274447" w:rsidP="002835D8" w:rsidRDefault="00274447" w14:paraId="7B4EC25F" w14:textId="77777777">
      <w:pPr>
        <w:jc w:val="both"/>
        <w:rPr>
          <w:i/>
        </w:rPr>
      </w:pPr>
    </w:p>
    <w:p w:rsidRPr="002455B9" w:rsidR="00274447" w:rsidP="004C7AB3" w:rsidRDefault="59FDE169" w14:paraId="1783A82E" w14:textId="6832A385">
      <w:pPr>
        <w:pStyle w:val="ListParagraph"/>
        <w:numPr>
          <w:ilvl w:val="0"/>
          <w:numId w:val="10"/>
        </w:numPr>
        <w:spacing w:after="120"/>
        <w:ind w:left="540" w:hanging="540"/>
        <w:jc w:val="both"/>
        <w:rPr>
          <w:rFonts w:ascii="Times New Roman" w:hAnsi="Times New Roman" w:cs="Times New Roman"/>
        </w:rPr>
      </w:pPr>
      <w:r w:rsidRPr="59FDE169">
        <w:rPr>
          <w:rFonts w:ascii="Times New Roman" w:hAnsi="Times New Roman" w:cs="Times New Roman"/>
        </w:rPr>
        <w:t xml:space="preserve">I learned to develop </w:t>
      </w:r>
      <w:r w:rsidR="002B75F1">
        <w:rPr>
          <w:rFonts w:ascii="Times New Roman" w:hAnsi="Times New Roman" w:cs="Times New Roman"/>
        </w:rPr>
        <w:t xml:space="preserve">a greater </w:t>
      </w:r>
      <w:r w:rsidRPr="59FDE169">
        <w:rPr>
          <w:rFonts w:ascii="Times New Roman" w:hAnsi="Times New Roman" w:cs="Times New Roman"/>
        </w:rPr>
        <w:t>level of engagement around FEM as a regular part of</w:t>
      </w:r>
      <w:r w:rsidR="004D4D04">
        <w:rPr>
          <w:rFonts w:ascii="Times New Roman" w:hAnsi="Times New Roman" w:cs="Times New Roman"/>
        </w:rPr>
        <w:t xml:space="preserve"> my interaction with families. </w:t>
      </w:r>
    </w:p>
    <w:p w:rsidRPr="003453A6" w:rsidR="003453A6" w:rsidP="003453A6" w:rsidRDefault="003453A6" w14:paraId="00DCD362" w14:textId="77777777">
      <w:pPr>
        <w:pStyle w:val="ListParagraph"/>
        <w:spacing w:after="120"/>
        <w:jc w:val="both"/>
        <w:rPr>
          <w:rFonts w:ascii="Times New Roman" w:hAnsi="Times New Roman" w:cs="Times New Roman"/>
          <w:i/>
        </w:rPr>
      </w:pPr>
      <w:r w:rsidRPr="003453A6">
        <w:rPr>
          <w:rFonts w:ascii="Times New Roman" w:hAnsi="Times New Roman" w:cs="Times New Roman"/>
        </w:rPr>
        <w:t>&lt;&lt;</w:t>
      </w:r>
      <w:r w:rsidRPr="003453A6">
        <w:rPr>
          <w:rFonts w:ascii="Times New Roman" w:hAnsi="Times New Roman" w:cs="Times New Roman"/>
          <w:i/>
        </w:rPr>
        <w:t>Likert Scale: Strongly Disagree, Disagree, Somewhat Disagree, Neither Agree nor Disagree, Somewhat Agree, Agree, Strongly Agree&gt;&gt;</w:t>
      </w:r>
    </w:p>
    <w:p w:rsidRPr="002E6516" w:rsidR="001C3530" w:rsidP="00BE6C57" w:rsidRDefault="59FDE169" w14:paraId="2984E9CF" w14:textId="242FDD68">
      <w:pPr>
        <w:pStyle w:val="ListParagraph"/>
        <w:numPr>
          <w:ilvl w:val="1"/>
          <w:numId w:val="22"/>
        </w:numPr>
        <w:spacing w:after="120"/>
        <w:ind w:left="990" w:hanging="270"/>
        <w:jc w:val="both"/>
        <w:rPr>
          <w:rFonts w:ascii="Times New Roman" w:hAnsi="Times New Roman" w:cs="Times New Roman"/>
        </w:rPr>
      </w:pPr>
      <w:r w:rsidRPr="002E6516">
        <w:rPr>
          <w:rFonts w:ascii="Times New Roman" w:hAnsi="Times New Roman" w:cs="Times New Roman"/>
        </w:rPr>
        <w:t>Provide a</w:t>
      </w:r>
      <w:r w:rsidRPr="002E6516" w:rsidR="0084186C">
        <w:rPr>
          <w:rFonts w:ascii="Times New Roman" w:hAnsi="Times New Roman" w:cs="Times New Roman"/>
        </w:rPr>
        <w:t xml:space="preserve"> brief </w:t>
      </w:r>
      <w:r w:rsidRPr="002E6516">
        <w:rPr>
          <w:rFonts w:ascii="Times New Roman" w:hAnsi="Times New Roman" w:cs="Times New Roman"/>
        </w:rPr>
        <w:t>example of how you can structure your conversation with families around FEM related activity.</w:t>
      </w:r>
      <w:r w:rsidRPr="002E6516" w:rsidR="00BE6C57">
        <w:rPr>
          <w:rFonts w:ascii="Times New Roman" w:hAnsi="Times New Roman" w:cs="Times New Roman"/>
        </w:rPr>
        <w:t xml:space="preserve"> </w:t>
      </w:r>
    </w:p>
    <w:p w:rsidRPr="00BE6C57" w:rsidR="00274447" w:rsidP="001C3530" w:rsidRDefault="00274447" w14:paraId="292935B8" w14:textId="6B0A6C22">
      <w:pPr>
        <w:pStyle w:val="ListParagraph"/>
        <w:spacing w:after="120"/>
        <w:ind w:left="990"/>
        <w:jc w:val="both"/>
        <w:rPr>
          <w:rFonts w:ascii="Times New Roman" w:hAnsi="Times New Roman" w:cs="Times New Roman"/>
        </w:rPr>
      </w:pPr>
      <w:r>
        <w:rPr>
          <w:rFonts w:ascii="Times New Roman" w:hAnsi="Times New Roman" w:cs="Times New Roman"/>
          <w:i/>
        </w:rPr>
        <w:t>&lt;</w:t>
      </w:r>
      <w:r w:rsidRPr="00464FD8">
        <w:rPr>
          <w:rFonts w:ascii="Times New Roman" w:hAnsi="Times New Roman" w:cs="Times New Roman"/>
          <w:i/>
        </w:rPr>
        <w:t>&lt;Open-Ended&gt;&gt;</w:t>
      </w:r>
    </w:p>
    <w:p w:rsidRPr="00D93571" w:rsidR="003107E7" w:rsidP="00D93571" w:rsidRDefault="003107E7" w14:paraId="68ED0FB9" w14:textId="77777777">
      <w:pPr>
        <w:pStyle w:val="ListParagraph"/>
        <w:spacing w:after="120"/>
        <w:ind w:left="1440"/>
        <w:jc w:val="both"/>
        <w:rPr>
          <w:rFonts w:ascii="Times New Roman" w:hAnsi="Times New Roman" w:cs="Times New Roman"/>
        </w:rPr>
      </w:pPr>
    </w:p>
    <w:p w:rsidRPr="00E85AC6" w:rsidR="00274447" w:rsidP="004C7AB3" w:rsidRDefault="59FDE169" w14:paraId="2CFEA3F2" w14:textId="27EB3459">
      <w:pPr>
        <w:pStyle w:val="ListParagraph"/>
        <w:numPr>
          <w:ilvl w:val="0"/>
          <w:numId w:val="10"/>
        </w:numPr>
        <w:spacing w:after="120"/>
        <w:ind w:left="540" w:hanging="540"/>
        <w:jc w:val="both"/>
        <w:rPr>
          <w:rFonts w:ascii="Times New Roman" w:hAnsi="Times New Roman" w:cs="Times New Roman"/>
        </w:rPr>
      </w:pPr>
      <w:r w:rsidRPr="59FDE169">
        <w:rPr>
          <w:rFonts w:ascii="Times New Roman" w:hAnsi="Times New Roman" w:cs="Times New Roman"/>
        </w:rPr>
        <w:t xml:space="preserve">My knowledge of FEM tools and resources will allow me to have structured conversations with families around family economic mobility. </w:t>
      </w:r>
    </w:p>
    <w:p w:rsidRPr="003453A6" w:rsidR="003453A6" w:rsidP="003453A6" w:rsidRDefault="003453A6" w14:paraId="70FADBFE" w14:textId="77777777">
      <w:pPr>
        <w:pStyle w:val="ListParagraph"/>
        <w:spacing w:after="120"/>
        <w:jc w:val="both"/>
        <w:rPr>
          <w:rFonts w:ascii="Times New Roman" w:hAnsi="Times New Roman" w:cs="Times New Roman"/>
          <w:i/>
        </w:rPr>
      </w:pPr>
      <w:r w:rsidRPr="003453A6">
        <w:rPr>
          <w:rFonts w:ascii="Times New Roman" w:hAnsi="Times New Roman" w:cs="Times New Roman"/>
        </w:rPr>
        <w:t>&lt;&lt;</w:t>
      </w:r>
      <w:r w:rsidRPr="003453A6">
        <w:rPr>
          <w:rFonts w:ascii="Times New Roman" w:hAnsi="Times New Roman" w:cs="Times New Roman"/>
          <w:i/>
        </w:rPr>
        <w:t>Likert Scale: Strongly Disagree, Disagree, Somewhat Disagree, Neither Agree nor Disagree, Somewhat Agree, Agree, Strongly Agree&gt;&gt;</w:t>
      </w:r>
    </w:p>
    <w:p w:rsidRPr="00324FE2" w:rsidR="00274447" w:rsidP="00274447" w:rsidRDefault="00274447" w14:paraId="30D4587E" w14:textId="77777777">
      <w:pPr>
        <w:pStyle w:val="ListParagraph"/>
        <w:spacing w:after="120"/>
        <w:jc w:val="both"/>
        <w:rPr>
          <w:rFonts w:ascii="Times New Roman" w:hAnsi="Times New Roman" w:cs="Times New Roman"/>
          <w:i/>
        </w:rPr>
      </w:pPr>
    </w:p>
    <w:p w:rsidRPr="00733D91" w:rsidR="00733D91" w:rsidP="00733D91" w:rsidRDefault="008F3145" w14:paraId="2AB640DA" w14:textId="7A8AC512">
      <w:pPr>
        <w:pStyle w:val="ListParagraph"/>
        <w:numPr>
          <w:ilvl w:val="0"/>
          <w:numId w:val="10"/>
        </w:numPr>
        <w:spacing w:after="120"/>
        <w:ind w:left="540" w:hanging="540"/>
        <w:jc w:val="both"/>
        <w:rPr>
          <w:rFonts w:ascii="Times New Roman" w:hAnsi="Times New Roman" w:cs="Times New Roman"/>
        </w:rPr>
      </w:pPr>
      <w:r w:rsidRPr="00563D54">
        <w:rPr>
          <w:rFonts w:ascii="Times New Roman" w:hAnsi="Times New Roman" w:cs="Times New Roman"/>
        </w:rPr>
        <w:t>R</w:t>
      </w:r>
      <w:r w:rsidRPr="00563D54" w:rsidR="749858E9">
        <w:rPr>
          <w:rFonts w:ascii="Times New Roman" w:hAnsi="Times New Roman" w:cs="Times New Roman"/>
        </w:rPr>
        <w:t>eflect</w:t>
      </w:r>
      <w:r w:rsidRPr="00563D54" w:rsidR="002B75F1">
        <w:rPr>
          <w:rFonts w:ascii="Times New Roman" w:hAnsi="Times New Roman" w:cs="Times New Roman"/>
        </w:rPr>
        <w:t>ing</w:t>
      </w:r>
      <w:r w:rsidRPr="00563D54" w:rsidR="749858E9">
        <w:rPr>
          <w:rFonts w:ascii="Times New Roman" w:hAnsi="Times New Roman" w:cs="Times New Roman"/>
        </w:rPr>
        <w:t xml:space="preserve"> </w:t>
      </w:r>
      <w:r w:rsidRPr="00563D54" w:rsidR="00166B17">
        <w:rPr>
          <w:rFonts w:ascii="Times New Roman" w:hAnsi="Times New Roman" w:cs="Times New Roman"/>
        </w:rPr>
        <w:t>o</w:t>
      </w:r>
      <w:r w:rsidRPr="00563D54" w:rsidR="002B75F1">
        <w:rPr>
          <w:rFonts w:ascii="Times New Roman" w:hAnsi="Times New Roman" w:cs="Times New Roman"/>
        </w:rPr>
        <w:t>n</w:t>
      </w:r>
      <w:r w:rsidRPr="00563D54" w:rsidR="00166B17">
        <w:rPr>
          <w:rFonts w:ascii="Times New Roman" w:hAnsi="Times New Roman" w:cs="Times New Roman"/>
        </w:rPr>
        <w:t xml:space="preserve"> my work with families</w:t>
      </w:r>
      <w:r w:rsidRPr="00563D54" w:rsidR="749858E9">
        <w:rPr>
          <w:rFonts w:ascii="Times New Roman" w:hAnsi="Times New Roman" w:cs="Times New Roman"/>
        </w:rPr>
        <w:t xml:space="preserve"> </w:t>
      </w:r>
      <w:r w:rsidRPr="00563D54" w:rsidR="00563D54">
        <w:rPr>
          <w:rFonts w:ascii="Times New Roman" w:hAnsi="Times New Roman" w:cs="Times New Roman"/>
        </w:rPr>
        <w:t>allows</w:t>
      </w:r>
      <w:r w:rsidRPr="00563D54" w:rsidR="00E8688B">
        <w:rPr>
          <w:rFonts w:ascii="Times New Roman" w:hAnsi="Times New Roman" w:cs="Times New Roman"/>
        </w:rPr>
        <w:t xml:space="preserve"> me </w:t>
      </w:r>
      <w:r w:rsidRPr="00563D54" w:rsidR="00563D54">
        <w:rPr>
          <w:rFonts w:ascii="Times New Roman" w:hAnsi="Times New Roman" w:cs="Times New Roman"/>
        </w:rPr>
        <w:t xml:space="preserve">to be </w:t>
      </w:r>
      <w:r w:rsidRPr="00563D54" w:rsidR="00E8688B">
        <w:rPr>
          <w:rFonts w:ascii="Times New Roman" w:hAnsi="Times New Roman" w:cs="Times New Roman"/>
        </w:rPr>
        <w:t>more effective at helping families</w:t>
      </w:r>
      <w:r w:rsidRPr="00563D54" w:rsidR="749858E9">
        <w:rPr>
          <w:rFonts w:ascii="Times New Roman" w:hAnsi="Times New Roman" w:cs="Times New Roman"/>
        </w:rPr>
        <w:t xml:space="preserve"> to achieve their economic mobility </w:t>
      </w:r>
      <w:r w:rsidRPr="00563D54" w:rsidR="00044114">
        <w:rPr>
          <w:rFonts w:ascii="Times New Roman" w:hAnsi="Times New Roman" w:cs="Times New Roman"/>
        </w:rPr>
        <w:t>goals.</w:t>
      </w:r>
    </w:p>
    <w:p w:rsidRPr="003453A6" w:rsidR="003453A6" w:rsidP="003453A6" w:rsidRDefault="003453A6" w14:paraId="17233D57" w14:textId="77777777">
      <w:pPr>
        <w:pStyle w:val="ListParagraph"/>
        <w:spacing w:after="120"/>
        <w:jc w:val="both"/>
        <w:rPr>
          <w:rFonts w:ascii="Times New Roman" w:hAnsi="Times New Roman" w:cs="Times New Roman"/>
          <w:i/>
        </w:rPr>
      </w:pPr>
      <w:r w:rsidRPr="003453A6">
        <w:rPr>
          <w:rFonts w:ascii="Times New Roman" w:hAnsi="Times New Roman" w:cs="Times New Roman"/>
        </w:rPr>
        <w:t>&lt;&lt;</w:t>
      </w:r>
      <w:r w:rsidRPr="003453A6">
        <w:rPr>
          <w:rFonts w:ascii="Times New Roman" w:hAnsi="Times New Roman" w:cs="Times New Roman"/>
          <w:i/>
        </w:rPr>
        <w:t>Likert Scale: Strongly Disagree, Disagree, Somewhat Disagree, Neither Agree nor Disagree, Somewhat Agree, Agree, Strongly Agree&gt;&gt;</w:t>
      </w:r>
    </w:p>
    <w:p w:rsidR="00274447" w:rsidP="00274447" w:rsidRDefault="00274447" w14:paraId="44B34A2E" w14:textId="77777777">
      <w:pPr>
        <w:pStyle w:val="ListParagraph"/>
        <w:spacing w:after="120"/>
        <w:jc w:val="both"/>
        <w:rPr>
          <w:rFonts w:ascii="Times New Roman" w:hAnsi="Times New Roman" w:cs="Times New Roman"/>
          <w:i/>
        </w:rPr>
      </w:pPr>
    </w:p>
    <w:p w:rsidRPr="002E6516" w:rsidR="00270396" w:rsidP="00270396" w:rsidRDefault="00733D91" w14:paraId="342C2422" w14:textId="01914730">
      <w:pPr>
        <w:pStyle w:val="ListParagraph"/>
        <w:numPr>
          <w:ilvl w:val="0"/>
          <w:numId w:val="10"/>
        </w:numPr>
        <w:ind w:left="547" w:hanging="547"/>
        <w:jc w:val="both"/>
        <w:rPr>
          <w:rFonts w:ascii="Times New Roman" w:hAnsi="Times New Roman" w:cs="Times New Roman"/>
        </w:rPr>
      </w:pPr>
      <w:r w:rsidRPr="002E6516">
        <w:rPr>
          <w:rFonts w:ascii="Times New Roman" w:hAnsi="Times New Roman" w:cs="Times New Roman"/>
        </w:rPr>
        <w:t>Briefly discuss what you will incorporate into building relationship with families based on the FEM Academy.</w:t>
      </w:r>
      <w:r w:rsidRPr="002E6516" w:rsidR="00C4604F">
        <w:rPr>
          <w:rFonts w:ascii="Times New Roman" w:hAnsi="Times New Roman" w:cs="Times New Roman"/>
        </w:rPr>
        <w:t xml:space="preserve"> </w:t>
      </w:r>
      <w:r w:rsidRPr="002E6516" w:rsidR="00270396">
        <w:rPr>
          <w:rFonts w:ascii="Times New Roman" w:hAnsi="Times New Roman" w:cs="Times New Roman"/>
        </w:rPr>
        <w:t>Please limit your response to two or three sentences.</w:t>
      </w:r>
    </w:p>
    <w:p w:rsidRPr="001C3530" w:rsidR="001C3530" w:rsidP="00270396" w:rsidRDefault="001C3530" w14:paraId="09E34E90" w14:textId="77777777">
      <w:pPr>
        <w:pStyle w:val="ListParagraph"/>
        <w:spacing w:after="120"/>
        <w:jc w:val="both"/>
        <w:rPr>
          <w:rFonts w:ascii="Times New Roman" w:hAnsi="Times New Roman" w:cs="Times New Roman"/>
          <w:highlight w:val="yellow"/>
        </w:rPr>
      </w:pPr>
    </w:p>
    <w:p w:rsidRPr="00370438" w:rsidR="00733D91" w:rsidP="001C3530" w:rsidRDefault="00733D91" w14:paraId="10FBA16B" w14:textId="7049A7AD">
      <w:pPr>
        <w:pStyle w:val="ListParagraph"/>
        <w:spacing w:after="120"/>
        <w:jc w:val="both"/>
        <w:rPr>
          <w:rFonts w:ascii="Times New Roman" w:hAnsi="Times New Roman" w:cs="Times New Roman"/>
        </w:rPr>
      </w:pPr>
      <w:r>
        <w:rPr>
          <w:rFonts w:ascii="Times New Roman" w:hAnsi="Times New Roman" w:cs="Times New Roman"/>
          <w:i/>
        </w:rPr>
        <w:t>&lt;</w:t>
      </w:r>
      <w:r w:rsidRPr="00464FD8">
        <w:rPr>
          <w:rFonts w:ascii="Times New Roman" w:hAnsi="Times New Roman" w:cs="Times New Roman"/>
          <w:i/>
        </w:rPr>
        <w:t>&lt;Open-Ended&gt;&gt;</w:t>
      </w:r>
    </w:p>
    <w:p w:rsidR="00DA6408" w:rsidP="00370438" w:rsidRDefault="00DA6408" w14:paraId="77AAD36D" w14:textId="77777777">
      <w:pPr>
        <w:spacing w:after="120"/>
        <w:jc w:val="both"/>
      </w:pPr>
    </w:p>
    <w:p w:rsidRPr="00C81586" w:rsidR="00DA6408" w:rsidP="00DA6408" w:rsidRDefault="00DA6408" w14:paraId="57B2027E" w14:textId="77777777">
      <w:pPr>
        <w:pStyle w:val="Bullet1"/>
        <w:spacing w:after="120"/>
        <w:jc w:val="both"/>
        <w:outlineLvl w:val="0"/>
        <w:rPr>
          <w:u w:val="single"/>
        </w:rPr>
      </w:pPr>
      <w:r w:rsidRPr="00576C49">
        <w:rPr>
          <w:u w:val="single"/>
        </w:rPr>
        <w:lastRenderedPageBreak/>
        <w:t>Develop and Strengthen Community Partnerships</w:t>
      </w:r>
      <w:r w:rsidRPr="00C81586">
        <w:rPr>
          <w:u w:val="single"/>
        </w:rPr>
        <w:t xml:space="preserve"> </w:t>
      </w:r>
    </w:p>
    <w:p w:rsidR="00CF65E1" w:rsidP="00CF65E1" w:rsidRDefault="00CF65E1" w14:paraId="796C67C2" w14:textId="77777777">
      <w:pPr>
        <w:rPr>
          <w:rFonts w:eastAsia="Times New Roman"/>
        </w:rPr>
      </w:pPr>
      <w:r w:rsidRPr="004047EA">
        <w:t>Th</w:t>
      </w:r>
      <w:r>
        <w:t>e next set of questions focuses on community partnerships</w:t>
      </w:r>
      <w:r w:rsidRPr="004047EA">
        <w:t xml:space="preserve">. </w:t>
      </w:r>
      <w:r>
        <w:t xml:space="preserve">Community partnerships </w:t>
      </w:r>
      <w:r w:rsidRPr="0079132D">
        <w:t xml:space="preserve">build collaborative relationships with organizations </w:t>
      </w:r>
      <w:r>
        <w:t>in the community to support and advance families’ economic mobility and education and employment goals through financial capability services or programs that</w:t>
      </w:r>
      <w:r>
        <w:rPr>
          <w:rStyle w:val="CommentReference"/>
          <w:rFonts w:asciiTheme="minorHAnsi" w:hAnsiTheme="minorHAnsi" w:cstheme="minorBidi"/>
        </w:rPr>
        <w:t xml:space="preserve"> </w:t>
      </w:r>
      <w:r>
        <w:t>teach financial literacy. Examples of community partnerships include</w:t>
      </w:r>
      <w:r>
        <w:rPr>
          <w:rFonts w:eastAsia="Times New Roman"/>
        </w:rPr>
        <w:t xml:space="preserve"> Workforce Development Boards or Community Action Agencies.</w:t>
      </w:r>
    </w:p>
    <w:p w:rsidR="00C9317D" w:rsidP="00DA6408" w:rsidRDefault="00C9317D" w14:paraId="14407AE7" w14:textId="77777777">
      <w:pPr>
        <w:pStyle w:val="NormalWeb"/>
        <w:shd w:val="clear" w:color="auto" w:fill="FFFFFF"/>
        <w:spacing w:before="0" w:beforeAutospacing="0" w:after="120" w:afterAutospacing="0"/>
      </w:pPr>
    </w:p>
    <w:p w:rsidRPr="0071345F" w:rsidR="00274447" w:rsidP="004C7AB3" w:rsidRDefault="59FDE169" w14:paraId="60CA71D0" w14:textId="683EFB7E">
      <w:pPr>
        <w:pStyle w:val="ListParagraph"/>
        <w:numPr>
          <w:ilvl w:val="0"/>
          <w:numId w:val="10"/>
        </w:numPr>
        <w:spacing w:after="120"/>
        <w:ind w:left="540" w:hanging="540"/>
        <w:jc w:val="both"/>
        <w:rPr>
          <w:rFonts w:ascii="Times New Roman" w:hAnsi="Times New Roman" w:cs="Times New Roman"/>
        </w:rPr>
      </w:pPr>
      <w:r w:rsidRPr="59FDE169">
        <w:rPr>
          <w:rFonts w:ascii="Times New Roman" w:hAnsi="Times New Roman" w:cs="Times New Roman"/>
        </w:rPr>
        <w:t xml:space="preserve">I feel </w:t>
      </w:r>
      <w:r w:rsidR="00E630D7">
        <w:rPr>
          <w:rFonts w:ascii="Times New Roman" w:hAnsi="Times New Roman" w:cs="Times New Roman"/>
        </w:rPr>
        <w:t>strong</w:t>
      </w:r>
      <w:r w:rsidRPr="59FDE169" w:rsidR="00E630D7">
        <w:rPr>
          <w:rFonts w:ascii="Times New Roman" w:hAnsi="Times New Roman" w:cs="Times New Roman"/>
        </w:rPr>
        <w:t xml:space="preserve"> </w:t>
      </w:r>
      <w:r w:rsidRPr="59FDE169">
        <w:rPr>
          <w:rFonts w:ascii="Times New Roman" w:hAnsi="Times New Roman" w:cs="Times New Roman"/>
        </w:rPr>
        <w:t>levels of engagement with current and future community partners are important to achieve family economic mobility goals</w:t>
      </w:r>
      <w:r w:rsidR="00765D2E">
        <w:rPr>
          <w:rFonts w:ascii="Times New Roman" w:hAnsi="Times New Roman" w:cs="Times New Roman"/>
        </w:rPr>
        <w:t>.</w:t>
      </w:r>
      <w:r w:rsidRPr="59FDE169">
        <w:rPr>
          <w:rFonts w:ascii="Times New Roman" w:hAnsi="Times New Roman" w:cs="Times New Roman"/>
        </w:rPr>
        <w:t xml:space="preserve"> </w:t>
      </w:r>
    </w:p>
    <w:p w:rsidR="00274447" w:rsidP="003453A6" w:rsidRDefault="003453A6" w14:paraId="4A90390A" w14:textId="6AAFE5F1">
      <w:pPr>
        <w:pStyle w:val="ListParagraph"/>
        <w:rPr>
          <w:rFonts w:ascii="Times New Roman" w:hAnsi="Times New Roman" w:cs="Times New Roman"/>
          <w:i/>
        </w:rPr>
      </w:pPr>
      <w:r w:rsidRPr="003453A6">
        <w:rPr>
          <w:rFonts w:ascii="Times New Roman" w:hAnsi="Times New Roman" w:cs="Times New Roman"/>
        </w:rPr>
        <w:t>&lt;&lt;</w:t>
      </w:r>
      <w:r w:rsidRPr="003453A6">
        <w:rPr>
          <w:rFonts w:ascii="Times New Roman" w:hAnsi="Times New Roman" w:cs="Times New Roman"/>
          <w:i/>
        </w:rPr>
        <w:t>Likert Scale: Strongly Disagree, Disagree, Somewhat Disagree, Neither Agree nor Disagree, Somewhat Agree, Agree, Strongly Agree&gt;&gt;</w:t>
      </w:r>
    </w:p>
    <w:p w:rsidRPr="00576C49" w:rsidR="00CA280E" w:rsidP="00576C49" w:rsidRDefault="00CA280E" w14:paraId="08D117DA" w14:textId="77777777">
      <w:pPr>
        <w:rPr>
          <w:i/>
        </w:rPr>
      </w:pPr>
    </w:p>
    <w:p w:rsidR="00274447" w:rsidP="004C7AB3" w:rsidRDefault="59FDE169" w14:paraId="19E91E6F" w14:textId="5EC4E0F1">
      <w:pPr>
        <w:pStyle w:val="ListParagraph"/>
        <w:numPr>
          <w:ilvl w:val="0"/>
          <w:numId w:val="10"/>
        </w:numPr>
        <w:spacing w:after="120"/>
        <w:ind w:left="540" w:hanging="540"/>
        <w:jc w:val="both"/>
        <w:rPr>
          <w:rFonts w:ascii="Times New Roman" w:hAnsi="Times New Roman" w:cs="Times New Roman"/>
        </w:rPr>
      </w:pPr>
      <w:r w:rsidRPr="59FDE169">
        <w:rPr>
          <w:rFonts w:ascii="Times New Roman" w:hAnsi="Times New Roman" w:cs="Times New Roman"/>
        </w:rPr>
        <w:t xml:space="preserve">I learned practical steps to </w:t>
      </w:r>
      <w:r w:rsidRPr="59FDE169">
        <w:rPr>
          <w:rFonts w:ascii="Times New Roman" w:hAnsi="Times New Roman" w:cs="Times New Roman"/>
          <w:u w:val="single"/>
        </w:rPr>
        <w:t>develop</w:t>
      </w:r>
      <w:r w:rsidRPr="59FDE169">
        <w:rPr>
          <w:rFonts w:ascii="Times New Roman" w:hAnsi="Times New Roman" w:cs="Times New Roman"/>
        </w:rPr>
        <w:t xml:space="preserve"> new community partnerships to assist parents and children. </w:t>
      </w:r>
    </w:p>
    <w:p w:rsidRPr="003453A6" w:rsidR="003453A6" w:rsidP="003453A6" w:rsidRDefault="003453A6" w14:paraId="14135935" w14:textId="77777777">
      <w:pPr>
        <w:pStyle w:val="ListParagraph"/>
        <w:spacing w:after="120"/>
        <w:jc w:val="both"/>
        <w:rPr>
          <w:rFonts w:ascii="Times New Roman" w:hAnsi="Times New Roman" w:cs="Times New Roman"/>
          <w:i/>
        </w:rPr>
      </w:pPr>
      <w:r w:rsidRPr="003453A6">
        <w:rPr>
          <w:rFonts w:ascii="Times New Roman" w:hAnsi="Times New Roman" w:cs="Times New Roman"/>
        </w:rPr>
        <w:t>&lt;&lt;</w:t>
      </w:r>
      <w:r w:rsidRPr="003453A6">
        <w:rPr>
          <w:rFonts w:ascii="Times New Roman" w:hAnsi="Times New Roman" w:cs="Times New Roman"/>
          <w:i/>
        </w:rPr>
        <w:t>Likert Scale: Strongly Disagree, Disagree, Somewhat Disagree, Neither Agree nor Disagree, Somewhat Agree, Agree, Strongly Agree&gt;&gt;</w:t>
      </w:r>
    </w:p>
    <w:p w:rsidRPr="002E6516" w:rsidR="00274447" w:rsidP="004C7AB3" w:rsidRDefault="00274447" w14:paraId="275D5997" w14:textId="2DE15E86">
      <w:pPr>
        <w:pStyle w:val="ListParagraph"/>
        <w:numPr>
          <w:ilvl w:val="1"/>
          <w:numId w:val="23"/>
        </w:numPr>
        <w:ind w:left="1440"/>
        <w:jc w:val="both"/>
        <w:rPr>
          <w:rFonts w:ascii="Times New Roman" w:hAnsi="Times New Roman" w:cs="Times New Roman"/>
        </w:rPr>
      </w:pPr>
      <w:r w:rsidRPr="002E6516">
        <w:rPr>
          <w:rFonts w:ascii="Times New Roman" w:hAnsi="Times New Roman" w:cs="Times New Roman"/>
        </w:rPr>
        <w:t xml:space="preserve">Provide </w:t>
      </w:r>
      <w:r w:rsidRPr="002E6516" w:rsidR="0084186C">
        <w:rPr>
          <w:rFonts w:ascii="Times New Roman" w:hAnsi="Times New Roman" w:cs="Times New Roman"/>
        </w:rPr>
        <w:t xml:space="preserve">up to three </w:t>
      </w:r>
      <w:r w:rsidRPr="002E6516">
        <w:rPr>
          <w:rFonts w:ascii="Times New Roman" w:hAnsi="Times New Roman" w:cs="Times New Roman"/>
        </w:rPr>
        <w:t>example</w:t>
      </w:r>
      <w:r w:rsidRPr="002E6516" w:rsidR="0084186C">
        <w:rPr>
          <w:rFonts w:ascii="Times New Roman" w:hAnsi="Times New Roman" w:cs="Times New Roman"/>
        </w:rPr>
        <w:t>s</w:t>
      </w:r>
      <w:r w:rsidRPr="002E6516">
        <w:rPr>
          <w:rFonts w:ascii="Times New Roman" w:hAnsi="Times New Roman" w:cs="Times New Roman"/>
        </w:rPr>
        <w:t xml:space="preserve"> of early steps you can take to </w:t>
      </w:r>
      <w:r w:rsidRPr="002E6516">
        <w:rPr>
          <w:rFonts w:ascii="Times New Roman" w:hAnsi="Times New Roman" w:cs="Times New Roman"/>
          <w:u w:val="single"/>
        </w:rPr>
        <w:t>develop</w:t>
      </w:r>
      <w:r w:rsidRPr="002E6516">
        <w:rPr>
          <w:rFonts w:ascii="Times New Roman" w:hAnsi="Times New Roman" w:cs="Times New Roman"/>
        </w:rPr>
        <w:t xml:space="preserve"> new community partnerships.</w:t>
      </w:r>
    </w:p>
    <w:p w:rsidRPr="005C650B" w:rsidR="005C650B" w:rsidP="00BE6C57" w:rsidRDefault="00274447" w14:paraId="28876D38" w14:textId="6A4BDF61">
      <w:pPr>
        <w:pStyle w:val="ListParagraph"/>
        <w:spacing w:after="240"/>
        <w:ind w:left="893" w:firstLine="187"/>
        <w:jc w:val="both"/>
        <w:rPr>
          <w:rFonts w:ascii="Times New Roman" w:hAnsi="Times New Roman" w:cs="Times New Roman"/>
          <w:i/>
        </w:rPr>
      </w:pPr>
      <w:r>
        <w:rPr>
          <w:rFonts w:ascii="Times New Roman" w:hAnsi="Times New Roman" w:cs="Times New Roman"/>
          <w:i/>
        </w:rPr>
        <w:t>&lt;</w:t>
      </w:r>
      <w:r w:rsidRPr="00464FD8">
        <w:rPr>
          <w:rFonts w:ascii="Times New Roman" w:hAnsi="Times New Roman" w:cs="Times New Roman"/>
          <w:i/>
        </w:rPr>
        <w:t>&lt;Open-Ended&gt;&gt;</w:t>
      </w:r>
    </w:p>
    <w:p w:rsidRPr="005C650B" w:rsidR="0026658E" w:rsidP="005C650B" w:rsidRDefault="0026658E" w14:paraId="590B42C8" w14:textId="77777777">
      <w:pPr>
        <w:pStyle w:val="ListParagraph"/>
        <w:spacing w:after="120"/>
        <w:ind w:left="547" w:firstLine="187"/>
        <w:jc w:val="both"/>
        <w:rPr>
          <w:rFonts w:ascii="Times New Roman" w:hAnsi="Times New Roman" w:cs="Times New Roman"/>
          <w:i/>
        </w:rPr>
      </w:pPr>
    </w:p>
    <w:p w:rsidRPr="0071345F" w:rsidR="00274447" w:rsidP="59FDE169" w:rsidRDefault="59FDE169" w14:paraId="4D12E218" w14:textId="2D3A8E16">
      <w:pPr>
        <w:pStyle w:val="ListParagraph"/>
        <w:numPr>
          <w:ilvl w:val="0"/>
          <w:numId w:val="10"/>
        </w:numPr>
        <w:spacing w:before="120" w:after="120"/>
        <w:ind w:left="547" w:hanging="547"/>
        <w:jc w:val="both"/>
        <w:rPr>
          <w:rFonts w:ascii="Times New Roman" w:hAnsi="Times New Roman" w:cs="Times New Roman"/>
          <w:i/>
          <w:iCs/>
        </w:rPr>
      </w:pPr>
      <w:r w:rsidRPr="59FDE169">
        <w:rPr>
          <w:rFonts w:ascii="Times New Roman" w:hAnsi="Times New Roman" w:cs="Times New Roman"/>
        </w:rPr>
        <w:t xml:space="preserve">I learned practical steps to </w:t>
      </w:r>
      <w:r w:rsidRPr="59FDE169">
        <w:rPr>
          <w:rFonts w:ascii="Times New Roman" w:hAnsi="Times New Roman" w:cs="Times New Roman"/>
          <w:u w:val="single"/>
        </w:rPr>
        <w:t>strengthen</w:t>
      </w:r>
      <w:r w:rsidRPr="59FDE169">
        <w:rPr>
          <w:rFonts w:ascii="Times New Roman" w:hAnsi="Times New Roman" w:cs="Times New Roman"/>
        </w:rPr>
        <w:t xml:space="preserve"> existing community </w:t>
      </w:r>
      <w:r w:rsidRPr="59FDE169" w:rsidR="00044114">
        <w:rPr>
          <w:rFonts w:ascii="Times New Roman" w:hAnsi="Times New Roman" w:cs="Times New Roman"/>
        </w:rPr>
        <w:t>partnerships.</w:t>
      </w:r>
      <w:r w:rsidRPr="59FDE169">
        <w:rPr>
          <w:rFonts w:ascii="Times New Roman" w:hAnsi="Times New Roman" w:cs="Times New Roman"/>
        </w:rPr>
        <w:t xml:space="preserve"> </w:t>
      </w:r>
    </w:p>
    <w:p w:rsidRPr="0061258F" w:rsidR="0061258F" w:rsidP="0061258F" w:rsidRDefault="0061258F" w14:paraId="4347466D" w14:textId="77777777">
      <w:pPr>
        <w:pStyle w:val="ListParagraph"/>
        <w:spacing w:after="120"/>
        <w:jc w:val="both"/>
        <w:rPr>
          <w:rFonts w:ascii="Times New Roman" w:hAnsi="Times New Roman" w:cs="Times New Roman"/>
          <w:i/>
        </w:rPr>
      </w:pPr>
      <w:r w:rsidRPr="0061258F">
        <w:rPr>
          <w:rFonts w:ascii="Times New Roman" w:hAnsi="Times New Roman" w:cs="Times New Roman"/>
        </w:rPr>
        <w:t>&lt;&lt;</w:t>
      </w:r>
      <w:r w:rsidRPr="0061258F">
        <w:rPr>
          <w:rFonts w:ascii="Times New Roman" w:hAnsi="Times New Roman" w:cs="Times New Roman"/>
          <w:i/>
        </w:rPr>
        <w:t>Likert Scale: Strongly Disagree, Disagree, Somewhat Disagree, Neither Agree nor Disagree, Somewhat Agree, Agree, Strongly Agree&gt;&gt;</w:t>
      </w:r>
    </w:p>
    <w:p w:rsidRPr="002E6516" w:rsidR="00274447" w:rsidP="004C7AB3" w:rsidRDefault="00274447" w14:paraId="771374D2" w14:textId="39F4187E">
      <w:pPr>
        <w:pStyle w:val="ListParagraph"/>
        <w:numPr>
          <w:ilvl w:val="0"/>
          <w:numId w:val="13"/>
        </w:numPr>
        <w:tabs>
          <w:tab w:val="left" w:pos="1080"/>
        </w:tabs>
        <w:spacing w:after="120"/>
        <w:jc w:val="both"/>
        <w:rPr>
          <w:rFonts w:ascii="Times New Roman" w:hAnsi="Times New Roman" w:cs="Times New Roman"/>
        </w:rPr>
      </w:pPr>
      <w:r w:rsidRPr="002E6516">
        <w:rPr>
          <w:rFonts w:ascii="Times New Roman" w:hAnsi="Times New Roman" w:cs="Times New Roman"/>
        </w:rPr>
        <w:t xml:space="preserve">Provide </w:t>
      </w:r>
      <w:r w:rsidRPr="002E6516" w:rsidR="0084186C">
        <w:rPr>
          <w:rFonts w:ascii="Times New Roman" w:hAnsi="Times New Roman" w:cs="Times New Roman"/>
        </w:rPr>
        <w:t xml:space="preserve">up to three </w:t>
      </w:r>
      <w:r w:rsidRPr="002E6516">
        <w:rPr>
          <w:rFonts w:ascii="Times New Roman" w:hAnsi="Times New Roman" w:cs="Times New Roman"/>
        </w:rPr>
        <w:t>example</w:t>
      </w:r>
      <w:r w:rsidRPr="002E6516" w:rsidR="0084186C">
        <w:rPr>
          <w:rFonts w:ascii="Times New Roman" w:hAnsi="Times New Roman" w:cs="Times New Roman"/>
        </w:rPr>
        <w:t>s</w:t>
      </w:r>
      <w:r w:rsidRPr="002E6516">
        <w:rPr>
          <w:rFonts w:ascii="Times New Roman" w:hAnsi="Times New Roman" w:cs="Times New Roman"/>
        </w:rPr>
        <w:t xml:space="preserve"> of initial steps you can take to </w:t>
      </w:r>
      <w:r w:rsidRPr="002E6516">
        <w:rPr>
          <w:rFonts w:ascii="Times New Roman" w:hAnsi="Times New Roman" w:cs="Times New Roman"/>
          <w:u w:val="single"/>
        </w:rPr>
        <w:t>strengthen</w:t>
      </w:r>
      <w:r w:rsidRPr="002E6516">
        <w:rPr>
          <w:rFonts w:ascii="Times New Roman" w:hAnsi="Times New Roman" w:cs="Times New Roman"/>
        </w:rPr>
        <w:t xml:space="preserve"> existing partnerships.</w:t>
      </w:r>
    </w:p>
    <w:p w:rsidR="00274447" w:rsidP="007F38B9" w:rsidRDefault="00274447" w14:paraId="4075935A" w14:textId="77777777">
      <w:pPr>
        <w:pStyle w:val="ListParagraph"/>
        <w:spacing w:after="120"/>
        <w:ind w:left="900" w:firstLine="180"/>
        <w:jc w:val="both"/>
        <w:rPr>
          <w:rFonts w:ascii="Times New Roman" w:hAnsi="Times New Roman" w:cs="Times New Roman"/>
        </w:rPr>
      </w:pPr>
      <w:r>
        <w:rPr>
          <w:rFonts w:ascii="Times New Roman" w:hAnsi="Times New Roman" w:cs="Times New Roman"/>
          <w:i/>
        </w:rPr>
        <w:t>&lt;</w:t>
      </w:r>
      <w:r w:rsidRPr="00464FD8">
        <w:rPr>
          <w:rFonts w:ascii="Times New Roman" w:hAnsi="Times New Roman" w:cs="Times New Roman"/>
          <w:i/>
        </w:rPr>
        <w:t>&lt;Open-Ended&gt;&gt;</w:t>
      </w:r>
    </w:p>
    <w:p w:rsidRPr="009756B1" w:rsidR="00274447" w:rsidP="00274447" w:rsidRDefault="00274447" w14:paraId="79A2AF4B" w14:textId="77777777">
      <w:pPr>
        <w:pStyle w:val="ListParagraph"/>
        <w:spacing w:after="120"/>
        <w:ind w:left="540" w:hanging="540"/>
        <w:jc w:val="both"/>
        <w:rPr>
          <w:rFonts w:ascii="Times New Roman" w:hAnsi="Times New Roman" w:cs="Times New Roman"/>
        </w:rPr>
      </w:pPr>
    </w:p>
    <w:p w:rsidR="000B21E4" w:rsidP="000B21E4" w:rsidRDefault="000B21E4" w14:paraId="674AEE80" w14:textId="77777777">
      <w:pPr>
        <w:pStyle w:val="ListParagraph"/>
        <w:numPr>
          <w:ilvl w:val="0"/>
          <w:numId w:val="10"/>
        </w:numPr>
        <w:ind w:left="547" w:hanging="547"/>
        <w:jc w:val="both"/>
        <w:rPr>
          <w:rFonts w:ascii="Times New Roman" w:hAnsi="Times New Roman" w:cs="Times New Roman"/>
        </w:rPr>
      </w:pPr>
      <w:r>
        <w:rPr>
          <w:rFonts w:ascii="Times New Roman" w:hAnsi="Times New Roman" w:cs="Times New Roman"/>
        </w:rPr>
        <w:t xml:space="preserve">My organization’s </w:t>
      </w:r>
      <w:r w:rsidRPr="59FDE169">
        <w:rPr>
          <w:rFonts w:ascii="Times New Roman" w:hAnsi="Times New Roman" w:cs="Times New Roman"/>
        </w:rPr>
        <w:t xml:space="preserve">current community partnerships can assist families in their economic mobility </w:t>
      </w:r>
      <w:r>
        <w:rPr>
          <w:rFonts w:ascii="Times New Roman" w:hAnsi="Times New Roman" w:cs="Times New Roman"/>
        </w:rPr>
        <w:t>goals.</w:t>
      </w:r>
    </w:p>
    <w:p w:rsidR="000B21E4" w:rsidP="000B21E4" w:rsidRDefault="000B21E4" w14:paraId="40ACA035" w14:textId="77777777">
      <w:pPr>
        <w:pStyle w:val="ListParagraph"/>
        <w:spacing w:after="120"/>
        <w:jc w:val="both"/>
        <w:rPr>
          <w:rFonts w:ascii="Times New Roman" w:hAnsi="Times New Roman" w:cs="Times New Roman"/>
          <w:i/>
        </w:rPr>
      </w:pPr>
      <w:r w:rsidRPr="0061258F">
        <w:rPr>
          <w:rFonts w:ascii="Times New Roman" w:hAnsi="Times New Roman" w:cs="Times New Roman"/>
        </w:rPr>
        <w:t>&lt;&lt;</w:t>
      </w:r>
      <w:r w:rsidRPr="0061258F">
        <w:rPr>
          <w:rFonts w:ascii="Times New Roman" w:hAnsi="Times New Roman" w:cs="Times New Roman"/>
          <w:i/>
        </w:rPr>
        <w:t>Likert Scale: Strongly Disagree, Disagree, Somewhat Disagree, Neither Agree nor Disagree, Somewhat Agree, Agree, Strongly Agree&gt;&gt;</w:t>
      </w:r>
    </w:p>
    <w:p w:rsidRPr="0061258F" w:rsidR="000B21E4" w:rsidP="000B21E4" w:rsidRDefault="000B21E4" w14:paraId="7C2BBF4F" w14:textId="77777777">
      <w:pPr>
        <w:pStyle w:val="ListParagraph"/>
        <w:spacing w:after="120"/>
        <w:jc w:val="both"/>
        <w:rPr>
          <w:rFonts w:ascii="Times New Roman" w:hAnsi="Times New Roman" w:cs="Times New Roman"/>
          <w:i/>
        </w:rPr>
      </w:pPr>
    </w:p>
    <w:p w:rsidRPr="002E6516" w:rsidR="00270396" w:rsidP="00270396" w:rsidRDefault="59FDE169" w14:paraId="46FE1534" w14:textId="77777777">
      <w:pPr>
        <w:pStyle w:val="ListParagraph"/>
        <w:numPr>
          <w:ilvl w:val="0"/>
          <w:numId w:val="10"/>
        </w:numPr>
        <w:ind w:left="547" w:hanging="547"/>
        <w:jc w:val="both"/>
        <w:rPr>
          <w:rFonts w:ascii="Times New Roman" w:hAnsi="Times New Roman" w:cs="Times New Roman"/>
        </w:rPr>
      </w:pPr>
      <w:r w:rsidRPr="002E6516">
        <w:rPr>
          <w:rFonts w:ascii="Times New Roman" w:hAnsi="Times New Roman" w:cs="Times New Roman"/>
        </w:rPr>
        <w:t>Briefly describe how the FEM Academy changed your perception of building community partnerships</w:t>
      </w:r>
      <w:proofErr w:type="gramStart"/>
      <w:r w:rsidRPr="002E6516">
        <w:rPr>
          <w:rFonts w:ascii="Times New Roman" w:hAnsi="Times New Roman" w:cs="Times New Roman"/>
        </w:rPr>
        <w:t>?</w:t>
      </w:r>
      <w:r w:rsidRPr="002E6516" w:rsidR="001A5E3A">
        <w:rPr>
          <w:rFonts w:ascii="Times New Roman" w:hAnsi="Times New Roman" w:cs="Times New Roman"/>
        </w:rPr>
        <w:t xml:space="preserve"> </w:t>
      </w:r>
      <w:r w:rsidRPr="002E6516" w:rsidR="00270396">
        <w:rPr>
          <w:rFonts w:ascii="Times New Roman" w:hAnsi="Times New Roman" w:cs="Times New Roman"/>
        </w:rPr>
        <w:t>.</w:t>
      </w:r>
      <w:proofErr w:type="gramEnd"/>
      <w:r w:rsidRPr="002E6516" w:rsidR="00270396">
        <w:rPr>
          <w:rFonts w:ascii="Times New Roman" w:hAnsi="Times New Roman" w:cs="Times New Roman"/>
        </w:rPr>
        <w:t xml:space="preserve"> Please limit your response to two or three sentences.</w:t>
      </w:r>
    </w:p>
    <w:p w:rsidR="00270396" w:rsidP="00270396" w:rsidRDefault="00270396" w14:paraId="1C730020" w14:textId="77777777">
      <w:pPr>
        <w:pStyle w:val="ListParagraph"/>
        <w:spacing w:after="120"/>
        <w:ind w:left="540"/>
        <w:jc w:val="both"/>
        <w:rPr>
          <w:rFonts w:ascii="Times New Roman" w:hAnsi="Times New Roman" w:cs="Times New Roman"/>
        </w:rPr>
      </w:pPr>
    </w:p>
    <w:p w:rsidRPr="001A5E3A" w:rsidR="00274447" w:rsidP="00270396" w:rsidRDefault="00274447" w14:paraId="3A7DEB37" w14:textId="02D881F4">
      <w:pPr>
        <w:pStyle w:val="ListParagraph"/>
        <w:spacing w:after="120"/>
        <w:ind w:left="540"/>
        <w:jc w:val="both"/>
        <w:rPr>
          <w:rFonts w:ascii="Times New Roman" w:hAnsi="Times New Roman" w:cs="Times New Roman"/>
        </w:rPr>
      </w:pPr>
      <w:r w:rsidRPr="001A5E3A">
        <w:rPr>
          <w:rFonts w:ascii="Times New Roman" w:hAnsi="Times New Roman" w:cs="Times New Roman"/>
          <w:i/>
        </w:rPr>
        <w:t>&lt;&lt;Open-Ended&gt;&gt;</w:t>
      </w:r>
    </w:p>
    <w:p w:rsidRPr="00E12EE2" w:rsidR="00E12EE2" w:rsidP="00E12EE2" w:rsidRDefault="00E12EE2" w14:paraId="7BBC3520" w14:textId="14AE0CC9">
      <w:pPr>
        <w:pStyle w:val="Bullet1"/>
        <w:spacing w:after="120"/>
        <w:jc w:val="both"/>
        <w:outlineLvl w:val="0"/>
        <w:rPr>
          <w:u w:val="single"/>
        </w:rPr>
      </w:pPr>
      <w:r>
        <w:rPr>
          <w:u w:val="single"/>
        </w:rPr>
        <w:t>Organizational Prioritization</w:t>
      </w:r>
      <w:r w:rsidRPr="00C81586">
        <w:rPr>
          <w:u w:val="single"/>
        </w:rPr>
        <w:t xml:space="preserve"> </w:t>
      </w:r>
    </w:p>
    <w:p w:rsidRPr="002E6516" w:rsidR="00D5595C" w:rsidP="00D5595C" w:rsidRDefault="0084186C" w14:paraId="1EA2831E" w14:textId="7F7605D0">
      <w:pPr>
        <w:pStyle w:val="ListParagraph"/>
        <w:numPr>
          <w:ilvl w:val="0"/>
          <w:numId w:val="10"/>
        </w:numPr>
        <w:ind w:left="547" w:hanging="547"/>
        <w:jc w:val="both"/>
        <w:rPr>
          <w:rFonts w:ascii="Times New Roman" w:hAnsi="Times New Roman" w:cs="Times New Roman"/>
        </w:rPr>
      </w:pPr>
      <w:r w:rsidRPr="002E6516">
        <w:rPr>
          <w:rFonts w:ascii="Times New Roman" w:hAnsi="Times New Roman" w:cs="Times New Roman"/>
        </w:rPr>
        <w:t>Briefly d</w:t>
      </w:r>
      <w:r w:rsidRPr="002E6516" w:rsidR="00E12EE2">
        <w:rPr>
          <w:rFonts w:ascii="Times New Roman" w:hAnsi="Times New Roman" w:cs="Times New Roman"/>
        </w:rPr>
        <w:t>escribe your perceptions of your organization</w:t>
      </w:r>
      <w:r w:rsidRPr="002E6516" w:rsidR="00F74850">
        <w:rPr>
          <w:rFonts w:ascii="Times New Roman" w:hAnsi="Times New Roman" w:cs="Times New Roman"/>
        </w:rPr>
        <w:t>’s</w:t>
      </w:r>
      <w:r w:rsidRPr="002E6516" w:rsidR="00E12EE2">
        <w:rPr>
          <w:rFonts w:ascii="Times New Roman" w:hAnsi="Times New Roman" w:cs="Times New Roman"/>
        </w:rPr>
        <w:t xml:space="preserve"> prioritization </w:t>
      </w:r>
      <w:r w:rsidRPr="002E6516" w:rsidR="00F74850">
        <w:rPr>
          <w:rFonts w:ascii="Times New Roman" w:hAnsi="Times New Roman" w:cs="Times New Roman"/>
        </w:rPr>
        <w:t>and readiness to implement</w:t>
      </w:r>
      <w:r w:rsidRPr="002E6516" w:rsidR="00E12EE2">
        <w:rPr>
          <w:rFonts w:ascii="Times New Roman" w:hAnsi="Times New Roman" w:cs="Times New Roman"/>
        </w:rPr>
        <w:t xml:space="preserve"> </w:t>
      </w:r>
      <w:r w:rsidRPr="002E6516" w:rsidR="00F74850">
        <w:rPr>
          <w:rFonts w:ascii="Times New Roman" w:hAnsi="Times New Roman" w:cs="Times New Roman"/>
        </w:rPr>
        <w:t xml:space="preserve">topics around </w:t>
      </w:r>
      <w:r w:rsidRPr="002E6516" w:rsidR="00E12EE2">
        <w:rPr>
          <w:rFonts w:ascii="Times New Roman" w:hAnsi="Times New Roman" w:cs="Times New Roman"/>
        </w:rPr>
        <w:t>family economic mobility?</w:t>
      </w:r>
      <w:r w:rsidRPr="002E6516" w:rsidR="00D5595C">
        <w:rPr>
          <w:rFonts w:ascii="Times New Roman" w:hAnsi="Times New Roman" w:cs="Times New Roman"/>
        </w:rPr>
        <w:t xml:space="preserve"> Please limit your response to two or three sentences.</w:t>
      </w:r>
    </w:p>
    <w:p w:rsidRPr="001C3530" w:rsidR="00E12EE2" w:rsidP="00D5595C" w:rsidRDefault="00E12EE2" w14:paraId="57DFA94F" w14:textId="58E32F82">
      <w:pPr>
        <w:pStyle w:val="ListParagraph"/>
        <w:ind w:left="547"/>
        <w:jc w:val="both"/>
        <w:rPr>
          <w:rFonts w:ascii="Times New Roman" w:hAnsi="Times New Roman" w:cs="Times New Roman"/>
          <w:highlight w:val="yellow"/>
        </w:rPr>
      </w:pPr>
    </w:p>
    <w:p w:rsidRPr="00E12EE2" w:rsidR="00E12EE2" w:rsidP="00E12EE2" w:rsidRDefault="00E12EE2" w14:paraId="69B6B271" w14:textId="4511D93B">
      <w:pPr>
        <w:spacing w:after="120"/>
        <w:ind w:firstLine="547"/>
        <w:jc w:val="both"/>
      </w:pPr>
      <w:r w:rsidRPr="00E12EE2">
        <w:rPr>
          <w:i/>
        </w:rPr>
        <w:t>&lt;&lt;Open-Ended&gt;&gt;</w:t>
      </w:r>
    </w:p>
    <w:p w:rsidR="00E12EE2" w:rsidP="00E12EE2" w:rsidRDefault="00E72446" w14:paraId="2234675C" w14:textId="12EE5D7A">
      <w:pPr>
        <w:pStyle w:val="ListParagraph"/>
        <w:numPr>
          <w:ilvl w:val="0"/>
          <w:numId w:val="10"/>
        </w:numPr>
        <w:ind w:left="547" w:hanging="547"/>
        <w:jc w:val="both"/>
        <w:rPr>
          <w:rFonts w:ascii="Times New Roman" w:hAnsi="Times New Roman" w:cs="Times New Roman"/>
        </w:rPr>
      </w:pPr>
      <w:r>
        <w:rPr>
          <w:rFonts w:ascii="Times New Roman" w:hAnsi="Times New Roman" w:cs="Times New Roman"/>
        </w:rPr>
        <w:t>M</w:t>
      </w:r>
      <w:r w:rsidRPr="004A3A97" w:rsidR="00E12EE2">
        <w:rPr>
          <w:rFonts w:ascii="Times New Roman" w:hAnsi="Times New Roman" w:cs="Times New Roman"/>
        </w:rPr>
        <w:t xml:space="preserve">y organization’s level of prioritization around family economic mobility is </w:t>
      </w:r>
      <w:r>
        <w:rPr>
          <w:rFonts w:ascii="Times New Roman" w:hAnsi="Times New Roman" w:cs="Times New Roman"/>
        </w:rPr>
        <w:t xml:space="preserve">directly </w:t>
      </w:r>
      <w:r w:rsidRPr="004A3A97" w:rsidR="00E12EE2">
        <w:rPr>
          <w:rFonts w:ascii="Times New Roman" w:hAnsi="Times New Roman" w:cs="Times New Roman"/>
        </w:rPr>
        <w:t xml:space="preserve">related to my comfort level </w:t>
      </w:r>
      <w:r w:rsidR="00F7287B">
        <w:rPr>
          <w:rFonts w:ascii="Times New Roman" w:hAnsi="Times New Roman" w:cs="Times New Roman"/>
        </w:rPr>
        <w:t xml:space="preserve">in </w:t>
      </w:r>
      <w:r w:rsidRPr="004A3A97" w:rsidR="00E12EE2">
        <w:rPr>
          <w:rFonts w:ascii="Times New Roman" w:hAnsi="Times New Roman" w:cs="Times New Roman"/>
        </w:rPr>
        <w:t>discussing family economic mobility with families.</w:t>
      </w:r>
    </w:p>
    <w:p w:rsidRPr="0061258F" w:rsidR="0061258F" w:rsidP="0061258F" w:rsidRDefault="0061258F" w14:paraId="51A12CAD" w14:textId="77777777">
      <w:pPr>
        <w:pStyle w:val="ListParagraph"/>
        <w:spacing w:after="120"/>
        <w:jc w:val="both"/>
        <w:rPr>
          <w:rFonts w:ascii="Times New Roman" w:hAnsi="Times New Roman" w:cs="Times New Roman"/>
          <w:i/>
        </w:rPr>
      </w:pPr>
      <w:r w:rsidRPr="0061258F">
        <w:rPr>
          <w:rFonts w:ascii="Times New Roman" w:hAnsi="Times New Roman" w:cs="Times New Roman"/>
        </w:rPr>
        <w:t>&lt;&lt;</w:t>
      </w:r>
      <w:r w:rsidRPr="0061258F">
        <w:rPr>
          <w:rFonts w:ascii="Times New Roman" w:hAnsi="Times New Roman" w:cs="Times New Roman"/>
          <w:i/>
        </w:rPr>
        <w:t>Likert Scale: Strongly Disagree, Disagree, Somewhat Disagree, Neither Agree nor Disagree, Somewhat Agree, Agree, Strongly Agree&gt;&gt;</w:t>
      </w:r>
    </w:p>
    <w:p w:rsidRPr="00E12EE2" w:rsidR="00E12EE2" w:rsidP="00E12EE2" w:rsidRDefault="00E12EE2" w14:paraId="1548CBB4" w14:textId="77777777">
      <w:pPr>
        <w:pStyle w:val="ListParagraph"/>
        <w:spacing w:after="120"/>
        <w:jc w:val="both"/>
        <w:rPr>
          <w:rFonts w:ascii="Times New Roman" w:hAnsi="Times New Roman" w:cs="Times New Roman"/>
          <w:i/>
        </w:rPr>
      </w:pPr>
    </w:p>
    <w:p w:rsidRPr="002E6516" w:rsidR="00E12EE2" w:rsidP="004C7AB3" w:rsidRDefault="0084186C" w14:paraId="58C77916" w14:textId="04B7C3FE">
      <w:pPr>
        <w:pStyle w:val="ListParagraph"/>
        <w:numPr>
          <w:ilvl w:val="0"/>
          <w:numId w:val="10"/>
        </w:numPr>
        <w:ind w:left="547" w:hanging="547"/>
        <w:jc w:val="both"/>
        <w:rPr>
          <w:rFonts w:ascii="Times New Roman" w:hAnsi="Times New Roman" w:cs="Times New Roman"/>
        </w:rPr>
      </w:pPr>
      <w:r w:rsidRPr="002E6516">
        <w:rPr>
          <w:rFonts w:ascii="Times New Roman" w:hAnsi="Times New Roman" w:cs="Times New Roman"/>
        </w:rPr>
        <w:t>Briefly d</w:t>
      </w:r>
      <w:r w:rsidRPr="002E6516" w:rsidR="00E12EE2">
        <w:rPr>
          <w:rFonts w:ascii="Times New Roman" w:hAnsi="Times New Roman" w:cs="Times New Roman"/>
        </w:rPr>
        <w:t xml:space="preserve">iscuss the </w:t>
      </w:r>
      <w:r w:rsidRPr="002E6516" w:rsidR="00145CDB">
        <w:rPr>
          <w:rFonts w:ascii="Times New Roman" w:hAnsi="Times New Roman" w:cs="Times New Roman"/>
        </w:rPr>
        <w:t>relationship</w:t>
      </w:r>
      <w:r w:rsidRPr="002E6516" w:rsidR="00E12EE2">
        <w:rPr>
          <w:rFonts w:ascii="Times New Roman" w:hAnsi="Times New Roman" w:cs="Times New Roman"/>
        </w:rPr>
        <w:t xml:space="preserve"> between your level of comfort with topics around family economic mobility and your organization’s prioritization around this topic</w:t>
      </w:r>
      <w:r w:rsidRPr="002E6516" w:rsidR="001D0E60">
        <w:rPr>
          <w:rFonts w:ascii="Times New Roman" w:hAnsi="Times New Roman" w:cs="Times New Roman"/>
        </w:rPr>
        <w:t>.</w:t>
      </w:r>
      <w:r w:rsidRPr="002E6516" w:rsidR="00D5595C">
        <w:rPr>
          <w:rFonts w:ascii="Times New Roman" w:hAnsi="Times New Roman" w:cs="Times New Roman"/>
        </w:rPr>
        <w:t xml:space="preserve"> Please limit your response to two or three sentences.</w:t>
      </w:r>
    </w:p>
    <w:p w:rsidRPr="001C3530" w:rsidR="00D5595C" w:rsidP="00D5595C" w:rsidRDefault="00D5595C" w14:paraId="18E6A95D" w14:textId="77777777">
      <w:pPr>
        <w:pStyle w:val="ListParagraph"/>
        <w:ind w:left="547"/>
        <w:jc w:val="both"/>
        <w:rPr>
          <w:rFonts w:ascii="Times New Roman" w:hAnsi="Times New Roman" w:cs="Times New Roman"/>
          <w:highlight w:val="yellow"/>
        </w:rPr>
      </w:pPr>
    </w:p>
    <w:p w:rsidR="001E4639" w:rsidP="00A805E2" w:rsidRDefault="00A805E2" w14:paraId="49896E37" w14:textId="3DC51741">
      <w:pPr>
        <w:pStyle w:val="ListParagraph"/>
        <w:spacing w:after="120"/>
        <w:jc w:val="both"/>
        <w:rPr>
          <w:rFonts w:ascii="Times New Roman" w:hAnsi="Times New Roman" w:cs="Times New Roman"/>
          <w:i/>
        </w:rPr>
      </w:pPr>
      <w:r w:rsidRPr="004A3A97">
        <w:rPr>
          <w:rFonts w:ascii="Times New Roman" w:hAnsi="Times New Roman" w:cs="Times New Roman"/>
          <w:i/>
        </w:rPr>
        <w:t>&lt;&lt;Open-Ended&gt;&gt;</w:t>
      </w:r>
    </w:p>
    <w:p w:rsidRPr="00BB1AC7" w:rsidR="00652EB9" w:rsidP="007F38B9" w:rsidRDefault="00652EB9" w14:paraId="6E5BD5B2" w14:textId="77777777">
      <w:pPr>
        <w:pStyle w:val="ListParagraph"/>
        <w:spacing w:after="120"/>
        <w:jc w:val="both"/>
      </w:pPr>
    </w:p>
    <w:p w:rsidR="00A805E2" w:rsidP="004C7AB3" w:rsidRDefault="00A805E2" w14:paraId="5B5506A5" w14:textId="4D19F1B4">
      <w:pPr>
        <w:pStyle w:val="ListParagraph"/>
        <w:numPr>
          <w:ilvl w:val="0"/>
          <w:numId w:val="10"/>
        </w:numPr>
        <w:ind w:left="547" w:hanging="547"/>
        <w:jc w:val="both"/>
        <w:rPr>
          <w:rFonts w:ascii="Times New Roman" w:hAnsi="Times New Roman" w:cs="Times New Roman"/>
        </w:rPr>
      </w:pPr>
      <w:r>
        <w:rPr>
          <w:rFonts w:ascii="Times New Roman" w:hAnsi="Times New Roman" w:cs="Times New Roman"/>
        </w:rPr>
        <w:t xml:space="preserve">My organization </w:t>
      </w:r>
      <w:r w:rsidRPr="002928DB">
        <w:rPr>
          <w:rFonts w:ascii="Times New Roman" w:hAnsi="Times New Roman" w:cs="Times New Roman"/>
        </w:rPr>
        <w:t>provides</w:t>
      </w:r>
      <w:r>
        <w:rPr>
          <w:rFonts w:ascii="Times New Roman" w:hAnsi="Times New Roman" w:cs="Times New Roman"/>
        </w:rPr>
        <w:t xml:space="preserve"> professional development </w:t>
      </w:r>
      <w:r w:rsidR="002928DB">
        <w:rPr>
          <w:rFonts w:ascii="Times New Roman" w:hAnsi="Times New Roman" w:cs="Times New Roman"/>
        </w:rPr>
        <w:t xml:space="preserve">focused on </w:t>
      </w:r>
      <w:r>
        <w:rPr>
          <w:rFonts w:ascii="Times New Roman" w:hAnsi="Times New Roman" w:cs="Times New Roman"/>
        </w:rPr>
        <w:t>topics related to family economic mobility</w:t>
      </w:r>
      <w:r w:rsidR="00652EB9">
        <w:rPr>
          <w:rFonts w:ascii="Times New Roman" w:hAnsi="Times New Roman" w:cs="Times New Roman"/>
        </w:rPr>
        <w:t>.</w:t>
      </w:r>
    </w:p>
    <w:p w:rsidRPr="0061258F" w:rsidR="0061258F" w:rsidP="0061258F" w:rsidRDefault="0061258F" w14:paraId="65F6AC40" w14:textId="77777777">
      <w:pPr>
        <w:pStyle w:val="ListParagraph"/>
        <w:spacing w:after="120"/>
        <w:jc w:val="both"/>
        <w:rPr>
          <w:rFonts w:ascii="Times New Roman" w:hAnsi="Times New Roman" w:cs="Times New Roman"/>
          <w:i/>
        </w:rPr>
      </w:pPr>
      <w:r w:rsidRPr="0061258F">
        <w:rPr>
          <w:rFonts w:ascii="Times New Roman" w:hAnsi="Times New Roman" w:cs="Times New Roman"/>
        </w:rPr>
        <w:t>&lt;&lt;</w:t>
      </w:r>
      <w:r w:rsidRPr="0061258F">
        <w:rPr>
          <w:rFonts w:ascii="Times New Roman" w:hAnsi="Times New Roman" w:cs="Times New Roman"/>
          <w:i/>
        </w:rPr>
        <w:t>Likert Scale: Strongly Disagree, Disagree, Somewhat Disagree, Neither Agree nor Disagree, Somewhat Agree, Agree, Strongly Agree&gt;&gt;</w:t>
      </w:r>
    </w:p>
    <w:p w:rsidR="00652EB9" w:rsidP="00652EB9" w:rsidRDefault="00652EB9" w14:paraId="23F21561" w14:textId="77777777">
      <w:pPr>
        <w:pStyle w:val="ListParagraph"/>
        <w:ind w:left="547"/>
        <w:jc w:val="both"/>
        <w:rPr>
          <w:rFonts w:ascii="Times New Roman" w:hAnsi="Times New Roman" w:cs="Times New Roman"/>
        </w:rPr>
      </w:pPr>
    </w:p>
    <w:p w:rsidR="00652EB9" w:rsidP="004C7AB3" w:rsidRDefault="00652EB9" w14:paraId="27A2719A" w14:textId="5C7B7BAF">
      <w:pPr>
        <w:pStyle w:val="ListParagraph"/>
        <w:numPr>
          <w:ilvl w:val="0"/>
          <w:numId w:val="10"/>
        </w:numPr>
        <w:ind w:left="547" w:hanging="547"/>
        <w:jc w:val="both"/>
        <w:rPr>
          <w:rFonts w:ascii="Times New Roman" w:hAnsi="Times New Roman" w:cs="Times New Roman"/>
        </w:rPr>
      </w:pPr>
      <w:r>
        <w:rPr>
          <w:rFonts w:ascii="Times New Roman" w:hAnsi="Times New Roman" w:cs="Times New Roman"/>
        </w:rPr>
        <w:t xml:space="preserve"> I rate the quality of the professional development as:</w:t>
      </w:r>
    </w:p>
    <w:p w:rsidRPr="0061258F" w:rsidR="005A5731" w:rsidP="007F38B9" w:rsidRDefault="005A5731" w14:paraId="1736E47A" w14:textId="1F914CF6">
      <w:pPr>
        <w:pStyle w:val="ListParagraph"/>
        <w:spacing w:after="120"/>
        <w:jc w:val="both"/>
        <w:rPr>
          <w:rFonts w:ascii="Times New Roman" w:hAnsi="Times New Roman" w:cs="Times New Roman"/>
          <w:i/>
        </w:rPr>
      </w:pPr>
      <w:r w:rsidRPr="0061258F">
        <w:rPr>
          <w:rFonts w:ascii="Times New Roman" w:hAnsi="Times New Roman" w:cs="Times New Roman"/>
        </w:rPr>
        <w:t>&lt;&lt;</w:t>
      </w:r>
      <w:r w:rsidRPr="0061258F">
        <w:rPr>
          <w:rFonts w:ascii="Times New Roman" w:hAnsi="Times New Roman" w:cs="Times New Roman"/>
          <w:i/>
        </w:rPr>
        <w:t xml:space="preserve">Likert Scale: </w:t>
      </w:r>
      <w:r w:rsidR="00DD7728">
        <w:rPr>
          <w:rFonts w:ascii="Times New Roman" w:hAnsi="Times New Roman" w:cs="Times New Roman"/>
          <w:i/>
        </w:rPr>
        <w:t>Very Poor</w:t>
      </w:r>
      <w:r w:rsidRPr="0061258F">
        <w:rPr>
          <w:rFonts w:ascii="Times New Roman" w:hAnsi="Times New Roman" w:cs="Times New Roman"/>
          <w:i/>
        </w:rPr>
        <w:t xml:space="preserve">, </w:t>
      </w:r>
      <w:r w:rsidR="00DD7728">
        <w:rPr>
          <w:rFonts w:ascii="Times New Roman" w:hAnsi="Times New Roman" w:cs="Times New Roman"/>
          <w:i/>
        </w:rPr>
        <w:t>Poor</w:t>
      </w:r>
      <w:r w:rsidRPr="0061258F">
        <w:rPr>
          <w:rFonts w:ascii="Times New Roman" w:hAnsi="Times New Roman" w:cs="Times New Roman"/>
          <w:i/>
        </w:rPr>
        <w:t xml:space="preserve">, </w:t>
      </w:r>
      <w:r w:rsidR="00DD7728">
        <w:rPr>
          <w:rFonts w:ascii="Times New Roman" w:hAnsi="Times New Roman" w:cs="Times New Roman"/>
          <w:i/>
        </w:rPr>
        <w:t>Moderately</w:t>
      </w:r>
      <w:r w:rsidRPr="0061258F">
        <w:rPr>
          <w:rFonts w:ascii="Times New Roman" w:hAnsi="Times New Roman" w:cs="Times New Roman"/>
          <w:i/>
        </w:rPr>
        <w:t xml:space="preserve"> </w:t>
      </w:r>
      <w:r w:rsidR="00DD7728">
        <w:rPr>
          <w:rFonts w:ascii="Times New Roman" w:hAnsi="Times New Roman" w:cs="Times New Roman"/>
          <w:i/>
        </w:rPr>
        <w:t>Poor</w:t>
      </w:r>
      <w:r w:rsidRPr="0061258F">
        <w:rPr>
          <w:rFonts w:ascii="Times New Roman" w:hAnsi="Times New Roman" w:cs="Times New Roman"/>
          <w:i/>
        </w:rPr>
        <w:t xml:space="preserve">, </w:t>
      </w:r>
      <w:r w:rsidR="00DD7728">
        <w:rPr>
          <w:rFonts w:ascii="Times New Roman" w:hAnsi="Times New Roman" w:cs="Times New Roman"/>
          <w:i/>
        </w:rPr>
        <w:t>Acceptable</w:t>
      </w:r>
      <w:r w:rsidRPr="0061258F">
        <w:rPr>
          <w:rFonts w:ascii="Times New Roman" w:hAnsi="Times New Roman" w:cs="Times New Roman"/>
          <w:i/>
        </w:rPr>
        <w:t>, Somewhat</w:t>
      </w:r>
      <w:r w:rsidR="00DD7728">
        <w:rPr>
          <w:rFonts w:ascii="Times New Roman" w:hAnsi="Times New Roman" w:cs="Times New Roman"/>
          <w:i/>
        </w:rPr>
        <w:t xml:space="preserve"> Good</w:t>
      </w:r>
      <w:r w:rsidRPr="0061258F">
        <w:rPr>
          <w:rFonts w:ascii="Times New Roman" w:hAnsi="Times New Roman" w:cs="Times New Roman"/>
          <w:i/>
        </w:rPr>
        <w:t xml:space="preserve">, </w:t>
      </w:r>
      <w:r w:rsidR="00DD7728">
        <w:rPr>
          <w:rFonts w:ascii="Times New Roman" w:hAnsi="Times New Roman" w:cs="Times New Roman"/>
          <w:i/>
        </w:rPr>
        <w:t>Good</w:t>
      </w:r>
      <w:r w:rsidRPr="0061258F">
        <w:rPr>
          <w:rFonts w:ascii="Times New Roman" w:hAnsi="Times New Roman" w:cs="Times New Roman"/>
          <w:i/>
        </w:rPr>
        <w:t xml:space="preserve">, </w:t>
      </w:r>
      <w:r w:rsidR="00DD7728">
        <w:rPr>
          <w:rFonts w:ascii="Times New Roman" w:hAnsi="Times New Roman" w:cs="Times New Roman"/>
          <w:i/>
        </w:rPr>
        <w:t xml:space="preserve">Very </w:t>
      </w:r>
      <w:r w:rsidR="000B21E4">
        <w:rPr>
          <w:rFonts w:ascii="Times New Roman" w:hAnsi="Times New Roman" w:cs="Times New Roman"/>
          <w:i/>
        </w:rPr>
        <w:t>good, Not applicable</w:t>
      </w:r>
      <w:r w:rsidRPr="0061258F" w:rsidR="00DD7728">
        <w:rPr>
          <w:rFonts w:ascii="Times New Roman" w:hAnsi="Times New Roman" w:cs="Times New Roman"/>
          <w:i/>
        </w:rPr>
        <w:t xml:space="preserve"> </w:t>
      </w:r>
      <w:r w:rsidRPr="0061258F">
        <w:rPr>
          <w:rFonts w:ascii="Times New Roman" w:hAnsi="Times New Roman" w:cs="Times New Roman"/>
          <w:i/>
        </w:rPr>
        <w:t>&gt;&gt;</w:t>
      </w:r>
    </w:p>
    <w:p w:rsidRPr="00EF0E73" w:rsidR="00274447" w:rsidP="00274447" w:rsidRDefault="00274447" w14:paraId="14C98D7C" w14:textId="77777777">
      <w:pPr>
        <w:pStyle w:val="Bullet1"/>
        <w:spacing w:after="60"/>
        <w:jc w:val="both"/>
        <w:outlineLvl w:val="0"/>
        <w:rPr>
          <w:bCs/>
          <w:u w:val="single"/>
        </w:rPr>
      </w:pPr>
      <w:r w:rsidRPr="00EF0E73">
        <w:rPr>
          <w:bCs/>
          <w:u w:val="single"/>
        </w:rPr>
        <w:t>Overall</w:t>
      </w:r>
    </w:p>
    <w:p w:rsidRPr="002E6516" w:rsidR="0084186C" w:rsidP="001A5E3A" w:rsidRDefault="59FDE169" w14:paraId="1A5A3719" w14:textId="77777777">
      <w:pPr>
        <w:pStyle w:val="ListParagraph"/>
        <w:numPr>
          <w:ilvl w:val="0"/>
          <w:numId w:val="10"/>
        </w:numPr>
        <w:spacing w:after="120" w:line="276" w:lineRule="auto"/>
        <w:ind w:left="547" w:hanging="547"/>
        <w:jc w:val="both"/>
        <w:rPr>
          <w:rFonts w:ascii="Times New Roman" w:hAnsi="Times New Roman" w:cs="Times New Roman"/>
        </w:rPr>
      </w:pPr>
      <w:r w:rsidRPr="002E6516">
        <w:rPr>
          <w:rFonts w:ascii="Times New Roman" w:hAnsi="Times New Roman" w:cs="Times New Roman"/>
        </w:rPr>
        <w:t xml:space="preserve">Consider a specific interaction with a family in last 30 days. Describe </w:t>
      </w:r>
      <w:r w:rsidRPr="002E6516" w:rsidR="0084186C">
        <w:rPr>
          <w:rFonts w:ascii="Times New Roman" w:hAnsi="Times New Roman" w:cs="Times New Roman"/>
        </w:rPr>
        <w:t xml:space="preserve">briefly </w:t>
      </w:r>
      <w:r w:rsidRPr="002E6516">
        <w:rPr>
          <w:rFonts w:ascii="Times New Roman" w:hAnsi="Times New Roman" w:cs="Times New Roman"/>
        </w:rPr>
        <w:t>how your interaction would change based on the training you received in the FEM Academy.</w:t>
      </w:r>
    </w:p>
    <w:p w:rsidRPr="001A5E3A" w:rsidR="00953323" w:rsidP="0084186C" w:rsidRDefault="59FDE169" w14:paraId="28718FBB" w14:textId="12007A99">
      <w:pPr>
        <w:pStyle w:val="ListParagraph"/>
        <w:spacing w:after="120" w:line="276" w:lineRule="auto"/>
        <w:ind w:left="547"/>
        <w:jc w:val="both"/>
        <w:rPr>
          <w:rFonts w:ascii="Times New Roman" w:hAnsi="Times New Roman" w:cs="Times New Roman"/>
        </w:rPr>
      </w:pPr>
      <w:r w:rsidRPr="59FDE169">
        <w:rPr>
          <w:rFonts w:ascii="Times New Roman" w:hAnsi="Times New Roman" w:cs="Times New Roman"/>
        </w:rPr>
        <w:t xml:space="preserve"> </w:t>
      </w:r>
      <w:r w:rsidRPr="001A5E3A" w:rsidR="00953323">
        <w:rPr>
          <w:rFonts w:ascii="Times New Roman" w:hAnsi="Times New Roman" w:cs="Times New Roman"/>
          <w:i/>
        </w:rPr>
        <w:t>&lt;&lt;Open-Ended&gt;&gt;</w:t>
      </w:r>
    </w:p>
    <w:p w:rsidRPr="00953323" w:rsidR="00274447" w:rsidP="00953323" w:rsidRDefault="00274447" w14:paraId="6C6444E7" w14:textId="77777777">
      <w:pPr>
        <w:pStyle w:val="ListParagraph"/>
        <w:rPr>
          <w:rFonts w:ascii="Times New Roman" w:hAnsi="Times New Roman" w:cs="Times New Roman"/>
        </w:rPr>
      </w:pPr>
    </w:p>
    <w:p w:rsidR="00274447" w:rsidP="004C7AB3" w:rsidRDefault="59FDE169" w14:paraId="5DB43665" w14:textId="7E459DA6">
      <w:pPr>
        <w:pStyle w:val="ListParagraph"/>
        <w:numPr>
          <w:ilvl w:val="0"/>
          <w:numId w:val="10"/>
        </w:numPr>
        <w:spacing w:after="120" w:line="276" w:lineRule="auto"/>
        <w:ind w:left="540" w:hanging="540"/>
        <w:jc w:val="both"/>
        <w:outlineLvl w:val="0"/>
        <w:rPr>
          <w:rFonts w:ascii="Times New Roman" w:hAnsi="Times New Roman" w:cs="Times New Roman"/>
        </w:rPr>
      </w:pPr>
      <w:r w:rsidRPr="59FDE169">
        <w:rPr>
          <w:rFonts w:ascii="Times New Roman" w:hAnsi="Times New Roman" w:cs="Times New Roman"/>
        </w:rPr>
        <w:t>Did the FEM Academy meet your education and training needs?</w:t>
      </w:r>
    </w:p>
    <w:p w:rsidRPr="002E6516" w:rsidR="001C3530" w:rsidP="001A5E3A" w:rsidRDefault="00274447" w14:paraId="54B28EFC" w14:textId="77777777">
      <w:pPr>
        <w:pStyle w:val="ListParagraph"/>
        <w:numPr>
          <w:ilvl w:val="1"/>
          <w:numId w:val="24"/>
        </w:numPr>
        <w:spacing w:after="120" w:line="276" w:lineRule="auto"/>
        <w:ind w:left="1440"/>
        <w:jc w:val="both"/>
        <w:outlineLvl w:val="0"/>
        <w:rPr>
          <w:rFonts w:ascii="Times New Roman" w:hAnsi="Times New Roman" w:cs="Times New Roman"/>
        </w:rPr>
      </w:pPr>
      <w:r w:rsidRPr="002E6516">
        <w:rPr>
          <w:rFonts w:ascii="Times New Roman" w:hAnsi="Times New Roman" w:cs="Times New Roman"/>
        </w:rPr>
        <w:t>If yes, describe how your needs were met?</w:t>
      </w:r>
      <w:r w:rsidRPr="002E6516" w:rsidR="001A5E3A">
        <w:rPr>
          <w:rFonts w:ascii="Times New Roman" w:hAnsi="Times New Roman" w:cs="Times New Roman"/>
        </w:rPr>
        <w:t xml:space="preserve"> </w:t>
      </w:r>
    </w:p>
    <w:p w:rsidRPr="001A5E3A" w:rsidR="00274447" w:rsidP="001C3530" w:rsidRDefault="00274447" w14:paraId="0768BE8B" w14:textId="61242C31">
      <w:pPr>
        <w:pStyle w:val="ListParagraph"/>
        <w:spacing w:after="120" w:line="276" w:lineRule="auto"/>
        <w:ind w:left="1440"/>
        <w:jc w:val="both"/>
        <w:outlineLvl w:val="0"/>
        <w:rPr>
          <w:rFonts w:ascii="Times New Roman" w:hAnsi="Times New Roman" w:cs="Times New Roman"/>
        </w:rPr>
      </w:pPr>
      <w:r w:rsidRPr="001A5E3A">
        <w:rPr>
          <w:rFonts w:ascii="Times New Roman" w:hAnsi="Times New Roman" w:cs="Times New Roman"/>
          <w:i/>
        </w:rPr>
        <w:t>&lt;Open-Ended&gt;&gt;</w:t>
      </w:r>
    </w:p>
    <w:p w:rsidRPr="002E6516" w:rsidR="00274447" w:rsidP="002E6516" w:rsidRDefault="00274447" w14:paraId="58628D12" w14:textId="77777777">
      <w:pPr>
        <w:pStyle w:val="ListParagraph"/>
        <w:numPr>
          <w:ilvl w:val="1"/>
          <w:numId w:val="24"/>
        </w:numPr>
        <w:spacing w:line="276" w:lineRule="auto"/>
        <w:ind w:left="1440"/>
        <w:jc w:val="both"/>
        <w:outlineLvl w:val="0"/>
        <w:rPr>
          <w:rFonts w:ascii="Times New Roman" w:hAnsi="Times New Roman" w:cs="Times New Roman"/>
        </w:rPr>
      </w:pPr>
      <w:r w:rsidRPr="002E6516">
        <w:rPr>
          <w:rFonts w:ascii="Times New Roman" w:hAnsi="Times New Roman" w:cs="Times New Roman"/>
        </w:rPr>
        <w:t>If no, describe what you were hoping to gain from the FEM Academy.</w:t>
      </w:r>
    </w:p>
    <w:p w:rsidR="007F38B9" w:rsidP="00E630D7" w:rsidRDefault="00274447" w14:paraId="5FD320A4" w14:textId="38BC6BAE">
      <w:pPr>
        <w:spacing w:after="120" w:line="276" w:lineRule="auto"/>
        <w:ind w:left="360" w:firstLine="720"/>
        <w:jc w:val="both"/>
        <w:outlineLvl w:val="0"/>
        <w:rPr>
          <w:i/>
        </w:rPr>
      </w:pPr>
      <w:r w:rsidRPr="002E6516">
        <w:rPr>
          <w:i/>
        </w:rPr>
        <w:t>&lt;&lt;Open-Ended&gt;&gt;</w:t>
      </w:r>
    </w:p>
    <w:p w:rsidRPr="00E630D7" w:rsidR="007F38B9" w:rsidP="007F38B9" w:rsidRDefault="007F38B9" w14:paraId="303CB8B5" w14:textId="7CA6F4B5">
      <w:pPr>
        <w:pStyle w:val="Heading1"/>
        <w:pBdr>
          <w:top w:val="single" w:color="auto" w:sz="4" w:space="1"/>
          <w:left w:val="single" w:color="auto" w:sz="4" w:space="4"/>
          <w:bottom w:val="single" w:color="auto" w:sz="4" w:space="1"/>
          <w:right w:val="single" w:color="auto" w:sz="4" w:space="4"/>
        </w:pBdr>
        <w:rPr>
          <w:rFonts w:ascii="Times New Roman" w:hAnsi="Times New Roman" w:cs="Times New Roman"/>
          <w:color w:val="000000" w:themeColor="text1"/>
          <w:sz w:val="20"/>
          <w:szCs w:val="20"/>
        </w:rPr>
      </w:pPr>
      <w:r w:rsidRPr="00E630D7">
        <w:rPr>
          <w:rFonts w:ascii="Times New Roman" w:hAnsi="Times New Roman" w:cs="Times New Roman"/>
          <w:color w:val="000000" w:themeColor="text1"/>
          <w:sz w:val="20"/>
          <w:szCs w:val="20"/>
          <w:u w:val="single"/>
        </w:rPr>
        <w:t xml:space="preserve">SURVEY NOTE: </w:t>
      </w:r>
      <w:r w:rsidRPr="00E630D7">
        <w:rPr>
          <w:rFonts w:ascii="Times New Roman" w:hAnsi="Times New Roman" w:cs="Times New Roman"/>
          <w:color w:val="000000" w:themeColor="text1"/>
          <w:sz w:val="20"/>
          <w:szCs w:val="20"/>
        </w:rPr>
        <w:t xml:space="preserve"> Max 32 items. Likert Scale items in the </w:t>
      </w:r>
      <w:r w:rsidRPr="00E630D7" w:rsidR="005A0578">
        <w:rPr>
          <w:rFonts w:ascii="Times New Roman" w:hAnsi="Times New Roman" w:cs="Times New Roman"/>
          <w:color w:val="000000" w:themeColor="text1"/>
          <w:sz w:val="20"/>
          <w:szCs w:val="20"/>
        </w:rPr>
        <w:t>Post-</w:t>
      </w:r>
      <w:r w:rsidR="005A0578">
        <w:rPr>
          <w:rFonts w:ascii="Times New Roman" w:hAnsi="Times New Roman" w:cs="Times New Roman"/>
          <w:color w:val="000000" w:themeColor="text1"/>
          <w:sz w:val="20"/>
          <w:szCs w:val="20"/>
        </w:rPr>
        <w:t>FEM Academy Participation Feedback Form</w:t>
      </w:r>
      <w:r w:rsidRPr="00E630D7">
        <w:rPr>
          <w:rFonts w:ascii="Times New Roman" w:hAnsi="Times New Roman" w:cs="Times New Roman"/>
          <w:color w:val="000000" w:themeColor="text1"/>
          <w:sz w:val="20"/>
          <w:szCs w:val="20"/>
        </w:rPr>
        <w:t xml:space="preserve"> may be substituted into the </w:t>
      </w:r>
      <w:r w:rsidRPr="00E630D7" w:rsidR="005A0578">
        <w:rPr>
          <w:rFonts w:ascii="Times New Roman" w:hAnsi="Times New Roman" w:cs="Times New Roman"/>
          <w:color w:val="000000" w:themeColor="text1"/>
          <w:sz w:val="20"/>
          <w:szCs w:val="20"/>
        </w:rPr>
        <w:t>Pre-</w:t>
      </w:r>
      <w:r w:rsidR="005A0578">
        <w:rPr>
          <w:rFonts w:ascii="Times New Roman" w:hAnsi="Times New Roman" w:cs="Times New Roman"/>
          <w:color w:val="000000" w:themeColor="text1"/>
          <w:sz w:val="20"/>
          <w:szCs w:val="20"/>
        </w:rPr>
        <w:t>FEM Academy Participation Feedback</w:t>
      </w:r>
      <w:r w:rsidRPr="00E630D7" w:rsidR="005A0578">
        <w:rPr>
          <w:rFonts w:ascii="Times New Roman" w:hAnsi="Times New Roman" w:cs="Times New Roman"/>
          <w:color w:val="000000" w:themeColor="text1"/>
          <w:sz w:val="20"/>
          <w:szCs w:val="20"/>
        </w:rPr>
        <w:t xml:space="preserve"> </w:t>
      </w:r>
      <w:r w:rsidR="005A0578">
        <w:rPr>
          <w:rFonts w:ascii="Times New Roman" w:hAnsi="Times New Roman" w:cs="Times New Roman"/>
          <w:color w:val="000000" w:themeColor="text1"/>
          <w:sz w:val="20"/>
          <w:szCs w:val="20"/>
        </w:rPr>
        <w:t>Form</w:t>
      </w:r>
      <w:r w:rsidRPr="00E630D7">
        <w:rPr>
          <w:rFonts w:ascii="Times New Roman" w:hAnsi="Times New Roman" w:cs="Times New Roman"/>
          <w:color w:val="000000" w:themeColor="text1"/>
          <w:sz w:val="20"/>
          <w:szCs w:val="20"/>
        </w:rPr>
        <w:t>.</w:t>
      </w:r>
    </w:p>
    <w:p w:rsidRPr="000E5CDE" w:rsidR="00B9710F" w:rsidP="000E5CDE" w:rsidRDefault="00B9710F" w14:paraId="69772EEF" w14:textId="28DB7FF8">
      <w:bookmarkStart w:name="_Appendix_C_–" w:id="0"/>
      <w:bookmarkEnd w:id="0"/>
    </w:p>
    <w:sectPr w:rsidRPr="000E5CDE" w:rsidR="00B9710F" w:rsidSect="00B9710F">
      <w:footerReference w:type="even" r:id="rId12"/>
      <w:footerReference w:type="default" r:id="rId13"/>
      <w:headerReference w:type="first" r:id="rId14"/>
      <w:footerReference w:type="first" r:id="rId15"/>
      <w:type w:val="continuous"/>
      <w:pgSz w:w="12240" w:h="15840"/>
      <w:pgMar w:top="1107" w:right="1440" w:bottom="121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3A3DE" w14:textId="77777777" w:rsidR="00A851CD" w:rsidRDefault="00A851CD" w:rsidP="001F59AA">
      <w:r>
        <w:separator/>
      </w:r>
    </w:p>
  </w:endnote>
  <w:endnote w:type="continuationSeparator" w:id="0">
    <w:p w14:paraId="102D287C" w14:textId="77777777" w:rsidR="00A851CD" w:rsidRDefault="00A851CD" w:rsidP="001F59AA">
      <w:r>
        <w:continuationSeparator/>
      </w:r>
    </w:p>
  </w:endnote>
  <w:endnote w:type="continuationNotice" w:id="1">
    <w:p w14:paraId="7C9A914E" w14:textId="77777777" w:rsidR="00A851CD" w:rsidRDefault="00A85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panose1 w:val="02020803070505020304"/>
    <w:charset w:val="00"/>
    <w:family w:val="auto"/>
    <w:pitch w:val="variable"/>
    <w:sig w:usb0="E0002AEF" w:usb1="C0007841"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CFBF" w14:textId="77777777" w:rsidR="006E3390" w:rsidRDefault="006E3390" w:rsidP="00B743C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C7DFC9C" w14:textId="77777777" w:rsidR="006E3390" w:rsidRDefault="006E3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7E4E0" w14:textId="77777777" w:rsidR="006E3390" w:rsidRPr="00993F6C" w:rsidRDefault="006E3390" w:rsidP="00B743CE">
    <w:pPr>
      <w:pStyle w:val="Footer"/>
      <w:framePr w:wrap="none" w:vAnchor="text" w:hAnchor="margin" w:xAlign="center" w:y="1"/>
      <w:rPr>
        <w:rStyle w:val="PageNumber"/>
        <w:rFonts w:ascii="Times New Roman" w:hAnsi="Times New Roman" w:cs="Times New Roman"/>
      </w:rPr>
    </w:pPr>
    <w:r w:rsidRPr="00993F6C">
      <w:rPr>
        <w:rStyle w:val="PageNumber"/>
        <w:rFonts w:ascii="Times New Roman" w:hAnsi="Times New Roman" w:cs="Times New Roman"/>
      </w:rPr>
      <w:fldChar w:fldCharType="begin"/>
    </w:r>
    <w:r w:rsidRPr="00993F6C">
      <w:rPr>
        <w:rStyle w:val="PageNumber"/>
        <w:rFonts w:ascii="Times New Roman" w:hAnsi="Times New Roman" w:cs="Times New Roman"/>
      </w:rPr>
      <w:instrText xml:space="preserve">PAGE  </w:instrText>
    </w:r>
    <w:r w:rsidRPr="00993F6C">
      <w:rPr>
        <w:rStyle w:val="PageNumber"/>
        <w:rFonts w:ascii="Times New Roman" w:hAnsi="Times New Roman" w:cs="Times New Roman"/>
      </w:rPr>
      <w:fldChar w:fldCharType="separate"/>
    </w:r>
    <w:r w:rsidR="005A0578">
      <w:rPr>
        <w:rStyle w:val="PageNumber"/>
        <w:rFonts w:ascii="Times New Roman" w:hAnsi="Times New Roman" w:cs="Times New Roman"/>
        <w:noProof/>
      </w:rPr>
      <w:t>6</w:t>
    </w:r>
    <w:r w:rsidRPr="00993F6C">
      <w:rPr>
        <w:rStyle w:val="PageNumber"/>
        <w:rFonts w:ascii="Times New Roman" w:hAnsi="Times New Roman" w:cs="Times New Roman"/>
      </w:rPr>
      <w:fldChar w:fldCharType="end"/>
    </w:r>
  </w:p>
  <w:p w14:paraId="09D4D84F" w14:textId="7DE6F5EC" w:rsidR="006E3390" w:rsidRPr="004C36CF" w:rsidRDefault="006E3390">
    <w:pPr>
      <w:pStyle w:val="Footer"/>
      <w:jc w:val="right"/>
      <w:rPr>
        <w:rFonts w:ascii="Times New Roman" w:hAnsi="Times New Roman" w:cs="Times New Roman"/>
      </w:rPr>
    </w:pPr>
  </w:p>
  <w:p w14:paraId="704AC8CB" w14:textId="77777777" w:rsidR="006E3390" w:rsidRDefault="006E3390">
    <w:pPr>
      <w:pStyle w:val="Footer"/>
      <w:rPr>
        <w:rFonts w:ascii="Times New Roman" w:hAnsi="Times New Roman" w:cs="Times New Roman"/>
        <w:color w:val="767171" w:themeColor="background2" w:themeShade="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72ADA" w14:textId="77777777" w:rsidR="006E3390" w:rsidRPr="007070F9" w:rsidRDefault="006E3390" w:rsidP="00993F6C">
    <w:pPr>
      <w:pStyle w:val="Footer"/>
      <w:framePr w:wrap="none" w:vAnchor="text" w:hAnchor="margin" w:xAlign="center" w:y="1"/>
      <w:rPr>
        <w:rStyle w:val="PageNumber"/>
        <w:rFonts w:ascii="Times New Roman" w:hAnsi="Times New Roman" w:cs="Times New Roman"/>
      </w:rPr>
    </w:pPr>
    <w:r w:rsidRPr="007070F9">
      <w:rPr>
        <w:rStyle w:val="PageNumber"/>
        <w:rFonts w:ascii="Times New Roman" w:hAnsi="Times New Roman" w:cs="Times New Roman"/>
      </w:rPr>
      <w:fldChar w:fldCharType="begin"/>
    </w:r>
    <w:r w:rsidRPr="007070F9">
      <w:rPr>
        <w:rStyle w:val="PageNumber"/>
        <w:rFonts w:ascii="Times New Roman" w:hAnsi="Times New Roman" w:cs="Times New Roman"/>
      </w:rPr>
      <w:instrText xml:space="preserve">PAGE  </w:instrText>
    </w:r>
    <w:r w:rsidRPr="007070F9">
      <w:rPr>
        <w:rStyle w:val="PageNumber"/>
        <w:rFonts w:ascii="Times New Roman" w:hAnsi="Times New Roman" w:cs="Times New Roman"/>
      </w:rPr>
      <w:fldChar w:fldCharType="separate"/>
    </w:r>
    <w:r w:rsidR="002E6516">
      <w:rPr>
        <w:rStyle w:val="PageNumber"/>
        <w:rFonts w:ascii="Times New Roman" w:hAnsi="Times New Roman" w:cs="Times New Roman"/>
        <w:noProof/>
      </w:rPr>
      <w:t>1</w:t>
    </w:r>
    <w:r w:rsidRPr="007070F9">
      <w:rPr>
        <w:rStyle w:val="PageNumber"/>
        <w:rFonts w:ascii="Times New Roman" w:hAnsi="Times New Roman" w:cs="Times New Roman"/>
      </w:rPr>
      <w:fldChar w:fldCharType="end"/>
    </w:r>
  </w:p>
  <w:p w14:paraId="0120C045" w14:textId="13A2CE46" w:rsidR="006E3390" w:rsidRPr="003262D2" w:rsidRDefault="006E3390" w:rsidP="00895C65">
    <w:pPr>
      <w:pStyle w:val="Footer"/>
      <w:rPr>
        <w:color w:val="767171" w:themeColor="background2" w:themeShade="80"/>
        <w:sz w:val="20"/>
        <w:szCs w:val="20"/>
      </w:rPr>
    </w:pPr>
  </w:p>
  <w:p w14:paraId="21B0F50D" w14:textId="23389750" w:rsidR="006E3390" w:rsidRPr="00743C82" w:rsidRDefault="006E3390" w:rsidP="00ED63C1">
    <w:pPr>
      <w:pStyle w:val="Footer"/>
      <w:jc w:val="right"/>
      <w:rPr>
        <w:rFonts w:ascii="Times New Roman" w:hAnsi="Times New Roman" w:cs="Times New Roman"/>
      </w:rPr>
    </w:pP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E8C8C" w14:textId="77777777" w:rsidR="00A851CD" w:rsidRDefault="00A851CD" w:rsidP="001F59AA">
      <w:r>
        <w:separator/>
      </w:r>
    </w:p>
  </w:footnote>
  <w:footnote w:type="continuationSeparator" w:id="0">
    <w:p w14:paraId="6C7E93B8" w14:textId="77777777" w:rsidR="00A851CD" w:rsidRDefault="00A851CD" w:rsidP="001F59AA">
      <w:r>
        <w:continuationSeparator/>
      </w:r>
    </w:p>
  </w:footnote>
  <w:footnote w:type="continuationNotice" w:id="1">
    <w:p w14:paraId="4B336ACD" w14:textId="77777777" w:rsidR="00A851CD" w:rsidRDefault="00A85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6AC12" w14:textId="6011B2A2" w:rsidR="006E3390" w:rsidRDefault="006E3390" w:rsidP="00D910CB">
    <w:pPr>
      <w:pStyle w:val="Header"/>
    </w:pPr>
  </w:p>
  <w:p w14:paraId="5443F1F9" w14:textId="37BD90F4" w:rsidR="006E3390" w:rsidRDefault="006E3390" w:rsidP="001324BA">
    <w:pPr>
      <w:pStyle w:val="Header"/>
      <w:jc w:val="center"/>
    </w:pPr>
    <w:r>
      <w:rPr>
        <w:noProof/>
      </w:rPr>
      <w:drawing>
        <wp:inline distT="0" distB="0" distL="0" distR="0" wp14:anchorId="04BEA77E" wp14:editId="4BF3922B">
          <wp:extent cx="564881" cy="731520"/>
          <wp:effectExtent l="0" t="0" r="6985" b="0"/>
          <wp:docPr id="1" name="Picture 1" descr="ECLKC Bloc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LKC Block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81" cy="731520"/>
                  </a:xfrm>
                  <a:prstGeom prst="rect">
                    <a:avLst/>
                  </a:prstGeom>
                  <a:noFill/>
                  <a:ln>
                    <a:noFill/>
                  </a:ln>
                </pic:spPr>
              </pic:pic>
            </a:graphicData>
          </a:graphic>
        </wp:inline>
      </w:drawing>
    </w:r>
  </w:p>
  <w:p w14:paraId="0D855567" w14:textId="4DA6C994" w:rsidR="006E3390" w:rsidRDefault="006E3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605"/>
    <w:multiLevelType w:val="hybridMultilevel"/>
    <w:tmpl w:val="945E4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77CA4"/>
    <w:multiLevelType w:val="hybridMultilevel"/>
    <w:tmpl w:val="64B00E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832E0"/>
    <w:multiLevelType w:val="hybridMultilevel"/>
    <w:tmpl w:val="107A76F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C579D"/>
    <w:multiLevelType w:val="multilevel"/>
    <w:tmpl w:val="D108B71C"/>
    <w:lvl w:ilvl="0">
      <w:start w:val="1"/>
      <w:numFmt w:val="decimal"/>
      <w:lvlText w:val="%1."/>
      <w:lvlJc w:val="left"/>
      <w:pPr>
        <w:tabs>
          <w:tab w:val="num"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8F3689"/>
    <w:multiLevelType w:val="multilevel"/>
    <w:tmpl w:val="9A0EA80E"/>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DAD5171"/>
    <w:multiLevelType w:val="hybridMultilevel"/>
    <w:tmpl w:val="4EE8AEBC"/>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6456D"/>
    <w:multiLevelType w:val="hybridMultilevel"/>
    <w:tmpl w:val="584CB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CB75C4"/>
    <w:multiLevelType w:val="hybridMultilevel"/>
    <w:tmpl w:val="869A6880"/>
    <w:lvl w:ilvl="0" w:tplc="0409000F">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17EA0"/>
    <w:multiLevelType w:val="hybridMultilevel"/>
    <w:tmpl w:val="196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C7A0E"/>
    <w:multiLevelType w:val="hybridMultilevel"/>
    <w:tmpl w:val="98D82E1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972824"/>
    <w:multiLevelType w:val="hybridMultilevel"/>
    <w:tmpl w:val="6398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65D56"/>
    <w:multiLevelType w:val="hybridMultilevel"/>
    <w:tmpl w:val="648E3B7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FC1C0B"/>
    <w:multiLevelType w:val="hybridMultilevel"/>
    <w:tmpl w:val="0AEA2950"/>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B498A"/>
    <w:multiLevelType w:val="hybridMultilevel"/>
    <w:tmpl w:val="E5104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65D27"/>
    <w:multiLevelType w:val="hybridMultilevel"/>
    <w:tmpl w:val="F1BAF53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D83CA8"/>
    <w:multiLevelType w:val="hybridMultilevel"/>
    <w:tmpl w:val="8E14FE68"/>
    <w:lvl w:ilvl="0" w:tplc="04090001">
      <w:start w:val="1"/>
      <w:numFmt w:val="bullet"/>
      <w:lvlText w:val=""/>
      <w:lvlJc w:val="left"/>
      <w:pPr>
        <w:ind w:left="720" w:hanging="360"/>
      </w:pPr>
      <w:rPr>
        <w:rFonts w:ascii="Symbol" w:hAnsi="Symbol" w:hint="default"/>
      </w:rPr>
    </w:lvl>
    <w:lvl w:ilvl="1" w:tplc="1F6CEDFA">
      <w:numFmt w:val="bullet"/>
      <w:lvlText w:val="•"/>
      <w:lvlJc w:val="left"/>
      <w:pPr>
        <w:tabs>
          <w:tab w:val="num" w:pos="1440"/>
        </w:tabs>
        <w:ind w:left="1440" w:hanging="360"/>
      </w:pPr>
      <w:rPr>
        <w:rFonts w:ascii="Arial" w:hAnsi="Arial" w:hint="default"/>
      </w:rPr>
    </w:lvl>
    <w:lvl w:ilvl="2" w:tplc="2B000096" w:tentative="1">
      <w:start w:val="1"/>
      <w:numFmt w:val="bullet"/>
      <w:lvlText w:val="•"/>
      <w:lvlJc w:val="left"/>
      <w:pPr>
        <w:tabs>
          <w:tab w:val="num" w:pos="2160"/>
        </w:tabs>
        <w:ind w:left="2160" w:hanging="360"/>
      </w:pPr>
      <w:rPr>
        <w:rFonts w:ascii="Arial" w:hAnsi="Arial" w:hint="default"/>
      </w:rPr>
    </w:lvl>
    <w:lvl w:ilvl="3" w:tplc="B6E61E96" w:tentative="1">
      <w:start w:val="1"/>
      <w:numFmt w:val="bullet"/>
      <w:lvlText w:val="•"/>
      <w:lvlJc w:val="left"/>
      <w:pPr>
        <w:tabs>
          <w:tab w:val="num" w:pos="2880"/>
        </w:tabs>
        <w:ind w:left="2880" w:hanging="360"/>
      </w:pPr>
      <w:rPr>
        <w:rFonts w:ascii="Arial" w:hAnsi="Arial" w:hint="default"/>
      </w:rPr>
    </w:lvl>
    <w:lvl w:ilvl="4" w:tplc="E2D835DA" w:tentative="1">
      <w:start w:val="1"/>
      <w:numFmt w:val="bullet"/>
      <w:lvlText w:val="•"/>
      <w:lvlJc w:val="left"/>
      <w:pPr>
        <w:tabs>
          <w:tab w:val="num" w:pos="3600"/>
        </w:tabs>
        <w:ind w:left="3600" w:hanging="360"/>
      </w:pPr>
      <w:rPr>
        <w:rFonts w:ascii="Arial" w:hAnsi="Arial" w:hint="default"/>
      </w:rPr>
    </w:lvl>
    <w:lvl w:ilvl="5" w:tplc="5A527FFA" w:tentative="1">
      <w:start w:val="1"/>
      <w:numFmt w:val="bullet"/>
      <w:lvlText w:val="•"/>
      <w:lvlJc w:val="left"/>
      <w:pPr>
        <w:tabs>
          <w:tab w:val="num" w:pos="4320"/>
        </w:tabs>
        <w:ind w:left="4320" w:hanging="360"/>
      </w:pPr>
      <w:rPr>
        <w:rFonts w:ascii="Arial" w:hAnsi="Arial" w:hint="default"/>
      </w:rPr>
    </w:lvl>
    <w:lvl w:ilvl="6" w:tplc="2F588DA2" w:tentative="1">
      <w:start w:val="1"/>
      <w:numFmt w:val="bullet"/>
      <w:lvlText w:val="•"/>
      <w:lvlJc w:val="left"/>
      <w:pPr>
        <w:tabs>
          <w:tab w:val="num" w:pos="5040"/>
        </w:tabs>
        <w:ind w:left="5040" w:hanging="360"/>
      </w:pPr>
      <w:rPr>
        <w:rFonts w:ascii="Arial" w:hAnsi="Arial" w:hint="default"/>
      </w:rPr>
    </w:lvl>
    <w:lvl w:ilvl="7" w:tplc="09D6C8C4" w:tentative="1">
      <w:start w:val="1"/>
      <w:numFmt w:val="bullet"/>
      <w:lvlText w:val="•"/>
      <w:lvlJc w:val="left"/>
      <w:pPr>
        <w:tabs>
          <w:tab w:val="num" w:pos="5760"/>
        </w:tabs>
        <w:ind w:left="5760" w:hanging="360"/>
      </w:pPr>
      <w:rPr>
        <w:rFonts w:ascii="Arial" w:hAnsi="Arial" w:hint="default"/>
      </w:rPr>
    </w:lvl>
    <w:lvl w:ilvl="8" w:tplc="9D703C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5B5E1F"/>
    <w:multiLevelType w:val="hybridMultilevel"/>
    <w:tmpl w:val="49B887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240F11"/>
    <w:multiLevelType w:val="hybridMultilevel"/>
    <w:tmpl w:val="59BACD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C22FBA"/>
    <w:multiLevelType w:val="hybridMultilevel"/>
    <w:tmpl w:val="774C3B6A"/>
    <w:lvl w:ilvl="0" w:tplc="1A383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14D0B"/>
    <w:multiLevelType w:val="hybridMultilevel"/>
    <w:tmpl w:val="A6AA5038"/>
    <w:lvl w:ilvl="0" w:tplc="0409000F">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61FEA"/>
    <w:multiLevelType w:val="hybridMultilevel"/>
    <w:tmpl w:val="362C9C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223D2A"/>
    <w:multiLevelType w:val="hybridMultilevel"/>
    <w:tmpl w:val="54F4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862A2"/>
    <w:multiLevelType w:val="hybridMultilevel"/>
    <w:tmpl w:val="519A1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34073"/>
    <w:multiLevelType w:val="hybridMultilevel"/>
    <w:tmpl w:val="83C49E8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D04AEF"/>
    <w:multiLevelType w:val="hybridMultilevel"/>
    <w:tmpl w:val="971C9C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CB2DCD"/>
    <w:multiLevelType w:val="hybridMultilevel"/>
    <w:tmpl w:val="B02E5FA6"/>
    <w:lvl w:ilvl="0" w:tplc="0409000F">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7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04193"/>
    <w:multiLevelType w:val="hybridMultilevel"/>
    <w:tmpl w:val="4D981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D07A9"/>
    <w:multiLevelType w:val="hybridMultilevel"/>
    <w:tmpl w:val="1E52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07BF7"/>
    <w:multiLevelType w:val="hybridMultilevel"/>
    <w:tmpl w:val="066A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640221"/>
    <w:multiLevelType w:val="hybridMultilevel"/>
    <w:tmpl w:val="B71ADE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E22FD4"/>
    <w:multiLevelType w:val="hybridMultilevel"/>
    <w:tmpl w:val="656A2A3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514E3"/>
    <w:multiLevelType w:val="hybridMultilevel"/>
    <w:tmpl w:val="2AEC0258"/>
    <w:lvl w:ilvl="0" w:tplc="04090015">
      <w:start w:val="1"/>
      <w:numFmt w:val="upp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14525A"/>
    <w:multiLevelType w:val="hybridMultilevel"/>
    <w:tmpl w:val="0B481A8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46364B"/>
    <w:multiLevelType w:val="hybridMultilevel"/>
    <w:tmpl w:val="2C6CB2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F13A64"/>
    <w:multiLevelType w:val="hybridMultilevel"/>
    <w:tmpl w:val="75ACE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7041DE"/>
    <w:multiLevelType w:val="hybridMultilevel"/>
    <w:tmpl w:val="3EE43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CD7A5B"/>
    <w:multiLevelType w:val="hybridMultilevel"/>
    <w:tmpl w:val="9BC675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1106D0"/>
    <w:multiLevelType w:val="hybridMultilevel"/>
    <w:tmpl w:val="2646BBF8"/>
    <w:lvl w:ilvl="0" w:tplc="0409000F">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1062F"/>
    <w:multiLevelType w:val="hybridMultilevel"/>
    <w:tmpl w:val="E6780E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875757"/>
    <w:multiLevelType w:val="hybridMultilevel"/>
    <w:tmpl w:val="D514DA16"/>
    <w:lvl w:ilvl="0" w:tplc="0409000F">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53FFE"/>
    <w:multiLevelType w:val="hybridMultilevel"/>
    <w:tmpl w:val="19787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DE6741"/>
    <w:multiLevelType w:val="hybridMultilevel"/>
    <w:tmpl w:val="D10E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4185E"/>
    <w:multiLevelType w:val="hybridMultilevel"/>
    <w:tmpl w:val="041E355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21A2EC0"/>
    <w:multiLevelType w:val="hybridMultilevel"/>
    <w:tmpl w:val="725A7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6466D5"/>
    <w:multiLevelType w:val="hybridMultilevel"/>
    <w:tmpl w:val="8578B7D0"/>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AA57F1"/>
    <w:multiLevelType w:val="hybridMultilevel"/>
    <w:tmpl w:val="FA809A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8C978F1"/>
    <w:multiLevelType w:val="hybridMultilevel"/>
    <w:tmpl w:val="B5D41F6C"/>
    <w:lvl w:ilvl="0" w:tplc="0409000F">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D56232"/>
    <w:multiLevelType w:val="hybridMultilevel"/>
    <w:tmpl w:val="E44498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9A920B4"/>
    <w:multiLevelType w:val="hybridMultilevel"/>
    <w:tmpl w:val="38AEB68C"/>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7A5B53"/>
    <w:multiLevelType w:val="hybridMultilevel"/>
    <w:tmpl w:val="AA62DC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DC36D6D"/>
    <w:multiLevelType w:val="hybridMultilevel"/>
    <w:tmpl w:val="4386EED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8"/>
  </w:num>
  <w:num w:numId="3">
    <w:abstractNumId w:val="1"/>
  </w:num>
  <w:num w:numId="4">
    <w:abstractNumId w:val="29"/>
  </w:num>
  <w:num w:numId="5">
    <w:abstractNumId w:val="22"/>
  </w:num>
  <w:num w:numId="6">
    <w:abstractNumId w:val="6"/>
  </w:num>
  <w:num w:numId="7">
    <w:abstractNumId w:val="30"/>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0"/>
  </w:num>
  <w:num w:numId="13">
    <w:abstractNumId w:val="47"/>
  </w:num>
  <w:num w:numId="14">
    <w:abstractNumId w:val="41"/>
  </w:num>
  <w:num w:numId="15">
    <w:abstractNumId w:val="15"/>
  </w:num>
  <w:num w:numId="16">
    <w:abstractNumId w:val="16"/>
  </w:num>
  <w:num w:numId="17">
    <w:abstractNumId w:val="8"/>
  </w:num>
  <w:num w:numId="18">
    <w:abstractNumId w:val="46"/>
  </w:num>
  <w:num w:numId="19">
    <w:abstractNumId w:val="2"/>
  </w:num>
  <w:num w:numId="20">
    <w:abstractNumId w:val="36"/>
  </w:num>
  <w:num w:numId="21">
    <w:abstractNumId w:val="11"/>
  </w:num>
  <w:num w:numId="22">
    <w:abstractNumId w:val="14"/>
  </w:num>
  <w:num w:numId="23">
    <w:abstractNumId w:val="42"/>
  </w:num>
  <w:num w:numId="24">
    <w:abstractNumId w:val="50"/>
  </w:num>
  <w:num w:numId="25">
    <w:abstractNumId w:val="9"/>
  </w:num>
  <w:num w:numId="26">
    <w:abstractNumId w:val="18"/>
  </w:num>
  <w:num w:numId="27">
    <w:abstractNumId w:val="32"/>
  </w:num>
  <w:num w:numId="28">
    <w:abstractNumId w:val="5"/>
  </w:num>
  <w:num w:numId="29">
    <w:abstractNumId w:val="43"/>
  </w:num>
  <w:num w:numId="30">
    <w:abstractNumId w:val="48"/>
  </w:num>
  <w:num w:numId="31">
    <w:abstractNumId w:val="12"/>
  </w:num>
  <w:num w:numId="32">
    <w:abstractNumId w:val="34"/>
  </w:num>
  <w:num w:numId="33">
    <w:abstractNumId w:val="7"/>
  </w:num>
  <w:num w:numId="34">
    <w:abstractNumId w:val="19"/>
  </w:num>
  <w:num w:numId="35">
    <w:abstractNumId w:val="37"/>
  </w:num>
  <w:num w:numId="36">
    <w:abstractNumId w:val="25"/>
  </w:num>
  <w:num w:numId="37">
    <w:abstractNumId w:val="39"/>
  </w:num>
  <w:num w:numId="38">
    <w:abstractNumId w:val="21"/>
  </w:num>
  <w:num w:numId="39">
    <w:abstractNumId w:val="24"/>
  </w:num>
  <w:num w:numId="40">
    <w:abstractNumId w:val="0"/>
  </w:num>
  <w:num w:numId="41">
    <w:abstractNumId w:val="23"/>
  </w:num>
  <w:num w:numId="42">
    <w:abstractNumId w:val="3"/>
  </w:num>
  <w:num w:numId="43">
    <w:abstractNumId w:val="49"/>
  </w:num>
  <w:num w:numId="44">
    <w:abstractNumId w:val="31"/>
  </w:num>
  <w:num w:numId="45">
    <w:abstractNumId w:val="45"/>
  </w:num>
  <w:num w:numId="46">
    <w:abstractNumId w:val="26"/>
  </w:num>
  <w:num w:numId="47">
    <w:abstractNumId w:val="38"/>
  </w:num>
  <w:num w:numId="48">
    <w:abstractNumId w:val="17"/>
  </w:num>
  <w:num w:numId="49">
    <w:abstractNumId w:val="27"/>
  </w:num>
  <w:num w:numId="50">
    <w:abstractNumId w:val="44"/>
  </w:num>
  <w:num w:numId="51">
    <w:abstractNumId w:val="35"/>
  </w:num>
  <w:num w:numId="52">
    <w:abstractNumId w:val="13"/>
  </w:num>
  <w:num w:numId="53">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AC"/>
    <w:rsid w:val="00000FD6"/>
    <w:rsid w:val="0000133C"/>
    <w:rsid w:val="00001A3E"/>
    <w:rsid w:val="00002140"/>
    <w:rsid w:val="000043D3"/>
    <w:rsid w:val="000052B3"/>
    <w:rsid w:val="00006471"/>
    <w:rsid w:val="0000652D"/>
    <w:rsid w:val="00010E49"/>
    <w:rsid w:val="000121DF"/>
    <w:rsid w:val="00012438"/>
    <w:rsid w:val="0001283D"/>
    <w:rsid w:val="0001521B"/>
    <w:rsid w:val="00017DDB"/>
    <w:rsid w:val="00020788"/>
    <w:rsid w:val="00020E56"/>
    <w:rsid w:val="000221F4"/>
    <w:rsid w:val="0002238B"/>
    <w:rsid w:val="000230A4"/>
    <w:rsid w:val="0002341C"/>
    <w:rsid w:val="0002421D"/>
    <w:rsid w:val="0002589D"/>
    <w:rsid w:val="00025A2A"/>
    <w:rsid w:val="000267E7"/>
    <w:rsid w:val="00026A8D"/>
    <w:rsid w:val="000278A5"/>
    <w:rsid w:val="0003448B"/>
    <w:rsid w:val="00034850"/>
    <w:rsid w:val="00034D48"/>
    <w:rsid w:val="000376E3"/>
    <w:rsid w:val="00037BF5"/>
    <w:rsid w:val="0004073B"/>
    <w:rsid w:val="00041115"/>
    <w:rsid w:val="000416B7"/>
    <w:rsid w:val="000422E3"/>
    <w:rsid w:val="00043308"/>
    <w:rsid w:val="000436B6"/>
    <w:rsid w:val="00043EB3"/>
    <w:rsid w:val="00044114"/>
    <w:rsid w:val="00044524"/>
    <w:rsid w:val="000458BC"/>
    <w:rsid w:val="00047102"/>
    <w:rsid w:val="000500C4"/>
    <w:rsid w:val="00050295"/>
    <w:rsid w:val="00050633"/>
    <w:rsid w:val="00050EFC"/>
    <w:rsid w:val="000530D8"/>
    <w:rsid w:val="00055AFB"/>
    <w:rsid w:val="00055C46"/>
    <w:rsid w:val="00056061"/>
    <w:rsid w:val="00056741"/>
    <w:rsid w:val="00057007"/>
    <w:rsid w:val="000578F9"/>
    <w:rsid w:val="0006092E"/>
    <w:rsid w:val="000609A9"/>
    <w:rsid w:val="00061AD5"/>
    <w:rsid w:val="00063E08"/>
    <w:rsid w:val="00064736"/>
    <w:rsid w:val="00064F90"/>
    <w:rsid w:val="000667A5"/>
    <w:rsid w:val="00067842"/>
    <w:rsid w:val="00071FED"/>
    <w:rsid w:val="000744B2"/>
    <w:rsid w:val="000749A2"/>
    <w:rsid w:val="00074D2B"/>
    <w:rsid w:val="00075660"/>
    <w:rsid w:val="00076866"/>
    <w:rsid w:val="000778BA"/>
    <w:rsid w:val="00080604"/>
    <w:rsid w:val="000808AD"/>
    <w:rsid w:val="000827A7"/>
    <w:rsid w:val="00084A73"/>
    <w:rsid w:val="00084A74"/>
    <w:rsid w:val="00085A0A"/>
    <w:rsid w:val="000868DC"/>
    <w:rsid w:val="00086CA8"/>
    <w:rsid w:val="00086F3A"/>
    <w:rsid w:val="0009103D"/>
    <w:rsid w:val="000913DD"/>
    <w:rsid w:val="00092340"/>
    <w:rsid w:val="0009273F"/>
    <w:rsid w:val="000952E9"/>
    <w:rsid w:val="00096E37"/>
    <w:rsid w:val="000A2E9B"/>
    <w:rsid w:val="000A44B2"/>
    <w:rsid w:val="000A4FA4"/>
    <w:rsid w:val="000A66CF"/>
    <w:rsid w:val="000A6808"/>
    <w:rsid w:val="000B0516"/>
    <w:rsid w:val="000B1785"/>
    <w:rsid w:val="000B1C2A"/>
    <w:rsid w:val="000B21E4"/>
    <w:rsid w:val="000B258A"/>
    <w:rsid w:val="000B3049"/>
    <w:rsid w:val="000B3AC8"/>
    <w:rsid w:val="000B4390"/>
    <w:rsid w:val="000B4CDF"/>
    <w:rsid w:val="000B7544"/>
    <w:rsid w:val="000C1EC7"/>
    <w:rsid w:val="000C21FF"/>
    <w:rsid w:val="000C325D"/>
    <w:rsid w:val="000C39EF"/>
    <w:rsid w:val="000C3F36"/>
    <w:rsid w:val="000C4655"/>
    <w:rsid w:val="000C4E73"/>
    <w:rsid w:val="000C50DD"/>
    <w:rsid w:val="000C6399"/>
    <w:rsid w:val="000C68E3"/>
    <w:rsid w:val="000C7B90"/>
    <w:rsid w:val="000D0B7C"/>
    <w:rsid w:val="000D0BF0"/>
    <w:rsid w:val="000D11DA"/>
    <w:rsid w:val="000D14FF"/>
    <w:rsid w:val="000D1A63"/>
    <w:rsid w:val="000D3FCA"/>
    <w:rsid w:val="000D4359"/>
    <w:rsid w:val="000D66B3"/>
    <w:rsid w:val="000D69A1"/>
    <w:rsid w:val="000D6A8E"/>
    <w:rsid w:val="000D73AC"/>
    <w:rsid w:val="000E1742"/>
    <w:rsid w:val="000E2334"/>
    <w:rsid w:val="000E2610"/>
    <w:rsid w:val="000E27A1"/>
    <w:rsid w:val="000E2FC7"/>
    <w:rsid w:val="000E30C4"/>
    <w:rsid w:val="000E3461"/>
    <w:rsid w:val="000E3600"/>
    <w:rsid w:val="000E43E1"/>
    <w:rsid w:val="000E4677"/>
    <w:rsid w:val="000E5775"/>
    <w:rsid w:val="000E5CDE"/>
    <w:rsid w:val="000E673A"/>
    <w:rsid w:val="000E6F6E"/>
    <w:rsid w:val="000E71B9"/>
    <w:rsid w:val="000F0CE8"/>
    <w:rsid w:val="000F145F"/>
    <w:rsid w:val="000F25CB"/>
    <w:rsid w:val="000F3516"/>
    <w:rsid w:val="000F361A"/>
    <w:rsid w:val="000F3838"/>
    <w:rsid w:val="000F3A75"/>
    <w:rsid w:val="000F3DD5"/>
    <w:rsid w:val="000F424C"/>
    <w:rsid w:val="000F5BBB"/>
    <w:rsid w:val="000F65BB"/>
    <w:rsid w:val="000F6FB6"/>
    <w:rsid w:val="000F74EE"/>
    <w:rsid w:val="00100A91"/>
    <w:rsid w:val="00103760"/>
    <w:rsid w:val="0010417D"/>
    <w:rsid w:val="001054AF"/>
    <w:rsid w:val="00105E6F"/>
    <w:rsid w:val="001067A4"/>
    <w:rsid w:val="001070DD"/>
    <w:rsid w:val="001071B1"/>
    <w:rsid w:val="00110FC5"/>
    <w:rsid w:val="00112DAC"/>
    <w:rsid w:val="00112FA1"/>
    <w:rsid w:val="00113EE9"/>
    <w:rsid w:val="0011413A"/>
    <w:rsid w:val="00114CE8"/>
    <w:rsid w:val="00116BB5"/>
    <w:rsid w:val="00120552"/>
    <w:rsid w:val="00120C41"/>
    <w:rsid w:val="001213C8"/>
    <w:rsid w:val="00121899"/>
    <w:rsid w:val="00122BEA"/>
    <w:rsid w:val="001233BD"/>
    <w:rsid w:val="001233F7"/>
    <w:rsid w:val="00123769"/>
    <w:rsid w:val="0012386E"/>
    <w:rsid w:val="00123887"/>
    <w:rsid w:val="00123A3A"/>
    <w:rsid w:val="00123E71"/>
    <w:rsid w:val="001243FF"/>
    <w:rsid w:val="00124D13"/>
    <w:rsid w:val="00125DE7"/>
    <w:rsid w:val="001260BA"/>
    <w:rsid w:val="001273A1"/>
    <w:rsid w:val="00130FAA"/>
    <w:rsid w:val="00131F2E"/>
    <w:rsid w:val="0013239E"/>
    <w:rsid w:val="0013249D"/>
    <w:rsid w:val="001324BA"/>
    <w:rsid w:val="00133694"/>
    <w:rsid w:val="001348E1"/>
    <w:rsid w:val="00134D96"/>
    <w:rsid w:val="0013550F"/>
    <w:rsid w:val="00135AE7"/>
    <w:rsid w:val="00136374"/>
    <w:rsid w:val="00136A0A"/>
    <w:rsid w:val="0013738F"/>
    <w:rsid w:val="001401A8"/>
    <w:rsid w:val="00140900"/>
    <w:rsid w:val="001421FF"/>
    <w:rsid w:val="00142680"/>
    <w:rsid w:val="00143D76"/>
    <w:rsid w:val="00143DCF"/>
    <w:rsid w:val="00145CDB"/>
    <w:rsid w:val="00147B27"/>
    <w:rsid w:val="00150E2F"/>
    <w:rsid w:val="00153BF8"/>
    <w:rsid w:val="00153DFC"/>
    <w:rsid w:val="00154097"/>
    <w:rsid w:val="00154C35"/>
    <w:rsid w:val="00155577"/>
    <w:rsid w:val="00155A41"/>
    <w:rsid w:val="00157A88"/>
    <w:rsid w:val="00160D37"/>
    <w:rsid w:val="00161339"/>
    <w:rsid w:val="00161F89"/>
    <w:rsid w:val="00162F6F"/>
    <w:rsid w:val="001630D0"/>
    <w:rsid w:val="00163778"/>
    <w:rsid w:val="00164834"/>
    <w:rsid w:val="0016516C"/>
    <w:rsid w:val="001651C6"/>
    <w:rsid w:val="001653A6"/>
    <w:rsid w:val="0016647F"/>
    <w:rsid w:val="00166B17"/>
    <w:rsid w:val="001671D0"/>
    <w:rsid w:val="001700AE"/>
    <w:rsid w:val="001700C7"/>
    <w:rsid w:val="00170329"/>
    <w:rsid w:val="00170D99"/>
    <w:rsid w:val="00171573"/>
    <w:rsid w:val="00171A53"/>
    <w:rsid w:val="00171E29"/>
    <w:rsid w:val="0017332A"/>
    <w:rsid w:val="001744FA"/>
    <w:rsid w:val="00174B4B"/>
    <w:rsid w:val="00174F87"/>
    <w:rsid w:val="001761B2"/>
    <w:rsid w:val="00177A82"/>
    <w:rsid w:val="001805FA"/>
    <w:rsid w:val="0018128C"/>
    <w:rsid w:val="00181849"/>
    <w:rsid w:val="0018493D"/>
    <w:rsid w:val="0018498A"/>
    <w:rsid w:val="00184CA2"/>
    <w:rsid w:val="00185224"/>
    <w:rsid w:val="00186A1C"/>
    <w:rsid w:val="001870B2"/>
    <w:rsid w:val="00193ACE"/>
    <w:rsid w:val="00196315"/>
    <w:rsid w:val="001A2271"/>
    <w:rsid w:val="001A278F"/>
    <w:rsid w:val="001A2ABB"/>
    <w:rsid w:val="001A46C0"/>
    <w:rsid w:val="001A48B7"/>
    <w:rsid w:val="001A5AFB"/>
    <w:rsid w:val="001A5E3A"/>
    <w:rsid w:val="001A60B1"/>
    <w:rsid w:val="001A63EA"/>
    <w:rsid w:val="001A6A6B"/>
    <w:rsid w:val="001A6FE8"/>
    <w:rsid w:val="001B102D"/>
    <w:rsid w:val="001B1362"/>
    <w:rsid w:val="001B2488"/>
    <w:rsid w:val="001B2AD8"/>
    <w:rsid w:val="001B2F4B"/>
    <w:rsid w:val="001B6F79"/>
    <w:rsid w:val="001B7DDE"/>
    <w:rsid w:val="001C1007"/>
    <w:rsid w:val="001C1DB8"/>
    <w:rsid w:val="001C21F9"/>
    <w:rsid w:val="001C34D8"/>
    <w:rsid w:val="001C3530"/>
    <w:rsid w:val="001C4E4A"/>
    <w:rsid w:val="001C57A7"/>
    <w:rsid w:val="001C6F30"/>
    <w:rsid w:val="001C78FA"/>
    <w:rsid w:val="001C79A2"/>
    <w:rsid w:val="001D0E60"/>
    <w:rsid w:val="001D18B2"/>
    <w:rsid w:val="001D1DA1"/>
    <w:rsid w:val="001D1F26"/>
    <w:rsid w:val="001D22A8"/>
    <w:rsid w:val="001D29B6"/>
    <w:rsid w:val="001D31D9"/>
    <w:rsid w:val="001D32C0"/>
    <w:rsid w:val="001D522F"/>
    <w:rsid w:val="001D5231"/>
    <w:rsid w:val="001D7BD8"/>
    <w:rsid w:val="001D7C17"/>
    <w:rsid w:val="001E19CB"/>
    <w:rsid w:val="001E1E74"/>
    <w:rsid w:val="001E1EF4"/>
    <w:rsid w:val="001E2882"/>
    <w:rsid w:val="001E2ADD"/>
    <w:rsid w:val="001E351A"/>
    <w:rsid w:val="001E3BBE"/>
    <w:rsid w:val="001E4639"/>
    <w:rsid w:val="001E676B"/>
    <w:rsid w:val="001E695C"/>
    <w:rsid w:val="001F049B"/>
    <w:rsid w:val="001F052B"/>
    <w:rsid w:val="001F11DE"/>
    <w:rsid w:val="001F13A2"/>
    <w:rsid w:val="001F13B9"/>
    <w:rsid w:val="001F1457"/>
    <w:rsid w:val="001F1F1C"/>
    <w:rsid w:val="001F3D5B"/>
    <w:rsid w:val="001F568A"/>
    <w:rsid w:val="001F59AA"/>
    <w:rsid w:val="001F6064"/>
    <w:rsid w:val="001F6443"/>
    <w:rsid w:val="00200AF7"/>
    <w:rsid w:val="00201F98"/>
    <w:rsid w:val="00203273"/>
    <w:rsid w:val="00203A46"/>
    <w:rsid w:val="002043AC"/>
    <w:rsid w:val="00205FDE"/>
    <w:rsid w:val="002061D5"/>
    <w:rsid w:val="00206F97"/>
    <w:rsid w:val="00207261"/>
    <w:rsid w:val="00211829"/>
    <w:rsid w:val="002128C1"/>
    <w:rsid w:val="002130BD"/>
    <w:rsid w:val="00214620"/>
    <w:rsid w:val="002157EB"/>
    <w:rsid w:val="00221DAD"/>
    <w:rsid w:val="002225A4"/>
    <w:rsid w:val="00222C10"/>
    <w:rsid w:val="00223958"/>
    <w:rsid w:val="00224DC3"/>
    <w:rsid w:val="002259F2"/>
    <w:rsid w:val="0022678E"/>
    <w:rsid w:val="0022795B"/>
    <w:rsid w:val="002308E7"/>
    <w:rsid w:val="002310BE"/>
    <w:rsid w:val="002326D5"/>
    <w:rsid w:val="00232B2E"/>
    <w:rsid w:val="0023633D"/>
    <w:rsid w:val="00236A14"/>
    <w:rsid w:val="002402B3"/>
    <w:rsid w:val="0024170B"/>
    <w:rsid w:val="0024364E"/>
    <w:rsid w:val="00243B37"/>
    <w:rsid w:val="0024433E"/>
    <w:rsid w:val="002454AB"/>
    <w:rsid w:val="00247B0C"/>
    <w:rsid w:val="002502D6"/>
    <w:rsid w:val="00250D63"/>
    <w:rsid w:val="00250F54"/>
    <w:rsid w:val="00252CD0"/>
    <w:rsid w:val="0025473C"/>
    <w:rsid w:val="00255705"/>
    <w:rsid w:val="00256D8B"/>
    <w:rsid w:val="00257DE3"/>
    <w:rsid w:val="00261094"/>
    <w:rsid w:val="0026195B"/>
    <w:rsid w:val="00261D8E"/>
    <w:rsid w:val="002623F8"/>
    <w:rsid w:val="00262460"/>
    <w:rsid w:val="00262526"/>
    <w:rsid w:val="0026352E"/>
    <w:rsid w:val="00264290"/>
    <w:rsid w:val="00264EFF"/>
    <w:rsid w:val="0026658E"/>
    <w:rsid w:val="00270396"/>
    <w:rsid w:val="002703DE"/>
    <w:rsid w:val="00270D24"/>
    <w:rsid w:val="00271793"/>
    <w:rsid w:val="002725E9"/>
    <w:rsid w:val="00273242"/>
    <w:rsid w:val="00274447"/>
    <w:rsid w:val="00276BDB"/>
    <w:rsid w:val="00277F38"/>
    <w:rsid w:val="00280E92"/>
    <w:rsid w:val="00281456"/>
    <w:rsid w:val="002835D8"/>
    <w:rsid w:val="002839BD"/>
    <w:rsid w:val="00284134"/>
    <w:rsid w:val="0028452F"/>
    <w:rsid w:val="002853F2"/>
    <w:rsid w:val="00285B80"/>
    <w:rsid w:val="00286F9C"/>
    <w:rsid w:val="00290A8A"/>
    <w:rsid w:val="00291927"/>
    <w:rsid w:val="002928DB"/>
    <w:rsid w:val="00296295"/>
    <w:rsid w:val="00296EB9"/>
    <w:rsid w:val="00297888"/>
    <w:rsid w:val="002A0CD8"/>
    <w:rsid w:val="002A18F3"/>
    <w:rsid w:val="002A3157"/>
    <w:rsid w:val="002A5D80"/>
    <w:rsid w:val="002A6522"/>
    <w:rsid w:val="002A6666"/>
    <w:rsid w:val="002B12CD"/>
    <w:rsid w:val="002B25FE"/>
    <w:rsid w:val="002B2C52"/>
    <w:rsid w:val="002B38BD"/>
    <w:rsid w:val="002B542B"/>
    <w:rsid w:val="002B67A1"/>
    <w:rsid w:val="002B690C"/>
    <w:rsid w:val="002B69D4"/>
    <w:rsid w:val="002B6DD2"/>
    <w:rsid w:val="002B75F1"/>
    <w:rsid w:val="002B7D82"/>
    <w:rsid w:val="002C0125"/>
    <w:rsid w:val="002C042E"/>
    <w:rsid w:val="002C0862"/>
    <w:rsid w:val="002C344A"/>
    <w:rsid w:val="002C35D0"/>
    <w:rsid w:val="002C4ED9"/>
    <w:rsid w:val="002C5CDD"/>
    <w:rsid w:val="002D2A95"/>
    <w:rsid w:val="002D2FD9"/>
    <w:rsid w:val="002D4CF6"/>
    <w:rsid w:val="002D4F46"/>
    <w:rsid w:val="002D6D87"/>
    <w:rsid w:val="002D7092"/>
    <w:rsid w:val="002E0B08"/>
    <w:rsid w:val="002E2983"/>
    <w:rsid w:val="002E352E"/>
    <w:rsid w:val="002E5710"/>
    <w:rsid w:val="002E5EB8"/>
    <w:rsid w:val="002E6516"/>
    <w:rsid w:val="002E6772"/>
    <w:rsid w:val="002E6874"/>
    <w:rsid w:val="002F057B"/>
    <w:rsid w:val="002F137A"/>
    <w:rsid w:val="002F13D8"/>
    <w:rsid w:val="002F182E"/>
    <w:rsid w:val="002F19D9"/>
    <w:rsid w:val="002F2514"/>
    <w:rsid w:val="002F2CC1"/>
    <w:rsid w:val="002F300D"/>
    <w:rsid w:val="002F46DB"/>
    <w:rsid w:val="002F5885"/>
    <w:rsid w:val="002F6CCE"/>
    <w:rsid w:val="002F7AD2"/>
    <w:rsid w:val="002F7BA7"/>
    <w:rsid w:val="0030047B"/>
    <w:rsid w:val="00300A79"/>
    <w:rsid w:val="00300F6A"/>
    <w:rsid w:val="00302165"/>
    <w:rsid w:val="0030326C"/>
    <w:rsid w:val="0030533B"/>
    <w:rsid w:val="003059A6"/>
    <w:rsid w:val="00305C49"/>
    <w:rsid w:val="003065E7"/>
    <w:rsid w:val="00306C35"/>
    <w:rsid w:val="00306F84"/>
    <w:rsid w:val="003107E7"/>
    <w:rsid w:val="00310D2F"/>
    <w:rsid w:val="00310DEF"/>
    <w:rsid w:val="00311648"/>
    <w:rsid w:val="00311861"/>
    <w:rsid w:val="00312877"/>
    <w:rsid w:val="00313987"/>
    <w:rsid w:val="00314580"/>
    <w:rsid w:val="00314F04"/>
    <w:rsid w:val="003150FF"/>
    <w:rsid w:val="00315B74"/>
    <w:rsid w:val="0031760F"/>
    <w:rsid w:val="003204E1"/>
    <w:rsid w:val="00320A49"/>
    <w:rsid w:val="003262D2"/>
    <w:rsid w:val="00326C1A"/>
    <w:rsid w:val="00326FB4"/>
    <w:rsid w:val="00327AB6"/>
    <w:rsid w:val="00330153"/>
    <w:rsid w:val="0033032C"/>
    <w:rsid w:val="00330F82"/>
    <w:rsid w:val="003312AC"/>
    <w:rsid w:val="0033266B"/>
    <w:rsid w:val="00332B0C"/>
    <w:rsid w:val="003345CF"/>
    <w:rsid w:val="00335032"/>
    <w:rsid w:val="003364E3"/>
    <w:rsid w:val="00336809"/>
    <w:rsid w:val="00336B7A"/>
    <w:rsid w:val="003373D8"/>
    <w:rsid w:val="00342CB1"/>
    <w:rsid w:val="003433AD"/>
    <w:rsid w:val="00343634"/>
    <w:rsid w:val="00343778"/>
    <w:rsid w:val="003439AF"/>
    <w:rsid w:val="003453A6"/>
    <w:rsid w:val="00345691"/>
    <w:rsid w:val="003458EA"/>
    <w:rsid w:val="00345B08"/>
    <w:rsid w:val="00345F33"/>
    <w:rsid w:val="00346788"/>
    <w:rsid w:val="0034707A"/>
    <w:rsid w:val="003473B9"/>
    <w:rsid w:val="003478AC"/>
    <w:rsid w:val="00350757"/>
    <w:rsid w:val="003507B8"/>
    <w:rsid w:val="00350AC3"/>
    <w:rsid w:val="00352898"/>
    <w:rsid w:val="003532CC"/>
    <w:rsid w:val="003542CB"/>
    <w:rsid w:val="003545E7"/>
    <w:rsid w:val="00354F1E"/>
    <w:rsid w:val="0035534A"/>
    <w:rsid w:val="00355820"/>
    <w:rsid w:val="00361E6F"/>
    <w:rsid w:val="00362BD8"/>
    <w:rsid w:val="00365D03"/>
    <w:rsid w:val="00365DBF"/>
    <w:rsid w:val="003660F7"/>
    <w:rsid w:val="003668C9"/>
    <w:rsid w:val="003673A2"/>
    <w:rsid w:val="00367507"/>
    <w:rsid w:val="003676A2"/>
    <w:rsid w:val="00370438"/>
    <w:rsid w:val="003711E5"/>
    <w:rsid w:val="003726D1"/>
    <w:rsid w:val="00372E37"/>
    <w:rsid w:val="0037579F"/>
    <w:rsid w:val="00375AD9"/>
    <w:rsid w:val="0037688D"/>
    <w:rsid w:val="00377C68"/>
    <w:rsid w:val="0038033F"/>
    <w:rsid w:val="00381174"/>
    <w:rsid w:val="0038288E"/>
    <w:rsid w:val="00382BF5"/>
    <w:rsid w:val="00383047"/>
    <w:rsid w:val="00383EDE"/>
    <w:rsid w:val="00384A8C"/>
    <w:rsid w:val="00386C16"/>
    <w:rsid w:val="00386D1A"/>
    <w:rsid w:val="00387F87"/>
    <w:rsid w:val="00390556"/>
    <w:rsid w:val="00391C72"/>
    <w:rsid w:val="00393807"/>
    <w:rsid w:val="00395A08"/>
    <w:rsid w:val="00395FCE"/>
    <w:rsid w:val="003961D6"/>
    <w:rsid w:val="00396705"/>
    <w:rsid w:val="003A0118"/>
    <w:rsid w:val="003A0A7C"/>
    <w:rsid w:val="003A32D2"/>
    <w:rsid w:val="003A59B6"/>
    <w:rsid w:val="003A671F"/>
    <w:rsid w:val="003A7366"/>
    <w:rsid w:val="003B08F4"/>
    <w:rsid w:val="003B120F"/>
    <w:rsid w:val="003B1A82"/>
    <w:rsid w:val="003B1EA7"/>
    <w:rsid w:val="003B3906"/>
    <w:rsid w:val="003B618B"/>
    <w:rsid w:val="003B6EB1"/>
    <w:rsid w:val="003B7833"/>
    <w:rsid w:val="003C1A50"/>
    <w:rsid w:val="003C2191"/>
    <w:rsid w:val="003C2288"/>
    <w:rsid w:val="003C282B"/>
    <w:rsid w:val="003C43D8"/>
    <w:rsid w:val="003C459E"/>
    <w:rsid w:val="003C4610"/>
    <w:rsid w:val="003C4F23"/>
    <w:rsid w:val="003C7F36"/>
    <w:rsid w:val="003D1017"/>
    <w:rsid w:val="003D17B3"/>
    <w:rsid w:val="003D2B81"/>
    <w:rsid w:val="003D2BAC"/>
    <w:rsid w:val="003D2BE1"/>
    <w:rsid w:val="003D3AC4"/>
    <w:rsid w:val="003D5190"/>
    <w:rsid w:val="003D638B"/>
    <w:rsid w:val="003D79E5"/>
    <w:rsid w:val="003E0074"/>
    <w:rsid w:val="003E0284"/>
    <w:rsid w:val="003E0710"/>
    <w:rsid w:val="003E2928"/>
    <w:rsid w:val="003E4F66"/>
    <w:rsid w:val="003E792C"/>
    <w:rsid w:val="003F095F"/>
    <w:rsid w:val="003F0DF7"/>
    <w:rsid w:val="003F0E47"/>
    <w:rsid w:val="003F1210"/>
    <w:rsid w:val="003F1366"/>
    <w:rsid w:val="003F2A6D"/>
    <w:rsid w:val="003F30E9"/>
    <w:rsid w:val="003F3F58"/>
    <w:rsid w:val="003F4CC1"/>
    <w:rsid w:val="003F75D4"/>
    <w:rsid w:val="003F7A9D"/>
    <w:rsid w:val="004011DF"/>
    <w:rsid w:val="004015CC"/>
    <w:rsid w:val="00402986"/>
    <w:rsid w:val="00402C1A"/>
    <w:rsid w:val="00403AA2"/>
    <w:rsid w:val="00403DE4"/>
    <w:rsid w:val="004042A6"/>
    <w:rsid w:val="004047EA"/>
    <w:rsid w:val="004049FF"/>
    <w:rsid w:val="00404DEC"/>
    <w:rsid w:val="00404E3E"/>
    <w:rsid w:val="0040509F"/>
    <w:rsid w:val="004051B9"/>
    <w:rsid w:val="00406F60"/>
    <w:rsid w:val="004100E2"/>
    <w:rsid w:val="004113BC"/>
    <w:rsid w:val="00412962"/>
    <w:rsid w:val="00412CF3"/>
    <w:rsid w:val="00412F24"/>
    <w:rsid w:val="00413068"/>
    <w:rsid w:val="00413976"/>
    <w:rsid w:val="00415CDF"/>
    <w:rsid w:val="00415E5A"/>
    <w:rsid w:val="00420E32"/>
    <w:rsid w:val="00421E03"/>
    <w:rsid w:val="004221B0"/>
    <w:rsid w:val="00424457"/>
    <w:rsid w:val="00432AD3"/>
    <w:rsid w:val="004336D2"/>
    <w:rsid w:val="00435CBF"/>
    <w:rsid w:val="00437D7A"/>
    <w:rsid w:val="004431E7"/>
    <w:rsid w:val="004436A2"/>
    <w:rsid w:val="004439AA"/>
    <w:rsid w:val="00443C71"/>
    <w:rsid w:val="00443D78"/>
    <w:rsid w:val="00443ED9"/>
    <w:rsid w:val="00447DCE"/>
    <w:rsid w:val="00447E87"/>
    <w:rsid w:val="00450DAA"/>
    <w:rsid w:val="00451581"/>
    <w:rsid w:val="00451789"/>
    <w:rsid w:val="004523F7"/>
    <w:rsid w:val="00452B6E"/>
    <w:rsid w:val="00453982"/>
    <w:rsid w:val="00454E77"/>
    <w:rsid w:val="0045648B"/>
    <w:rsid w:val="00457589"/>
    <w:rsid w:val="00460FE6"/>
    <w:rsid w:val="00463F9B"/>
    <w:rsid w:val="004643C9"/>
    <w:rsid w:val="00464660"/>
    <w:rsid w:val="004651A6"/>
    <w:rsid w:val="00465B6A"/>
    <w:rsid w:val="00466E03"/>
    <w:rsid w:val="004679D0"/>
    <w:rsid w:val="00467FF2"/>
    <w:rsid w:val="00470160"/>
    <w:rsid w:val="004701D6"/>
    <w:rsid w:val="00471B1F"/>
    <w:rsid w:val="004722C4"/>
    <w:rsid w:val="0047457A"/>
    <w:rsid w:val="00475A4D"/>
    <w:rsid w:val="00475D12"/>
    <w:rsid w:val="00476280"/>
    <w:rsid w:val="00480013"/>
    <w:rsid w:val="004807F7"/>
    <w:rsid w:val="0048142D"/>
    <w:rsid w:val="00482825"/>
    <w:rsid w:val="00482DDE"/>
    <w:rsid w:val="00483B9E"/>
    <w:rsid w:val="00484898"/>
    <w:rsid w:val="004850FC"/>
    <w:rsid w:val="0048528D"/>
    <w:rsid w:val="00485846"/>
    <w:rsid w:val="004860BB"/>
    <w:rsid w:val="00486816"/>
    <w:rsid w:val="00486F72"/>
    <w:rsid w:val="004904D4"/>
    <w:rsid w:val="00490685"/>
    <w:rsid w:val="00490D35"/>
    <w:rsid w:val="004914B8"/>
    <w:rsid w:val="00491C3E"/>
    <w:rsid w:val="004936E3"/>
    <w:rsid w:val="00493890"/>
    <w:rsid w:val="00493D03"/>
    <w:rsid w:val="00493EAE"/>
    <w:rsid w:val="004952C2"/>
    <w:rsid w:val="0049674E"/>
    <w:rsid w:val="004A07C4"/>
    <w:rsid w:val="004A1062"/>
    <w:rsid w:val="004A1D01"/>
    <w:rsid w:val="004A232F"/>
    <w:rsid w:val="004A2FDC"/>
    <w:rsid w:val="004A3A97"/>
    <w:rsid w:val="004A3ED1"/>
    <w:rsid w:val="004A468A"/>
    <w:rsid w:val="004A4758"/>
    <w:rsid w:val="004A4E35"/>
    <w:rsid w:val="004A6CA5"/>
    <w:rsid w:val="004A7A21"/>
    <w:rsid w:val="004A7CCD"/>
    <w:rsid w:val="004A7E39"/>
    <w:rsid w:val="004B0B47"/>
    <w:rsid w:val="004B0CD9"/>
    <w:rsid w:val="004B2BEE"/>
    <w:rsid w:val="004B2ECB"/>
    <w:rsid w:val="004B4A83"/>
    <w:rsid w:val="004B6840"/>
    <w:rsid w:val="004B76C0"/>
    <w:rsid w:val="004B7995"/>
    <w:rsid w:val="004B7B23"/>
    <w:rsid w:val="004C0711"/>
    <w:rsid w:val="004C0E5C"/>
    <w:rsid w:val="004C2197"/>
    <w:rsid w:val="004C2D7D"/>
    <w:rsid w:val="004C36CF"/>
    <w:rsid w:val="004C515C"/>
    <w:rsid w:val="004C54CA"/>
    <w:rsid w:val="004C56C4"/>
    <w:rsid w:val="004C5C90"/>
    <w:rsid w:val="004C6149"/>
    <w:rsid w:val="004C7076"/>
    <w:rsid w:val="004C72AC"/>
    <w:rsid w:val="004C7AB3"/>
    <w:rsid w:val="004C7CA5"/>
    <w:rsid w:val="004D0FA3"/>
    <w:rsid w:val="004D155D"/>
    <w:rsid w:val="004D19DC"/>
    <w:rsid w:val="004D2B45"/>
    <w:rsid w:val="004D391E"/>
    <w:rsid w:val="004D3F72"/>
    <w:rsid w:val="004D4D04"/>
    <w:rsid w:val="004D6A44"/>
    <w:rsid w:val="004E1674"/>
    <w:rsid w:val="004E23F6"/>
    <w:rsid w:val="004E2630"/>
    <w:rsid w:val="004E3DE6"/>
    <w:rsid w:val="004E5229"/>
    <w:rsid w:val="004E66C8"/>
    <w:rsid w:val="004E66E9"/>
    <w:rsid w:val="004E6874"/>
    <w:rsid w:val="004E6B28"/>
    <w:rsid w:val="004E6F05"/>
    <w:rsid w:val="004E7901"/>
    <w:rsid w:val="004F01C9"/>
    <w:rsid w:val="004F16B1"/>
    <w:rsid w:val="004F1BCC"/>
    <w:rsid w:val="004F2D9D"/>
    <w:rsid w:val="004F615B"/>
    <w:rsid w:val="004F6F73"/>
    <w:rsid w:val="004F77C0"/>
    <w:rsid w:val="005003BF"/>
    <w:rsid w:val="00500FD1"/>
    <w:rsid w:val="005015B9"/>
    <w:rsid w:val="00501A0F"/>
    <w:rsid w:val="00503141"/>
    <w:rsid w:val="0050347B"/>
    <w:rsid w:val="0050398D"/>
    <w:rsid w:val="00504531"/>
    <w:rsid w:val="00504E87"/>
    <w:rsid w:val="0051037E"/>
    <w:rsid w:val="00511318"/>
    <w:rsid w:val="00511ADF"/>
    <w:rsid w:val="00513176"/>
    <w:rsid w:val="005137D7"/>
    <w:rsid w:val="00513864"/>
    <w:rsid w:val="00514C44"/>
    <w:rsid w:val="00514CD2"/>
    <w:rsid w:val="00515590"/>
    <w:rsid w:val="005162A1"/>
    <w:rsid w:val="00516786"/>
    <w:rsid w:val="00517222"/>
    <w:rsid w:val="00517284"/>
    <w:rsid w:val="00517307"/>
    <w:rsid w:val="00517457"/>
    <w:rsid w:val="005176D9"/>
    <w:rsid w:val="005177EB"/>
    <w:rsid w:val="00521979"/>
    <w:rsid w:val="0052376F"/>
    <w:rsid w:val="00524138"/>
    <w:rsid w:val="005247DC"/>
    <w:rsid w:val="005247F3"/>
    <w:rsid w:val="005257DC"/>
    <w:rsid w:val="00526670"/>
    <w:rsid w:val="00526736"/>
    <w:rsid w:val="00527D9C"/>
    <w:rsid w:val="00530D22"/>
    <w:rsid w:val="005330B1"/>
    <w:rsid w:val="005339A6"/>
    <w:rsid w:val="00533D3C"/>
    <w:rsid w:val="00536793"/>
    <w:rsid w:val="00536BD7"/>
    <w:rsid w:val="00540516"/>
    <w:rsid w:val="005438F4"/>
    <w:rsid w:val="00545ACD"/>
    <w:rsid w:val="00546D03"/>
    <w:rsid w:val="005510A4"/>
    <w:rsid w:val="00551149"/>
    <w:rsid w:val="005513A7"/>
    <w:rsid w:val="00552604"/>
    <w:rsid w:val="0055349F"/>
    <w:rsid w:val="005534D8"/>
    <w:rsid w:val="00554AC2"/>
    <w:rsid w:val="00554E9C"/>
    <w:rsid w:val="00555238"/>
    <w:rsid w:val="00555334"/>
    <w:rsid w:val="0055671C"/>
    <w:rsid w:val="00557F00"/>
    <w:rsid w:val="00560A08"/>
    <w:rsid w:val="005610F7"/>
    <w:rsid w:val="005618F3"/>
    <w:rsid w:val="00561F81"/>
    <w:rsid w:val="00563D54"/>
    <w:rsid w:val="00566FF1"/>
    <w:rsid w:val="00567AB8"/>
    <w:rsid w:val="00572C70"/>
    <w:rsid w:val="00573620"/>
    <w:rsid w:val="0057388D"/>
    <w:rsid w:val="005760FA"/>
    <w:rsid w:val="005767D5"/>
    <w:rsid w:val="00576C49"/>
    <w:rsid w:val="00577DDD"/>
    <w:rsid w:val="00581930"/>
    <w:rsid w:val="005820C5"/>
    <w:rsid w:val="005830F7"/>
    <w:rsid w:val="00583633"/>
    <w:rsid w:val="00585FD1"/>
    <w:rsid w:val="00586F73"/>
    <w:rsid w:val="0059590C"/>
    <w:rsid w:val="005A041F"/>
    <w:rsid w:val="005A04F5"/>
    <w:rsid w:val="005A0578"/>
    <w:rsid w:val="005A319A"/>
    <w:rsid w:val="005A324A"/>
    <w:rsid w:val="005A3CE7"/>
    <w:rsid w:val="005A55C2"/>
    <w:rsid w:val="005A5731"/>
    <w:rsid w:val="005A63B3"/>
    <w:rsid w:val="005B00A1"/>
    <w:rsid w:val="005B0D94"/>
    <w:rsid w:val="005B25C5"/>
    <w:rsid w:val="005B56E3"/>
    <w:rsid w:val="005B5768"/>
    <w:rsid w:val="005B6061"/>
    <w:rsid w:val="005B6574"/>
    <w:rsid w:val="005B693B"/>
    <w:rsid w:val="005B6E2D"/>
    <w:rsid w:val="005B7C49"/>
    <w:rsid w:val="005B7D32"/>
    <w:rsid w:val="005C089F"/>
    <w:rsid w:val="005C0A99"/>
    <w:rsid w:val="005C1EFA"/>
    <w:rsid w:val="005C27E4"/>
    <w:rsid w:val="005C2886"/>
    <w:rsid w:val="005C3590"/>
    <w:rsid w:val="005C3A4A"/>
    <w:rsid w:val="005C4454"/>
    <w:rsid w:val="005C467D"/>
    <w:rsid w:val="005C47D7"/>
    <w:rsid w:val="005C4BCD"/>
    <w:rsid w:val="005C4E2A"/>
    <w:rsid w:val="005C5B95"/>
    <w:rsid w:val="005C650B"/>
    <w:rsid w:val="005C67E8"/>
    <w:rsid w:val="005C6D08"/>
    <w:rsid w:val="005C798E"/>
    <w:rsid w:val="005D0340"/>
    <w:rsid w:val="005D03F9"/>
    <w:rsid w:val="005D0963"/>
    <w:rsid w:val="005D1635"/>
    <w:rsid w:val="005D174F"/>
    <w:rsid w:val="005D17B3"/>
    <w:rsid w:val="005D1A96"/>
    <w:rsid w:val="005D328D"/>
    <w:rsid w:val="005D42A7"/>
    <w:rsid w:val="005D51DA"/>
    <w:rsid w:val="005D5480"/>
    <w:rsid w:val="005D58BF"/>
    <w:rsid w:val="005D61AF"/>
    <w:rsid w:val="005D69AB"/>
    <w:rsid w:val="005E0E68"/>
    <w:rsid w:val="005E1365"/>
    <w:rsid w:val="005E3191"/>
    <w:rsid w:val="005E3549"/>
    <w:rsid w:val="005E3FC1"/>
    <w:rsid w:val="005E48F5"/>
    <w:rsid w:val="005E59C7"/>
    <w:rsid w:val="005F30D4"/>
    <w:rsid w:val="005F3A25"/>
    <w:rsid w:val="005F51DF"/>
    <w:rsid w:val="005F5460"/>
    <w:rsid w:val="005F5ECC"/>
    <w:rsid w:val="00601225"/>
    <w:rsid w:val="0060176C"/>
    <w:rsid w:val="00601AFE"/>
    <w:rsid w:val="00603AE9"/>
    <w:rsid w:val="00604125"/>
    <w:rsid w:val="00604209"/>
    <w:rsid w:val="00606DE3"/>
    <w:rsid w:val="006075BF"/>
    <w:rsid w:val="0061066C"/>
    <w:rsid w:val="00611153"/>
    <w:rsid w:val="006119EE"/>
    <w:rsid w:val="00611E53"/>
    <w:rsid w:val="0061258F"/>
    <w:rsid w:val="0061270F"/>
    <w:rsid w:val="006137AB"/>
    <w:rsid w:val="006152AB"/>
    <w:rsid w:val="00615593"/>
    <w:rsid w:val="00621A34"/>
    <w:rsid w:val="00623E56"/>
    <w:rsid w:val="006243D3"/>
    <w:rsid w:val="0062459A"/>
    <w:rsid w:val="00624F36"/>
    <w:rsid w:val="006261BE"/>
    <w:rsid w:val="00626FE8"/>
    <w:rsid w:val="00627B59"/>
    <w:rsid w:val="00630F65"/>
    <w:rsid w:val="00631033"/>
    <w:rsid w:val="006311CA"/>
    <w:rsid w:val="00631597"/>
    <w:rsid w:val="00631D42"/>
    <w:rsid w:val="00631E94"/>
    <w:rsid w:val="006327A7"/>
    <w:rsid w:val="00633DA0"/>
    <w:rsid w:val="006343FF"/>
    <w:rsid w:val="006345A0"/>
    <w:rsid w:val="00634BE3"/>
    <w:rsid w:val="006357C1"/>
    <w:rsid w:val="006362F1"/>
    <w:rsid w:val="00636A8A"/>
    <w:rsid w:val="00636E95"/>
    <w:rsid w:val="006372FE"/>
    <w:rsid w:val="00637A5E"/>
    <w:rsid w:val="006402AC"/>
    <w:rsid w:val="00640A1B"/>
    <w:rsid w:val="0064130E"/>
    <w:rsid w:val="006447A8"/>
    <w:rsid w:val="00644951"/>
    <w:rsid w:val="00645C5C"/>
    <w:rsid w:val="00646744"/>
    <w:rsid w:val="00646B4F"/>
    <w:rsid w:val="00647433"/>
    <w:rsid w:val="0065002C"/>
    <w:rsid w:val="006517E7"/>
    <w:rsid w:val="006523CE"/>
    <w:rsid w:val="006528DE"/>
    <w:rsid w:val="00652A52"/>
    <w:rsid w:val="00652EB9"/>
    <w:rsid w:val="00654F1C"/>
    <w:rsid w:val="006551FC"/>
    <w:rsid w:val="006555CE"/>
    <w:rsid w:val="00655910"/>
    <w:rsid w:val="006568D9"/>
    <w:rsid w:val="006574BF"/>
    <w:rsid w:val="00657E9B"/>
    <w:rsid w:val="00660011"/>
    <w:rsid w:val="00660689"/>
    <w:rsid w:val="006606FC"/>
    <w:rsid w:val="00661A34"/>
    <w:rsid w:val="006626A4"/>
    <w:rsid w:val="0066631B"/>
    <w:rsid w:val="00666647"/>
    <w:rsid w:val="006668E3"/>
    <w:rsid w:val="006672A3"/>
    <w:rsid w:val="00667544"/>
    <w:rsid w:val="0066790F"/>
    <w:rsid w:val="00670A0B"/>
    <w:rsid w:val="00673746"/>
    <w:rsid w:val="00675CE4"/>
    <w:rsid w:val="0068002B"/>
    <w:rsid w:val="00680581"/>
    <w:rsid w:val="00680F75"/>
    <w:rsid w:val="00682919"/>
    <w:rsid w:val="00682AFB"/>
    <w:rsid w:val="00682E9D"/>
    <w:rsid w:val="00683EBA"/>
    <w:rsid w:val="00683F39"/>
    <w:rsid w:val="006867B1"/>
    <w:rsid w:val="0068736C"/>
    <w:rsid w:val="00687BE7"/>
    <w:rsid w:val="00690AF3"/>
    <w:rsid w:val="00690B45"/>
    <w:rsid w:val="00691BA4"/>
    <w:rsid w:val="00692BAC"/>
    <w:rsid w:val="00694806"/>
    <w:rsid w:val="00694A68"/>
    <w:rsid w:val="00695266"/>
    <w:rsid w:val="00695823"/>
    <w:rsid w:val="00695C04"/>
    <w:rsid w:val="006963FC"/>
    <w:rsid w:val="00697ABC"/>
    <w:rsid w:val="00697BDC"/>
    <w:rsid w:val="006A08C3"/>
    <w:rsid w:val="006A1C07"/>
    <w:rsid w:val="006A31F7"/>
    <w:rsid w:val="006A3F06"/>
    <w:rsid w:val="006A42EE"/>
    <w:rsid w:val="006A58F4"/>
    <w:rsid w:val="006A6609"/>
    <w:rsid w:val="006A69FA"/>
    <w:rsid w:val="006A6ED8"/>
    <w:rsid w:val="006A7ED3"/>
    <w:rsid w:val="006B30B4"/>
    <w:rsid w:val="006B3F5F"/>
    <w:rsid w:val="006B42B1"/>
    <w:rsid w:val="006B4A5F"/>
    <w:rsid w:val="006B73E7"/>
    <w:rsid w:val="006C1C61"/>
    <w:rsid w:val="006C2211"/>
    <w:rsid w:val="006C27D2"/>
    <w:rsid w:val="006C28F9"/>
    <w:rsid w:val="006C35DC"/>
    <w:rsid w:val="006C371A"/>
    <w:rsid w:val="006C39B3"/>
    <w:rsid w:val="006C5589"/>
    <w:rsid w:val="006C57B7"/>
    <w:rsid w:val="006C5B7C"/>
    <w:rsid w:val="006C5E90"/>
    <w:rsid w:val="006C7550"/>
    <w:rsid w:val="006C765E"/>
    <w:rsid w:val="006D11E8"/>
    <w:rsid w:val="006D1BC2"/>
    <w:rsid w:val="006D2088"/>
    <w:rsid w:val="006D2F86"/>
    <w:rsid w:val="006D33A8"/>
    <w:rsid w:val="006D4788"/>
    <w:rsid w:val="006D4AF0"/>
    <w:rsid w:val="006D5089"/>
    <w:rsid w:val="006D5687"/>
    <w:rsid w:val="006D6910"/>
    <w:rsid w:val="006E09B3"/>
    <w:rsid w:val="006E1DE9"/>
    <w:rsid w:val="006E27E0"/>
    <w:rsid w:val="006E296F"/>
    <w:rsid w:val="006E3390"/>
    <w:rsid w:val="006E393E"/>
    <w:rsid w:val="006E3BCB"/>
    <w:rsid w:val="006E5498"/>
    <w:rsid w:val="006E54AA"/>
    <w:rsid w:val="006E68EE"/>
    <w:rsid w:val="006E6A37"/>
    <w:rsid w:val="006E7EA5"/>
    <w:rsid w:val="006F0092"/>
    <w:rsid w:val="006F0CE1"/>
    <w:rsid w:val="006F1845"/>
    <w:rsid w:val="006F1D9B"/>
    <w:rsid w:val="006F1DAD"/>
    <w:rsid w:val="006F3544"/>
    <w:rsid w:val="006F36EE"/>
    <w:rsid w:val="006F45D9"/>
    <w:rsid w:val="006F67EE"/>
    <w:rsid w:val="00700710"/>
    <w:rsid w:val="0070238A"/>
    <w:rsid w:val="00704881"/>
    <w:rsid w:val="00704EBB"/>
    <w:rsid w:val="00704F04"/>
    <w:rsid w:val="00705EC5"/>
    <w:rsid w:val="00706155"/>
    <w:rsid w:val="007070F9"/>
    <w:rsid w:val="00707CE9"/>
    <w:rsid w:val="007106F2"/>
    <w:rsid w:val="00712490"/>
    <w:rsid w:val="00712706"/>
    <w:rsid w:val="00712A83"/>
    <w:rsid w:val="00715527"/>
    <w:rsid w:val="007164A8"/>
    <w:rsid w:val="00716826"/>
    <w:rsid w:val="00717E69"/>
    <w:rsid w:val="00721C74"/>
    <w:rsid w:val="00722117"/>
    <w:rsid w:val="007238C8"/>
    <w:rsid w:val="00723EFC"/>
    <w:rsid w:val="00723FD9"/>
    <w:rsid w:val="00725AAE"/>
    <w:rsid w:val="00726391"/>
    <w:rsid w:val="007271A4"/>
    <w:rsid w:val="007272C6"/>
    <w:rsid w:val="00727C76"/>
    <w:rsid w:val="00730139"/>
    <w:rsid w:val="00731114"/>
    <w:rsid w:val="00732545"/>
    <w:rsid w:val="00732E0A"/>
    <w:rsid w:val="00733A02"/>
    <w:rsid w:val="00733D91"/>
    <w:rsid w:val="00734D22"/>
    <w:rsid w:val="00735568"/>
    <w:rsid w:val="007369E6"/>
    <w:rsid w:val="00736ACA"/>
    <w:rsid w:val="00736C0E"/>
    <w:rsid w:val="0074116A"/>
    <w:rsid w:val="00741D80"/>
    <w:rsid w:val="00742B29"/>
    <w:rsid w:val="00742B2B"/>
    <w:rsid w:val="00743C82"/>
    <w:rsid w:val="00744BA4"/>
    <w:rsid w:val="00744D2C"/>
    <w:rsid w:val="00746686"/>
    <w:rsid w:val="00746B39"/>
    <w:rsid w:val="00746F0F"/>
    <w:rsid w:val="007478D4"/>
    <w:rsid w:val="007506D3"/>
    <w:rsid w:val="007510AE"/>
    <w:rsid w:val="007512D3"/>
    <w:rsid w:val="00752200"/>
    <w:rsid w:val="007526C9"/>
    <w:rsid w:val="0075303B"/>
    <w:rsid w:val="007531FF"/>
    <w:rsid w:val="00753B59"/>
    <w:rsid w:val="00754298"/>
    <w:rsid w:val="00756C5D"/>
    <w:rsid w:val="00760226"/>
    <w:rsid w:val="00760CA3"/>
    <w:rsid w:val="0076250D"/>
    <w:rsid w:val="00763CF7"/>
    <w:rsid w:val="00765D2E"/>
    <w:rsid w:val="00765FAF"/>
    <w:rsid w:val="00766151"/>
    <w:rsid w:val="00767384"/>
    <w:rsid w:val="00767640"/>
    <w:rsid w:val="007676DE"/>
    <w:rsid w:val="00770FDE"/>
    <w:rsid w:val="00771CEE"/>
    <w:rsid w:val="0077376F"/>
    <w:rsid w:val="00773E9F"/>
    <w:rsid w:val="00774C5E"/>
    <w:rsid w:val="00774C9F"/>
    <w:rsid w:val="00775C25"/>
    <w:rsid w:val="00776762"/>
    <w:rsid w:val="007802F0"/>
    <w:rsid w:val="007808F0"/>
    <w:rsid w:val="007819C3"/>
    <w:rsid w:val="00781FF4"/>
    <w:rsid w:val="0078264C"/>
    <w:rsid w:val="007847BA"/>
    <w:rsid w:val="00786BA0"/>
    <w:rsid w:val="0079132D"/>
    <w:rsid w:val="007917CE"/>
    <w:rsid w:val="00791F0E"/>
    <w:rsid w:val="007934B4"/>
    <w:rsid w:val="00794195"/>
    <w:rsid w:val="007963C1"/>
    <w:rsid w:val="00796F23"/>
    <w:rsid w:val="007979C3"/>
    <w:rsid w:val="00797CB3"/>
    <w:rsid w:val="00797E6F"/>
    <w:rsid w:val="007A0910"/>
    <w:rsid w:val="007A09EA"/>
    <w:rsid w:val="007A0E6C"/>
    <w:rsid w:val="007A1467"/>
    <w:rsid w:val="007A1D41"/>
    <w:rsid w:val="007A2126"/>
    <w:rsid w:val="007A25BB"/>
    <w:rsid w:val="007A2730"/>
    <w:rsid w:val="007A3D46"/>
    <w:rsid w:val="007A5934"/>
    <w:rsid w:val="007A5B2D"/>
    <w:rsid w:val="007A5FCA"/>
    <w:rsid w:val="007A61B4"/>
    <w:rsid w:val="007A6FC8"/>
    <w:rsid w:val="007A7230"/>
    <w:rsid w:val="007A76DE"/>
    <w:rsid w:val="007A77CC"/>
    <w:rsid w:val="007A77F3"/>
    <w:rsid w:val="007A7AAD"/>
    <w:rsid w:val="007B09D8"/>
    <w:rsid w:val="007B0F8E"/>
    <w:rsid w:val="007B14C4"/>
    <w:rsid w:val="007B26C0"/>
    <w:rsid w:val="007B28A4"/>
    <w:rsid w:val="007B3057"/>
    <w:rsid w:val="007B30AD"/>
    <w:rsid w:val="007B422D"/>
    <w:rsid w:val="007B42BB"/>
    <w:rsid w:val="007B4508"/>
    <w:rsid w:val="007B4A42"/>
    <w:rsid w:val="007B4BE8"/>
    <w:rsid w:val="007B5613"/>
    <w:rsid w:val="007B7AC3"/>
    <w:rsid w:val="007C14D2"/>
    <w:rsid w:val="007C1B42"/>
    <w:rsid w:val="007C3022"/>
    <w:rsid w:val="007C3853"/>
    <w:rsid w:val="007C535F"/>
    <w:rsid w:val="007C594B"/>
    <w:rsid w:val="007C5BDC"/>
    <w:rsid w:val="007C6F78"/>
    <w:rsid w:val="007C710A"/>
    <w:rsid w:val="007C7798"/>
    <w:rsid w:val="007C7C54"/>
    <w:rsid w:val="007D015B"/>
    <w:rsid w:val="007D1415"/>
    <w:rsid w:val="007D1AE1"/>
    <w:rsid w:val="007D3340"/>
    <w:rsid w:val="007D3507"/>
    <w:rsid w:val="007D417A"/>
    <w:rsid w:val="007D4B42"/>
    <w:rsid w:val="007D5083"/>
    <w:rsid w:val="007D535C"/>
    <w:rsid w:val="007D7470"/>
    <w:rsid w:val="007D78A1"/>
    <w:rsid w:val="007E03CD"/>
    <w:rsid w:val="007E0E19"/>
    <w:rsid w:val="007E325E"/>
    <w:rsid w:val="007E32AB"/>
    <w:rsid w:val="007E33F9"/>
    <w:rsid w:val="007E56D3"/>
    <w:rsid w:val="007F0843"/>
    <w:rsid w:val="007F0EC1"/>
    <w:rsid w:val="007F2172"/>
    <w:rsid w:val="007F38B9"/>
    <w:rsid w:val="007F46EC"/>
    <w:rsid w:val="007F4972"/>
    <w:rsid w:val="007F53C1"/>
    <w:rsid w:val="007F5B56"/>
    <w:rsid w:val="007F760B"/>
    <w:rsid w:val="007F76F3"/>
    <w:rsid w:val="008006BA"/>
    <w:rsid w:val="008008F1"/>
    <w:rsid w:val="0080203D"/>
    <w:rsid w:val="008024F1"/>
    <w:rsid w:val="00802833"/>
    <w:rsid w:val="00802934"/>
    <w:rsid w:val="00804332"/>
    <w:rsid w:val="00804E99"/>
    <w:rsid w:val="008055FC"/>
    <w:rsid w:val="008068BD"/>
    <w:rsid w:val="00806F17"/>
    <w:rsid w:val="00807103"/>
    <w:rsid w:val="0081091E"/>
    <w:rsid w:val="00811E5F"/>
    <w:rsid w:val="00812558"/>
    <w:rsid w:val="00812B2E"/>
    <w:rsid w:val="008130C0"/>
    <w:rsid w:val="0081432C"/>
    <w:rsid w:val="008145F1"/>
    <w:rsid w:val="00815BE3"/>
    <w:rsid w:val="00815D1C"/>
    <w:rsid w:val="00816275"/>
    <w:rsid w:val="008170D3"/>
    <w:rsid w:val="008170F9"/>
    <w:rsid w:val="00817267"/>
    <w:rsid w:val="00817D76"/>
    <w:rsid w:val="008201D5"/>
    <w:rsid w:val="00820BC4"/>
    <w:rsid w:val="008213B0"/>
    <w:rsid w:val="00821FDD"/>
    <w:rsid w:val="008228A0"/>
    <w:rsid w:val="00822C3D"/>
    <w:rsid w:val="008234F1"/>
    <w:rsid w:val="0082439F"/>
    <w:rsid w:val="0082464D"/>
    <w:rsid w:val="0082549A"/>
    <w:rsid w:val="0082615C"/>
    <w:rsid w:val="00826CFC"/>
    <w:rsid w:val="008270C1"/>
    <w:rsid w:val="0082751F"/>
    <w:rsid w:val="00827537"/>
    <w:rsid w:val="0083090D"/>
    <w:rsid w:val="00831AEE"/>
    <w:rsid w:val="00832045"/>
    <w:rsid w:val="0083253B"/>
    <w:rsid w:val="00833004"/>
    <w:rsid w:val="0083367E"/>
    <w:rsid w:val="008373B1"/>
    <w:rsid w:val="008412F5"/>
    <w:rsid w:val="0084186C"/>
    <w:rsid w:val="00843384"/>
    <w:rsid w:val="00845FBC"/>
    <w:rsid w:val="008465FD"/>
    <w:rsid w:val="00846AA4"/>
    <w:rsid w:val="008478C5"/>
    <w:rsid w:val="008479A5"/>
    <w:rsid w:val="00847A9F"/>
    <w:rsid w:val="00847B48"/>
    <w:rsid w:val="00850053"/>
    <w:rsid w:val="0085135D"/>
    <w:rsid w:val="00852345"/>
    <w:rsid w:val="00852D48"/>
    <w:rsid w:val="00853E55"/>
    <w:rsid w:val="00854FB8"/>
    <w:rsid w:val="008552E8"/>
    <w:rsid w:val="00856614"/>
    <w:rsid w:val="00856A61"/>
    <w:rsid w:val="00860491"/>
    <w:rsid w:val="008639C7"/>
    <w:rsid w:val="00863B2C"/>
    <w:rsid w:val="00863C8D"/>
    <w:rsid w:val="00864671"/>
    <w:rsid w:val="008647BF"/>
    <w:rsid w:val="0086562A"/>
    <w:rsid w:val="00867E91"/>
    <w:rsid w:val="0087128A"/>
    <w:rsid w:val="0087136C"/>
    <w:rsid w:val="00872004"/>
    <w:rsid w:val="00872074"/>
    <w:rsid w:val="00874F5C"/>
    <w:rsid w:val="00875713"/>
    <w:rsid w:val="00876223"/>
    <w:rsid w:val="00876C53"/>
    <w:rsid w:val="00881757"/>
    <w:rsid w:val="008818DD"/>
    <w:rsid w:val="00881B1A"/>
    <w:rsid w:val="0088346A"/>
    <w:rsid w:val="008847FE"/>
    <w:rsid w:val="00884925"/>
    <w:rsid w:val="00887DB0"/>
    <w:rsid w:val="00890A03"/>
    <w:rsid w:val="0089146D"/>
    <w:rsid w:val="008916BE"/>
    <w:rsid w:val="00891E45"/>
    <w:rsid w:val="008921F1"/>
    <w:rsid w:val="008927F9"/>
    <w:rsid w:val="0089364A"/>
    <w:rsid w:val="00893A20"/>
    <w:rsid w:val="00893F83"/>
    <w:rsid w:val="00894453"/>
    <w:rsid w:val="00895531"/>
    <w:rsid w:val="00895867"/>
    <w:rsid w:val="00895C65"/>
    <w:rsid w:val="0089641C"/>
    <w:rsid w:val="00896998"/>
    <w:rsid w:val="00896D64"/>
    <w:rsid w:val="008A0928"/>
    <w:rsid w:val="008A2311"/>
    <w:rsid w:val="008A2848"/>
    <w:rsid w:val="008A2C7D"/>
    <w:rsid w:val="008A3B65"/>
    <w:rsid w:val="008A47CD"/>
    <w:rsid w:val="008A5219"/>
    <w:rsid w:val="008A6F37"/>
    <w:rsid w:val="008A79A4"/>
    <w:rsid w:val="008B02F1"/>
    <w:rsid w:val="008B15F9"/>
    <w:rsid w:val="008B165D"/>
    <w:rsid w:val="008B2B53"/>
    <w:rsid w:val="008B30A7"/>
    <w:rsid w:val="008B35FC"/>
    <w:rsid w:val="008B360E"/>
    <w:rsid w:val="008B425C"/>
    <w:rsid w:val="008B4E7E"/>
    <w:rsid w:val="008B5FD2"/>
    <w:rsid w:val="008B7ED3"/>
    <w:rsid w:val="008C1E63"/>
    <w:rsid w:val="008C3662"/>
    <w:rsid w:val="008C443C"/>
    <w:rsid w:val="008C49E1"/>
    <w:rsid w:val="008C4DE2"/>
    <w:rsid w:val="008C5357"/>
    <w:rsid w:val="008C58E0"/>
    <w:rsid w:val="008D1B06"/>
    <w:rsid w:val="008D2D8E"/>
    <w:rsid w:val="008D38A5"/>
    <w:rsid w:val="008D3D6E"/>
    <w:rsid w:val="008D46F5"/>
    <w:rsid w:val="008D5440"/>
    <w:rsid w:val="008D5C13"/>
    <w:rsid w:val="008D5C5C"/>
    <w:rsid w:val="008D6C42"/>
    <w:rsid w:val="008E015D"/>
    <w:rsid w:val="008E120C"/>
    <w:rsid w:val="008E3F1C"/>
    <w:rsid w:val="008E6255"/>
    <w:rsid w:val="008F078D"/>
    <w:rsid w:val="008F180A"/>
    <w:rsid w:val="008F1B5E"/>
    <w:rsid w:val="008F3145"/>
    <w:rsid w:val="008F5FB5"/>
    <w:rsid w:val="008F7FF2"/>
    <w:rsid w:val="009038D3"/>
    <w:rsid w:val="0090428C"/>
    <w:rsid w:val="00905554"/>
    <w:rsid w:val="009077C5"/>
    <w:rsid w:val="00907C15"/>
    <w:rsid w:val="0091010E"/>
    <w:rsid w:val="00910583"/>
    <w:rsid w:val="00910FFD"/>
    <w:rsid w:val="00911D35"/>
    <w:rsid w:val="00912D8B"/>
    <w:rsid w:val="0091418F"/>
    <w:rsid w:val="00914CBB"/>
    <w:rsid w:val="00915F63"/>
    <w:rsid w:val="00917EE3"/>
    <w:rsid w:val="009206FA"/>
    <w:rsid w:val="00920D22"/>
    <w:rsid w:val="0092103E"/>
    <w:rsid w:val="0092118A"/>
    <w:rsid w:val="00921B61"/>
    <w:rsid w:val="00921B94"/>
    <w:rsid w:val="0092209D"/>
    <w:rsid w:val="00923FD6"/>
    <w:rsid w:val="00924E92"/>
    <w:rsid w:val="00925026"/>
    <w:rsid w:val="009252D0"/>
    <w:rsid w:val="00925B35"/>
    <w:rsid w:val="00925CFA"/>
    <w:rsid w:val="0092617F"/>
    <w:rsid w:val="00926B66"/>
    <w:rsid w:val="0093076A"/>
    <w:rsid w:val="00930815"/>
    <w:rsid w:val="00930ED6"/>
    <w:rsid w:val="00931194"/>
    <w:rsid w:val="00931461"/>
    <w:rsid w:val="00931B2B"/>
    <w:rsid w:val="00931E1F"/>
    <w:rsid w:val="0093601B"/>
    <w:rsid w:val="00936933"/>
    <w:rsid w:val="00936F57"/>
    <w:rsid w:val="00940377"/>
    <w:rsid w:val="00941B63"/>
    <w:rsid w:val="00942D3D"/>
    <w:rsid w:val="0094548E"/>
    <w:rsid w:val="0094591B"/>
    <w:rsid w:val="0095013C"/>
    <w:rsid w:val="00952279"/>
    <w:rsid w:val="009528F4"/>
    <w:rsid w:val="00953323"/>
    <w:rsid w:val="00953F72"/>
    <w:rsid w:val="00954C1A"/>
    <w:rsid w:val="00955F6C"/>
    <w:rsid w:val="00956ED2"/>
    <w:rsid w:val="00956EE8"/>
    <w:rsid w:val="00960C22"/>
    <w:rsid w:val="00961980"/>
    <w:rsid w:val="00961B7B"/>
    <w:rsid w:val="00961C97"/>
    <w:rsid w:val="00963239"/>
    <w:rsid w:val="0096330E"/>
    <w:rsid w:val="00965930"/>
    <w:rsid w:val="009661F8"/>
    <w:rsid w:val="0096636B"/>
    <w:rsid w:val="00972503"/>
    <w:rsid w:val="00972932"/>
    <w:rsid w:val="00972A78"/>
    <w:rsid w:val="00972BA7"/>
    <w:rsid w:val="00972CF8"/>
    <w:rsid w:val="00973847"/>
    <w:rsid w:val="00973F47"/>
    <w:rsid w:val="009741A0"/>
    <w:rsid w:val="00974A78"/>
    <w:rsid w:val="009759A8"/>
    <w:rsid w:val="00977DA9"/>
    <w:rsid w:val="009801BC"/>
    <w:rsid w:val="0098078C"/>
    <w:rsid w:val="00984CE4"/>
    <w:rsid w:val="00985094"/>
    <w:rsid w:val="0098583E"/>
    <w:rsid w:val="00991CAD"/>
    <w:rsid w:val="00991D62"/>
    <w:rsid w:val="009921F9"/>
    <w:rsid w:val="00992284"/>
    <w:rsid w:val="00993F6C"/>
    <w:rsid w:val="00994A67"/>
    <w:rsid w:val="009963AC"/>
    <w:rsid w:val="00996CE4"/>
    <w:rsid w:val="009A0F23"/>
    <w:rsid w:val="009A241F"/>
    <w:rsid w:val="009A2C62"/>
    <w:rsid w:val="009A2DE7"/>
    <w:rsid w:val="009A3546"/>
    <w:rsid w:val="009A3A33"/>
    <w:rsid w:val="009A3FA7"/>
    <w:rsid w:val="009A405F"/>
    <w:rsid w:val="009A4E5C"/>
    <w:rsid w:val="009A5064"/>
    <w:rsid w:val="009A5C1C"/>
    <w:rsid w:val="009A612C"/>
    <w:rsid w:val="009A6C57"/>
    <w:rsid w:val="009B204B"/>
    <w:rsid w:val="009B247F"/>
    <w:rsid w:val="009B2FE3"/>
    <w:rsid w:val="009B303C"/>
    <w:rsid w:val="009B495F"/>
    <w:rsid w:val="009B5539"/>
    <w:rsid w:val="009B58AC"/>
    <w:rsid w:val="009B73DD"/>
    <w:rsid w:val="009C1BC5"/>
    <w:rsid w:val="009C2E27"/>
    <w:rsid w:val="009C4597"/>
    <w:rsid w:val="009C47A5"/>
    <w:rsid w:val="009C4DCC"/>
    <w:rsid w:val="009C760D"/>
    <w:rsid w:val="009D1448"/>
    <w:rsid w:val="009D1848"/>
    <w:rsid w:val="009D20F6"/>
    <w:rsid w:val="009D49FE"/>
    <w:rsid w:val="009D5C7C"/>
    <w:rsid w:val="009E07D6"/>
    <w:rsid w:val="009E16EE"/>
    <w:rsid w:val="009E19AF"/>
    <w:rsid w:val="009E2C96"/>
    <w:rsid w:val="009E3382"/>
    <w:rsid w:val="009E3853"/>
    <w:rsid w:val="009E41CB"/>
    <w:rsid w:val="009E522A"/>
    <w:rsid w:val="009E52BC"/>
    <w:rsid w:val="009E6882"/>
    <w:rsid w:val="009E767E"/>
    <w:rsid w:val="009E7FF2"/>
    <w:rsid w:val="009F093A"/>
    <w:rsid w:val="009F1945"/>
    <w:rsid w:val="009F46F1"/>
    <w:rsid w:val="009F56A2"/>
    <w:rsid w:val="009F7723"/>
    <w:rsid w:val="009F7818"/>
    <w:rsid w:val="00A00285"/>
    <w:rsid w:val="00A00533"/>
    <w:rsid w:val="00A01965"/>
    <w:rsid w:val="00A01E82"/>
    <w:rsid w:val="00A020EC"/>
    <w:rsid w:val="00A04068"/>
    <w:rsid w:val="00A053FA"/>
    <w:rsid w:val="00A05E66"/>
    <w:rsid w:val="00A072C3"/>
    <w:rsid w:val="00A1039D"/>
    <w:rsid w:val="00A10813"/>
    <w:rsid w:val="00A11552"/>
    <w:rsid w:val="00A12876"/>
    <w:rsid w:val="00A139AC"/>
    <w:rsid w:val="00A14325"/>
    <w:rsid w:val="00A15406"/>
    <w:rsid w:val="00A158B3"/>
    <w:rsid w:val="00A15C60"/>
    <w:rsid w:val="00A168F6"/>
    <w:rsid w:val="00A17559"/>
    <w:rsid w:val="00A17A07"/>
    <w:rsid w:val="00A2003E"/>
    <w:rsid w:val="00A20F33"/>
    <w:rsid w:val="00A2343F"/>
    <w:rsid w:val="00A23614"/>
    <w:rsid w:val="00A23884"/>
    <w:rsid w:val="00A2449A"/>
    <w:rsid w:val="00A24C93"/>
    <w:rsid w:val="00A25A29"/>
    <w:rsid w:val="00A2620E"/>
    <w:rsid w:val="00A26549"/>
    <w:rsid w:val="00A27E3D"/>
    <w:rsid w:val="00A3222F"/>
    <w:rsid w:val="00A32A84"/>
    <w:rsid w:val="00A32BB6"/>
    <w:rsid w:val="00A333F0"/>
    <w:rsid w:val="00A334F6"/>
    <w:rsid w:val="00A342F4"/>
    <w:rsid w:val="00A35385"/>
    <w:rsid w:val="00A37A2C"/>
    <w:rsid w:val="00A37F12"/>
    <w:rsid w:val="00A4146B"/>
    <w:rsid w:val="00A41512"/>
    <w:rsid w:val="00A444BA"/>
    <w:rsid w:val="00A445BD"/>
    <w:rsid w:val="00A44BF2"/>
    <w:rsid w:val="00A454AD"/>
    <w:rsid w:val="00A46512"/>
    <w:rsid w:val="00A46980"/>
    <w:rsid w:val="00A50663"/>
    <w:rsid w:val="00A5070A"/>
    <w:rsid w:val="00A533DC"/>
    <w:rsid w:val="00A54633"/>
    <w:rsid w:val="00A54A99"/>
    <w:rsid w:val="00A57657"/>
    <w:rsid w:val="00A577F9"/>
    <w:rsid w:val="00A61FE1"/>
    <w:rsid w:val="00A627FC"/>
    <w:rsid w:val="00A62C3D"/>
    <w:rsid w:val="00A6344E"/>
    <w:rsid w:val="00A636AA"/>
    <w:rsid w:val="00A65024"/>
    <w:rsid w:val="00A669EA"/>
    <w:rsid w:val="00A66CE6"/>
    <w:rsid w:val="00A66EB6"/>
    <w:rsid w:val="00A70F22"/>
    <w:rsid w:val="00A70FAA"/>
    <w:rsid w:val="00A712ED"/>
    <w:rsid w:val="00A71631"/>
    <w:rsid w:val="00A7194A"/>
    <w:rsid w:val="00A719AA"/>
    <w:rsid w:val="00A724AE"/>
    <w:rsid w:val="00A726E4"/>
    <w:rsid w:val="00A72FD8"/>
    <w:rsid w:val="00A73B69"/>
    <w:rsid w:val="00A741B8"/>
    <w:rsid w:val="00A75104"/>
    <w:rsid w:val="00A754E5"/>
    <w:rsid w:val="00A75EE8"/>
    <w:rsid w:val="00A7616E"/>
    <w:rsid w:val="00A76341"/>
    <w:rsid w:val="00A805E2"/>
    <w:rsid w:val="00A80DFF"/>
    <w:rsid w:val="00A81FCF"/>
    <w:rsid w:val="00A82D3D"/>
    <w:rsid w:val="00A83B5A"/>
    <w:rsid w:val="00A83C61"/>
    <w:rsid w:val="00A84A5C"/>
    <w:rsid w:val="00A851CD"/>
    <w:rsid w:val="00A869DF"/>
    <w:rsid w:val="00A86B9A"/>
    <w:rsid w:val="00A87681"/>
    <w:rsid w:val="00A87A0A"/>
    <w:rsid w:val="00A87B5A"/>
    <w:rsid w:val="00A918D0"/>
    <w:rsid w:val="00A93822"/>
    <w:rsid w:val="00A93C33"/>
    <w:rsid w:val="00A94583"/>
    <w:rsid w:val="00A9492D"/>
    <w:rsid w:val="00A949A4"/>
    <w:rsid w:val="00A94AA4"/>
    <w:rsid w:val="00A94F83"/>
    <w:rsid w:val="00A95588"/>
    <w:rsid w:val="00A968FE"/>
    <w:rsid w:val="00A96A37"/>
    <w:rsid w:val="00A97FD2"/>
    <w:rsid w:val="00AA1C82"/>
    <w:rsid w:val="00AA44D4"/>
    <w:rsid w:val="00AA4F54"/>
    <w:rsid w:val="00AA5B54"/>
    <w:rsid w:val="00AA71A6"/>
    <w:rsid w:val="00AA738D"/>
    <w:rsid w:val="00AB302B"/>
    <w:rsid w:val="00AB36DE"/>
    <w:rsid w:val="00AB5AC8"/>
    <w:rsid w:val="00AB5F0F"/>
    <w:rsid w:val="00AB62A9"/>
    <w:rsid w:val="00AB66BF"/>
    <w:rsid w:val="00AB7E93"/>
    <w:rsid w:val="00AC0006"/>
    <w:rsid w:val="00AC1584"/>
    <w:rsid w:val="00AC1E57"/>
    <w:rsid w:val="00AC3F5C"/>
    <w:rsid w:val="00AC481D"/>
    <w:rsid w:val="00AC4AC8"/>
    <w:rsid w:val="00AC53D2"/>
    <w:rsid w:val="00AC541B"/>
    <w:rsid w:val="00AC58F2"/>
    <w:rsid w:val="00AC6AFC"/>
    <w:rsid w:val="00AC6F36"/>
    <w:rsid w:val="00AC70D1"/>
    <w:rsid w:val="00AC7E88"/>
    <w:rsid w:val="00AD004D"/>
    <w:rsid w:val="00AD024F"/>
    <w:rsid w:val="00AD0288"/>
    <w:rsid w:val="00AD02D2"/>
    <w:rsid w:val="00AD1BAA"/>
    <w:rsid w:val="00AD1C5B"/>
    <w:rsid w:val="00AD20C0"/>
    <w:rsid w:val="00AD2F5F"/>
    <w:rsid w:val="00AD341C"/>
    <w:rsid w:val="00AD3477"/>
    <w:rsid w:val="00AD3BA1"/>
    <w:rsid w:val="00AD417B"/>
    <w:rsid w:val="00AD417E"/>
    <w:rsid w:val="00AD6265"/>
    <w:rsid w:val="00AD7DC9"/>
    <w:rsid w:val="00AE0696"/>
    <w:rsid w:val="00AE1E35"/>
    <w:rsid w:val="00AE2BF9"/>
    <w:rsid w:val="00AE348A"/>
    <w:rsid w:val="00AE39E9"/>
    <w:rsid w:val="00AE3D39"/>
    <w:rsid w:val="00AE46B0"/>
    <w:rsid w:val="00AE46DB"/>
    <w:rsid w:val="00AE4ED3"/>
    <w:rsid w:val="00AE4F4A"/>
    <w:rsid w:val="00AE54F2"/>
    <w:rsid w:val="00AE7080"/>
    <w:rsid w:val="00AE7CB0"/>
    <w:rsid w:val="00AF0014"/>
    <w:rsid w:val="00AF0644"/>
    <w:rsid w:val="00AF1068"/>
    <w:rsid w:val="00AF10F6"/>
    <w:rsid w:val="00AF141B"/>
    <w:rsid w:val="00AF25BD"/>
    <w:rsid w:val="00AF2D82"/>
    <w:rsid w:val="00AF4692"/>
    <w:rsid w:val="00AF6CEC"/>
    <w:rsid w:val="00AF6D06"/>
    <w:rsid w:val="00AF7990"/>
    <w:rsid w:val="00AF7CEE"/>
    <w:rsid w:val="00B02040"/>
    <w:rsid w:val="00B02335"/>
    <w:rsid w:val="00B031C6"/>
    <w:rsid w:val="00B0320D"/>
    <w:rsid w:val="00B040A8"/>
    <w:rsid w:val="00B0454F"/>
    <w:rsid w:val="00B05396"/>
    <w:rsid w:val="00B05462"/>
    <w:rsid w:val="00B05D61"/>
    <w:rsid w:val="00B06BFE"/>
    <w:rsid w:val="00B11C71"/>
    <w:rsid w:val="00B126C7"/>
    <w:rsid w:val="00B12A0A"/>
    <w:rsid w:val="00B13C39"/>
    <w:rsid w:val="00B15876"/>
    <w:rsid w:val="00B158A1"/>
    <w:rsid w:val="00B158A3"/>
    <w:rsid w:val="00B174CD"/>
    <w:rsid w:val="00B17D3F"/>
    <w:rsid w:val="00B20685"/>
    <w:rsid w:val="00B2107A"/>
    <w:rsid w:val="00B211D5"/>
    <w:rsid w:val="00B23EB7"/>
    <w:rsid w:val="00B27FD2"/>
    <w:rsid w:val="00B30284"/>
    <w:rsid w:val="00B30C78"/>
    <w:rsid w:val="00B3147C"/>
    <w:rsid w:val="00B3335B"/>
    <w:rsid w:val="00B334CF"/>
    <w:rsid w:val="00B33BC3"/>
    <w:rsid w:val="00B34D12"/>
    <w:rsid w:val="00B36D5B"/>
    <w:rsid w:val="00B42A8C"/>
    <w:rsid w:val="00B43623"/>
    <w:rsid w:val="00B44DDA"/>
    <w:rsid w:val="00B450E7"/>
    <w:rsid w:val="00B455AD"/>
    <w:rsid w:val="00B46A96"/>
    <w:rsid w:val="00B4766F"/>
    <w:rsid w:val="00B50A45"/>
    <w:rsid w:val="00B52547"/>
    <w:rsid w:val="00B534A3"/>
    <w:rsid w:val="00B54595"/>
    <w:rsid w:val="00B558A5"/>
    <w:rsid w:val="00B55A5E"/>
    <w:rsid w:val="00B56BF1"/>
    <w:rsid w:val="00B576CA"/>
    <w:rsid w:val="00B57EAD"/>
    <w:rsid w:val="00B631BA"/>
    <w:rsid w:val="00B63668"/>
    <w:rsid w:val="00B63782"/>
    <w:rsid w:val="00B702BB"/>
    <w:rsid w:val="00B70776"/>
    <w:rsid w:val="00B70CC3"/>
    <w:rsid w:val="00B71700"/>
    <w:rsid w:val="00B73DEC"/>
    <w:rsid w:val="00B743CE"/>
    <w:rsid w:val="00B7631F"/>
    <w:rsid w:val="00B77D80"/>
    <w:rsid w:val="00B8070E"/>
    <w:rsid w:val="00B80752"/>
    <w:rsid w:val="00B80AD4"/>
    <w:rsid w:val="00B82F38"/>
    <w:rsid w:val="00B850F8"/>
    <w:rsid w:val="00B86666"/>
    <w:rsid w:val="00B904CC"/>
    <w:rsid w:val="00B907A8"/>
    <w:rsid w:val="00B9083A"/>
    <w:rsid w:val="00B9215B"/>
    <w:rsid w:val="00B9270B"/>
    <w:rsid w:val="00B92903"/>
    <w:rsid w:val="00B93F7A"/>
    <w:rsid w:val="00B94902"/>
    <w:rsid w:val="00B9563A"/>
    <w:rsid w:val="00B9710F"/>
    <w:rsid w:val="00B978A0"/>
    <w:rsid w:val="00BA1898"/>
    <w:rsid w:val="00BA1965"/>
    <w:rsid w:val="00BA24B2"/>
    <w:rsid w:val="00BA36D2"/>
    <w:rsid w:val="00BA3734"/>
    <w:rsid w:val="00BA4675"/>
    <w:rsid w:val="00BA7206"/>
    <w:rsid w:val="00BA756D"/>
    <w:rsid w:val="00BA7E17"/>
    <w:rsid w:val="00BA7E9D"/>
    <w:rsid w:val="00BB0AA4"/>
    <w:rsid w:val="00BB1231"/>
    <w:rsid w:val="00BB17AA"/>
    <w:rsid w:val="00BB1AC7"/>
    <w:rsid w:val="00BB2892"/>
    <w:rsid w:val="00BB6169"/>
    <w:rsid w:val="00BB763B"/>
    <w:rsid w:val="00BC04D2"/>
    <w:rsid w:val="00BC0574"/>
    <w:rsid w:val="00BC2D19"/>
    <w:rsid w:val="00BC30DB"/>
    <w:rsid w:val="00BC33EC"/>
    <w:rsid w:val="00BC35F3"/>
    <w:rsid w:val="00BC3B8F"/>
    <w:rsid w:val="00BC3D0B"/>
    <w:rsid w:val="00BC4F95"/>
    <w:rsid w:val="00BC6811"/>
    <w:rsid w:val="00BC6EF1"/>
    <w:rsid w:val="00BC7BCC"/>
    <w:rsid w:val="00BD0782"/>
    <w:rsid w:val="00BD0BD3"/>
    <w:rsid w:val="00BD0F3F"/>
    <w:rsid w:val="00BD132F"/>
    <w:rsid w:val="00BD35B2"/>
    <w:rsid w:val="00BD3835"/>
    <w:rsid w:val="00BD49B7"/>
    <w:rsid w:val="00BD58A7"/>
    <w:rsid w:val="00BD6F2D"/>
    <w:rsid w:val="00BD717C"/>
    <w:rsid w:val="00BD73C7"/>
    <w:rsid w:val="00BD7792"/>
    <w:rsid w:val="00BE00EE"/>
    <w:rsid w:val="00BE05B3"/>
    <w:rsid w:val="00BE537A"/>
    <w:rsid w:val="00BE586D"/>
    <w:rsid w:val="00BE6C57"/>
    <w:rsid w:val="00BE6E9F"/>
    <w:rsid w:val="00BE7AF4"/>
    <w:rsid w:val="00BF2CC4"/>
    <w:rsid w:val="00BF3CBA"/>
    <w:rsid w:val="00BF4138"/>
    <w:rsid w:val="00BF53AF"/>
    <w:rsid w:val="00BF56B5"/>
    <w:rsid w:val="00BF6308"/>
    <w:rsid w:val="00BF667E"/>
    <w:rsid w:val="00C00A09"/>
    <w:rsid w:val="00C01680"/>
    <w:rsid w:val="00C054FB"/>
    <w:rsid w:val="00C05937"/>
    <w:rsid w:val="00C075D2"/>
    <w:rsid w:val="00C1359C"/>
    <w:rsid w:val="00C15E3A"/>
    <w:rsid w:val="00C16E56"/>
    <w:rsid w:val="00C170F2"/>
    <w:rsid w:val="00C20F33"/>
    <w:rsid w:val="00C215FC"/>
    <w:rsid w:val="00C222A3"/>
    <w:rsid w:val="00C2402B"/>
    <w:rsid w:val="00C252FD"/>
    <w:rsid w:val="00C266F8"/>
    <w:rsid w:val="00C26EEA"/>
    <w:rsid w:val="00C31216"/>
    <w:rsid w:val="00C3154E"/>
    <w:rsid w:val="00C32F65"/>
    <w:rsid w:val="00C336D3"/>
    <w:rsid w:val="00C33A6B"/>
    <w:rsid w:val="00C37C37"/>
    <w:rsid w:val="00C40D55"/>
    <w:rsid w:val="00C4161B"/>
    <w:rsid w:val="00C42053"/>
    <w:rsid w:val="00C4288F"/>
    <w:rsid w:val="00C44112"/>
    <w:rsid w:val="00C450F8"/>
    <w:rsid w:val="00C4604F"/>
    <w:rsid w:val="00C46735"/>
    <w:rsid w:val="00C52C26"/>
    <w:rsid w:val="00C5392F"/>
    <w:rsid w:val="00C5568F"/>
    <w:rsid w:val="00C56AF5"/>
    <w:rsid w:val="00C60A0F"/>
    <w:rsid w:val="00C611CB"/>
    <w:rsid w:val="00C622C2"/>
    <w:rsid w:val="00C6278A"/>
    <w:rsid w:val="00C62E01"/>
    <w:rsid w:val="00C63FAE"/>
    <w:rsid w:val="00C64CA2"/>
    <w:rsid w:val="00C66EC9"/>
    <w:rsid w:val="00C66FF0"/>
    <w:rsid w:val="00C70969"/>
    <w:rsid w:val="00C7196E"/>
    <w:rsid w:val="00C71BC4"/>
    <w:rsid w:val="00C72250"/>
    <w:rsid w:val="00C72513"/>
    <w:rsid w:val="00C746C6"/>
    <w:rsid w:val="00C749BC"/>
    <w:rsid w:val="00C7713A"/>
    <w:rsid w:val="00C77EF9"/>
    <w:rsid w:val="00C8024A"/>
    <w:rsid w:val="00C804B9"/>
    <w:rsid w:val="00C8116A"/>
    <w:rsid w:val="00C819B7"/>
    <w:rsid w:val="00C83A25"/>
    <w:rsid w:val="00C84033"/>
    <w:rsid w:val="00C8628E"/>
    <w:rsid w:val="00C870AD"/>
    <w:rsid w:val="00C87105"/>
    <w:rsid w:val="00C872A1"/>
    <w:rsid w:val="00C912C1"/>
    <w:rsid w:val="00C91B69"/>
    <w:rsid w:val="00C91FE2"/>
    <w:rsid w:val="00C9317D"/>
    <w:rsid w:val="00C93F5C"/>
    <w:rsid w:val="00C94F54"/>
    <w:rsid w:val="00C95010"/>
    <w:rsid w:val="00C96B4D"/>
    <w:rsid w:val="00CA02B0"/>
    <w:rsid w:val="00CA1370"/>
    <w:rsid w:val="00CA17B4"/>
    <w:rsid w:val="00CA2535"/>
    <w:rsid w:val="00CA280E"/>
    <w:rsid w:val="00CA33AC"/>
    <w:rsid w:val="00CA619F"/>
    <w:rsid w:val="00CA625F"/>
    <w:rsid w:val="00CA71E4"/>
    <w:rsid w:val="00CB0D48"/>
    <w:rsid w:val="00CB33D7"/>
    <w:rsid w:val="00CB5F03"/>
    <w:rsid w:val="00CB71B9"/>
    <w:rsid w:val="00CB7407"/>
    <w:rsid w:val="00CB7BB5"/>
    <w:rsid w:val="00CC03FB"/>
    <w:rsid w:val="00CC0457"/>
    <w:rsid w:val="00CC0740"/>
    <w:rsid w:val="00CC1CE5"/>
    <w:rsid w:val="00CC2D12"/>
    <w:rsid w:val="00CC3CAF"/>
    <w:rsid w:val="00CC3E9D"/>
    <w:rsid w:val="00CC533A"/>
    <w:rsid w:val="00CC5898"/>
    <w:rsid w:val="00CC6720"/>
    <w:rsid w:val="00CC6A66"/>
    <w:rsid w:val="00CC7D57"/>
    <w:rsid w:val="00CC7F6B"/>
    <w:rsid w:val="00CD028A"/>
    <w:rsid w:val="00CD0DE3"/>
    <w:rsid w:val="00CD0E84"/>
    <w:rsid w:val="00CD207E"/>
    <w:rsid w:val="00CD21BD"/>
    <w:rsid w:val="00CD2248"/>
    <w:rsid w:val="00CD2A5B"/>
    <w:rsid w:val="00CD3A18"/>
    <w:rsid w:val="00CD4C14"/>
    <w:rsid w:val="00CD66E1"/>
    <w:rsid w:val="00CD6A90"/>
    <w:rsid w:val="00CD6E41"/>
    <w:rsid w:val="00CE0110"/>
    <w:rsid w:val="00CE09BC"/>
    <w:rsid w:val="00CE1E73"/>
    <w:rsid w:val="00CE1FA4"/>
    <w:rsid w:val="00CE22BE"/>
    <w:rsid w:val="00CE2B74"/>
    <w:rsid w:val="00CE30B5"/>
    <w:rsid w:val="00CE371D"/>
    <w:rsid w:val="00CE44DB"/>
    <w:rsid w:val="00CE4DA0"/>
    <w:rsid w:val="00CE50C1"/>
    <w:rsid w:val="00CE58AF"/>
    <w:rsid w:val="00CE6C35"/>
    <w:rsid w:val="00CE7B07"/>
    <w:rsid w:val="00CE7DCB"/>
    <w:rsid w:val="00CF1B37"/>
    <w:rsid w:val="00CF4483"/>
    <w:rsid w:val="00CF4E27"/>
    <w:rsid w:val="00CF65E1"/>
    <w:rsid w:val="00CF7C5B"/>
    <w:rsid w:val="00CF7CC5"/>
    <w:rsid w:val="00D001A8"/>
    <w:rsid w:val="00D020CE"/>
    <w:rsid w:val="00D043F0"/>
    <w:rsid w:val="00D0681D"/>
    <w:rsid w:val="00D06D12"/>
    <w:rsid w:val="00D072A2"/>
    <w:rsid w:val="00D11289"/>
    <w:rsid w:val="00D13A39"/>
    <w:rsid w:val="00D14032"/>
    <w:rsid w:val="00D1473E"/>
    <w:rsid w:val="00D1600D"/>
    <w:rsid w:val="00D16294"/>
    <w:rsid w:val="00D17000"/>
    <w:rsid w:val="00D17089"/>
    <w:rsid w:val="00D20562"/>
    <w:rsid w:val="00D23090"/>
    <w:rsid w:val="00D23245"/>
    <w:rsid w:val="00D23F32"/>
    <w:rsid w:val="00D2408B"/>
    <w:rsid w:val="00D2769D"/>
    <w:rsid w:val="00D27A1C"/>
    <w:rsid w:val="00D302E4"/>
    <w:rsid w:val="00D30773"/>
    <w:rsid w:val="00D30F30"/>
    <w:rsid w:val="00D31199"/>
    <w:rsid w:val="00D3190C"/>
    <w:rsid w:val="00D321EA"/>
    <w:rsid w:val="00D322F5"/>
    <w:rsid w:val="00D338B1"/>
    <w:rsid w:val="00D33965"/>
    <w:rsid w:val="00D35305"/>
    <w:rsid w:val="00D3622C"/>
    <w:rsid w:val="00D36231"/>
    <w:rsid w:val="00D36ACF"/>
    <w:rsid w:val="00D37644"/>
    <w:rsid w:val="00D4007C"/>
    <w:rsid w:val="00D428F2"/>
    <w:rsid w:val="00D431D7"/>
    <w:rsid w:val="00D43AA0"/>
    <w:rsid w:val="00D47027"/>
    <w:rsid w:val="00D504D8"/>
    <w:rsid w:val="00D506D8"/>
    <w:rsid w:val="00D51110"/>
    <w:rsid w:val="00D51C23"/>
    <w:rsid w:val="00D52F02"/>
    <w:rsid w:val="00D5395C"/>
    <w:rsid w:val="00D54E73"/>
    <w:rsid w:val="00D55451"/>
    <w:rsid w:val="00D556D0"/>
    <w:rsid w:val="00D5595C"/>
    <w:rsid w:val="00D5692A"/>
    <w:rsid w:val="00D56D20"/>
    <w:rsid w:val="00D56E3D"/>
    <w:rsid w:val="00D60EF3"/>
    <w:rsid w:val="00D613E8"/>
    <w:rsid w:val="00D61813"/>
    <w:rsid w:val="00D61A96"/>
    <w:rsid w:val="00D6295E"/>
    <w:rsid w:val="00D633C6"/>
    <w:rsid w:val="00D6489C"/>
    <w:rsid w:val="00D64ED1"/>
    <w:rsid w:val="00D70CF9"/>
    <w:rsid w:val="00D71F25"/>
    <w:rsid w:val="00D726B8"/>
    <w:rsid w:val="00D736FC"/>
    <w:rsid w:val="00D75C45"/>
    <w:rsid w:val="00D76394"/>
    <w:rsid w:val="00D76C74"/>
    <w:rsid w:val="00D76E3B"/>
    <w:rsid w:val="00D770CA"/>
    <w:rsid w:val="00D7764B"/>
    <w:rsid w:val="00D776B9"/>
    <w:rsid w:val="00D8157B"/>
    <w:rsid w:val="00D81B0B"/>
    <w:rsid w:val="00D837E1"/>
    <w:rsid w:val="00D83828"/>
    <w:rsid w:val="00D84262"/>
    <w:rsid w:val="00D847A6"/>
    <w:rsid w:val="00D863E3"/>
    <w:rsid w:val="00D8741D"/>
    <w:rsid w:val="00D907E8"/>
    <w:rsid w:val="00D910CB"/>
    <w:rsid w:val="00D911AA"/>
    <w:rsid w:val="00D925BF"/>
    <w:rsid w:val="00D92807"/>
    <w:rsid w:val="00D93571"/>
    <w:rsid w:val="00D938DD"/>
    <w:rsid w:val="00D945AC"/>
    <w:rsid w:val="00D94601"/>
    <w:rsid w:val="00D94A90"/>
    <w:rsid w:val="00D94D34"/>
    <w:rsid w:val="00D9623D"/>
    <w:rsid w:val="00D96E4B"/>
    <w:rsid w:val="00D9790E"/>
    <w:rsid w:val="00DA0299"/>
    <w:rsid w:val="00DA0A6A"/>
    <w:rsid w:val="00DA0F03"/>
    <w:rsid w:val="00DA1463"/>
    <w:rsid w:val="00DA1C70"/>
    <w:rsid w:val="00DA1F08"/>
    <w:rsid w:val="00DA28EC"/>
    <w:rsid w:val="00DA2B32"/>
    <w:rsid w:val="00DA3068"/>
    <w:rsid w:val="00DA348A"/>
    <w:rsid w:val="00DA3A9D"/>
    <w:rsid w:val="00DA4BB0"/>
    <w:rsid w:val="00DA6408"/>
    <w:rsid w:val="00DA64FF"/>
    <w:rsid w:val="00DA7C15"/>
    <w:rsid w:val="00DB1858"/>
    <w:rsid w:val="00DB251B"/>
    <w:rsid w:val="00DB3593"/>
    <w:rsid w:val="00DB377B"/>
    <w:rsid w:val="00DB592A"/>
    <w:rsid w:val="00DB727B"/>
    <w:rsid w:val="00DB7523"/>
    <w:rsid w:val="00DB7CD6"/>
    <w:rsid w:val="00DB7D66"/>
    <w:rsid w:val="00DB7E0B"/>
    <w:rsid w:val="00DC2F60"/>
    <w:rsid w:val="00DC3B5F"/>
    <w:rsid w:val="00DC464B"/>
    <w:rsid w:val="00DC51C9"/>
    <w:rsid w:val="00DC5605"/>
    <w:rsid w:val="00DC56A2"/>
    <w:rsid w:val="00DC6058"/>
    <w:rsid w:val="00DC64D1"/>
    <w:rsid w:val="00DC662C"/>
    <w:rsid w:val="00DC7399"/>
    <w:rsid w:val="00DD255B"/>
    <w:rsid w:val="00DD4734"/>
    <w:rsid w:val="00DD5F15"/>
    <w:rsid w:val="00DD61EE"/>
    <w:rsid w:val="00DD71FC"/>
    <w:rsid w:val="00DD7728"/>
    <w:rsid w:val="00DE0673"/>
    <w:rsid w:val="00DE1D38"/>
    <w:rsid w:val="00DE1EDA"/>
    <w:rsid w:val="00DE257D"/>
    <w:rsid w:val="00DE2F46"/>
    <w:rsid w:val="00DE33CE"/>
    <w:rsid w:val="00DE54AE"/>
    <w:rsid w:val="00DE646D"/>
    <w:rsid w:val="00DE6B84"/>
    <w:rsid w:val="00DE6F38"/>
    <w:rsid w:val="00DE7B89"/>
    <w:rsid w:val="00DF0B31"/>
    <w:rsid w:val="00DF1914"/>
    <w:rsid w:val="00DF28AC"/>
    <w:rsid w:val="00DF3ED5"/>
    <w:rsid w:val="00DF554E"/>
    <w:rsid w:val="00DF5E0E"/>
    <w:rsid w:val="00DF61E4"/>
    <w:rsid w:val="00DF7D66"/>
    <w:rsid w:val="00E024A3"/>
    <w:rsid w:val="00E028A4"/>
    <w:rsid w:val="00E02ABB"/>
    <w:rsid w:val="00E03B78"/>
    <w:rsid w:val="00E040A2"/>
    <w:rsid w:val="00E0434E"/>
    <w:rsid w:val="00E05892"/>
    <w:rsid w:val="00E0662B"/>
    <w:rsid w:val="00E06FCC"/>
    <w:rsid w:val="00E10AB2"/>
    <w:rsid w:val="00E126E3"/>
    <w:rsid w:val="00E12E2C"/>
    <w:rsid w:val="00E12EE2"/>
    <w:rsid w:val="00E13F02"/>
    <w:rsid w:val="00E1446E"/>
    <w:rsid w:val="00E152DB"/>
    <w:rsid w:val="00E16BB5"/>
    <w:rsid w:val="00E2014D"/>
    <w:rsid w:val="00E2014E"/>
    <w:rsid w:val="00E203CA"/>
    <w:rsid w:val="00E20CC5"/>
    <w:rsid w:val="00E20D11"/>
    <w:rsid w:val="00E24699"/>
    <w:rsid w:val="00E24E57"/>
    <w:rsid w:val="00E26274"/>
    <w:rsid w:val="00E26E8D"/>
    <w:rsid w:val="00E276DC"/>
    <w:rsid w:val="00E279F5"/>
    <w:rsid w:val="00E305C8"/>
    <w:rsid w:val="00E314F5"/>
    <w:rsid w:val="00E3186A"/>
    <w:rsid w:val="00E319B5"/>
    <w:rsid w:val="00E32CED"/>
    <w:rsid w:val="00E3360E"/>
    <w:rsid w:val="00E336F2"/>
    <w:rsid w:val="00E338DA"/>
    <w:rsid w:val="00E33B80"/>
    <w:rsid w:val="00E34D2B"/>
    <w:rsid w:val="00E35030"/>
    <w:rsid w:val="00E35758"/>
    <w:rsid w:val="00E360F5"/>
    <w:rsid w:val="00E36E3D"/>
    <w:rsid w:val="00E37422"/>
    <w:rsid w:val="00E40A82"/>
    <w:rsid w:val="00E40F8C"/>
    <w:rsid w:val="00E437B3"/>
    <w:rsid w:val="00E453CD"/>
    <w:rsid w:val="00E454D9"/>
    <w:rsid w:val="00E46B11"/>
    <w:rsid w:val="00E507FA"/>
    <w:rsid w:val="00E55863"/>
    <w:rsid w:val="00E558C7"/>
    <w:rsid w:val="00E5609D"/>
    <w:rsid w:val="00E5657D"/>
    <w:rsid w:val="00E565CC"/>
    <w:rsid w:val="00E60ED1"/>
    <w:rsid w:val="00E6231B"/>
    <w:rsid w:val="00E6297A"/>
    <w:rsid w:val="00E62B7B"/>
    <w:rsid w:val="00E630D7"/>
    <w:rsid w:val="00E63DC7"/>
    <w:rsid w:val="00E645C9"/>
    <w:rsid w:val="00E651EE"/>
    <w:rsid w:val="00E65565"/>
    <w:rsid w:val="00E6592C"/>
    <w:rsid w:val="00E65D4F"/>
    <w:rsid w:val="00E66252"/>
    <w:rsid w:val="00E6706F"/>
    <w:rsid w:val="00E71EBC"/>
    <w:rsid w:val="00E72446"/>
    <w:rsid w:val="00E73061"/>
    <w:rsid w:val="00E73483"/>
    <w:rsid w:val="00E73AC7"/>
    <w:rsid w:val="00E74F70"/>
    <w:rsid w:val="00E75BD9"/>
    <w:rsid w:val="00E76450"/>
    <w:rsid w:val="00E818DF"/>
    <w:rsid w:val="00E82FA6"/>
    <w:rsid w:val="00E836DE"/>
    <w:rsid w:val="00E83CFB"/>
    <w:rsid w:val="00E84999"/>
    <w:rsid w:val="00E862C7"/>
    <w:rsid w:val="00E867FC"/>
    <w:rsid w:val="00E8688B"/>
    <w:rsid w:val="00E91228"/>
    <w:rsid w:val="00E91C4C"/>
    <w:rsid w:val="00E9205C"/>
    <w:rsid w:val="00E92338"/>
    <w:rsid w:val="00E93969"/>
    <w:rsid w:val="00E95135"/>
    <w:rsid w:val="00E95454"/>
    <w:rsid w:val="00E9597E"/>
    <w:rsid w:val="00E95BDC"/>
    <w:rsid w:val="00E96836"/>
    <w:rsid w:val="00E96AD7"/>
    <w:rsid w:val="00E97CA4"/>
    <w:rsid w:val="00EA11E3"/>
    <w:rsid w:val="00EA1218"/>
    <w:rsid w:val="00EA2BB9"/>
    <w:rsid w:val="00EA34DB"/>
    <w:rsid w:val="00EA6DF0"/>
    <w:rsid w:val="00EA78F1"/>
    <w:rsid w:val="00EB0515"/>
    <w:rsid w:val="00EB0797"/>
    <w:rsid w:val="00EB0E23"/>
    <w:rsid w:val="00EB18CA"/>
    <w:rsid w:val="00EB1D51"/>
    <w:rsid w:val="00EB263C"/>
    <w:rsid w:val="00EB276C"/>
    <w:rsid w:val="00EB40C2"/>
    <w:rsid w:val="00EB4199"/>
    <w:rsid w:val="00EB4267"/>
    <w:rsid w:val="00EB451F"/>
    <w:rsid w:val="00EB48FA"/>
    <w:rsid w:val="00EB501C"/>
    <w:rsid w:val="00EB6845"/>
    <w:rsid w:val="00EB6B51"/>
    <w:rsid w:val="00EB7760"/>
    <w:rsid w:val="00EC28EF"/>
    <w:rsid w:val="00EC4474"/>
    <w:rsid w:val="00EC59B9"/>
    <w:rsid w:val="00EC63EB"/>
    <w:rsid w:val="00EC73CA"/>
    <w:rsid w:val="00ED1597"/>
    <w:rsid w:val="00ED1C87"/>
    <w:rsid w:val="00ED2CE2"/>
    <w:rsid w:val="00ED3AA7"/>
    <w:rsid w:val="00ED4551"/>
    <w:rsid w:val="00ED63C1"/>
    <w:rsid w:val="00ED79AA"/>
    <w:rsid w:val="00EE10DE"/>
    <w:rsid w:val="00EE1695"/>
    <w:rsid w:val="00EE4270"/>
    <w:rsid w:val="00EE46AB"/>
    <w:rsid w:val="00EE49DF"/>
    <w:rsid w:val="00EE65FA"/>
    <w:rsid w:val="00EE7E89"/>
    <w:rsid w:val="00EE7E9B"/>
    <w:rsid w:val="00EF0926"/>
    <w:rsid w:val="00EF0B4D"/>
    <w:rsid w:val="00EF11CE"/>
    <w:rsid w:val="00EF18D0"/>
    <w:rsid w:val="00EF1B64"/>
    <w:rsid w:val="00EF2184"/>
    <w:rsid w:val="00EF2DD4"/>
    <w:rsid w:val="00EF3174"/>
    <w:rsid w:val="00EF3227"/>
    <w:rsid w:val="00EF459C"/>
    <w:rsid w:val="00EF5382"/>
    <w:rsid w:val="00EF5472"/>
    <w:rsid w:val="00EF558A"/>
    <w:rsid w:val="00EF5956"/>
    <w:rsid w:val="00F01724"/>
    <w:rsid w:val="00F02B83"/>
    <w:rsid w:val="00F04504"/>
    <w:rsid w:val="00F0648E"/>
    <w:rsid w:val="00F0660C"/>
    <w:rsid w:val="00F068A6"/>
    <w:rsid w:val="00F069EF"/>
    <w:rsid w:val="00F06D44"/>
    <w:rsid w:val="00F10109"/>
    <w:rsid w:val="00F1081E"/>
    <w:rsid w:val="00F10BBB"/>
    <w:rsid w:val="00F10DA9"/>
    <w:rsid w:val="00F11833"/>
    <w:rsid w:val="00F11FF3"/>
    <w:rsid w:val="00F126F3"/>
    <w:rsid w:val="00F128A0"/>
    <w:rsid w:val="00F1457D"/>
    <w:rsid w:val="00F166BF"/>
    <w:rsid w:val="00F20163"/>
    <w:rsid w:val="00F20F21"/>
    <w:rsid w:val="00F21121"/>
    <w:rsid w:val="00F21778"/>
    <w:rsid w:val="00F218B6"/>
    <w:rsid w:val="00F22351"/>
    <w:rsid w:val="00F229CD"/>
    <w:rsid w:val="00F234D8"/>
    <w:rsid w:val="00F23637"/>
    <w:rsid w:val="00F23A4E"/>
    <w:rsid w:val="00F24F2A"/>
    <w:rsid w:val="00F26365"/>
    <w:rsid w:val="00F2748B"/>
    <w:rsid w:val="00F276EF"/>
    <w:rsid w:val="00F3070E"/>
    <w:rsid w:val="00F30A7D"/>
    <w:rsid w:val="00F312BE"/>
    <w:rsid w:val="00F32C82"/>
    <w:rsid w:val="00F339AA"/>
    <w:rsid w:val="00F34B0F"/>
    <w:rsid w:val="00F363C1"/>
    <w:rsid w:val="00F36CA0"/>
    <w:rsid w:val="00F378A0"/>
    <w:rsid w:val="00F37FB9"/>
    <w:rsid w:val="00F408C6"/>
    <w:rsid w:val="00F40BD9"/>
    <w:rsid w:val="00F41536"/>
    <w:rsid w:val="00F42574"/>
    <w:rsid w:val="00F43A62"/>
    <w:rsid w:val="00F4417A"/>
    <w:rsid w:val="00F444F5"/>
    <w:rsid w:val="00F45F2C"/>
    <w:rsid w:val="00F4612D"/>
    <w:rsid w:val="00F472DC"/>
    <w:rsid w:val="00F5161D"/>
    <w:rsid w:val="00F52947"/>
    <w:rsid w:val="00F529D5"/>
    <w:rsid w:val="00F536E2"/>
    <w:rsid w:val="00F54CDE"/>
    <w:rsid w:val="00F55178"/>
    <w:rsid w:val="00F552B3"/>
    <w:rsid w:val="00F55AB2"/>
    <w:rsid w:val="00F5688B"/>
    <w:rsid w:val="00F571A6"/>
    <w:rsid w:val="00F6093C"/>
    <w:rsid w:val="00F615EC"/>
    <w:rsid w:val="00F61841"/>
    <w:rsid w:val="00F634E7"/>
    <w:rsid w:val="00F63782"/>
    <w:rsid w:val="00F638EE"/>
    <w:rsid w:val="00F65102"/>
    <w:rsid w:val="00F6711E"/>
    <w:rsid w:val="00F676D3"/>
    <w:rsid w:val="00F715EC"/>
    <w:rsid w:val="00F7287B"/>
    <w:rsid w:val="00F730FE"/>
    <w:rsid w:val="00F73211"/>
    <w:rsid w:val="00F74850"/>
    <w:rsid w:val="00F74973"/>
    <w:rsid w:val="00F752AE"/>
    <w:rsid w:val="00F762D4"/>
    <w:rsid w:val="00F76836"/>
    <w:rsid w:val="00F775B8"/>
    <w:rsid w:val="00F77B72"/>
    <w:rsid w:val="00F77BF9"/>
    <w:rsid w:val="00F81FA4"/>
    <w:rsid w:val="00F854B6"/>
    <w:rsid w:val="00F87E71"/>
    <w:rsid w:val="00F901A5"/>
    <w:rsid w:val="00F902E4"/>
    <w:rsid w:val="00F90799"/>
    <w:rsid w:val="00F9351B"/>
    <w:rsid w:val="00F93D56"/>
    <w:rsid w:val="00F94B8C"/>
    <w:rsid w:val="00F96CCB"/>
    <w:rsid w:val="00F96FC3"/>
    <w:rsid w:val="00F9784F"/>
    <w:rsid w:val="00FA1793"/>
    <w:rsid w:val="00FA4EAE"/>
    <w:rsid w:val="00FA4EC5"/>
    <w:rsid w:val="00FA6727"/>
    <w:rsid w:val="00FB05EC"/>
    <w:rsid w:val="00FB0A4C"/>
    <w:rsid w:val="00FB1E9A"/>
    <w:rsid w:val="00FB27FA"/>
    <w:rsid w:val="00FB33AC"/>
    <w:rsid w:val="00FB40F2"/>
    <w:rsid w:val="00FB5126"/>
    <w:rsid w:val="00FB6E31"/>
    <w:rsid w:val="00FC02CE"/>
    <w:rsid w:val="00FC05B8"/>
    <w:rsid w:val="00FC1064"/>
    <w:rsid w:val="00FC1627"/>
    <w:rsid w:val="00FC521C"/>
    <w:rsid w:val="00FC63A8"/>
    <w:rsid w:val="00FD0638"/>
    <w:rsid w:val="00FD0B03"/>
    <w:rsid w:val="00FD2496"/>
    <w:rsid w:val="00FD397B"/>
    <w:rsid w:val="00FD3E36"/>
    <w:rsid w:val="00FD62EE"/>
    <w:rsid w:val="00FE01F1"/>
    <w:rsid w:val="00FE0299"/>
    <w:rsid w:val="00FE05C0"/>
    <w:rsid w:val="00FE123F"/>
    <w:rsid w:val="00FE1434"/>
    <w:rsid w:val="00FE1E08"/>
    <w:rsid w:val="00FE22ED"/>
    <w:rsid w:val="00FE4123"/>
    <w:rsid w:val="00FE4B1E"/>
    <w:rsid w:val="00FE7429"/>
    <w:rsid w:val="00FE7910"/>
    <w:rsid w:val="00FE7B58"/>
    <w:rsid w:val="00FF162C"/>
    <w:rsid w:val="00FF34FA"/>
    <w:rsid w:val="00FF4F0B"/>
    <w:rsid w:val="00FF508B"/>
    <w:rsid w:val="00FF5166"/>
    <w:rsid w:val="00FF5654"/>
    <w:rsid w:val="03AA7399"/>
    <w:rsid w:val="0B17603D"/>
    <w:rsid w:val="0E60B441"/>
    <w:rsid w:val="1143700D"/>
    <w:rsid w:val="1457781E"/>
    <w:rsid w:val="1539FC4F"/>
    <w:rsid w:val="18A5DD75"/>
    <w:rsid w:val="18C2512F"/>
    <w:rsid w:val="1C2FFE91"/>
    <w:rsid w:val="1FB2ECF0"/>
    <w:rsid w:val="248B9CDF"/>
    <w:rsid w:val="25B490E1"/>
    <w:rsid w:val="26FA886F"/>
    <w:rsid w:val="27FE0215"/>
    <w:rsid w:val="294E645A"/>
    <w:rsid w:val="2959CF36"/>
    <w:rsid w:val="2A1B5DA2"/>
    <w:rsid w:val="2A9F8FC4"/>
    <w:rsid w:val="318167A8"/>
    <w:rsid w:val="33C1A493"/>
    <w:rsid w:val="33F4746F"/>
    <w:rsid w:val="34FA88A4"/>
    <w:rsid w:val="3626F707"/>
    <w:rsid w:val="3BF10073"/>
    <w:rsid w:val="3F62D289"/>
    <w:rsid w:val="408F2581"/>
    <w:rsid w:val="4325C236"/>
    <w:rsid w:val="458C956B"/>
    <w:rsid w:val="479AF9CE"/>
    <w:rsid w:val="4B092564"/>
    <w:rsid w:val="4B28F7D1"/>
    <w:rsid w:val="4B4D78F3"/>
    <w:rsid w:val="4E0352C8"/>
    <w:rsid w:val="4ED11D1F"/>
    <w:rsid w:val="50ECDBDB"/>
    <w:rsid w:val="55382338"/>
    <w:rsid w:val="55AB518D"/>
    <w:rsid w:val="562EF407"/>
    <w:rsid w:val="5635CC07"/>
    <w:rsid w:val="599873F8"/>
    <w:rsid w:val="59FDE169"/>
    <w:rsid w:val="5A09A7DC"/>
    <w:rsid w:val="5B032E3D"/>
    <w:rsid w:val="5BEE559C"/>
    <w:rsid w:val="5C016AB4"/>
    <w:rsid w:val="63183AC3"/>
    <w:rsid w:val="634C68DE"/>
    <w:rsid w:val="640C7C99"/>
    <w:rsid w:val="64A61902"/>
    <w:rsid w:val="65E51999"/>
    <w:rsid w:val="661E720A"/>
    <w:rsid w:val="66C52013"/>
    <w:rsid w:val="6837E04E"/>
    <w:rsid w:val="691AE4A5"/>
    <w:rsid w:val="6B6F8110"/>
    <w:rsid w:val="6F8EEB4F"/>
    <w:rsid w:val="74934471"/>
    <w:rsid w:val="749858E9"/>
    <w:rsid w:val="753335C4"/>
    <w:rsid w:val="754399AB"/>
    <w:rsid w:val="75A4CEBF"/>
    <w:rsid w:val="7635270C"/>
    <w:rsid w:val="76EF0056"/>
    <w:rsid w:val="7702FF05"/>
    <w:rsid w:val="77BF7316"/>
    <w:rsid w:val="7A8B3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C1364"/>
  <w15:chartTrackingRefBased/>
  <w15:docId w15:val="{FC149DB9-2632-4777-A5D3-C3EE6336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75F1"/>
    <w:rPr>
      <w:rFonts w:ascii="Times New Roman" w:hAnsi="Times New Roman" w:cs="Times New Roman"/>
    </w:rPr>
  </w:style>
  <w:style w:type="paragraph" w:styleId="Heading1">
    <w:name w:val="heading 1"/>
    <w:basedOn w:val="Normal"/>
    <w:next w:val="Normal"/>
    <w:link w:val="Heading1Char"/>
    <w:uiPriority w:val="9"/>
    <w:qFormat/>
    <w:rsid w:val="008336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34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9AA"/>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F59AA"/>
  </w:style>
  <w:style w:type="paragraph" w:styleId="Footer">
    <w:name w:val="footer"/>
    <w:basedOn w:val="Normal"/>
    <w:link w:val="FooterChar"/>
    <w:uiPriority w:val="99"/>
    <w:unhideWhenUsed/>
    <w:rsid w:val="001F59A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F59AA"/>
  </w:style>
  <w:style w:type="character" w:styleId="Hyperlink">
    <w:name w:val="Hyperlink"/>
    <w:basedOn w:val="DefaultParagraphFont"/>
    <w:uiPriority w:val="99"/>
    <w:unhideWhenUsed/>
    <w:rsid w:val="001F59AA"/>
    <w:rPr>
      <w:color w:val="0000FF"/>
      <w:u w:val="single"/>
    </w:rPr>
  </w:style>
  <w:style w:type="paragraph" w:customStyle="1" w:styleId="faxinfobody">
    <w:name w:val="fax info body"/>
    <w:basedOn w:val="Normal"/>
    <w:rsid w:val="001F59AA"/>
    <w:pPr>
      <w:ind w:left="533"/>
    </w:pPr>
    <w:rPr>
      <w:rFonts w:eastAsia="Times New Roman"/>
      <w:szCs w:val="20"/>
    </w:rPr>
  </w:style>
  <w:style w:type="paragraph" w:styleId="FootnoteText">
    <w:name w:val="footnote text"/>
    <w:basedOn w:val="Normal"/>
    <w:link w:val="FootnoteTextChar"/>
    <w:rsid w:val="003478AC"/>
    <w:rPr>
      <w:rFonts w:eastAsia="Times New Roman"/>
    </w:rPr>
  </w:style>
  <w:style w:type="character" w:customStyle="1" w:styleId="FootnoteTextChar">
    <w:name w:val="Footnote Text Char"/>
    <w:basedOn w:val="DefaultParagraphFont"/>
    <w:link w:val="FootnoteText"/>
    <w:rsid w:val="003478AC"/>
    <w:rPr>
      <w:rFonts w:ascii="Times New Roman" w:eastAsia="Times New Roman" w:hAnsi="Times New Roman" w:cs="Times New Roman"/>
    </w:rPr>
  </w:style>
  <w:style w:type="character" w:styleId="FootnoteReference">
    <w:name w:val="footnote reference"/>
    <w:rsid w:val="003478AC"/>
    <w:rPr>
      <w:vertAlign w:val="superscript"/>
    </w:rPr>
  </w:style>
  <w:style w:type="paragraph" w:customStyle="1" w:styleId="Bullet1">
    <w:name w:val="Bullet1"/>
    <w:basedOn w:val="Normal"/>
    <w:rsid w:val="003478AC"/>
    <w:rPr>
      <w:rFonts w:eastAsia="Times New Roman"/>
    </w:rPr>
  </w:style>
  <w:style w:type="paragraph" w:customStyle="1" w:styleId="Apphead1">
    <w:name w:val="Apphead1"/>
    <w:basedOn w:val="Normal"/>
    <w:rsid w:val="003478AC"/>
    <w:pPr>
      <w:tabs>
        <w:tab w:val="left" w:pos="540"/>
      </w:tabs>
      <w:ind w:left="540" w:hanging="540"/>
    </w:pPr>
    <w:rPr>
      <w:rFonts w:ascii="Times New Roman Bold" w:eastAsia="Times New Roman" w:hAnsi="Times New Roman Bold"/>
      <w:b/>
      <w:smallCaps/>
      <w:sz w:val="28"/>
      <w:szCs w:val="28"/>
    </w:rPr>
  </w:style>
  <w:style w:type="paragraph" w:styleId="ListParagraph">
    <w:name w:val="List Paragraph"/>
    <w:basedOn w:val="Normal"/>
    <w:uiPriority w:val="34"/>
    <w:qFormat/>
    <w:rsid w:val="003478AC"/>
    <w:pPr>
      <w:ind w:left="720"/>
      <w:contextualSpacing/>
    </w:pPr>
    <w:rPr>
      <w:rFonts w:asciiTheme="minorHAnsi" w:hAnsiTheme="minorHAnsi" w:cstheme="minorBidi"/>
    </w:rPr>
  </w:style>
  <w:style w:type="character" w:styleId="CommentReference">
    <w:name w:val="annotation reference"/>
    <w:basedOn w:val="DefaultParagraphFont"/>
    <w:unhideWhenUsed/>
    <w:rsid w:val="00953F72"/>
    <w:rPr>
      <w:sz w:val="16"/>
      <w:szCs w:val="16"/>
    </w:rPr>
  </w:style>
  <w:style w:type="paragraph" w:styleId="CommentText">
    <w:name w:val="annotation text"/>
    <w:basedOn w:val="Normal"/>
    <w:link w:val="CommentTextChar"/>
    <w:uiPriority w:val="99"/>
    <w:unhideWhenUsed/>
    <w:rsid w:val="00953F72"/>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953F72"/>
    <w:rPr>
      <w:sz w:val="20"/>
      <w:szCs w:val="20"/>
    </w:rPr>
  </w:style>
  <w:style w:type="paragraph" w:styleId="CommentSubject">
    <w:name w:val="annotation subject"/>
    <w:basedOn w:val="CommentText"/>
    <w:next w:val="CommentText"/>
    <w:link w:val="CommentSubjectChar"/>
    <w:uiPriority w:val="99"/>
    <w:semiHidden/>
    <w:unhideWhenUsed/>
    <w:rsid w:val="00953F72"/>
    <w:rPr>
      <w:b/>
      <w:bCs/>
    </w:rPr>
  </w:style>
  <w:style w:type="character" w:customStyle="1" w:styleId="CommentSubjectChar">
    <w:name w:val="Comment Subject Char"/>
    <w:basedOn w:val="CommentTextChar"/>
    <w:link w:val="CommentSubject"/>
    <w:uiPriority w:val="99"/>
    <w:semiHidden/>
    <w:rsid w:val="00953F72"/>
    <w:rPr>
      <w:b/>
      <w:bCs/>
      <w:sz w:val="20"/>
      <w:szCs w:val="20"/>
    </w:rPr>
  </w:style>
  <w:style w:type="paragraph" w:styleId="BalloonText">
    <w:name w:val="Balloon Text"/>
    <w:basedOn w:val="Normal"/>
    <w:link w:val="BalloonTextChar"/>
    <w:uiPriority w:val="99"/>
    <w:unhideWhenUsed/>
    <w:rsid w:val="00F276EF"/>
    <w:rPr>
      <w:sz w:val="18"/>
      <w:szCs w:val="18"/>
    </w:rPr>
  </w:style>
  <w:style w:type="character" w:customStyle="1" w:styleId="BalloonTextChar">
    <w:name w:val="Balloon Text Char"/>
    <w:basedOn w:val="DefaultParagraphFont"/>
    <w:link w:val="BalloonText"/>
    <w:uiPriority w:val="99"/>
    <w:rsid w:val="00F276EF"/>
    <w:rPr>
      <w:rFonts w:ascii="Times New Roman" w:hAnsi="Times New Roman" w:cs="Times New Roman"/>
      <w:sz w:val="18"/>
      <w:szCs w:val="18"/>
    </w:rPr>
  </w:style>
  <w:style w:type="paragraph" w:styleId="Revision">
    <w:name w:val="Revision"/>
    <w:hidden/>
    <w:uiPriority w:val="99"/>
    <w:semiHidden/>
    <w:rsid w:val="007B4508"/>
  </w:style>
  <w:style w:type="table" w:customStyle="1" w:styleId="GridTable41">
    <w:name w:val="Grid Table 41"/>
    <w:basedOn w:val="TableNormal"/>
    <w:uiPriority w:val="49"/>
    <w:rsid w:val="00D30773"/>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59"/>
    <w:rsid w:val="00576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367E"/>
    <w:rPr>
      <w:color w:val="954F72" w:themeColor="followedHyperlink"/>
      <w:u w:val="single"/>
    </w:rPr>
  </w:style>
  <w:style w:type="character" w:customStyle="1" w:styleId="Heading1Char">
    <w:name w:val="Heading 1 Char"/>
    <w:basedOn w:val="DefaultParagraphFont"/>
    <w:link w:val="Heading1"/>
    <w:uiPriority w:val="9"/>
    <w:rsid w:val="008336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348A"/>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C93F5C"/>
    <w:rPr>
      <w:color w:val="2B579A"/>
      <w:shd w:val="clear" w:color="auto" w:fill="E1DFDD"/>
    </w:rPr>
  </w:style>
  <w:style w:type="character" w:styleId="PageNumber">
    <w:name w:val="page number"/>
    <w:basedOn w:val="DefaultParagraphFont"/>
    <w:uiPriority w:val="99"/>
    <w:semiHidden/>
    <w:unhideWhenUsed/>
    <w:rsid w:val="007070F9"/>
  </w:style>
  <w:style w:type="character" w:customStyle="1" w:styleId="UnresolvedMention1">
    <w:name w:val="Unresolved Mention1"/>
    <w:basedOn w:val="DefaultParagraphFont"/>
    <w:uiPriority w:val="99"/>
    <w:rsid w:val="00C749BC"/>
    <w:rPr>
      <w:color w:val="605E5C"/>
      <w:shd w:val="clear" w:color="auto" w:fill="E1DFDD"/>
    </w:rPr>
  </w:style>
  <w:style w:type="paragraph" w:styleId="NormalWeb">
    <w:name w:val="Normal (Web)"/>
    <w:basedOn w:val="Normal"/>
    <w:uiPriority w:val="99"/>
    <w:unhideWhenUsed/>
    <w:rsid w:val="00C9317D"/>
    <w:pPr>
      <w:spacing w:before="100" w:beforeAutospacing="1" w:after="100" w:afterAutospacing="1"/>
    </w:pPr>
  </w:style>
  <w:style w:type="character" w:customStyle="1" w:styleId="hgkelc">
    <w:name w:val="hgkelc"/>
    <w:basedOn w:val="DefaultParagraphFont"/>
    <w:rsid w:val="002B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35509">
      <w:bodyDiv w:val="1"/>
      <w:marLeft w:val="0"/>
      <w:marRight w:val="0"/>
      <w:marTop w:val="0"/>
      <w:marBottom w:val="0"/>
      <w:divBdr>
        <w:top w:val="none" w:sz="0" w:space="0" w:color="auto"/>
        <w:left w:val="none" w:sz="0" w:space="0" w:color="auto"/>
        <w:bottom w:val="none" w:sz="0" w:space="0" w:color="auto"/>
        <w:right w:val="none" w:sz="0" w:space="0" w:color="auto"/>
      </w:divBdr>
    </w:div>
    <w:div w:id="196703864">
      <w:bodyDiv w:val="1"/>
      <w:marLeft w:val="0"/>
      <w:marRight w:val="0"/>
      <w:marTop w:val="0"/>
      <w:marBottom w:val="0"/>
      <w:divBdr>
        <w:top w:val="none" w:sz="0" w:space="0" w:color="auto"/>
        <w:left w:val="none" w:sz="0" w:space="0" w:color="auto"/>
        <w:bottom w:val="none" w:sz="0" w:space="0" w:color="auto"/>
        <w:right w:val="none" w:sz="0" w:space="0" w:color="auto"/>
      </w:divBdr>
      <w:divsChild>
        <w:div w:id="960067786">
          <w:marLeft w:val="360"/>
          <w:marRight w:val="0"/>
          <w:marTop w:val="200"/>
          <w:marBottom w:val="0"/>
          <w:divBdr>
            <w:top w:val="none" w:sz="0" w:space="0" w:color="auto"/>
            <w:left w:val="none" w:sz="0" w:space="0" w:color="auto"/>
            <w:bottom w:val="none" w:sz="0" w:space="0" w:color="auto"/>
            <w:right w:val="none" w:sz="0" w:space="0" w:color="auto"/>
          </w:divBdr>
        </w:div>
        <w:div w:id="1287154568">
          <w:marLeft w:val="360"/>
          <w:marRight w:val="0"/>
          <w:marTop w:val="200"/>
          <w:marBottom w:val="120"/>
          <w:divBdr>
            <w:top w:val="none" w:sz="0" w:space="0" w:color="auto"/>
            <w:left w:val="none" w:sz="0" w:space="0" w:color="auto"/>
            <w:bottom w:val="none" w:sz="0" w:space="0" w:color="auto"/>
            <w:right w:val="none" w:sz="0" w:space="0" w:color="auto"/>
          </w:divBdr>
        </w:div>
        <w:div w:id="1609924453">
          <w:marLeft w:val="360"/>
          <w:marRight w:val="0"/>
          <w:marTop w:val="200"/>
          <w:marBottom w:val="240"/>
          <w:divBdr>
            <w:top w:val="none" w:sz="0" w:space="0" w:color="auto"/>
            <w:left w:val="none" w:sz="0" w:space="0" w:color="auto"/>
            <w:bottom w:val="none" w:sz="0" w:space="0" w:color="auto"/>
            <w:right w:val="none" w:sz="0" w:space="0" w:color="auto"/>
          </w:divBdr>
        </w:div>
      </w:divsChild>
    </w:div>
    <w:div w:id="291180556">
      <w:bodyDiv w:val="1"/>
      <w:marLeft w:val="0"/>
      <w:marRight w:val="0"/>
      <w:marTop w:val="0"/>
      <w:marBottom w:val="0"/>
      <w:divBdr>
        <w:top w:val="none" w:sz="0" w:space="0" w:color="auto"/>
        <w:left w:val="none" w:sz="0" w:space="0" w:color="auto"/>
        <w:bottom w:val="none" w:sz="0" w:space="0" w:color="auto"/>
        <w:right w:val="none" w:sz="0" w:space="0" w:color="auto"/>
      </w:divBdr>
    </w:div>
    <w:div w:id="386612729">
      <w:bodyDiv w:val="1"/>
      <w:marLeft w:val="0"/>
      <w:marRight w:val="0"/>
      <w:marTop w:val="0"/>
      <w:marBottom w:val="0"/>
      <w:divBdr>
        <w:top w:val="none" w:sz="0" w:space="0" w:color="auto"/>
        <w:left w:val="none" w:sz="0" w:space="0" w:color="auto"/>
        <w:bottom w:val="none" w:sz="0" w:space="0" w:color="auto"/>
        <w:right w:val="none" w:sz="0" w:space="0" w:color="auto"/>
      </w:divBdr>
      <w:divsChild>
        <w:div w:id="414009246">
          <w:marLeft w:val="1080"/>
          <w:marRight w:val="0"/>
          <w:marTop w:val="100"/>
          <w:marBottom w:val="0"/>
          <w:divBdr>
            <w:top w:val="none" w:sz="0" w:space="0" w:color="auto"/>
            <w:left w:val="none" w:sz="0" w:space="0" w:color="auto"/>
            <w:bottom w:val="none" w:sz="0" w:space="0" w:color="auto"/>
            <w:right w:val="none" w:sz="0" w:space="0" w:color="auto"/>
          </w:divBdr>
        </w:div>
      </w:divsChild>
    </w:div>
    <w:div w:id="534082722">
      <w:bodyDiv w:val="1"/>
      <w:marLeft w:val="0"/>
      <w:marRight w:val="0"/>
      <w:marTop w:val="0"/>
      <w:marBottom w:val="0"/>
      <w:divBdr>
        <w:top w:val="none" w:sz="0" w:space="0" w:color="auto"/>
        <w:left w:val="none" w:sz="0" w:space="0" w:color="auto"/>
        <w:bottom w:val="none" w:sz="0" w:space="0" w:color="auto"/>
        <w:right w:val="none" w:sz="0" w:space="0" w:color="auto"/>
      </w:divBdr>
    </w:div>
    <w:div w:id="762342378">
      <w:bodyDiv w:val="1"/>
      <w:marLeft w:val="0"/>
      <w:marRight w:val="0"/>
      <w:marTop w:val="0"/>
      <w:marBottom w:val="0"/>
      <w:divBdr>
        <w:top w:val="none" w:sz="0" w:space="0" w:color="auto"/>
        <w:left w:val="none" w:sz="0" w:space="0" w:color="auto"/>
        <w:bottom w:val="none" w:sz="0" w:space="0" w:color="auto"/>
        <w:right w:val="none" w:sz="0" w:space="0" w:color="auto"/>
      </w:divBdr>
    </w:div>
    <w:div w:id="826937484">
      <w:bodyDiv w:val="1"/>
      <w:marLeft w:val="0"/>
      <w:marRight w:val="0"/>
      <w:marTop w:val="0"/>
      <w:marBottom w:val="0"/>
      <w:divBdr>
        <w:top w:val="none" w:sz="0" w:space="0" w:color="auto"/>
        <w:left w:val="none" w:sz="0" w:space="0" w:color="auto"/>
        <w:bottom w:val="none" w:sz="0" w:space="0" w:color="auto"/>
        <w:right w:val="none" w:sz="0" w:space="0" w:color="auto"/>
      </w:divBdr>
    </w:div>
    <w:div w:id="1287278872">
      <w:bodyDiv w:val="1"/>
      <w:marLeft w:val="0"/>
      <w:marRight w:val="0"/>
      <w:marTop w:val="0"/>
      <w:marBottom w:val="0"/>
      <w:divBdr>
        <w:top w:val="none" w:sz="0" w:space="0" w:color="auto"/>
        <w:left w:val="none" w:sz="0" w:space="0" w:color="auto"/>
        <w:bottom w:val="none" w:sz="0" w:space="0" w:color="auto"/>
        <w:right w:val="none" w:sz="0" w:space="0" w:color="auto"/>
      </w:divBdr>
    </w:div>
    <w:div w:id="1323503779">
      <w:bodyDiv w:val="1"/>
      <w:marLeft w:val="0"/>
      <w:marRight w:val="0"/>
      <w:marTop w:val="0"/>
      <w:marBottom w:val="0"/>
      <w:divBdr>
        <w:top w:val="none" w:sz="0" w:space="0" w:color="auto"/>
        <w:left w:val="none" w:sz="0" w:space="0" w:color="auto"/>
        <w:bottom w:val="none" w:sz="0" w:space="0" w:color="auto"/>
        <w:right w:val="none" w:sz="0" w:space="0" w:color="auto"/>
      </w:divBdr>
      <w:divsChild>
        <w:div w:id="257835162">
          <w:marLeft w:val="360"/>
          <w:marRight w:val="0"/>
          <w:marTop w:val="200"/>
          <w:marBottom w:val="120"/>
          <w:divBdr>
            <w:top w:val="none" w:sz="0" w:space="0" w:color="auto"/>
            <w:left w:val="none" w:sz="0" w:space="0" w:color="auto"/>
            <w:bottom w:val="none" w:sz="0" w:space="0" w:color="auto"/>
            <w:right w:val="none" w:sz="0" w:space="0" w:color="auto"/>
          </w:divBdr>
        </w:div>
        <w:div w:id="719868126">
          <w:marLeft w:val="1080"/>
          <w:marRight w:val="0"/>
          <w:marTop w:val="100"/>
          <w:marBottom w:val="120"/>
          <w:divBdr>
            <w:top w:val="none" w:sz="0" w:space="0" w:color="auto"/>
            <w:left w:val="none" w:sz="0" w:space="0" w:color="auto"/>
            <w:bottom w:val="none" w:sz="0" w:space="0" w:color="auto"/>
            <w:right w:val="none" w:sz="0" w:space="0" w:color="auto"/>
          </w:divBdr>
        </w:div>
        <w:div w:id="793521675">
          <w:marLeft w:val="360"/>
          <w:marRight w:val="0"/>
          <w:marTop w:val="200"/>
          <w:marBottom w:val="120"/>
          <w:divBdr>
            <w:top w:val="none" w:sz="0" w:space="0" w:color="auto"/>
            <w:left w:val="none" w:sz="0" w:space="0" w:color="auto"/>
            <w:bottom w:val="none" w:sz="0" w:space="0" w:color="auto"/>
            <w:right w:val="none" w:sz="0" w:space="0" w:color="auto"/>
          </w:divBdr>
        </w:div>
        <w:div w:id="853421238">
          <w:marLeft w:val="1080"/>
          <w:marRight w:val="0"/>
          <w:marTop w:val="100"/>
          <w:marBottom w:val="120"/>
          <w:divBdr>
            <w:top w:val="none" w:sz="0" w:space="0" w:color="auto"/>
            <w:left w:val="none" w:sz="0" w:space="0" w:color="auto"/>
            <w:bottom w:val="none" w:sz="0" w:space="0" w:color="auto"/>
            <w:right w:val="none" w:sz="0" w:space="0" w:color="auto"/>
          </w:divBdr>
        </w:div>
        <w:div w:id="1446267858">
          <w:marLeft w:val="360"/>
          <w:marRight w:val="0"/>
          <w:marTop w:val="200"/>
          <w:marBottom w:val="120"/>
          <w:divBdr>
            <w:top w:val="none" w:sz="0" w:space="0" w:color="auto"/>
            <w:left w:val="none" w:sz="0" w:space="0" w:color="auto"/>
            <w:bottom w:val="none" w:sz="0" w:space="0" w:color="auto"/>
            <w:right w:val="none" w:sz="0" w:space="0" w:color="auto"/>
          </w:divBdr>
        </w:div>
        <w:div w:id="1982693165">
          <w:marLeft w:val="1080"/>
          <w:marRight w:val="0"/>
          <w:marTop w:val="100"/>
          <w:marBottom w:val="120"/>
          <w:divBdr>
            <w:top w:val="none" w:sz="0" w:space="0" w:color="auto"/>
            <w:left w:val="none" w:sz="0" w:space="0" w:color="auto"/>
            <w:bottom w:val="none" w:sz="0" w:space="0" w:color="auto"/>
            <w:right w:val="none" w:sz="0" w:space="0" w:color="auto"/>
          </w:divBdr>
        </w:div>
      </w:divsChild>
    </w:div>
    <w:div w:id="1333529194">
      <w:bodyDiv w:val="1"/>
      <w:marLeft w:val="0"/>
      <w:marRight w:val="0"/>
      <w:marTop w:val="0"/>
      <w:marBottom w:val="0"/>
      <w:divBdr>
        <w:top w:val="none" w:sz="0" w:space="0" w:color="auto"/>
        <w:left w:val="none" w:sz="0" w:space="0" w:color="auto"/>
        <w:bottom w:val="none" w:sz="0" w:space="0" w:color="auto"/>
        <w:right w:val="none" w:sz="0" w:space="0" w:color="auto"/>
      </w:divBdr>
    </w:div>
    <w:div w:id="1570193594">
      <w:bodyDiv w:val="1"/>
      <w:marLeft w:val="0"/>
      <w:marRight w:val="0"/>
      <w:marTop w:val="0"/>
      <w:marBottom w:val="0"/>
      <w:divBdr>
        <w:top w:val="none" w:sz="0" w:space="0" w:color="auto"/>
        <w:left w:val="none" w:sz="0" w:space="0" w:color="auto"/>
        <w:bottom w:val="none" w:sz="0" w:space="0" w:color="auto"/>
        <w:right w:val="none" w:sz="0" w:space="0" w:color="auto"/>
      </w:divBdr>
    </w:div>
    <w:div w:id="1649089067">
      <w:bodyDiv w:val="1"/>
      <w:marLeft w:val="0"/>
      <w:marRight w:val="0"/>
      <w:marTop w:val="0"/>
      <w:marBottom w:val="0"/>
      <w:divBdr>
        <w:top w:val="none" w:sz="0" w:space="0" w:color="auto"/>
        <w:left w:val="none" w:sz="0" w:space="0" w:color="auto"/>
        <w:bottom w:val="none" w:sz="0" w:space="0" w:color="auto"/>
        <w:right w:val="none" w:sz="0" w:space="0" w:color="auto"/>
      </w:divBdr>
      <w:divsChild>
        <w:div w:id="497766779">
          <w:marLeft w:val="0"/>
          <w:marRight w:val="0"/>
          <w:marTop w:val="0"/>
          <w:marBottom w:val="0"/>
          <w:divBdr>
            <w:top w:val="none" w:sz="0" w:space="0" w:color="auto"/>
            <w:left w:val="none" w:sz="0" w:space="0" w:color="auto"/>
            <w:bottom w:val="none" w:sz="0" w:space="0" w:color="auto"/>
            <w:right w:val="none" w:sz="0" w:space="0" w:color="auto"/>
          </w:divBdr>
        </w:div>
        <w:div w:id="90930661">
          <w:marLeft w:val="0"/>
          <w:marRight w:val="0"/>
          <w:marTop w:val="0"/>
          <w:marBottom w:val="0"/>
          <w:divBdr>
            <w:top w:val="none" w:sz="0" w:space="0" w:color="auto"/>
            <w:left w:val="none" w:sz="0" w:space="0" w:color="auto"/>
            <w:bottom w:val="none" w:sz="0" w:space="0" w:color="auto"/>
            <w:right w:val="none" w:sz="0" w:space="0" w:color="auto"/>
          </w:divBdr>
          <w:divsChild>
            <w:div w:id="2076200662">
              <w:marLeft w:val="0"/>
              <w:marRight w:val="0"/>
              <w:marTop w:val="0"/>
              <w:marBottom w:val="0"/>
              <w:divBdr>
                <w:top w:val="none" w:sz="0" w:space="0" w:color="auto"/>
                <w:left w:val="none" w:sz="0" w:space="0" w:color="auto"/>
                <w:bottom w:val="none" w:sz="0" w:space="0" w:color="auto"/>
                <w:right w:val="none" w:sz="0" w:space="0" w:color="auto"/>
              </w:divBdr>
              <w:divsChild>
                <w:div w:id="79910491">
                  <w:marLeft w:val="0"/>
                  <w:marRight w:val="0"/>
                  <w:marTop w:val="0"/>
                  <w:marBottom w:val="0"/>
                  <w:divBdr>
                    <w:top w:val="none" w:sz="0" w:space="0" w:color="auto"/>
                    <w:left w:val="none" w:sz="0" w:space="0" w:color="auto"/>
                    <w:bottom w:val="none" w:sz="0" w:space="0" w:color="auto"/>
                    <w:right w:val="none" w:sz="0" w:space="0" w:color="auto"/>
                  </w:divBdr>
                  <w:divsChild>
                    <w:div w:id="331102636">
                      <w:marLeft w:val="0"/>
                      <w:marRight w:val="0"/>
                      <w:marTop w:val="0"/>
                      <w:marBottom w:val="0"/>
                      <w:divBdr>
                        <w:top w:val="none" w:sz="0" w:space="0" w:color="auto"/>
                        <w:left w:val="none" w:sz="0" w:space="0" w:color="auto"/>
                        <w:bottom w:val="none" w:sz="0" w:space="0" w:color="auto"/>
                        <w:right w:val="none" w:sz="0" w:space="0" w:color="auto"/>
                      </w:divBdr>
                      <w:divsChild>
                        <w:div w:id="1727682403">
                          <w:marLeft w:val="0"/>
                          <w:marRight w:val="0"/>
                          <w:marTop w:val="0"/>
                          <w:marBottom w:val="0"/>
                          <w:divBdr>
                            <w:top w:val="none" w:sz="0" w:space="0" w:color="auto"/>
                            <w:left w:val="none" w:sz="0" w:space="0" w:color="auto"/>
                            <w:bottom w:val="none" w:sz="0" w:space="0" w:color="auto"/>
                            <w:right w:val="none" w:sz="0" w:space="0" w:color="auto"/>
                          </w:divBdr>
                          <w:divsChild>
                            <w:div w:id="2503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94436">
      <w:bodyDiv w:val="1"/>
      <w:marLeft w:val="0"/>
      <w:marRight w:val="0"/>
      <w:marTop w:val="0"/>
      <w:marBottom w:val="0"/>
      <w:divBdr>
        <w:top w:val="none" w:sz="0" w:space="0" w:color="auto"/>
        <w:left w:val="none" w:sz="0" w:space="0" w:color="auto"/>
        <w:bottom w:val="none" w:sz="0" w:space="0" w:color="auto"/>
        <w:right w:val="none" w:sz="0" w:space="0" w:color="auto"/>
      </w:divBdr>
    </w:div>
    <w:div w:id="1887256508">
      <w:bodyDiv w:val="1"/>
      <w:marLeft w:val="0"/>
      <w:marRight w:val="0"/>
      <w:marTop w:val="0"/>
      <w:marBottom w:val="0"/>
      <w:divBdr>
        <w:top w:val="none" w:sz="0" w:space="0" w:color="auto"/>
        <w:left w:val="none" w:sz="0" w:space="0" w:color="auto"/>
        <w:bottom w:val="none" w:sz="0" w:space="0" w:color="auto"/>
        <w:right w:val="none" w:sz="0" w:space="0" w:color="auto"/>
      </w:divBdr>
    </w:div>
    <w:div w:id="1891569790">
      <w:bodyDiv w:val="1"/>
      <w:marLeft w:val="0"/>
      <w:marRight w:val="0"/>
      <w:marTop w:val="0"/>
      <w:marBottom w:val="0"/>
      <w:divBdr>
        <w:top w:val="none" w:sz="0" w:space="0" w:color="auto"/>
        <w:left w:val="none" w:sz="0" w:space="0" w:color="auto"/>
        <w:bottom w:val="none" w:sz="0" w:space="0" w:color="auto"/>
        <w:right w:val="none" w:sz="0" w:space="0" w:color="auto"/>
      </w:divBdr>
    </w:div>
    <w:div w:id="1920678103">
      <w:bodyDiv w:val="1"/>
      <w:marLeft w:val="0"/>
      <w:marRight w:val="0"/>
      <w:marTop w:val="0"/>
      <w:marBottom w:val="0"/>
      <w:divBdr>
        <w:top w:val="none" w:sz="0" w:space="0" w:color="auto"/>
        <w:left w:val="none" w:sz="0" w:space="0" w:color="auto"/>
        <w:bottom w:val="none" w:sz="0" w:space="0" w:color="auto"/>
        <w:right w:val="none" w:sz="0" w:space="0" w:color="auto"/>
      </w:divBdr>
    </w:div>
    <w:div w:id="2138526217">
      <w:bodyDiv w:val="1"/>
      <w:marLeft w:val="0"/>
      <w:marRight w:val="0"/>
      <w:marTop w:val="0"/>
      <w:marBottom w:val="0"/>
      <w:divBdr>
        <w:top w:val="none" w:sz="0" w:space="0" w:color="auto"/>
        <w:left w:val="none" w:sz="0" w:space="0" w:color="auto"/>
        <w:bottom w:val="none" w:sz="0" w:space="0" w:color="auto"/>
        <w:right w:val="none" w:sz="0" w:space="0" w:color="auto"/>
      </w:divBdr>
    </w:div>
    <w:div w:id="21426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EE1579F85A54089F3ECCF050BD66F" ma:contentTypeVersion="15" ma:contentTypeDescription="Create a new document." ma:contentTypeScope="" ma:versionID="71aa10908bb778dc3466891a7eb1f3e4">
  <xsd:schema xmlns:xsd="http://www.w3.org/2001/XMLSchema" xmlns:xs="http://www.w3.org/2001/XMLSchema" xmlns:p="http://schemas.microsoft.com/office/2006/metadata/properties" xmlns:ns2="ea9ee4e4-cd82-44d6-9752-a28650231eae" xmlns:ns3="4e679f9a-67a6-4ca3-91bd-2978ae4b6e21" xmlns:ns4="bb6c58bc-a498-4868-ae06-9cd262882ae9" targetNamespace="http://schemas.microsoft.com/office/2006/metadata/properties" ma:root="true" ma:fieldsID="8fc7162164c5f94ef9c7fb7d81385136" ns2:_="" ns3:_="" ns4:_="">
    <xsd:import namespace="ea9ee4e4-cd82-44d6-9752-a28650231eae"/>
    <xsd:import namespace="4e679f9a-67a6-4ca3-91bd-2978ae4b6e21"/>
    <xsd:import namespace="bb6c58bc-a498-4868-ae06-9cd262882ae9"/>
    <xsd:element name="properties">
      <xsd:complexType>
        <xsd:sequence>
          <xsd:element name="documentManagement">
            <xsd:complexType>
              <xsd:all>
                <xsd:element ref="ns2:TaxCatchAll" minOccurs="0"/>
                <xsd:element ref="ns2:TaxCatchAllLabel" minOccurs="0"/>
                <xsd:element ref="ns2:p8e179d99cdd4b34b7165135c28c20d1"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ee4e4-cd82-44d6-9752-a28650231ea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0567269-1c88-45de-bf6a-83e4ec405e04}" ma:internalName="TaxCatchAll" ma:showField="CatchAllData" ma:web="bb6c58bc-a498-4868-ae06-9cd262882ae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0567269-1c88-45de-bf6a-83e4ec405e04}" ma:internalName="TaxCatchAllLabel" ma:readOnly="true" ma:showField="CatchAllDataLabel" ma:web="bb6c58bc-a498-4868-ae06-9cd262882ae9">
      <xsd:complexType>
        <xsd:complexContent>
          <xsd:extension base="dms:MultiChoiceLookup">
            <xsd:sequence>
              <xsd:element name="Value" type="dms:Lookup" maxOccurs="unbounded" minOccurs="0" nillable="true"/>
            </xsd:sequence>
          </xsd:extension>
        </xsd:complexContent>
      </xsd:complexType>
    </xsd:element>
    <xsd:element name="p8e179d99cdd4b34b7165135c28c20d1" ma:index="10" nillable="true" ma:taxonomy="true" ma:internalName="p8e179d99cdd4b34b7165135c28c20d1" ma:taxonomyFieldName="Document_x0020_Category1" ma:displayName="Document Category" ma:readOnly="false" ma:default="" ma:fieldId="{98e179d9-9cdd-4b34-b716-5135c28c20d1}" ma:taxonomyMulti="true" ma:sspId="a22c0490-a220-4a99-9045-a3ef56c8673a" ma:termSetId="3ffe97f8-5409-40f3-8c42-9211f27801a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679f9a-67a6-4ca3-91bd-2978ae4b6e21" elementFormDefault="qualified">
    <xsd:import namespace="http://schemas.microsoft.com/office/2006/documentManagement/types"/>
    <xsd:import namespace="http://schemas.microsoft.com/office/infopath/2007/PartnerControls"/>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c58bc-a498-4868-ae06-9cd262882a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8e179d99cdd4b34b7165135c28c20d1 xmlns="ea9ee4e4-cd82-44d6-9752-a28650231eae">
      <Terms xmlns="http://schemas.microsoft.com/office/infopath/2007/PartnerControls"/>
    </p8e179d99cdd4b34b7165135c28c20d1>
    <TaxCatchAll xmlns="ea9ee4e4-cd82-44d6-9752-a28650231eae" xsi:nil="true"/>
  </documentManagement>
</p:properties>
</file>

<file path=customXml/item4.xml><?xml version="1.0" encoding="utf-8"?>
<?mso-contentType ?>
<SharedContentType xmlns="Microsoft.SharePoint.Taxonomy.ContentTypeSync" SourceId="a22c0490-a220-4a99-9045-a3ef56c8673a"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10F33E-CE66-498F-A799-A866F479C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ee4e4-cd82-44d6-9752-a28650231eae"/>
    <ds:schemaRef ds:uri="4e679f9a-67a6-4ca3-91bd-2978ae4b6e21"/>
    <ds:schemaRef ds:uri="bb6c58bc-a498-4868-ae06-9cd262882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6FA5C-6FC6-43E7-924C-31881AC32C2A}">
  <ds:schemaRefs>
    <ds:schemaRef ds:uri="http://schemas.microsoft.com/sharepoint/v3/contenttype/forms"/>
  </ds:schemaRefs>
</ds:datastoreItem>
</file>

<file path=customXml/itemProps3.xml><?xml version="1.0" encoding="utf-8"?>
<ds:datastoreItem xmlns:ds="http://schemas.openxmlformats.org/officeDocument/2006/customXml" ds:itemID="{6D9EB6C8-15BA-4839-B08F-E885C742EE8A}">
  <ds:schemaRefs>
    <ds:schemaRef ds:uri="http://schemas.microsoft.com/office/2006/metadata/properties"/>
    <ds:schemaRef ds:uri="http://schemas.microsoft.com/office/infopath/2007/PartnerControls"/>
    <ds:schemaRef ds:uri="ea9ee4e4-cd82-44d6-9752-a28650231eae"/>
  </ds:schemaRefs>
</ds:datastoreItem>
</file>

<file path=customXml/itemProps4.xml><?xml version="1.0" encoding="utf-8"?>
<ds:datastoreItem xmlns:ds="http://schemas.openxmlformats.org/officeDocument/2006/customXml" ds:itemID="{99402813-41F5-4550-8D5D-F15937EF2006}">
  <ds:schemaRefs>
    <ds:schemaRef ds:uri="Microsoft.SharePoint.Taxonomy.ContentTypeSync"/>
  </ds:schemaRefs>
</ds:datastoreItem>
</file>

<file path=customXml/itemProps5.xml><?xml version="1.0" encoding="utf-8"?>
<ds:datastoreItem xmlns:ds="http://schemas.openxmlformats.org/officeDocument/2006/customXml" ds:itemID="{738CD1EA-9916-2147-ABE3-F072FA3E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Links>
    <vt:vector size="12" baseType="variant">
      <vt:variant>
        <vt:i4>4653163</vt:i4>
      </vt:variant>
      <vt:variant>
        <vt:i4>3</vt:i4>
      </vt:variant>
      <vt:variant>
        <vt:i4>0</vt:i4>
      </vt:variant>
      <vt:variant>
        <vt:i4>5</vt:i4>
      </vt:variant>
      <vt:variant>
        <vt:lpwstr>mailto:mswartz@startearly.org</vt:lpwstr>
      </vt:variant>
      <vt:variant>
        <vt:lpwstr/>
      </vt:variant>
      <vt:variant>
        <vt:i4>4653163</vt:i4>
      </vt:variant>
      <vt:variant>
        <vt:i4>0</vt:i4>
      </vt:variant>
      <vt:variant>
        <vt:i4>0</vt:i4>
      </vt:variant>
      <vt:variant>
        <vt:i4>5</vt:i4>
      </vt:variant>
      <vt:variant>
        <vt:lpwstr>mailto:mswartz@startearly.org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Iheoma U. Iruka</dc:creator>
  <cp:keywords/>
  <dc:description/>
  <cp:lastModifiedBy>Escobar, Jesse (ACF) (CTR)</cp:lastModifiedBy>
  <cp:revision>2</cp:revision>
  <cp:lastPrinted>2022-03-25T16:32:00Z</cp:lastPrinted>
  <dcterms:created xsi:type="dcterms:W3CDTF">2022-06-01T15:51:00Z</dcterms:created>
  <dcterms:modified xsi:type="dcterms:W3CDTF">2022-06-01T15:51:00Z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0x0101007BAEE1579F85A54089F3ECCF050BD66F</vt:lpwstr>
  </property>
  <property fmtid="{D5CDD505-2E9C-101B-9397-08002B2CF9AE}" pid="3" name="Document_x0020_Category">
    <vt:lpwstr/>
  </property>
  <property fmtid="{D5CDD505-2E9C-101B-9397-08002B2CF9AE}" pid="4" name="m5725e21180a4394945c5ce561cfd6d5">
    <vt:lpwstr/>
  </property>
  <property fmtid="{D5CDD505-2E9C-101B-9397-08002B2CF9AE}" pid="5" name="Document Category1">
    <vt:lpwstr/>
  </property>
  <property fmtid="{D5CDD505-2E9C-101B-9397-08002B2CF9AE}" pid="6" name="Document Category">
    <vt:lpwstr/>
  </property>
</Properties>
</file>