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71A03281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B64781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3D573CB2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9A2203">
        <w:t>Joseph Wantz</w:t>
      </w:r>
    </w:p>
    <w:p w:rsidR="0005680D" w:rsidRPr="00A955EC" w:rsidP="0005680D" w14:paraId="48DB0716" w14:textId="2B80FCF2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E43939" w:rsidR="009A2203">
        <w:t>Office of Refugee Resettlement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559FD02C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9A2203">
        <w:t xml:space="preserve">January </w:t>
      </w:r>
      <w:r w:rsidR="00E43939">
        <w:t>24</w:t>
      </w:r>
      <w:r w:rsidR="009A2203">
        <w:t>, 2024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70C9E1F3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NonSubstantive Change Request – </w:t>
      </w:r>
      <w:r w:rsidR="00652939">
        <w:t>Unit</w:t>
      </w:r>
      <w:r w:rsidR="00A955EC">
        <w:t>ed</w:t>
      </w:r>
      <w:r w:rsidR="00652939">
        <w:t xml:space="preserve"> for Ukraine Survey</w:t>
      </w:r>
      <w:r>
        <w:t xml:space="preserve"> (OMB #0970-0</w:t>
      </w:r>
      <w:r w:rsidR="009A2203">
        <w:t>531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BF696B" w14:paraId="494EB7FC" w14:textId="6AC2FF11">
      <w:r>
        <w:t xml:space="preserve">This memo requests approval of nonsubstantive changes to the approved information collection, </w:t>
      </w:r>
      <w:r w:rsidR="00652939">
        <w:t xml:space="preserve">United for Ukraine </w:t>
      </w:r>
      <w:r w:rsidRPr="00A955EC" w:rsidR="00652939">
        <w:t>Survey</w:t>
      </w:r>
      <w:r w:rsidRPr="00A955EC" w:rsidR="00A955EC">
        <w:t>, approved under the umbrella generic, Formative Data Collections for Program Support</w:t>
      </w:r>
      <w:r w:rsidRPr="00A955EC">
        <w:t xml:space="preserve"> (OMB #0970-0</w:t>
      </w:r>
      <w:r w:rsidRPr="00A955EC" w:rsidR="009A2203">
        <w:t>531</w:t>
      </w:r>
      <w:r w:rsidRPr="00A955EC">
        <w:t>).</w:t>
      </w:r>
      <w:r>
        <w:t xml:space="preserve">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BF696B" w14:paraId="0B392A35" w14:textId="216CAE35">
      <w:r>
        <w:t>The Office of Refugee Resettlement (</w:t>
      </w:r>
      <w:r w:rsidR="009A2203">
        <w:t>ORR</w:t>
      </w:r>
      <w:r>
        <w:t>)</w:t>
      </w:r>
      <w:r w:rsidR="009A2203">
        <w:t xml:space="preserve"> received OMB </w:t>
      </w:r>
      <w:r>
        <w:t>approval</w:t>
      </w:r>
      <w:r w:rsidR="009A2203">
        <w:t xml:space="preserve"> for this</w:t>
      </w:r>
      <w:r w:rsidR="00346FA9">
        <w:t xml:space="preserve"> </w:t>
      </w:r>
      <w:r w:rsidR="009A2203">
        <w:t>survey instrument in 2023</w:t>
      </w:r>
      <w:r>
        <w:t>. The English version of the survey was submitted for approval.</w:t>
      </w:r>
      <w:r w:rsidR="009A2203">
        <w:t xml:space="preserve"> ORR is now ready to field the survey in </w:t>
      </w:r>
      <w:r>
        <w:t>English</w:t>
      </w:r>
      <w:r w:rsidR="00346FA9">
        <w:t xml:space="preserve"> </w:t>
      </w:r>
      <w:r w:rsidR="009A2203">
        <w:t xml:space="preserve">as well as in Ukrainian.  </w:t>
      </w:r>
    </w:p>
    <w:p w:rsidR="0005680D" w:rsidP="00BF696B" w14:paraId="2B14ECA7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BF696B" w14:paraId="6BD5720F" w14:textId="5C95D309">
      <w:r>
        <w:t xml:space="preserve">This change request is to add </w:t>
      </w:r>
      <w:r>
        <w:t>the a</w:t>
      </w:r>
      <w:r>
        <w:t xml:space="preserve"> version of the approved survey </w:t>
      </w:r>
      <w:r w:rsidR="009A2203">
        <w:t>translated into Ukrainian. No content has changed.</w:t>
      </w:r>
    </w:p>
    <w:p w:rsidR="0005680D" w:rsidRPr="0005680D" w:rsidP="00BF696B" w14:paraId="76859545" w14:textId="77777777"/>
    <w:p w:rsidR="0005680D" w:rsidP="00BF696B" w14:paraId="7DBC6097" w14:textId="22FE598C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9A2203" w:rsidRPr="009A2203" w:rsidP="00BF696B" w14:paraId="12BE0822" w14:textId="7ACDECB0">
      <w:pPr>
        <w:spacing w:after="120"/>
        <w:rPr>
          <w:bCs/>
          <w:iCs/>
        </w:rPr>
      </w:pPr>
      <w:r>
        <w:rPr>
          <w:bCs/>
          <w:iCs/>
        </w:rPr>
        <w:t xml:space="preserve">ORR would like to field both versions of the survey in early spring 2024, so approval as soon as possible is requested.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7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0B451D"/>
    <w:rsid w:val="000C4E1C"/>
    <w:rsid w:val="00116024"/>
    <w:rsid w:val="00201D4A"/>
    <w:rsid w:val="00346FA9"/>
    <w:rsid w:val="00416E1B"/>
    <w:rsid w:val="00430033"/>
    <w:rsid w:val="004A777C"/>
    <w:rsid w:val="004E0796"/>
    <w:rsid w:val="00652939"/>
    <w:rsid w:val="00995018"/>
    <w:rsid w:val="009A2203"/>
    <w:rsid w:val="00A44387"/>
    <w:rsid w:val="00A955EC"/>
    <w:rsid w:val="00B64781"/>
    <w:rsid w:val="00BB3D5C"/>
    <w:rsid w:val="00BF696B"/>
    <w:rsid w:val="00E43939"/>
    <w:rsid w:val="00E525D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9A2203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3</cp:revision>
  <dcterms:created xsi:type="dcterms:W3CDTF">2024-01-24T11:15:00Z</dcterms:created>
  <dcterms:modified xsi:type="dcterms:W3CDTF">2024-01-24T11:16:00Z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