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P="00C64707" w14:paraId="083C1E63" w14:textId="605C76E0">
      <w:pPr>
        <w:shd w:val="clear" w:color="auto" w:fill="FFFFFF"/>
        <w:spacing w:after="0" w:line="240" w:lineRule="auto"/>
        <w:jc w:val="cente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 xml:space="preserve">Supporting </w:t>
      </w:r>
      <w:r w:rsidRPr="00C64707">
        <w:rPr>
          <w:rFonts w:ascii="Arial" w:eastAsia="Times New Roman" w:hAnsi="Arial" w:cs="Arial"/>
          <w:b/>
          <w:bCs/>
          <w:color w:val="555555"/>
          <w:sz w:val="24"/>
          <w:szCs w:val="24"/>
        </w:rPr>
        <w:t>Statement</w:t>
      </w:r>
      <w:r w:rsidRPr="00C64707">
        <w:rPr>
          <w:rFonts w:ascii="Arial" w:eastAsia="Times New Roman" w:hAnsi="Arial" w:cs="Arial"/>
          <w:b/>
          <w:bCs/>
          <w:color w:val="555555"/>
          <w:sz w:val="24"/>
          <w:szCs w:val="24"/>
        </w:rPr>
        <w:t xml:space="preserve"> A</w:t>
      </w:r>
    </w:p>
    <w:p w:rsidR="00787C77" w:rsidRPr="00C64707" w:rsidP="00C64707" w14:paraId="56494850" w14:textId="77777777">
      <w:pPr>
        <w:shd w:val="clear" w:color="auto" w:fill="FFFFFF"/>
        <w:spacing w:after="0" w:line="240" w:lineRule="auto"/>
        <w:jc w:val="center"/>
        <w:rPr>
          <w:rFonts w:ascii="Arial" w:eastAsia="Times New Roman" w:hAnsi="Arial" w:cs="Arial"/>
          <w:color w:val="555555"/>
          <w:sz w:val="24"/>
          <w:szCs w:val="24"/>
        </w:rPr>
      </w:pPr>
    </w:p>
    <w:p w:rsidR="00D2483F" w:rsidRPr="00077997" w:rsidP="00D2483F" w14:paraId="05667AAF" w14:textId="77777777">
      <w:pPr>
        <w:jc w:val="center"/>
        <w:rPr>
          <w:rFonts w:ascii="Arial" w:hAnsi="Arial" w:cs="Arial"/>
          <w:sz w:val="24"/>
          <w:szCs w:val="24"/>
          <w:u w:val="single"/>
        </w:rPr>
      </w:pPr>
      <w:r w:rsidRPr="00077997">
        <w:rPr>
          <w:rFonts w:ascii="Arial" w:hAnsi="Arial" w:cs="Arial"/>
          <w:sz w:val="24"/>
          <w:szCs w:val="24"/>
          <w:u w:val="single"/>
        </w:rPr>
        <w:t>OMB 2120-0600</w:t>
      </w:r>
    </w:p>
    <w:p w:rsidR="00D2483F" w:rsidRPr="00077997" w:rsidP="00D2483F" w14:paraId="477D4053" w14:textId="77777777">
      <w:pPr>
        <w:jc w:val="center"/>
        <w:rPr>
          <w:rFonts w:ascii="Arial" w:hAnsi="Arial" w:cs="Arial"/>
          <w:sz w:val="24"/>
          <w:szCs w:val="24"/>
        </w:rPr>
      </w:pPr>
      <w:r w:rsidRPr="00077997">
        <w:rPr>
          <w:rFonts w:ascii="Arial" w:hAnsi="Arial" w:cs="Arial"/>
          <w:sz w:val="24"/>
          <w:szCs w:val="24"/>
        </w:rPr>
        <w:t>Training and Qualification Requirements for</w:t>
      </w:r>
    </w:p>
    <w:p w:rsidR="00D2483F" w:rsidRPr="00EF371E" w:rsidP="00D2483F" w14:paraId="2B198533" w14:textId="77777777">
      <w:pPr>
        <w:jc w:val="center"/>
        <w:rPr>
          <w:rFonts w:ascii="Times New Roman" w:hAnsi="Times New Roman"/>
          <w:sz w:val="24"/>
          <w:szCs w:val="24"/>
        </w:rPr>
      </w:pPr>
      <w:r w:rsidRPr="00077997">
        <w:rPr>
          <w:rFonts w:ascii="Arial" w:hAnsi="Arial" w:cs="Arial"/>
          <w:sz w:val="24"/>
          <w:szCs w:val="24"/>
        </w:rPr>
        <w:t>Check Airmen and Flight Instructors</w:t>
      </w:r>
    </w:p>
    <w:p w:rsidR="00C64707" w:rsidP="00C64707" w14:paraId="0D17AF3A" w14:textId="77777777">
      <w:pPr>
        <w:shd w:val="clear" w:color="auto" w:fill="FFFFFF"/>
        <w:spacing w:after="0" w:line="240" w:lineRule="auto"/>
        <w:rPr>
          <w:rFonts w:ascii="Arial" w:eastAsia="Times New Roman" w:hAnsi="Arial" w:cs="Arial"/>
          <w:color w:val="555555"/>
          <w:sz w:val="24"/>
          <w:szCs w:val="24"/>
        </w:rPr>
      </w:pPr>
    </w:p>
    <w:p w:rsidR="00D2483F" w:rsidRPr="00787C77" w:rsidP="00C64707" w14:paraId="60A9F24D" w14:textId="77777777">
      <w:pPr>
        <w:shd w:val="clear" w:color="auto" w:fill="FFFFFF"/>
        <w:spacing w:after="0" w:line="240" w:lineRule="auto"/>
        <w:rPr>
          <w:rFonts w:ascii="Arial" w:hAnsi="Arial" w:cs="Arial"/>
          <w:sz w:val="24"/>
          <w:szCs w:val="24"/>
        </w:rPr>
      </w:pPr>
      <w:r w:rsidRPr="00787C77">
        <w:rPr>
          <w:rFonts w:ascii="Arial" w:hAnsi="Arial" w:cs="Arial"/>
          <w:sz w:val="24"/>
          <w:szCs w:val="24"/>
        </w:rPr>
        <w:t>Summary of Changes:</w:t>
      </w:r>
    </w:p>
    <w:p w:rsidR="00D2483F" w:rsidP="00C64707" w14:paraId="7D3D5172" w14:textId="2F657C2E">
      <w:pPr>
        <w:shd w:val="clear" w:color="auto" w:fill="FFFFFF"/>
        <w:spacing w:after="0" w:line="240" w:lineRule="auto"/>
        <w:rPr>
          <w:rFonts w:ascii="Arial" w:hAnsi="Arial" w:cs="Arial"/>
          <w:sz w:val="24"/>
          <w:szCs w:val="24"/>
        </w:rPr>
      </w:pPr>
    </w:p>
    <w:p w:rsidR="00E15ABB" w:rsidRPr="00E15ABB" w:rsidP="00E15ABB" w14:paraId="4ECE36ED" w14:textId="4E47785B">
      <w:pPr>
        <w:pStyle w:val="ListParagraph"/>
        <w:numPr>
          <w:ilvl w:val="0"/>
          <w:numId w:val="5"/>
        </w:numPr>
        <w:rPr>
          <w:rFonts w:ascii="Arial" w:hAnsi="Arial" w:cs="Arial"/>
          <w:sz w:val="24"/>
          <w:szCs w:val="24"/>
        </w:rPr>
      </w:pPr>
      <w:r w:rsidRPr="32CA6DBE">
        <w:rPr>
          <w:rFonts w:ascii="Arial" w:hAnsi="Arial" w:cs="Arial"/>
          <w:sz w:val="24"/>
          <w:szCs w:val="24"/>
        </w:rPr>
        <w:t xml:space="preserve">In the </w:t>
      </w:r>
      <w:r w:rsidRPr="32CA6DBE" w:rsidR="007A7AC5">
        <w:rPr>
          <w:rFonts w:ascii="Arial" w:hAnsi="Arial" w:cs="Arial"/>
          <w:sz w:val="24"/>
          <w:szCs w:val="24"/>
        </w:rPr>
        <w:t>final rule,</w:t>
      </w:r>
      <w:r w:rsidRPr="32CA6DBE" w:rsidR="00C139E9">
        <w:rPr>
          <w:rFonts w:ascii="Arial" w:hAnsi="Arial" w:cs="Arial"/>
          <w:sz w:val="24"/>
          <w:szCs w:val="24"/>
        </w:rPr>
        <w:t xml:space="preserve"> </w:t>
      </w:r>
      <w:r w:rsidRPr="32CA6DBE">
        <w:rPr>
          <w:rFonts w:ascii="Arial" w:hAnsi="Arial" w:cs="Arial"/>
          <w:i/>
          <w:iCs/>
          <w:sz w:val="24"/>
          <w:szCs w:val="24"/>
        </w:rPr>
        <w:t>Integration of Powered-Lift: Pilot Certification and Operations</w:t>
      </w:r>
      <w:r w:rsidRPr="32CA6DBE">
        <w:rPr>
          <w:rFonts w:ascii="Arial" w:hAnsi="Arial" w:cs="Arial"/>
          <w:sz w:val="24"/>
          <w:szCs w:val="24"/>
        </w:rPr>
        <w:t xml:space="preserve"> (RIN 2120-AL72), </w:t>
      </w:r>
      <w:r w:rsidRPr="32CA6DBE" w:rsidR="001B1094">
        <w:rPr>
          <w:rFonts w:ascii="Arial" w:hAnsi="Arial" w:cs="Arial"/>
          <w:sz w:val="24"/>
          <w:szCs w:val="24"/>
        </w:rPr>
        <w:t>t</w:t>
      </w:r>
      <w:r w:rsidRPr="32CA6DBE">
        <w:rPr>
          <w:rFonts w:ascii="Arial" w:hAnsi="Arial" w:cs="Arial"/>
          <w:sz w:val="24"/>
          <w:szCs w:val="24"/>
        </w:rPr>
        <w:t xml:space="preserve">he FAA </w:t>
      </w:r>
      <w:r w:rsidRPr="32CA6DBE" w:rsidR="00894166">
        <w:rPr>
          <w:rFonts w:ascii="Arial" w:hAnsi="Arial" w:cs="Arial"/>
          <w:sz w:val="24"/>
          <w:szCs w:val="24"/>
        </w:rPr>
        <w:t xml:space="preserve">establishes </w:t>
      </w:r>
      <w:r w:rsidRPr="32CA6DBE">
        <w:rPr>
          <w:rFonts w:ascii="Arial" w:hAnsi="Arial" w:cs="Arial"/>
          <w:sz w:val="24"/>
          <w:szCs w:val="24"/>
        </w:rPr>
        <w:t xml:space="preserve">a Special Federal Aviation Regulation for alternate eligibility requirements to safely certificate initial groups of powered-lift pilots. Currently, there is not an established path for the initial group of civilian powered-lift pilots to obtain the required experience to obtain a pilot certificate. Sixty-six (66) check airmen and flight instructors are estimated to be added with the incorporation of powered-lift in the three years of this information collection.  </w:t>
      </w:r>
    </w:p>
    <w:p w:rsidR="00787C77" w:rsidRPr="00D941E3" w:rsidP="00D941E3" w14:paraId="6359B904" w14:textId="5A0950AE">
      <w:pPr>
        <w:pStyle w:val="ListParagraph"/>
        <w:numPr>
          <w:ilvl w:val="0"/>
          <w:numId w:val="5"/>
        </w:numPr>
        <w:rPr>
          <w:rFonts w:ascii="Arial" w:hAnsi="Arial" w:cs="Arial"/>
          <w:sz w:val="24"/>
          <w:szCs w:val="24"/>
        </w:rPr>
      </w:pPr>
      <w:r w:rsidRPr="32CA6DBE">
        <w:rPr>
          <w:rFonts w:ascii="Arial" w:hAnsi="Arial" w:cs="Arial"/>
          <w:sz w:val="24"/>
          <w:szCs w:val="24"/>
        </w:rPr>
        <w:t xml:space="preserve">The number of current check </w:t>
      </w:r>
      <w:r w:rsidRPr="32CA6DBE" w:rsidR="00C46686">
        <w:rPr>
          <w:rFonts w:ascii="Arial" w:hAnsi="Arial" w:cs="Arial"/>
          <w:sz w:val="24"/>
          <w:szCs w:val="24"/>
        </w:rPr>
        <w:t xml:space="preserve">airmen </w:t>
      </w:r>
      <w:r w:rsidRPr="32CA6DBE">
        <w:rPr>
          <w:rFonts w:ascii="Arial" w:hAnsi="Arial" w:cs="Arial"/>
          <w:sz w:val="24"/>
          <w:szCs w:val="24"/>
        </w:rPr>
        <w:t>and flight instructors was updated with data obtained from the National Vital Information System (NVIS)</w:t>
      </w:r>
      <w:r w:rsidRPr="32CA6DBE" w:rsidR="006A3F7F">
        <w:rPr>
          <w:rFonts w:ascii="Arial" w:hAnsi="Arial" w:cs="Arial"/>
          <w:sz w:val="24"/>
          <w:szCs w:val="24"/>
        </w:rPr>
        <w:t xml:space="preserve"> and with expected incorporation of check airmen and flight instructors in powered-lift</w:t>
      </w:r>
      <w:r w:rsidRPr="32CA6DBE">
        <w:rPr>
          <w:rFonts w:ascii="Arial" w:hAnsi="Arial" w:cs="Arial"/>
          <w:sz w:val="24"/>
          <w:szCs w:val="24"/>
        </w:rPr>
        <w:t xml:space="preserve">. </w:t>
      </w:r>
      <w:r w:rsidRPr="32CA6DBE" w:rsidR="00DA02A7">
        <w:rPr>
          <w:rFonts w:ascii="Arial" w:hAnsi="Arial" w:cs="Arial"/>
          <w:sz w:val="24"/>
          <w:szCs w:val="24"/>
        </w:rPr>
        <w:t>(</w:t>
      </w:r>
      <w:r w:rsidRPr="32CA6DBE">
        <w:rPr>
          <w:rFonts w:ascii="Arial" w:hAnsi="Arial" w:cs="Arial"/>
          <w:sz w:val="24"/>
          <w:szCs w:val="24"/>
        </w:rPr>
        <w:t>Question 12</w:t>
      </w:r>
      <w:r w:rsidRPr="32CA6DBE" w:rsidR="00DA02A7">
        <w:rPr>
          <w:rFonts w:ascii="Arial" w:hAnsi="Arial" w:cs="Arial"/>
          <w:sz w:val="24"/>
          <w:szCs w:val="24"/>
        </w:rPr>
        <w:t>)</w:t>
      </w:r>
      <w:r w:rsidRPr="32CA6DBE">
        <w:rPr>
          <w:rFonts w:ascii="Arial" w:hAnsi="Arial" w:cs="Arial"/>
          <w:sz w:val="24"/>
          <w:szCs w:val="24"/>
        </w:rPr>
        <w:t xml:space="preserve"> </w:t>
      </w:r>
    </w:p>
    <w:p w:rsidR="00D941E3" w:rsidP="00D941E3" w14:paraId="1A14B9B7" w14:textId="77777777">
      <w:pPr>
        <w:pStyle w:val="ListParagraph"/>
        <w:rPr>
          <w:rFonts w:ascii="Arial" w:hAnsi="Arial" w:cs="Arial"/>
          <w:sz w:val="24"/>
          <w:szCs w:val="24"/>
        </w:rPr>
      </w:pPr>
    </w:p>
    <w:p w:rsidR="00787C77" w:rsidRPr="00787C77" w:rsidP="00787C77" w14:paraId="3E245847" w14:textId="77777777">
      <w:pPr>
        <w:pStyle w:val="ListParagraph"/>
        <w:rPr>
          <w:rFonts w:ascii="Arial" w:eastAsia="Times New Roman" w:hAnsi="Arial" w:cs="Arial"/>
          <w:color w:val="555555"/>
          <w:sz w:val="24"/>
          <w:szCs w:val="24"/>
        </w:rPr>
      </w:pPr>
    </w:p>
    <w:p w:rsidR="00787C77" w:rsidRPr="00787C77" w:rsidP="00787C77" w14:paraId="3396E036" w14:textId="77777777">
      <w:pPr>
        <w:pStyle w:val="ListParagraph"/>
        <w:shd w:val="clear" w:color="auto" w:fill="FFFFFF"/>
        <w:spacing w:after="0" w:line="240" w:lineRule="auto"/>
        <w:rPr>
          <w:rFonts w:ascii="Arial" w:eastAsia="Times New Roman" w:hAnsi="Arial" w:cs="Arial"/>
          <w:color w:val="555555"/>
          <w:sz w:val="24"/>
          <w:szCs w:val="24"/>
        </w:rPr>
      </w:pPr>
    </w:p>
    <w:p w:rsidR="00C64707" w:rsidRPr="00077997" w:rsidP="00C64707" w14:paraId="346A8338" w14:textId="77777777">
      <w:pPr>
        <w:shd w:val="clear" w:color="auto" w:fill="FFFFFF"/>
        <w:spacing w:after="0" w:line="240" w:lineRule="auto"/>
        <w:rPr>
          <w:rFonts w:ascii="Arial" w:eastAsia="Times New Roman" w:hAnsi="Arial" w:cs="Arial"/>
          <w:b/>
          <w:bCs/>
          <w:color w:val="555555"/>
          <w:sz w:val="24"/>
          <w:szCs w:val="24"/>
        </w:rPr>
      </w:pPr>
      <w:r w:rsidRPr="0007799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D2483F" w:rsidRPr="00077997" w:rsidP="00D2483F" w14:paraId="7538B81C" w14:textId="77777777">
      <w:pPr>
        <w:rPr>
          <w:rFonts w:ascii="Arial" w:hAnsi="Arial" w:cs="Arial"/>
          <w:sz w:val="24"/>
          <w:szCs w:val="24"/>
        </w:rPr>
      </w:pPr>
    </w:p>
    <w:p w:rsidR="00D2483F" w:rsidRPr="00077997" w:rsidP="00D2483F" w14:paraId="1BFBEFED" w14:textId="03271F04">
      <w:pPr>
        <w:rPr>
          <w:rFonts w:ascii="Arial" w:hAnsi="Arial" w:cs="Arial"/>
          <w:sz w:val="24"/>
          <w:szCs w:val="24"/>
        </w:rPr>
      </w:pPr>
      <w:r w:rsidRPr="00077997">
        <w:rPr>
          <w:rFonts w:ascii="Arial" w:hAnsi="Arial" w:cs="Arial"/>
          <w:sz w:val="24"/>
          <w:szCs w:val="24"/>
        </w:rPr>
        <w:t xml:space="preserve">Federal Aviation Regulations (FAR) Parts 121.411(d), 121.412(d), 135.337(d), and 135.338(d) require the collection of this data.  This collection is necessary to </w:t>
      </w:r>
      <w:r w:rsidRPr="00077997">
        <w:rPr>
          <w:rFonts w:ascii="Arial" w:hAnsi="Arial" w:cs="Arial"/>
          <w:sz w:val="24"/>
          <w:szCs w:val="24"/>
        </w:rPr>
        <w:t>insure</w:t>
      </w:r>
      <w:r w:rsidRPr="00077997">
        <w:rPr>
          <w:rFonts w:ascii="Arial" w:hAnsi="Arial" w:cs="Arial"/>
          <w:sz w:val="24"/>
          <w:szCs w:val="24"/>
        </w:rPr>
        <w:t xml:space="preserve"> that instructors and check airmen have completed necessary training and checking required to perform instru</w:t>
      </w:r>
      <w:r w:rsidR="006A3F7F">
        <w:rPr>
          <w:rFonts w:ascii="Arial" w:hAnsi="Arial" w:cs="Arial"/>
          <w:sz w:val="24"/>
          <w:szCs w:val="24"/>
        </w:rPr>
        <w:t>ctor and check airmen functions.</w:t>
      </w:r>
    </w:p>
    <w:p w:rsidR="00D2483F" w:rsidRPr="00077997" w:rsidP="00D2483F" w14:paraId="2B30245A" w14:textId="77777777">
      <w:pPr>
        <w:suppressAutoHyphens/>
        <w:rPr>
          <w:rFonts w:ascii="Arial" w:hAnsi="Arial" w:cs="Arial"/>
          <w:sz w:val="24"/>
          <w:szCs w:val="24"/>
        </w:rPr>
      </w:pPr>
      <w:r w:rsidRPr="00077997">
        <w:rPr>
          <w:rFonts w:ascii="Arial" w:hAnsi="Arial" w:cs="Arial"/>
          <w:sz w:val="24"/>
          <w:szCs w:val="24"/>
        </w:rPr>
        <w:t>This paperwork burden directly supports the Department of Transportation Strategic Goal on Safety.  Specifically, the goal is to promote the public health and safety by working toward the elimination of transportation related deaths, injuries, and property damage.</w:t>
      </w:r>
    </w:p>
    <w:p w:rsidR="00C64707" w:rsidRPr="00077997" w:rsidP="00C64707" w14:paraId="27A6ABAF"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40150E4C"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D2483F" w:rsidRPr="00077997" w:rsidP="00C64707" w14:paraId="02D25C85" w14:textId="77777777">
      <w:pPr>
        <w:shd w:val="clear" w:color="auto" w:fill="FFFFFF"/>
        <w:spacing w:after="0" w:line="240" w:lineRule="auto"/>
        <w:rPr>
          <w:rFonts w:ascii="Arial" w:hAnsi="Arial" w:cs="Arial"/>
          <w:sz w:val="24"/>
          <w:szCs w:val="24"/>
        </w:rPr>
      </w:pPr>
    </w:p>
    <w:p w:rsidR="00C64707" w:rsidRPr="00077997" w:rsidP="167FCE78" w14:paraId="5B3404CD" w14:textId="4D835894">
      <w:pPr>
        <w:shd w:val="clear" w:color="auto" w:fill="FFFFFF" w:themeFill="background1"/>
        <w:spacing w:after="0" w:line="240" w:lineRule="auto"/>
        <w:rPr>
          <w:rFonts w:ascii="Arial" w:eastAsia="Times New Roman" w:hAnsi="Arial" w:cs="Arial"/>
          <w:color w:val="555555"/>
          <w:sz w:val="24"/>
          <w:szCs w:val="24"/>
        </w:rPr>
      </w:pPr>
      <w:r w:rsidRPr="167FCE78">
        <w:rPr>
          <w:rFonts w:ascii="Arial" w:hAnsi="Arial" w:cs="Arial"/>
          <w:sz w:val="24"/>
          <w:szCs w:val="24"/>
        </w:rPr>
        <w:t xml:space="preserve">The reporting requirements are to ensure the check pilots and instructors are adequately trained and checked/evaluated to ensure they are capable and competent to perform the duties and responsibilities required by the air carrier to meet the regulations.  </w:t>
      </w:r>
      <w:r w:rsidRPr="167FCE78" w:rsidR="00D2483F">
        <w:rPr>
          <w:rFonts w:ascii="Arial" w:hAnsi="Arial" w:cs="Arial"/>
          <w:sz w:val="24"/>
          <w:szCs w:val="24"/>
        </w:rPr>
        <w:t xml:space="preserve">Experienced pilots who would otherwise qualify as flight instructors or </w:t>
      </w:r>
      <w:r w:rsidRPr="167FCE78" w:rsidR="00D2483F">
        <w:rPr>
          <w:rFonts w:ascii="Arial" w:hAnsi="Arial" w:cs="Arial"/>
          <w:sz w:val="24"/>
          <w:szCs w:val="24"/>
        </w:rPr>
        <w:t xml:space="preserve">check airmen, but who may not medically eligible to hold the requisite medical certificate are mandated to keep records that may be inspected by the FAA to certify eligibility to perform flight instructor or check airmen functions. </w:t>
      </w:r>
      <w:r w:rsidRPr="167FCE78" w:rsidR="0072243D">
        <w:rPr>
          <w:rFonts w:ascii="Arial" w:hAnsi="Arial" w:cs="Arial"/>
          <w:sz w:val="24"/>
          <w:szCs w:val="24"/>
        </w:rPr>
        <w:t xml:space="preserve">The information reported is information related to ground and flight training records including dates that the airman completed oral and flight checks.  </w:t>
      </w:r>
      <w:r w:rsidRPr="167FCE78" w:rsidR="00D2483F">
        <w:rPr>
          <w:rFonts w:ascii="Arial" w:hAnsi="Arial" w:cs="Arial"/>
          <w:sz w:val="24"/>
          <w:szCs w:val="24"/>
        </w:rPr>
        <w:t>This information is inspected on occasion and will be used by the FAA to determine and to assure that check airmen and instructors maintain the high qualification standards (training and experience) required to perform their safety functions.</w:t>
      </w:r>
      <w:r>
        <w:br/>
      </w:r>
    </w:p>
    <w:p w:rsidR="001F0724" w:rsidRPr="00BB5BEF" w:rsidP="00B53203" w14:paraId="75A905F0" w14:textId="6B5C8E7C">
      <w:pPr>
        <w:shd w:val="clear" w:color="auto" w:fill="FFFFFF"/>
        <w:spacing w:after="0" w:line="240" w:lineRule="auto"/>
        <w:rPr>
          <w:rFonts w:ascii="Arial" w:hAnsi="Arial" w:cs="Arial"/>
          <w:sz w:val="24"/>
          <w:szCs w:val="24"/>
        </w:rPr>
      </w:pPr>
      <w:r w:rsidRPr="00BB5BEF">
        <w:rPr>
          <w:rFonts w:ascii="Arial" w:hAnsi="Arial" w:cs="Arial"/>
          <w:sz w:val="24"/>
          <w:szCs w:val="24"/>
        </w:rPr>
        <w:t>This information will not be disseminated to the public.  Responding to this collection is mandatory as required by the CFR.  This collection includes recordkeepi</w:t>
      </w:r>
      <w:r w:rsidRPr="00BB5BEF" w:rsidR="00BB5BEF">
        <w:rPr>
          <w:rFonts w:ascii="Arial" w:hAnsi="Arial" w:cs="Arial"/>
          <w:sz w:val="24"/>
          <w:szCs w:val="24"/>
        </w:rPr>
        <w:t xml:space="preserve">ng requirements.  </w:t>
      </w:r>
      <w:r w:rsidR="0072243D">
        <w:rPr>
          <w:rFonts w:ascii="Arial" w:hAnsi="Arial" w:cs="Arial"/>
          <w:sz w:val="24"/>
          <w:szCs w:val="24"/>
        </w:rPr>
        <w:t xml:space="preserve">These records are collected as needed.  Each carrier has a FAA approved training curriculum that has different requirements in terms of timelines to complete training.  The information reported would be in accordance with each airlines approved training program.  </w:t>
      </w:r>
      <w:r w:rsidRPr="00BB5BEF" w:rsidR="00BB5BEF">
        <w:rPr>
          <w:rFonts w:ascii="Arial" w:hAnsi="Arial" w:cs="Arial"/>
          <w:sz w:val="24"/>
          <w:szCs w:val="24"/>
        </w:rPr>
        <w:t xml:space="preserve">This is a </w:t>
      </w:r>
      <w:r w:rsidRPr="00BB5BEF">
        <w:rPr>
          <w:rFonts w:ascii="Arial" w:hAnsi="Arial" w:cs="Arial"/>
          <w:sz w:val="24"/>
          <w:szCs w:val="24"/>
        </w:rPr>
        <w:t xml:space="preserve">required collection.   </w:t>
      </w:r>
    </w:p>
    <w:p w:rsidR="00C64707" w:rsidRPr="00BB5BEF" w:rsidP="00C64707" w14:paraId="7055B462" w14:textId="4D2F8671">
      <w:pPr>
        <w:shd w:val="clear" w:color="auto" w:fill="FFFFFF"/>
        <w:spacing w:after="0" w:line="240" w:lineRule="auto"/>
        <w:rPr>
          <w:rFonts w:ascii="Arial" w:hAnsi="Arial" w:cs="Arial"/>
          <w:sz w:val="24"/>
          <w:szCs w:val="24"/>
        </w:rPr>
      </w:pPr>
    </w:p>
    <w:p w:rsidR="00C64707" w:rsidRPr="00077997" w:rsidP="00C64707" w14:paraId="22F5F888" w14:textId="77777777">
      <w:pPr>
        <w:shd w:val="clear" w:color="auto" w:fill="FFFFFF"/>
        <w:spacing w:after="0" w:line="240" w:lineRule="auto"/>
        <w:rPr>
          <w:rFonts w:ascii="Arial" w:eastAsia="Times New Roman" w:hAnsi="Arial" w:cs="Arial"/>
          <w:b/>
          <w:bCs/>
          <w:color w:val="555555"/>
          <w:sz w:val="24"/>
          <w:szCs w:val="24"/>
        </w:rPr>
      </w:pPr>
      <w:r w:rsidRPr="0007799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D2483F" w:rsidRPr="00077997" w:rsidP="00C64707" w14:paraId="514C46A8" w14:textId="77777777">
      <w:pPr>
        <w:shd w:val="clear" w:color="auto" w:fill="FFFFFF"/>
        <w:spacing w:after="0" w:line="240" w:lineRule="auto"/>
        <w:rPr>
          <w:rFonts w:ascii="Arial" w:eastAsia="Times New Roman" w:hAnsi="Arial" w:cs="Arial"/>
          <w:b/>
          <w:bCs/>
          <w:color w:val="555555"/>
          <w:sz w:val="24"/>
          <w:szCs w:val="24"/>
        </w:rPr>
      </w:pPr>
    </w:p>
    <w:p w:rsidR="00D2483F" w:rsidRPr="00077997" w:rsidP="00D2483F" w14:paraId="763F7F48" w14:textId="77777777">
      <w:pPr>
        <w:rPr>
          <w:rFonts w:ascii="Arial" w:hAnsi="Arial" w:cs="Arial"/>
          <w:sz w:val="24"/>
          <w:szCs w:val="24"/>
        </w:rPr>
      </w:pPr>
      <w:r w:rsidRPr="00077997">
        <w:rPr>
          <w:rFonts w:ascii="Arial" w:hAnsi="Arial" w:cs="Arial"/>
          <w:sz w:val="24"/>
          <w:szCs w:val="24"/>
        </w:rPr>
        <w:t xml:space="preserve">This is a recordkeeping burden only.  Written or electronic methods may be used.  Any form of information technology may be used. </w:t>
      </w:r>
      <w:r w:rsidRPr="00077997" w:rsidR="00526E72">
        <w:rPr>
          <w:rFonts w:ascii="Arial" w:hAnsi="Arial" w:cs="Arial"/>
          <w:sz w:val="24"/>
          <w:szCs w:val="24"/>
        </w:rPr>
        <w:t xml:space="preserve">  The air carrier will determine whether they comply via written or electronic means.  This collection does not have a form associated with it.  </w:t>
      </w:r>
    </w:p>
    <w:p w:rsidR="00D2483F" w:rsidRPr="00077997" w:rsidP="00D2483F" w14:paraId="7D02EEB4" w14:textId="301600F2">
      <w:pPr>
        <w:rPr>
          <w:rFonts w:ascii="Arial" w:hAnsi="Arial" w:cs="Arial"/>
          <w:sz w:val="24"/>
          <w:szCs w:val="24"/>
        </w:rPr>
      </w:pPr>
      <w:r w:rsidRPr="32CA6DBE">
        <w:rPr>
          <w:rFonts w:ascii="Arial" w:hAnsi="Arial" w:cs="Arial"/>
          <w:sz w:val="24"/>
          <w:szCs w:val="24"/>
        </w:rPr>
        <w:t xml:space="preserve">In response to the Government Paperwork Elimination Act (GPEA), we do not dictate the method of record keeping.  The check airmen and instructors may keep their records in whatever filing order is necessary to perform their safety functions, and </w:t>
      </w:r>
      <w:r w:rsidRPr="32CA6DBE" w:rsidR="008E13CA">
        <w:rPr>
          <w:rFonts w:ascii="Arial" w:hAnsi="Arial" w:cs="Arial"/>
          <w:sz w:val="24"/>
          <w:szCs w:val="24"/>
        </w:rPr>
        <w:t xml:space="preserve">the FAA </w:t>
      </w:r>
      <w:r w:rsidRPr="32CA6DBE">
        <w:rPr>
          <w:rFonts w:ascii="Arial" w:hAnsi="Arial" w:cs="Arial"/>
          <w:sz w:val="24"/>
          <w:szCs w:val="24"/>
        </w:rPr>
        <w:t>allow</w:t>
      </w:r>
      <w:r w:rsidRPr="32CA6DBE" w:rsidR="008E13CA">
        <w:rPr>
          <w:rFonts w:ascii="Arial" w:hAnsi="Arial" w:cs="Arial"/>
          <w:sz w:val="24"/>
          <w:szCs w:val="24"/>
        </w:rPr>
        <w:t>s</w:t>
      </w:r>
      <w:r w:rsidRPr="32CA6DBE">
        <w:rPr>
          <w:rFonts w:ascii="Arial" w:hAnsi="Arial" w:cs="Arial"/>
          <w:sz w:val="24"/>
          <w:szCs w:val="24"/>
        </w:rPr>
        <w:t xml:space="preserve"> for 100% electronic records.</w:t>
      </w:r>
      <w:r w:rsidRPr="32CA6DBE" w:rsidR="00526E72">
        <w:rPr>
          <w:rFonts w:ascii="Arial" w:hAnsi="Arial" w:cs="Arial"/>
          <w:sz w:val="24"/>
          <w:szCs w:val="24"/>
        </w:rPr>
        <w:t xml:space="preserve">  The results are not made available to the public over the internet.  </w:t>
      </w:r>
    </w:p>
    <w:p w:rsidR="00D2483F" w:rsidRPr="00077997" w:rsidP="00C64707" w14:paraId="748C71D7"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4AF82816"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D2483F" w:rsidRPr="00077997" w:rsidP="00D2483F" w14:paraId="2D26ABE2" w14:textId="77777777">
      <w:pPr>
        <w:rPr>
          <w:rFonts w:ascii="Arial" w:hAnsi="Arial" w:cs="Arial"/>
          <w:sz w:val="24"/>
          <w:szCs w:val="24"/>
        </w:rPr>
      </w:pPr>
      <w:r w:rsidRPr="00077997">
        <w:rPr>
          <w:rFonts w:ascii="Arial" w:eastAsia="Times New Roman" w:hAnsi="Arial" w:cs="Arial"/>
          <w:color w:val="555555"/>
          <w:sz w:val="24"/>
          <w:szCs w:val="24"/>
        </w:rPr>
        <w:br/>
      </w:r>
      <w:r w:rsidRPr="00077997">
        <w:rPr>
          <w:rFonts w:ascii="Arial" w:hAnsi="Arial" w:cs="Arial"/>
          <w:sz w:val="24"/>
          <w:szCs w:val="24"/>
        </w:rPr>
        <w:t>There is no duplication of this information.  Since recordkeeping requirements are only maintained in accordance with FAR’s, no other Federal agency requires that these records be maintained.</w:t>
      </w:r>
    </w:p>
    <w:p w:rsidR="00D2483F" w:rsidP="00136254" w14:paraId="7DA30D25" w14:textId="731A3F3B">
      <w:pPr>
        <w:shd w:val="clear" w:color="auto" w:fill="FFFFFF"/>
        <w:spacing w:after="0" w:line="240" w:lineRule="auto"/>
        <w:rPr>
          <w:rFonts w:ascii="Arial" w:eastAsia="Times New Roman" w:hAnsi="Arial" w:cs="Arial"/>
          <w:b/>
          <w:bCs/>
          <w:color w:val="555555"/>
          <w:sz w:val="24"/>
          <w:szCs w:val="24"/>
        </w:rPr>
      </w:pPr>
      <w:r w:rsidRPr="00077997">
        <w:rPr>
          <w:rFonts w:ascii="Arial" w:eastAsia="Times New Roman" w:hAnsi="Arial" w:cs="Arial"/>
          <w:b/>
          <w:bCs/>
          <w:color w:val="555555"/>
          <w:sz w:val="24"/>
          <w:szCs w:val="24"/>
        </w:rPr>
        <w:t>5. If the collection of information involves small businesses or other small entities, describe the methods used to minimize burden.</w:t>
      </w:r>
    </w:p>
    <w:p w:rsidR="00136254" w:rsidRPr="00136254" w:rsidP="00136254" w14:paraId="50F8B34B" w14:textId="77777777">
      <w:pPr>
        <w:shd w:val="clear" w:color="auto" w:fill="FFFFFF"/>
        <w:spacing w:after="0" w:line="240" w:lineRule="auto"/>
        <w:rPr>
          <w:rFonts w:ascii="Arial" w:eastAsia="Times New Roman" w:hAnsi="Arial" w:cs="Arial"/>
          <w:b/>
          <w:bCs/>
          <w:color w:val="555555"/>
          <w:sz w:val="24"/>
          <w:szCs w:val="24"/>
        </w:rPr>
      </w:pPr>
    </w:p>
    <w:p w:rsidR="00C64707" w:rsidRPr="00136254" w:rsidP="00136254" w14:paraId="69F161F6" w14:textId="4294C471">
      <w:pPr>
        <w:rPr>
          <w:rFonts w:ascii="Arial" w:hAnsi="Arial" w:cs="Arial"/>
          <w:sz w:val="24"/>
          <w:szCs w:val="24"/>
        </w:rPr>
      </w:pPr>
      <w:r w:rsidRPr="00077997">
        <w:rPr>
          <w:rFonts w:ascii="Arial" w:hAnsi="Arial" w:cs="Arial"/>
          <w:sz w:val="24"/>
          <w:szCs w:val="24"/>
        </w:rPr>
        <w:t>This regulation will have no impact on small businesses or other small entities.</w:t>
      </w:r>
    </w:p>
    <w:p w:rsidR="00C64707" w:rsidRPr="00077997" w:rsidP="00C64707" w14:paraId="6C47FB19"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2078DB08"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D2483F" w:rsidRPr="00077997" w:rsidP="00C64707" w14:paraId="57777994" w14:textId="77777777">
      <w:pPr>
        <w:shd w:val="clear" w:color="auto" w:fill="FFFFFF"/>
        <w:spacing w:after="0" w:line="240" w:lineRule="auto"/>
        <w:rPr>
          <w:rFonts w:ascii="Arial" w:hAnsi="Arial" w:cs="Arial"/>
          <w:sz w:val="24"/>
          <w:szCs w:val="24"/>
        </w:rPr>
      </w:pPr>
    </w:p>
    <w:p w:rsidR="00C64707" w:rsidRPr="00077997" w:rsidP="1C428024" w14:paraId="1D7FFB09" w14:textId="70C76CB9">
      <w:pPr>
        <w:shd w:val="clear" w:color="auto" w:fill="FFFFFF" w:themeFill="background1"/>
        <w:spacing w:after="0" w:line="240" w:lineRule="auto"/>
      </w:pPr>
      <w:r w:rsidRPr="32CA6DBE">
        <w:rPr>
          <w:rFonts w:ascii="Arial" w:hAnsi="Arial" w:cs="Arial"/>
          <w:sz w:val="24"/>
          <w:szCs w:val="24"/>
        </w:rPr>
        <w:t xml:space="preserve">If the data is not maintained FAA surveillance and compliance programs, including aviation safety, will be compromised.  This information will be used by the FAA to determine and to assure that check airmen and instructors maintain the high qualification standards required to perform their safety functions.  If this information is not maintained, the FAA cannot </w:t>
      </w:r>
      <w:r w:rsidRPr="32CA6DBE">
        <w:rPr>
          <w:rFonts w:ascii="Arial" w:hAnsi="Arial" w:cs="Arial"/>
          <w:sz w:val="24"/>
          <w:szCs w:val="24"/>
        </w:rPr>
        <w:t>insure</w:t>
      </w:r>
      <w:r w:rsidRPr="32CA6DBE">
        <w:rPr>
          <w:rFonts w:ascii="Arial" w:hAnsi="Arial" w:cs="Arial"/>
          <w:sz w:val="24"/>
          <w:szCs w:val="24"/>
        </w:rPr>
        <w:t xml:space="preserve"> that check </w:t>
      </w:r>
      <w:r w:rsidRPr="32CA6DBE" w:rsidR="7F678E8A">
        <w:rPr>
          <w:rFonts w:ascii="Arial" w:hAnsi="Arial" w:cs="Arial"/>
          <w:sz w:val="24"/>
          <w:szCs w:val="24"/>
        </w:rPr>
        <w:t xml:space="preserve">airmen </w:t>
      </w:r>
      <w:r w:rsidRPr="32CA6DBE">
        <w:rPr>
          <w:rFonts w:ascii="Arial" w:hAnsi="Arial" w:cs="Arial"/>
          <w:sz w:val="24"/>
          <w:szCs w:val="24"/>
        </w:rPr>
        <w:t>and instructors are adequately trained.</w:t>
      </w:r>
      <w:r w:rsidRPr="32CA6DBE" w:rsidR="125876E2">
        <w:rPr>
          <w:rFonts w:ascii="Arial" w:hAnsi="Arial" w:cs="Arial"/>
          <w:sz w:val="24"/>
          <w:szCs w:val="24"/>
        </w:rPr>
        <w:t xml:space="preserve">  Collecting this information less frequently would have the same impact to safety as not collecting it at all.  </w:t>
      </w:r>
      <w:r w:rsidRPr="32CA6DBE" w:rsidR="6388A177">
        <w:rPr>
          <w:rFonts w:ascii="Arial" w:hAnsi="Arial" w:cs="Arial"/>
          <w:sz w:val="24"/>
          <w:szCs w:val="24"/>
        </w:rPr>
        <w:t>If the information were not collected in accordance with the requirements of each carrier’s FAA approved training program</w:t>
      </w:r>
      <w:r w:rsidRPr="32CA6DBE" w:rsidR="00C72540">
        <w:rPr>
          <w:rFonts w:ascii="Arial" w:hAnsi="Arial" w:cs="Arial"/>
          <w:sz w:val="24"/>
          <w:szCs w:val="24"/>
        </w:rPr>
        <w:t>,</w:t>
      </w:r>
      <w:r w:rsidRPr="32CA6DBE" w:rsidR="6388A177">
        <w:rPr>
          <w:rFonts w:ascii="Arial" w:hAnsi="Arial" w:cs="Arial"/>
          <w:sz w:val="24"/>
          <w:szCs w:val="24"/>
        </w:rPr>
        <w:t xml:space="preserve"> then the airman would not be allowed to conduct training or checking activities.  </w:t>
      </w:r>
      <w:r>
        <w:br/>
      </w:r>
    </w:p>
    <w:p w:rsidR="00C64707" w:rsidRPr="00077997" w:rsidP="00C64707" w14:paraId="6FAEA1DE" w14:textId="77777777">
      <w:pPr>
        <w:shd w:val="clear" w:color="auto" w:fill="FFFFFF"/>
        <w:spacing w:after="0" w:line="240" w:lineRule="auto"/>
        <w:rPr>
          <w:rFonts w:ascii="Arial" w:eastAsia="Times New Roman" w:hAnsi="Arial" w:cs="Arial"/>
          <w:b/>
          <w:bCs/>
          <w:color w:val="555555"/>
          <w:sz w:val="24"/>
          <w:szCs w:val="24"/>
        </w:rPr>
      </w:pPr>
      <w:r w:rsidRPr="00077997">
        <w:rPr>
          <w:rFonts w:ascii="Arial" w:eastAsia="Times New Roman" w:hAnsi="Arial" w:cs="Arial"/>
          <w:b/>
          <w:bCs/>
          <w:color w:val="555555"/>
          <w:sz w:val="24"/>
          <w:szCs w:val="24"/>
        </w:rPr>
        <w:t>7. Explain any special circumstances that would cause an information collection to be conducted in a manner:</w:t>
      </w:r>
    </w:p>
    <w:p w:rsidR="00C64707" w:rsidRPr="00077997" w:rsidP="00C64707" w14:paraId="4654075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 xml:space="preserve">requiring respondents to report information to the agency more often than </w:t>
      </w:r>
      <w:r w:rsidRPr="00077997">
        <w:rPr>
          <w:rFonts w:ascii="Arial" w:eastAsia="Times New Roman" w:hAnsi="Arial" w:cs="Arial"/>
          <w:b/>
          <w:bCs/>
          <w:i/>
          <w:iCs/>
          <w:color w:val="555555"/>
          <w:sz w:val="24"/>
          <w:szCs w:val="24"/>
        </w:rPr>
        <w:t>quarterly;</w:t>
      </w:r>
    </w:p>
    <w:p w:rsidR="00C64707" w:rsidRPr="00077997" w:rsidP="00C64707" w14:paraId="20AA4A0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 xml:space="preserve">requiring respondents to prepare a written response to a collection of information in fewer than 30 days after receipt of </w:t>
      </w:r>
      <w:r w:rsidRPr="00077997">
        <w:rPr>
          <w:rFonts w:ascii="Arial" w:eastAsia="Times New Roman" w:hAnsi="Arial" w:cs="Arial"/>
          <w:b/>
          <w:bCs/>
          <w:i/>
          <w:iCs/>
          <w:color w:val="555555"/>
          <w:sz w:val="24"/>
          <w:szCs w:val="24"/>
        </w:rPr>
        <w:t>it;</w:t>
      </w:r>
    </w:p>
    <w:p w:rsidR="00C64707" w:rsidRPr="00077997" w:rsidP="00C64707" w14:paraId="3FE6DBF0"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077997">
        <w:rPr>
          <w:rFonts w:ascii="Arial" w:eastAsia="Times New Roman" w:hAnsi="Arial" w:cs="Arial"/>
          <w:b/>
          <w:bCs/>
          <w:i/>
          <w:iCs/>
          <w:color w:val="555555"/>
          <w:sz w:val="24"/>
          <w:szCs w:val="24"/>
        </w:rPr>
        <w:t>years;</w:t>
      </w:r>
    </w:p>
    <w:p w:rsidR="00C64707" w:rsidRPr="00077997" w:rsidP="00C64707" w14:paraId="1690678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 xml:space="preserve">in connection with a statistical survey, that is not designed to produce valid and reliable results that can be generalized to the universe of </w:t>
      </w:r>
      <w:r w:rsidRPr="00077997">
        <w:rPr>
          <w:rFonts w:ascii="Arial" w:eastAsia="Times New Roman" w:hAnsi="Arial" w:cs="Arial"/>
          <w:b/>
          <w:bCs/>
          <w:i/>
          <w:iCs/>
          <w:color w:val="555555"/>
          <w:sz w:val="24"/>
          <w:szCs w:val="24"/>
        </w:rPr>
        <w:t>study;</w:t>
      </w:r>
    </w:p>
    <w:p w:rsidR="00C64707" w:rsidRPr="00077997" w:rsidP="00C64707" w14:paraId="3CE0314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 xml:space="preserve">requiring the use of a statistical data classification that has not been reviewed and approved by </w:t>
      </w:r>
      <w:r w:rsidRPr="00077997">
        <w:rPr>
          <w:rFonts w:ascii="Arial" w:eastAsia="Times New Roman" w:hAnsi="Arial" w:cs="Arial"/>
          <w:b/>
          <w:bCs/>
          <w:i/>
          <w:iCs/>
          <w:color w:val="555555"/>
          <w:sz w:val="24"/>
          <w:szCs w:val="24"/>
        </w:rPr>
        <w:t>OMB;</w:t>
      </w:r>
    </w:p>
    <w:p w:rsidR="00C64707" w:rsidRPr="00077997" w:rsidP="00C64707" w14:paraId="7FCF7A6F"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077997" w:rsidP="00C64707" w14:paraId="5598E803"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AB3071" w:rsidRPr="00077997" w:rsidP="00AB3071" w14:paraId="6609A64F" w14:textId="77777777">
      <w:pPr>
        <w:ind w:left="360"/>
        <w:rPr>
          <w:rFonts w:ascii="Arial" w:hAnsi="Arial" w:cs="Arial"/>
          <w:sz w:val="24"/>
          <w:szCs w:val="24"/>
        </w:rPr>
      </w:pPr>
      <w:r w:rsidRPr="00077997">
        <w:rPr>
          <w:rFonts w:ascii="Arial" w:hAnsi="Arial" w:cs="Arial"/>
          <w:sz w:val="24"/>
          <w:szCs w:val="24"/>
        </w:rPr>
        <w:t>This collection of information is conducted in a manner consistent with the guidelines in 5 CFR 1320.5(d)(2)(</w:t>
      </w:r>
      <w:r w:rsidRPr="00077997">
        <w:rPr>
          <w:rFonts w:ascii="Arial" w:hAnsi="Arial" w:cs="Arial"/>
          <w:sz w:val="24"/>
          <w:szCs w:val="24"/>
        </w:rPr>
        <w:t>i</w:t>
      </w:r>
      <w:r w:rsidRPr="00077997">
        <w:rPr>
          <w:rFonts w:ascii="Arial" w:hAnsi="Arial" w:cs="Arial"/>
          <w:sz w:val="24"/>
          <w:szCs w:val="24"/>
        </w:rPr>
        <w:t>)-(viii).</w:t>
      </w:r>
    </w:p>
    <w:p w:rsidR="00C64707" w:rsidRPr="00077997" w:rsidP="00C64707" w14:paraId="39B02860" w14:textId="361620D0">
      <w:pPr>
        <w:shd w:val="clear" w:color="auto" w:fill="FFFFFF"/>
        <w:spacing w:after="0" w:line="240" w:lineRule="auto"/>
        <w:rPr>
          <w:rFonts w:ascii="Arial" w:eastAsia="Times New Roman" w:hAnsi="Arial" w:cs="Arial"/>
          <w:color w:val="555555"/>
          <w:sz w:val="24"/>
          <w:szCs w:val="24"/>
        </w:rPr>
      </w:pPr>
    </w:p>
    <w:p w:rsidR="00C64707" w:rsidRPr="00077997" w:rsidP="00C64707" w14:paraId="3609C34B"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077997" w:rsidP="00C64707" w14:paraId="2F95D49C"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color w:val="555555"/>
          <w:sz w:val="24"/>
          <w:szCs w:val="24"/>
        </w:rPr>
        <w:br/>
      </w:r>
    </w:p>
    <w:p w:rsidR="00693901" w:rsidP="32CA6DBE" w14:paraId="4B23D1B8" w14:textId="779DD547">
      <w:pPr>
        <w:shd w:val="clear" w:color="auto" w:fill="FFFFFF" w:themeFill="background1"/>
        <w:spacing w:after="0" w:line="240" w:lineRule="auto"/>
        <w:rPr>
          <w:rFonts w:ascii="Arial" w:eastAsia="Times New Roman" w:hAnsi="Arial" w:cs="Arial"/>
          <w:color w:val="555555"/>
          <w:sz w:val="24"/>
          <w:szCs w:val="24"/>
        </w:rPr>
      </w:pPr>
      <w:bookmarkStart w:id="0" w:name="OLE_LINK7"/>
      <w:bookmarkStart w:id="1" w:name="OLE_LINK8"/>
      <w:r w:rsidRPr="32CA6DBE">
        <w:rPr>
          <w:rFonts w:ascii="Arial" w:eastAsia="Times New Roman" w:hAnsi="Arial" w:cs="Arial"/>
          <w:color w:val="555555"/>
          <w:sz w:val="24"/>
          <w:szCs w:val="24"/>
        </w:rPr>
        <w:t>On June 14, 2023, the FAA published the notice of proposed rulemaking</w:t>
      </w:r>
      <w:r w:rsidRPr="32CA6DBE" w:rsidR="00CF6992">
        <w:rPr>
          <w:rFonts w:ascii="Arial" w:eastAsia="Times New Roman" w:hAnsi="Arial" w:cs="Arial"/>
          <w:color w:val="555555"/>
          <w:sz w:val="24"/>
          <w:szCs w:val="24"/>
        </w:rPr>
        <w:t xml:space="preserve"> (NPRM)</w:t>
      </w:r>
      <w:r w:rsidRPr="32CA6DBE">
        <w:rPr>
          <w:rFonts w:ascii="Arial" w:eastAsia="Times New Roman" w:hAnsi="Arial" w:cs="Arial"/>
          <w:color w:val="555555"/>
          <w:sz w:val="24"/>
          <w:szCs w:val="24"/>
        </w:rPr>
        <w:t>, Integration of Powered-Lift: Airman Certification and Operations; Miscellaneous Amendments Related to Rotorcraft and A</w:t>
      </w:r>
      <w:r w:rsidRPr="32CA6DBE" w:rsidR="0005685B">
        <w:rPr>
          <w:rFonts w:ascii="Arial" w:eastAsia="Times New Roman" w:hAnsi="Arial" w:cs="Arial"/>
          <w:color w:val="555555"/>
          <w:sz w:val="24"/>
          <w:szCs w:val="24"/>
        </w:rPr>
        <w:t xml:space="preserve">irplanes (88 FR </w:t>
      </w:r>
      <w:r w:rsidRPr="32CA6DBE" w:rsidR="004C641C">
        <w:rPr>
          <w:rFonts w:ascii="Arial" w:eastAsia="Times New Roman" w:hAnsi="Arial" w:cs="Arial"/>
          <w:color w:val="555555"/>
          <w:sz w:val="24"/>
          <w:szCs w:val="24"/>
        </w:rPr>
        <w:t xml:space="preserve">38946) (RIN 2120-AL72). The FAA discussed the proposed revision of this information collection in that </w:t>
      </w:r>
      <w:r w:rsidRPr="32CA6DBE" w:rsidR="007B71BA">
        <w:rPr>
          <w:rFonts w:ascii="Arial" w:eastAsia="Times New Roman" w:hAnsi="Arial" w:cs="Arial"/>
          <w:color w:val="555555"/>
          <w:sz w:val="24"/>
          <w:szCs w:val="24"/>
        </w:rPr>
        <w:t>NPRM</w:t>
      </w:r>
      <w:r w:rsidRPr="32CA6DBE" w:rsidR="004C641C">
        <w:rPr>
          <w:rFonts w:ascii="Arial" w:eastAsia="Times New Roman" w:hAnsi="Arial" w:cs="Arial"/>
          <w:color w:val="555555"/>
          <w:sz w:val="24"/>
          <w:szCs w:val="24"/>
        </w:rPr>
        <w:t>. The FAA solicited public comments</w:t>
      </w:r>
      <w:r w:rsidRPr="32CA6DBE">
        <w:rPr>
          <w:rFonts w:ascii="Arial" w:eastAsia="Times New Roman" w:hAnsi="Arial" w:cs="Arial"/>
          <w:color w:val="555555"/>
          <w:sz w:val="24"/>
          <w:szCs w:val="24"/>
        </w:rPr>
        <w:t xml:space="preserve"> as part of the rulemaking.</w:t>
      </w:r>
    </w:p>
    <w:p w:rsidR="00693901" w:rsidP="32CA6DBE" w14:paraId="03A53CA8" w14:textId="77777777">
      <w:pPr>
        <w:shd w:val="clear" w:color="auto" w:fill="FFFFFF" w:themeFill="background1"/>
        <w:spacing w:after="0" w:line="240" w:lineRule="auto"/>
        <w:rPr>
          <w:rFonts w:ascii="Arial" w:eastAsia="Times New Roman" w:hAnsi="Arial" w:cs="Arial"/>
          <w:color w:val="555555"/>
          <w:sz w:val="24"/>
          <w:szCs w:val="24"/>
        </w:rPr>
      </w:pPr>
    </w:p>
    <w:p w:rsidR="00693901" w:rsidP="32CA6DBE" w14:paraId="2413AB1E" w14:textId="77777777">
      <w:pPr>
        <w:shd w:val="clear" w:color="auto" w:fill="FFFFFF" w:themeFill="background1"/>
        <w:spacing w:after="0" w:line="240" w:lineRule="auto"/>
        <w:rPr>
          <w:rFonts w:ascii="Arial" w:eastAsia="Times New Roman" w:hAnsi="Arial" w:cs="Arial"/>
          <w:color w:val="555555"/>
          <w:sz w:val="24"/>
          <w:szCs w:val="24"/>
        </w:rPr>
      </w:pPr>
      <w:r w:rsidRPr="32CA6DBE">
        <w:rPr>
          <w:rFonts w:ascii="Arial" w:eastAsia="Times New Roman" w:hAnsi="Arial" w:cs="Arial"/>
          <w:color w:val="555555"/>
          <w:sz w:val="24"/>
          <w:szCs w:val="24"/>
        </w:rPr>
        <w:t>The FAA did not receive any comments in response to the proposed revision of this information collection.</w:t>
      </w:r>
    </w:p>
    <w:p w:rsidR="00693901" w:rsidP="32CA6DBE" w14:paraId="6F229741" w14:textId="77777777">
      <w:pPr>
        <w:shd w:val="clear" w:color="auto" w:fill="FFFFFF" w:themeFill="background1"/>
        <w:spacing w:after="0" w:line="240" w:lineRule="auto"/>
        <w:rPr>
          <w:rFonts w:ascii="Arial" w:eastAsia="Times New Roman" w:hAnsi="Arial" w:cs="Arial"/>
          <w:color w:val="555555"/>
          <w:sz w:val="24"/>
          <w:szCs w:val="24"/>
        </w:rPr>
      </w:pPr>
    </w:p>
    <w:p w:rsidR="00E45DF3" w:rsidP="167FCE78" w14:paraId="13AB7FA7" w14:textId="57C446C1">
      <w:pPr>
        <w:shd w:val="clear" w:color="auto" w:fill="FFFFFF" w:themeFill="background1"/>
        <w:spacing w:after="0" w:line="240" w:lineRule="auto"/>
        <w:rPr>
          <w:rFonts w:ascii="Arial" w:eastAsia="Times New Roman" w:hAnsi="Arial" w:cs="Arial"/>
          <w:color w:val="555555"/>
          <w:sz w:val="24"/>
          <w:szCs w:val="24"/>
        </w:rPr>
      </w:pPr>
      <w:r w:rsidRPr="32CA6DBE">
        <w:rPr>
          <w:rFonts w:ascii="Arial" w:eastAsia="Times New Roman" w:hAnsi="Arial" w:cs="Arial"/>
          <w:color w:val="555555"/>
          <w:sz w:val="24"/>
          <w:szCs w:val="24"/>
        </w:rPr>
        <w:t xml:space="preserve">Further, the FAA submitted this information collection to the Office of Management and Budget for its review during the NPRM comment period. </w:t>
      </w:r>
      <w:r w:rsidRPr="32CA6DBE" w:rsidR="00032A8A">
        <w:rPr>
          <w:rFonts w:ascii="Arial" w:eastAsia="Times New Roman" w:hAnsi="Arial" w:cs="Arial"/>
          <w:color w:val="555555"/>
          <w:sz w:val="24"/>
          <w:szCs w:val="24"/>
        </w:rPr>
        <w:t>OM</w:t>
      </w:r>
      <w:r w:rsidRPr="32CA6DBE" w:rsidR="00AB4366">
        <w:rPr>
          <w:rFonts w:ascii="Arial" w:eastAsia="Times New Roman" w:hAnsi="Arial" w:cs="Arial"/>
          <w:color w:val="555555"/>
          <w:sz w:val="24"/>
          <w:szCs w:val="24"/>
        </w:rPr>
        <w:t>B did not provide any comments in its notice of action for this information collection.</w:t>
      </w:r>
    </w:p>
    <w:p w:rsidR="00E45DF3" w:rsidP="32CA6DBE" w14:paraId="61A4536A" w14:textId="77777777">
      <w:pPr>
        <w:shd w:val="clear" w:color="auto" w:fill="FFFFFF" w:themeFill="background1"/>
        <w:spacing w:after="0" w:line="240" w:lineRule="auto"/>
        <w:rPr>
          <w:rFonts w:ascii="Arial" w:eastAsia="Times New Roman" w:hAnsi="Arial" w:cs="Arial"/>
          <w:color w:val="555555"/>
          <w:sz w:val="24"/>
          <w:szCs w:val="24"/>
        </w:rPr>
      </w:pPr>
    </w:p>
    <w:bookmarkEnd w:id="0"/>
    <w:bookmarkEnd w:id="1"/>
    <w:p w:rsidR="0099386A" w:rsidP="32CA6DBE" w14:paraId="52682EF6" w14:textId="77777777">
      <w:pPr>
        <w:shd w:val="clear" w:color="auto" w:fill="FFFFFF" w:themeFill="background1"/>
        <w:spacing w:after="0" w:line="240" w:lineRule="auto"/>
        <w:rPr>
          <w:rFonts w:ascii="Arial" w:eastAsia="Times New Roman" w:hAnsi="Arial" w:cs="Arial"/>
          <w:color w:val="555555"/>
          <w:sz w:val="24"/>
          <w:szCs w:val="24"/>
        </w:rPr>
      </w:pPr>
    </w:p>
    <w:p w:rsidR="0072243D" w:rsidP="18F96562" w14:paraId="20A4F2AD" w14:textId="184350A9">
      <w:pPr>
        <w:shd w:val="clear" w:color="auto" w:fill="FFFFFF" w:themeFill="background1"/>
        <w:spacing w:after="0" w:line="240" w:lineRule="auto"/>
        <w:rPr>
          <w:rFonts w:ascii="Arial" w:eastAsia="Times New Roman" w:hAnsi="Arial" w:cs="Arial"/>
          <w:color w:val="555555"/>
          <w:sz w:val="24"/>
          <w:szCs w:val="24"/>
        </w:rPr>
      </w:pPr>
      <w:r w:rsidRPr="32CA6DBE">
        <w:rPr>
          <w:rFonts w:ascii="Arial" w:eastAsia="Times New Roman" w:hAnsi="Arial" w:cs="Arial"/>
          <w:color w:val="555555"/>
          <w:sz w:val="24"/>
          <w:szCs w:val="24"/>
        </w:rPr>
        <w:t xml:space="preserve">The FAA Aircrew Program Manager attends Check Airmen meetings where the carrier and individual check airmen/instructors </w:t>
      </w:r>
      <w:r w:rsidRPr="32CA6DBE">
        <w:rPr>
          <w:rFonts w:ascii="Arial" w:eastAsia="Times New Roman" w:hAnsi="Arial" w:cs="Arial"/>
          <w:color w:val="555555"/>
          <w:sz w:val="24"/>
          <w:szCs w:val="24"/>
        </w:rPr>
        <w:t>have the opportunity to</w:t>
      </w:r>
      <w:r w:rsidRPr="32CA6DBE">
        <w:rPr>
          <w:rFonts w:ascii="Arial" w:eastAsia="Times New Roman" w:hAnsi="Arial" w:cs="Arial"/>
          <w:color w:val="555555"/>
          <w:sz w:val="24"/>
          <w:szCs w:val="24"/>
        </w:rPr>
        <w:t xml:space="preserve"> offer stakeholder feedback.  Continual conversations between the Air Carrier and the CMO/CMU happen throughout the year.  Pilot training records for instructors and check airmen is an industry norm.  If the records aren’t available</w:t>
      </w:r>
      <w:r w:rsidRPr="32CA6DBE" w:rsidR="53B48DBC">
        <w:rPr>
          <w:rFonts w:ascii="Arial" w:eastAsia="Times New Roman" w:hAnsi="Arial" w:cs="Arial"/>
          <w:color w:val="555555"/>
          <w:sz w:val="24"/>
          <w:szCs w:val="24"/>
        </w:rPr>
        <w:t>,</w:t>
      </w:r>
      <w:r w:rsidRPr="32CA6DBE">
        <w:rPr>
          <w:rFonts w:ascii="Arial" w:eastAsia="Times New Roman" w:hAnsi="Arial" w:cs="Arial"/>
          <w:color w:val="555555"/>
          <w:sz w:val="24"/>
          <w:szCs w:val="24"/>
        </w:rPr>
        <w:t xml:space="preserve"> then </w:t>
      </w:r>
      <w:r w:rsidRPr="32CA6DBE" w:rsidR="1D2620D1">
        <w:rPr>
          <w:rFonts w:ascii="Arial" w:eastAsia="Times New Roman" w:hAnsi="Arial" w:cs="Arial"/>
          <w:color w:val="555555"/>
          <w:sz w:val="24"/>
          <w:szCs w:val="24"/>
        </w:rPr>
        <w:t xml:space="preserve">the </w:t>
      </w:r>
      <w:r w:rsidRPr="32CA6DBE">
        <w:rPr>
          <w:rFonts w:ascii="Arial" w:eastAsia="Times New Roman" w:hAnsi="Arial" w:cs="Arial"/>
          <w:color w:val="555555"/>
          <w:sz w:val="24"/>
          <w:szCs w:val="24"/>
        </w:rPr>
        <w:t xml:space="preserve">crewmember is unable to prove the training occurred.  Without these training records there is no definite method to ensure training occurred which would risk the safety of the National Airspace System.  </w:t>
      </w:r>
    </w:p>
    <w:p w:rsidR="00136254" w:rsidRPr="00077997" w:rsidP="00136254" w14:paraId="2ABDE8A2"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4724AB2F"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9. Explain any decisions to provide payments or gifts to respondents, other than remuneration of contractors or grantees.</w:t>
      </w:r>
    </w:p>
    <w:p w:rsidR="00D2483F" w:rsidRPr="00077997" w:rsidP="00D2483F" w14:paraId="64C7F3E0" w14:textId="77777777">
      <w:pPr>
        <w:rPr>
          <w:rFonts w:ascii="Arial" w:hAnsi="Arial" w:cs="Arial"/>
          <w:sz w:val="24"/>
          <w:szCs w:val="24"/>
        </w:rPr>
      </w:pPr>
      <w:r w:rsidRPr="00077997">
        <w:rPr>
          <w:rFonts w:ascii="Arial" w:eastAsia="Times New Roman" w:hAnsi="Arial" w:cs="Arial"/>
          <w:color w:val="555555"/>
          <w:sz w:val="24"/>
          <w:szCs w:val="24"/>
        </w:rPr>
        <w:br/>
      </w:r>
      <w:r w:rsidRPr="00077997">
        <w:rPr>
          <w:rFonts w:ascii="Arial" w:hAnsi="Arial" w:cs="Arial"/>
          <w:sz w:val="24"/>
          <w:szCs w:val="24"/>
        </w:rPr>
        <w:t>There is no payment involved in this collection.</w:t>
      </w:r>
    </w:p>
    <w:p w:rsidR="00C64707" w:rsidRPr="00077997" w:rsidP="00C64707" w14:paraId="707CDCFF"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013713C8"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D2483F" w:rsidRPr="00077997" w:rsidP="00D2483F" w14:paraId="38FE9DEC" w14:textId="77777777">
      <w:pPr>
        <w:rPr>
          <w:rFonts w:ascii="Arial" w:hAnsi="Arial" w:cs="Arial"/>
          <w:sz w:val="24"/>
          <w:szCs w:val="24"/>
        </w:rPr>
      </w:pPr>
    </w:p>
    <w:p w:rsidR="00D2483F" w:rsidRPr="00077997" w:rsidP="00D2483F" w14:paraId="1AFD3E67" w14:textId="77777777">
      <w:pPr>
        <w:rPr>
          <w:rFonts w:ascii="Arial" w:hAnsi="Arial" w:cs="Arial"/>
          <w:sz w:val="24"/>
          <w:szCs w:val="24"/>
        </w:rPr>
      </w:pPr>
      <w:r w:rsidRPr="00077997">
        <w:rPr>
          <w:rFonts w:ascii="Arial" w:hAnsi="Arial" w:cs="Arial"/>
          <w:sz w:val="24"/>
          <w:szCs w:val="24"/>
        </w:rPr>
        <w:t>Respondents have been given no assurance of confidentiality.</w:t>
      </w:r>
    </w:p>
    <w:p w:rsidR="00711662" w:rsidRPr="00077997" w:rsidP="00C64707" w14:paraId="004FC84B" w14:textId="77777777">
      <w:pPr>
        <w:shd w:val="clear" w:color="auto" w:fill="FFFFFF"/>
        <w:spacing w:after="0" w:line="240" w:lineRule="auto"/>
        <w:rPr>
          <w:rFonts w:ascii="Arial" w:eastAsia="Times New Roman" w:hAnsi="Arial" w:cs="Arial"/>
          <w:b/>
          <w:bCs/>
          <w:color w:val="555555"/>
          <w:sz w:val="24"/>
          <w:szCs w:val="24"/>
        </w:rPr>
      </w:pPr>
    </w:p>
    <w:p w:rsidR="00C64707" w:rsidRPr="00077997" w:rsidP="00C64707" w14:paraId="0FC394AE"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D2483F" w:rsidRPr="00077997" w:rsidP="00D2483F" w14:paraId="5D2B89DD" w14:textId="77777777">
      <w:pPr>
        <w:rPr>
          <w:rFonts w:ascii="Arial" w:hAnsi="Arial" w:cs="Arial"/>
          <w:sz w:val="24"/>
          <w:szCs w:val="24"/>
        </w:rPr>
      </w:pPr>
    </w:p>
    <w:p w:rsidR="00D2483F" w:rsidRPr="00077997" w:rsidP="00D2483F" w14:paraId="6A54C366" w14:textId="77777777">
      <w:pPr>
        <w:rPr>
          <w:rFonts w:ascii="Arial" w:hAnsi="Arial" w:cs="Arial"/>
          <w:sz w:val="24"/>
          <w:szCs w:val="24"/>
        </w:rPr>
      </w:pPr>
      <w:r w:rsidRPr="00077997">
        <w:rPr>
          <w:rFonts w:ascii="Arial" w:hAnsi="Arial" w:cs="Arial"/>
          <w:sz w:val="24"/>
          <w:szCs w:val="24"/>
        </w:rPr>
        <w:t>There are no questions of a sensitive nature.</w:t>
      </w:r>
    </w:p>
    <w:p w:rsidR="00C64707" w:rsidRPr="00077997" w:rsidP="00C64707" w14:paraId="50D9037C"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12. Provide estimates of the hour burden of the collection of information. The statement should:</w:t>
      </w:r>
    </w:p>
    <w:p w:rsidR="00C64707" w:rsidRPr="00077997" w:rsidP="00C64707" w14:paraId="30678750"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color w:val="555555"/>
          <w:sz w:val="24"/>
          <w:szCs w:val="24"/>
        </w:rPr>
        <w:br/>
      </w:r>
    </w:p>
    <w:p w:rsidR="00C64707" w:rsidRPr="00077997" w:rsidP="00C64707" w14:paraId="0EBEC4AF"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w:t>
      </w:r>
      <w:r w:rsidRPr="00077997">
        <w:rPr>
          <w:rFonts w:ascii="Arial" w:eastAsia="Times New Roman" w:hAnsi="Arial" w:cs="Arial"/>
          <w:b/>
          <w:bCs/>
          <w:color w:val="555555"/>
          <w:sz w:val="24"/>
          <w:szCs w:val="24"/>
        </w:rPr>
        <w:t>form</w:t>
      </w:r>
      <w:r w:rsidRPr="00077997">
        <w:rPr>
          <w:rFonts w:ascii="Arial" w:eastAsia="Times New Roman" w:hAnsi="Arial" w:cs="Arial"/>
          <w:b/>
          <w:bCs/>
          <w:color w:val="555555"/>
          <w:sz w:val="24"/>
          <w:szCs w:val="24"/>
        </w:rPr>
        <w:t xml:space="preserve"> and aggregate the hour burdens.</w:t>
      </w:r>
    </w:p>
    <w:p w:rsidR="00C64707" w:rsidRPr="00077997" w:rsidP="00C64707" w14:paraId="478C1F07"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D2483F" w:rsidRPr="00077997" w:rsidP="004F5A6E" w14:paraId="1C7DC69B"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D2483F" w:rsidRPr="00077997" w:rsidP="00D2483F" w14:paraId="2038E899" w14:textId="3AC8EA08">
      <w:pPr>
        <w:rPr>
          <w:rFonts w:ascii="Arial" w:hAnsi="Arial" w:cs="Arial"/>
          <w:sz w:val="24"/>
          <w:szCs w:val="24"/>
        </w:rPr>
      </w:pPr>
      <w:r w:rsidRPr="00077997">
        <w:rPr>
          <w:rFonts w:ascii="Arial" w:hAnsi="Arial" w:cs="Arial"/>
          <w:sz w:val="24"/>
          <w:szCs w:val="24"/>
        </w:rPr>
        <w:t xml:space="preserve">The estimated hour and cost burdens are </w:t>
      </w:r>
      <w:r w:rsidR="00BB5BEF">
        <w:rPr>
          <w:rFonts w:ascii="Arial" w:hAnsi="Arial" w:cs="Arial"/>
          <w:b/>
          <w:sz w:val="24"/>
          <w:szCs w:val="24"/>
        </w:rPr>
        <w:t>66</w:t>
      </w:r>
      <w:r w:rsidRPr="00077997">
        <w:rPr>
          <w:rFonts w:ascii="Arial" w:hAnsi="Arial" w:cs="Arial"/>
          <w:b/>
          <w:sz w:val="24"/>
          <w:szCs w:val="24"/>
        </w:rPr>
        <w:t xml:space="preserve"> hours</w:t>
      </w:r>
      <w:r w:rsidRPr="00077997">
        <w:rPr>
          <w:rFonts w:ascii="Arial" w:hAnsi="Arial" w:cs="Arial"/>
          <w:sz w:val="24"/>
          <w:szCs w:val="24"/>
        </w:rPr>
        <w:t xml:space="preserve"> and </w:t>
      </w:r>
      <w:r w:rsidR="00BB5BEF">
        <w:rPr>
          <w:rFonts w:ascii="Arial" w:hAnsi="Arial" w:cs="Arial"/>
          <w:b/>
          <w:sz w:val="24"/>
          <w:szCs w:val="24"/>
        </w:rPr>
        <w:t>$5784</w:t>
      </w:r>
      <w:r w:rsidRPr="00077997">
        <w:rPr>
          <w:rFonts w:ascii="Arial" w:hAnsi="Arial" w:cs="Arial"/>
          <w:sz w:val="24"/>
          <w:szCs w:val="24"/>
        </w:rPr>
        <w:t xml:space="preserve">.  We estimate that there are approximately </w:t>
      </w:r>
      <w:r w:rsidR="00BB5BEF">
        <w:rPr>
          <w:rFonts w:ascii="Arial" w:hAnsi="Arial" w:cs="Arial"/>
          <w:b/>
          <w:sz w:val="24"/>
          <w:szCs w:val="24"/>
        </w:rPr>
        <w:t>15,925</w:t>
      </w:r>
      <w:r w:rsidRPr="00077997">
        <w:rPr>
          <w:rFonts w:ascii="Arial" w:hAnsi="Arial" w:cs="Arial"/>
          <w:b/>
          <w:sz w:val="24"/>
          <w:szCs w:val="24"/>
        </w:rPr>
        <w:t xml:space="preserve"> respondents</w:t>
      </w:r>
      <w:r w:rsidR="00BB5BEF">
        <w:rPr>
          <w:rFonts w:ascii="Arial" w:hAnsi="Arial" w:cs="Arial"/>
          <w:b/>
          <w:sz w:val="24"/>
          <w:szCs w:val="24"/>
        </w:rPr>
        <w:t xml:space="preserve"> (check airmen and instructors)</w:t>
      </w:r>
      <w:r w:rsidR="006A3F7F">
        <w:rPr>
          <w:rFonts w:ascii="Arial" w:hAnsi="Arial" w:cs="Arial"/>
          <w:b/>
          <w:sz w:val="24"/>
          <w:szCs w:val="24"/>
        </w:rPr>
        <w:t xml:space="preserve"> with 66 expected additional check airmen and instructors for powered-lift</w:t>
      </w:r>
      <w:r w:rsidRPr="00077997">
        <w:rPr>
          <w:rFonts w:ascii="Arial" w:hAnsi="Arial" w:cs="Arial"/>
          <w:sz w:val="24"/>
          <w:szCs w:val="24"/>
        </w:rPr>
        <w:t xml:space="preserve">, the average burden hour is </w:t>
      </w:r>
      <w:r w:rsidRPr="00077997">
        <w:rPr>
          <w:rFonts w:ascii="Arial" w:hAnsi="Arial" w:cs="Arial"/>
          <w:b/>
          <w:sz w:val="24"/>
          <w:szCs w:val="24"/>
        </w:rPr>
        <w:t>15 seconds</w:t>
      </w:r>
      <w:r w:rsidRPr="00077997">
        <w:rPr>
          <w:rFonts w:ascii="Arial" w:hAnsi="Arial" w:cs="Arial"/>
          <w:sz w:val="24"/>
          <w:szCs w:val="24"/>
        </w:rPr>
        <w:t xml:space="preserve"> per respondent</w:t>
      </w:r>
      <w:r w:rsidRPr="00077997" w:rsidR="00077997">
        <w:rPr>
          <w:rFonts w:ascii="Arial" w:hAnsi="Arial" w:cs="Arial"/>
          <w:sz w:val="24"/>
          <w:szCs w:val="24"/>
        </w:rPr>
        <w:t>.</w:t>
      </w:r>
      <w:r w:rsidRPr="00077997">
        <w:rPr>
          <w:rFonts w:ascii="Arial" w:hAnsi="Arial" w:cs="Arial"/>
          <w:sz w:val="24"/>
          <w:szCs w:val="24"/>
        </w:rPr>
        <w:t xml:space="preserve">  </w:t>
      </w:r>
      <w:r w:rsidRPr="00077997" w:rsidR="00787C77">
        <w:rPr>
          <w:rFonts w:ascii="Arial" w:hAnsi="Arial" w:cs="Arial"/>
          <w:sz w:val="24"/>
          <w:szCs w:val="24"/>
        </w:rPr>
        <w:t>Respondents</w:t>
      </w:r>
      <w:r w:rsidRPr="00077997">
        <w:rPr>
          <w:rFonts w:ascii="Arial" w:hAnsi="Arial" w:cs="Arial"/>
          <w:sz w:val="24"/>
          <w:szCs w:val="24"/>
        </w:rPr>
        <w:t xml:space="preserve"> would be entering a date into their recordkeeping system of dates of training for the instructor/check airman.  </w:t>
      </w:r>
    </w:p>
    <w:p w:rsidR="00711662" w:rsidRPr="00787C77" w:rsidP="00787C77" w14:paraId="42400994" w14:textId="27B05F73">
      <w:pPr>
        <w:rPr>
          <w:rFonts w:ascii="Arial" w:hAnsi="Arial" w:cs="Arial"/>
          <w:sz w:val="24"/>
          <w:szCs w:val="24"/>
        </w:rPr>
      </w:pPr>
      <w:r w:rsidRPr="00787C77">
        <w:rPr>
          <w:rFonts w:ascii="Arial" w:hAnsi="Arial" w:cs="Arial"/>
          <w:sz w:val="24"/>
          <w:szCs w:val="24"/>
        </w:rPr>
        <w:t>The following costs are based on the paperwork burden being done by a Check Airm</w:t>
      </w:r>
      <w:r w:rsidR="00B12EFA">
        <w:rPr>
          <w:rFonts w:ascii="Arial" w:hAnsi="Arial" w:cs="Arial"/>
          <w:sz w:val="24"/>
          <w:szCs w:val="24"/>
        </w:rPr>
        <w:t>a</w:t>
      </w:r>
      <w:r w:rsidRPr="00787C77">
        <w:rPr>
          <w:rFonts w:ascii="Arial" w:hAnsi="Arial" w:cs="Arial"/>
          <w:sz w:val="24"/>
          <w:szCs w:val="24"/>
        </w:rPr>
        <w:t>n/Flight Instructor earning approximately $</w:t>
      </w:r>
      <w:r w:rsidR="006B039B">
        <w:rPr>
          <w:rFonts w:ascii="Arial" w:hAnsi="Arial" w:cs="Arial"/>
          <w:sz w:val="24"/>
          <w:szCs w:val="24"/>
        </w:rPr>
        <w:t>52.07</w:t>
      </w:r>
      <w:r w:rsidRPr="00787C77">
        <w:rPr>
          <w:rFonts w:ascii="Arial" w:hAnsi="Arial" w:cs="Arial"/>
          <w:sz w:val="24"/>
          <w:szCs w:val="24"/>
        </w:rPr>
        <w:t xml:space="preserve"> per hour.</w:t>
      </w:r>
      <w:r>
        <w:rPr>
          <w:rFonts w:ascii="Arial" w:hAnsi="Arial" w:cs="Arial"/>
          <w:sz w:val="24"/>
          <w:szCs w:val="24"/>
          <w:vertAlign w:val="superscript"/>
        </w:rPr>
        <w:footnoteReference w:id="3"/>
      </w:r>
      <w:r w:rsidRPr="00640F6A">
        <w:rPr>
          <w:rFonts w:ascii="Arial" w:hAnsi="Arial" w:cs="Arial"/>
          <w:sz w:val="24"/>
          <w:szCs w:val="24"/>
          <w:vertAlign w:val="superscript"/>
        </w:rPr>
        <w:t xml:space="preserve"> </w:t>
      </w:r>
      <w:r w:rsidR="00056F95">
        <w:rPr>
          <w:rFonts w:ascii="Arial" w:hAnsi="Arial" w:cs="Arial"/>
          <w:sz w:val="24"/>
          <w:szCs w:val="24"/>
        </w:rPr>
        <w:t>Fringe benefits are</w:t>
      </w:r>
      <w:r w:rsidRPr="00787C77">
        <w:rPr>
          <w:rFonts w:ascii="Arial" w:hAnsi="Arial" w:cs="Arial"/>
          <w:sz w:val="24"/>
          <w:szCs w:val="24"/>
        </w:rPr>
        <w:t xml:space="preserve"> 31.4</w:t>
      </w:r>
      <w:r w:rsidR="00564181">
        <w:rPr>
          <w:rFonts w:ascii="Arial" w:hAnsi="Arial" w:cs="Arial"/>
          <w:sz w:val="24"/>
          <w:szCs w:val="24"/>
        </w:rPr>
        <w:t xml:space="preserve"> percent</w:t>
      </w:r>
      <w:r w:rsidRPr="00787C77">
        <w:rPr>
          <w:rFonts w:ascii="Arial" w:hAnsi="Arial" w:cs="Arial"/>
          <w:sz w:val="24"/>
          <w:szCs w:val="24"/>
        </w:rPr>
        <w:t xml:space="preserve"> </w:t>
      </w:r>
      <w:r w:rsidR="0036697D">
        <w:rPr>
          <w:rFonts w:ascii="Arial" w:hAnsi="Arial" w:cs="Arial"/>
          <w:sz w:val="24"/>
          <w:szCs w:val="24"/>
        </w:rPr>
        <w:t>of total compensation</w:t>
      </w:r>
      <w:r w:rsidRPr="00787C77">
        <w:rPr>
          <w:rFonts w:ascii="Arial" w:hAnsi="Arial" w:cs="Arial"/>
          <w:sz w:val="24"/>
          <w:szCs w:val="24"/>
        </w:rPr>
        <w:t xml:space="preserve"> which brings the </w:t>
      </w:r>
      <w:r w:rsidR="00E90F40">
        <w:rPr>
          <w:rFonts w:ascii="Arial" w:hAnsi="Arial" w:cs="Arial"/>
          <w:sz w:val="24"/>
          <w:szCs w:val="24"/>
        </w:rPr>
        <w:t>fully-loaded wage</w:t>
      </w:r>
      <w:r w:rsidRPr="00787C77">
        <w:rPr>
          <w:rFonts w:ascii="Arial" w:hAnsi="Arial" w:cs="Arial"/>
          <w:sz w:val="24"/>
          <w:szCs w:val="24"/>
        </w:rPr>
        <w:t xml:space="preserve"> to $</w:t>
      </w:r>
      <w:r w:rsidR="0036697D">
        <w:rPr>
          <w:rFonts w:ascii="Arial" w:hAnsi="Arial" w:cs="Arial"/>
          <w:sz w:val="24"/>
          <w:szCs w:val="24"/>
        </w:rPr>
        <w:t>75.90</w:t>
      </w:r>
      <w:r w:rsidRPr="00787C77">
        <w:rPr>
          <w:rFonts w:ascii="Arial" w:hAnsi="Arial" w:cs="Arial"/>
          <w:sz w:val="24"/>
          <w:szCs w:val="24"/>
        </w:rPr>
        <w:t>.</w:t>
      </w:r>
      <w:r>
        <w:rPr>
          <w:rFonts w:ascii="Arial" w:hAnsi="Arial" w:cs="Arial"/>
          <w:sz w:val="24"/>
          <w:szCs w:val="24"/>
          <w:vertAlign w:val="superscript"/>
        </w:rPr>
        <w:footnoteReference w:id="4"/>
      </w:r>
      <w:r w:rsidRPr="00787C77">
        <w:rPr>
          <w:rFonts w:ascii="Arial" w:hAnsi="Arial" w:cs="Arial"/>
          <w:sz w:val="24"/>
          <w:szCs w:val="24"/>
        </w:rPr>
        <w:t xml:space="preserve">  To </w:t>
      </w:r>
      <w:r w:rsidRPr="00787C77">
        <w:rPr>
          <w:rFonts w:ascii="Arial" w:hAnsi="Arial" w:cs="Arial"/>
          <w:sz w:val="24"/>
          <w:szCs w:val="24"/>
        </w:rPr>
        <w:t xml:space="preserve">account for overhead, a multiplier of 17 percent </w:t>
      </w:r>
      <w:r w:rsidR="00E90F40">
        <w:rPr>
          <w:rFonts w:ascii="Arial" w:hAnsi="Arial" w:cs="Arial"/>
          <w:sz w:val="24"/>
          <w:szCs w:val="24"/>
        </w:rPr>
        <w:t xml:space="preserve">is applied to </w:t>
      </w:r>
      <w:r w:rsidR="009E1EB7">
        <w:rPr>
          <w:rFonts w:ascii="Arial" w:hAnsi="Arial" w:cs="Arial"/>
          <w:sz w:val="24"/>
          <w:szCs w:val="24"/>
        </w:rPr>
        <w:t>the fully loaded wage</w:t>
      </w:r>
      <w:r w:rsidRPr="00787C77">
        <w:rPr>
          <w:rFonts w:ascii="Arial" w:hAnsi="Arial" w:cs="Arial"/>
          <w:sz w:val="24"/>
          <w:szCs w:val="24"/>
        </w:rPr>
        <w:t>.</w:t>
      </w:r>
      <w:r>
        <w:rPr>
          <w:rFonts w:ascii="Arial" w:hAnsi="Arial" w:cs="Arial"/>
          <w:sz w:val="24"/>
          <w:szCs w:val="24"/>
          <w:vertAlign w:val="superscript"/>
        </w:rPr>
        <w:footnoteReference w:id="5"/>
      </w:r>
      <w:r w:rsidRPr="00787C77">
        <w:rPr>
          <w:rFonts w:ascii="Arial" w:hAnsi="Arial" w:cs="Arial"/>
          <w:sz w:val="24"/>
          <w:szCs w:val="24"/>
        </w:rPr>
        <w:t xml:space="preserve">  Therefore, the estimated hourly salary for a Check Airman/Flight Instructor is $</w:t>
      </w:r>
      <w:r w:rsidR="00564181">
        <w:rPr>
          <w:rFonts w:ascii="Arial" w:hAnsi="Arial" w:cs="Arial"/>
          <w:sz w:val="24"/>
          <w:szCs w:val="24"/>
        </w:rPr>
        <w:t>88.80</w:t>
      </w:r>
      <w:r w:rsidRPr="00787C77">
        <w:rPr>
          <w:rFonts w:ascii="Arial" w:hAnsi="Arial" w:cs="Arial"/>
          <w:sz w:val="24"/>
          <w:szCs w:val="24"/>
        </w:rPr>
        <w:t xml:space="preserve">.  </w:t>
      </w:r>
    </w:p>
    <w:p w:rsidR="00D2483F" w:rsidRPr="00077997" w:rsidP="00D2483F" w14:paraId="29A32133" w14:textId="77777777">
      <w:pPr>
        <w:rPr>
          <w:rFonts w:ascii="Arial" w:hAnsi="Arial" w:cs="Arial"/>
          <w:sz w:val="24"/>
          <w:szCs w:val="24"/>
        </w:rPr>
      </w:pPr>
      <w:r w:rsidRPr="00077997">
        <w:rPr>
          <w:rFonts w:ascii="Arial" w:hAnsi="Arial" w:cs="Arial"/>
          <w:sz w:val="24"/>
          <w:szCs w:val="24"/>
          <w:u w:val="single"/>
        </w:rPr>
        <w:t>Recordkeeping:</w:t>
      </w:r>
    </w:p>
    <w:p w:rsidR="00D2483F" w:rsidRPr="00077997" w:rsidP="00D2483F" w14:paraId="163D295D" w14:textId="267371A8">
      <w:pPr>
        <w:ind w:left="720" w:firstLine="720"/>
        <w:rPr>
          <w:rFonts w:ascii="Arial" w:hAnsi="Arial" w:cs="Arial"/>
          <w:sz w:val="24"/>
          <w:szCs w:val="24"/>
        </w:rPr>
      </w:pPr>
      <w:r>
        <w:rPr>
          <w:rFonts w:ascii="Arial" w:hAnsi="Arial" w:cs="Arial"/>
          <w:sz w:val="24"/>
          <w:szCs w:val="24"/>
        </w:rPr>
        <w:t>15,9</w:t>
      </w:r>
      <w:r w:rsidR="006A3F7F">
        <w:rPr>
          <w:rFonts w:ascii="Arial" w:hAnsi="Arial" w:cs="Arial"/>
          <w:sz w:val="24"/>
          <w:szCs w:val="24"/>
        </w:rPr>
        <w:t>91</w:t>
      </w:r>
      <w:r w:rsidRPr="00077997">
        <w:rPr>
          <w:rFonts w:ascii="Arial" w:hAnsi="Arial" w:cs="Arial"/>
          <w:sz w:val="24"/>
          <w:szCs w:val="24"/>
        </w:rPr>
        <w:t xml:space="preserve"> respondents</w:t>
      </w:r>
    </w:p>
    <w:p w:rsidR="00D2483F" w:rsidRPr="00077997" w:rsidP="00D2483F" w14:paraId="1F737F28" w14:textId="516A51FE">
      <w:pPr>
        <w:ind w:left="720" w:firstLine="720"/>
        <w:rPr>
          <w:rFonts w:ascii="Arial" w:hAnsi="Arial" w:cs="Arial"/>
          <w:sz w:val="24"/>
          <w:szCs w:val="24"/>
        </w:rPr>
      </w:pPr>
      <w:r w:rsidRPr="00077997">
        <w:rPr>
          <w:rFonts w:ascii="Arial" w:hAnsi="Arial" w:cs="Arial"/>
          <w:sz w:val="24"/>
          <w:szCs w:val="24"/>
          <w:u w:val="single"/>
        </w:rPr>
        <w:t>x .00416</w:t>
      </w:r>
      <w:r w:rsidR="00152CBB">
        <w:rPr>
          <w:rFonts w:ascii="Arial" w:hAnsi="Arial" w:cs="Arial"/>
          <w:sz w:val="24"/>
          <w:szCs w:val="24"/>
          <w:u w:val="single"/>
        </w:rPr>
        <w:t>7</w:t>
      </w:r>
      <w:r w:rsidRPr="00077997">
        <w:rPr>
          <w:rFonts w:ascii="Arial" w:hAnsi="Arial" w:cs="Arial"/>
          <w:sz w:val="24"/>
          <w:szCs w:val="24"/>
          <w:u w:val="single"/>
        </w:rPr>
        <w:t xml:space="preserve"> </w:t>
      </w:r>
      <w:r w:rsidRPr="00077997">
        <w:rPr>
          <w:rFonts w:ascii="Arial" w:hAnsi="Arial" w:cs="Arial"/>
          <w:sz w:val="24"/>
          <w:szCs w:val="24"/>
          <w:u w:val="single"/>
        </w:rPr>
        <w:t>hrs</w:t>
      </w:r>
      <w:r w:rsidRPr="00077997">
        <w:rPr>
          <w:rFonts w:ascii="Arial" w:hAnsi="Arial" w:cs="Arial"/>
          <w:sz w:val="24"/>
          <w:szCs w:val="24"/>
        </w:rPr>
        <w:t xml:space="preserve"> (15 seconds*)</w:t>
      </w:r>
    </w:p>
    <w:p w:rsidR="00D2483F" w:rsidRPr="00077997" w:rsidP="00D2483F" w14:paraId="2CE1E352" w14:textId="4FD735A7">
      <w:pPr>
        <w:ind w:left="720" w:firstLine="720"/>
        <w:rPr>
          <w:rFonts w:ascii="Arial" w:hAnsi="Arial" w:cs="Arial"/>
          <w:sz w:val="24"/>
          <w:szCs w:val="24"/>
        </w:rPr>
      </w:pPr>
      <w:r>
        <w:rPr>
          <w:rFonts w:ascii="Arial" w:hAnsi="Arial" w:cs="Arial"/>
          <w:sz w:val="24"/>
          <w:szCs w:val="24"/>
        </w:rPr>
        <w:t>66</w:t>
      </w:r>
      <w:r w:rsidR="006A3F7F">
        <w:rPr>
          <w:rFonts w:ascii="Arial" w:hAnsi="Arial" w:cs="Arial"/>
          <w:sz w:val="24"/>
          <w:szCs w:val="24"/>
        </w:rPr>
        <w:t>.6</w:t>
      </w:r>
      <w:r w:rsidRPr="00077997">
        <w:rPr>
          <w:rFonts w:ascii="Arial" w:hAnsi="Arial" w:cs="Arial"/>
          <w:sz w:val="24"/>
          <w:szCs w:val="24"/>
        </w:rPr>
        <w:t xml:space="preserve"> hours</w:t>
      </w:r>
    </w:p>
    <w:p w:rsidR="00D2483F" w:rsidRPr="00077997" w:rsidP="00787C77" w14:paraId="0A6E4690" w14:textId="2D2D01B6">
      <w:pPr>
        <w:ind w:left="2880" w:hanging="1440"/>
        <w:rPr>
          <w:rFonts w:ascii="Arial" w:hAnsi="Arial" w:cs="Arial"/>
          <w:sz w:val="24"/>
          <w:szCs w:val="24"/>
        </w:rPr>
      </w:pPr>
      <w:r w:rsidRPr="00077997">
        <w:rPr>
          <w:rFonts w:ascii="Arial" w:hAnsi="Arial" w:cs="Arial"/>
          <w:sz w:val="24"/>
          <w:szCs w:val="24"/>
          <w:u w:val="single"/>
        </w:rPr>
        <w:t>x $</w:t>
      </w:r>
      <w:r w:rsidR="00B46A08">
        <w:rPr>
          <w:rFonts w:ascii="Arial" w:hAnsi="Arial" w:cs="Arial"/>
          <w:sz w:val="24"/>
          <w:szCs w:val="24"/>
          <w:u w:val="single"/>
        </w:rPr>
        <w:t>88.80</w:t>
      </w:r>
      <w:r w:rsidRPr="00077997">
        <w:rPr>
          <w:rFonts w:ascii="Arial" w:hAnsi="Arial" w:cs="Arial"/>
          <w:sz w:val="24"/>
          <w:szCs w:val="24"/>
        </w:rPr>
        <w:t xml:space="preserve"> (per hour)</w:t>
      </w:r>
    </w:p>
    <w:p w:rsidR="00D2483F" w:rsidRPr="00077997" w:rsidP="00D2483F" w14:paraId="4395CB5E" w14:textId="0A399F20">
      <w:pPr>
        <w:ind w:left="1440"/>
        <w:rPr>
          <w:rFonts w:ascii="Arial" w:hAnsi="Arial" w:cs="Arial"/>
          <w:sz w:val="24"/>
          <w:szCs w:val="24"/>
        </w:rPr>
      </w:pPr>
      <w:r>
        <w:rPr>
          <w:rFonts w:ascii="Arial" w:hAnsi="Arial" w:cs="Arial"/>
          <w:sz w:val="24"/>
          <w:szCs w:val="24"/>
        </w:rPr>
        <w:t>$5,</w:t>
      </w:r>
      <w:r w:rsidR="00A05102">
        <w:rPr>
          <w:rFonts w:ascii="Arial" w:hAnsi="Arial" w:cs="Arial"/>
          <w:sz w:val="24"/>
          <w:szCs w:val="24"/>
        </w:rPr>
        <w:t>914</w:t>
      </w:r>
    </w:p>
    <w:p w:rsidR="00D2483F" w:rsidRPr="00077997" w:rsidP="00D2483F" w14:paraId="10838AFD" w14:textId="318C7D04">
      <w:pPr>
        <w:ind w:left="2880" w:hanging="2880"/>
        <w:rPr>
          <w:rFonts w:ascii="Arial" w:hAnsi="Arial" w:cs="Arial"/>
          <w:sz w:val="24"/>
          <w:szCs w:val="24"/>
        </w:rPr>
      </w:pPr>
      <w:r w:rsidRPr="00077997">
        <w:rPr>
          <w:rFonts w:ascii="Arial" w:hAnsi="Arial" w:cs="Arial"/>
          <w:sz w:val="24"/>
          <w:szCs w:val="24"/>
        </w:rPr>
        <w:t xml:space="preserve">                            (</w:t>
      </w:r>
      <w:r w:rsidR="00AD317E">
        <w:rPr>
          <w:rFonts w:ascii="Arial" w:hAnsi="Arial" w:cs="Arial"/>
          <w:sz w:val="24"/>
          <w:szCs w:val="24"/>
        </w:rPr>
        <w:t>15/60 min</w:t>
      </w:r>
      <w:r w:rsidRPr="00077997">
        <w:rPr>
          <w:rFonts w:ascii="Arial" w:hAnsi="Arial" w:cs="Arial"/>
          <w:sz w:val="24"/>
          <w:szCs w:val="24"/>
        </w:rPr>
        <w:t>) x (1</w:t>
      </w:r>
      <w:r w:rsidR="00BE7771">
        <w:rPr>
          <w:rFonts w:ascii="Arial" w:hAnsi="Arial" w:cs="Arial"/>
          <w:sz w:val="24"/>
          <w:szCs w:val="24"/>
        </w:rPr>
        <w:t>/60</w:t>
      </w:r>
      <w:r w:rsidR="00E664A1">
        <w:rPr>
          <w:rFonts w:ascii="Arial" w:hAnsi="Arial" w:cs="Arial"/>
          <w:sz w:val="24"/>
          <w:szCs w:val="24"/>
        </w:rPr>
        <w:t xml:space="preserve"> hour</w:t>
      </w:r>
      <w:r w:rsidRPr="00077997">
        <w:rPr>
          <w:rFonts w:ascii="Arial" w:hAnsi="Arial" w:cs="Arial"/>
          <w:sz w:val="24"/>
          <w:szCs w:val="24"/>
        </w:rPr>
        <w:t>) = .00416</w:t>
      </w:r>
      <w:r w:rsidR="00762AFD">
        <w:rPr>
          <w:rFonts w:ascii="Arial" w:hAnsi="Arial" w:cs="Arial"/>
          <w:sz w:val="24"/>
          <w:szCs w:val="24"/>
        </w:rPr>
        <w:t>7</w:t>
      </w:r>
      <w:r w:rsidRPr="00077997">
        <w:rPr>
          <w:rFonts w:ascii="Arial" w:hAnsi="Arial" w:cs="Arial"/>
          <w:sz w:val="24"/>
          <w:szCs w:val="24"/>
        </w:rPr>
        <w:t xml:space="preserve"> hours</w:t>
      </w:r>
    </w:p>
    <w:p w:rsidR="00D2483F" w:rsidRPr="00077997" w:rsidP="004F5A6E" w14:paraId="2177D2F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6644" w:type="dxa"/>
        <w:tblLook w:val="04A0"/>
      </w:tblPr>
      <w:tblGrid>
        <w:gridCol w:w="1900"/>
        <w:gridCol w:w="1350"/>
        <w:gridCol w:w="1950"/>
        <w:gridCol w:w="1444"/>
      </w:tblGrid>
      <w:tr w14:paraId="204DBA76" w14:textId="77777777" w:rsidTr="00BB0EFA">
        <w:tblPrEx>
          <w:tblW w:w="6644"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53" w:rsidRPr="00077997" w:rsidP="00C72B2C" w14:paraId="4A701575" w14:textId="77777777">
            <w:pPr>
              <w:spacing w:after="0" w:line="240" w:lineRule="auto"/>
              <w:rPr>
                <w:rFonts w:ascii="Arial" w:hAnsi="Arial" w:cs="Arial"/>
                <w:color w:val="000000"/>
                <w:sz w:val="24"/>
                <w:szCs w:val="24"/>
              </w:rPr>
            </w:pPr>
            <w:r w:rsidRPr="00077997">
              <w:rPr>
                <w:rFonts w:ascii="Arial" w:hAnsi="Arial" w:cs="Arial"/>
                <w:color w:val="000000"/>
                <w:sz w:val="24"/>
                <w:szCs w:val="24"/>
              </w:rPr>
              <w:t> Summary (Annual numbers)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71C53" w:rsidRPr="00077997" w:rsidP="00C72B2C" w14:paraId="48F3F6D4"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Reporting</w:t>
            </w:r>
          </w:p>
        </w:tc>
        <w:tc>
          <w:tcPr>
            <w:tcW w:w="1950" w:type="dxa"/>
            <w:tcBorders>
              <w:top w:val="single" w:sz="4" w:space="0" w:color="auto"/>
              <w:left w:val="nil"/>
              <w:bottom w:val="single" w:sz="4" w:space="0" w:color="auto"/>
              <w:right w:val="single" w:sz="4" w:space="0" w:color="auto"/>
            </w:tcBorders>
            <w:shd w:val="clear" w:color="auto" w:fill="auto"/>
            <w:noWrap/>
            <w:vAlign w:val="bottom"/>
            <w:hideMark/>
          </w:tcPr>
          <w:p w:rsidR="00771C53" w:rsidRPr="00077997" w:rsidP="00C72B2C" w14:paraId="52510E3D"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Recordkeeping</w:t>
            </w:r>
          </w:p>
        </w:tc>
        <w:tc>
          <w:tcPr>
            <w:tcW w:w="1444" w:type="dxa"/>
            <w:tcBorders>
              <w:top w:val="single" w:sz="4" w:space="0" w:color="auto"/>
              <w:left w:val="nil"/>
              <w:bottom w:val="single" w:sz="4" w:space="0" w:color="auto"/>
              <w:right w:val="single" w:sz="4" w:space="0" w:color="auto"/>
            </w:tcBorders>
            <w:vAlign w:val="bottom"/>
          </w:tcPr>
          <w:p w:rsidR="00771C53" w:rsidRPr="00077997" w:rsidP="00C72B2C" w14:paraId="0A9C113B"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Disclosure</w:t>
            </w:r>
          </w:p>
        </w:tc>
      </w:tr>
      <w:tr w14:paraId="1F56F646" w14:textId="77777777" w:rsidTr="00BB0EFA">
        <w:tblPrEx>
          <w:tblW w:w="6644"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077997" w:rsidP="00C72B2C" w14:paraId="60F6F2EB"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 of Respondents</w:t>
            </w:r>
          </w:p>
        </w:tc>
        <w:tc>
          <w:tcPr>
            <w:tcW w:w="1350" w:type="dxa"/>
            <w:tcBorders>
              <w:top w:val="nil"/>
              <w:left w:val="nil"/>
              <w:bottom w:val="single" w:sz="4" w:space="0" w:color="auto"/>
              <w:right w:val="single" w:sz="4" w:space="0" w:color="auto"/>
            </w:tcBorders>
            <w:shd w:val="clear" w:color="auto" w:fill="auto"/>
            <w:noWrap/>
            <w:vAlign w:val="bottom"/>
          </w:tcPr>
          <w:p w:rsidR="00771C53" w:rsidRPr="00077997" w:rsidP="00C72B2C" w14:paraId="7CD20818" w14:textId="77777777">
            <w:pPr>
              <w:spacing w:after="0" w:line="240" w:lineRule="auto"/>
              <w:rPr>
                <w:rFonts w:ascii="Arial" w:hAnsi="Arial" w:cs="Arial"/>
                <w:color w:val="000000"/>
                <w:sz w:val="24"/>
                <w:szCs w:val="24"/>
              </w:rPr>
            </w:pPr>
          </w:p>
        </w:tc>
        <w:tc>
          <w:tcPr>
            <w:tcW w:w="1950" w:type="dxa"/>
            <w:tcBorders>
              <w:top w:val="nil"/>
              <w:left w:val="nil"/>
              <w:bottom w:val="single" w:sz="4" w:space="0" w:color="auto"/>
              <w:right w:val="single" w:sz="4" w:space="0" w:color="auto"/>
            </w:tcBorders>
            <w:shd w:val="clear" w:color="auto" w:fill="auto"/>
            <w:noWrap/>
            <w:vAlign w:val="bottom"/>
          </w:tcPr>
          <w:p w:rsidR="00771C53" w:rsidRPr="00077997" w:rsidP="00C72B2C" w14:paraId="208D820C" w14:textId="547DA001">
            <w:pPr>
              <w:spacing w:after="0" w:line="240" w:lineRule="auto"/>
              <w:rPr>
                <w:rFonts w:ascii="Arial" w:hAnsi="Arial" w:cs="Arial"/>
                <w:color w:val="000000"/>
                <w:sz w:val="24"/>
                <w:szCs w:val="24"/>
              </w:rPr>
            </w:pPr>
            <w:r>
              <w:rPr>
                <w:rFonts w:ascii="Arial" w:hAnsi="Arial" w:cs="Arial"/>
                <w:color w:val="000000"/>
                <w:sz w:val="24"/>
                <w:szCs w:val="24"/>
              </w:rPr>
              <w:t>15,9</w:t>
            </w:r>
            <w:r w:rsidR="006A3F7F">
              <w:rPr>
                <w:rFonts w:ascii="Arial" w:hAnsi="Arial" w:cs="Arial"/>
                <w:color w:val="000000"/>
                <w:sz w:val="24"/>
                <w:szCs w:val="24"/>
              </w:rPr>
              <w:t>91</w:t>
            </w:r>
          </w:p>
        </w:tc>
        <w:tc>
          <w:tcPr>
            <w:tcW w:w="1444" w:type="dxa"/>
            <w:tcBorders>
              <w:top w:val="nil"/>
              <w:left w:val="nil"/>
              <w:bottom w:val="single" w:sz="4" w:space="0" w:color="auto"/>
              <w:right w:val="single" w:sz="4" w:space="0" w:color="auto"/>
            </w:tcBorders>
          </w:tcPr>
          <w:p w:rsidR="00771C53" w:rsidRPr="00077997" w:rsidP="00C72B2C" w14:paraId="6FC2CD9D" w14:textId="77777777">
            <w:pPr>
              <w:spacing w:after="0" w:line="240" w:lineRule="auto"/>
              <w:rPr>
                <w:rFonts w:ascii="Arial" w:hAnsi="Arial" w:cs="Arial"/>
                <w:color w:val="000000"/>
                <w:sz w:val="24"/>
                <w:szCs w:val="24"/>
              </w:rPr>
            </w:pPr>
          </w:p>
        </w:tc>
      </w:tr>
      <w:tr w14:paraId="5BAAE5A8" w14:textId="77777777" w:rsidTr="00BB0EFA">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077997" w:rsidP="00C72B2C" w14:paraId="6632A72E"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 of Responses</w:t>
            </w:r>
            <w:r w:rsidRPr="00077997">
              <w:rPr>
                <w:rFonts w:ascii="Arial" w:hAnsi="Arial" w:cs="Arial"/>
                <w:b/>
                <w:bCs/>
                <w:noProof/>
                <w:color w:val="000000"/>
                <w:sz w:val="24"/>
                <w:szCs w:val="24"/>
              </w:rPr>
              <w:t xml:space="preserve"> per respondent</w:t>
            </w:r>
          </w:p>
        </w:tc>
        <w:tc>
          <w:tcPr>
            <w:tcW w:w="1350" w:type="dxa"/>
            <w:tcBorders>
              <w:top w:val="nil"/>
              <w:left w:val="nil"/>
              <w:bottom w:val="single" w:sz="4" w:space="0" w:color="auto"/>
              <w:right w:val="single" w:sz="4" w:space="0" w:color="auto"/>
            </w:tcBorders>
            <w:shd w:val="clear" w:color="auto" w:fill="auto"/>
            <w:noWrap/>
            <w:vAlign w:val="bottom"/>
          </w:tcPr>
          <w:p w:rsidR="00771C53" w:rsidRPr="00077997" w:rsidP="00C72B2C" w14:paraId="4044820D" w14:textId="77777777">
            <w:pPr>
              <w:spacing w:after="0" w:line="240" w:lineRule="auto"/>
              <w:rPr>
                <w:rFonts w:ascii="Arial" w:hAnsi="Arial" w:cs="Arial"/>
                <w:color w:val="000000"/>
                <w:sz w:val="24"/>
                <w:szCs w:val="24"/>
              </w:rPr>
            </w:pPr>
          </w:p>
        </w:tc>
        <w:tc>
          <w:tcPr>
            <w:tcW w:w="1950" w:type="dxa"/>
            <w:tcBorders>
              <w:top w:val="nil"/>
              <w:left w:val="nil"/>
              <w:bottom w:val="single" w:sz="4" w:space="0" w:color="auto"/>
              <w:right w:val="single" w:sz="4" w:space="0" w:color="auto"/>
            </w:tcBorders>
            <w:shd w:val="clear" w:color="auto" w:fill="auto"/>
            <w:noWrap/>
            <w:vAlign w:val="bottom"/>
          </w:tcPr>
          <w:p w:rsidR="00771C53" w:rsidRPr="00077997" w:rsidP="00C72B2C" w14:paraId="1F3E0D9B" w14:textId="77777777">
            <w:pPr>
              <w:spacing w:after="0" w:line="240" w:lineRule="auto"/>
              <w:rPr>
                <w:rFonts w:ascii="Arial" w:hAnsi="Arial" w:cs="Arial"/>
                <w:color w:val="000000"/>
                <w:sz w:val="24"/>
                <w:szCs w:val="24"/>
              </w:rPr>
            </w:pPr>
            <w:r w:rsidRPr="00077997">
              <w:rPr>
                <w:rFonts w:ascii="Arial" w:hAnsi="Arial" w:cs="Arial"/>
                <w:color w:val="000000"/>
                <w:sz w:val="24"/>
                <w:szCs w:val="24"/>
              </w:rPr>
              <w:t>1</w:t>
            </w:r>
          </w:p>
        </w:tc>
        <w:tc>
          <w:tcPr>
            <w:tcW w:w="1444" w:type="dxa"/>
            <w:tcBorders>
              <w:top w:val="nil"/>
              <w:left w:val="nil"/>
              <w:bottom w:val="single" w:sz="4" w:space="0" w:color="auto"/>
              <w:right w:val="single" w:sz="4" w:space="0" w:color="auto"/>
            </w:tcBorders>
          </w:tcPr>
          <w:p w:rsidR="00771C53" w:rsidRPr="00077997" w:rsidP="00C72B2C" w14:paraId="2A9CC7D4" w14:textId="77777777">
            <w:pPr>
              <w:spacing w:after="0" w:line="240" w:lineRule="auto"/>
              <w:rPr>
                <w:rFonts w:ascii="Arial" w:hAnsi="Arial" w:cs="Arial"/>
                <w:color w:val="000000"/>
                <w:sz w:val="24"/>
                <w:szCs w:val="24"/>
              </w:rPr>
            </w:pPr>
          </w:p>
        </w:tc>
      </w:tr>
      <w:tr w14:paraId="75CEA610" w14:textId="77777777" w:rsidTr="00BB0EFA">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077997" w:rsidP="00C72B2C" w14:paraId="46394F79"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Time per Response</w:t>
            </w:r>
          </w:p>
        </w:tc>
        <w:tc>
          <w:tcPr>
            <w:tcW w:w="1350" w:type="dxa"/>
            <w:tcBorders>
              <w:top w:val="nil"/>
              <w:left w:val="nil"/>
              <w:bottom w:val="single" w:sz="4" w:space="0" w:color="auto"/>
              <w:right w:val="single" w:sz="4" w:space="0" w:color="auto"/>
            </w:tcBorders>
            <w:shd w:val="clear" w:color="auto" w:fill="auto"/>
            <w:noWrap/>
            <w:vAlign w:val="bottom"/>
          </w:tcPr>
          <w:p w:rsidR="00771C53" w:rsidRPr="00077997" w:rsidP="00C72B2C" w14:paraId="1FAAAEF3" w14:textId="77777777">
            <w:pPr>
              <w:spacing w:after="0" w:line="240" w:lineRule="auto"/>
              <w:rPr>
                <w:rFonts w:ascii="Arial" w:hAnsi="Arial" w:cs="Arial"/>
                <w:color w:val="000000"/>
                <w:sz w:val="24"/>
                <w:szCs w:val="24"/>
              </w:rPr>
            </w:pPr>
          </w:p>
        </w:tc>
        <w:tc>
          <w:tcPr>
            <w:tcW w:w="1950" w:type="dxa"/>
            <w:tcBorders>
              <w:top w:val="nil"/>
              <w:left w:val="nil"/>
              <w:bottom w:val="single" w:sz="4" w:space="0" w:color="auto"/>
              <w:right w:val="single" w:sz="4" w:space="0" w:color="auto"/>
            </w:tcBorders>
            <w:shd w:val="clear" w:color="auto" w:fill="auto"/>
            <w:noWrap/>
            <w:vAlign w:val="bottom"/>
          </w:tcPr>
          <w:p w:rsidR="00771C53" w:rsidRPr="00077997" w:rsidP="00C72B2C" w14:paraId="72065985" w14:textId="49F26BFA">
            <w:pPr>
              <w:spacing w:after="0" w:line="240" w:lineRule="auto"/>
              <w:rPr>
                <w:rFonts w:ascii="Arial" w:hAnsi="Arial" w:cs="Arial"/>
                <w:color w:val="000000"/>
                <w:sz w:val="24"/>
                <w:szCs w:val="24"/>
              </w:rPr>
            </w:pPr>
            <w:r w:rsidRPr="00077997">
              <w:rPr>
                <w:rFonts w:ascii="Arial" w:hAnsi="Arial" w:cs="Arial"/>
                <w:color w:val="000000"/>
                <w:sz w:val="24"/>
                <w:szCs w:val="24"/>
              </w:rPr>
              <w:t>.00416</w:t>
            </w:r>
            <w:r w:rsidR="002C0549">
              <w:rPr>
                <w:rFonts w:ascii="Arial" w:hAnsi="Arial" w:cs="Arial"/>
                <w:color w:val="000000"/>
                <w:sz w:val="24"/>
                <w:szCs w:val="24"/>
              </w:rPr>
              <w:t>7</w:t>
            </w:r>
            <w:r w:rsidRPr="00077997">
              <w:rPr>
                <w:rFonts w:ascii="Arial" w:hAnsi="Arial" w:cs="Arial"/>
                <w:color w:val="000000"/>
                <w:sz w:val="24"/>
                <w:szCs w:val="24"/>
              </w:rPr>
              <w:t xml:space="preserve"> Hours</w:t>
            </w:r>
          </w:p>
        </w:tc>
        <w:tc>
          <w:tcPr>
            <w:tcW w:w="1444" w:type="dxa"/>
            <w:tcBorders>
              <w:top w:val="nil"/>
              <w:left w:val="nil"/>
              <w:bottom w:val="single" w:sz="4" w:space="0" w:color="auto"/>
              <w:right w:val="single" w:sz="4" w:space="0" w:color="auto"/>
            </w:tcBorders>
          </w:tcPr>
          <w:p w:rsidR="00771C53" w:rsidRPr="00077997" w:rsidP="00C72B2C" w14:paraId="78A53AD3" w14:textId="77777777">
            <w:pPr>
              <w:spacing w:after="0" w:line="240" w:lineRule="auto"/>
              <w:rPr>
                <w:rFonts w:ascii="Arial" w:hAnsi="Arial" w:cs="Arial"/>
                <w:color w:val="000000"/>
                <w:sz w:val="24"/>
                <w:szCs w:val="24"/>
              </w:rPr>
            </w:pPr>
          </w:p>
        </w:tc>
      </w:tr>
      <w:tr w14:paraId="57D808CB" w14:textId="77777777" w:rsidTr="00BB0EFA">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077997" w:rsidP="00C72B2C" w14:paraId="13C5A5EE"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Total # of responses</w:t>
            </w:r>
          </w:p>
        </w:tc>
        <w:tc>
          <w:tcPr>
            <w:tcW w:w="1350" w:type="dxa"/>
            <w:tcBorders>
              <w:top w:val="nil"/>
              <w:left w:val="nil"/>
              <w:bottom w:val="single" w:sz="4" w:space="0" w:color="auto"/>
              <w:right w:val="single" w:sz="4" w:space="0" w:color="auto"/>
            </w:tcBorders>
            <w:shd w:val="clear" w:color="auto" w:fill="auto"/>
            <w:noWrap/>
            <w:vAlign w:val="bottom"/>
          </w:tcPr>
          <w:p w:rsidR="00771C53" w:rsidRPr="00077997" w:rsidP="00C72B2C" w14:paraId="207B6784" w14:textId="77777777">
            <w:pPr>
              <w:spacing w:after="0" w:line="240" w:lineRule="auto"/>
              <w:rPr>
                <w:rFonts w:ascii="Arial" w:hAnsi="Arial" w:cs="Arial"/>
                <w:color w:val="000000"/>
                <w:sz w:val="24"/>
                <w:szCs w:val="24"/>
              </w:rPr>
            </w:pPr>
          </w:p>
        </w:tc>
        <w:tc>
          <w:tcPr>
            <w:tcW w:w="1950" w:type="dxa"/>
            <w:tcBorders>
              <w:top w:val="nil"/>
              <w:left w:val="nil"/>
              <w:bottom w:val="single" w:sz="4" w:space="0" w:color="auto"/>
              <w:right w:val="single" w:sz="4" w:space="0" w:color="auto"/>
            </w:tcBorders>
            <w:shd w:val="clear" w:color="auto" w:fill="auto"/>
            <w:noWrap/>
            <w:vAlign w:val="bottom"/>
          </w:tcPr>
          <w:p w:rsidR="00771C53" w:rsidRPr="00077997" w:rsidP="00C72B2C" w14:paraId="393EF471" w14:textId="727033E8">
            <w:pPr>
              <w:spacing w:after="0" w:line="240" w:lineRule="auto"/>
              <w:rPr>
                <w:rFonts w:ascii="Arial" w:hAnsi="Arial" w:cs="Arial"/>
                <w:color w:val="000000"/>
                <w:sz w:val="24"/>
                <w:szCs w:val="24"/>
              </w:rPr>
            </w:pPr>
            <w:r>
              <w:rPr>
                <w:rFonts w:ascii="Arial" w:hAnsi="Arial" w:cs="Arial"/>
                <w:color w:val="000000"/>
                <w:sz w:val="24"/>
                <w:szCs w:val="24"/>
              </w:rPr>
              <w:t>15,9</w:t>
            </w:r>
            <w:r w:rsidR="006A3F7F">
              <w:rPr>
                <w:rFonts w:ascii="Arial" w:hAnsi="Arial" w:cs="Arial"/>
                <w:color w:val="000000"/>
                <w:sz w:val="24"/>
                <w:szCs w:val="24"/>
              </w:rPr>
              <w:t>91</w:t>
            </w:r>
          </w:p>
        </w:tc>
        <w:tc>
          <w:tcPr>
            <w:tcW w:w="1444" w:type="dxa"/>
            <w:tcBorders>
              <w:top w:val="nil"/>
              <w:left w:val="nil"/>
              <w:bottom w:val="single" w:sz="4" w:space="0" w:color="auto"/>
              <w:right w:val="single" w:sz="4" w:space="0" w:color="auto"/>
            </w:tcBorders>
          </w:tcPr>
          <w:p w:rsidR="00771C53" w:rsidRPr="00077997" w:rsidP="00C72B2C" w14:paraId="3F346373" w14:textId="77777777">
            <w:pPr>
              <w:spacing w:after="0" w:line="240" w:lineRule="auto"/>
              <w:rPr>
                <w:rFonts w:ascii="Arial" w:hAnsi="Arial" w:cs="Arial"/>
                <w:color w:val="000000"/>
                <w:sz w:val="24"/>
                <w:szCs w:val="24"/>
              </w:rPr>
            </w:pPr>
          </w:p>
        </w:tc>
      </w:tr>
      <w:tr w14:paraId="1EA8570D" w14:textId="77777777" w:rsidTr="00BB0EFA">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71C53" w:rsidRPr="00077997" w:rsidP="00C72B2C" w14:paraId="15D641AB"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Total burden (hours)</w:t>
            </w:r>
          </w:p>
        </w:tc>
        <w:tc>
          <w:tcPr>
            <w:tcW w:w="1350" w:type="dxa"/>
            <w:tcBorders>
              <w:top w:val="nil"/>
              <w:left w:val="nil"/>
              <w:bottom w:val="single" w:sz="4" w:space="0" w:color="auto"/>
              <w:right w:val="single" w:sz="4" w:space="0" w:color="auto"/>
            </w:tcBorders>
            <w:shd w:val="clear" w:color="auto" w:fill="auto"/>
            <w:noWrap/>
            <w:vAlign w:val="bottom"/>
          </w:tcPr>
          <w:p w:rsidR="00771C53" w:rsidRPr="00077997" w:rsidP="00C72B2C" w14:paraId="57A20281" w14:textId="77777777">
            <w:pPr>
              <w:spacing w:after="0" w:line="240" w:lineRule="auto"/>
              <w:rPr>
                <w:rFonts w:ascii="Arial" w:hAnsi="Arial" w:cs="Arial"/>
                <w:color w:val="000000"/>
                <w:sz w:val="24"/>
                <w:szCs w:val="24"/>
              </w:rPr>
            </w:pPr>
          </w:p>
        </w:tc>
        <w:tc>
          <w:tcPr>
            <w:tcW w:w="1950" w:type="dxa"/>
            <w:tcBorders>
              <w:top w:val="nil"/>
              <w:left w:val="nil"/>
              <w:bottom w:val="single" w:sz="4" w:space="0" w:color="auto"/>
              <w:right w:val="single" w:sz="4" w:space="0" w:color="auto"/>
            </w:tcBorders>
            <w:shd w:val="clear" w:color="auto" w:fill="auto"/>
            <w:noWrap/>
            <w:vAlign w:val="bottom"/>
          </w:tcPr>
          <w:p w:rsidR="00771C53" w:rsidRPr="00077997" w:rsidP="00C72B2C" w14:paraId="7D46F057" w14:textId="797CCBD1">
            <w:pPr>
              <w:spacing w:after="0" w:line="240" w:lineRule="auto"/>
              <w:rPr>
                <w:rFonts w:ascii="Arial" w:hAnsi="Arial" w:cs="Arial"/>
                <w:color w:val="000000"/>
                <w:sz w:val="24"/>
                <w:szCs w:val="24"/>
              </w:rPr>
            </w:pPr>
            <w:r>
              <w:rPr>
                <w:rFonts w:ascii="Arial" w:hAnsi="Arial" w:cs="Arial"/>
                <w:color w:val="000000"/>
                <w:sz w:val="24"/>
                <w:szCs w:val="24"/>
              </w:rPr>
              <w:t>6</w:t>
            </w:r>
            <w:r w:rsidR="002C0549">
              <w:rPr>
                <w:rFonts w:ascii="Arial" w:hAnsi="Arial" w:cs="Arial"/>
                <w:color w:val="000000"/>
                <w:sz w:val="24"/>
                <w:szCs w:val="24"/>
              </w:rPr>
              <w:t>6.6</w:t>
            </w:r>
            <w:r>
              <w:rPr>
                <w:rFonts w:ascii="Arial" w:hAnsi="Arial" w:cs="Arial"/>
                <w:color w:val="000000"/>
                <w:sz w:val="24"/>
                <w:szCs w:val="24"/>
              </w:rPr>
              <w:t xml:space="preserve"> </w:t>
            </w:r>
            <w:r w:rsidRPr="00077997" w:rsidR="00077997">
              <w:rPr>
                <w:rFonts w:ascii="Arial" w:hAnsi="Arial" w:cs="Arial"/>
                <w:color w:val="000000"/>
                <w:sz w:val="24"/>
                <w:szCs w:val="24"/>
              </w:rPr>
              <w:t>Hours</w:t>
            </w:r>
          </w:p>
        </w:tc>
        <w:tc>
          <w:tcPr>
            <w:tcW w:w="1444" w:type="dxa"/>
            <w:tcBorders>
              <w:top w:val="nil"/>
              <w:left w:val="nil"/>
              <w:bottom w:val="single" w:sz="4" w:space="0" w:color="auto"/>
              <w:right w:val="single" w:sz="4" w:space="0" w:color="auto"/>
            </w:tcBorders>
          </w:tcPr>
          <w:p w:rsidR="00771C53" w:rsidRPr="00077997" w:rsidP="00C72B2C" w14:paraId="257F45E0" w14:textId="77777777">
            <w:pPr>
              <w:spacing w:after="0" w:line="240" w:lineRule="auto"/>
              <w:rPr>
                <w:rFonts w:ascii="Arial" w:hAnsi="Arial" w:cs="Arial"/>
                <w:color w:val="000000"/>
                <w:sz w:val="24"/>
                <w:szCs w:val="24"/>
              </w:rPr>
            </w:pPr>
          </w:p>
        </w:tc>
      </w:tr>
    </w:tbl>
    <w:p w:rsidR="001F0724" w:rsidRPr="00077997" w:rsidP="001F0724" w14:paraId="3B205BCC"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077997" w:rsidP="00C64707" w14:paraId="636E8549"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D2483F" w:rsidRPr="00077997" w:rsidP="00D2483F" w14:paraId="21FC3C1B" w14:textId="77777777">
      <w:pPr>
        <w:rPr>
          <w:rFonts w:ascii="Arial" w:hAnsi="Arial" w:cs="Arial"/>
          <w:sz w:val="24"/>
          <w:szCs w:val="24"/>
        </w:rPr>
      </w:pPr>
    </w:p>
    <w:p w:rsidR="00D2483F" w:rsidRPr="00077997" w:rsidP="00D2483F" w14:paraId="649A9194" w14:textId="77777777">
      <w:pPr>
        <w:rPr>
          <w:rFonts w:ascii="Arial" w:hAnsi="Arial" w:cs="Arial"/>
          <w:sz w:val="24"/>
          <w:szCs w:val="24"/>
        </w:rPr>
      </w:pPr>
      <w:r w:rsidRPr="00077997">
        <w:rPr>
          <w:rFonts w:ascii="Arial" w:hAnsi="Arial" w:cs="Arial"/>
          <w:sz w:val="24"/>
          <w:szCs w:val="24"/>
        </w:rPr>
        <w:t>There are no additional costs not already included in #12.</w:t>
      </w:r>
    </w:p>
    <w:p w:rsidR="00C64707" w:rsidRPr="00077997" w:rsidP="00C64707" w14:paraId="18CFB655" w14:textId="09F5AC73">
      <w:pPr>
        <w:shd w:val="clear" w:color="auto" w:fill="FFFFFF"/>
        <w:spacing w:after="0" w:line="240" w:lineRule="auto"/>
        <w:rPr>
          <w:rFonts w:ascii="Arial" w:eastAsia="Times New Roman" w:hAnsi="Arial" w:cs="Arial"/>
          <w:color w:val="555555"/>
          <w:sz w:val="24"/>
          <w:szCs w:val="24"/>
        </w:rPr>
      </w:pPr>
    </w:p>
    <w:p w:rsidR="00C64707" w:rsidRPr="00077997" w:rsidP="00C64707" w14:paraId="73928D01" w14:textId="77777777">
      <w:pPr>
        <w:shd w:val="clear" w:color="auto" w:fill="FFFFFF"/>
        <w:spacing w:after="0" w:line="240" w:lineRule="auto"/>
        <w:rPr>
          <w:rFonts w:ascii="Arial" w:eastAsia="Times New Roman" w:hAnsi="Arial" w:cs="Arial"/>
          <w:b/>
          <w:bCs/>
          <w:color w:val="555555"/>
          <w:sz w:val="24"/>
          <w:szCs w:val="24"/>
        </w:rPr>
      </w:pPr>
      <w:r w:rsidRPr="00077997">
        <w:rPr>
          <w:rFonts w:ascii="Arial" w:eastAsia="Times New Roman" w:hAnsi="Arial" w:cs="Arial"/>
          <w:b/>
          <w:bCs/>
          <w:color w:val="555555"/>
          <w:sz w:val="24"/>
          <w:szCs w:val="24"/>
        </w:rPr>
        <w:t xml:space="preserve">14. Provide estimates of annualized costs to the Federal government. Also, provide a description of the method used to estimate cost, which should include quantification of hours, operational expenses (such as equipment, overhead, </w:t>
      </w:r>
      <w:r w:rsidRPr="00077997">
        <w:rPr>
          <w:rFonts w:ascii="Arial" w:eastAsia="Times New Roman" w:hAnsi="Arial" w:cs="Arial"/>
          <w:b/>
          <w:bCs/>
          <w:color w:val="555555"/>
          <w:sz w:val="24"/>
          <w:szCs w:val="24"/>
        </w:rPr>
        <w:t>printing, and support staff), and any other expense that would not have been incurred without this collection of information.</w:t>
      </w:r>
    </w:p>
    <w:p w:rsidR="00EF371E" w:rsidRPr="00077997" w:rsidP="00C64707" w14:paraId="58384D0F" w14:textId="77777777">
      <w:pPr>
        <w:shd w:val="clear" w:color="auto" w:fill="FFFFFF"/>
        <w:spacing w:after="0" w:line="240" w:lineRule="auto"/>
        <w:rPr>
          <w:rFonts w:ascii="Arial" w:eastAsia="Times New Roman" w:hAnsi="Arial" w:cs="Arial"/>
          <w:b/>
          <w:bCs/>
          <w:color w:val="555555"/>
          <w:sz w:val="24"/>
          <w:szCs w:val="24"/>
        </w:rPr>
      </w:pPr>
    </w:p>
    <w:p w:rsidR="00EF371E" w:rsidRPr="00077997" w:rsidP="00EF371E" w14:paraId="02F10F4C" w14:textId="5C0EBEC2">
      <w:pPr>
        <w:rPr>
          <w:rFonts w:ascii="Arial" w:hAnsi="Arial" w:cs="Arial"/>
          <w:sz w:val="24"/>
          <w:szCs w:val="24"/>
        </w:rPr>
      </w:pPr>
      <w:r w:rsidRPr="167FCE78">
        <w:rPr>
          <w:rFonts w:ascii="Arial" w:hAnsi="Arial" w:cs="Arial"/>
          <w:sz w:val="24"/>
          <w:szCs w:val="24"/>
        </w:rPr>
        <w:t xml:space="preserve">The FAA estimates that </w:t>
      </w:r>
      <w:r w:rsidRPr="167FCE78">
        <w:rPr>
          <w:rFonts w:ascii="Arial" w:hAnsi="Arial" w:cs="Arial"/>
          <w:sz w:val="24"/>
          <w:szCs w:val="24"/>
        </w:rPr>
        <w:t>in a given year</w:t>
      </w:r>
      <w:r w:rsidRPr="167FCE78">
        <w:rPr>
          <w:rFonts w:ascii="Arial" w:hAnsi="Arial" w:cs="Arial"/>
          <w:sz w:val="24"/>
          <w:szCs w:val="24"/>
        </w:rPr>
        <w:t xml:space="preserve"> there are, on average, 70 part-121 carriers</w:t>
      </w:r>
      <w:r w:rsidRPr="32CA6DBE" w:rsidR="7A09DC5D">
        <w:rPr>
          <w:rFonts w:ascii="Arial" w:hAnsi="Arial" w:cs="Arial"/>
          <w:sz w:val="24"/>
          <w:szCs w:val="24"/>
        </w:rPr>
        <w:t>, each with an average of 3 fleet ty</w:t>
      </w:r>
      <w:r w:rsidRPr="167FCE78" w:rsidR="7A09DC5D">
        <w:rPr>
          <w:rFonts w:ascii="Arial" w:hAnsi="Arial" w:cs="Arial"/>
          <w:sz w:val="24"/>
          <w:szCs w:val="24"/>
        </w:rPr>
        <w:t>pes</w:t>
      </w:r>
      <w:r w:rsidRPr="167FCE78" w:rsidR="595B3F89">
        <w:rPr>
          <w:rFonts w:ascii="Arial" w:hAnsi="Arial" w:cs="Arial"/>
          <w:sz w:val="24"/>
          <w:szCs w:val="24"/>
        </w:rPr>
        <w:t>, resulting in a total of 210 fleet types</w:t>
      </w:r>
      <w:r w:rsidRPr="167FCE78">
        <w:rPr>
          <w:rFonts w:ascii="Arial" w:hAnsi="Arial" w:cs="Arial"/>
          <w:sz w:val="24"/>
          <w:szCs w:val="24"/>
        </w:rPr>
        <w:t>.  The FAA further estimates that</w:t>
      </w:r>
      <w:r w:rsidRPr="167FCE78" w:rsidR="29B2063D">
        <w:rPr>
          <w:rFonts w:ascii="Arial" w:hAnsi="Arial" w:cs="Arial"/>
          <w:sz w:val="24"/>
          <w:szCs w:val="24"/>
        </w:rPr>
        <w:t xml:space="preserve"> </w:t>
      </w:r>
      <w:r w:rsidRPr="167FCE78" w:rsidR="45533A41">
        <w:rPr>
          <w:rFonts w:ascii="Arial" w:hAnsi="Arial" w:cs="Arial"/>
          <w:sz w:val="24"/>
          <w:szCs w:val="24"/>
        </w:rPr>
        <w:t>an FAA aviation safety inspector</w:t>
      </w:r>
      <w:r w:rsidRPr="167FCE78" w:rsidR="6B66E37C">
        <w:rPr>
          <w:rFonts w:ascii="Arial" w:hAnsi="Arial" w:cs="Arial"/>
          <w:sz w:val="24"/>
          <w:szCs w:val="24"/>
        </w:rPr>
        <w:t xml:space="preserve"> (ASI)</w:t>
      </w:r>
      <w:r w:rsidRPr="32CA6DBE" w:rsidR="45533A41">
        <w:rPr>
          <w:rFonts w:ascii="Arial" w:hAnsi="Arial" w:cs="Arial"/>
          <w:sz w:val="24"/>
          <w:szCs w:val="24"/>
        </w:rPr>
        <w:t>, GS-13, St</w:t>
      </w:r>
      <w:r w:rsidRPr="167FCE78" w:rsidR="45533A41">
        <w:rPr>
          <w:rFonts w:ascii="Arial" w:hAnsi="Arial" w:cs="Arial"/>
          <w:sz w:val="24"/>
          <w:szCs w:val="24"/>
        </w:rPr>
        <w:t>ep 5, Rest-of-USA locality</w:t>
      </w:r>
      <w:r>
        <w:rPr>
          <w:rStyle w:val="FootnoteReference"/>
          <w:rFonts w:ascii="Arial" w:hAnsi="Arial" w:cs="Arial"/>
          <w:sz w:val="24"/>
          <w:szCs w:val="24"/>
        </w:rPr>
        <w:footnoteReference w:id="6"/>
      </w:r>
      <w:r w:rsidRPr="167FCE78" w:rsidR="45533A41">
        <w:rPr>
          <w:rFonts w:ascii="Arial" w:hAnsi="Arial" w:cs="Arial"/>
          <w:sz w:val="24"/>
          <w:szCs w:val="24"/>
        </w:rPr>
        <w:t xml:space="preserve">, would spend 3 hours per year inspecting </w:t>
      </w:r>
      <w:r w:rsidRPr="167FCE78" w:rsidR="1F7779A8">
        <w:rPr>
          <w:rFonts w:ascii="Arial" w:hAnsi="Arial" w:cs="Arial"/>
          <w:sz w:val="24"/>
          <w:szCs w:val="24"/>
        </w:rPr>
        <w:t xml:space="preserve">records for </w:t>
      </w:r>
      <w:r w:rsidRPr="167FCE78" w:rsidR="45533A41">
        <w:rPr>
          <w:rFonts w:ascii="Arial" w:hAnsi="Arial" w:cs="Arial"/>
          <w:sz w:val="24"/>
          <w:szCs w:val="24"/>
        </w:rPr>
        <w:t>e</w:t>
      </w:r>
      <w:r w:rsidRPr="167FCE78" w:rsidR="67448BC4">
        <w:rPr>
          <w:rFonts w:ascii="Arial" w:hAnsi="Arial" w:cs="Arial"/>
          <w:sz w:val="24"/>
          <w:szCs w:val="24"/>
        </w:rPr>
        <w:t>ach fleet type.</w:t>
      </w:r>
      <w:r w:rsidRPr="167FCE78">
        <w:rPr>
          <w:rFonts w:ascii="Arial" w:hAnsi="Arial" w:cs="Arial"/>
          <w:sz w:val="24"/>
          <w:szCs w:val="24"/>
        </w:rPr>
        <w:t xml:space="preserve"> </w:t>
      </w:r>
    </w:p>
    <w:p w:rsidR="00C64707" w:rsidRPr="00077997" w:rsidP="167FCE78" w14:paraId="7BD1FF59" w14:textId="77777777">
      <w:pPr>
        <w:shd w:val="clear" w:color="auto" w:fill="FFFFFF" w:themeFill="background1"/>
        <w:spacing w:after="0" w:line="240" w:lineRule="auto"/>
        <w:rPr>
          <w:rFonts w:ascii="Arial" w:eastAsia="Times New Roman" w:hAnsi="Arial" w:cs="Arial"/>
          <w:color w:val="555555"/>
          <w:sz w:val="24"/>
          <w:szCs w:val="24"/>
        </w:rPr>
      </w:pPr>
    </w:p>
    <w:p w:rsidR="62788943" w:rsidP="167FCE78" w14:paraId="5DFB7A9E" w14:textId="1F5740E0">
      <w:pPr>
        <w:shd w:val="clear" w:color="auto" w:fill="FFFFFF" w:themeFill="background1"/>
        <w:spacing w:after="0" w:line="240" w:lineRule="auto"/>
        <w:rPr>
          <w:rFonts w:ascii="Arial" w:eastAsia="Times New Roman" w:hAnsi="Arial" w:cs="Arial"/>
          <w:color w:val="555555"/>
          <w:sz w:val="24"/>
          <w:szCs w:val="24"/>
        </w:rPr>
      </w:pPr>
      <w:r w:rsidRPr="32CA6DBE">
        <w:rPr>
          <w:rFonts w:ascii="Arial" w:eastAsia="Times New Roman" w:hAnsi="Arial" w:cs="Arial"/>
          <w:color w:val="555555"/>
          <w:sz w:val="24"/>
          <w:szCs w:val="24"/>
        </w:rPr>
        <w:t>ASI annual salary: $103,396; fully burdened salary</w:t>
      </w:r>
      <w:r w:rsidRPr="32CA6DBE" w:rsidR="5CAA7F0C">
        <w:rPr>
          <w:rFonts w:ascii="Arial" w:eastAsia="Times New Roman" w:hAnsi="Arial" w:cs="Arial"/>
          <w:color w:val="555555"/>
          <w:sz w:val="24"/>
          <w:szCs w:val="24"/>
        </w:rPr>
        <w:t>: $</w:t>
      </w:r>
      <w:r w:rsidR="00BE0CBA">
        <w:rPr>
          <w:rFonts w:ascii="Arial" w:eastAsia="Times New Roman" w:hAnsi="Arial" w:cs="Arial"/>
          <w:color w:val="555555"/>
          <w:sz w:val="24"/>
          <w:szCs w:val="24"/>
        </w:rPr>
        <w:t>195,118</w:t>
      </w:r>
      <w:r w:rsidR="001F12C9">
        <w:rPr>
          <w:rFonts w:ascii="Arial" w:eastAsia="Times New Roman" w:hAnsi="Arial" w:cs="Arial"/>
          <w:color w:val="555555"/>
          <w:sz w:val="24"/>
          <w:szCs w:val="24"/>
        </w:rPr>
        <w:t xml:space="preserve"> ($103,396/.62)</w:t>
      </w:r>
      <w:r w:rsidR="0011760E">
        <w:rPr>
          <w:rFonts w:ascii="Arial" w:eastAsia="Times New Roman" w:hAnsi="Arial" w:cs="Arial"/>
          <w:color w:val="555555"/>
          <w:sz w:val="24"/>
          <w:szCs w:val="24"/>
        </w:rPr>
        <w:t>*(1.17)</w:t>
      </w:r>
      <w:r w:rsidRPr="32CA6DBE" w:rsidR="5CAA7F0C">
        <w:rPr>
          <w:rFonts w:ascii="Arial" w:eastAsia="Times New Roman" w:hAnsi="Arial" w:cs="Arial"/>
          <w:color w:val="555555"/>
          <w:sz w:val="24"/>
          <w:szCs w:val="24"/>
        </w:rPr>
        <w:t xml:space="preserve">. Hourly rate: </w:t>
      </w:r>
      <w:r w:rsidR="0011760E">
        <w:rPr>
          <w:rFonts w:ascii="Arial" w:eastAsia="Times New Roman" w:hAnsi="Arial" w:cs="Arial"/>
          <w:color w:val="555555"/>
          <w:sz w:val="24"/>
          <w:szCs w:val="24"/>
        </w:rPr>
        <w:t>$195,118</w:t>
      </w:r>
      <w:r w:rsidRPr="32CA6DBE" w:rsidR="5CAA7F0C">
        <w:rPr>
          <w:rFonts w:ascii="Arial" w:eastAsia="Times New Roman" w:hAnsi="Arial" w:cs="Arial"/>
          <w:color w:val="555555"/>
          <w:sz w:val="24"/>
          <w:szCs w:val="24"/>
        </w:rPr>
        <w:t xml:space="preserve">/2,080 = </w:t>
      </w:r>
      <w:r w:rsidRPr="32CA6DBE">
        <w:rPr>
          <w:rFonts w:ascii="Arial" w:eastAsia="Times New Roman" w:hAnsi="Arial" w:cs="Arial"/>
          <w:color w:val="555555"/>
          <w:sz w:val="24"/>
          <w:szCs w:val="24"/>
        </w:rPr>
        <w:t xml:space="preserve"> </w:t>
      </w:r>
      <w:r w:rsidRPr="32CA6DBE" w:rsidR="2AF1EFE4">
        <w:rPr>
          <w:rFonts w:ascii="Arial" w:eastAsia="Times New Roman" w:hAnsi="Arial" w:cs="Arial"/>
          <w:color w:val="555555"/>
          <w:sz w:val="24"/>
          <w:szCs w:val="24"/>
        </w:rPr>
        <w:t>$</w:t>
      </w:r>
      <w:r w:rsidR="000166D5">
        <w:rPr>
          <w:rFonts w:ascii="Arial" w:eastAsia="Times New Roman" w:hAnsi="Arial" w:cs="Arial"/>
          <w:color w:val="555555"/>
          <w:sz w:val="24"/>
          <w:szCs w:val="24"/>
        </w:rPr>
        <w:t>93.80</w:t>
      </w:r>
      <w:r w:rsidRPr="32CA6DBE" w:rsidR="2AF1EFE4">
        <w:rPr>
          <w:rFonts w:ascii="Arial" w:eastAsia="Times New Roman" w:hAnsi="Arial" w:cs="Arial"/>
          <w:color w:val="555555"/>
          <w:sz w:val="24"/>
          <w:szCs w:val="24"/>
        </w:rPr>
        <w:t>.</w:t>
      </w:r>
    </w:p>
    <w:p w:rsidR="167FCE78" w:rsidP="167FCE78" w14:paraId="123711FF" w14:textId="354CD411">
      <w:pPr>
        <w:shd w:val="clear" w:color="auto" w:fill="FFFFFF" w:themeFill="background1"/>
        <w:spacing w:after="0" w:line="240" w:lineRule="auto"/>
        <w:rPr>
          <w:rFonts w:ascii="Arial" w:eastAsia="Times New Roman" w:hAnsi="Arial" w:cs="Arial"/>
          <w:color w:val="555555"/>
          <w:sz w:val="24"/>
          <w:szCs w:val="24"/>
        </w:rPr>
      </w:pPr>
    </w:p>
    <w:p w:rsidR="2AF1EFE4" w:rsidP="167FCE78" w14:paraId="6486262E" w14:textId="1322B473">
      <w:pPr>
        <w:shd w:val="clear" w:color="auto" w:fill="FFFFFF" w:themeFill="background1"/>
        <w:spacing w:after="0" w:line="240" w:lineRule="auto"/>
        <w:rPr>
          <w:rFonts w:ascii="Arial" w:eastAsia="Times New Roman" w:hAnsi="Arial" w:cs="Arial"/>
          <w:color w:val="555555"/>
          <w:sz w:val="24"/>
          <w:szCs w:val="24"/>
        </w:rPr>
      </w:pPr>
      <w:r w:rsidRPr="32CA6DBE">
        <w:rPr>
          <w:rFonts w:ascii="Arial" w:eastAsia="Times New Roman" w:hAnsi="Arial" w:cs="Arial"/>
          <w:color w:val="555555"/>
          <w:sz w:val="24"/>
          <w:szCs w:val="24"/>
        </w:rPr>
        <w:t xml:space="preserve">70 part 121 carriers * 3 fleet types * </w:t>
      </w:r>
      <w:r w:rsidRPr="32CA6DBE" w:rsidR="286C4AE9">
        <w:rPr>
          <w:rFonts w:ascii="Arial" w:eastAsia="Times New Roman" w:hAnsi="Arial" w:cs="Arial"/>
          <w:color w:val="555555"/>
          <w:sz w:val="24"/>
          <w:szCs w:val="24"/>
        </w:rPr>
        <w:t>3 hours per fleet type = 630 ASI hours per year.</w:t>
      </w:r>
    </w:p>
    <w:p w:rsidR="167FCE78" w:rsidP="167FCE78" w14:paraId="75BB3F66" w14:textId="2382661E">
      <w:pPr>
        <w:shd w:val="clear" w:color="auto" w:fill="FFFFFF" w:themeFill="background1"/>
        <w:spacing w:after="0" w:line="240" w:lineRule="auto"/>
        <w:rPr>
          <w:rFonts w:ascii="Arial" w:eastAsia="Times New Roman" w:hAnsi="Arial" w:cs="Arial"/>
          <w:color w:val="555555"/>
          <w:sz w:val="24"/>
          <w:szCs w:val="24"/>
        </w:rPr>
      </w:pPr>
    </w:p>
    <w:p w:rsidR="286C4AE9" w:rsidP="167FCE78" w14:paraId="3C210185" w14:textId="23B78E4F">
      <w:pPr>
        <w:shd w:val="clear" w:color="auto" w:fill="FFFFFF" w:themeFill="background1"/>
        <w:spacing w:after="0" w:line="240" w:lineRule="auto"/>
        <w:rPr>
          <w:rFonts w:ascii="Arial" w:eastAsia="Times New Roman" w:hAnsi="Arial" w:cs="Arial"/>
          <w:b/>
          <w:bCs/>
          <w:color w:val="555555"/>
          <w:sz w:val="24"/>
          <w:szCs w:val="24"/>
        </w:rPr>
      </w:pPr>
      <w:r w:rsidRPr="32CA6DBE">
        <w:rPr>
          <w:rFonts w:ascii="Arial" w:eastAsia="Times New Roman" w:hAnsi="Arial" w:cs="Arial"/>
          <w:b/>
          <w:bCs/>
          <w:color w:val="555555"/>
          <w:sz w:val="24"/>
          <w:szCs w:val="24"/>
        </w:rPr>
        <w:t>TOTAL ANNUAL FAA COST: 630 * $</w:t>
      </w:r>
      <w:r w:rsidR="000166D5">
        <w:rPr>
          <w:rFonts w:ascii="Arial" w:eastAsia="Times New Roman" w:hAnsi="Arial" w:cs="Arial"/>
          <w:b/>
          <w:bCs/>
          <w:color w:val="555555"/>
          <w:sz w:val="24"/>
          <w:szCs w:val="24"/>
        </w:rPr>
        <w:t>93.80</w:t>
      </w:r>
      <w:r w:rsidRPr="32CA6DBE">
        <w:rPr>
          <w:rFonts w:ascii="Arial" w:eastAsia="Times New Roman" w:hAnsi="Arial" w:cs="Arial"/>
          <w:b/>
          <w:bCs/>
          <w:color w:val="555555"/>
          <w:sz w:val="24"/>
          <w:szCs w:val="24"/>
        </w:rPr>
        <w:t xml:space="preserve"> = $</w:t>
      </w:r>
      <w:r w:rsidR="000E7BAC">
        <w:rPr>
          <w:rFonts w:ascii="Arial" w:eastAsia="Times New Roman" w:hAnsi="Arial" w:cs="Arial"/>
          <w:b/>
          <w:bCs/>
          <w:color w:val="555555"/>
          <w:sz w:val="24"/>
          <w:szCs w:val="24"/>
        </w:rPr>
        <w:t>59,094</w:t>
      </w:r>
      <w:r w:rsidRPr="32CA6DBE">
        <w:rPr>
          <w:rFonts w:ascii="Arial" w:eastAsia="Times New Roman" w:hAnsi="Arial" w:cs="Arial"/>
          <w:b/>
          <w:bCs/>
          <w:color w:val="555555"/>
          <w:sz w:val="24"/>
          <w:szCs w:val="24"/>
        </w:rPr>
        <w:t xml:space="preserve"> </w:t>
      </w:r>
    </w:p>
    <w:p w:rsidR="167FCE78" w:rsidP="167FCE78" w14:paraId="23C7D36A" w14:textId="4B445A99">
      <w:pPr>
        <w:shd w:val="clear" w:color="auto" w:fill="FFFFFF" w:themeFill="background1"/>
        <w:spacing w:after="0" w:line="240" w:lineRule="auto"/>
        <w:rPr>
          <w:rFonts w:ascii="Arial" w:eastAsia="Times New Roman" w:hAnsi="Arial" w:cs="Arial"/>
          <w:b/>
          <w:bCs/>
          <w:color w:val="555555"/>
          <w:sz w:val="24"/>
          <w:szCs w:val="24"/>
        </w:rPr>
      </w:pPr>
    </w:p>
    <w:p w:rsidR="00C64707" w:rsidRPr="00077997" w:rsidP="00C64707" w14:paraId="423DF5F0"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15. Explain the reasons for any program changes or adjustments.</w:t>
      </w:r>
    </w:p>
    <w:p w:rsidR="00EF371E" w:rsidRPr="00077997" w:rsidP="00EF371E" w14:paraId="5E10D4B9" w14:textId="77777777">
      <w:pPr>
        <w:rPr>
          <w:rFonts w:ascii="Arial" w:hAnsi="Arial" w:cs="Arial"/>
          <w:sz w:val="24"/>
          <w:szCs w:val="24"/>
        </w:rPr>
      </w:pPr>
    </w:p>
    <w:p w:rsidR="00EF371E" w:rsidRPr="00077997" w:rsidP="00EF371E" w14:paraId="46BDA38F" w14:textId="0635DD59">
      <w:pPr>
        <w:rPr>
          <w:rFonts w:ascii="Arial" w:hAnsi="Arial" w:cs="Arial"/>
          <w:sz w:val="24"/>
          <w:szCs w:val="24"/>
        </w:rPr>
      </w:pPr>
      <w:r w:rsidRPr="32CA6DBE">
        <w:rPr>
          <w:rFonts w:ascii="Arial" w:hAnsi="Arial" w:cs="Arial"/>
          <w:sz w:val="24"/>
          <w:szCs w:val="24"/>
        </w:rPr>
        <w:t>In the notice of proposed rulemaking, Inte</w:t>
      </w:r>
      <w:r w:rsidRPr="32CA6DBE" w:rsidR="00DA02A7">
        <w:rPr>
          <w:rFonts w:ascii="Arial" w:hAnsi="Arial" w:cs="Arial"/>
          <w:sz w:val="24"/>
          <w:szCs w:val="24"/>
        </w:rPr>
        <w:t>g</w:t>
      </w:r>
      <w:r w:rsidRPr="32CA6DBE">
        <w:rPr>
          <w:rFonts w:ascii="Arial" w:hAnsi="Arial" w:cs="Arial"/>
          <w:sz w:val="24"/>
          <w:szCs w:val="24"/>
        </w:rPr>
        <w:t>ration of Powered-Lift: Pilot Certification and Operations</w:t>
      </w:r>
      <w:r w:rsidRPr="32CA6DBE" w:rsidR="00012613">
        <w:rPr>
          <w:rFonts w:ascii="Arial" w:hAnsi="Arial" w:cs="Arial"/>
          <w:sz w:val="24"/>
          <w:szCs w:val="24"/>
        </w:rPr>
        <w:t>; Miscellaneous Amendments Related to Rotorcraft and Airplanes</w:t>
      </w:r>
      <w:r w:rsidRPr="32CA6DBE">
        <w:rPr>
          <w:rFonts w:ascii="Arial" w:hAnsi="Arial" w:cs="Arial"/>
          <w:sz w:val="24"/>
          <w:szCs w:val="24"/>
        </w:rPr>
        <w:t xml:space="preserve"> (RIN 2120-AL72), </w:t>
      </w:r>
      <w:r w:rsidRPr="32CA6DBE" w:rsidR="00574D2E">
        <w:rPr>
          <w:rFonts w:ascii="Arial" w:hAnsi="Arial" w:cs="Arial"/>
          <w:sz w:val="24"/>
          <w:szCs w:val="24"/>
        </w:rPr>
        <w:t xml:space="preserve">The FAA </w:t>
      </w:r>
      <w:r w:rsidRPr="32CA6DBE" w:rsidR="008105CB">
        <w:rPr>
          <w:rFonts w:ascii="Arial" w:hAnsi="Arial" w:cs="Arial"/>
          <w:sz w:val="24"/>
          <w:szCs w:val="24"/>
        </w:rPr>
        <w:t xml:space="preserve">proposed </w:t>
      </w:r>
      <w:r w:rsidRPr="32CA6DBE" w:rsidR="00574D2E">
        <w:rPr>
          <w:rFonts w:ascii="Arial" w:hAnsi="Arial" w:cs="Arial"/>
          <w:sz w:val="24"/>
          <w:szCs w:val="24"/>
        </w:rPr>
        <w:t>a Special Federal Aviation Regulation for alternate eligibility requirements to safely certificate initial groups of powered-lift pilots. Currently, there is not an established path for the initial group of civilian powered-lift pilots to obtain the required experience to obtain a pilot certificate. Sixty-six (</w:t>
      </w:r>
      <w:r w:rsidRPr="32CA6DBE" w:rsidR="006A3F7F">
        <w:rPr>
          <w:rFonts w:ascii="Arial" w:hAnsi="Arial" w:cs="Arial"/>
          <w:sz w:val="24"/>
          <w:szCs w:val="24"/>
        </w:rPr>
        <w:t>66</w:t>
      </w:r>
      <w:r w:rsidRPr="32CA6DBE" w:rsidR="00574D2E">
        <w:rPr>
          <w:rFonts w:ascii="Arial" w:hAnsi="Arial" w:cs="Arial"/>
          <w:sz w:val="24"/>
          <w:szCs w:val="24"/>
        </w:rPr>
        <w:t>)</w:t>
      </w:r>
      <w:r w:rsidRPr="32CA6DBE" w:rsidR="006A3F7F">
        <w:rPr>
          <w:rFonts w:ascii="Arial" w:hAnsi="Arial" w:cs="Arial"/>
          <w:sz w:val="24"/>
          <w:szCs w:val="24"/>
        </w:rPr>
        <w:t xml:space="preserve"> check airmen and flight instructors are </w:t>
      </w:r>
      <w:r w:rsidRPr="32CA6DBE" w:rsidR="00574D2E">
        <w:rPr>
          <w:rFonts w:ascii="Arial" w:hAnsi="Arial" w:cs="Arial"/>
          <w:sz w:val="24"/>
          <w:szCs w:val="24"/>
        </w:rPr>
        <w:t xml:space="preserve">estimated </w:t>
      </w:r>
      <w:r w:rsidRPr="32CA6DBE" w:rsidR="006A3F7F">
        <w:rPr>
          <w:rFonts w:ascii="Arial" w:hAnsi="Arial" w:cs="Arial"/>
          <w:sz w:val="24"/>
          <w:szCs w:val="24"/>
        </w:rPr>
        <w:t>to be added with the incorporation of powered-lift</w:t>
      </w:r>
      <w:r w:rsidRPr="32CA6DBE" w:rsidR="00574D2E">
        <w:rPr>
          <w:rFonts w:ascii="Arial" w:hAnsi="Arial" w:cs="Arial"/>
          <w:sz w:val="24"/>
          <w:szCs w:val="24"/>
        </w:rPr>
        <w:t xml:space="preserve"> in the three years of this information collection</w:t>
      </w:r>
      <w:r w:rsidRPr="32CA6DBE" w:rsidR="00787C77">
        <w:rPr>
          <w:rFonts w:ascii="Arial" w:hAnsi="Arial" w:cs="Arial"/>
          <w:sz w:val="24"/>
          <w:szCs w:val="24"/>
        </w:rPr>
        <w:t xml:space="preserve">.  </w:t>
      </w:r>
      <w:r w:rsidRPr="32CA6DBE" w:rsidR="0018518A">
        <w:rPr>
          <w:rFonts w:ascii="Arial" w:hAnsi="Arial" w:cs="Arial"/>
          <w:sz w:val="24"/>
          <w:szCs w:val="24"/>
        </w:rPr>
        <w:t xml:space="preserve">The FAA did not </w:t>
      </w:r>
      <w:r w:rsidRPr="32CA6DBE" w:rsidR="00E873E9">
        <w:rPr>
          <w:rFonts w:ascii="Arial" w:hAnsi="Arial" w:cs="Arial"/>
          <w:sz w:val="24"/>
          <w:szCs w:val="24"/>
        </w:rPr>
        <w:t>receive any comments to the</w:t>
      </w:r>
      <w:r w:rsidRPr="32CA6DBE" w:rsidR="00D50670">
        <w:rPr>
          <w:rFonts w:ascii="Arial" w:hAnsi="Arial" w:cs="Arial"/>
          <w:sz w:val="24"/>
          <w:szCs w:val="24"/>
        </w:rPr>
        <w:t xml:space="preserve"> proposed revisions to this information collection</w:t>
      </w:r>
      <w:r w:rsidRPr="32CA6DBE" w:rsidR="008B7EB2">
        <w:rPr>
          <w:rFonts w:ascii="Arial" w:hAnsi="Arial" w:cs="Arial"/>
          <w:sz w:val="24"/>
          <w:szCs w:val="24"/>
        </w:rPr>
        <w:t>. The FAA is revising this information collection as proposed.</w:t>
      </w:r>
    </w:p>
    <w:p w:rsidR="00C64707" w:rsidRPr="00077997" w:rsidP="00C64707" w14:paraId="7438836E"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3717150A"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36254" w:rsidP="00EF371E" w14:paraId="6B845777" w14:textId="77777777">
      <w:pPr>
        <w:rPr>
          <w:rFonts w:ascii="Arial" w:hAnsi="Arial" w:cs="Arial"/>
          <w:sz w:val="24"/>
          <w:szCs w:val="24"/>
        </w:rPr>
      </w:pPr>
    </w:p>
    <w:p w:rsidR="00EF371E" w:rsidRPr="00077997" w:rsidP="00EF371E" w14:paraId="034EF21F" w14:textId="30E565EF">
      <w:pPr>
        <w:rPr>
          <w:rFonts w:ascii="Arial" w:hAnsi="Arial" w:cs="Arial"/>
          <w:sz w:val="24"/>
          <w:szCs w:val="24"/>
        </w:rPr>
      </w:pPr>
      <w:r w:rsidRPr="00077997">
        <w:rPr>
          <w:rFonts w:ascii="Arial" w:hAnsi="Arial" w:cs="Arial"/>
          <w:sz w:val="24"/>
          <w:szCs w:val="24"/>
        </w:rPr>
        <w:t>There is no publication planned for this information.</w:t>
      </w:r>
    </w:p>
    <w:p w:rsidR="00C64707" w:rsidRPr="00077997" w:rsidP="00C64707" w14:paraId="72D5E236" w14:textId="77777777">
      <w:pPr>
        <w:shd w:val="clear" w:color="auto" w:fill="FFFFFF"/>
        <w:spacing w:after="0" w:line="240" w:lineRule="auto"/>
        <w:rPr>
          <w:rFonts w:ascii="Arial" w:eastAsia="Times New Roman" w:hAnsi="Arial" w:cs="Arial"/>
          <w:color w:val="555555"/>
          <w:sz w:val="24"/>
          <w:szCs w:val="24"/>
        </w:rPr>
      </w:pPr>
    </w:p>
    <w:p w:rsidR="00EF371E" w:rsidRPr="00077997" w:rsidP="00EF371E" w14:paraId="12542A8C"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EF371E" w:rsidRPr="00077997" w:rsidP="00EF371E" w14:paraId="41F0E7A5" w14:textId="77777777">
      <w:pPr>
        <w:shd w:val="clear" w:color="auto" w:fill="FFFFFF"/>
        <w:spacing w:after="0" w:line="240" w:lineRule="auto"/>
        <w:rPr>
          <w:rFonts w:ascii="Arial" w:eastAsia="Times New Roman" w:hAnsi="Arial" w:cs="Arial"/>
          <w:color w:val="555555"/>
          <w:sz w:val="24"/>
          <w:szCs w:val="24"/>
        </w:rPr>
      </w:pPr>
    </w:p>
    <w:p w:rsidR="00EF371E" w:rsidRPr="00077997" w:rsidP="00EF371E" w14:paraId="51F373EA" w14:textId="77777777">
      <w:pPr>
        <w:shd w:val="clear" w:color="auto" w:fill="FFFFFF"/>
        <w:spacing w:after="0" w:line="240" w:lineRule="auto"/>
        <w:rPr>
          <w:rFonts w:ascii="Arial" w:eastAsia="Times New Roman" w:hAnsi="Arial" w:cs="Arial"/>
          <w:color w:val="555555"/>
          <w:sz w:val="24"/>
          <w:szCs w:val="24"/>
        </w:rPr>
      </w:pPr>
      <w:r w:rsidRPr="00077997">
        <w:rPr>
          <w:rFonts w:ascii="Arial" w:hAnsi="Arial" w:cs="Arial"/>
          <w:sz w:val="24"/>
          <w:szCs w:val="24"/>
        </w:rPr>
        <w:t>There are no forms required for use by the airline industry.</w:t>
      </w:r>
    </w:p>
    <w:p w:rsidR="00C64707" w:rsidRPr="00077997" w:rsidP="00C64707" w14:paraId="7BF2C5C1" w14:textId="07CFFD7A">
      <w:pPr>
        <w:shd w:val="clear" w:color="auto" w:fill="FFFFFF"/>
        <w:spacing w:after="0" w:line="240" w:lineRule="auto"/>
        <w:rPr>
          <w:rFonts w:ascii="Arial" w:eastAsia="Times New Roman" w:hAnsi="Arial" w:cs="Arial"/>
          <w:color w:val="555555"/>
          <w:sz w:val="24"/>
          <w:szCs w:val="24"/>
        </w:rPr>
      </w:pPr>
    </w:p>
    <w:p w:rsidR="00C64707" w:rsidRPr="00077997" w:rsidP="00C64707" w14:paraId="2B99881B"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EF371E" w:rsidRPr="00077997" w:rsidP="00EF371E" w14:paraId="3C074B8D" w14:textId="77777777">
      <w:pPr>
        <w:rPr>
          <w:rFonts w:ascii="Arial" w:hAnsi="Arial" w:cs="Arial"/>
          <w:sz w:val="24"/>
          <w:szCs w:val="24"/>
        </w:rPr>
      </w:pPr>
      <w:r w:rsidRPr="00077997">
        <w:rPr>
          <w:rFonts w:ascii="Arial" w:eastAsia="Times New Roman" w:hAnsi="Arial" w:cs="Arial"/>
          <w:color w:val="555555"/>
          <w:sz w:val="24"/>
          <w:szCs w:val="24"/>
        </w:rPr>
        <w:br/>
      </w:r>
      <w:r w:rsidRPr="00077997">
        <w:rPr>
          <w:rFonts w:ascii="Arial" w:hAnsi="Arial" w:cs="Arial"/>
          <w:sz w:val="24"/>
          <w:szCs w:val="24"/>
        </w:rPr>
        <w:t>There are no exceptions.</w:t>
      </w:r>
    </w:p>
    <w:p w:rsidR="00C64707" w:rsidRPr="00077997" w:rsidP="00C64707" w14:paraId="7EEA2E98" w14:textId="77777777">
      <w:pPr>
        <w:shd w:val="clear" w:color="auto" w:fill="FFFFFF"/>
        <w:spacing w:after="0" w:line="240" w:lineRule="auto"/>
        <w:rPr>
          <w:rFonts w:ascii="Arial" w:eastAsia="Times New Roman" w:hAnsi="Arial" w:cs="Arial"/>
          <w:color w:val="555555"/>
          <w:sz w:val="24"/>
          <w:szCs w:val="24"/>
        </w:rPr>
      </w:pPr>
    </w:p>
    <w:p w:rsidR="005B4EB0" w:rsidRPr="00077997" w14:paraId="790A7D45" w14:textId="77777777">
      <w:pPr>
        <w:rPr>
          <w:rFonts w:ascii="Arial" w:hAnsi="Arial" w:cs="Arial"/>
          <w:sz w:val="24"/>
          <w:szCs w:val="24"/>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2C1" w14:paraId="00E37F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2C1" w14:paraId="12B89F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2C1" w14:paraId="7D7A2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032B" w:rsidP="00D2483F" w14:paraId="328E3E98" w14:textId="77777777">
      <w:pPr>
        <w:spacing w:after="0" w:line="240" w:lineRule="auto"/>
      </w:pPr>
      <w:r>
        <w:separator/>
      </w:r>
    </w:p>
  </w:footnote>
  <w:footnote w:type="continuationSeparator" w:id="1">
    <w:p w:rsidR="00DD032B" w:rsidP="00D2483F" w14:paraId="3835F4CE" w14:textId="77777777">
      <w:pPr>
        <w:spacing w:after="0" w:line="240" w:lineRule="auto"/>
      </w:pPr>
      <w:r>
        <w:continuationSeparator/>
      </w:r>
    </w:p>
  </w:footnote>
  <w:footnote w:type="continuationNotice" w:id="2">
    <w:p w:rsidR="00DD032B" w14:paraId="7BB3A0B0" w14:textId="77777777">
      <w:pPr>
        <w:spacing w:after="0" w:line="240" w:lineRule="auto"/>
      </w:pPr>
    </w:p>
  </w:footnote>
  <w:footnote w:id="3">
    <w:p w:rsidR="00711662" w:rsidRPr="00075E40" w:rsidP="00711662" w14:paraId="4E0356DF" w14:textId="25DF6919">
      <w:pPr>
        <w:pStyle w:val="FootnoteText"/>
        <w:rPr>
          <w:rFonts w:ascii="Arial" w:hAnsi="Arial" w:cs="Arial"/>
        </w:rPr>
      </w:pPr>
      <w:r w:rsidRPr="00075E40">
        <w:rPr>
          <w:rStyle w:val="FootnoteReference"/>
          <w:rFonts w:ascii="Arial" w:hAnsi="Arial" w:cs="Arial"/>
        </w:rPr>
        <w:footnoteRef/>
      </w:r>
      <w:hyperlink r:id="rId1" w:history="1">
        <w:r w:rsidRPr="00954B31" w:rsidR="00972E3B">
          <w:rPr>
            <w:rStyle w:val="Hyperlink"/>
            <w:rFonts w:ascii="Arial" w:hAnsi="Arial" w:cs="Arial"/>
          </w:rPr>
          <w:t>https://www.comparably.com/salaries/salaries-for-check-airman</w:t>
        </w:r>
      </w:hyperlink>
      <w:r w:rsidR="00972E3B">
        <w:rPr>
          <w:rFonts w:ascii="Arial" w:hAnsi="Arial" w:cs="Arial"/>
        </w:rPr>
        <w:t xml:space="preserve">.  </w:t>
      </w:r>
      <w:r w:rsidR="00827217">
        <w:rPr>
          <w:rFonts w:ascii="Arial" w:hAnsi="Arial" w:cs="Arial"/>
        </w:rPr>
        <w:t xml:space="preserve">The average wage posted to this website on April 29, </w:t>
      </w:r>
      <w:r w:rsidR="00827217">
        <w:rPr>
          <w:rFonts w:ascii="Arial" w:hAnsi="Arial" w:cs="Arial"/>
        </w:rPr>
        <w:t>2024</w:t>
      </w:r>
      <w:r w:rsidR="00827217">
        <w:rPr>
          <w:rFonts w:ascii="Arial" w:hAnsi="Arial" w:cs="Arial"/>
        </w:rPr>
        <w:t xml:space="preserve"> was </w:t>
      </w:r>
      <w:r w:rsidR="00972E3B">
        <w:rPr>
          <w:rFonts w:ascii="Arial" w:hAnsi="Arial" w:cs="Arial"/>
        </w:rPr>
        <w:t>$108,306</w:t>
      </w:r>
      <w:r w:rsidR="0038771C">
        <w:rPr>
          <w:rFonts w:ascii="Arial" w:hAnsi="Arial" w:cs="Arial"/>
        </w:rPr>
        <w:t xml:space="preserve"> </w:t>
      </w:r>
      <w:r w:rsidR="00827217">
        <w:rPr>
          <w:rFonts w:ascii="Arial" w:hAnsi="Arial" w:cs="Arial"/>
        </w:rPr>
        <w:t>for an hourly wage of $52.07</w:t>
      </w:r>
      <w:r w:rsidR="006B039B">
        <w:rPr>
          <w:rFonts w:ascii="Arial" w:hAnsi="Arial" w:cs="Arial"/>
        </w:rPr>
        <w:t>.</w:t>
      </w:r>
      <w:r w:rsidR="00FE0C7B">
        <w:rPr>
          <w:rFonts w:ascii="Arial" w:hAnsi="Arial" w:cs="Arial"/>
        </w:rPr>
        <w:t xml:space="preserve"> Thus, the total wages including fringe benefits = </w:t>
      </w:r>
      <w:r w:rsidR="00361EC1">
        <w:rPr>
          <w:rFonts w:ascii="Arial" w:hAnsi="Arial" w:cs="Arial"/>
        </w:rPr>
        <w:t>(</w:t>
      </w:r>
      <w:r w:rsidR="00066F7B">
        <w:rPr>
          <w:rFonts w:ascii="Arial" w:hAnsi="Arial" w:cs="Arial"/>
        </w:rPr>
        <w:t>$</w:t>
      </w:r>
      <w:r w:rsidR="00FE0C7B">
        <w:rPr>
          <w:rFonts w:ascii="Arial" w:hAnsi="Arial" w:cs="Arial"/>
        </w:rPr>
        <w:t>52.07</w:t>
      </w:r>
      <w:r w:rsidR="00066F7B">
        <w:rPr>
          <w:rFonts w:ascii="Arial" w:hAnsi="Arial" w:cs="Arial"/>
        </w:rPr>
        <w:t>/.686</w:t>
      </w:r>
      <w:r w:rsidR="00361EC1">
        <w:rPr>
          <w:rFonts w:ascii="Arial" w:hAnsi="Arial" w:cs="Arial"/>
        </w:rPr>
        <w:t>)</w:t>
      </w:r>
      <w:r w:rsidR="00066F7B">
        <w:rPr>
          <w:rFonts w:ascii="Arial" w:hAnsi="Arial" w:cs="Arial"/>
        </w:rPr>
        <w:t xml:space="preserve"> = </w:t>
      </w:r>
      <w:r w:rsidR="00361EC1">
        <w:rPr>
          <w:rFonts w:ascii="Arial" w:hAnsi="Arial" w:cs="Arial"/>
        </w:rPr>
        <w:t>$75.90</w:t>
      </w:r>
    </w:p>
  </w:footnote>
  <w:footnote w:id="4">
    <w:p w:rsidR="00C21AF3" w:rsidRPr="00075E40" w:rsidP="00C21AF3" w14:paraId="0F184514" w14:textId="4D3A0C83">
      <w:pPr>
        <w:pStyle w:val="FootnoteText"/>
        <w:rPr>
          <w:rFonts w:ascii="Arial" w:hAnsi="Arial" w:cs="Arial"/>
        </w:rPr>
      </w:pPr>
      <w:r w:rsidRPr="00075E40">
        <w:rPr>
          <w:rStyle w:val="FootnoteReference"/>
          <w:rFonts w:ascii="Arial" w:hAnsi="Arial" w:cs="Arial"/>
        </w:rPr>
        <w:footnoteRef/>
      </w:r>
      <w:r w:rsidRPr="00075E40" w:rsidR="32CA6DBE">
        <w:rPr>
          <w:rFonts w:ascii="Arial" w:hAnsi="Arial" w:cs="Arial"/>
        </w:rPr>
        <w:t xml:space="preserve"> </w:t>
      </w:r>
      <w:hyperlink r:id="rId2" w:history="1">
        <w:r w:rsidRPr="00954B31">
          <w:rPr>
            <w:rStyle w:val="Hyperlink"/>
            <w:rFonts w:ascii="Arial" w:hAnsi="Arial" w:cs="Arial"/>
          </w:rPr>
          <w:t>https://www.bls.gov/news.release/ecec.nr0.htm</w:t>
        </w:r>
      </w:hyperlink>
      <w:r>
        <w:rPr>
          <w:rFonts w:ascii="Arial" w:hAnsi="Arial" w:cs="Arial"/>
        </w:rPr>
        <w:t xml:space="preserve">. </w:t>
      </w:r>
      <w:r>
        <w:rPr>
          <w:rFonts w:ascii="Arial" w:hAnsi="Arial" w:cs="Arial"/>
        </w:rPr>
        <w:t xml:space="preserve">Thus, the total wages including fringe benefits = </w:t>
      </w:r>
      <w:r w:rsidR="00BA22E8">
        <w:rPr>
          <w:rFonts w:ascii="Arial" w:hAnsi="Arial" w:cs="Arial"/>
        </w:rPr>
        <w:t>[</w:t>
      </w:r>
      <w:r>
        <w:rPr>
          <w:rFonts w:ascii="Arial" w:hAnsi="Arial" w:cs="Arial"/>
        </w:rPr>
        <w:t>($52.07/</w:t>
      </w:r>
      <w:r w:rsidR="00BA22E8">
        <w:rPr>
          <w:rFonts w:ascii="Arial" w:hAnsi="Arial" w:cs="Arial"/>
        </w:rPr>
        <w:t>(1-.314</w:t>
      </w:r>
      <w:r>
        <w:rPr>
          <w:rFonts w:ascii="Arial" w:hAnsi="Arial" w:cs="Arial"/>
        </w:rPr>
        <w:t>)</w:t>
      </w:r>
      <w:r w:rsidR="00BA22E8">
        <w:rPr>
          <w:rFonts w:ascii="Arial" w:hAnsi="Arial" w:cs="Arial"/>
        </w:rPr>
        <w:t>]</w:t>
      </w:r>
      <w:r>
        <w:rPr>
          <w:rFonts w:ascii="Arial" w:hAnsi="Arial" w:cs="Arial"/>
        </w:rPr>
        <w:t xml:space="preserve"> = $75.90</w:t>
      </w:r>
    </w:p>
    <w:p w:rsidR="00711662" w:rsidRPr="00075E40" w:rsidP="00711662" w14:paraId="7128816D" w14:textId="311EC64A">
      <w:pPr>
        <w:pStyle w:val="FootnoteText"/>
        <w:rPr>
          <w:rFonts w:ascii="Arial" w:hAnsi="Arial" w:cs="Arial"/>
        </w:rPr>
      </w:pPr>
    </w:p>
  </w:footnote>
  <w:footnote w:id="5">
    <w:p w:rsidR="00711662" w:rsidP="00711662" w14:paraId="39FA1953" w14:textId="3CE4C806">
      <w:pPr>
        <w:pStyle w:val="FootnoteText"/>
      </w:pPr>
      <w:r w:rsidRPr="00075E40">
        <w:rPr>
          <w:rStyle w:val="FootnoteReference"/>
          <w:rFonts w:ascii="Arial" w:hAnsi="Arial" w:cs="Arial"/>
        </w:rPr>
        <w:footnoteRef/>
      </w:r>
      <w:r w:rsidRPr="00075E40" w:rsidR="32CA6DBE">
        <w:rPr>
          <w:rFonts w:ascii="Arial" w:hAnsi="Arial" w:cs="Arial"/>
        </w:rPr>
        <w:t xml:space="preserve"> </w:t>
      </w:r>
      <w:r w:rsidRPr="00075E40" w:rsidR="32CA6DBE">
        <w:rPr>
          <w:rFonts w:ascii="Arial" w:eastAsia="Calibri" w:hAnsi="Arial" w:cs="Arial"/>
        </w:rPr>
        <w:t xml:space="preserve">Source: Cody Rice, U.S. Environmental Protection Agency, “Wage Rates for Economic Analyses of the Toxics Release Inventory Program” (June 10, 2002), </w:t>
      </w:r>
      <w:hyperlink r:id="rId3" w:history="1">
        <w:r w:rsidRPr="00075E40" w:rsidR="32CA6DBE">
          <w:rPr>
            <w:rFonts w:ascii="Arial" w:eastAsia="Calibri" w:hAnsi="Arial" w:cs="Arial"/>
            <w:color w:val="0000FF"/>
            <w:u w:val="single"/>
          </w:rPr>
          <w:t>https://www.regulations.gov/document?D=EPA-HQ-OPPT-2014-0650-0005</w:t>
        </w:r>
      </w:hyperlink>
      <w:r w:rsidRPr="00075E40" w:rsidR="32CA6DBE">
        <w:rPr>
          <w:rFonts w:ascii="Arial" w:eastAsia="Calibri" w:hAnsi="Arial" w:cs="Arial"/>
        </w:rPr>
        <w:t>.</w:t>
      </w:r>
      <w:r w:rsidR="005275B1">
        <w:rPr>
          <w:rFonts w:ascii="Arial" w:eastAsia="Calibri" w:hAnsi="Arial" w:cs="Arial"/>
        </w:rPr>
        <w:t xml:space="preserve"> </w:t>
      </w:r>
    </w:p>
  </w:footnote>
  <w:footnote w:id="6">
    <w:p w:rsidR="167FCE78" w:rsidRPr="00B423C3" w:rsidP="32CA6DBE" w14:paraId="5B37B1E8" w14:textId="05EAE347">
      <w:pPr>
        <w:pStyle w:val="FootnoteText"/>
        <w:rPr>
          <w:rStyle w:val="Hyperlink"/>
          <w:rFonts w:ascii="Times New Roman" w:hAnsi="Times New Roman"/>
        </w:rPr>
      </w:pPr>
      <w:r w:rsidRPr="32CA6DBE">
        <w:rPr>
          <w:rFonts w:ascii="Times New Roman" w:hAnsi="Times New Roman"/>
        </w:rPr>
        <w:t>https://www.opm.gov/policy-data-oversight/pay-leave/salaries-wages/salary-tables/20Tables/html/RUS.aspx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2C1" w14:paraId="3F2A6B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2C1" w14:paraId="438EA49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2C1" w14:paraId="5B711A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B35B4"/>
    <w:multiLevelType w:val="hybridMultilevel"/>
    <w:tmpl w:val="EF423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E20B95"/>
    <w:multiLevelType w:val="hybridMultilevel"/>
    <w:tmpl w:val="EEF84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6B11BC"/>
    <w:multiLevelType w:val="hybridMultilevel"/>
    <w:tmpl w:val="D9A42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013236">
    <w:abstractNumId w:val="2"/>
  </w:num>
  <w:num w:numId="2" w16cid:durableId="651833514">
    <w:abstractNumId w:val="3"/>
  </w:num>
  <w:num w:numId="3" w16cid:durableId="1393891033">
    <w:abstractNumId w:val="5"/>
  </w:num>
  <w:num w:numId="4" w16cid:durableId="1261766677">
    <w:abstractNumId w:val="0"/>
  </w:num>
  <w:num w:numId="5" w16cid:durableId="1168521912">
    <w:abstractNumId w:val="1"/>
  </w:num>
  <w:num w:numId="6" w16cid:durableId="703167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2613"/>
    <w:rsid w:val="000166D5"/>
    <w:rsid w:val="00032A8A"/>
    <w:rsid w:val="000374AC"/>
    <w:rsid w:val="00046838"/>
    <w:rsid w:val="0005685B"/>
    <w:rsid w:val="00056F95"/>
    <w:rsid w:val="00066F7B"/>
    <w:rsid w:val="00075E40"/>
    <w:rsid w:val="00077997"/>
    <w:rsid w:val="00090043"/>
    <w:rsid w:val="000A0E1E"/>
    <w:rsid w:val="000B2179"/>
    <w:rsid w:val="000E7BAC"/>
    <w:rsid w:val="001032E6"/>
    <w:rsid w:val="00112729"/>
    <w:rsid w:val="0011760E"/>
    <w:rsid w:val="00136254"/>
    <w:rsid w:val="0014178A"/>
    <w:rsid w:val="00147A3C"/>
    <w:rsid w:val="0015208B"/>
    <w:rsid w:val="00152CBB"/>
    <w:rsid w:val="00174BF8"/>
    <w:rsid w:val="00177BE1"/>
    <w:rsid w:val="0018518A"/>
    <w:rsid w:val="001A618B"/>
    <w:rsid w:val="001B1094"/>
    <w:rsid w:val="001F0724"/>
    <w:rsid w:val="001F12C9"/>
    <w:rsid w:val="00214487"/>
    <w:rsid w:val="00227379"/>
    <w:rsid w:val="00273C7B"/>
    <w:rsid w:val="00294E46"/>
    <w:rsid w:val="002A0F28"/>
    <w:rsid w:val="002C0549"/>
    <w:rsid w:val="002D41F3"/>
    <w:rsid w:val="002E4F7F"/>
    <w:rsid w:val="0030234A"/>
    <w:rsid w:val="003160B8"/>
    <w:rsid w:val="00361EC1"/>
    <w:rsid w:val="0036697D"/>
    <w:rsid w:val="00384AC5"/>
    <w:rsid w:val="0038771C"/>
    <w:rsid w:val="003B1D0C"/>
    <w:rsid w:val="003F4BD1"/>
    <w:rsid w:val="003F5548"/>
    <w:rsid w:val="004112FE"/>
    <w:rsid w:val="0041715E"/>
    <w:rsid w:val="004429BF"/>
    <w:rsid w:val="00457D4D"/>
    <w:rsid w:val="00460DE4"/>
    <w:rsid w:val="00476917"/>
    <w:rsid w:val="004C641C"/>
    <w:rsid w:val="004F5A6E"/>
    <w:rsid w:val="00526E72"/>
    <w:rsid w:val="005275B1"/>
    <w:rsid w:val="00532DBA"/>
    <w:rsid w:val="0053547B"/>
    <w:rsid w:val="00546130"/>
    <w:rsid w:val="00553E9F"/>
    <w:rsid w:val="00564181"/>
    <w:rsid w:val="00574D2E"/>
    <w:rsid w:val="00587360"/>
    <w:rsid w:val="00593F59"/>
    <w:rsid w:val="005B4EB0"/>
    <w:rsid w:val="005D2F01"/>
    <w:rsid w:val="00625491"/>
    <w:rsid w:val="00640F6A"/>
    <w:rsid w:val="00654304"/>
    <w:rsid w:val="00666703"/>
    <w:rsid w:val="00682ABA"/>
    <w:rsid w:val="00685AA0"/>
    <w:rsid w:val="00693901"/>
    <w:rsid w:val="006A3F7F"/>
    <w:rsid w:val="006A6220"/>
    <w:rsid w:val="006B039B"/>
    <w:rsid w:val="00711662"/>
    <w:rsid w:val="0072243D"/>
    <w:rsid w:val="007423C4"/>
    <w:rsid w:val="00762AFD"/>
    <w:rsid w:val="00771C53"/>
    <w:rsid w:val="00787C77"/>
    <w:rsid w:val="007A7AC5"/>
    <w:rsid w:val="007B71BA"/>
    <w:rsid w:val="007D2FB5"/>
    <w:rsid w:val="007D3EF8"/>
    <w:rsid w:val="007F756D"/>
    <w:rsid w:val="008105CB"/>
    <w:rsid w:val="00827217"/>
    <w:rsid w:val="0086531E"/>
    <w:rsid w:val="00894166"/>
    <w:rsid w:val="008B7EB2"/>
    <w:rsid w:val="008C5841"/>
    <w:rsid w:val="008D2896"/>
    <w:rsid w:val="008E13CA"/>
    <w:rsid w:val="00907D79"/>
    <w:rsid w:val="009202C1"/>
    <w:rsid w:val="00954B31"/>
    <w:rsid w:val="00972E3B"/>
    <w:rsid w:val="0098312B"/>
    <w:rsid w:val="0099386A"/>
    <w:rsid w:val="00997A66"/>
    <w:rsid w:val="009A7660"/>
    <w:rsid w:val="009C1479"/>
    <w:rsid w:val="009D2999"/>
    <w:rsid w:val="009E1EB7"/>
    <w:rsid w:val="00A05102"/>
    <w:rsid w:val="00A31154"/>
    <w:rsid w:val="00A569EB"/>
    <w:rsid w:val="00A717B9"/>
    <w:rsid w:val="00A8023F"/>
    <w:rsid w:val="00A9607C"/>
    <w:rsid w:val="00AA578C"/>
    <w:rsid w:val="00AB3071"/>
    <w:rsid w:val="00AB4215"/>
    <w:rsid w:val="00AB4366"/>
    <w:rsid w:val="00AC69D0"/>
    <w:rsid w:val="00AD2D2E"/>
    <w:rsid w:val="00AD317E"/>
    <w:rsid w:val="00B02E66"/>
    <w:rsid w:val="00B12EFA"/>
    <w:rsid w:val="00B20B87"/>
    <w:rsid w:val="00B423C3"/>
    <w:rsid w:val="00B46A08"/>
    <w:rsid w:val="00B53203"/>
    <w:rsid w:val="00B57B08"/>
    <w:rsid w:val="00BA22E8"/>
    <w:rsid w:val="00BA7516"/>
    <w:rsid w:val="00BB0EFA"/>
    <w:rsid w:val="00BB5BEF"/>
    <w:rsid w:val="00BB7EF3"/>
    <w:rsid w:val="00BC3218"/>
    <w:rsid w:val="00BC54FF"/>
    <w:rsid w:val="00BE0CBA"/>
    <w:rsid w:val="00BE1F9F"/>
    <w:rsid w:val="00BE7373"/>
    <w:rsid w:val="00BE7771"/>
    <w:rsid w:val="00BF13E8"/>
    <w:rsid w:val="00C1109A"/>
    <w:rsid w:val="00C139E9"/>
    <w:rsid w:val="00C21AF3"/>
    <w:rsid w:val="00C46686"/>
    <w:rsid w:val="00C5424C"/>
    <w:rsid w:val="00C64707"/>
    <w:rsid w:val="00C72540"/>
    <w:rsid w:val="00C72B2C"/>
    <w:rsid w:val="00C82B94"/>
    <w:rsid w:val="00C86DAD"/>
    <w:rsid w:val="00C94F06"/>
    <w:rsid w:val="00CA1FB9"/>
    <w:rsid w:val="00CF6992"/>
    <w:rsid w:val="00CF72A2"/>
    <w:rsid w:val="00D2483F"/>
    <w:rsid w:val="00D27491"/>
    <w:rsid w:val="00D50670"/>
    <w:rsid w:val="00D674E2"/>
    <w:rsid w:val="00D73B94"/>
    <w:rsid w:val="00D75AD4"/>
    <w:rsid w:val="00D80785"/>
    <w:rsid w:val="00D85DCD"/>
    <w:rsid w:val="00D941E3"/>
    <w:rsid w:val="00D978C6"/>
    <w:rsid w:val="00DA02A7"/>
    <w:rsid w:val="00DB0028"/>
    <w:rsid w:val="00DB7A28"/>
    <w:rsid w:val="00DC64D1"/>
    <w:rsid w:val="00DD032B"/>
    <w:rsid w:val="00DE3E8B"/>
    <w:rsid w:val="00E03159"/>
    <w:rsid w:val="00E073BB"/>
    <w:rsid w:val="00E10E7F"/>
    <w:rsid w:val="00E15ABB"/>
    <w:rsid w:val="00E45679"/>
    <w:rsid w:val="00E45DF3"/>
    <w:rsid w:val="00E46583"/>
    <w:rsid w:val="00E62A93"/>
    <w:rsid w:val="00E664A1"/>
    <w:rsid w:val="00E873E9"/>
    <w:rsid w:val="00E90F40"/>
    <w:rsid w:val="00ED3D0A"/>
    <w:rsid w:val="00EF371E"/>
    <w:rsid w:val="00EF48B8"/>
    <w:rsid w:val="00F53D3C"/>
    <w:rsid w:val="00F57E93"/>
    <w:rsid w:val="00F97AA3"/>
    <w:rsid w:val="00FA3057"/>
    <w:rsid w:val="00FD3EDE"/>
    <w:rsid w:val="00FE0C7B"/>
    <w:rsid w:val="00FE73AB"/>
    <w:rsid w:val="00FF1860"/>
    <w:rsid w:val="10D04011"/>
    <w:rsid w:val="125876E2"/>
    <w:rsid w:val="167FCE78"/>
    <w:rsid w:val="18F96562"/>
    <w:rsid w:val="19268BAE"/>
    <w:rsid w:val="1C428024"/>
    <w:rsid w:val="1D2620D1"/>
    <w:rsid w:val="1F7779A8"/>
    <w:rsid w:val="286C4AE9"/>
    <w:rsid w:val="29B2063D"/>
    <w:rsid w:val="2AF1EFE4"/>
    <w:rsid w:val="2B86B465"/>
    <w:rsid w:val="31464B17"/>
    <w:rsid w:val="32CA6DBE"/>
    <w:rsid w:val="40D7CFE3"/>
    <w:rsid w:val="45533A41"/>
    <w:rsid w:val="46CABD46"/>
    <w:rsid w:val="4EC0CF92"/>
    <w:rsid w:val="53B48DBC"/>
    <w:rsid w:val="595B3F89"/>
    <w:rsid w:val="5CAA7F0C"/>
    <w:rsid w:val="62788943"/>
    <w:rsid w:val="6388A177"/>
    <w:rsid w:val="67448BC4"/>
    <w:rsid w:val="6B66E37C"/>
    <w:rsid w:val="6FE0F8CB"/>
    <w:rsid w:val="75D475A6"/>
    <w:rsid w:val="77E53467"/>
    <w:rsid w:val="7A09DC5D"/>
    <w:rsid w:val="7DE0BBAD"/>
    <w:rsid w:val="7F678E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F44149"/>
  <w15:chartTrackingRefBased/>
  <w15:docId w15:val="{EA1957AD-35A7-4EB3-A5DF-CF821AFD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D2483F"/>
    <w:pPr>
      <w:ind w:left="720"/>
      <w:contextualSpacing/>
    </w:pPr>
  </w:style>
  <w:style w:type="paragraph" w:styleId="FootnoteText">
    <w:name w:val="footnote text"/>
    <w:basedOn w:val="Normal"/>
    <w:link w:val="FootnoteTextChar"/>
    <w:semiHidden/>
    <w:rsid w:val="00D2483F"/>
    <w:pPr>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semiHidden/>
    <w:rsid w:val="00D2483F"/>
    <w:rPr>
      <w:rFonts w:ascii="Courier New" w:eastAsia="Times New Roman" w:hAnsi="Courier New" w:cs="Times New Roman"/>
      <w:sz w:val="20"/>
      <w:szCs w:val="20"/>
    </w:rPr>
  </w:style>
  <w:style w:type="character" w:styleId="FootnoteReference">
    <w:name w:val="footnote reference"/>
    <w:basedOn w:val="DefaultParagraphFont"/>
    <w:uiPriority w:val="99"/>
    <w:rsid w:val="00D2483F"/>
    <w:rPr>
      <w:vertAlign w:val="superscript"/>
    </w:rPr>
  </w:style>
  <w:style w:type="paragraph" w:styleId="CommentSubject">
    <w:name w:val="annotation subject"/>
    <w:basedOn w:val="CommentText"/>
    <w:next w:val="CommentText"/>
    <w:link w:val="CommentSubjectChar"/>
    <w:uiPriority w:val="99"/>
    <w:semiHidden/>
    <w:unhideWhenUsed/>
    <w:rsid w:val="00B53203"/>
    <w:rPr>
      <w:b/>
      <w:bCs/>
    </w:rPr>
  </w:style>
  <w:style w:type="character" w:customStyle="1" w:styleId="CommentSubjectChar">
    <w:name w:val="Comment Subject Char"/>
    <w:basedOn w:val="CommentTextChar"/>
    <w:link w:val="CommentSubject"/>
    <w:uiPriority w:val="99"/>
    <w:semiHidden/>
    <w:rsid w:val="00B53203"/>
    <w:rPr>
      <w:b/>
      <w:bCs/>
      <w:sz w:val="20"/>
      <w:szCs w:val="20"/>
    </w:rPr>
  </w:style>
  <w:style w:type="paragraph" w:styleId="Header">
    <w:name w:val="header"/>
    <w:basedOn w:val="Normal"/>
    <w:link w:val="HeaderChar"/>
    <w:uiPriority w:val="99"/>
    <w:unhideWhenUsed/>
    <w:rsid w:val="00E46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83"/>
  </w:style>
  <w:style w:type="paragraph" w:styleId="Footer">
    <w:name w:val="footer"/>
    <w:basedOn w:val="Normal"/>
    <w:link w:val="FooterChar"/>
    <w:uiPriority w:val="99"/>
    <w:unhideWhenUsed/>
    <w:rsid w:val="00E46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83"/>
  </w:style>
  <w:style w:type="paragraph" w:styleId="Revision">
    <w:name w:val="Revision"/>
    <w:hidden/>
    <w:uiPriority w:val="99"/>
    <w:semiHidden/>
    <w:rsid w:val="00593F59"/>
    <w:pPr>
      <w:spacing w:after="0" w:line="240" w:lineRule="auto"/>
    </w:pPr>
  </w:style>
  <w:style w:type="character" w:styleId="Mention">
    <w:name w:val="Mention"/>
    <w:basedOn w:val="DefaultParagraphFont"/>
    <w:uiPriority w:val="99"/>
    <w:unhideWhenUsed/>
    <w:rsid w:val="002E4F7F"/>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72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omparably.com/salaries/salaries-for-check-airman" TargetMode="External" /><Relationship Id="rId2" Type="http://schemas.openxmlformats.org/officeDocument/2006/relationships/hyperlink" Target="https://www.bls.gov/news.release/ecec.nr0.htm" TargetMode="External" /><Relationship Id="rId3" Type="http://schemas.openxmlformats.org/officeDocument/2006/relationships/hyperlink" Target="https://www.regulations.gov/document?D=EPA-HQ-OPPT-2014-0650-0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F944F0E3D8942AD28965B018EA92A" ma:contentTypeVersion="12" ma:contentTypeDescription="Create a new document." ma:contentTypeScope="" ma:versionID="10a5288eac4c319b595cc643c3915562">
  <xsd:schema xmlns:xsd="http://www.w3.org/2001/XMLSchema" xmlns:xs="http://www.w3.org/2001/XMLSchema" xmlns:p="http://schemas.microsoft.com/office/2006/metadata/properties" xmlns:ns2="08b3749a-d8bf-4cca-ad2a-9d96a4db7d6c" xmlns:ns3="aa37b2b8-4b36-4fc5-96e3-e61594d6cccb" targetNamespace="http://schemas.microsoft.com/office/2006/metadata/properties" ma:root="true" ma:fieldsID="ac37e78709c44c6f46d5a9595f2d8741" ns2:_="" ns3:_="">
    <xsd:import namespace="08b3749a-d8bf-4cca-ad2a-9d96a4db7d6c"/>
    <xsd:import namespace="aa37b2b8-4b36-4fc5-96e3-e61594d6cc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3749a-d8bf-4cca-ad2a-9d96a4db7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7b2b8-4b36-4fc5-96e3-e61594d6c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5b7da1-6a8c-4432-9d0c-da982422e8f6}" ma:internalName="TaxCatchAll" ma:showField="CatchAllData" ma:web="aa37b2b8-4b36-4fc5-96e3-e61594d6c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3749a-d8bf-4cca-ad2a-9d96a4db7d6c">
      <Terms xmlns="http://schemas.microsoft.com/office/infopath/2007/PartnerControls"/>
    </lcf76f155ced4ddcb4097134ff3c332f>
    <TaxCatchAll xmlns="aa37b2b8-4b36-4fc5-96e3-e61594d6cc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754A-DA39-44D5-BDC7-14019AFDB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3749a-d8bf-4cca-ad2a-9d96a4db7d6c"/>
    <ds:schemaRef ds:uri="aa37b2b8-4b36-4fc5-96e3-e61594d6c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83CAD-461A-4327-A9F5-2D6974425A86}">
  <ds:schemaRefs>
    <ds:schemaRef ds:uri="http://schemas.microsoft.com/office/2006/metadata/properties"/>
    <ds:schemaRef ds:uri="http://schemas.microsoft.com/office/infopath/2007/PartnerControls"/>
    <ds:schemaRef ds:uri="08b3749a-d8bf-4cca-ad2a-9d96a4db7d6c"/>
    <ds:schemaRef ds:uri="aa37b2b8-4b36-4fc5-96e3-e61594d6cccb"/>
  </ds:schemaRefs>
</ds:datastoreItem>
</file>

<file path=customXml/itemProps3.xml><?xml version="1.0" encoding="utf-8"?>
<ds:datastoreItem xmlns:ds="http://schemas.openxmlformats.org/officeDocument/2006/customXml" ds:itemID="{BE15161D-B7EC-44B5-B753-51E4B04746A3}">
  <ds:schemaRefs>
    <ds:schemaRef ds:uri="http://schemas.microsoft.com/sharepoint/v3/contenttype/forms"/>
  </ds:schemaRefs>
</ds:datastoreItem>
</file>

<file path=customXml/itemProps4.xml><?xml version="1.0" encoding="utf-8"?>
<ds:datastoreItem xmlns:ds="http://schemas.openxmlformats.org/officeDocument/2006/customXml" ds:itemID="{8118B123-D392-497E-A90E-96DEDED3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2247</Words>
  <Characters>12814</Characters>
  <Application>Microsoft Office Word</Application>
  <DocSecurity>0</DocSecurity>
  <Lines>106</Lines>
  <Paragraphs>30</Paragraphs>
  <ScaleCrop>false</ScaleCrop>
  <Company>FAA</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Miner, Cheryl (FAA)</cp:lastModifiedBy>
  <cp:revision>92</cp:revision>
  <dcterms:created xsi:type="dcterms:W3CDTF">2023-05-30T19:43:00Z</dcterms:created>
  <dcterms:modified xsi:type="dcterms:W3CDTF">2024-04-29T15:18:00Z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0x010100667F944F0E3D8942AD28965B018EA92A</vt:lpwstr>
  </property>
  <property fmtid="{D5CDD505-2E9C-101B-9397-08002B2CF9AE}" pid="3" name="MediaServiceImageTags">
    <vt:lpwstr/>
  </property>
</Properties>
</file>