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6778" w:rsidP="00727F88" w14:paraId="6E4D8186" w14:textId="26C0F814">
      <w:r>
        <w:rPr>
          <w:noProof/>
        </w:rPr>
        <mc:AlternateContent>
          <mc:Choice Requires="wps">
            <w:drawing>
              <wp:anchor distT="0" distB="0" distL="114300" distR="114300" simplePos="0" relativeHeight="251664384" behindDoc="0" locked="0" layoutInCell="1" allowOverlap="1">
                <wp:simplePos x="0" y="0"/>
                <wp:positionH relativeFrom="column">
                  <wp:posOffset>36830</wp:posOffset>
                </wp:positionH>
                <wp:positionV relativeFrom="paragraph">
                  <wp:posOffset>2763520</wp:posOffset>
                </wp:positionV>
                <wp:extent cx="6908165" cy="0"/>
                <wp:effectExtent l="0" t="0" r="0" b="0"/>
                <wp:wrapNone/>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9081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5" alt="&quot;&quot;" style="mso-width-percent:0;mso-width-relative:margin;mso-wrap-distance-bottom:0;mso-wrap-distance-left:9pt;mso-wrap-distance-right:9pt;mso-wrap-distance-top:0;mso-wrap-style:square;position:absolute;visibility:visible;z-index:251665408" from="2.9pt,217.6pt" to="546.85pt,217.6pt" strokecolor="black">
                <v:stroke joinstyle="miter"/>
              </v:line>
            </w:pict>
          </mc:Fallback>
        </mc:AlternateContent>
      </w:r>
      <w:r w:rsidRPr="00757DFE">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940435</wp:posOffset>
                </wp:positionV>
                <wp:extent cx="6991350" cy="18097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1350" cy="1809750"/>
                        </a:xfrm>
                        <a:prstGeom prst="rect">
                          <a:avLst/>
                        </a:prstGeom>
                        <a:solidFill>
                          <a:srgbClr val="FFFFFF"/>
                        </a:solidFill>
                        <a:ln w="9525">
                          <a:noFill/>
                          <a:miter lim="800000"/>
                          <a:headEnd/>
                          <a:tailEnd/>
                        </a:ln>
                      </wps:spPr>
                      <wps:txbx>
                        <w:txbxContent>
                          <w:p w:rsidR="003C6BFF" w:rsidRPr="008A3ECC" w:rsidP="003C6BFF" w14:textId="145B5F30">
                            <w:pPr>
                              <w:pStyle w:val="xmsonormal"/>
                              <w:rPr>
                                <w:rFonts w:ascii="Times New Roman" w:hAnsi="Times New Roman" w:cs="Times New Roman"/>
                                <w:sz w:val="16"/>
                                <w:szCs w:val="16"/>
                              </w:rPr>
                            </w:pPr>
                            <w:r w:rsidRPr="00C0176F">
                              <w:rPr>
                                <w:rFonts w:eastAsia="Calibri"/>
                                <w:b/>
                                <w:sz w:val="17"/>
                                <w:szCs w:val="17"/>
                              </w:rPr>
                              <w:t>Public Reporting Burden</w:t>
                            </w:r>
                            <w:r w:rsidRPr="00C0176F">
                              <w:rPr>
                                <w:rFonts w:eastAsia="Calibri"/>
                                <w:sz w:val="17"/>
                                <w:szCs w:val="17"/>
                              </w:rPr>
                              <w:t xml:space="preserve"> for this collection of information is estimated to </w:t>
                            </w:r>
                            <w:r w:rsidRPr="00CC7156">
                              <w:rPr>
                                <w:rFonts w:eastAsia="Calibri"/>
                                <w:sz w:val="17"/>
                                <w:szCs w:val="17"/>
                              </w:rPr>
                              <w:t xml:space="preserve">average </w:t>
                            </w:r>
                            <w:r w:rsidRPr="0094497F">
                              <w:rPr>
                                <w:rFonts w:eastAsia="Calibri"/>
                                <w:sz w:val="17"/>
                                <w:szCs w:val="17"/>
                              </w:rPr>
                              <w:t>1.5</w:t>
                            </w:r>
                            <w:r w:rsidRPr="00CC7156">
                              <w:rPr>
                                <w:rFonts w:eastAsia="Calibri"/>
                                <w:sz w:val="17"/>
                                <w:szCs w:val="17"/>
                              </w:rPr>
                              <w:t xml:space="preserve"> hours</w:t>
                            </w:r>
                            <w:r w:rsidRPr="00C0176F">
                              <w:rPr>
                                <w:rFonts w:eastAsia="Calibri"/>
                                <w:sz w:val="17"/>
                                <w:szCs w:val="17"/>
                              </w:rPr>
                              <w:t xml:space="preserve">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 </w:t>
                            </w:r>
                            <w:bookmarkStart w:id="0" w:name="_Hlk15996344"/>
                            <w:r w:rsidRPr="00CC6C25">
                              <w:rPr>
                                <w:rFonts w:eastAsia="Calibri"/>
                                <w:sz w:val="17"/>
                                <w:szCs w:val="17"/>
                              </w:rPr>
                              <w:t>This information collection is required to obtain or retain benefits.</w:t>
                            </w:r>
                            <w:bookmarkEnd w:id="0"/>
                            <w:r w:rsidRPr="00C0176F">
                              <w:rPr>
                                <w:rFonts w:eastAsia="Calibri"/>
                                <w:sz w:val="17"/>
                                <w:szCs w:val="17"/>
                              </w:rPr>
                              <w:t xml:space="preserve"> </w:t>
                            </w:r>
                            <w:r>
                              <w:rPr>
                                <w:rFonts w:eastAsia="Calibri"/>
                                <w:sz w:val="17"/>
                                <w:szCs w:val="17"/>
                              </w:rPr>
                              <w:t xml:space="preserve">This information will not be held confidential. The information is used to process condominium project approvals for forward mortgages and Home Equity Conversion Mortgages. This information is collected to determine if a condominium project is eligible for FHA project approval and if a unit in an approved or unapproved condominium project is eligible for FHA-insured financing. </w:t>
                            </w:r>
                            <w:r w:rsidRPr="00C0176F">
                              <w:rPr>
                                <w:rFonts w:eastAsia="Calibri"/>
                                <w:sz w:val="17"/>
                                <w:szCs w:val="17"/>
                              </w:rPr>
                              <w:t xml:space="preserve">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FF5C6D">
                              <w:rPr>
                                <w:rFonts w:eastAsia="Calibri"/>
                                <w:sz w:val="17"/>
                                <w:szCs w:val="17"/>
                              </w:rPr>
                              <w:t>2502-0610</w:t>
                            </w:r>
                            <w:r w:rsidRPr="00C0176F">
                              <w:rPr>
                                <w:rFonts w:eastAsia="Calibri"/>
                                <w:sz w:val="17"/>
                                <w:szCs w:val="17"/>
                              </w:rPr>
                              <w:t>) Washington, DC 20503. Do not send this completed form to either of the above addresses.</w:t>
                            </w:r>
                            <w:bookmarkStart w:id="1" w:name="_Hlk138694011"/>
                            <w:r w:rsidRPr="003C6BFF">
                              <w:rPr>
                                <w:rFonts w:ascii="Times New Roman" w:hAnsi="Times New Roman" w:cs="Times New Roman"/>
                                <w:sz w:val="16"/>
                                <w:szCs w:val="16"/>
                              </w:rPr>
                              <w:t xml:space="preserve"> </w:t>
                            </w:r>
                            <w:r w:rsidRPr="006F42C3">
                              <w:rPr>
                                <w:rFonts w:asciiTheme="minorHAnsi" w:hAnsiTheme="minorHAnsi" w:cstheme="minorHAnsi"/>
                                <w:sz w:val="17"/>
                                <w:szCs w:val="17"/>
                              </w:rPr>
                              <w:t>Privacy Act Notice: Section 203 of the National Housing Act (12 U.S.C. § 1709) and Section 255 of the National Housing Act (12 U.S.C. § 1715z-20) authorize HUD to process applications for FHA insurance of eligible Single Family and Home Equity Conversion Mortgages and respond to inquiries regarding applications for mortgage insurance. </w:t>
                            </w:r>
                            <w:r w:rsidRPr="006F42C3">
                              <w:rPr>
                                <w:rFonts w:eastAsia="PMingLiU" w:asciiTheme="minorHAnsi" w:hAnsiTheme="minorHAnsi" w:cstheme="minorHAnsi"/>
                                <w:sz w:val="17"/>
                                <w:szCs w:val="17"/>
                              </w:rPr>
                              <w:t xml:space="preserve">31 U.S.C. § 7701 and 42 U.S.C. § 3543 </w:t>
                            </w:r>
                            <w:r w:rsidRPr="006F42C3">
                              <w:rPr>
                                <w:rFonts w:asciiTheme="minorHAnsi" w:hAnsiTheme="minorHAnsi" w:cstheme="minorHAnsi"/>
                                <w:sz w:val="17"/>
                                <w:szCs w:val="17"/>
                              </w:rPr>
                              <w:t xml:space="preserve">authorize HUD </w:t>
                            </w:r>
                            <w:r w:rsidRPr="006F42C3">
                              <w:rPr>
                                <w:rFonts w:eastAsia="PMingLiU" w:asciiTheme="minorHAnsi" w:hAnsiTheme="minorHAnsi" w:cstheme="minorHAnsi"/>
                                <w:sz w:val="17"/>
                                <w:szCs w:val="17"/>
                              </w:rPr>
                              <w:t>to collect taxpayer identifying numbers, which may include Social Security Numbers (SSNs).</w:t>
                            </w:r>
                          </w:p>
                          <w:bookmarkEnd w:id="1"/>
                          <w:p w:rsidR="00CC7156" w:rsidRPr="00C0176F" w:rsidP="00757DFE" w14:textId="02D9443C">
                            <w:pPr>
                              <w:rPr>
                                <w:sz w:val="17"/>
                                <w:szCs w:val="17"/>
                              </w:rPr>
                            </w:pPr>
                            <w:r>
                              <w:rPr>
                                <w:rFonts w:eastAsia="Calibri"/>
                                <w:sz w:val="17"/>
                                <w:szCs w:val="17"/>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50.5pt;height:142.5pt;margin-top:74.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3C6BFF" w:rsidRPr="008A3ECC" w:rsidP="003C6BFF" w14:paraId="33C760CC" w14:textId="145B5F30">
                      <w:pPr>
                        <w:pStyle w:val="xmsonormal"/>
                        <w:rPr>
                          <w:rFonts w:ascii="Times New Roman" w:hAnsi="Times New Roman" w:cs="Times New Roman"/>
                          <w:sz w:val="16"/>
                          <w:szCs w:val="16"/>
                        </w:rPr>
                      </w:pPr>
                      <w:r w:rsidRPr="00C0176F">
                        <w:rPr>
                          <w:rFonts w:eastAsia="Calibri"/>
                          <w:b/>
                          <w:sz w:val="17"/>
                          <w:szCs w:val="17"/>
                        </w:rPr>
                        <w:t>Public Reporting Burden</w:t>
                      </w:r>
                      <w:r w:rsidRPr="00C0176F">
                        <w:rPr>
                          <w:rFonts w:eastAsia="Calibri"/>
                          <w:sz w:val="17"/>
                          <w:szCs w:val="17"/>
                        </w:rPr>
                        <w:t xml:space="preserve"> for this collection of information is estimated to </w:t>
                      </w:r>
                      <w:r w:rsidRPr="00CC7156">
                        <w:rPr>
                          <w:rFonts w:eastAsia="Calibri"/>
                          <w:sz w:val="17"/>
                          <w:szCs w:val="17"/>
                        </w:rPr>
                        <w:t xml:space="preserve">average </w:t>
                      </w:r>
                      <w:r w:rsidRPr="0094497F">
                        <w:rPr>
                          <w:rFonts w:eastAsia="Calibri"/>
                          <w:sz w:val="17"/>
                          <w:szCs w:val="17"/>
                        </w:rPr>
                        <w:t>1.5</w:t>
                      </w:r>
                      <w:r w:rsidRPr="00CC7156">
                        <w:rPr>
                          <w:rFonts w:eastAsia="Calibri"/>
                          <w:sz w:val="17"/>
                          <w:szCs w:val="17"/>
                        </w:rPr>
                        <w:t xml:space="preserve"> hours</w:t>
                      </w:r>
                      <w:r w:rsidRPr="00C0176F">
                        <w:rPr>
                          <w:rFonts w:eastAsia="Calibri"/>
                          <w:sz w:val="17"/>
                          <w:szCs w:val="17"/>
                        </w:rPr>
                        <w:t xml:space="preserve">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 </w:t>
                      </w:r>
                      <w:bookmarkStart w:id="0" w:name="_Hlk15996344"/>
                      <w:r w:rsidRPr="00CC6C25">
                        <w:rPr>
                          <w:rFonts w:eastAsia="Calibri"/>
                          <w:sz w:val="17"/>
                          <w:szCs w:val="17"/>
                        </w:rPr>
                        <w:t>This information collection is required to obtain or retain benefits.</w:t>
                      </w:r>
                      <w:bookmarkEnd w:id="0"/>
                      <w:r w:rsidRPr="00C0176F">
                        <w:rPr>
                          <w:rFonts w:eastAsia="Calibri"/>
                          <w:sz w:val="17"/>
                          <w:szCs w:val="17"/>
                        </w:rPr>
                        <w:t xml:space="preserve"> </w:t>
                      </w:r>
                      <w:r>
                        <w:rPr>
                          <w:rFonts w:eastAsia="Calibri"/>
                          <w:sz w:val="17"/>
                          <w:szCs w:val="17"/>
                        </w:rPr>
                        <w:t xml:space="preserve">This information will not be held confidential. The information is used to process condominium project approvals for forward mortgages and Home Equity Conversion Mortgages. This information is collected to determine if a condominium project is eligible for FHA project approval and if a unit in an approved or unapproved condominium project is eligible for FHA-insured financing. </w:t>
                      </w:r>
                      <w:r w:rsidRPr="00C0176F">
                        <w:rPr>
                          <w:rFonts w:eastAsia="Calibri"/>
                          <w:sz w:val="17"/>
                          <w:szCs w:val="17"/>
                        </w:rPr>
                        <w:t xml:space="preserve">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FF5C6D">
                        <w:rPr>
                          <w:rFonts w:eastAsia="Calibri"/>
                          <w:sz w:val="17"/>
                          <w:szCs w:val="17"/>
                        </w:rPr>
                        <w:t>2502-0610</w:t>
                      </w:r>
                      <w:r w:rsidRPr="00C0176F">
                        <w:rPr>
                          <w:rFonts w:eastAsia="Calibri"/>
                          <w:sz w:val="17"/>
                          <w:szCs w:val="17"/>
                        </w:rPr>
                        <w:t>) Washington, DC 20503. Do not send this completed form to either of the above addresses.</w:t>
                      </w:r>
                      <w:bookmarkStart w:id="1" w:name="_Hlk138694011"/>
                      <w:r w:rsidRPr="003C6BFF">
                        <w:rPr>
                          <w:rFonts w:ascii="Times New Roman" w:hAnsi="Times New Roman" w:cs="Times New Roman"/>
                          <w:sz w:val="16"/>
                          <w:szCs w:val="16"/>
                        </w:rPr>
                        <w:t xml:space="preserve"> </w:t>
                      </w:r>
                      <w:r w:rsidRPr="006F42C3">
                        <w:rPr>
                          <w:rFonts w:asciiTheme="minorHAnsi" w:hAnsiTheme="minorHAnsi" w:cstheme="minorHAnsi"/>
                          <w:sz w:val="17"/>
                          <w:szCs w:val="17"/>
                        </w:rPr>
                        <w:t>Privacy Act Notice: Section 203 of the National Housing Act (12 U.S.C. § 1709) and Section 255 of the National Housing Act (12 U.S.C. § 1715z-20) authorize HUD to process applications for FHA insurance of eligible Single Family and Home Equity Conversion Mortgages and respond to inquiries regarding applications for mortgage insurance. </w:t>
                      </w:r>
                      <w:r w:rsidRPr="006F42C3">
                        <w:rPr>
                          <w:rFonts w:eastAsia="PMingLiU" w:asciiTheme="minorHAnsi" w:hAnsiTheme="minorHAnsi" w:cstheme="minorHAnsi"/>
                          <w:sz w:val="17"/>
                          <w:szCs w:val="17"/>
                        </w:rPr>
                        <w:t xml:space="preserve">31 U.S.C. § 7701 and 42 U.S.C. § 3543 </w:t>
                      </w:r>
                      <w:r w:rsidRPr="006F42C3">
                        <w:rPr>
                          <w:rFonts w:asciiTheme="minorHAnsi" w:hAnsiTheme="minorHAnsi" w:cstheme="minorHAnsi"/>
                          <w:sz w:val="17"/>
                          <w:szCs w:val="17"/>
                        </w:rPr>
                        <w:t xml:space="preserve">authorize HUD </w:t>
                      </w:r>
                      <w:r w:rsidRPr="006F42C3">
                        <w:rPr>
                          <w:rFonts w:eastAsia="PMingLiU" w:asciiTheme="minorHAnsi" w:hAnsiTheme="minorHAnsi" w:cstheme="minorHAnsi"/>
                          <w:sz w:val="17"/>
                          <w:szCs w:val="17"/>
                        </w:rPr>
                        <w:t>to collect taxpayer identifying numbers, which may include Social Security Numbers (SSNs).</w:t>
                      </w:r>
                    </w:p>
                    <w:bookmarkEnd w:id="1"/>
                    <w:p w:rsidR="00CC7156" w:rsidRPr="00C0176F" w:rsidP="00757DFE" w14:paraId="08A562A3" w14:textId="02D9443C">
                      <w:pPr>
                        <w:rPr>
                          <w:sz w:val="17"/>
                          <w:szCs w:val="17"/>
                        </w:rPr>
                      </w:pPr>
                      <w:r>
                        <w:rPr>
                          <w:rFonts w:eastAsia="Calibri"/>
                          <w:sz w:val="17"/>
                          <w:szCs w:val="17"/>
                        </w:rPr>
                        <w:t xml:space="preserve"> </w:t>
                      </w:r>
                    </w:p>
                  </w:txbxContent>
                </v:textbox>
                <w10:wrap type="square"/>
              </v:shape>
            </w:pict>
          </mc:Fallback>
        </mc:AlternateContent>
      </w:r>
      <w:r w:rsidR="002E51E2">
        <w:rPr>
          <w:noProof/>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912495</wp:posOffset>
                </wp:positionV>
                <wp:extent cx="6908321" cy="0"/>
                <wp:effectExtent l="0" t="0" r="0" b="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9083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7" alt="&quot;&quot;" style="mso-width-percent:0;mso-width-relative:margin;mso-wrap-distance-bottom:0;mso-wrap-distance-left:9pt;mso-wrap-distance-right:9pt;mso-wrap-distance-top:0;mso-wrap-style:square;position:absolute;visibility:visible;z-index:251663360" from="2pt,71.85pt" to="545.95pt,71.85pt" strokecolor="black">
                <v:stroke joinstyle="miter"/>
              </v:line>
            </w:pict>
          </mc:Fallback>
        </mc:AlternateContent>
      </w:r>
      <w:r w:rsidRPr="00224200" w:rsidR="002E51E2">
        <w:rPr>
          <w:noProof/>
          <w:sz w:val="18"/>
          <w:szCs w:val="18"/>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170276</wp:posOffset>
                </wp:positionV>
                <wp:extent cx="6991350" cy="741680"/>
                <wp:effectExtent l="0" t="0" r="0" b="127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1350" cy="741680"/>
                        </a:xfrm>
                        <a:prstGeom prst="rect">
                          <a:avLst/>
                        </a:prstGeom>
                        <a:solidFill>
                          <a:srgbClr val="FFFFFF"/>
                        </a:solidFill>
                        <a:ln w="9525">
                          <a:noFill/>
                          <a:miter lim="800000"/>
                          <a:headEnd/>
                          <a:tailEnd/>
                        </a:ln>
                      </wps:spPr>
                      <wps:txbx>
                        <w:txbxContent>
                          <w:p w:rsidR="00CC7156" w:rsidRPr="00F12C87" w:rsidP="00F12C87" w14:textId="1E8CBB11">
                            <w:pPr>
                              <w:rPr>
                                <w:b/>
                                <w:sz w:val="24"/>
                                <w:szCs w:val="24"/>
                              </w:rPr>
                            </w:pPr>
                            <w:r w:rsidRPr="00F12C87">
                              <w:rPr>
                                <w:b/>
                                <w:sz w:val="24"/>
                                <w:szCs w:val="24"/>
                              </w:rPr>
                              <w:t>FHA Condominium</w:t>
                            </w:r>
                            <w:r>
                              <w:rPr>
                                <w:b/>
                                <w:sz w:val="24"/>
                                <w:szCs w:val="24"/>
                              </w:rPr>
                              <w:tab/>
                            </w:r>
                            <w:r>
                              <w:rPr>
                                <w:b/>
                                <w:sz w:val="24"/>
                                <w:szCs w:val="24"/>
                              </w:rPr>
                              <w:tab/>
                            </w:r>
                            <w:r>
                              <w:rPr>
                                <w:b/>
                                <w:sz w:val="24"/>
                                <w:szCs w:val="24"/>
                              </w:rPr>
                              <w:tab/>
                            </w:r>
                            <w:r>
                              <w:rPr>
                                <w:b/>
                                <w:sz w:val="24"/>
                                <w:szCs w:val="24"/>
                              </w:rPr>
                              <w:tab/>
                            </w:r>
                            <w:r w:rsidRPr="0079601A">
                              <w:rPr>
                                <w:rFonts w:ascii="Helvetica-Bold" w:hAnsi="Helvetica-Bold" w:cs="Helvetica-Bold"/>
                                <w:b/>
                                <w:sz w:val="18"/>
                                <w:szCs w:val="18"/>
                              </w:rPr>
                              <w:t>U.S. Department of Housing</w:t>
                            </w:r>
                          </w:p>
                          <w:p w:rsidR="00CC7156" w:rsidRPr="00C0176F" w:rsidP="00F12C87" w14:textId="38750F2B">
                            <w:pPr>
                              <w:rPr>
                                <w:rFonts w:ascii="Helvetica-Bold" w:hAnsi="Helvetica-Bold" w:cs="Helvetica-Bold"/>
                                <w:b/>
                                <w:sz w:val="18"/>
                                <w:szCs w:val="18"/>
                              </w:rPr>
                            </w:pPr>
                            <w:r w:rsidRPr="00F12C87">
                              <w:rPr>
                                <w:b/>
                                <w:sz w:val="24"/>
                                <w:szCs w:val="24"/>
                              </w:rPr>
                              <w:t>Project Approval</w:t>
                            </w:r>
                            <w:r>
                              <w:rPr>
                                <w:b/>
                                <w:sz w:val="24"/>
                                <w:szCs w:val="24"/>
                              </w:rPr>
                              <w:tab/>
                            </w:r>
                            <w:r>
                              <w:rPr>
                                <w:b/>
                                <w:sz w:val="24"/>
                                <w:szCs w:val="24"/>
                              </w:rPr>
                              <w:tab/>
                            </w:r>
                            <w:r>
                              <w:rPr>
                                <w:b/>
                                <w:sz w:val="24"/>
                                <w:szCs w:val="24"/>
                              </w:rPr>
                              <w:tab/>
                            </w:r>
                            <w:r>
                              <w:rPr>
                                <w:b/>
                                <w:sz w:val="24"/>
                                <w:szCs w:val="24"/>
                              </w:rPr>
                              <w:tab/>
                              <w:t xml:space="preserve">  </w:t>
                            </w:r>
                            <w:r w:rsidRPr="0079601A">
                              <w:rPr>
                                <w:rFonts w:ascii="Helvetica-Bold" w:hAnsi="Helvetica-Bold" w:cs="Helvetica-Bold"/>
                                <w:b/>
                                <w:sz w:val="18"/>
                                <w:szCs w:val="18"/>
                              </w:rPr>
                              <w:t>and Urban Development</w:t>
                            </w:r>
                          </w:p>
                          <w:p w:rsidR="00CC7156" w:rsidRPr="00D771E3" w:rsidP="00D771E3" w14:textId="7DD3AFB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79601A">
                              <w:rPr>
                                <w:rFonts w:ascii="Helvetica" w:hAnsi="Helvetica" w:cs="Helvetica"/>
                                <w:bCs w:val="0"/>
                                <w:sz w:val="18"/>
                                <w:szCs w:val="18"/>
                              </w:rPr>
                              <w:t>Office of Housing</w:t>
                            </w:r>
                          </w:p>
                          <w:p w:rsidR="00CC7156" w:rsidP="00224200" w14:textId="50681625">
                            <w:pPr>
                              <w:spacing w:after="120"/>
                              <w:rPr>
                                <w:rFonts w:ascii="Helvetica" w:hAnsi="Helvetica" w:cs="Helvetica"/>
                                <w:bCs w:val="0"/>
                                <w:sz w:val="18"/>
                                <w:szCs w:val="18"/>
                              </w:rPr>
                            </w:pPr>
                            <w:r>
                              <w:rPr>
                                <w:sz w:val="24"/>
                                <w:szCs w:val="24"/>
                              </w:rPr>
                              <w:t xml:space="preserve">                                                       </w:t>
                            </w:r>
                          </w:p>
                          <w:p w:rsidR="00CC7156" w:rsidRPr="00C0176F" w:rsidP="00224200" w14:textId="77777777">
                            <w:pPr>
                              <w:autoSpaceDE/>
                              <w:autoSpaceDN/>
                              <w:adjustRightInd/>
                              <w:rPr>
                                <w:sz w:val="24"/>
                                <w:szCs w:val="24"/>
                              </w:rPr>
                            </w:pPr>
                          </w:p>
                          <w:p w:rsidR="00CC7156" w:rsidP="0022420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550.5pt;height:58.4pt;margin-top:13.4pt;margin-left:0;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CC7156" w:rsidRPr="00F12C87" w:rsidP="00F12C87" w14:paraId="0E80B5AC" w14:textId="1E8CBB11">
                      <w:pPr>
                        <w:rPr>
                          <w:b/>
                          <w:sz w:val="24"/>
                          <w:szCs w:val="24"/>
                        </w:rPr>
                      </w:pPr>
                      <w:r w:rsidRPr="00F12C87">
                        <w:rPr>
                          <w:b/>
                          <w:sz w:val="24"/>
                          <w:szCs w:val="24"/>
                        </w:rPr>
                        <w:t>FHA Condominium</w:t>
                      </w:r>
                      <w:r>
                        <w:rPr>
                          <w:b/>
                          <w:sz w:val="24"/>
                          <w:szCs w:val="24"/>
                        </w:rPr>
                        <w:tab/>
                      </w:r>
                      <w:r>
                        <w:rPr>
                          <w:b/>
                          <w:sz w:val="24"/>
                          <w:szCs w:val="24"/>
                        </w:rPr>
                        <w:tab/>
                      </w:r>
                      <w:r>
                        <w:rPr>
                          <w:b/>
                          <w:sz w:val="24"/>
                          <w:szCs w:val="24"/>
                        </w:rPr>
                        <w:tab/>
                      </w:r>
                      <w:r>
                        <w:rPr>
                          <w:b/>
                          <w:sz w:val="24"/>
                          <w:szCs w:val="24"/>
                        </w:rPr>
                        <w:tab/>
                      </w:r>
                      <w:r w:rsidRPr="0079601A">
                        <w:rPr>
                          <w:rFonts w:ascii="Helvetica-Bold" w:hAnsi="Helvetica-Bold" w:cs="Helvetica-Bold"/>
                          <w:b/>
                          <w:sz w:val="18"/>
                          <w:szCs w:val="18"/>
                        </w:rPr>
                        <w:t>U.S. Department of Housing</w:t>
                      </w:r>
                    </w:p>
                    <w:p w:rsidR="00CC7156" w:rsidRPr="00C0176F" w:rsidP="00F12C87" w14:paraId="350943CA" w14:textId="38750F2B">
                      <w:pPr>
                        <w:rPr>
                          <w:rFonts w:ascii="Helvetica-Bold" w:hAnsi="Helvetica-Bold" w:cs="Helvetica-Bold"/>
                          <w:b/>
                          <w:sz w:val="18"/>
                          <w:szCs w:val="18"/>
                        </w:rPr>
                      </w:pPr>
                      <w:r w:rsidRPr="00F12C87">
                        <w:rPr>
                          <w:b/>
                          <w:sz w:val="24"/>
                          <w:szCs w:val="24"/>
                        </w:rPr>
                        <w:t>Project Approval</w:t>
                      </w:r>
                      <w:r>
                        <w:rPr>
                          <w:b/>
                          <w:sz w:val="24"/>
                          <w:szCs w:val="24"/>
                        </w:rPr>
                        <w:tab/>
                      </w:r>
                      <w:r>
                        <w:rPr>
                          <w:b/>
                          <w:sz w:val="24"/>
                          <w:szCs w:val="24"/>
                        </w:rPr>
                        <w:tab/>
                      </w:r>
                      <w:r>
                        <w:rPr>
                          <w:b/>
                          <w:sz w:val="24"/>
                          <w:szCs w:val="24"/>
                        </w:rPr>
                        <w:tab/>
                      </w:r>
                      <w:r>
                        <w:rPr>
                          <w:b/>
                          <w:sz w:val="24"/>
                          <w:szCs w:val="24"/>
                        </w:rPr>
                        <w:tab/>
                        <w:t xml:space="preserve">  </w:t>
                      </w:r>
                      <w:r w:rsidRPr="0079601A">
                        <w:rPr>
                          <w:rFonts w:ascii="Helvetica-Bold" w:hAnsi="Helvetica-Bold" w:cs="Helvetica-Bold"/>
                          <w:b/>
                          <w:sz w:val="18"/>
                          <w:szCs w:val="18"/>
                        </w:rPr>
                        <w:t>and Urban Development</w:t>
                      </w:r>
                    </w:p>
                    <w:p w:rsidR="00CC7156" w:rsidRPr="00D771E3" w:rsidP="00D771E3" w14:paraId="1B0905FB" w14:textId="7DD3AFB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79601A">
                        <w:rPr>
                          <w:rFonts w:ascii="Helvetica" w:hAnsi="Helvetica" w:cs="Helvetica"/>
                          <w:bCs w:val="0"/>
                          <w:sz w:val="18"/>
                          <w:szCs w:val="18"/>
                        </w:rPr>
                        <w:t>Office of Housing</w:t>
                      </w:r>
                    </w:p>
                    <w:p w:rsidR="00CC7156" w:rsidP="00224200" w14:paraId="1301B756" w14:textId="50681625">
                      <w:pPr>
                        <w:spacing w:after="120"/>
                        <w:rPr>
                          <w:rFonts w:ascii="Helvetica" w:hAnsi="Helvetica" w:cs="Helvetica"/>
                          <w:bCs w:val="0"/>
                          <w:sz w:val="18"/>
                          <w:szCs w:val="18"/>
                        </w:rPr>
                      </w:pPr>
                      <w:r>
                        <w:rPr>
                          <w:sz w:val="24"/>
                          <w:szCs w:val="24"/>
                        </w:rPr>
                        <w:t xml:space="preserve">                                                       </w:t>
                      </w:r>
                    </w:p>
                    <w:p w:rsidR="00CC7156" w:rsidRPr="00C0176F" w:rsidP="00224200" w14:paraId="43E3147E" w14:textId="77777777">
                      <w:pPr>
                        <w:autoSpaceDE/>
                        <w:autoSpaceDN/>
                        <w:adjustRightInd/>
                        <w:rPr>
                          <w:sz w:val="24"/>
                          <w:szCs w:val="24"/>
                        </w:rPr>
                      </w:pPr>
                    </w:p>
                    <w:p w:rsidR="00CC7156" w:rsidP="00224200" w14:paraId="7995ECBA" w14:textId="77777777"/>
                  </w:txbxContent>
                </v:textbox>
                <w10:wrap type="square"/>
              </v:shape>
            </w:pict>
          </mc:Fallback>
        </mc:AlternateContent>
      </w:r>
      <w:r w:rsidRPr="00C653C7" w:rsidR="00CB6778">
        <w:rPr>
          <w:b/>
          <w:iCs/>
        </w:rPr>
        <w:t xml:space="preserve">General: </w:t>
      </w:r>
      <w:r w:rsidRPr="000531B4" w:rsidR="00EE3374">
        <w:rPr>
          <w:bCs w:val="0"/>
          <w:iCs/>
        </w:rPr>
        <w:t xml:space="preserve">Complete </w:t>
      </w:r>
      <w:r w:rsidR="009B25E9">
        <w:t>the questionnaire</w:t>
      </w:r>
      <w:r w:rsidR="00E513E1">
        <w:t xml:space="preserve"> as outlined in the Form HUD-9992 Instructions</w:t>
      </w:r>
      <w:r w:rsidRPr="00EE3DF2" w:rsidR="00EE3DF2">
        <w:t xml:space="preserve"> </w:t>
      </w:r>
      <w:r w:rsidR="00EE3DF2">
        <w:t xml:space="preserve">and provide </w:t>
      </w:r>
      <w:r w:rsidR="00E513E1">
        <w:t xml:space="preserve">the required documentation per </w:t>
      </w:r>
      <w:r w:rsidR="00BF5484">
        <w:t xml:space="preserve">HUD Handbook 4000.1, </w:t>
      </w:r>
      <w:r w:rsidRPr="00F70157" w:rsidR="0051798F">
        <w:rPr>
          <w:i/>
          <w:iCs/>
        </w:rPr>
        <w:t>FHA</w:t>
      </w:r>
      <w:r w:rsidR="0051798F">
        <w:rPr>
          <w:i/>
        </w:rPr>
        <w:t xml:space="preserve"> </w:t>
      </w:r>
      <w:r w:rsidRPr="00F70157" w:rsidR="00E513E1">
        <w:rPr>
          <w:i/>
        </w:rPr>
        <w:t xml:space="preserve">Single Family </w:t>
      </w:r>
      <w:r w:rsidRPr="00F70157" w:rsidR="00F81D51">
        <w:rPr>
          <w:i/>
        </w:rPr>
        <w:t xml:space="preserve">Housing Policy </w:t>
      </w:r>
      <w:r w:rsidRPr="00F70157" w:rsidR="00E513E1">
        <w:rPr>
          <w:i/>
        </w:rPr>
        <w:t>Handbook</w:t>
      </w:r>
      <w:r w:rsidR="00E513E1">
        <w:t xml:space="preserve"> </w:t>
      </w:r>
      <w:r w:rsidR="00BF5484">
        <w:t>(Handbook</w:t>
      </w:r>
      <w:r w:rsidR="00E513E1">
        <w:t xml:space="preserve"> 4000.1</w:t>
      </w:r>
      <w:r w:rsidR="00BF5484">
        <w:t>)</w:t>
      </w:r>
      <w:r w:rsidR="000327AA">
        <w:t xml:space="preserve">, </w:t>
      </w:r>
      <w:r w:rsidR="00BF5484">
        <w:t>Condominium Project Approval (s</w:t>
      </w:r>
      <w:r w:rsidR="000327AA">
        <w:t>ection II.C</w:t>
      </w:r>
      <w:r w:rsidR="00BF5484">
        <w:t>)</w:t>
      </w:r>
      <w:r w:rsidR="000327AA">
        <w:t xml:space="preserve">. </w:t>
      </w:r>
      <w:r w:rsidR="00993799">
        <w:t xml:space="preserve">Provide </w:t>
      </w:r>
      <w:r w:rsidR="00E513E1">
        <w:t xml:space="preserve">any </w:t>
      </w:r>
      <w:r w:rsidR="00EE3DF2">
        <w:t xml:space="preserve">additional documentation to support the </w:t>
      </w:r>
      <w:r w:rsidR="00A40C11">
        <w:t>C</w:t>
      </w:r>
      <w:r w:rsidR="00EE3DF2">
        <w:t xml:space="preserve">ondominium </w:t>
      </w:r>
      <w:r w:rsidR="00A40C11">
        <w:t>P</w:t>
      </w:r>
      <w:r w:rsidR="00EE3DF2">
        <w:t xml:space="preserve">roject </w:t>
      </w:r>
      <w:r w:rsidR="00A40C11">
        <w:t>A</w:t>
      </w:r>
      <w:r w:rsidR="00E513E1">
        <w:t>pproval,</w:t>
      </w:r>
      <w:r w:rsidR="00EE3DF2">
        <w:t xml:space="preserve"> as necessary</w:t>
      </w:r>
      <w:r w:rsidR="009B25E9">
        <w:t>.</w:t>
      </w:r>
      <w:r w:rsidRPr="004A2115" w:rsidR="004A2115">
        <w:t xml:space="preserve"> </w:t>
      </w:r>
    </w:p>
    <w:p w:rsidR="009E4D03" w:rsidP="00CA21F4" w14:paraId="1C244537" w14:textId="77777777"/>
    <w:p w:rsidR="00835787" w:rsidP="00CA21F4" w14:paraId="3772B163" w14:textId="26D38865">
      <w:pPr>
        <w:rPr>
          <w:b/>
        </w:rPr>
      </w:pPr>
      <w:r>
        <w:t xml:space="preserve">Legal Name of </w:t>
      </w:r>
      <w:r w:rsidRPr="00F867CD">
        <w:t xml:space="preserve">Condominium Project: </w:t>
      </w:r>
      <w:r>
        <w:t>__________________________________</w:t>
      </w:r>
      <w:r w:rsidRPr="00F867CD">
        <w:t>_________________</w:t>
      </w:r>
    </w:p>
    <w:p w:rsidR="00C94018" w:rsidP="00CA21F4" w14:paraId="37F7F3F8" w14:textId="77777777"/>
    <w:p w:rsidR="00835787" w:rsidRPr="006C49E4" w:rsidP="00CA21F4" w14:paraId="55D1524A" w14:textId="14270503">
      <w:pPr>
        <w:rPr>
          <w:b/>
        </w:rPr>
      </w:pPr>
      <w:r w:rsidRPr="006C49E4">
        <w:t>Review Type:</w:t>
      </w:r>
      <w:r w:rsidRPr="006C49E4" w:rsidR="002E0259">
        <w:tab/>
      </w:r>
      <w:sdt>
        <w:sdtPr>
          <w:rPr>
            <w:sz w:val="24"/>
            <w:szCs w:val="24"/>
          </w:rPr>
          <w:id w:val="719486699"/>
          <w14:checkbox>
            <w14:checked w14:val="0"/>
            <w14:checkedState w14:val="2612" w14:font="MS Gothic"/>
            <w14:uncheckedState w14:val="2610" w14:font="MS Gothic"/>
          </w14:checkbox>
        </w:sdtPr>
        <w:sdtContent>
          <w:r w:rsidR="007F7F3C">
            <w:rPr>
              <w:rFonts w:ascii="MS Gothic" w:eastAsia="MS Gothic" w:hAnsi="MS Gothic" w:cs="MS Gothic" w:hint="eastAsia"/>
              <w:sz w:val="24"/>
              <w:szCs w:val="24"/>
            </w:rPr>
            <w:t>☐</w:t>
          </w:r>
        </w:sdtContent>
      </w:sdt>
      <w:r w:rsidRPr="006C49E4">
        <w:t xml:space="preserve">  </w:t>
      </w:r>
      <w:r w:rsidRPr="006C49E4">
        <w:rPr>
          <w:iCs/>
        </w:rPr>
        <w:t>Full Review</w:t>
      </w:r>
      <w:r w:rsidRPr="006C49E4" w:rsidR="002E0259">
        <w:rPr>
          <w:iCs/>
        </w:rPr>
        <w:tab/>
      </w:r>
      <w:r w:rsidRPr="006C49E4" w:rsidR="002E0259">
        <w:rPr>
          <w:iCs/>
        </w:rPr>
        <w:tab/>
      </w:r>
      <w:sdt>
        <w:sdtPr>
          <w:rPr>
            <w:sz w:val="24"/>
            <w:szCs w:val="24"/>
          </w:rPr>
          <w:id w:val="-1926715187"/>
          <w14:checkbox>
            <w14:checked w14:val="0"/>
            <w14:checkedState w14:val="2612" w14:font="MS Gothic"/>
            <w14:uncheckedState w14:val="2610" w14:font="MS Gothic"/>
          </w14:checkbox>
        </w:sdtPr>
        <w:sdtContent>
          <w:r w:rsidR="00F04DFB">
            <w:rPr>
              <w:rFonts w:ascii="MS Gothic" w:eastAsia="MS Gothic" w:hAnsi="MS Gothic" w:cs="MS Gothic" w:hint="eastAsia"/>
              <w:sz w:val="24"/>
              <w:szCs w:val="24"/>
            </w:rPr>
            <w:t>☐</w:t>
          </w:r>
        </w:sdtContent>
      </w:sdt>
      <w:r w:rsidRPr="006C49E4">
        <w:t xml:space="preserve">  </w:t>
      </w:r>
      <w:r w:rsidRPr="006C49E4">
        <w:rPr>
          <w:iCs/>
        </w:rPr>
        <w:t>Recertification Review</w:t>
      </w:r>
      <w:r w:rsidRPr="006C49E4" w:rsidR="002E0259">
        <w:rPr>
          <w:iCs/>
        </w:rPr>
        <w:tab/>
      </w:r>
      <w:sdt>
        <w:sdtPr>
          <w:rPr>
            <w:rFonts w:ascii="MS Gothic" w:eastAsia="MS Gothic" w:hAnsi="MS Gothic"/>
            <w:sz w:val="24"/>
            <w:szCs w:val="24"/>
          </w:rPr>
          <w:id w:val="1232043272"/>
          <w14:checkbox>
            <w14:checked w14:val="0"/>
            <w14:checkedState w14:val="2612" w14:font="MS Gothic"/>
            <w14:uncheckedState w14:val="2610" w14:font="MS Gothic"/>
          </w14:checkbox>
        </w:sdtPr>
        <w:sdtContent>
          <w:r w:rsidR="00F04DFB">
            <w:rPr>
              <w:rFonts w:ascii="MS Gothic" w:eastAsia="MS Gothic" w:hAnsi="MS Gothic" w:cs="MS Gothic" w:hint="eastAsia"/>
              <w:sz w:val="24"/>
              <w:szCs w:val="24"/>
            </w:rPr>
            <w:t>☐</w:t>
          </w:r>
        </w:sdtContent>
      </w:sdt>
      <w:r w:rsidRPr="006C49E4">
        <w:t xml:space="preserve"> </w:t>
      </w:r>
      <w:r w:rsidRPr="006C49E4">
        <w:rPr>
          <w:iCs/>
        </w:rPr>
        <w:t xml:space="preserve"> Phasing Review</w:t>
      </w:r>
    </w:p>
    <w:p w:rsidR="00835787" w:rsidRPr="006C49E4" w:rsidP="00F04DFB" w14:paraId="1C40DBA5" w14:textId="57030D68">
      <w:pPr>
        <w:tabs>
          <w:tab w:val="center" w:pos="2700"/>
          <w:tab w:val="clear" w:pos="2880"/>
          <w:tab w:val="clear" w:pos="3420"/>
        </w:tabs>
        <w:rPr>
          <w:iCs/>
        </w:rPr>
      </w:pPr>
      <w:r w:rsidRPr="006C49E4">
        <w:rPr>
          <w:iCs/>
        </w:rPr>
        <w:t>Approval Process:</w:t>
      </w:r>
      <w:r w:rsidRPr="006C49E4">
        <w:rPr>
          <w:b/>
        </w:rPr>
        <w:t xml:space="preserve"> </w:t>
      </w:r>
      <w:r w:rsidRPr="006C49E4">
        <w:rPr>
          <w:b/>
        </w:rPr>
        <w:tab/>
      </w:r>
      <w:sdt>
        <w:sdtPr>
          <w:rPr>
            <w:sz w:val="24"/>
            <w:szCs w:val="24"/>
          </w:rPr>
          <w:id w:val="1868558008"/>
          <w14:checkbox>
            <w14:checked w14:val="0"/>
            <w14:checkedState w14:val="2612" w14:font="MS Gothic"/>
            <w14:uncheckedState w14:val="2610" w14:font="MS Gothic"/>
          </w14:checkbox>
        </w:sdtPr>
        <w:sdtContent>
          <w:r w:rsidR="00F04DFB">
            <w:rPr>
              <w:rFonts w:ascii="MS Gothic" w:eastAsia="MS Gothic" w:hAnsi="MS Gothic" w:cs="MS Gothic" w:hint="eastAsia"/>
              <w:sz w:val="24"/>
              <w:szCs w:val="24"/>
            </w:rPr>
            <w:t>☐</w:t>
          </w:r>
        </w:sdtContent>
      </w:sdt>
      <w:r w:rsidRPr="006C49E4" w:rsidR="002E0259">
        <w:t xml:space="preserve">  DELRAP</w:t>
      </w:r>
      <w:r w:rsidRPr="006C49E4" w:rsidR="002E0259">
        <w:tab/>
      </w:r>
      <w:r w:rsidR="00F36069">
        <w:tab/>
      </w:r>
      <w:sdt>
        <w:sdtPr>
          <w:rPr>
            <w:sz w:val="24"/>
            <w:szCs w:val="24"/>
          </w:rPr>
          <w:id w:val="1966768551"/>
          <w14:checkbox>
            <w14:checked w14:val="0"/>
            <w14:checkedState w14:val="2612" w14:font="MS Gothic"/>
            <w14:uncheckedState w14:val="2610" w14:font="MS Gothic"/>
          </w14:checkbox>
        </w:sdtPr>
        <w:sdtContent>
          <w:r w:rsidR="00F04DFB">
            <w:rPr>
              <w:rFonts w:ascii="MS Gothic" w:eastAsia="MS Gothic" w:hAnsi="MS Gothic" w:cs="MS Gothic" w:hint="eastAsia"/>
              <w:sz w:val="24"/>
              <w:szCs w:val="24"/>
            </w:rPr>
            <w:t>☐</w:t>
          </w:r>
        </w:sdtContent>
      </w:sdt>
      <w:r w:rsidRPr="006C49E4">
        <w:t xml:space="preserve">  H</w:t>
      </w:r>
      <w:r w:rsidRPr="006C49E4">
        <w:rPr>
          <w:iCs/>
        </w:rPr>
        <w:t>RAP</w:t>
      </w:r>
    </w:p>
    <w:p w:rsidR="00835787" w:rsidRPr="008D5D71" w:rsidP="0098419C" w14:paraId="7F370B06" w14:textId="77777777"/>
    <w:p w:rsidR="000C69CC" w:rsidP="008E3E84" w14:paraId="20BA9939" w14:textId="0E69B2FA">
      <w:pPr>
        <w:pStyle w:val="Heading2"/>
      </w:pPr>
      <w:r w:rsidRPr="008E3E84">
        <w:t xml:space="preserve">Section 1: </w:t>
      </w:r>
      <w:r w:rsidRPr="008E3E84" w:rsidR="007910D2">
        <w:t xml:space="preserve">Submitter </w:t>
      </w:r>
      <w:r w:rsidRPr="008E3E84">
        <w:t>Information</w:t>
      </w:r>
    </w:p>
    <w:tbl>
      <w:tblPr>
        <w:tblStyle w:val="TableGrid"/>
        <w:tblW w:w="10800" w:type="dxa"/>
        <w:tblInd w:w="-5" w:type="dxa"/>
        <w:tblLayout w:type="fixed"/>
        <w:tblLook w:val="04A0"/>
      </w:tblPr>
      <w:tblGrid>
        <w:gridCol w:w="450"/>
        <w:gridCol w:w="3330"/>
        <w:gridCol w:w="540"/>
        <w:gridCol w:w="2880"/>
        <w:gridCol w:w="450"/>
        <w:gridCol w:w="3150"/>
      </w:tblGrid>
      <w:tr w14:paraId="03C034CD" w14:textId="3C9B9555" w:rsidTr="0012123B">
        <w:tblPrEx>
          <w:tblW w:w="10800" w:type="dxa"/>
          <w:tblInd w:w="-5" w:type="dxa"/>
          <w:tblLayout w:type="fixed"/>
          <w:tblLook w:val="04A0"/>
        </w:tblPrEx>
        <w:trPr>
          <w:tblHeader/>
        </w:trPr>
        <w:tc>
          <w:tcPr>
            <w:tcW w:w="3780" w:type="dxa"/>
            <w:gridSpan w:val="2"/>
            <w:shd w:val="clear" w:color="auto" w:fill="000000" w:themeFill="text1"/>
          </w:tcPr>
          <w:p w:rsidR="0055030C" w:rsidRPr="00F867CD" w:rsidP="0068028D" w14:paraId="72CEC0BA" w14:textId="1E828A1E">
            <w:pPr>
              <w:pStyle w:val="Heading3"/>
            </w:pPr>
            <w:r>
              <w:t xml:space="preserve">1.a. </w:t>
            </w:r>
            <w:r w:rsidRPr="0039344E">
              <w:t>Organizational Type</w:t>
            </w:r>
            <w:r>
              <w:t xml:space="preserve"> of Submitter</w:t>
            </w:r>
          </w:p>
        </w:tc>
        <w:tc>
          <w:tcPr>
            <w:tcW w:w="540" w:type="dxa"/>
            <w:shd w:val="clear" w:color="auto" w:fill="000000" w:themeFill="text1"/>
            <w:vAlign w:val="bottom"/>
          </w:tcPr>
          <w:p w:rsidR="0055030C" w:rsidRPr="00F867CD" w:rsidP="003A41A0" w14:paraId="00C497D6" w14:textId="2C0ED016"/>
        </w:tc>
        <w:tc>
          <w:tcPr>
            <w:tcW w:w="2880" w:type="dxa"/>
            <w:shd w:val="clear" w:color="auto" w:fill="000000" w:themeFill="text1"/>
            <w:vAlign w:val="bottom"/>
          </w:tcPr>
          <w:p w:rsidR="0055030C" w:rsidRPr="00F867CD" w:rsidP="003A41A0" w14:paraId="11018E63" w14:textId="77777777"/>
        </w:tc>
        <w:tc>
          <w:tcPr>
            <w:tcW w:w="450" w:type="dxa"/>
            <w:shd w:val="clear" w:color="auto" w:fill="000000" w:themeFill="text1"/>
          </w:tcPr>
          <w:p w:rsidR="0055030C" w:rsidRPr="00F867CD" w:rsidP="003A41A0" w14:paraId="508CE3B8" w14:textId="77777777"/>
        </w:tc>
        <w:tc>
          <w:tcPr>
            <w:tcW w:w="3150" w:type="dxa"/>
            <w:shd w:val="clear" w:color="auto" w:fill="000000" w:themeFill="text1"/>
          </w:tcPr>
          <w:p w:rsidR="0055030C" w:rsidRPr="00F867CD" w:rsidP="003A41A0" w14:paraId="37BCB3BF" w14:textId="77777777"/>
        </w:tc>
      </w:tr>
      <w:tr w14:paraId="478AE10B" w14:textId="5D48865E" w:rsidTr="00C05806">
        <w:tblPrEx>
          <w:tblW w:w="10800" w:type="dxa"/>
          <w:tblInd w:w="-5" w:type="dxa"/>
          <w:tblLayout w:type="fixed"/>
          <w:tblLook w:val="04A0"/>
        </w:tblPrEx>
        <w:bookmarkStart w:id="2" w:name="_Hlk31013838" w:displacedByCustomXml="next"/>
        <w:sdt>
          <w:sdtPr>
            <w:rPr>
              <w:sz w:val="24"/>
              <w:szCs w:val="24"/>
            </w:rPr>
            <w:id w:val="184565696"/>
            <w14:checkbox>
              <w14:checked w14:val="0"/>
              <w14:checkedState w14:val="2612" w14:font="MS Gothic"/>
              <w14:uncheckedState w14:val="2610" w14:font="MS Gothic"/>
            </w14:checkbox>
          </w:sdtPr>
          <w:sdtContent>
            <w:tc>
              <w:tcPr>
                <w:tcW w:w="450" w:type="dxa"/>
              </w:tcPr>
              <w:p w:rsidR="0055030C" w:rsidRPr="003763D6" w:rsidP="0055030C" w14:paraId="7FB64A5D" w14:textId="455546C8">
                <w:pPr>
                  <w:jc w:val="center"/>
                  <w:rPr>
                    <w:sz w:val="24"/>
                    <w:szCs w:val="24"/>
                  </w:rPr>
                </w:pPr>
                <w:r>
                  <w:rPr>
                    <w:rFonts w:ascii="MS Gothic" w:eastAsia="MS Gothic" w:hAnsi="MS Gothic" w:cs="MS Gothic"/>
                    <w:sz w:val="24"/>
                    <w:szCs w:val="24"/>
                  </w:rPr>
                  <w:t>☐</w:t>
                </w:r>
              </w:p>
            </w:tc>
          </w:sdtContent>
        </w:sdt>
        <w:bookmarkEnd w:id="2" w:displacedByCustomXml="prev"/>
        <w:tc>
          <w:tcPr>
            <w:tcW w:w="3330" w:type="dxa"/>
          </w:tcPr>
          <w:p w:rsidR="0055030C" w:rsidRPr="00D771E3" w:rsidP="0055030C" w14:paraId="0F4FC896" w14:textId="77777777">
            <w:pPr>
              <w:rPr>
                <w:sz w:val="20"/>
                <w:szCs w:val="20"/>
              </w:rPr>
            </w:pPr>
            <w:r w:rsidRPr="00D771E3">
              <w:rPr>
                <w:sz w:val="20"/>
                <w:szCs w:val="20"/>
              </w:rPr>
              <w:t>Condominium Association</w:t>
            </w:r>
          </w:p>
        </w:tc>
        <w:sdt>
          <w:sdtPr>
            <w:rPr>
              <w:sz w:val="24"/>
              <w:szCs w:val="24"/>
            </w:rPr>
            <w:id w:val="95448416"/>
            <w14:checkbox>
              <w14:checked w14:val="0"/>
              <w14:checkedState w14:val="2612" w14:font="MS Gothic"/>
              <w14:uncheckedState w14:val="2610" w14:font="MS Gothic"/>
            </w14:checkbox>
          </w:sdtPr>
          <w:sdtContent>
            <w:tc>
              <w:tcPr>
                <w:tcW w:w="540" w:type="dxa"/>
              </w:tcPr>
              <w:p w:rsidR="0055030C" w:rsidRPr="00D771E3" w:rsidP="0055030C" w14:paraId="02CEE8DB" w14:textId="5EE072E4">
                <w:pPr>
                  <w:ind w:left="-376" w:firstLine="270"/>
                  <w:jc w:val="center"/>
                  <w:rPr>
                    <w:sz w:val="20"/>
                    <w:szCs w:val="20"/>
                  </w:rPr>
                </w:pPr>
                <w:r>
                  <w:rPr>
                    <w:rFonts w:ascii="MS Gothic" w:eastAsia="MS Gothic" w:hAnsi="MS Gothic" w:cs="MS Gothic" w:hint="eastAsia"/>
                    <w:sz w:val="24"/>
                    <w:szCs w:val="24"/>
                  </w:rPr>
                  <w:t>☐</w:t>
                </w:r>
              </w:p>
            </w:tc>
          </w:sdtContent>
        </w:sdt>
        <w:tc>
          <w:tcPr>
            <w:tcW w:w="2880" w:type="dxa"/>
          </w:tcPr>
          <w:p w:rsidR="0055030C" w:rsidRPr="00D771E3" w:rsidP="0055030C" w14:paraId="56C7BC2D" w14:textId="2DDC16EC">
            <w:pPr>
              <w:rPr>
                <w:sz w:val="20"/>
                <w:szCs w:val="20"/>
              </w:rPr>
            </w:pPr>
            <w:r w:rsidRPr="00D771E3">
              <w:rPr>
                <w:sz w:val="20"/>
                <w:szCs w:val="20"/>
              </w:rPr>
              <w:t>Mortgagee</w:t>
            </w:r>
            <w:r>
              <w:rPr>
                <w:sz w:val="20"/>
                <w:szCs w:val="20"/>
              </w:rPr>
              <w:t xml:space="preserve"> </w:t>
            </w:r>
          </w:p>
        </w:tc>
        <w:sdt>
          <w:sdtPr>
            <w:rPr>
              <w:sz w:val="24"/>
              <w:szCs w:val="24"/>
            </w:rPr>
            <w:id w:val="1743455369"/>
            <w14:checkbox>
              <w14:checked w14:val="0"/>
              <w14:checkedState w14:val="2612" w14:font="MS Gothic"/>
              <w14:uncheckedState w14:val="2610" w14:font="MS Gothic"/>
            </w14:checkbox>
          </w:sdtPr>
          <w:sdtContent>
            <w:tc>
              <w:tcPr>
                <w:tcW w:w="450" w:type="dxa"/>
              </w:tcPr>
              <w:p w:rsidR="0055030C" w:rsidRPr="00D771E3" w:rsidP="005F6268" w14:paraId="1921B618" w14:textId="4DEE674C">
                <w:pPr>
                  <w:jc w:val="center"/>
                  <w:rPr>
                    <w:sz w:val="20"/>
                    <w:szCs w:val="20"/>
                  </w:rPr>
                </w:pPr>
                <w:r>
                  <w:rPr>
                    <w:rFonts w:ascii="MS Gothic" w:eastAsia="MS Gothic" w:hAnsi="MS Gothic" w:cs="MS Gothic" w:hint="eastAsia"/>
                    <w:sz w:val="24"/>
                    <w:szCs w:val="24"/>
                  </w:rPr>
                  <w:t>☐</w:t>
                </w:r>
              </w:p>
            </w:tc>
          </w:sdtContent>
        </w:sdt>
        <w:tc>
          <w:tcPr>
            <w:tcW w:w="3150" w:type="dxa"/>
          </w:tcPr>
          <w:p w:rsidR="0055030C" w:rsidRPr="00D771E3" w:rsidP="0055030C" w14:paraId="4257B823" w14:textId="7C1DDCB8">
            <w:pPr>
              <w:rPr>
                <w:sz w:val="20"/>
                <w:szCs w:val="20"/>
              </w:rPr>
            </w:pPr>
            <w:r w:rsidRPr="00D771E3">
              <w:rPr>
                <w:sz w:val="20"/>
                <w:szCs w:val="20"/>
              </w:rPr>
              <w:t>Attorney (</w:t>
            </w:r>
            <w:r w:rsidRPr="006B21DB" w:rsidR="00AE25B5">
              <w:rPr>
                <w:sz w:val="20"/>
                <w:szCs w:val="20"/>
              </w:rPr>
              <w:t>A</w:t>
            </w:r>
            <w:r w:rsidRPr="006B21DB">
              <w:rPr>
                <w:sz w:val="20"/>
                <w:szCs w:val="20"/>
              </w:rPr>
              <w:t>gent</w:t>
            </w:r>
            <w:r w:rsidRPr="00D771E3">
              <w:rPr>
                <w:sz w:val="20"/>
                <w:szCs w:val="20"/>
              </w:rPr>
              <w:t>)</w:t>
            </w:r>
            <w:r>
              <w:rPr>
                <w:sz w:val="20"/>
                <w:szCs w:val="20"/>
              </w:rPr>
              <w:t xml:space="preserve"> </w:t>
            </w:r>
          </w:p>
        </w:tc>
      </w:tr>
      <w:tr w14:paraId="733FC1A7" w14:textId="3A3FF773" w:rsidTr="00C05806">
        <w:tblPrEx>
          <w:tblW w:w="10800" w:type="dxa"/>
          <w:tblInd w:w="-5" w:type="dxa"/>
          <w:tblLayout w:type="fixed"/>
          <w:tblLook w:val="04A0"/>
        </w:tblPrEx>
        <w:sdt>
          <w:sdtPr>
            <w:rPr>
              <w:sz w:val="24"/>
              <w:szCs w:val="24"/>
            </w:rPr>
            <w:id w:val="1543253971"/>
            <w14:checkbox>
              <w14:checked w14:val="0"/>
              <w14:checkedState w14:val="2612" w14:font="MS Gothic"/>
              <w14:uncheckedState w14:val="2610" w14:font="MS Gothic"/>
            </w14:checkbox>
          </w:sdtPr>
          <w:sdtContent>
            <w:tc>
              <w:tcPr>
                <w:tcW w:w="450" w:type="dxa"/>
              </w:tcPr>
              <w:p w:rsidR="0055030C" w:rsidRPr="003763D6" w:rsidP="0055030C" w14:paraId="35E8338C" w14:textId="000C5B2E">
                <w:pPr>
                  <w:jc w:val="center"/>
                  <w:rPr>
                    <w:sz w:val="24"/>
                    <w:szCs w:val="24"/>
                  </w:rPr>
                </w:pPr>
                <w:r>
                  <w:rPr>
                    <w:rFonts w:ascii="MS Gothic" w:eastAsia="MS Gothic" w:hAnsi="MS Gothic" w:cs="MS Gothic"/>
                    <w:sz w:val="24"/>
                    <w:szCs w:val="24"/>
                  </w:rPr>
                  <w:t>☐</w:t>
                </w:r>
              </w:p>
            </w:tc>
          </w:sdtContent>
        </w:sdt>
        <w:tc>
          <w:tcPr>
            <w:tcW w:w="3330" w:type="dxa"/>
          </w:tcPr>
          <w:p w:rsidR="0055030C" w:rsidRPr="00D771E3" w:rsidP="0055030C" w14:paraId="280E3F74" w14:textId="77777777">
            <w:pPr>
              <w:rPr>
                <w:sz w:val="20"/>
                <w:szCs w:val="20"/>
              </w:rPr>
            </w:pPr>
            <w:r w:rsidRPr="00D771E3">
              <w:rPr>
                <w:sz w:val="20"/>
                <w:szCs w:val="20"/>
              </w:rPr>
              <w:t>Project Consultant</w:t>
            </w:r>
          </w:p>
        </w:tc>
        <w:sdt>
          <w:sdtPr>
            <w:rPr>
              <w:sz w:val="24"/>
              <w:szCs w:val="24"/>
            </w:rPr>
            <w:id w:val="101159296"/>
            <w14:checkbox>
              <w14:checked w14:val="0"/>
              <w14:checkedState w14:val="2612" w14:font="MS Gothic"/>
              <w14:uncheckedState w14:val="2610" w14:font="MS Gothic"/>
            </w14:checkbox>
          </w:sdtPr>
          <w:sdtContent>
            <w:tc>
              <w:tcPr>
                <w:tcW w:w="540" w:type="dxa"/>
              </w:tcPr>
              <w:p w:rsidR="0055030C" w:rsidRPr="00D771E3" w:rsidP="0055030C" w14:paraId="45A50474" w14:textId="77777777">
                <w:pPr>
                  <w:ind w:left="-376" w:firstLine="270"/>
                  <w:jc w:val="center"/>
                  <w:rPr>
                    <w:sz w:val="20"/>
                    <w:szCs w:val="20"/>
                  </w:rPr>
                </w:pPr>
                <w:r>
                  <w:rPr>
                    <w:rFonts w:ascii="MS Gothic" w:eastAsia="MS Gothic" w:hAnsi="MS Gothic" w:cs="MS Gothic"/>
                    <w:sz w:val="24"/>
                    <w:szCs w:val="24"/>
                  </w:rPr>
                  <w:t>☐</w:t>
                </w:r>
              </w:p>
            </w:tc>
          </w:sdtContent>
        </w:sdt>
        <w:tc>
          <w:tcPr>
            <w:tcW w:w="2880" w:type="dxa"/>
          </w:tcPr>
          <w:p w:rsidR="0055030C" w:rsidRPr="00D771E3" w:rsidP="0055030C" w14:paraId="66A8C2A2" w14:textId="2E4117BC">
            <w:pPr>
              <w:rPr>
                <w:sz w:val="20"/>
                <w:szCs w:val="20"/>
              </w:rPr>
            </w:pPr>
            <w:r w:rsidRPr="00D771E3">
              <w:rPr>
                <w:sz w:val="20"/>
                <w:szCs w:val="20"/>
              </w:rPr>
              <w:t>Builder</w:t>
            </w:r>
            <w:r w:rsidRPr="00D771E3">
              <w:rPr>
                <w:sz w:val="20"/>
                <w:szCs w:val="20"/>
              </w:rPr>
              <w:t xml:space="preserve"> </w:t>
            </w:r>
          </w:p>
        </w:tc>
        <w:sdt>
          <w:sdtPr>
            <w:rPr>
              <w:sz w:val="24"/>
              <w:szCs w:val="24"/>
            </w:rPr>
            <w:id w:val="-180123415"/>
            <w14:checkbox>
              <w14:checked w14:val="0"/>
              <w14:checkedState w14:val="2612" w14:font="MS Gothic"/>
              <w14:uncheckedState w14:val="2610" w14:font="MS Gothic"/>
            </w14:checkbox>
          </w:sdtPr>
          <w:sdtContent>
            <w:tc>
              <w:tcPr>
                <w:tcW w:w="450" w:type="dxa"/>
              </w:tcPr>
              <w:p w:rsidR="0055030C" w:rsidRPr="00D771E3" w:rsidP="005F6268" w14:paraId="437CD914" w14:textId="5510F4FE">
                <w:pPr>
                  <w:jc w:val="center"/>
                  <w:rPr>
                    <w:sz w:val="20"/>
                    <w:szCs w:val="20"/>
                  </w:rPr>
                </w:pPr>
                <w:r>
                  <w:rPr>
                    <w:rFonts w:ascii="MS Gothic" w:eastAsia="MS Gothic" w:hAnsi="MS Gothic" w:cs="MS Gothic"/>
                    <w:sz w:val="24"/>
                    <w:szCs w:val="24"/>
                  </w:rPr>
                  <w:t>☐</w:t>
                </w:r>
              </w:p>
            </w:tc>
          </w:sdtContent>
        </w:sdt>
        <w:tc>
          <w:tcPr>
            <w:tcW w:w="3150" w:type="dxa"/>
          </w:tcPr>
          <w:p w:rsidR="0055030C" w:rsidRPr="00D771E3" w:rsidP="0055030C" w14:paraId="4304BD5C" w14:textId="1497D40F">
            <w:pPr>
              <w:rPr>
                <w:sz w:val="20"/>
                <w:szCs w:val="20"/>
              </w:rPr>
            </w:pPr>
            <w:r w:rsidRPr="00D771E3">
              <w:rPr>
                <w:sz w:val="20"/>
                <w:szCs w:val="20"/>
              </w:rPr>
              <w:t>Other Eligible Submission Source</w:t>
            </w:r>
            <w:r w:rsidRPr="00D771E3">
              <w:rPr>
                <w:sz w:val="20"/>
                <w:szCs w:val="20"/>
              </w:rPr>
              <w:t xml:space="preserve"> </w:t>
            </w:r>
          </w:p>
        </w:tc>
      </w:tr>
      <w:tr w14:paraId="5EBD1883" w14:textId="27E1504F" w:rsidTr="00C05806">
        <w:tblPrEx>
          <w:tblW w:w="10800" w:type="dxa"/>
          <w:tblInd w:w="-5" w:type="dxa"/>
          <w:tblLayout w:type="fixed"/>
          <w:tblLook w:val="04A0"/>
        </w:tblPrEx>
        <w:sdt>
          <w:sdtPr>
            <w:rPr>
              <w:sz w:val="24"/>
              <w:szCs w:val="24"/>
            </w:rPr>
            <w:id w:val="1282379907"/>
            <w14:checkbox>
              <w14:checked w14:val="0"/>
              <w14:checkedState w14:val="2612" w14:font="MS Gothic"/>
              <w14:uncheckedState w14:val="2610" w14:font="MS Gothic"/>
            </w14:checkbox>
          </w:sdtPr>
          <w:sdtContent>
            <w:tc>
              <w:tcPr>
                <w:tcW w:w="450" w:type="dxa"/>
              </w:tcPr>
              <w:p w:rsidR="0055030C" w:rsidRPr="003763D6" w:rsidP="0055030C" w14:paraId="6FF506B8" w14:textId="05967CC2">
                <w:pPr>
                  <w:jc w:val="center"/>
                  <w:rPr>
                    <w:sz w:val="24"/>
                    <w:szCs w:val="24"/>
                  </w:rPr>
                </w:pPr>
                <w:r>
                  <w:rPr>
                    <w:rFonts w:ascii="MS Gothic" w:eastAsia="MS Gothic" w:hAnsi="MS Gothic" w:cs="MS Gothic"/>
                    <w:sz w:val="24"/>
                    <w:szCs w:val="24"/>
                  </w:rPr>
                  <w:t>☐</w:t>
                </w:r>
              </w:p>
            </w:tc>
          </w:sdtContent>
        </w:sdt>
        <w:tc>
          <w:tcPr>
            <w:tcW w:w="3330" w:type="dxa"/>
          </w:tcPr>
          <w:p w:rsidR="0055030C" w:rsidRPr="00D771E3" w:rsidP="0055030C" w14:paraId="260FC625" w14:textId="77777777">
            <w:pPr>
              <w:rPr>
                <w:sz w:val="20"/>
                <w:szCs w:val="20"/>
              </w:rPr>
            </w:pPr>
            <w:r w:rsidRPr="00D771E3">
              <w:rPr>
                <w:sz w:val="20"/>
                <w:szCs w:val="20"/>
              </w:rPr>
              <w:t>Management Company</w:t>
            </w:r>
          </w:p>
        </w:tc>
        <w:sdt>
          <w:sdtPr>
            <w:rPr>
              <w:sz w:val="24"/>
              <w:szCs w:val="24"/>
            </w:rPr>
            <w:id w:val="1101221821"/>
            <w14:checkbox>
              <w14:checked w14:val="0"/>
              <w14:checkedState w14:val="2612" w14:font="MS Gothic"/>
              <w14:uncheckedState w14:val="2610" w14:font="MS Gothic"/>
            </w14:checkbox>
          </w:sdtPr>
          <w:sdtContent>
            <w:tc>
              <w:tcPr>
                <w:tcW w:w="540" w:type="dxa"/>
              </w:tcPr>
              <w:p w:rsidR="0055030C" w:rsidRPr="003763D6" w:rsidP="0055030C" w14:paraId="46313250" w14:textId="77777777">
                <w:pPr>
                  <w:ind w:left="-376" w:firstLine="270"/>
                  <w:jc w:val="center"/>
                  <w:rPr>
                    <w:sz w:val="24"/>
                    <w:szCs w:val="24"/>
                  </w:rPr>
                </w:pPr>
                <w:r>
                  <w:rPr>
                    <w:rFonts w:ascii="MS Gothic" w:eastAsia="MS Gothic" w:hAnsi="MS Gothic" w:cs="MS Gothic"/>
                    <w:sz w:val="24"/>
                    <w:szCs w:val="24"/>
                  </w:rPr>
                  <w:t>☐</w:t>
                </w:r>
              </w:p>
            </w:tc>
          </w:sdtContent>
        </w:sdt>
        <w:tc>
          <w:tcPr>
            <w:tcW w:w="2880" w:type="dxa"/>
          </w:tcPr>
          <w:p w:rsidR="0055030C" w:rsidRPr="00D771E3" w:rsidP="0055030C" w14:paraId="6863FBBB" w14:textId="3FBDDA37">
            <w:pPr>
              <w:rPr>
                <w:sz w:val="20"/>
                <w:szCs w:val="20"/>
              </w:rPr>
            </w:pPr>
            <w:r w:rsidRPr="00D771E3">
              <w:rPr>
                <w:sz w:val="20"/>
                <w:szCs w:val="20"/>
              </w:rPr>
              <w:t>Developer</w:t>
            </w:r>
            <w:r w:rsidRPr="00D771E3">
              <w:rPr>
                <w:sz w:val="20"/>
                <w:szCs w:val="20"/>
              </w:rPr>
              <w:t xml:space="preserve"> </w:t>
            </w:r>
          </w:p>
        </w:tc>
        <w:tc>
          <w:tcPr>
            <w:tcW w:w="450" w:type="dxa"/>
          </w:tcPr>
          <w:p w:rsidR="0055030C" w:rsidRPr="00D771E3" w:rsidP="005F6268" w14:paraId="5A49D338" w14:textId="5878C17A">
            <w:pPr>
              <w:jc w:val="center"/>
              <w:rPr>
                <w:sz w:val="20"/>
                <w:szCs w:val="20"/>
              </w:rPr>
            </w:pPr>
          </w:p>
        </w:tc>
        <w:tc>
          <w:tcPr>
            <w:tcW w:w="3150" w:type="dxa"/>
          </w:tcPr>
          <w:p w:rsidR="0055030C" w:rsidRPr="00D771E3" w:rsidP="0055030C" w14:paraId="09D2B108" w14:textId="7AA6A2A0">
            <w:pPr>
              <w:rPr>
                <w:sz w:val="20"/>
                <w:szCs w:val="20"/>
              </w:rPr>
            </w:pPr>
          </w:p>
        </w:tc>
      </w:tr>
    </w:tbl>
    <w:p w:rsidR="00D218CB" w:rsidRPr="00D218CB" w:rsidP="00580E55" w14:paraId="4BC952F3" w14:textId="77777777"/>
    <w:tbl>
      <w:tblPr>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4A0"/>
      </w:tblPr>
      <w:tblGrid>
        <w:gridCol w:w="1795"/>
        <w:gridCol w:w="2250"/>
        <w:gridCol w:w="1890"/>
        <w:gridCol w:w="1080"/>
        <w:gridCol w:w="3785"/>
      </w:tblGrid>
      <w:tr w14:paraId="37D50876" w14:textId="77777777" w:rsidTr="00AB6C5B">
        <w:tblPrEx>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4A0"/>
        </w:tblPrEx>
        <w:trPr>
          <w:cantSplit/>
          <w:trHeight w:val="288"/>
          <w:tblHeader/>
        </w:trPr>
        <w:tc>
          <w:tcPr>
            <w:tcW w:w="10800" w:type="dxa"/>
            <w:gridSpan w:val="5"/>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000000" w:themeFill="text1"/>
            <w:vAlign w:val="center"/>
            <w:hideMark/>
          </w:tcPr>
          <w:p w:rsidR="000C69CC" w:rsidP="0068028D" w14:paraId="3194E2FE" w14:textId="3DD1C728">
            <w:pPr>
              <w:pStyle w:val="Heading3"/>
            </w:pPr>
            <w:r>
              <w:t>1.</w:t>
            </w:r>
            <w:r w:rsidR="00D218CB">
              <w:t>b</w:t>
            </w:r>
            <w:r>
              <w:t xml:space="preserve">. </w:t>
            </w:r>
            <w:r w:rsidR="0097440D">
              <w:t>Submitter</w:t>
            </w:r>
            <w:r>
              <w:t xml:space="preserve"> Information</w:t>
            </w:r>
            <w:r w:rsidR="00DA0D5D">
              <w:t xml:space="preserve">  </w:t>
            </w:r>
            <w:r w:rsidR="00A42498">
              <w:t xml:space="preserve">       </w:t>
            </w:r>
          </w:p>
        </w:tc>
      </w:tr>
      <w:tr w14:paraId="0FE9B0BA" w14:textId="77777777" w:rsidTr="00C05806">
        <w:tblPrEx>
          <w:tblW w:w="10800" w:type="dxa"/>
          <w:tblLayout w:type="fixed"/>
          <w:tblCellMar>
            <w:left w:w="115" w:type="dxa"/>
            <w:right w:w="115" w:type="dxa"/>
          </w:tblCellMar>
          <w:tblLook w:val="04A0"/>
        </w:tblPrEx>
        <w:trPr>
          <w:cantSplit/>
          <w:trHeight w:val="504"/>
        </w:trPr>
        <w:tc>
          <w:tcPr>
            <w:tcW w:w="70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C56" w:rsidRPr="00815649" w:rsidP="005B132A" w14:paraId="0EB52E4E" w14:textId="56D5FC1B">
            <w:pPr>
              <w:spacing w:after="120"/>
              <w:rPr>
                <w:sz w:val="18"/>
                <w:szCs w:val="18"/>
              </w:rPr>
            </w:pPr>
            <w:r w:rsidRPr="00815649">
              <w:rPr>
                <w:sz w:val="18"/>
                <w:szCs w:val="18"/>
              </w:rPr>
              <w:t>Organization</w:t>
            </w:r>
            <w:r w:rsidRPr="00815649" w:rsidR="000C69CC">
              <w:rPr>
                <w:sz w:val="18"/>
                <w:szCs w:val="18"/>
              </w:rPr>
              <w:t xml:space="preserve"> Name:</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14:paraId="347537C8" w14:textId="2048A403">
            <w:pPr>
              <w:spacing w:after="120"/>
              <w:rPr>
                <w:sz w:val="18"/>
                <w:szCs w:val="18"/>
              </w:rPr>
            </w:pPr>
            <w:r w:rsidRPr="00815649">
              <w:rPr>
                <w:sz w:val="18"/>
                <w:szCs w:val="18"/>
              </w:rPr>
              <w:t>FHA</w:t>
            </w:r>
            <w:r w:rsidR="006E314A">
              <w:rPr>
                <w:sz w:val="18"/>
                <w:szCs w:val="18"/>
              </w:rPr>
              <w:t xml:space="preserve"> Lender</w:t>
            </w:r>
            <w:r w:rsidRPr="00815649">
              <w:rPr>
                <w:sz w:val="18"/>
                <w:szCs w:val="18"/>
              </w:rPr>
              <w:t xml:space="preserve"> </w:t>
            </w:r>
            <w:r w:rsidRPr="00815649" w:rsidR="00E95E7B">
              <w:rPr>
                <w:sz w:val="18"/>
                <w:szCs w:val="18"/>
              </w:rPr>
              <w:t>I</w:t>
            </w:r>
            <w:r w:rsidRPr="00815649">
              <w:rPr>
                <w:sz w:val="18"/>
                <w:szCs w:val="18"/>
              </w:rPr>
              <w:t>D</w:t>
            </w:r>
            <w:r w:rsidR="006E314A">
              <w:rPr>
                <w:sz w:val="18"/>
                <w:szCs w:val="18"/>
              </w:rPr>
              <w:t xml:space="preserve"> Number</w:t>
            </w:r>
            <w:r w:rsidR="003D1BEA">
              <w:rPr>
                <w:sz w:val="18"/>
                <w:szCs w:val="18"/>
              </w:rPr>
              <w:t xml:space="preserve"> (10-digit</w:t>
            </w:r>
            <w:r>
              <w:rPr>
                <w:sz w:val="18"/>
                <w:szCs w:val="18"/>
              </w:rPr>
              <w:t xml:space="preserve">; </w:t>
            </w:r>
            <w:r w:rsidRPr="00192104" w:rsidR="00AE25B5">
              <w:rPr>
                <w:sz w:val="18"/>
                <w:szCs w:val="18"/>
              </w:rPr>
              <w:t>i</w:t>
            </w:r>
            <w:r w:rsidRPr="00192104">
              <w:rPr>
                <w:sz w:val="18"/>
                <w:szCs w:val="18"/>
              </w:rPr>
              <w:t>f</w:t>
            </w:r>
            <w:r>
              <w:rPr>
                <w:sz w:val="18"/>
                <w:szCs w:val="18"/>
              </w:rPr>
              <w:t xml:space="preserve"> applicable)</w:t>
            </w:r>
            <w:r w:rsidRPr="00815649">
              <w:rPr>
                <w:sz w:val="18"/>
                <w:szCs w:val="18"/>
              </w:rPr>
              <w:t>:</w:t>
            </w:r>
            <w:r w:rsidRPr="00815649" w:rsidR="0020121D">
              <w:rPr>
                <w:sz w:val="18"/>
                <w:szCs w:val="18"/>
              </w:rPr>
              <w:t xml:space="preserve"> </w:t>
            </w:r>
          </w:p>
        </w:tc>
      </w:tr>
      <w:tr w14:paraId="2F7E2938" w14:textId="77777777" w:rsidTr="00C05806">
        <w:tblPrEx>
          <w:tblW w:w="10800" w:type="dxa"/>
          <w:tblLayout w:type="fixed"/>
          <w:tblCellMar>
            <w:left w:w="115" w:type="dxa"/>
            <w:right w:w="115" w:type="dxa"/>
          </w:tblCellMar>
          <w:tblLook w:val="04A0"/>
        </w:tblPrEx>
        <w:trPr>
          <w:cantSplit/>
          <w:trHeight w:val="504"/>
        </w:trPr>
        <w:tc>
          <w:tcPr>
            <w:tcW w:w="70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rsidP="007C41A9" w14:paraId="701E7CB0" w14:textId="1DC8DA0A">
            <w:pPr>
              <w:spacing w:after="120"/>
              <w:rPr>
                <w:sz w:val="18"/>
                <w:szCs w:val="18"/>
              </w:rPr>
            </w:pPr>
            <w:r w:rsidRPr="00815649">
              <w:rPr>
                <w:sz w:val="18"/>
                <w:szCs w:val="18"/>
              </w:rPr>
              <w:t>Street Address:</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14:paraId="543FD293" w14:textId="3D616808">
            <w:pPr>
              <w:spacing w:after="120"/>
              <w:rPr>
                <w:sz w:val="18"/>
                <w:szCs w:val="18"/>
              </w:rPr>
            </w:pPr>
            <w:r w:rsidRPr="00815649">
              <w:rPr>
                <w:sz w:val="18"/>
                <w:szCs w:val="18"/>
              </w:rPr>
              <w:t>City:</w:t>
            </w:r>
          </w:p>
        </w:tc>
      </w:tr>
      <w:tr w14:paraId="74EE84E4" w14:textId="77777777" w:rsidTr="00C05806">
        <w:tblPrEx>
          <w:tblW w:w="10800" w:type="dxa"/>
          <w:tblLayout w:type="fixed"/>
          <w:tblCellMar>
            <w:left w:w="115" w:type="dxa"/>
            <w:right w:w="115" w:type="dxa"/>
          </w:tblCellMar>
          <w:tblLook w:val="04A0"/>
        </w:tblPrEx>
        <w:trPr>
          <w:cantSplit/>
          <w:trHeight w:val="504"/>
        </w:trPr>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rsidP="007C41A9" w14:paraId="3303CD2F" w14:textId="5CE0CFCC">
            <w:pPr>
              <w:spacing w:after="120"/>
              <w:rPr>
                <w:sz w:val="18"/>
                <w:szCs w:val="18"/>
              </w:rPr>
            </w:pPr>
            <w:r>
              <w:rPr>
                <w:sz w:val="18"/>
                <w:szCs w:val="18"/>
              </w:rPr>
              <w:t>State: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14:paraId="445E7458" w14:textId="46C64D0E">
            <w:pPr>
              <w:spacing w:after="120"/>
              <w:rPr>
                <w:sz w:val="18"/>
                <w:szCs w:val="18"/>
              </w:rPr>
            </w:pPr>
            <w:r w:rsidRPr="00192104">
              <w:rPr>
                <w:sz w:val="18"/>
                <w:szCs w:val="18"/>
              </w:rPr>
              <w:t>Z</w:t>
            </w:r>
            <w:r w:rsidRPr="00192104" w:rsidR="00AE25B5">
              <w:rPr>
                <w:sz w:val="18"/>
                <w:szCs w:val="18"/>
              </w:rPr>
              <w:t>IP</w:t>
            </w:r>
            <w:r>
              <w:rPr>
                <w:sz w:val="18"/>
                <w:szCs w:val="18"/>
              </w:rPr>
              <w:t xml:space="preserve"> Code:</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C5B" w:rsidRPr="00815649" w14:paraId="364D5D21" w14:textId="4086EDF3">
            <w:pPr>
              <w:spacing w:after="120"/>
              <w:rPr>
                <w:sz w:val="18"/>
                <w:szCs w:val="18"/>
              </w:rPr>
            </w:pPr>
            <w:r>
              <w:rPr>
                <w:sz w:val="18"/>
                <w:szCs w:val="18"/>
              </w:rPr>
              <w:t>Phone Number:</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14:paraId="39A7C99E" w14:textId="13635148">
            <w:pPr>
              <w:spacing w:after="120"/>
              <w:rPr>
                <w:sz w:val="18"/>
                <w:szCs w:val="18"/>
              </w:rPr>
            </w:pPr>
            <w:r>
              <w:rPr>
                <w:sz w:val="18"/>
                <w:szCs w:val="18"/>
              </w:rPr>
              <w:t>Fax</w:t>
            </w:r>
            <w:r w:rsidRPr="00815649">
              <w:rPr>
                <w:sz w:val="18"/>
                <w:szCs w:val="18"/>
              </w:rPr>
              <w:t xml:space="preserve"> Number: </w:t>
            </w:r>
          </w:p>
        </w:tc>
      </w:tr>
      <w:tr w14:paraId="3CE92651" w14:textId="77777777" w:rsidTr="00C05806">
        <w:tblPrEx>
          <w:tblW w:w="10800" w:type="dxa"/>
          <w:tblLayout w:type="fixed"/>
          <w:tblCellMar>
            <w:left w:w="115" w:type="dxa"/>
            <w:right w:w="115" w:type="dxa"/>
          </w:tblCellMar>
          <w:tblLook w:val="04A0"/>
        </w:tblPrEx>
        <w:trPr>
          <w:cantSplit/>
          <w:trHeight w:val="504"/>
        </w:trPr>
        <w:tc>
          <w:tcPr>
            <w:tcW w:w="59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9" w:rsidRPr="00815649" w:rsidP="007C41A9" w14:paraId="5E38287B" w14:textId="6A8474B4">
            <w:pPr>
              <w:spacing w:after="120"/>
              <w:rPr>
                <w:sz w:val="18"/>
                <w:szCs w:val="18"/>
              </w:rPr>
            </w:pPr>
            <w:r w:rsidRPr="00815649">
              <w:rPr>
                <w:sz w:val="18"/>
                <w:szCs w:val="18"/>
              </w:rPr>
              <w:t>Contact Name</w:t>
            </w:r>
            <w:r w:rsidR="008D1A8F">
              <w:rPr>
                <w:sz w:val="18"/>
                <w:szCs w:val="18"/>
              </w:rPr>
              <w:t>/Title</w:t>
            </w:r>
            <w:r w:rsidRPr="00815649">
              <w:rPr>
                <w:sz w:val="18"/>
                <w:szCs w:val="18"/>
              </w:rPr>
              <w:t>:</w:t>
            </w:r>
          </w:p>
        </w:tc>
        <w:tc>
          <w:tcPr>
            <w:tcW w:w="4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C5B" w:rsidRPr="00815649" w:rsidP="007769B3" w14:paraId="461C0B45" w14:textId="767DFD25">
            <w:pPr>
              <w:spacing w:after="120"/>
              <w:rPr>
                <w:sz w:val="18"/>
                <w:szCs w:val="18"/>
              </w:rPr>
            </w:pPr>
            <w:r>
              <w:rPr>
                <w:sz w:val="18"/>
                <w:szCs w:val="18"/>
              </w:rPr>
              <w:t>Email Address</w:t>
            </w:r>
            <w:r w:rsidR="00373C56">
              <w:rPr>
                <w:sz w:val="18"/>
                <w:szCs w:val="18"/>
              </w:rPr>
              <w:t>:</w:t>
            </w:r>
          </w:p>
        </w:tc>
      </w:tr>
    </w:tbl>
    <w:p w:rsidR="008D2780" w:rsidP="0098419C" w14:paraId="0E25A4F2" w14:textId="1C7DAD9B">
      <w:pPr>
        <w:tabs>
          <w:tab w:val="clear" w:pos="2880"/>
          <w:tab w:val="clear" w:pos="3420"/>
          <w:tab w:val="right" w:pos="10800"/>
        </w:tabs>
      </w:pPr>
    </w:p>
    <w:p w:rsidR="008D1A8F" w:rsidP="0098419C" w14:paraId="1C79CF1B" w14:textId="080AF057">
      <w:pPr>
        <w:tabs>
          <w:tab w:val="clear" w:pos="2880"/>
          <w:tab w:val="clear" w:pos="3420"/>
          <w:tab w:val="right" w:pos="10800"/>
        </w:tabs>
      </w:pPr>
    </w:p>
    <w:p w:rsidR="008D1A8F" w:rsidRPr="006C49E4" w:rsidP="0098419C" w14:paraId="26B2EF8E" w14:textId="77777777">
      <w:pPr>
        <w:tabs>
          <w:tab w:val="clear" w:pos="2880"/>
          <w:tab w:val="clear" w:pos="3420"/>
          <w:tab w:val="right" w:pos="10800"/>
        </w:tabs>
      </w:pPr>
    </w:p>
    <w:p w:rsidR="0036069B" w:rsidRPr="00CC79A8" w14:paraId="607FCD26" w14:textId="18D78802">
      <w:pPr>
        <w:rPr>
          <w:sz w:val="16"/>
          <w:szCs w:val="16"/>
        </w:rPr>
      </w:pPr>
    </w:p>
    <w:p w:rsidR="00835787" w:rsidRPr="002E0259" w:rsidP="007A0ECB" w14:paraId="5AC8B92C" w14:textId="207EAFAD">
      <w:pPr>
        <w:pStyle w:val="Heading2"/>
      </w:pPr>
      <w:r w:rsidRPr="002E0259">
        <w:t xml:space="preserve">Section </w:t>
      </w:r>
      <w:r w:rsidR="006339B1">
        <w:t>2</w:t>
      </w:r>
      <w:r w:rsidRPr="002E0259">
        <w:t>: Condominium Project Information</w:t>
      </w:r>
    </w:p>
    <w:tbl>
      <w:tblPr>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
      <w:tblGrid>
        <w:gridCol w:w="3324"/>
        <w:gridCol w:w="3241"/>
        <w:gridCol w:w="4235"/>
      </w:tblGrid>
      <w:tr w14:paraId="779B2462" w14:textId="77777777" w:rsidTr="008D1A8F">
        <w:tblPrEx>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Ex>
        <w:trPr>
          <w:cantSplit/>
          <w:trHeight w:val="288"/>
          <w:tblHeader/>
        </w:trPr>
        <w:tc>
          <w:tcPr>
            <w:tcW w:w="10800" w:type="dxa"/>
            <w:gridSpan w:val="3"/>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solid" w:color="auto" w:fill="F2F2F2" w:themeFill="background1" w:themeFillShade="F2"/>
            <w:vAlign w:val="center"/>
          </w:tcPr>
          <w:p w:rsidR="00835787" w:rsidRPr="002E0259" w:rsidP="0068028D" w14:paraId="57D3E8E9" w14:textId="745760FA">
            <w:pPr>
              <w:pStyle w:val="Heading3"/>
            </w:pPr>
            <w:r>
              <w:t>2</w:t>
            </w:r>
            <w:r w:rsidRPr="002E0259">
              <w:t>.a. Condominium Projec</w:t>
            </w:r>
            <w:r w:rsidR="006D203D">
              <w:t>t</w:t>
            </w:r>
          </w:p>
        </w:tc>
      </w:tr>
      <w:tr w14:paraId="06044900" w14:textId="77777777" w:rsidTr="00F70157">
        <w:tblPrEx>
          <w:tblW w:w="10800" w:type="dxa"/>
          <w:tblLayout w:type="fixed"/>
          <w:tblCellMar>
            <w:left w:w="115" w:type="dxa"/>
            <w:right w:w="115" w:type="dxa"/>
          </w:tblCellMar>
          <w:tblLook w:val="0000"/>
        </w:tblPrEx>
        <w:trPr>
          <w:cantSplit/>
          <w:trHeight w:val="504"/>
        </w:trPr>
        <w:tc>
          <w:tcPr>
            <w:tcW w:w="6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04442A94" w14:textId="5A6579E3">
            <w:pPr>
              <w:spacing w:after="120"/>
              <w:rPr>
                <w:sz w:val="18"/>
                <w:szCs w:val="18"/>
              </w:rPr>
            </w:pPr>
            <w:r w:rsidRPr="00815649">
              <w:rPr>
                <w:sz w:val="18"/>
                <w:szCs w:val="18"/>
              </w:rPr>
              <w:t>Legal Name of Project:</w:t>
            </w:r>
          </w:p>
        </w:tc>
        <w:tc>
          <w:tcPr>
            <w:tcW w:w="4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5787" w:rsidRPr="00815649" w:rsidP="007A31B5" w14:paraId="28134329" w14:textId="28FCF5F3">
            <w:pPr>
              <w:spacing w:after="120"/>
              <w:rPr>
                <w:sz w:val="18"/>
                <w:szCs w:val="18"/>
              </w:rPr>
            </w:pPr>
            <w:r w:rsidRPr="00815649">
              <w:rPr>
                <w:sz w:val="18"/>
                <w:szCs w:val="18"/>
              </w:rPr>
              <w:t>FHA Condo</w:t>
            </w:r>
            <w:r w:rsidR="00163E14">
              <w:rPr>
                <w:sz w:val="18"/>
                <w:szCs w:val="18"/>
              </w:rPr>
              <w:t>-</w:t>
            </w:r>
            <w:r w:rsidRPr="00815649">
              <w:rPr>
                <w:sz w:val="18"/>
                <w:szCs w:val="18"/>
              </w:rPr>
              <w:t>ID Number:</w:t>
            </w:r>
          </w:p>
        </w:tc>
      </w:tr>
      <w:tr w14:paraId="1710CC54" w14:textId="77777777" w:rsidTr="00F70157">
        <w:tblPrEx>
          <w:tblW w:w="10800" w:type="dxa"/>
          <w:tblLayout w:type="fixed"/>
          <w:tblCellMar>
            <w:left w:w="115" w:type="dxa"/>
            <w:right w:w="115" w:type="dxa"/>
          </w:tblCellMar>
          <w:tblLook w:val="0000"/>
        </w:tblPrEx>
        <w:trPr>
          <w:cantSplit/>
          <w:trHeight w:val="504"/>
        </w:trPr>
        <w:tc>
          <w:tcPr>
            <w:tcW w:w="6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D1A8F" w14:paraId="64346840" w14:textId="77777777">
            <w:pPr>
              <w:spacing w:after="120"/>
              <w:rPr>
                <w:sz w:val="18"/>
                <w:szCs w:val="18"/>
              </w:rPr>
            </w:pPr>
            <w:r w:rsidRPr="00815649">
              <w:rPr>
                <w:sz w:val="18"/>
                <w:szCs w:val="18"/>
              </w:rPr>
              <w:t>Street Address:</w:t>
            </w:r>
          </w:p>
        </w:tc>
        <w:tc>
          <w:tcPr>
            <w:tcW w:w="4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D1A8F" w:rsidRPr="00815649" w14:paraId="208485E1" w14:textId="6EFB278D">
            <w:pPr>
              <w:spacing w:after="120"/>
              <w:rPr>
                <w:sz w:val="18"/>
                <w:szCs w:val="18"/>
              </w:rPr>
            </w:pPr>
            <w:r>
              <w:rPr>
                <w:sz w:val="18"/>
                <w:szCs w:val="18"/>
              </w:rPr>
              <w:t>City</w:t>
            </w:r>
          </w:p>
        </w:tc>
      </w:tr>
      <w:tr w14:paraId="1C83898D" w14:textId="77777777" w:rsidTr="00F70157">
        <w:tblPrEx>
          <w:tblW w:w="10800" w:type="dxa"/>
          <w:tblLayout w:type="fixed"/>
          <w:tblCellMar>
            <w:left w:w="115" w:type="dxa"/>
            <w:right w:w="115" w:type="dxa"/>
          </w:tblCellMar>
          <w:tblLook w:val="0000"/>
        </w:tblPrEx>
        <w:trPr>
          <w:cantSplit/>
          <w:trHeight w:val="504"/>
        </w:trPr>
        <w:tc>
          <w:tcPr>
            <w:tcW w:w="3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AE" w:rsidP="007A31B5" w14:paraId="1AE7699E" w14:textId="1DF9C7A5">
            <w:pPr>
              <w:spacing w:after="120"/>
              <w:rPr>
                <w:sz w:val="18"/>
                <w:szCs w:val="18"/>
              </w:rPr>
            </w:pPr>
            <w:r w:rsidRPr="00815649">
              <w:rPr>
                <w:sz w:val="18"/>
                <w:szCs w:val="18"/>
              </w:rPr>
              <w:t>State:</w:t>
            </w:r>
          </w:p>
        </w:tc>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AE" w:rsidRPr="00815649" w:rsidP="007A31B5" w14:paraId="3DEED05F" w14:textId="126CC2EA">
            <w:pPr>
              <w:spacing w:after="120"/>
              <w:rPr>
                <w:sz w:val="18"/>
                <w:szCs w:val="18"/>
              </w:rPr>
            </w:pPr>
            <w:r w:rsidRPr="006B21DB">
              <w:rPr>
                <w:sz w:val="18"/>
                <w:szCs w:val="18"/>
              </w:rPr>
              <w:t>ZIP</w:t>
            </w:r>
            <w:r w:rsidRPr="00815649">
              <w:rPr>
                <w:sz w:val="18"/>
                <w:szCs w:val="18"/>
              </w:rPr>
              <w:t xml:space="preserve"> Code:</w:t>
            </w:r>
          </w:p>
        </w:tc>
        <w:tc>
          <w:tcPr>
            <w:tcW w:w="4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AE" w:rsidRPr="00815649" w:rsidP="007A31B5" w14:paraId="5D0ED162" w14:textId="48A3E0F6">
            <w:pPr>
              <w:spacing w:after="120"/>
              <w:rPr>
                <w:sz w:val="18"/>
                <w:szCs w:val="18"/>
              </w:rPr>
            </w:pPr>
            <w:r>
              <w:rPr>
                <w:sz w:val="18"/>
                <w:szCs w:val="18"/>
              </w:rPr>
              <w:t>Project Completion Date</w:t>
            </w:r>
            <w:r w:rsidRPr="00815649">
              <w:rPr>
                <w:sz w:val="18"/>
                <w:szCs w:val="18"/>
              </w:rPr>
              <w:t>:</w:t>
            </w:r>
          </w:p>
        </w:tc>
      </w:tr>
    </w:tbl>
    <w:p w:rsidR="00C03B1D" w:rsidRPr="00CC79A8" w:rsidP="0098419C" w14:paraId="0539EAF5" w14:textId="19F77792"/>
    <w:tbl>
      <w:tblPr>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
      <w:tblGrid>
        <w:gridCol w:w="1345"/>
        <w:gridCol w:w="2340"/>
        <w:gridCol w:w="2250"/>
        <w:gridCol w:w="180"/>
        <w:gridCol w:w="900"/>
        <w:gridCol w:w="720"/>
        <w:gridCol w:w="3065"/>
      </w:tblGrid>
      <w:tr w14:paraId="023D2286" w14:textId="77777777" w:rsidTr="00727F88">
        <w:tblPrEx>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Ex>
        <w:trPr>
          <w:cantSplit/>
          <w:trHeight w:val="288"/>
          <w:tblHeader/>
        </w:trPr>
        <w:tc>
          <w:tcPr>
            <w:tcW w:w="10800" w:type="dxa"/>
            <w:gridSpan w:val="7"/>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000000" w:themeFill="text1"/>
            <w:vAlign w:val="center"/>
          </w:tcPr>
          <w:p w:rsidR="00835787" w:rsidRPr="004E3922" w:rsidP="0068028D" w14:paraId="351859E3" w14:textId="06DF73D5">
            <w:pPr>
              <w:pStyle w:val="Heading3"/>
            </w:pPr>
            <w:r>
              <w:t>2</w:t>
            </w:r>
            <w:r w:rsidRPr="004E3922">
              <w:t>.b. Condominium Association</w:t>
            </w:r>
          </w:p>
        </w:tc>
      </w:tr>
      <w:tr w14:paraId="2F5E7684" w14:textId="77777777" w:rsidTr="008053BF">
        <w:tblPrEx>
          <w:tblW w:w="10800" w:type="dxa"/>
          <w:tblLayout w:type="fixed"/>
          <w:tblCellMar>
            <w:left w:w="115" w:type="dxa"/>
            <w:right w:w="115" w:type="dxa"/>
          </w:tblCellMar>
          <w:tblLook w:val="0000"/>
        </w:tblPrEx>
        <w:trPr>
          <w:cantSplit/>
          <w:trHeight w:val="504"/>
        </w:trPr>
        <w:tc>
          <w:tcPr>
            <w:tcW w:w="6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3C57FCE2" w14:textId="51FA213F">
            <w:pPr>
              <w:spacing w:after="120"/>
              <w:rPr>
                <w:sz w:val="18"/>
                <w:szCs w:val="18"/>
              </w:rPr>
            </w:pPr>
            <w:r w:rsidRPr="00815649">
              <w:rPr>
                <w:sz w:val="18"/>
                <w:szCs w:val="18"/>
              </w:rPr>
              <w:t xml:space="preserve">Condominium Association Name: </w:t>
            </w:r>
          </w:p>
        </w:tc>
        <w:tc>
          <w:tcPr>
            <w:tcW w:w="4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B51DA" w:rsidRPr="00815649" w:rsidP="007A31B5" w14:paraId="73AC2D9B" w14:textId="48D206B4">
            <w:pPr>
              <w:spacing w:after="120"/>
              <w:rPr>
                <w:sz w:val="18"/>
                <w:szCs w:val="18"/>
              </w:rPr>
            </w:pPr>
            <w:r w:rsidRPr="00815649">
              <w:rPr>
                <w:sz w:val="18"/>
                <w:szCs w:val="18"/>
              </w:rPr>
              <w:t>Association Tax ID Number:</w:t>
            </w:r>
          </w:p>
        </w:tc>
      </w:tr>
      <w:tr w14:paraId="4E9EDDD8" w14:textId="77777777" w:rsidTr="008053BF">
        <w:tblPrEx>
          <w:tblW w:w="10800" w:type="dxa"/>
          <w:tblLayout w:type="fixed"/>
          <w:tblCellMar>
            <w:left w:w="115" w:type="dxa"/>
            <w:right w:w="115" w:type="dxa"/>
          </w:tblCellMar>
          <w:tblLook w:val="0000"/>
        </w:tblPrEx>
        <w:trPr>
          <w:cantSplit/>
          <w:trHeight w:val="504"/>
        </w:trPr>
        <w:tc>
          <w:tcPr>
            <w:tcW w:w="70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2AFF1310" w14:textId="03DA4C9A">
            <w:pPr>
              <w:spacing w:after="120"/>
              <w:rPr>
                <w:sz w:val="18"/>
                <w:szCs w:val="18"/>
              </w:rPr>
            </w:pPr>
            <w:r w:rsidRPr="00815649">
              <w:rPr>
                <w:sz w:val="18"/>
                <w:szCs w:val="18"/>
              </w:rPr>
              <w:t>Street Address:</w:t>
            </w:r>
          </w:p>
        </w:tc>
        <w:tc>
          <w:tcPr>
            <w:tcW w:w="3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B51DA" w:rsidRPr="00815649" w:rsidP="007A31B5" w14:paraId="62E036B0" w14:textId="67472EFC">
            <w:pPr>
              <w:spacing w:after="120"/>
              <w:rPr>
                <w:sz w:val="18"/>
                <w:szCs w:val="18"/>
              </w:rPr>
            </w:pPr>
            <w:r>
              <w:rPr>
                <w:sz w:val="18"/>
                <w:szCs w:val="18"/>
              </w:rPr>
              <w:t>City:</w:t>
            </w:r>
          </w:p>
        </w:tc>
      </w:tr>
      <w:tr w14:paraId="24248B5B" w14:textId="77777777" w:rsidTr="0094497F">
        <w:tblPrEx>
          <w:tblW w:w="10800" w:type="dxa"/>
          <w:tblLayout w:type="fixed"/>
          <w:tblCellMar>
            <w:left w:w="115" w:type="dxa"/>
            <w:right w:w="115" w:type="dxa"/>
          </w:tblCellMar>
          <w:tblLook w:val="0000"/>
        </w:tblPrEx>
        <w:trPr>
          <w:cantSplit/>
          <w:trHeight w:val="504"/>
        </w:trPr>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rsidP="005F48E0" w14:paraId="5617AE0D" w14:textId="68B953D5">
            <w:pPr>
              <w:spacing w:after="120"/>
              <w:rPr>
                <w:sz w:val="18"/>
                <w:szCs w:val="18"/>
              </w:rPr>
            </w:pPr>
            <w:r w:rsidRPr="00815649">
              <w:rPr>
                <w:sz w:val="18"/>
                <w:szCs w:val="18"/>
              </w:rPr>
              <w:t>State: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rsidP="005F48E0" w14:paraId="2263B431" w14:textId="1E284F6A">
            <w:pPr>
              <w:spacing w:after="120"/>
              <w:rPr>
                <w:sz w:val="18"/>
                <w:szCs w:val="18"/>
              </w:rPr>
            </w:pPr>
            <w:r w:rsidRPr="006B21DB">
              <w:rPr>
                <w:sz w:val="18"/>
                <w:szCs w:val="18"/>
              </w:rPr>
              <w:t>Z</w:t>
            </w:r>
            <w:r w:rsidRPr="006B21DB" w:rsidR="00AE25B5">
              <w:rPr>
                <w:sz w:val="18"/>
                <w:szCs w:val="18"/>
              </w:rPr>
              <w:t>IP</w:t>
            </w:r>
            <w:r w:rsidRPr="00815649">
              <w:rPr>
                <w:sz w:val="18"/>
                <w:szCs w:val="18"/>
              </w:rPr>
              <w:t xml:space="preserve"> </w:t>
            </w:r>
            <w:r>
              <w:rPr>
                <w:sz w:val="18"/>
                <w:szCs w:val="18"/>
              </w:rPr>
              <w:t>C</w:t>
            </w:r>
            <w:r w:rsidRPr="00815649">
              <w:rPr>
                <w:sz w:val="18"/>
                <w:szCs w:val="18"/>
              </w:rPr>
              <w:t>ode:</w:t>
            </w:r>
          </w:p>
        </w:tc>
        <w:tc>
          <w:tcPr>
            <w:tcW w:w="40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089B9732" w14:textId="0B7B628A">
            <w:pPr>
              <w:spacing w:after="120"/>
              <w:rPr>
                <w:sz w:val="18"/>
                <w:szCs w:val="18"/>
              </w:rPr>
            </w:pPr>
            <w:r w:rsidRPr="00815649">
              <w:rPr>
                <w:sz w:val="18"/>
                <w:szCs w:val="18"/>
              </w:rPr>
              <w:t>Phone Number:</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38941634" w14:textId="177FF11F">
            <w:pPr>
              <w:spacing w:after="120"/>
              <w:rPr>
                <w:sz w:val="18"/>
                <w:szCs w:val="18"/>
              </w:rPr>
            </w:pPr>
            <w:r w:rsidRPr="00815649">
              <w:rPr>
                <w:sz w:val="18"/>
                <w:szCs w:val="18"/>
              </w:rPr>
              <w:t>Fax Number:</w:t>
            </w:r>
          </w:p>
        </w:tc>
      </w:tr>
      <w:tr w14:paraId="057BAC52" w14:textId="77777777" w:rsidTr="008053BF">
        <w:tblPrEx>
          <w:tblW w:w="10800" w:type="dxa"/>
          <w:tblLayout w:type="fixed"/>
          <w:tblCellMar>
            <w:left w:w="115" w:type="dxa"/>
            <w:right w:w="115" w:type="dxa"/>
          </w:tblCellMar>
          <w:tblLook w:val="0000"/>
        </w:tblPrEx>
        <w:trPr>
          <w:cantSplit/>
          <w:trHeight w:val="504"/>
        </w:trPr>
        <w:tc>
          <w:tcPr>
            <w:tcW w:w="59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B51DA" w:rsidRPr="00815649" w:rsidP="007A31B5" w14:paraId="0925C1FE" w14:textId="2251F374">
            <w:pPr>
              <w:spacing w:after="120"/>
              <w:rPr>
                <w:sz w:val="18"/>
                <w:szCs w:val="18"/>
              </w:rPr>
            </w:pPr>
            <w:r w:rsidRPr="00815649">
              <w:rPr>
                <w:sz w:val="18"/>
                <w:szCs w:val="18"/>
              </w:rPr>
              <w:t>Contact Name</w:t>
            </w:r>
            <w:r>
              <w:rPr>
                <w:sz w:val="18"/>
                <w:szCs w:val="18"/>
              </w:rPr>
              <w:t>/Title</w:t>
            </w:r>
            <w:r w:rsidRPr="00815649">
              <w:rPr>
                <w:sz w:val="18"/>
                <w:szCs w:val="18"/>
              </w:rPr>
              <w:t>:</w:t>
            </w:r>
          </w:p>
        </w:tc>
        <w:tc>
          <w:tcPr>
            <w:tcW w:w="4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B51DA" w:rsidRPr="00815649" w14:paraId="14406552" w14:textId="3CF55DAA">
            <w:pPr>
              <w:spacing w:after="120"/>
              <w:rPr>
                <w:sz w:val="18"/>
                <w:szCs w:val="18"/>
              </w:rPr>
            </w:pPr>
            <w:r w:rsidRPr="00815649">
              <w:rPr>
                <w:sz w:val="18"/>
                <w:szCs w:val="18"/>
              </w:rPr>
              <w:t>Email Address:</w:t>
            </w:r>
          </w:p>
        </w:tc>
      </w:tr>
    </w:tbl>
    <w:p w:rsidR="00C03B1D" w:rsidRPr="00B84E06" w:rsidP="00CA21F4" w14:paraId="3A41D003" w14:textId="45FE3053"/>
    <w:tbl>
      <w:tblPr>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
      <w:tblGrid>
        <w:gridCol w:w="2155"/>
        <w:gridCol w:w="2431"/>
        <w:gridCol w:w="2069"/>
        <w:gridCol w:w="270"/>
        <w:gridCol w:w="903"/>
        <w:gridCol w:w="2972"/>
      </w:tblGrid>
      <w:tr w14:paraId="0E089DBC" w14:textId="77777777" w:rsidTr="00AD19A8">
        <w:tblPrEx>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Ex>
        <w:trPr>
          <w:tblHeader/>
        </w:trPr>
        <w:tc>
          <w:tcPr>
            <w:tcW w:w="10800" w:type="dxa"/>
            <w:gridSpan w:val="6"/>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solid" w:color="auto" w:fill="F2F2F2" w:themeFill="background1" w:themeFillShade="F2"/>
            <w:vAlign w:val="center"/>
          </w:tcPr>
          <w:p w:rsidR="00835787" w:rsidRPr="004E3922" w:rsidP="0068028D" w14:paraId="192DD31C" w14:textId="71729AD8">
            <w:pPr>
              <w:pStyle w:val="Heading3"/>
            </w:pPr>
            <w:r>
              <w:t>2</w:t>
            </w:r>
            <w:r w:rsidR="00CA21F4">
              <w:t xml:space="preserve">.c. Management </w:t>
            </w:r>
            <w:r w:rsidR="00692848">
              <w:rPr>
                <w:sz w:val="24"/>
              </w:rPr>
              <w:t xml:space="preserve">Company                                                                                                        </w:t>
            </w:r>
            <w:r w:rsidR="002E2D41">
              <w:rPr>
                <w:sz w:val="24"/>
              </w:rPr>
              <w:t>Self-</w:t>
            </w:r>
            <w:r w:rsidR="002E2D41">
              <w:t>Managed</w:t>
            </w:r>
            <w:r w:rsidR="00DA0D5D">
              <w:t xml:space="preserve">     </w:t>
            </w:r>
            <w:sdt>
              <w:sdtPr>
                <w:rPr>
                  <w:sz w:val="24"/>
                </w:rPr>
                <w:id w:val="-110131605"/>
                <w14:checkbox>
                  <w14:checked w14:val="0"/>
                  <w14:checkedState w14:val="2612" w14:font="MS Gothic"/>
                  <w14:uncheckedState w14:val="2610" w14:font="MS Gothic"/>
                </w14:checkbox>
              </w:sdtPr>
              <w:sdtContent>
                <w:r w:rsidR="002E2D41">
                  <w:rPr>
                    <w:rFonts w:ascii="MS Gothic" w:eastAsia="MS Gothic" w:hAnsi="MS Gothic" w:cs="MS Gothic" w:hint="eastAsia"/>
                    <w:sz w:val="24"/>
                  </w:rPr>
                  <w:t>☐</w:t>
                </w:r>
              </w:sdtContent>
            </w:sdt>
            <w:r w:rsidR="002E2D41">
              <w:rPr>
                <w:sz w:val="24"/>
              </w:rPr>
              <w:t xml:space="preserve"> </w:t>
            </w:r>
          </w:p>
        </w:tc>
      </w:tr>
      <w:tr w14:paraId="78F517DF" w14:textId="77777777" w:rsidTr="008053BF">
        <w:tblPrEx>
          <w:tblW w:w="10800" w:type="dxa"/>
          <w:tblLayout w:type="fixed"/>
          <w:tblCellMar>
            <w:left w:w="115" w:type="dxa"/>
            <w:right w:w="115" w:type="dxa"/>
          </w:tblCellMar>
          <w:tblLook w:val="0000"/>
        </w:tblPrEx>
        <w:trPr>
          <w:trHeight w:val="504"/>
        </w:trPr>
        <w:tc>
          <w:tcPr>
            <w:tcW w:w="108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4ABE133E" w14:textId="0C8013CA">
            <w:pPr>
              <w:spacing w:after="120"/>
              <w:rPr>
                <w:sz w:val="18"/>
                <w:szCs w:val="18"/>
              </w:rPr>
            </w:pPr>
            <w:r w:rsidRPr="00815649">
              <w:rPr>
                <w:sz w:val="18"/>
                <w:szCs w:val="18"/>
              </w:rPr>
              <w:t>Management Company Name:</w:t>
            </w:r>
          </w:p>
        </w:tc>
      </w:tr>
      <w:tr w14:paraId="04494E3A" w14:textId="77777777" w:rsidTr="008053BF">
        <w:tblPrEx>
          <w:tblW w:w="10800" w:type="dxa"/>
          <w:tblLayout w:type="fixed"/>
          <w:tblCellMar>
            <w:left w:w="115" w:type="dxa"/>
            <w:right w:w="115" w:type="dxa"/>
          </w:tblCellMar>
          <w:tblLook w:val="0000"/>
        </w:tblPrEx>
        <w:trPr>
          <w:trHeight w:val="504"/>
        </w:trPr>
        <w:tc>
          <w:tcPr>
            <w:tcW w:w="69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0C385489" w14:textId="2883DB97">
            <w:pPr>
              <w:spacing w:after="120"/>
              <w:rPr>
                <w:sz w:val="18"/>
                <w:szCs w:val="18"/>
              </w:rPr>
            </w:pPr>
            <w:r w:rsidRPr="00815649">
              <w:rPr>
                <w:sz w:val="18"/>
                <w:szCs w:val="18"/>
              </w:rPr>
              <w:t>Street Address:</w:t>
            </w:r>
          </w:p>
        </w:tc>
        <w:tc>
          <w:tcPr>
            <w:tcW w:w="3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D19A8" w:rsidRPr="00815649" w:rsidP="007A31B5" w14:paraId="72F035B5" w14:textId="20FA348A">
            <w:pPr>
              <w:spacing w:after="120"/>
              <w:rPr>
                <w:sz w:val="18"/>
                <w:szCs w:val="18"/>
              </w:rPr>
            </w:pPr>
            <w:r>
              <w:rPr>
                <w:sz w:val="18"/>
                <w:szCs w:val="18"/>
              </w:rPr>
              <w:t>City:</w:t>
            </w:r>
          </w:p>
        </w:tc>
      </w:tr>
      <w:tr w14:paraId="3E269DE2" w14:textId="77777777" w:rsidTr="008053BF">
        <w:tblPrEx>
          <w:tblW w:w="10800" w:type="dxa"/>
          <w:tblLayout w:type="fixed"/>
          <w:tblCellMar>
            <w:left w:w="115" w:type="dxa"/>
            <w:right w:w="115" w:type="dxa"/>
          </w:tblCellMar>
          <w:tblLook w:val="0000"/>
        </w:tblPrEx>
        <w:trPr>
          <w:trHeight w:val="504"/>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3C56" w:rsidRPr="00815649" w14:paraId="6E987DA3" w14:textId="658BF3F7">
            <w:pPr>
              <w:spacing w:after="120"/>
              <w:rPr>
                <w:sz w:val="18"/>
                <w:szCs w:val="18"/>
              </w:rPr>
            </w:pPr>
            <w:r>
              <w:rPr>
                <w:sz w:val="18"/>
                <w:szCs w:val="18"/>
              </w:rPr>
              <w:t>State:</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D19A8" w:rsidRPr="00815649" w:rsidP="007A31B5" w14:paraId="4F110571" w14:textId="451B28D7">
            <w:pPr>
              <w:spacing w:after="120"/>
              <w:rPr>
                <w:sz w:val="18"/>
                <w:szCs w:val="18"/>
              </w:rPr>
            </w:pPr>
            <w:r w:rsidRPr="006B21DB">
              <w:rPr>
                <w:sz w:val="18"/>
                <w:szCs w:val="18"/>
              </w:rPr>
              <w:t>Z</w:t>
            </w:r>
            <w:r w:rsidRPr="006B21DB" w:rsidR="00AE25B5">
              <w:rPr>
                <w:sz w:val="18"/>
                <w:szCs w:val="18"/>
              </w:rPr>
              <w:t>IP</w:t>
            </w:r>
            <w:r>
              <w:rPr>
                <w:sz w:val="18"/>
                <w:szCs w:val="18"/>
              </w:rPr>
              <w:t xml:space="preserve"> Code:</w:t>
            </w:r>
          </w:p>
        </w:tc>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D19A8" w:rsidRPr="00815649" w14:paraId="419907AC" w14:textId="37A6CEDD">
            <w:pPr>
              <w:spacing w:after="120"/>
              <w:rPr>
                <w:sz w:val="18"/>
                <w:szCs w:val="18"/>
              </w:rPr>
            </w:pPr>
            <w:r>
              <w:rPr>
                <w:sz w:val="18"/>
                <w:szCs w:val="18"/>
              </w:rPr>
              <w:t>Phone Number:</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D19A8" w:rsidRPr="00815649" w:rsidP="007A31B5" w14:paraId="67302C76" w14:textId="155AC390">
            <w:pPr>
              <w:spacing w:after="120"/>
              <w:rPr>
                <w:sz w:val="18"/>
                <w:szCs w:val="18"/>
              </w:rPr>
            </w:pPr>
            <w:r>
              <w:rPr>
                <w:sz w:val="18"/>
                <w:szCs w:val="18"/>
              </w:rPr>
              <w:t>Fax</w:t>
            </w:r>
            <w:r w:rsidRPr="00815649">
              <w:rPr>
                <w:sz w:val="18"/>
                <w:szCs w:val="18"/>
              </w:rPr>
              <w:t xml:space="preserve"> Number: </w:t>
            </w:r>
          </w:p>
        </w:tc>
      </w:tr>
      <w:tr w14:paraId="3225A129" w14:textId="77777777" w:rsidTr="008053BF">
        <w:tblPrEx>
          <w:tblW w:w="10800" w:type="dxa"/>
          <w:tblLayout w:type="fixed"/>
          <w:tblCellMar>
            <w:left w:w="115" w:type="dxa"/>
            <w:right w:w="115" w:type="dxa"/>
          </w:tblCellMar>
          <w:tblLook w:val="0000"/>
        </w:tblPrEx>
        <w:trPr>
          <w:trHeight w:val="504"/>
        </w:trPr>
        <w:tc>
          <w:tcPr>
            <w:tcW w:w="6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D19A8" w:rsidRPr="00815649" w14:paraId="456F0F65" w14:textId="3DFA9F57">
            <w:pPr>
              <w:spacing w:after="120"/>
              <w:rPr>
                <w:sz w:val="18"/>
                <w:szCs w:val="18"/>
              </w:rPr>
            </w:pPr>
            <w:r w:rsidRPr="00815649">
              <w:rPr>
                <w:sz w:val="18"/>
                <w:szCs w:val="18"/>
              </w:rPr>
              <w:t>Management Contact Name/Title:</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D19A8" w:rsidRPr="00815649" w:rsidP="007A31B5" w14:paraId="42AE41F8" w14:textId="455415A3">
            <w:pPr>
              <w:spacing w:after="120"/>
              <w:rPr>
                <w:sz w:val="18"/>
                <w:szCs w:val="18"/>
              </w:rPr>
            </w:pPr>
            <w:r>
              <w:rPr>
                <w:sz w:val="18"/>
                <w:szCs w:val="18"/>
              </w:rPr>
              <w:t>Email Address:</w:t>
            </w:r>
          </w:p>
        </w:tc>
      </w:tr>
    </w:tbl>
    <w:p w:rsidR="00373C56" w:rsidRPr="006E71F3" w14:paraId="52D92BAE" w14:textId="77777777"/>
    <w:p w:rsidR="00F9440A" w:rsidP="006C49E4" w14:paraId="57063EFC" w14:textId="20443889">
      <w:pPr>
        <w:pStyle w:val="Heading2"/>
      </w:pPr>
      <w:r>
        <w:t>S</w:t>
      </w:r>
      <w:r w:rsidRPr="00F867CD">
        <w:t xml:space="preserve">ection </w:t>
      </w:r>
      <w:r w:rsidR="006339B1">
        <w:t>3</w:t>
      </w:r>
      <w:r w:rsidRPr="00F867CD">
        <w:t xml:space="preserve">: Project </w:t>
      </w:r>
      <w:r>
        <w:t>Eligibility</w:t>
      </w:r>
    </w:p>
    <w:tbl>
      <w:tblPr>
        <w:tblStyle w:val="TableGrid"/>
        <w:tblW w:w="10890" w:type="dxa"/>
        <w:tblInd w:w="-5" w:type="dxa"/>
        <w:tblLayout w:type="fixed"/>
        <w:tblCellMar>
          <w:left w:w="115" w:type="dxa"/>
          <w:right w:w="115" w:type="dxa"/>
        </w:tblCellMar>
        <w:tblLook w:val="04A0"/>
      </w:tblPr>
      <w:tblGrid>
        <w:gridCol w:w="630"/>
        <w:gridCol w:w="9000"/>
        <w:gridCol w:w="630"/>
        <w:gridCol w:w="630"/>
      </w:tblGrid>
      <w:tr w14:paraId="59AF3C90" w14:textId="77777777" w:rsidTr="00A604FA">
        <w:tblPrEx>
          <w:tblW w:w="10890" w:type="dxa"/>
          <w:tblInd w:w="-5" w:type="dxa"/>
          <w:tblLayout w:type="fixed"/>
          <w:tblCellMar>
            <w:left w:w="115" w:type="dxa"/>
            <w:right w:w="115" w:type="dxa"/>
          </w:tblCellMar>
          <w:tblLook w:val="04A0"/>
        </w:tblPrEx>
        <w:trPr>
          <w:tblHeader/>
        </w:trPr>
        <w:tc>
          <w:tcPr>
            <w:tcW w:w="630" w:type="dxa"/>
            <w:shd w:val="clear" w:color="auto" w:fill="000000" w:themeFill="text1"/>
          </w:tcPr>
          <w:p w:rsidR="0091176D" w:rsidRPr="00F867CD" w:rsidP="0091176D" w14:paraId="2B28689D" w14:textId="77777777">
            <w:pPr>
              <w:pStyle w:val="Heading3"/>
            </w:pPr>
            <w:r>
              <w:t>3.a.</w:t>
            </w:r>
          </w:p>
        </w:tc>
        <w:tc>
          <w:tcPr>
            <w:tcW w:w="9000" w:type="dxa"/>
            <w:shd w:val="clear" w:color="auto" w:fill="000000" w:themeFill="text1"/>
          </w:tcPr>
          <w:p w:rsidR="0091176D" w:rsidRPr="00CC11F0" w:rsidP="0091176D" w14:paraId="484212EC" w14:textId="77777777">
            <w:pPr>
              <w:pStyle w:val="Heading3"/>
            </w:pPr>
            <w:r w:rsidRPr="00CC11F0">
              <w:t>FHA Insurance Concentration</w:t>
            </w:r>
          </w:p>
        </w:tc>
        <w:tc>
          <w:tcPr>
            <w:tcW w:w="630" w:type="dxa"/>
            <w:shd w:val="clear" w:color="auto" w:fill="000000" w:themeFill="text1"/>
          </w:tcPr>
          <w:p w:rsidR="0091176D" w:rsidRPr="00F867CD" w:rsidP="0091176D" w14:paraId="29DCB0F1" w14:textId="77777777">
            <w:pPr>
              <w:jc w:val="center"/>
            </w:pPr>
            <w:r w:rsidRPr="00F867CD">
              <w:t>Yes</w:t>
            </w:r>
          </w:p>
        </w:tc>
        <w:tc>
          <w:tcPr>
            <w:tcW w:w="630" w:type="dxa"/>
            <w:shd w:val="clear" w:color="auto" w:fill="000000" w:themeFill="text1"/>
          </w:tcPr>
          <w:p w:rsidR="0091176D" w:rsidRPr="00F867CD" w:rsidP="0091176D" w14:paraId="127CD2CA" w14:textId="77777777">
            <w:pPr>
              <w:jc w:val="center"/>
            </w:pPr>
            <w:r w:rsidRPr="00F867CD">
              <w:t>No</w:t>
            </w:r>
          </w:p>
        </w:tc>
      </w:tr>
      <w:tr w14:paraId="25B0768A" w14:textId="77777777" w:rsidTr="0091176D">
        <w:tblPrEx>
          <w:tblW w:w="10890" w:type="dxa"/>
          <w:tblInd w:w="-5" w:type="dxa"/>
          <w:tblLayout w:type="fixed"/>
          <w:tblCellMar>
            <w:left w:w="115" w:type="dxa"/>
            <w:right w:w="115" w:type="dxa"/>
          </w:tblCellMar>
          <w:tblLook w:val="04A0"/>
        </w:tblPrEx>
        <w:tc>
          <w:tcPr>
            <w:tcW w:w="630" w:type="dxa"/>
          </w:tcPr>
          <w:p w:rsidR="0091176D" w:rsidRPr="00BB4135" w:rsidP="0091176D" w14:paraId="32B34E75" w14:textId="77777777">
            <w:pPr>
              <w:pStyle w:val="ListParagraph"/>
              <w:numPr>
                <w:ilvl w:val="0"/>
                <w:numId w:val="35"/>
              </w:numPr>
              <w:ind w:left="345"/>
            </w:pPr>
          </w:p>
        </w:tc>
        <w:tc>
          <w:tcPr>
            <w:tcW w:w="9000" w:type="dxa"/>
          </w:tcPr>
          <w:p w:rsidR="0091176D" w:rsidRPr="00F867CD" w:rsidP="0091176D" w14:paraId="23D5B8CB" w14:textId="77777777">
            <w:r>
              <w:t>Does the</w:t>
            </w:r>
            <w:r w:rsidRPr="00F867CD">
              <w:t xml:space="preserve"> FHA</w:t>
            </w:r>
            <w:r>
              <w:t xml:space="preserve"> I</w:t>
            </w:r>
            <w:r w:rsidRPr="00F867CD">
              <w:t xml:space="preserve">nsurance </w:t>
            </w:r>
            <w:r>
              <w:t>C</w:t>
            </w:r>
            <w:r w:rsidRPr="00F867CD">
              <w:t>oncentration for the Condominium Project</w:t>
            </w:r>
            <w:r>
              <w:t xml:space="preserve"> comply with FHA’s standard? </w:t>
            </w:r>
          </w:p>
        </w:tc>
        <w:sdt>
          <w:sdtPr>
            <w:rPr>
              <w:sz w:val="24"/>
              <w:szCs w:val="24"/>
            </w:rPr>
            <w:id w:val="1223494611"/>
            <w14:checkbox>
              <w14:checked w14:val="0"/>
              <w14:checkedState w14:val="2612" w14:font="MS Gothic"/>
              <w14:uncheckedState w14:val="2610" w14:font="MS Gothic"/>
            </w14:checkbox>
          </w:sdtPr>
          <w:sdtContent>
            <w:tc>
              <w:tcPr>
                <w:tcW w:w="630" w:type="dxa"/>
              </w:tcPr>
              <w:p w:rsidR="0091176D" w:rsidRPr="00357A20" w:rsidP="0091176D" w14:paraId="591F18DD" w14:textId="6D72DF16">
                <w:pPr>
                  <w:jc w:val="center"/>
                  <w:rPr>
                    <w:sz w:val="24"/>
                    <w:szCs w:val="24"/>
                  </w:rPr>
                </w:pPr>
                <w:r>
                  <w:rPr>
                    <w:rFonts w:ascii="MS Gothic" w:eastAsia="MS Gothic" w:hAnsi="MS Gothic" w:cs="MS Gothic" w:hint="eastAsia"/>
                    <w:sz w:val="24"/>
                    <w:szCs w:val="24"/>
                  </w:rPr>
                  <w:t>☐</w:t>
                </w:r>
              </w:p>
            </w:tc>
          </w:sdtContent>
        </w:sdt>
        <w:sdt>
          <w:sdtPr>
            <w:rPr>
              <w:sz w:val="24"/>
              <w:szCs w:val="24"/>
            </w:rPr>
            <w:id w:val="-422495998"/>
            <w14:checkbox>
              <w14:checked w14:val="0"/>
              <w14:checkedState w14:val="2612" w14:font="MS Gothic"/>
              <w14:uncheckedState w14:val="2610" w14:font="MS Gothic"/>
            </w14:checkbox>
          </w:sdtPr>
          <w:sdtContent>
            <w:tc>
              <w:tcPr>
                <w:tcW w:w="630" w:type="dxa"/>
              </w:tcPr>
              <w:p w:rsidR="0091176D" w:rsidRPr="00357A20" w:rsidP="0091176D" w14:paraId="1909BD50" w14:textId="77777777">
                <w:pPr>
                  <w:jc w:val="center"/>
                  <w:rPr>
                    <w:sz w:val="24"/>
                    <w:szCs w:val="24"/>
                  </w:rPr>
                </w:pPr>
                <w:r w:rsidRPr="00357A20">
                  <w:rPr>
                    <w:rFonts w:ascii="MS Gothic" w:eastAsia="MS Gothic" w:hAnsi="MS Gothic" w:cs="MS Gothic" w:hint="eastAsia"/>
                    <w:sz w:val="24"/>
                    <w:szCs w:val="24"/>
                  </w:rPr>
                  <w:t>☐</w:t>
                </w:r>
              </w:p>
            </w:tc>
          </w:sdtContent>
        </w:sdt>
      </w:tr>
    </w:tbl>
    <w:p w:rsidR="006A24DC" w:rsidP="00CA21F4" w14:paraId="264AAAB4" w14:textId="77777777"/>
    <w:tbl>
      <w:tblPr>
        <w:tblStyle w:val="TableGrid"/>
        <w:tblW w:w="10890" w:type="dxa"/>
        <w:tblInd w:w="-5" w:type="dxa"/>
        <w:tblLayout w:type="fixed"/>
        <w:tblCellMar>
          <w:left w:w="115" w:type="dxa"/>
          <w:right w:w="115" w:type="dxa"/>
        </w:tblCellMar>
        <w:tblLook w:val="04A0"/>
      </w:tblPr>
      <w:tblGrid>
        <w:gridCol w:w="630"/>
        <w:gridCol w:w="9000"/>
        <w:gridCol w:w="630"/>
        <w:gridCol w:w="630"/>
      </w:tblGrid>
      <w:tr w14:paraId="35C33F7D" w14:textId="77777777" w:rsidTr="00A604FA">
        <w:tblPrEx>
          <w:tblW w:w="10890" w:type="dxa"/>
          <w:tblInd w:w="-5" w:type="dxa"/>
          <w:tblLayout w:type="fixed"/>
          <w:tblCellMar>
            <w:left w:w="115" w:type="dxa"/>
            <w:right w:w="115" w:type="dxa"/>
          </w:tblCellMar>
          <w:tblLook w:val="04A0"/>
        </w:tblPrEx>
        <w:trPr>
          <w:tblHeader/>
        </w:trPr>
        <w:tc>
          <w:tcPr>
            <w:tcW w:w="630" w:type="dxa"/>
            <w:shd w:val="clear" w:color="auto" w:fill="000000" w:themeFill="text1"/>
          </w:tcPr>
          <w:p w:rsidR="0097440D" w:rsidRPr="00F867CD" w:rsidP="00BE77BD" w14:paraId="40B9CB97" w14:textId="507C8443">
            <w:pPr>
              <w:pStyle w:val="Heading3"/>
            </w:pPr>
            <w:r>
              <w:t>3.</w:t>
            </w:r>
            <w:r w:rsidR="00305195">
              <w:t>b</w:t>
            </w:r>
            <w:r>
              <w:t>.</w:t>
            </w:r>
          </w:p>
        </w:tc>
        <w:tc>
          <w:tcPr>
            <w:tcW w:w="9000" w:type="dxa"/>
            <w:shd w:val="clear" w:color="auto" w:fill="000000" w:themeFill="text1"/>
          </w:tcPr>
          <w:p w:rsidR="0097440D" w:rsidRPr="00CC11F0" w:rsidP="00BE77BD" w14:paraId="32C42F21" w14:textId="22A753AB">
            <w:pPr>
              <w:pStyle w:val="Heading3"/>
            </w:pPr>
            <w:r>
              <w:t>Recertification</w:t>
            </w:r>
            <w:r w:rsidR="0091176D">
              <w:t xml:space="preserve"> </w:t>
            </w:r>
            <w:r w:rsidR="0046405B">
              <w:t xml:space="preserve">Review </w:t>
            </w:r>
            <w:r w:rsidR="0091176D">
              <w:t xml:space="preserve">                                         </w:t>
            </w:r>
            <w:r w:rsidRPr="007B4715" w:rsidR="0091176D">
              <w:rPr>
                <w:szCs w:val="22"/>
              </w:rPr>
              <w:t xml:space="preserve">                                                                          </w:t>
            </w:r>
            <w:sdt>
              <w:sdtPr>
                <w:rPr>
                  <w:szCs w:val="22"/>
                </w:rPr>
                <w:id w:val="501009629"/>
                <w14:checkbox>
                  <w14:checked w14:val="0"/>
                  <w14:checkedState w14:val="2612" w14:font="MS Gothic"/>
                  <w14:uncheckedState w14:val="2610" w14:font="MS Gothic"/>
                </w14:checkbox>
              </w:sdtPr>
              <w:sdtContent>
                <w:r w:rsidRPr="001D7FE3" w:rsidR="0091176D">
                  <w:rPr>
                    <w:rFonts w:ascii="MS Gothic" w:eastAsia="MS Gothic" w:hAnsi="MS Gothic" w:cs="MS Gothic"/>
                    <w:szCs w:val="22"/>
                  </w:rPr>
                  <w:t>☐</w:t>
                </w:r>
              </w:sdtContent>
            </w:sdt>
            <w:r w:rsidRPr="001D7FE3" w:rsidR="0091176D">
              <w:rPr>
                <w:szCs w:val="22"/>
              </w:rPr>
              <w:t xml:space="preserve"> N/A</w:t>
            </w:r>
          </w:p>
        </w:tc>
        <w:tc>
          <w:tcPr>
            <w:tcW w:w="630" w:type="dxa"/>
            <w:shd w:val="clear" w:color="auto" w:fill="000000" w:themeFill="text1"/>
          </w:tcPr>
          <w:p w:rsidR="0097440D" w:rsidRPr="00F867CD" w:rsidP="00BE77BD" w14:paraId="2B50E593" w14:textId="77777777">
            <w:pPr>
              <w:jc w:val="center"/>
            </w:pPr>
            <w:r w:rsidRPr="00F867CD">
              <w:t>Yes</w:t>
            </w:r>
          </w:p>
        </w:tc>
        <w:tc>
          <w:tcPr>
            <w:tcW w:w="630" w:type="dxa"/>
            <w:shd w:val="clear" w:color="auto" w:fill="000000" w:themeFill="text1"/>
          </w:tcPr>
          <w:p w:rsidR="0097440D" w:rsidRPr="00F867CD" w:rsidP="00BE77BD" w14:paraId="5983F10C" w14:textId="77777777">
            <w:pPr>
              <w:jc w:val="center"/>
            </w:pPr>
            <w:r w:rsidRPr="00F867CD">
              <w:t>No</w:t>
            </w:r>
          </w:p>
        </w:tc>
      </w:tr>
      <w:tr w14:paraId="1DD8B989" w14:textId="77777777" w:rsidTr="00BE77BD">
        <w:tblPrEx>
          <w:tblW w:w="10890" w:type="dxa"/>
          <w:tblInd w:w="-5" w:type="dxa"/>
          <w:tblLayout w:type="fixed"/>
          <w:tblCellMar>
            <w:left w:w="115" w:type="dxa"/>
            <w:right w:w="115" w:type="dxa"/>
          </w:tblCellMar>
          <w:tblLook w:val="04A0"/>
        </w:tblPrEx>
        <w:tc>
          <w:tcPr>
            <w:tcW w:w="630" w:type="dxa"/>
          </w:tcPr>
          <w:p w:rsidR="0097440D" w:rsidRPr="00BB4135" w:rsidP="00727F88" w14:paraId="1E6767FE" w14:textId="77777777">
            <w:pPr>
              <w:pStyle w:val="ListParagraph"/>
              <w:numPr>
                <w:ilvl w:val="0"/>
                <w:numId w:val="137"/>
              </w:numPr>
            </w:pPr>
          </w:p>
        </w:tc>
        <w:tc>
          <w:tcPr>
            <w:tcW w:w="9000" w:type="dxa"/>
          </w:tcPr>
          <w:p w:rsidR="0097440D" w:rsidRPr="00F867CD" w:rsidP="00BE77BD" w14:paraId="000D3CFD" w14:textId="6ED34BAF">
            <w:r>
              <w:t xml:space="preserve">Have any </w:t>
            </w:r>
            <w:r w:rsidR="00922414">
              <w:t>o</w:t>
            </w:r>
            <w:r>
              <w:t xml:space="preserve">f the legal documents been amended since the last FHA approval? If </w:t>
            </w:r>
            <w:r w:rsidR="00441DA6">
              <w:t>“Y</w:t>
            </w:r>
            <w:r>
              <w:t>es,</w:t>
            </w:r>
            <w:r w:rsidR="00441DA6">
              <w:t>”</w:t>
            </w:r>
            <w:r>
              <w:t xml:space="preserve"> submit updated legal documents</w:t>
            </w:r>
            <w:r w:rsidR="003C3CA1">
              <w:t>.</w:t>
            </w:r>
          </w:p>
        </w:tc>
        <w:sdt>
          <w:sdtPr>
            <w:rPr>
              <w:sz w:val="24"/>
              <w:szCs w:val="24"/>
            </w:rPr>
            <w:id w:val="-1587145340"/>
            <w14:checkbox>
              <w14:checked w14:val="0"/>
              <w14:checkedState w14:val="2612" w14:font="MS Gothic"/>
              <w14:uncheckedState w14:val="2610" w14:font="MS Gothic"/>
            </w14:checkbox>
          </w:sdtPr>
          <w:sdtContent>
            <w:tc>
              <w:tcPr>
                <w:tcW w:w="630" w:type="dxa"/>
              </w:tcPr>
              <w:p w:rsidR="0097440D" w:rsidRPr="00357A20" w:rsidP="00BE77BD" w14:paraId="16E974DA" w14:textId="6DB0454C">
                <w:pPr>
                  <w:jc w:val="center"/>
                  <w:rPr>
                    <w:sz w:val="24"/>
                    <w:szCs w:val="24"/>
                  </w:rPr>
                </w:pPr>
                <w:r>
                  <w:rPr>
                    <w:rFonts w:ascii="MS Gothic" w:eastAsia="MS Gothic" w:hAnsi="MS Gothic" w:cs="MS Gothic" w:hint="eastAsia"/>
                    <w:sz w:val="24"/>
                    <w:szCs w:val="24"/>
                  </w:rPr>
                  <w:t>☐</w:t>
                </w:r>
              </w:p>
            </w:tc>
          </w:sdtContent>
        </w:sdt>
        <w:sdt>
          <w:sdtPr>
            <w:rPr>
              <w:sz w:val="24"/>
              <w:szCs w:val="24"/>
            </w:rPr>
            <w:id w:val="-1570414737"/>
            <w14:checkbox>
              <w14:checked w14:val="0"/>
              <w14:checkedState w14:val="2612" w14:font="MS Gothic"/>
              <w14:uncheckedState w14:val="2610" w14:font="MS Gothic"/>
            </w14:checkbox>
          </w:sdtPr>
          <w:sdtContent>
            <w:tc>
              <w:tcPr>
                <w:tcW w:w="630" w:type="dxa"/>
              </w:tcPr>
              <w:p w:rsidR="0097440D" w:rsidRPr="00357A20" w:rsidP="00BE77BD" w14:paraId="153498DB" w14:textId="77777777">
                <w:pPr>
                  <w:jc w:val="center"/>
                  <w:rPr>
                    <w:sz w:val="24"/>
                    <w:szCs w:val="24"/>
                  </w:rPr>
                </w:pPr>
                <w:r w:rsidRPr="00357A20">
                  <w:rPr>
                    <w:rFonts w:ascii="MS Gothic" w:eastAsia="MS Gothic" w:hAnsi="MS Gothic" w:cs="MS Gothic" w:hint="eastAsia"/>
                    <w:sz w:val="24"/>
                    <w:szCs w:val="24"/>
                  </w:rPr>
                  <w:t>☐</w:t>
                </w:r>
              </w:p>
            </w:tc>
          </w:sdtContent>
        </w:sdt>
      </w:tr>
    </w:tbl>
    <w:p w:rsidR="0097440D" w:rsidRPr="00F70157" w:rsidP="00CA21F4" w14:paraId="1AF06762" w14:textId="2B83B61D"/>
    <w:tbl>
      <w:tblPr>
        <w:tblStyle w:val="TableGrid"/>
        <w:tblW w:w="10890" w:type="dxa"/>
        <w:tblInd w:w="-5" w:type="dxa"/>
        <w:tblLayout w:type="fixed"/>
        <w:tblCellMar>
          <w:left w:w="115" w:type="dxa"/>
          <w:right w:w="115" w:type="dxa"/>
        </w:tblCellMar>
        <w:tblLook w:val="04A0"/>
      </w:tblPr>
      <w:tblGrid>
        <w:gridCol w:w="630"/>
        <w:gridCol w:w="9000"/>
        <w:gridCol w:w="630"/>
        <w:gridCol w:w="630"/>
      </w:tblGrid>
      <w:tr w14:paraId="05992B03" w14:textId="77777777" w:rsidTr="00A604FA">
        <w:tblPrEx>
          <w:tblW w:w="10890" w:type="dxa"/>
          <w:tblInd w:w="-5" w:type="dxa"/>
          <w:tblLayout w:type="fixed"/>
          <w:tblCellMar>
            <w:left w:w="115" w:type="dxa"/>
            <w:right w:w="115" w:type="dxa"/>
          </w:tblCellMar>
          <w:tblLook w:val="04A0"/>
        </w:tblPrEx>
        <w:trPr>
          <w:trHeight w:val="350"/>
          <w:tblHeader/>
        </w:trPr>
        <w:tc>
          <w:tcPr>
            <w:tcW w:w="630" w:type="dxa"/>
            <w:shd w:val="clear" w:color="auto" w:fill="000000" w:themeFill="text1"/>
          </w:tcPr>
          <w:p w:rsidR="000327AA" w:rsidRPr="00E4196A" w:rsidP="00E4196A" w14:paraId="12A4E2BA" w14:textId="701A9A04">
            <w:pPr>
              <w:pStyle w:val="Heading3"/>
            </w:pPr>
            <w:r>
              <w:t>3.</w:t>
            </w:r>
            <w:r w:rsidR="00305195">
              <w:t>c</w:t>
            </w:r>
            <w:r>
              <w:t>.</w:t>
            </w:r>
          </w:p>
        </w:tc>
        <w:tc>
          <w:tcPr>
            <w:tcW w:w="9000" w:type="dxa"/>
            <w:shd w:val="clear" w:color="auto" w:fill="000000" w:themeFill="text1"/>
          </w:tcPr>
          <w:p w:rsidR="00BE77BD" w:rsidRPr="00716295" w:rsidP="00BE77BD" w14:paraId="5A9AAC5F" w14:textId="7DFAB078">
            <w:pPr>
              <w:pStyle w:val="Heading3"/>
              <w:rPr>
                <w:szCs w:val="22"/>
              </w:rPr>
            </w:pPr>
            <w:r w:rsidRPr="00716295">
              <w:rPr>
                <w:szCs w:val="22"/>
              </w:rPr>
              <w:t>Manufactured Home Condominium Project</w:t>
            </w:r>
            <w:r w:rsidRPr="007B4715">
              <w:rPr>
                <w:szCs w:val="22"/>
              </w:rPr>
              <w:t xml:space="preserve">              </w:t>
            </w:r>
            <w:r w:rsidR="000327AA">
              <w:rPr>
                <w:szCs w:val="22"/>
              </w:rPr>
              <w:t xml:space="preserve"> </w:t>
            </w:r>
            <w:r w:rsidRPr="007B4715">
              <w:rPr>
                <w:szCs w:val="22"/>
              </w:rPr>
              <w:t xml:space="preserve">                                                                </w:t>
            </w:r>
            <w:sdt>
              <w:sdtPr>
                <w:rPr>
                  <w:szCs w:val="22"/>
                </w:rPr>
                <w:id w:val="-1854331051"/>
                <w14:checkbox>
                  <w14:checked w14:val="0"/>
                  <w14:checkedState w14:val="2612" w14:font="MS Gothic"/>
                  <w14:uncheckedState w14:val="2610" w14:font="MS Gothic"/>
                </w14:checkbox>
              </w:sdtPr>
              <w:sdtContent>
                <w:r w:rsidRPr="001D7FE3">
                  <w:rPr>
                    <w:rFonts w:ascii="MS Gothic" w:eastAsia="MS Gothic" w:hAnsi="MS Gothic" w:cs="MS Gothic"/>
                    <w:szCs w:val="22"/>
                  </w:rPr>
                  <w:t>☐</w:t>
                </w:r>
              </w:sdtContent>
            </w:sdt>
            <w:r w:rsidRPr="001D7FE3">
              <w:rPr>
                <w:szCs w:val="22"/>
              </w:rPr>
              <w:t xml:space="preserve"> N/A</w:t>
            </w:r>
          </w:p>
        </w:tc>
        <w:tc>
          <w:tcPr>
            <w:tcW w:w="630" w:type="dxa"/>
            <w:shd w:val="clear" w:color="auto" w:fill="000000" w:themeFill="text1"/>
          </w:tcPr>
          <w:p w:rsidR="00BE77BD" w:rsidRPr="00B2485A" w:rsidP="00A604FA" w14:paraId="7AD39831" w14:textId="77777777">
            <w:pPr>
              <w:pStyle w:val="ListParagraph"/>
              <w:ind w:left="0"/>
              <w:jc w:val="center"/>
            </w:pPr>
            <w:r w:rsidRPr="00B2485A">
              <w:t>Yes</w:t>
            </w:r>
          </w:p>
        </w:tc>
        <w:tc>
          <w:tcPr>
            <w:tcW w:w="630" w:type="dxa"/>
            <w:shd w:val="clear" w:color="auto" w:fill="000000" w:themeFill="text1"/>
          </w:tcPr>
          <w:p w:rsidR="00BE77BD" w:rsidRPr="00F867CD" w:rsidP="00A604FA" w14:paraId="22828E48" w14:textId="77777777">
            <w:pPr>
              <w:pStyle w:val="ListParagraph"/>
              <w:ind w:left="0"/>
              <w:jc w:val="center"/>
            </w:pPr>
            <w:r w:rsidRPr="00F867CD">
              <w:t>No</w:t>
            </w:r>
          </w:p>
        </w:tc>
      </w:tr>
      <w:tr w14:paraId="25FFE3C4" w14:textId="77777777" w:rsidTr="00BE77BD">
        <w:tblPrEx>
          <w:tblW w:w="10890" w:type="dxa"/>
          <w:tblInd w:w="-5" w:type="dxa"/>
          <w:tblLayout w:type="fixed"/>
          <w:tblCellMar>
            <w:left w:w="115" w:type="dxa"/>
            <w:right w:w="115" w:type="dxa"/>
          </w:tblCellMar>
          <w:tblLook w:val="04A0"/>
        </w:tblPrEx>
        <w:tc>
          <w:tcPr>
            <w:tcW w:w="630" w:type="dxa"/>
          </w:tcPr>
          <w:p w:rsidR="00336581" w:rsidRPr="00F867CD" w:rsidP="00336581" w14:paraId="542BA7C7" w14:textId="77777777">
            <w:pPr>
              <w:pStyle w:val="ListParagraph"/>
              <w:numPr>
                <w:ilvl w:val="0"/>
                <w:numId w:val="103"/>
              </w:numPr>
              <w:tabs>
                <w:tab w:val="left" w:pos="360"/>
              </w:tabs>
              <w:ind w:left="360" w:hanging="375"/>
              <w:jc w:val="both"/>
            </w:pPr>
          </w:p>
        </w:tc>
        <w:tc>
          <w:tcPr>
            <w:tcW w:w="9000" w:type="dxa"/>
          </w:tcPr>
          <w:p w:rsidR="00336581" w:rsidP="00336581" w14:paraId="29D0649F" w14:textId="77985A96">
            <w:r>
              <w:t>Is this a Manufactured Home Condominium Project? If “Yes,”</w:t>
            </w:r>
            <w:r w:rsidRPr="005D29E0">
              <w:rPr>
                <w:szCs w:val="24"/>
              </w:rPr>
              <w:t xml:space="preserve"> HRAP</w:t>
            </w:r>
            <w:r>
              <w:rPr>
                <w:szCs w:val="24"/>
              </w:rPr>
              <w:t xml:space="preserve"> processing is required. </w:t>
            </w:r>
          </w:p>
        </w:tc>
        <w:tc>
          <w:tcPr>
            <w:tcW w:w="630" w:type="dxa"/>
          </w:tcPr>
          <w:p w:rsidR="00336581" w:rsidP="00336581" w14:paraId="3AB0EDBF" w14:textId="5B0F93AA">
            <w:pPr>
              <w:pStyle w:val="ListParagraph"/>
              <w:ind w:left="0"/>
              <w:jc w:val="center"/>
              <w:rPr>
                <w:sz w:val="24"/>
                <w:szCs w:val="24"/>
              </w:rPr>
            </w:pPr>
            <w:sdt>
              <w:sdtPr>
                <w:rPr>
                  <w:sz w:val="24"/>
                  <w:szCs w:val="24"/>
                </w:rPr>
                <w:id w:val="857008499"/>
                <w14:checkbox>
                  <w14:checked w14:val="0"/>
                  <w14:checkedState w14:val="2612" w14:font="MS Gothic"/>
                  <w14:uncheckedState w14:val="2610" w14:font="MS Gothic"/>
                </w14:checkbox>
              </w:sdtPr>
              <w:sdtContent>
                <w:r w:rsidR="00A604FA">
                  <w:rPr>
                    <w:rFonts w:ascii="MS Gothic" w:eastAsia="MS Gothic" w:hAnsi="MS Gothic" w:cs="MS Gothic" w:hint="eastAsia"/>
                    <w:sz w:val="24"/>
                    <w:szCs w:val="24"/>
                  </w:rPr>
                  <w:t>☐</w:t>
                </w:r>
              </w:sdtContent>
            </w:sdt>
          </w:p>
        </w:tc>
        <w:sdt>
          <w:sdtPr>
            <w:rPr>
              <w:sz w:val="24"/>
              <w:szCs w:val="24"/>
            </w:rPr>
            <w:id w:val="1565520442"/>
            <w14:checkbox>
              <w14:checked w14:val="0"/>
              <w14:checkedState w14:val="2612" w14:font="MS Gothic"/>
              <w14:uncheckedState w14:val="2610" w14:font="MS Gothic"/>
            </w14:checkbox>
          </w:sdtPr>
          <w:sdtContent>
            <w:tc>
              <w:tcPr>
                <w:tcW w:w="630" w:type="dxa"/>
              </w:tcPr>
              <w:p w:rsidR="00336581" w:rsidP="00336581" w14:paraId="309D84E4" w14:textId="426B3815">
                <w:pPr>
                  <w:pStyle w:val="ListParagraph"/>
                  <w:ind w:left="0"/>
                  <w:jc w:val="center"/>
                  <w:rPr>
                    <w:sz w:val="24"/>
                    <w:szCs w:val="24"/>
                  </w:rPr>
                </w:pPr>
                <w:r w:rsidRPr="00B521A2">
                  <w:rPr>
                    <w:rFonts w:ascii="MS Gothic" w:eastAsia="MS Gothic" w:hAnsi="MS Gothic" w:cs="MS Gothic" w:hint="eastAsia"/>
                    <w:sz w:val="24"/>
                    <w:szCs w:val="24"/>
                  </w:rPr>
                  <w:t>☐</w:t>
                </w:r>
              </w:p>
            </w:tc>
          </w:sdtContent>
        </w:sdt>
      </w:tr>
    </w:tbl>
    <w:p w:rsidR="00BE77BD" w:rsidRPr="00F70157" w:rsidP="00CA21F4" w14:paraId="76EE516C" w14:textId="7A435C0F"/>
    <w:tbl>
      <w:tblPr>
        <w:tblW w:w="10890" w:type="dxa"/>
        <w:tblInd w:w="-5" w:type="dxa"/>
        <w:tblLayout w:type="fixed"/>
        <w:tblLook w:val="04A0"/>
      </w:tblPr>
      <w:tblGrid>
        <w:gridCol w:w="630"/>
        <w:gridCol w:w="9000"/>
        <w:gridCol w:w="630"/>
        <w:gridCol w:w="630"/>
      </w:tblGrid>
      <w:tr w14:paraId="3BD4FE2B" w14:textId="77777777" w:rsidTr="008053BF">
        <w:tblPrEx>
          <w:tblW w:w="10890" w:type="dxa"/>
          <w:tblInd w:w="-5" w:type="dxa"/>
          <w:tblLayout w:type="fixed"/>
          <w:tblLook w:val="04A0"/>
        </w:tblPrEx>
        <w:trPr>
          <w:cantSplit/>
          <w:trHeight w:val="278"/>
          <w:tblHeader/>
        </w:trPr>
        <w:tc>
          <w:tcPr>
            <w:tcW w:w="630" w:type="dxa"/>
            <w:tcBorders>
              <w:top w:val="single" w:sz="4" w:space="0" w:color="auto"/>
              <w:left w:val="single" w:sz="4" w:space="0" w:color="auto"/>
              <w:bottom w:val="nil"/>
              <w:right w:val="single" w:sz="4" w:space="0" w:color="auto"/>
            </w:tcBorders>
            <w:shd w:val="clear" w:color="000000" w:fill="000000"/>
            <w:noWrap/>
            <w:vAlign w:val="bottom"/>
          </w:tcPr>
          <w:p w:rsidR="000A2D37" w:rsidRPr="00673D67" w:rsidP="000A2D37" w14:paraId="2BD7CFA0" w14:textId="3C58B84B">
            <w:pPr>
              <w:rPr>
                <w:b/>
                <w:bCs w:val="0"/>
              </w:rPr>
            </w:pPr>
            <w:r w:rsidRPr="00673D67">
              <w:rPr>
                <w:b/>
                <w:bCs w:val="0"/>
              </w:rPr>
              <w:t>3.</w:t>
            </w:r>
            <w:r w:rsidR="00305195">
              <w:rPr>
                <w:b/>
                <w:bCs w:val="0"/>
              </w:rPr>
              <w:t>d</w:t>
            </w:r>
            <w:r w:rsidR="00F25257">
              <w:rPr>
                <w:b/>
                <w:bCs w:val="0"/>
              </w:rPr>
              <w:t>.</w:t>
            </w:r>
          </w:p>
        </w:tc>
        <w:tc>
          <w:tcPr>
            <w:tcW w:w="9000" w:type="dxa"/>
            <w:tcBorders>
              <w:top w:val="single" w:sz="4" w:space="0" w:color="auto"/>
              <w:left w:val="nil"/>
              <w:bottom w:val="nil"/>
              <w:right w:val="single" w:sz="4" w:space="0" w:color="auto"/>
            </w:tcBorders>
            <w:shd w:val="clear" w:color="000000" w:fill="000000"/>
            <w:noWrap/>
          </w:tcPr>
          <w:p w:rsidR="000A2D37" w:rsidRPr="000A2D37" w:rsidP="000A2D37" w14:paraId="1144E733" w14:textId="29EF9A66">
            <w:pPr>
              <w:rPr>
                <w:b/>
                <w:bCs w:val="0"/>
              </w:rPr>
            </w:pPr>
            <w:r w:rsidRPr="00673D67">
              <w:rPr>
                <w:b/>
                <w:bCs w:val="0"/>
              </w:rPr>
              <w:t xml:space="preserve">Legal </w:t>
            </w:r>
            <w:r w:rsidRPr="00FD53FD">
              <w:rPr>
                <w:b/>
                <w:bCs w:val="0"/>
              </w:rPr>
              <w:t>Phasing</w:t>
            </w:r>
            <w:r w:rsidRPr="00FD53FD" w:rsidR="00DA0D5D">
              <w:rPr>
                <w:b/>
                <w:bCs w:val="0"/>
              </w:rPr>
              <w:t xml:space="preserve">  </w:t>
            </w:r>
            <w:r w:rsidRPr="00FD53FD" w:rsidR="00A82AF0">
              <w:rPr>
                <w:b/>
                <w:bCs w:val="0"/>
              </w:rPr>
              <w:t xml:space="preserve">                                                                                                                               </w:t>
            </w:r>
            <w:r w:rsidRPr="00FD53FD" w:rsidR="00DA0D5D">
              <w:rPr>
                <w:b/>
                <w:bCs w:val="0"/>
              </w:rPr>
              <w:t xml:space="preserve">   </w:t>
            </w:r>
            <w:sdt>
              <w:sdtPr>
                <w:rPr>
                  <w:b/>
                  <w:bCs w:val="0"/>
                </w:rPr>
                <w:id w:val="-1596310274"/>
                <w14:checkbox>
                  <w14:checked w14:val="0"/>
                  <w14:checkedState w14:val="2612" w14:font="MS Gothic"/>
                  <w14:uncheckedState w14:val="2610" w14:font="MS Gothic"/>
                </w14:checkbox>
              </w:sdtPr>
              <w:sdtContent>
                <w:r w:rsidRPr="0023135B" w:rsidR="00A82AF0">
                  <w:rPr>
                    <w:rFonts w:ascii="MS Gothic" w:eastAsia="MS Gothic" w:hAnsi="MS Gothic" w:cs="MS Gothic"/>
                    <w:b/>
                  </w:rPr>
                  <w:t>☐</w:t>
                </w:r>
              </w:sdtContent>
            </w:sdt>
            <w:r w:rsidRPr="00727F88">
              <w:rPr>
                <w:b/>
                <w:bCs w:val="0"/>
              </w:rPr>
              <w:t xml:space="preserve"> N/A</w:t>
            </w:r>
          </w:p>
        </w:tc>
        <w:tc>
          <w:tcPr>
            <w:tcW w:w="630" w:type="dxa"/>
            <w:tcBorders>
              <w:top w:val="single" w:sz="4" w:space="0" w:color="auto"/>
              <w:left w:val="nil"/>
              <w:bottom w:val="nil"/>
              <w:right w:val="single" w:sz="4" w:space="0" w:color="auto"/>
            </w:tcBorders>
            <w:shd w:val="clear" w:color="000000" w:fill="000000"/>
            <w:noWrap/>
            <w:vAlign w:val="bottom"/>
          </w:tcPr>
          <w:p w:rsidR="000A2D37" w:rsidRPr="00C94018" w:rsidP="00673D67" w14:paraId="2DA7A5D2" w14:textId="581D794C">
            <w:pPr>
              <w:jc w:val="center"/>
              <w:rPr>
                <w:b/>
                <w:bCs w:val="0"/>
              </w:rPr>
            </w:pPr>
          </w:p>
        </w:tc>
        <w:tc>
          <w:tcPr>
            <w:tcW w:w="630" w:type="dxa"/>
            <w:tcBorders>
              <w:top w:val="single" w:sz="4" w:space="0" w:color="auto"/>
              <w:left w:val="nil"/>
              <w:bottom w:val="nil"/>
              <w:right w:val="single" w:sz="4" w:space="0" w:color="auto"/>
            </w:tcBorders>
            <w:shd w:val="clear" w:color="000000" w:fill="000000"/>
            <w:vAlign w:val="bottom"/>
          </w:tcPr>
          <w:p w:rsidR="000A2D37" w:rsidRPr="00C94018" w:rsidP="00673D67" w14:paraId="1B663A3D" w14:textId="7DC34E8B">
            <w:pPr>
              <w:jc w:val="center"/>
              <w:rPr>
                <w:b/>
                <w:bCs w:val="0"/>
              </w:rPr>
            </w:pPr>
          </w:p>
        </w:tc>
      </w:tr>
      <w:tr w14:paraId="7B65A650" w14:textId="314D3171" w:rsidTr="00A604FA">
        <w:tblPrEx>
          <w:tblW w:w="10890" w:type="dxa"/>
          <w:tblInd w:w="-5" w:type="dxa"/>
          <w:tblLayout w:type="fixed"/>
          <w:tblLook w:val="04A0"/>
        </w:tblPrEx>
        <w:trPr>
          <w:cantSplit/>
          <w:trHeight w:val="278"/>
        </w:trPr>
        <w:tc>
          <w:tcPr>
            <w:tcW w:w="630" w:type="dxa"/>
            <w:tcBorders>
              <w:top w:val="single" w:sz="4" w:space="0" w:color="auto"/>
              <w:left w:val="single" w:sz="4" w:space="0" w:color="auto"/>
              <w:bottom w:val="nil"/>
              <w:right w:val="single" w:sz="4" w:space="0" w:color="auto"/>
            </w:tcBorders>
            <w:shd w:val="clear" w:color="000000" w:fill="000000"/>
            <w:noWrap/>
            <w:vAlign w:val="bottom"/>
          </w:tcPr>
          <w:p w:rsidR="00667F87" w:rsidRPr="00673D67" w:rsidP="00F70157" w14:paraId="1A329F0B" w14:textId="3DCBFE91">
            <w:pPr>
              <w:keepNext/>
              <w:rPr>
                <w:b/>
                <w:bCs w:val="0"/>
              </w:rPr>
            </w:pPr>
          </w:p>
        </w:tc>
        <w:tc>
          <w:tcPr>
            <w:tcW w:w="9000" w:type="dxa"/>
            <w:tcBorders>
              <w:top w:val="single" w:sz="4" w:space="0" w:color="auto"/>
              <w:left w:val="nil"/>
              <w:bottom w:val="nil"/>
              <w:right w:val="single" w:sz="4" w:space="0" w:color="auto"/>
            </w:tcBorders>
            <w:shd w:val="clear" w:color="000000" w:fill="000000"/>
            <w:noWrap/>
          </w:tcPr>
          <w:p w:rsidR="00667F87" w:rsidRPr="00673D67" w:rsidP="00F70157" w14:paraId="230C3BA5" w14:textId="0252AA81">
            <w:pPr>
              <w:keepNext/>
              <w:rPr>
                <w:b/>
                <w:bCs w:val="0"/>
              </w:rPr>
            </w:pPr>
          </w:p>
        </w:tc>
        <w:tc>
          <w:tcPr>
            <w:tcW w:w="630" w:type="dxa"/>
            <w:tcBorders>
              <w:top w:val="single" w:sz="4" w:space="0" w:color="auto"/>
              <w:left w:val="nil"/>
              <w:bottom w:val="nil"/>
              <w:right w:val="single" w:sz="4" w:space="0" w:color="auto"/>
            </w:tcBorders>
            <w:shd w:val="clear" w:color="000000" w:fill="000000"/>
            <w:noWrap/>
          </w:tcPr>
          <w:p w:rsidR="00667F87" w:rsidRPr="00F867CD" w:rsidP="00F70157" w14:paraId="2758E9D5" w14:textId="13542C24">
            <w:pPr>
              <w:keepNext/>
              <w:jc w:val="center"/>
            </w:pPr>
            <w:r w:rsidRPr="00F867CD">
              <w:t>Yes</w:t>
            </w:r>
          </w:p>
        </w:tc>
        <w:tc>
          <w:tcPr>
            <w:tcW w:w="630" w:type="dxa"/>
            <w:tcBorders>
              <w:top w:val="single" w:sz="4" w:space="0" w:color="auto"/>
              <w:left w:val="nil"/>
              <w:bottom w:val="nil"/>
              <w:right w:val="single" w:sz="4" w:space="0" w:color="auto"/>
            </w:tcBorders>
            <w:shd w:val="clear" w:color="000000" w:fill="000000"/>
          </w:tcPr>
          <w:p w:rsidR="00667F87" w:rsidRPr="00F867CD" w:rsidP="00F70157" w14:paraId="190F4F65" w14:textId="44E8C7FE">
            <w:pPr>
              <w:keepNext/>
              <w:jc w:val="center"/>
            </w:pPr>
            <w:r w:rsidRPr="00F867CD">
              <w:t>No</w:t>
            </w:r>
          </w:p>
        </w:tc>
      </w:tr>
      <w:tr w14:paraId="387F1B82" w14:textId="77777777" w:rsidTr="0023135B">
        <w:tblPrEx>
          <w:tblW w:w="10890" w:type="dxa"/>
          <w:tblInd w:w="-5" w:type="dxa"/>
          <w:tblLayout w:type="fixed"/>
          <w:tblLook w:val="04A0"/>
        </w:tblPrEx>
        <w:trPr>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4F48AD" w:rsidRPr="002F3611" w:rsidP="004F48AD" w14:paraId="32BAF441" w14:textId="77777777">
            <w:pPr>
              <w:pStyle w:val="ListParagraph"/>
              <w:numPr>
                <w:ilvl w:val="0"/>
                <w:numId w:val="28"/>
              </w:numPr>
              <w:ind w:left="341"/>
            </w:pPr>
          </w:p>
        </w:tc>
        <w:tc>
          <w:tcPr>
            <w:tcW w:w="9000" w:type="dxa"/>
            <w:tcBorders>
              <w:top w:val="single" w:sz="4" w:space="0" w:color="auto"/>
              <w:left w:val="nil"/>
              <w:bottom w:val="single" w:sz="4" w:space="0" w:color="auto"/>
              <w:right w:val="single" w:sz="4" w:space="0" w:color="auto"/>
            </w:tcBorders>
            <w:shd w:val="clear" w:color="auto" w:fill="auto"/>
            <w:noWrap/>
          </w:tcPr>
          <w:p w:rsidR="004F48AD" w:rsidRPr="007769B3" w:rsidP="004F48AD" w14:paraId="49392D5E" w14:textId="1F31A0CC">
            <w:r w:rsidRPr="007769B3">
              <w:t xml:space="preserve">Is the project 100% complete, including all construction or renovation of </w:t>
            </w:r>
            <w:r w:rsidRPr="000C5210">
              <w:t>Units for all Condominium Project Legal Phases? If “No,” answer</w:t>
            </w:r>
            <w:r w:rsidRPr="007769B3">
              <w:t xml:space="preserve"> 3.</w:t>
            </w:r>
            <w:r w:rsidR="00305195">
              <w:t>d</w:t>
            </w:r>
            <w:r w:rsidRPr="007769B3">
              <w:t>.2</w:t>
            </w:r>
            <w:r w:rsidR="00922414">
              <w:t>.</w:t>
            </w:r>
            <w:r w:rsidRPr="007769B3">
              <w:t xml:space="preserve"> –</w:t>
            </w:r>
            <w:r w:rsidRPr="000C5210">
              <w:t xml:space="preserve"> 3.</w:t>
            </w:r>
            <w:r w:rsidR="00305195">
              <w:t>d</w:t>
            </w:r>
            <w:r w:rsidRPr="000C5210" w:rsidR="000C5210">
              <w:t>.</w:t>
            </w:r>
            <w:r w:rsidR="009D17FC">
              <w:t>6</w:t>
            </w:r>
            <w:r w:rsidRPr="007769B3">
              <w:t>.</w:t>
            </w:r>
            <w:r w:rsidRPr="007769B3" w:rsidR="00FE1F23">
              <w:t xml:space="preserve"> If </w:t>
            </w:r>
            <w:r w:rsidR="00922414">
              <w:t>“Y</w:t>
            </w:r>
            <w:r w:rsidR="00377932">
              <w:t>es</w:t>
            </w:r>
            <w:r w:rsidRPr="007769B3" w:rsidR="00FE1F23">
              <w:t>,</w:t>
            </w:r>
            <w:r w:rsidR="00922414">
              <w:t>”</w:t>
            </w:r>
            <w:r w:rsidR="003B4A79">
              <w:t xml:space="preserve"> </w:t>
            </w:r>
            <w:r w:rsidR="005D440A">
              <w:t xml:space="preserve">skip to </w:t>
            </w:r>
            <w:r w:rsidRPr="007769B3" w:rsidR="00FE1F23">
              <w:t>3.</w:t>
            </w:r>
            <w:r w:rsidR="00305195">
              <w:t>e</w:t>
            </w:r>
            <w:r w:rsidR="0066118D">
              <w:t>.</w:t>
            </w:r>
          </w:p>
        </w:tc>
        <w:sdt>
          <w:sdtPr>
            <w:rPr>
              <w:sz w:val="24"/>
              <w:szCs w:val="24"/>
            </w:rPr>
            <w:id w:val="1344824597"/>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noWrap/>
              </w:tcPr>
              <w:p w:rsidR="004F48AD" w:rsidRPr="00F867CD" w:rsidP="00673D67" w14:paraId="5653EED8" w14:textId="24D30B25">
                <w:pPr>
                  <w:jc w:val="center"/>
                </w:pPr>
                <w:r>
                  <w:rPr>
                    <w:rFonts w:ascii="MS Gothic" w:eastAsia="MS Gothic" w:hAnsi="MS Gothic" w:cs="MS Gothic" w:hint="eastAsia"/>
                    <w:sz w:val="24"/>
                    <w:szCs w:val="24"/>
                  </w:rPr>
                  <w:t>☐</w:t>
                </w:r>
              </w:p>
            </w:tc>
          </w:sdtContent>
        </w:sdt>
        <w:sdt>
          <w:sdtPr>
            <w:rPr>
              <w:sz w:val="24"/>
              <w:szCs w:val="24"/>
            </w:rPr>
            <w:id w:val="1048883171"/>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tcPr>
              <w:p w:rsidR="004F48AD" w:rsidRPr="00F867CD" w:rsidP="00673D67" w14:paraId="318E3B20" w14:textId="3E47B899">
                <w:pPr>
                  <w:jc w:val="center"/>
                </w:pPr>
                <w:r w:rsidRPr="00357A20">
                  <w:rPr>
                    <w:rFonts w:ascii="MS Gothic" w:eastAsia="MS Gothic" w:hAnsi="MS Gothic" w:cs="MS Gothic" w:hint="eastAsia"/>
                    <w:sz w:val="24"/>
                    <w:szCs w:val="24"/>
                  </w:rPr>
                  <w:t>☐</w:t>
                </w:r>
              </w:p>
            </w:tc>
          </w:sdtContent>
        </w:sdt>
      </w:tr>
      <w:tr w14:paraId="3E16EB6B" w14:textId="77777777" w:rsidTr="00EC27C8">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rsidR="00C71A6A" w:rsidRPr="00CC11F0" w:rsidP="00F70157" w14:paraId="30DFB989" w14:textId="77777777">
            <w:pPr>
              <w:pStyle w:val="ListParagraph"/>
              <w:keepNext/>
              <w:numPr>
                <w:ilvl w:val="0"/>
                <w:numId w:val="28"/>
              </w:numPr>
              <w:ind w:left="341"/>
            </w:pPr>
          </w:p>
        </w:tc>
        <w:tc>
          <w:tcPr>
            <w:tcW w:w="9000" w:type="dxa"/>
            <w:tcBorders>
              <w:top w:val="single" w:sz="4" w:space="0" w:color="auto"/>
              <w:left w:val="nil"/>
              <w:bottom w:val="single" w:sz="4" w:space="0" w:color="auto"/>
              <w:right w:val="single" w:sz="4" w:space="0" w:color="auto"/>
            </w:tcBorders>
            <w:shd w:val="clear" w:color="auto" w:fill="A6A6A6" w:themeFill="background1" w:themeFillShade="A6"/>
            <w:noWrap/>
          </w:tcPr>
          <w:p w:rsidR="00C71A6A" w:rsidRPr="00CC11F0" w:rsidP="00F70157" w14:paraId="11DD8FB8" w14:textId="687500AF">
            <w:pPr>
              <w:keepNext/>
            </w:pPr>
            <w:r>
              <w:rPr>
                <w:b/>
                <w:bCs w:val="0"/>
              </w:rPr>
              <w:t xml:space="preserve">Enter </w:t>
            </w:r>
            <w:r w:rsidR="00922414">
              <w:rPr>
                <w:b/>
                <w:bCs w:val="0"/>
              </w:rPr>
              <w:t xml:space="preserve">the </w:t>
            </w:r>
            <w:r w:rsidR="00174905">
              <w:rPr>
                <w:b/>
                <w:bCs w:val="0"/>
              </w:rPr>
              <w:t xml:space="preserve">Number of </w:t>
            </w:r>
            <w:r w:rsidRPr="00CC11F0">
              <w:rPr>
                <w:b/>
                <w:bCs w:val="0"/>
              </w:rPr>
              <w:t xml:space="preserve">Planned and Complete </w:t>
            </w:r>
            <w:r w:rsidRPr="00673D67">
              <w:rPr>
                <w:b/>
                <w:bCs w:val="0"/>
              </w:rPr>
              <w:t>Legal Phases and Units</w:t>
            </w:r>
            <w:r w:rsidR="00922414">
              <w:rPr>
                <w:b/>
                <w:bCs w:val="0"/>
              </w:rPr>
              <w:t>.</w:t>
            </w:r>
            <w:r w:rsidRPr="00CC11F0">
              <w:rPr>
                <w:b/>
                <w:bCs w:val="0"/>
              </w:rPr>
              <w:t xml:space="preserve">  </w:t>
            </w:r>
          </w:p>
        </w:tc>
        <w:tc>
          <w:tcPr>
            <w:tcW w:w="630" w:type="dxa"/>
            <w:tcBorders>
              <w:top w:val="single" w:sz="4" w:space="0" w:color="auto"/>
              <w:left w:val="nil"/>
              <w:bottom w:val="single" w:sz="4" w:space="0" w:color="auto"/>
              <w:right w:val="single" w:sz="4" w:space="0" w:color="auto"/>
            </w:tcBorders>
            <w:shd w:val="clear" w:color="auto" w:fill="A6A6A6" w:themeFill="background1" w:themeFillShade="A6"/>
            <w:noWrap/>
          </w:tcPr>
          <w:p w:rsidR="00C71A6A" w:rsidRPr="00727F88" w:rsidP="00F70157" w14:paraId="235166D0" w14:textId="7E8B383D">
            <w:pPr>
              <w:keepNext/>
              <w:jc w:val="center"/>
              <w:rPr>
                <w:sz w:val="14"/>
                <w:szCs w:val="14"/>
              </w:rPr>
            </w:pPr>
            <w:r w:rsidRPr="00727F88">
              <w:rPr>
                <w:sz w:val="14"/>
                <w:szCs w:val="14"/>
              </w:rPr>
              <w:t xml:space="preserve"># of </w:t>
            </w:r>
            <w:r w:rsidRPr="00727F88">
              <w:rPr>
                <w:sz w:val="14"/>
                <w:szCs w:val="14"/>
              </w:rPr>
              <w:t>Phase</w:t>
            </w:r>
            <w:r w:rsidRPr="00727F88">
              <w:rPr>
                <w:sz w:val="14"/>
                <w:szCs w:val="14"/>
              </w:rPr>
              <w:t>s</w:t>
            </w:r>
          </w:p>
        </w:tc>
        <w:tc>
          <w:tcPr>
            <w:tcW w:w="630" w:type="dxa"/>
            <w:tcBorders>
              <w:top w:val="single" w:sz="4" w:space="0" w:color="auto"/>
              <w:left w:val="nil"/>
              <w:bottom w:val="single" w:sz="4" w:space="0" w:color="auto"/>
              <w:right w:val="single" w:sz="4" w:space="0" w:color="auto"/>
            </w:tcBorders>
            <w:shd w:val="clear" w:color="auto" w:fill="A6A6A6" w:themeFill="background1" w:themeFillShade="A6"/>
          </w:tcPr>
          <w:p w:rsidR="00C71A6A" w:rsidRPr="00727F88" w:rsidP="00F70157" w14:paraId="7BDF3C3D" w14:textId="5658051C">
            <w:pPr>
              <w:keepNext/>
              <w:jc w:val="center"/>
              <w:rPr>
                <w:sz w:val="14"/>
                <w:szCs w:val="14"/>
              </w:rPr>
            </w:pPr>
            <w:r w:rsidRPr="00727F88">
              <w:rPr>
                <w:sz w:val="14"/>
                <w:szCs w:val="14"/>
              </w:rPr>
              <w:t xml:space="preserve"># of </w:t>
            </w:r>
            <w:r w:rsidRPr="00727F88">
              <w:rPr>
                <w:sz w:val="14"/>
                <w:szCs w:val="14"/>
              </w:rPr>
              <w:t>Units</w:t>
            </w:r>
          </w:p>
        </w:tc>
      </w:tr>
      <w:tr w14:paraId="64EC61F8" w14:textId="77777777" w:rsidTr="00A604FA">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C71A6A" w:rsidRPr="002F3611" w:rsidP="00673D67" w14:paraId="2C577A43" w14:textId="77777777">
            <w:pPr>
              <w:pStyle w:val="ListParagraph"/>
              <w:numPr>
                <w:ilvl w:val="0"/>
                <w:numId w:val="123"/>
              </w:numPr>
              <w:jc w:val="center"/>
            </w:pPr>
          </w:p>
        </w:tc>
        <w:tc>
          <w:tcPr>
            <w:tcW w:w="9000" w:type="dxa"/>
            <w:tcBorders>
              <w:top w:val="single" w:sz="4" w:space="0" w:color="auto"/>
              <w:left w:val="nil"/>
              <w:bottom w:val="single" w:sz="4" w:space="0" w:color="auto"/>
              <w:right w:val="single" w:sz="4" w:space="0" w:color="auto"/>
            </w:tcBorders>
            <w:shd w:val="clear" w:color="auto" w:fill="auto"/>
            <w:noWrap/>
          </w:tcPr>
          <w:p w:rsidR="00C71A6A" w:rsidP="004F48AD" w14:paraId="32FA2BEA" w14:textId="46E391B9">
            <w:r>
              <w:t>Total planned Legal Phases and Units for the Condominium Project</w:t>
            </w:r>
          </w:p>
        </w:tc>
        <w:tc>
          <w:tcPr>
            <w:tcW w:w="630" w:type="dxa"/>
            <w:tcBorders>
              <w:top w:val="single" w:sz="4" w:space="0" w:color="auto"/>
              <w:left w:val="nil"/>
              <w:bottom w:val="single" w:sz="4" w:space="0" w:color="auto"/>
              <w:right w:val="single" w:sz="4" w:space="0" w:color="auto"/>
            </w:tcBorders>
            <w:shd w:val="clear" w:color="auto" w:fill="auto"/>
            <w:noWrap/>
          </w:tcPr>
          <w:p w:rsidR="00C71A6A" w:rsidRPr="00F867CD" w:rsidP="004F48AD" w14:paraId="35A5FBFD" w14:textId="7539F86A"/>
        </w:tc>
        <w:tc>
          <w:tcPr>
            <w:tcW w:w="630" w:type="dxa"/>
            <w:tcBorders>
              <w:top w:val="single" w:sz="4" w:space="0" w:color="auto"/>
              <w:left w:val="nil"/>
              <w:bottom w:val="single" w:sz="4" w:space="0" w:color="auto"/>
              <w:right w:val="single" w:sz="4" w:space="0" w:color="auto"/>
            </w:tcBorders>
            <w:shd w:val="clear" w:color="auto" w:fill="auto"/>
          </w:tcPr>
          <w:p w:rsidR="00C71A6A" w:rsidRPr="00F867CD" w:rsidP="004F48AD" w14:paraId="4273861A" w14:textId="06779BF0"/>
        </w:tc>
      </w:tr>
      <w:tr w14:paraId="6212DD93" w14:textId="77777777" w:rsidTr="00A604FA">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C71A6A" w:rsidRPr="002F3611" w:rsidP="00673D67" w14:paraId="5B774EB8" w14:textId="30B62360">
            <w:pPr>
              <w:pStyle w:val="ListParagraph"/>
              <w:numPr>
                <w:ilvl w:val="0"/>
                <w:numId w:val="123"/>
              </w:numPr>
              <w:jc w:val="center"/>
            </w:pPr>
          </w:p>
        </w:tc>
        <w:tc>
          <w:tcPr>
            <w:tcW w:w="9000" w:type="dxa"/>
            <w:tcBorders>
              <w:top w:val="single" w:sz="4" w:space="0" w:color="auto"/>
              <w:left w:val="nil"/>
              <w:bottom w:val="single" w:sz="4" w:space="0" w:color="auto"/>
              <w:right w:val="single" w:sz="4" w:space="0" w:color="auto"/>
            </w:tcBorders>
            <w:shd w:val="clear" w:color="auto" w:fill="auto"/>
            <w:noWrap/>
          </w:tcPr>
          <w:p w:rsidR="00C71A6A" w:rsidP="00C71A6A" w14:paraId="0B13CAB4" w14:textId="4A6C1604">
            <w:r>
              <w:t xml:space="preserve">Complete </w:t>
            </w:r>
            <w:r w:rsidRPr="00F867CD">
              <w:t>Legal Phases</w:t>
            </w:r>
            <w:r>
              <w:t xml:space="preserve"> </w:t>
            </w:r>
            <w:r w:rsidR="00FE1F23">
              <w:t xml:space="preserve">and Units </w:t>
            </w:r>
            <w:r w:rsidRPr="00C361CE">
              <w:t>(evidenced by built out Units and a CO</w:t>
            </w:r>
            <w:r w:rsidRPr="00C361CE" w:rsidR="00377932">
              <w:t>, a Temporary CO</w:t>
            </w:r>
            <w:r w:rsidRPr="00C361CE">
              <w:t xml:space="preserve"> or equivalent)</w:t>
            </w:r>
          </w:p>
        </w:tc>
        <w:tc>
          <w:tcPr>
            <w:tcW w:w="630" w:type="dxa"/>
            <w:tcBorders>
              <w:top w:val="single" w:sz="4" w:space="0" w:color="auto"/>
              <w:left w:val="nil"/>
              <w:bottom w:val="single" w:sz="4" w:space="0" w:color="auto"/>
              <w:right w:val="single" w:sz="4" w:space="0" w:color="auto"/>
            </w:tcBorders>
            <w:shd w:val="clear" w:color="auto" w:fill="auto"/>
            <w:noWrap/>
          </w:tcPr>
          <w:p w:rsidR="00C71A6A" w:rsidRPr="00F867CD" w:rsidP="00C71A6A" w14:paraId="34356587" w14:textId="77777777"/>
        </w:tc>
        <w:tc>
          <w:tcPr>
            <w:tcW w:w="630" w:type="dxa"/>
            <w:tcBorders>
              <w:top w:val="single" w:sz="4" w:space="0" w:color="auto"/>
              <w:left w:val="nil"/>
              <w:bottom w:val="single" w:sz="4" w:space="0" w:color="auto"/>
              <w:right w:val="single" w:sz="4" w:space="0" w:color="auto"/>
            </w:tcBorders>
            <w:shd w:val="clear" w:color="auto" w:fill="auto"/>
          </w:tcPr>
          <w:p w:rsidR="00C71A6A" w:rsidRPr="00F867CD" w:rsidP="00C71A6A" w14:paraId="11541769" w14:textId="0AB74742"/>
        </w:tc>
      </w:tr>
      <w:tr w14:paraId="59868BF0" w14:textId="77777777" w:rsidTr="00A604FA">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C71A6A" w:rsidRPr="002F3611" w:rsidP="00673D67" w14:paraId="08CB46B8" w14:textId="77777777">
            <w:pPr>
              <w:pStyle w:val="ListParagraph"/>
              <w:numPr>
                <w:ilvl w:val="0"/>
                <w:numId w:val="123"/>
              </w:numPr>
              <w:jc w:val="center"/>
            </w:pPr>
          </w:p>
        </w:tc>
        <w:tc>
          <w:tcPr>
            <w:tcW w:w="9000" w:type="dxa"/>
            <w:tcBorders>
              <w:top w:val="single" w:sz="4" w:space="0" w:color="auto"/>
              <w:left w:val="nil"/>
              <w:bottom w:val="single" w:sz="4" w:space="0" w:color="auto"/>
              <w:right w:val="single" w:sz="4" w:space="0" w:color="auto"/>
            </w:tcBorders>
            <w:shd w:val="clear" w:color="auto" w:fill="auto"/>
            <w:noWrap/>
          </w:tcPr>
          <w:p w:rsidR="00C71A6A" w:rsidP="00C71A6A" w14:paraId="7964AD0C" w14:textId="2F95715E">
            <w:r>
              <w:t>C</w:t>
            </w:r>
            <w:r w:rsidR="00FE1F23">
              <w:t>omplete Legal Phases with FHA approval</w:t>
            </w:r>
          </w:p>
        </w:tc>
        <w:tc>
          <w:tcPr>
            <w:tcW w:w="630" w:type="dxa"/>
            <w:tcBorders>
              <w:top w:val="single" w:sz="4" w:space="0" w:color="auto"/>
              <w:left w:val="nil"/>
              <w:bottom w:val="single" w:sz="4" w:space="0" w:color="auto"/>
              <w:right w:val="single" w:sz="4" w:space="0" w:color="auto"/>
            </w:tcBorders>
            <w:shd w:val="clear" w:color="auto" w:fill="auto"/>
            <w:noWrap/>
          </w:tcPr>
          <w:p w:rsidR="00C71A6A" w:rsidRPr="00F867CD" w:rsidP="00C71A6A" w14:paraId="0CB0E2FB" w14:textId="77777777"/>
        </w:tc>
        <w:tc>
          <w:tcPr>
            <w:tcW w:w="630" w:type="dxa"/>
            <w:tcBorders>
              <w:top w:val="single" w:sz="4" w:space="0" w:color="auto"/>
              <w:left w:val="nil"/>
              <w:bottom w:val="single" w:sz="4" w:space="0" w:color="auto"/>
              <w:right w:val="single" w:sz="4" w:space="0" w:color="auto"/>
            </w:tcBorders>
            <w:shd w:val="clear" w:color="auto" w:fill="000000" w:themeFill="text1"/>
          </w:tcPr>
          <w:p w:rsidR="00C71A6A" w:rsidRPr="00F867CD" w:rsidP="00C71A6A" w14:paraId="264FAC02" w14:textId="7C776D81"/>
        </w:tc>
      </w:tr>
      <w:tr w14:paraId="43894CA4" w14:textId="77777777" w:rsidTr="00A604FA">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FE1F23" w:rsidRPr="002F3611" w:rsidP="00673D67" w14:paraId="19B34D68" w14:textId="77777777">
            <w:pPr>
              <w:pStyle w:val="ListParagraph"/>
              <w:numPr>
                <w:ilvl w:val="0"/>
                <w:numId w:val="123"/>
              </w:numPr>
              <w:jc w:val="center"/>
            </w:pPr>
          </w:p>
        </w:tc>
        <w:tc>
          <w:tcPr>
            <w:tcW w:w="9000" w:type="dxa"/>
            <w:tcBorders>
              <w:top w:val="single" w:sz="4" w:space="0" w:color="auto"/>
              <w:left w:val="nil"/>
              <w:bottom w:val="single" w:sz="4" w:space="0" w:color="auto"/>
              <w:right w:val="single" w:sz="4" w:space="0" w:color="auto"/>
            </w:tcBorders>
            <w:shd w:val="clear" w:color="auto" w:fill="auto"/>
            <w:noWrap/>
          </w:tcPr>
          <w:p w:rsidR="00FE1F23" w:rsidRPr="00F867CD" w:rsidP="00FE1F23" w14:paraId="0EAD52BF" w14:textId="132AFBCB">
            <w:pPr>
              <w:rPr>
                <w:rFonts w:eastAsia="Times New Roman"/>
                <w:color w:val="000000"/>
              </w:rPr>
            </w:pPr>
            <w:r>
              <w:t>Complete Legal Phases and Units submitted for FHA Condominium Project Approval</w:t>
            </w:r>
          </w:p>
        </w:tc>
        <w:tc>
          <w:tcPr>
            <w:tcW w:w="630" w:type="dxa"/>
            <w:tcBorders>
              <w:top w:val="single" w:sz="4" w:space="0" w:color="auto"/>
              <w:left w:val="nil"/>
              <w:bottom w:val="single" w:sz="4" w:space="0" w:color="auto"/>
              <w:right w:val="single" w:sz="4" w:space="0" w:color="auto"/>
            </w:tcBorders>
            <w:shd w:val="clear" w:color="auto" w:fill="auto"/>
            <w:noWrap/>
            <w:hideMark/>
          </w:tcPr>
          <w:p w:rsidR="00FE1F23" w:rsidRPr="00F867CD" w:rsidP="00FE1F23" w14:paraId="4704F694" w14:textId="77777777"/>
        </w:tc>
        <w:tc>
          <w:tcPr>
            <w:tcW w:w="630" w:type="dxa"/>
            <w:tcBorders>
              <w:top w:val="single" w:sz="4" w:space="0" w:color="auto"/>
              <w:left w:val="nil"/>
              <w:bottom w:val="single" w:sz="4" w:space="0" w:color="auto"/>
              <w:right w:val="single" w:sz="4" w:space="0" w:color="auto"/>
            </w:tcBorders>
            <w:shd w:val="clear" w:color="auto" w:fill="auto"/>
          </w:tcPr>
          <w:p w:rsidR="00FE1F23" w:rsidRPr="00F867CD" w:rsidP="00FE1F23" w14:paraId="2A4C1333" w14:textId="00FEB8D2"/>
        </w:tc>
      </w:tr>
      <w:tr w14:paraId="63AB5F19" w14:textId="77777777" w:rsidTr="00A604FA">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rsidR="00FE1F23" w:rsidRPr="00673D67" w:rsidP="00673D67" w14:paraId="76F9A331" w14:textId="77777777">
            <w:pPr>
              <w:pStyle w:val="ListParagraph"/>
              <w:ind w:left="341"/>
              <w:rPr>
                <w:b/>
                <w:bCs w:val="0"/>
                <w:color w:val="000000" w:themeColor="text1"/>
              </w:rPr>
            </w:pPr>
          </w:p>
        </w:tc>
        <w:tc>
          <w:tcPr>
            <w:tcW w:w="9000" w:type="dxa"/>
            <w:tcBorders>
              <w:top w:val="single" w:sz="4" w:space="0" w:color="auto"/>
              <w:left w:val="nil"/>
              <w:bottom w:val="single" w:sz="4" w:space="0" w:color="auto"/>
              <w:right w:val="single" w:sz="4" w:space="0" w:color="auto"/>
            </w:tcBorders>
            <w:shd w:val="clear" w:color="auto" w:fill="A6A6A6" w:themeFill="background1" w:themeFillShade="A6"/>
            <w:noWrap/>
          </w:tcPr>
          <w:p w:rsidR="00FE1F23" w:rsidRPr="00673D67" w:rsidP="00FE1F23" w14:paraId="61F67C0B" w14:textId="77777777">
            <w:pPr>
              <w:rPr>
                <w:b/>
                <w:bCs w:val="0"/>
                <w:color w:val="000000" w:themeColor="text1"/>
              </w:rPr>
            </w:pPr>
          </w:p>
        </w:tc>
        <w:tc>
          <w:tcPr>
            <w:tcW w:w="630" w:type="dxa"/>
            <w:tcBorders>
              <w:top w:val="single" w:sz="4" w:space="0" w:color="auto"/>
              <w:left w:val="nil"/>
              <w:bottom w:val="single" w:sz="4" w:space="0" w:color="auto"/>
              <w:right w:val="single" w:sz="4" w:space="0" w:color="auto"/>
            </w:tcBorders>
            <w:shd w:val="clear" w:color="auto" w:fill="A6A6A6" w:themeFill="background1" w:themeFillShade="A6"/>
            <w:noWrap/>
          </w:tcPr>
          <w:p w:rsidR="00FE1F23" w:rsidRPr="00727F88" w:rsidP="00673D67" w14:paraId="4801ABE7" w14:textId="0778F80A">
            <w:pPr>
              <w:jc w:val="center"/>
              <w:rPr>
                <w:color w:val="000000" w:themeColor="text1"/>
              </w:rPr>
            </w:pPr>
            <w:r w:rsidRPr="00727F88">
              <w:rPr>
                <w:color w:val="000000" w:themeColor="text1"/>
              </w:rPr>
              <w:t>Yes</w:t>
            </w:r>
          </w:p>
        </w:tc>
        <w:tc>
          <w:tcPr>
            <w:tcW w:w="630" w:type="dxa"/>
            <w:tcBorders>
              <w:top w:val="single" w:sz="4" w:space="0" w:color="auto"/>
              <w:left w:val="nil"/>
              <w:bottom w:val="single" w:sz="4" w:space="0" w:color="auto"/>
              <w:right w:val="single" w:sz="4" w:space="0" w:color="auto"/>
            </w:tcBorders>
            <w:shd w:val="clear" w:color="auto" w:fill="A6A6A6" w:themeFill="background1" w:themeFillShade="A6"/>
          </w:tcPr>
          <w:p w:rsidR="00FE1F23" w:rsidRPr="00727F88" w:rsidP="00673D67" w14:paraId="032CAB11" w14:textId="46D03947">
            <w:pPr>
              <w:jc w:val="center"/>
              <w:rPr>
                <w:color w:val="000000" w:themeColor="text1"/>
              </w:rPr>
            </w:pPr>
            <w:r w:rsidRPr="00727F88">
              <w:rPr>
                <w:color w:val="000000" w:themeColor="text1"/>
              </w:rPr>
              <w:t>No</w:t>
            </w:r>
          </w:p>
        </w:tc>
      </w:tr>
      <w:tr w14:paraId="378C9E6C" w14:textId="77777777" w:rsidTr="008053BF">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FE1F23" w:rsidRPr="002F3611" w:rsidP="00FE1F23" w14:paraId="7F92B4D3" w14:textId="6CB85A44">
            <w:pPr>
              <w:pStyle w:val="ListParagraph"/>
              <w:numPr>
                <w:ilvl w:val="0"/>
                <w:numId w:val="28"/>
              </w:numPr>
              <w:ind w:left="341"/>
            </w:pPr>
          </w:p>
        </w:tc>
        <w:tc>
          <w:tcPr>
            <w:tcW w:w="9000" w:type="dxa"/>
            <w:tcBorders>
              <w:top w:val="single" w:sz="4" w:space="0" w:color="auto"/>
              <w:left w:val="nil"/>
              <w:bottom w:val="single" w:sz="4" w:space="0" w:color="auto"/>
              <w:right w:val="single" w:sz="4" w:space="0" w:color="auto"/>
            </w:tcBorders>
            <w:shd w:val="clear" w:color="auto" w:fill="auto"/>
            <w:noWrap/>
          </w:tcPr>
          <w:p w:rsidR="00FE1F23" w:rsidRPr="00DF64CA" w:rsidP="00FE1F23" w14:paraId="3A3009C0" w14:textId="776BD15F">
            <w:pPr>
              <w:rPr>
                <w:highlight w:val="yellow"/>
              </w:rPr>
            </w:pPr>
            <w:r>
              <w:t>A</w:t>
            </w:r>
            <w:r>
              <w:t>re al</w:t>
            </w:r>
            <w:r>
              <w:t>l</w:t>
            </w:r>
            <w:r>
              <w:t xml:space="preserve"> </w:t>
            </w:r>
            <w:r>
              <w:t>the C</w:t>
            </w:r>
            <w:r>
              <w:t>omplete Legal Phases included in the Condominium Project Approval package?</w:t>
            </w:r>
            <w:r w:rsidR="0066118D">
              <w:t xml:space="preserve"> </w:t>
            </w:r>
          </w:p>
        </w:tc>
        <w:sdt>
          <w:sdtPr>
            <w:rPr>
              <w:sz w:val="24"/>
              <w:szCs w:val="24"/>
            </w:rPr>
            <w:id w:val="-954406550"/>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noWrap/>
              </w:tcPr>
              <w:p w:rsidR="00FE1F23" w:rsidRPr="00F867CD" w:rsidP="00673D67" w14:paraId="5FF2D168" w14:textId="0B9486C7">
                <w:pPr>
                  <w:jc w:val="center"/>
                </w:pPr>
                <w:r w:rsidRPr="00357A20">
                  <w:rPr>
                    <w:rFonts w:ascii="MS Gothic" w:eastAsia="MS Gothic" w:hAnsi="MS Gothic" w:cs="MS Gothic" w:hint="eastAsia"/>
                    <w:sz w:val="24"/>
                    <w:szCs w:val="24"/>
                  </w:rPr>
                  <w:t>☐</w:t>
                </w:r>
              </w:p>
            </w:tc>
          </w:sdtContent>
        </w:sdt>
        <w:sdt>
          <w:sdtPr>
            <w:rPr>
              <w:sz w:val="24"/>
              <w:szCs w:val="24"/>
            </w:rPr>
            <w:id w:val="-253668726"/>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tcPr>
              <w:p w:rsidR="00FE1F23" w:rsidRPr="00F867CD" w:rsidP="00673D67" w14:paraId="015867A4" w14:textId="463B3ECC">
                <w:pPr>
                  <w:jc w:val="center"/>
                </w:pPr>
                <w:r w:rsidRPr="00357A20">
                  <w:rPr>
                    <w:rFonts w:ascii="MS Gothic" w:eastAsia="MS Gothic" w:hAnsi="MS Gothic" w:cs="MS Gothic" w:hint="eastAsia"/>
                    <w:sz w:val="24"/>
                    <w:szCs w:val="24"/>
                  </w:rPr>
                  <w:t>☐</w:t>
                </w:r>
              </w:p>
            </w:tc>
          </w:sdtContent>
        </w:sdt>
      </w:tr>
      <w:tr w14:paraId="2A6582D4" w14:textId="77777777" w:rsidTr="008053BF">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FE1F23" w:rsidRPr="002F3611" w:rsidP="00FE1F23" w14:paraId="339CDB85" w14:textId="77777777">
            <w:pPr>
              <w:pStyle w:val="ListParagraph"/>
              <w:numPr>
                <w:ilvl w:val="0"/>
                <w:numId w:val="28"/>
              </w:numPr>
              <w:ind w:left="341"/>
            </w:pPr>
          </w:p>
        </w:tc>
        <w:tc>
          <w:tcPr>
            <w:tcW w:w="9000" w:type="dxa"/>
            <w:tcBorders>
              <w:top w:val="single" w:sz="4" w:space="0" w:color="auto"/>
              <w:left w:val="nil"/>
              <w:bottom w:val="single" w:sz="4" w:space="0" w:color="auto"/>
              <w:right w:val="single" w:sz="4" w:space="0" w:color="auto"/>
            </w:tcBorders>
            <w:shd w:val="clear" w:color="auto" w:fill="auto"/>
            <w:noWrap/>
          </w:tcPr>
          <w:p w:rsidR="00FE1F23" w:rsidRPr="00DF64CA" w:rsidP="00FE1F23" w14:paraId="239E586E" w14:textId="7244F9A7">
            <w:pPr>
              <w:rPr>
                <w:highlight w:val="yellow"/>
              </w:rPr>
            </w:pPr>
            <w:r w:rsidRPr="005460FA">
              <w:t xml:space="preserve">Are the </w:t>
            </w:r>
            <w:r w:rsidR="009D17FC">
              <w:t>C</w:t>
            </w:r>
            <w:r w:rsidRPr="005460FA">
              <w:t xml:space="preserve">omplete Legal Phases independently sustainable without future planned Legal Phases, </w:t>
            </w:r>
            <w:r w:rsidRPr="00A2450F">
              <w:t xml:space="preserve">as demonstrated by the budget and financial </w:t>
            </w:r>
            <w:r w:rsidRPr="00B6533A">
              <w:t>documentation</w:t>
            </w:r>
            <w:r w:rsidR="000151CC">
              <w:t>?</w:t>
            </w:r>
          </w:p>
        </w:tc>
        <w:sdt>
          <w:sdtPr>
            <w:rPr>
              <w:sz w:val="24"/>
              <w:szCs w:val="24"/>
            </w:rPr>
            <w:id w:val="-678659480"/>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noWrap/>
              </w:tcPr>
              <w:p w:rsidR="00FE1F23" w:rsidRPr="00F867CD" w:rsidP="00673D67" w14:paraId="0CB34902" w14:textId="7BD50296">
                <w:pPr>
                  <w:jc w:val="center"/>
                </w:pPr>
                <w:r>
                  <w:rPr>
                    <w:rFonts w:ascii="MS Gothic" w:eastAsia="MS Gothic" w:hAnsi="MS Gothic" w:cs="MS Gothic" w:hint="eastAsia"/>
                    <w:sz w:val="24"/>
                    <w:szCs w:val="24"/>
                  </w:rPr>
                  <w:t>☐</w:t>
                </w:r>
              </w:p>
            </w:tc>
          </w:sdtContent>
        </w:sdt>
        <w:sdt>
          <w:sdtPr>
            <w:rPr>
              <w:sz w:val="24"/>
              <w:szCs w:val="24"/>
            </w:rPr>
            <w:id w:val="1308590493"/>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tcPr>
              <w:p w:rsidR="00FE1F23" w:rsidRPr="00F867CD" w:rsidP="00673D67" w14:paraId="55048B6C" w14:textId="724B2ABC">
                <w:pPr>
                  <w:jc w:val="center"/>
                </w:pPr>
                <w:r w:rsidRPr="00357A20">
                  <w:rPr>
                    <w:rFonts w:ascii="MS Gothic" w:eastAsia="MS Gothic" w:hAnsi="MS Gothic" w:cs="MS Gothic" w:hint="eastAsia"/>
                    <w:sz w:val="24"/>
                    <w:szCs w:val="24"/>
                  </w:rPr>
                  <w:t>☐</w:t>
                </w:r>
              </w:p>
            </w:tc>
          </w:sdtContent>
        </w:sdt>
      </w:tr>
      <w:tr w14:paraId="05D76726" w14:textId="77777777" w:rsidTr="008053BF">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FE1F23" w:rsidRPr="002F3611" w:rsidP="00FE1F23" w14:paraId="35E4C8E7" w14:textId="77777777">
            <w:pPr>
              <w:pStyle w:val="ListParagraph"/>
              <w:numPr>
                <w:ilvl w:val="0"/>
                <w:numId w:val="28"/>
              </w:numPr>
              <w:ind w:left="341"/>
            </w:pPr>
          </w:p>
        </w:tc>
        <w:tc>
          <w:tcPr>
            <w:tcW w:w="9000" w:type="dxa"/>
            <w:tcBorders>
              <w:top w:val="single" w:sz="4" w:space="0" w:color="auto"/>
              <w:left w:val="nil"/>
              <w:bottom w:val="single" w:sz="4" w:space="0" w:color="auto"/>
              <w:right w:val="single" w:sz="4" w:space="0" w:color="auto"/>
            </w:tcBorders>
            <w:shd w:val="clear" w:color="auto" w:fill="auto"/>
            <w:noWrap/>
          </w:tcPr>
          <w:p w:rsidR="00FE1F23" w:rsidRPr="00DF64CA" w:rsidP="00FE1F23" w14:paraId="24FC06E2" w14:textId="0AA7FF09">
            <w:pPr>
              <w:rPr>
                <w:highlight w:val="yellow"/>
              </w:rPr>
            </w:pPr>
            <w:r w:rsidRPr="00A2450F">
              <w:t xml:space="preserve">Does the project contain arrangements that guarantee the future completion of all facilities and </w:t>
            </w:r>
            <w:r>
              <w:t>C</w:t>
            </w:r>
            <w:r w:rsidRPr="00A2450F">
              <w:t xml:space="preserve">ommon </w:t>
            </w:r>
            <w:r>
              <w:t>E</w:t>
            </w:r>
            <w:r w:rsidRPr="00A2450F">
              <w:t>lements?</w:t>
            </w:r>
          </w:p>
        </w:tc>
        <w:sdt>
          <w:sdtPr>
            <w:rPr>
              <w:sz w:val="24"/>
              <w:szCs w:val="24"/>
            </w:rPr>
            <w:id w:val="568086488"/>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noWrap/>
              </w:tcPr>
              <w:p w:rsidR="00FE1F23" w:rsidRPr="00F867CD" w:rsidP="00673D67" w14:paraId="73A0D215" w14:textId="375DFB41">
                <w:pPr>
                  <w:jc w:val="center"/>
                </w:pPr>
                <w:r>
                  <w:rPr>
                    <w:rFonts w:ascii="MS Gothic" w:eastAsia="MS Gothic" w:hAnsi="MS Gothic" w:cs="MS Gothic" w:hint="eastAsia"/>
                    <w:sz w:val="24"/>
                    <w:szCs w:val="24"/>
                  </w:rPr>
                  <w:t>☐</w:t>
                </w:r>
              </w:p>
            </w:tc>
          </w:sdtContent>
        </w:sdt>
        <w:sdt>
          <w:sdtPr>
            <w:rPr>
              <w:sz w:val="24"/>
              <w:szCs w:val="24"/>
            </w:rPr>
            <w:id w:val="1760643919"/>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tcPr>
              <w:p w:rsidR="00FE1F23" w:rsidRPr="00F867CD" w:rsidP="00673D67" w14:paraId="7BA8627E" w14:textId="099E720A">
                <w:pPr>
                  <w:jc w:val="center"/>
                </w:pPr>
                <w:r w:rsidRPr="00357A20">
                  <w:rPr>
                    <w:rFonts w:ascii="MS Gothic" w:eastAsia="MS Gothic" w:hAnsi="MS Gothic" w:cs="MS Gothic" w:hint="eastAsia"/>
                    <w:sz w:val="24"/>
                    <w:szCs w:val="24"/>
                  </w:rPr>
                  <w:t>☐</w:t>
                </w:r>
              </w:p>
            </w:tc>
          </w:sdtContent>
        </w:sdt>
      </w:tr>
      <w:tr w14:paraId="343995BB" w14:textId="77777777" w:rsidTr="008053BF">
        <w:tblPrEx>
          <w:tblW w:w="10890" w:type="dxa"/>
          <w:tblInd w:w="-5" w:type="dxa"/>
          <w:tblLayout w:type="fixed"/>
          <w:tblLook w:val="04A0"/>
        </w:tblPrEx>
        <w:trPr>
          <w:cantSplit/>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FE1F23" w:rsidRPr="002F3611" w:rsidP="00FE1F23" w14:paraId="6E2AC5B1" w14:textId="77777777">
            <w:pPr>
              <w:pStyle w:val="ListParagraph"/>
              <w:numPr>
                <w:ilvl w:val="0"/>
                <w:numId w:val="28"/>
              </w:numPr>
              <w:ind w:left="341"/>
            </w:pPr>
          </w:p>
        </w:tc>
        <w:tc>
          <w:tcPr>
            <w:tcW w:w="9000" w:type="dxa"/>
            <w:tcBorders>
              <w:top w:val="single" w:sz="4" w:space="0" w:color="auto"/>
              <w:left w:val="nil"/>
              <w:bottom w:val="single" w:sz="4" w:space="0" w:color="auto"/>
              <w:right w:val="single" w:sz="4" w:space="0" w:color="auto"/>
            </w:tcBorders>
            <w:shd w:val="clear" w:color="auto" w:fill="auto"/>
            <w:noWrap/>
          </w:tcPr>
          <w:p w:rsidR="00FE1F23" w:rsidRPr="00DF64CA" w:rsidP="00FE1F23" w14:paraId="79EF1062" w14:textId="69EFB3F0">
            <w:pPr>
              <w:rPr>
                <w:highlight w:val="yellow"/>
              </w:rPr>
            </w:pPr>
            <w:r>
              <w:t>Does t</w:t>
            </w:r>
            <w:r w:rsidRPr="0081074C">
              <w:t xml:space="preserve">he Condominium Project demonstrate positive cash flow from the revenue and expenditures of the completed phases and </w:t>
            </w:r>
            <w:r>
              <w:t>C</w:t>
            </w:r>
            <w:r w:rsidRPr="0081074C">
              <w:t xml:space="preserve">ommon </w:t>
            </w:r>
            <w:r>
              <w:t>E</w:t>
            </w:r>
            <w:r w:rsidRPr="0081074C">
              <w:t>lements</w:t>
            </w:r>
            <w:r>
              <w:t>?</w:t>
            </w:r>
          </w:p>
        </w:tc>
        <w:sdt>
          <w:sdtPr>
            <w:rPr>
              <w:sz w:val="24"/>
              <w:szCs w:val="24"/>
            </w:rPr>
            <w:id w:val="1853290658"/>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noWrap/>
              </w:tcPr>
              <w:p w:rsidR="00FE1F23" w:rsidRPr="00F867CD" w:rsidP="00673D67" w14:paraId="63546DD2" w14:textId="6017B61F">
                <w:pPr>
                  <w:jc w:val="center"/>
                </w:pPr>
                <w:r w:rsidRPr="00357A20">
                  <w:rPr>
                    <w:rFonts w:ascii="MS Gothic" w:eastAsia="MS Gothic" w:hAnsi="MS Gothic" w:cs="MS Gothic" w:hint="eastAsia"/>
                    <w:sz w:val="24"/>
                    <w:szCs w:val="24"/>
                  </w:rPr>
                  <w:t>☐</w:t>
                </w:r>
              </w:p>
            </w:tc>
          </w:sdtContent>
        </w:sdt>
        <w:sdt>
          <w:sdtPr>
            <w:rPr>
              <w:sz w:val="24"/>
              <w:szCs w:val="24"/>
            </w:rPr>
            <w:id w:val="-744028142"/>
            <w14:checkbox>
              <w14:checked w14:val="0"/>
              <w14:checkedState w14:val="2612" w14:font="MS Gothic"/>
              <w14:uncheckedState w14:val="2610" w14:font="MS Gothic"/>
            </w14:checkbox>
          </w:sdtPr>
          <w:sdtContent>
            <w:tc>
              <w:tcPr>
                <w:tcW w:w="630" w:type="dxa"/>
                <w:tcBorders>
                  <w:top w:val="single" w:sz="4" w:space="0" w:color="auto"/>
                  <w:left w:val="nil"/>
                  <w:bottom w:val="single" w:sz="4" w:space="0" w:color="auto"/>
                  <w:right w:val="single" w:sz="4" w:space="0" w:color="auto"/>
                </w:tcBorders>
                <w:shd w:val="clear" w:color="auto" w:fill="auto"/>
              </w:tcPr>
              <w:p w:rsidR="00FE1F23" w:rsidRPr="00F867CD" w:rsidP="00673D67" w14:paraId="3905F29F" w14:textId="5F245A51">
                <w:pPr>
                  <w:jc w:val="center"/>
                </w:pPr>
                <w:r>
                  <w:rPr>
                    <w:rFonts w:ascii="MS Gothic" w:eastAsia="MS Gothic" w:hAnsi="MS Gothic" w:cs="MS Gothic" w:hint="eastAsia"/>
                    <w:sz w:val="24"/>
                    <w:szCs w:val="24"/>
                  </w:rPr>
                  <w:t>☐</w:t>
                </w:r>
              </w:p>
            </w:tc>
          </w:sdtContent>
        </w:sdt>
      </w:tr>
    </w:tbl>
    <w:p w:rsidR="003D3FAC" w:rsidP="00CA21F4" w14:paraId="721938CF" w14:textId="77777777"/>
    <w:tbl>
      <w:tblPr>
        <w:tblW w:w="10800" w:type="dxa"/>
        <w:tblInd w:w="-5" w:type="dxa"/>
        <w:tblCellMar>
          <w:left w:w="115" w:type="dxa"/>
          <w:right w:w="115" w:type="dxa"/>
        </w:tblCellMar>
        <w:tblLook w:val="04A0"/>
      </w:tblPr>
      <w:tblGrid>
        <w:gridCol w:w="933"/>
        <w:gridCol w:w="8607"/>
        <w:gridCol w:w="630"/>
        <w:gridCol w:w="630"/>
      </w:tblGrid>
      <w:tr w14:paraId="4BEFE0C8" w14:textId="77777777" w:rsidTr="000828F2">
        <w:tblPrEx>
          <w:tblW w:w="10800" w:type="dxa"/>
          <w:tblInd w:w="-5" w:type="dxa"/>
          <w:tblCellMar>
            <w:left w:w="115" w:type="dxa"/>
            <w:right w:w="115" w:type="dxa"/>
          </w:tblCellMar>
          <w:tblLook w:val="04A0"/>
        </w:tblPrEx>
        <w:trPr>
          <w:cantSplit/>
          <w:trHeight w:val="314"/>
        </w:trPr>
        <w:tc>
          <w:tcPr>
            <w:tcW w:w="10800" w:type="dxa"/>
            <w:gridSpan w:val="4"/>
            <w:tcBorders>
              <w:top w:val="single" w:sz="4" w:space="0" w:color="auto"/>
              <w:left w:val="nil"/>
              <w:bottom w:val="single" w:sz="4" w:space="0" w:color="auto"/>
              <w:right w:val="single" w:sz="4" w:space="0" w:color="auto"/>
            </w:tcBorders>
            <w:shd w:val="clear" w:color="000000" w:fill="000000"/>
            <w:noWrap/>
          </w:tcPr>
          <w:p w:rsidR="00F11040" w:rsidRPr="004C6E9F" w:rsidP="00B521A2" w14:paraId="6CA9DF7E" w14:textId="536AA5A4">
            <w:pPr>
              <w:keepNext/>
              <w:rPr>
                <w:rFonts w:eastAsia="Times New Roman"/>
                <w:b/>
                <w:bCs w:val="0"/>
                <w:color w:val="FFFFFF"/>
              </w:rPr>
            </w:pPr>
            <w:bookmarkStart w:id="3" w:name="_Hlk522803109"/>
            <w:r w:rsidRPr="00F11040">
              <w:rPr>
                <w:rFonts w:eastAsia="Times New Roman"/>
                <w:b/>
                <w:color w:val="FFFFFF"/>
              </w:rPr>
              <w:t>3.</w:t>
            </w:r>
            <w:r>
              <w:rPr>
                <w:rFonts w:eastAsia="Times New Roman"/>
                <w:b/>
                <w:color w:val="FFFFFF"/>
              </w:rPr>
              <w:t>e</w:t>
            </w:r>
            <w:r w:rsidRPr="00F11040">
              <w:rPr>
                <w:rFonts w:eastAsia="Times New Roman"/>
                <w:b/>
                <w:color w:val="FFFFFF"/>
              </w:rPr>
              <w:t>.</w:t>
            </w:r>
            <w:r>
              <w:rPr>
                <w:rFonts w:eastAsia="Times New Roman"/>
                <w:b/>
                <w:color w:val="FFFFFF"/>
              </w:rPr>
              <w:t xml:space="preserve"> </w:t>
            </w:r>
            <w:r w:rsidRPr="004C6E9F">
              <w:rPr>
                <w:b/>
              </w:rPr>
              <w:t>Occupancy Requirements by Construction Type</w:t>
            </w:r>
          </w:p>
        </w:tc>
      </w:tr>
      <w:bookmarkEnd w:id="3"/>
      <w:tr w14:paraId="70C41DE5" w14:textId="77777777" w:rsidTr="00F70157">
        <w:tblPrEx>
          <w:tblW w:w="10800" w:type="dxa"/>
          <w:tblInd w:w="-5" w:type="dxa"/>
          <w:tblCellMar>
            <w:left w:w="115" w:type="dxa"/>
            <w:right w:w="115" w:type="dxa"/>
          </w:tblCellMar>
          <w:tblLook w:val="04A0"/>
        </w:tblPrEx>
        <w:trPr>
          <w:cantSplit/>
          <w:trHeight w:val="57"/>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noWrap/>
          </w:tcPr>
          <w:p w:rsidR="00305195" w:rsidRPr="00727F88" w:rsidP="00F70157" w14:paraId="6DA156E5" w14:textId="759B2A2F">
            <w:pPr>
              <w:pStyle w:val="ListParagraph"/>
              <w:keepNext/>
              <w:numPr>
                <w:ilvl w:val="0"/>
                <w:numId w:val="138"/>
              </w:numPr>
              <w:ind w:left="337"/>
              <w:contextualSpacing/>
              <w:rPr>
                <w:rFonts w:eastAsia="Times New Roman"/>
                <w:b/>
                <w:color w:val="000000"/>
              </w:rPr>
            </w:pPr>
            <w:r w:rsidRPr="00727F88">
              <w:rPr>
                <w:rFonts w:eastAsia="Times New Roman"/>
                <w:b/>
                <w:color w:val="000000"/>
              </w:rPr>
              <w:t>Owner Occupancy</w:t>
            </w:r>
          </w:p>
          <w:p w:rsidR="000956A9" w:rsidRPr="00727F88" w:rsidP="008053BF" w14:paraId="4C8F23CF" w14:textId="0B5AB30B">
            <w:pPr>
              <w:pStyle w:val="ListParagraph"/>
              <w:keepNext/>
              <w:numPr>
                <w:ilvl w:val="0"/>
                <w:numId w:val="134"/>
              </w:numPr>
              <w:ind w:left="697"/>
              <w:contextualSpacing/>
              <w:rPr>
                <w:rFonts w:eastAsia="Times New Roman"/>
                <w:b/>
                <w:color w:val="000000"/>
              </w:rPr>
            </w:pPr>
            <w:r w:rsidRPr="00727F88">
              <w:rPr>
                <w:rFonts w:eastAsia="Times New Roman"/>
                <w:b/>
                <w:color w:val="000000"/>
              </w:rPr>
              <w:t>Owner-occupied Units include any Unit:</w:t>
            </w:r>
          </w:p>
          <w:p w:rsidR="000956A9" w:rsidRPr="00684AFB" w:rsidP="00F70157" w14:paraId="2A5D9D28" w14:textId="7CBC605A">
            <w:pPr>
              <w:pStyle w:val="ListParagraph"/>
              <w:numPr>
                <w:ilvl w:val="0"/>
                <w:numId w:val="119"/>
              </w:numPr>
              <w:tabs>
                <w:tab w:val="clear" w:pos="2880"/>
                <w:tab w:val="clear" w:pos="3420"/>
              </w:tabs>
              <w:overflowPunct w:val="0"/>
              <w:ind w:left="1057"/>
              <w:textAlignment w:val="baseline"/>
              <w:rPr>
                <w:rFonts w:eastAsia="Times New Roman"/>
                <w:color w:val="000000"/>
              </w:rPr>
            </w:pPr>
            <w:r w:rsidRPr="00575572">
              <w:rPr>
                <w:rFonts w:eastAsia="Times New Roman"/>
                <w:color w:val="000000"/>
              </w:rPr>
              <w:t>occupied by the owner for any portion of the calendar year and that is not rented for a majority of the year;</w:t>
            </w:r>
          </w:p>
          <w:p w:rsidR="000956A9" w:rsidRPr="00684AFB" w:rsidP="00F70157" w14:paraId="6462E304" w14:textId="33BB9BEE">
            <w:pPr>
              <w:pStyle w:val="ListParagraph"/>
              <w:numPr>
                <w:ilvl w:val="0"/>
                <w:numId w:val="119"/>
              </w:numPr>
              <w:tabs>
                <w:tab w:val="clear" w:pos="2880"/>
                <w:tab w:val="clear" w:pos="3420"/>
              </w:tabs>
              <w:overflowPunct w:val="0"/>
              <w:ind w:left="1057"/>
              <w:textAlignment w:val="baseline"/>
              <w:rPr>
                <w:rFonts w:eastAsia="Times New Roman"/>
                <w:color w:val="000000"/>
              </w:rPr>
            </w:pPr>
            <w:r w:rsidRPr="00575572">
              <w:t>listed for sale, and not listed for rent, that was previously occupied by the owner as described above; or</w:t>
            </w:r>
          </w:p>
          <w:p w:rsidR="000956A9" w:rsidRPr="00575572" w:rsidP="00F70157" w14:paraId="40AC0857" w14:textId="5CF1C8BA">
            <w:pPr>
              <w:pStyle w:val="ListParagraph"/>
              <w:numPr>
                <w:ilvl w:val="0"/>
                <w:numId w:val="119"/>
              </w:numPr>
              <w:tabs>
                <w:tab w:val="clear" w:pos="2880"/>
                <w:tab w:val="clear" w:pos="3420"/>
              </w:tabs>
              <w:overflowPunct w:val="0"/>
              <w:ind w:left="1057"/>
              <w:textAlignment w:val="baseline"/>
              <w:rPr>
                <w:rFonts w:eastAsia="Times New Roman"/>
                <w:color w:val="000000"/>
              </w:rPr>
            </w:pPr>
            <w:r w:rsidRPr="00575572">
              <w:t>sold to an owner who intends to occupy the Unit as described</w:t>
            </w:r>
            <w:r w:rsidR="00C36E87">
              <w:t xml:space="preserve"> </w:t>
            </w:r>
            <w:r w:rsidRPr="00575572">
              <w:t>above.</w:t>
            </w:r>
          </w:p>
          <w:p w:rsidR="000956A9" w:rsidP="00F70157" w14:paraId="47C8A8C4" w14:textId="4BF36BCA">
            <w:pPr>
              <w:pStyle w:val="ListParagraph"/>
              <w:keepNext/>
              <w:numPr>
                <w:ilvl w:val="0"/>
                <w:numId w:val="134"/>
              </w:numPr>
              <w:ind w:left="697"/>
              <w:contextualSpacing/>
              <w:rPr>
                <w:rFonts w:ascii="Calibri" w:eastAsia="Times New Roman" w:hAnsi="Calibri" w:cs="Calibri"/>
                <w:bCs w:val="0"/>
                <w:color w:val="000000"/>
              </w:rPr>
            </w:pPr>
            <w:r w:rsidRPr="00727F88">
              <w:rPr>
                <w:rFonts w:ascii="Calibri" w:eastAsia="Times New Roman" w:hAnsi="Calibri" w:cs="Calibri"/>
                <w:bCs w:val="0"/>
                <w:color w:val="000000"/>
              </w:rPr>
              <w:t>A Unit owned by the builder/developer is not an owner-occupied Unit.</w:t>
            </w:r>
          </w:p>
          <w:p w:rsidR="00DD03BA" w:rsidRPr="00727F88" w:rsidP="00F70157" w14:paraId="32EE0860" w14:textId="5CAE46D5">
            <w:pPr>
              <w:pStyle w:val="ListParagraph"/>
              <w:keepNext/>
              <w:numPr>
                <w:ilvl w:val="0"/>
                <w:numId w:val="134"/>
              </w:numPr>
              <w:ind w:left="697"/>
              <w:contextualSpacing/>
              <w:rPr>
                <w:rFonts w:ascii="Calibri" w:eastAsia="Times New Roman" w:hAnsi="Calibri" w:cs="Calibri"/>
                <w:bCs w:val="0"/>
                <w:color w:val="000000"/>
              </w:rPr>
            </w:pPr>
            <w:r w:rsidRPr="00305195">
              <w:rPr>
                <w:rFonts w:eastAsia="Times New Roman"/>
                <w:bCs w:val="0"/>
                <w:iCs/>
                <w:color w:val="000000"/>
              </w:rPr>
              <w:t>A non</w:t>
            </w:r>
            <w:r w:rsidRPr="00305195" w:rsidR="0088535D">
              <w:rPr>
                <w:rFonts w:eastAsia="Times New Roman"/>
                <w:bCs w:val="0"/>
                <w:iCs/>
                <w:color w:val="000000"/>
              </w:rPr>
              <w:t>-</w:t>
            </w:r>
            <w:r w:rsidRPr="00305195" w:rsidR="008A27B6">
              <w:rPr>
                <w:rFonts w:eastAsia="Times New Roman"/>
                <w:bCs w:val="0"/>
                <w:iCs/>
                <w:color w:val="000000"/>
              </w:rPr>
              <w:t>o</w:t>
            </w:r>
            <w:r w:rsidRPr="00321DD7">
              <w:rPr>
                <w:rFonts w:eastAsia="Times New Roman"/>
                <w:bCs w:val="0"/>
                <w:iCs/>
                <w:color w:val="000000"/>
              </w:rPr>
              <w:t>wner</w:t>
            </w:r>
            <w:r w:rsidR="006E4B76">
              <w:rPr>
                <w:rFonts w:eastAsia="Times New Roman"/>
                <w:bCs w:val="0"/>
                <w:iCs/>
                <w:color w:val="000000"/>
              </w:rPr>
              <w:t>-</w:t>
            </w:r>
            <w:r w:rsidRPr="00975915">
              <w:rPr>
                <w:rFonts w:eastAsia="Times New Roman"/>
                <w:bCs w:val="0"/>
                <w:iCs/>
                <w:color w:val="000000"/>
              </w:rPr>
              <w:t>occupied Unit</w:t>
            </w:r>
            <w:r w:rsidRPr="00975915">
              <w:rPr>
                <w:bCs w:val="0"/>
                <w:iCs/>
              </w:rPr>
              <w:t xml:space="preserve"> refers to a Unit that does not meet the requirements above.</w:t>
            </w:r>
          </w:p>
        </w:tc>
      </w:tr>
      <w:tr w14:paraId="69DB83F5" w14:textId="77777777" w:rsidTr="00F70157">
        <w:tblPrEx>
          <w:tblW w:w="10800" w:type="dxa"/>
          <w:tblInd w:w="-5" w:type="dxa"/>
          <w:tblCellMar>
            <w:left w:w="115" w:type="dxa"/>
            <w:right w:w="115" w:type="dxa"/>
          </w:tblCellMar>
          <w:tblLook w:val="04A0"/>
        </w:tblPrEx>
        <w:trPr>
          <w:cantSplit/>
          <w:trHeight w:val="206"/>
        </w:trPr>
        <w:tc>
          <w:tcPr>
            <w:tcW w:w="933" w:type="dxa"/>
            <w:tcBorders>
              <w:top w:val="nil"/>
              <w:left w:val="single" w:sz="4" w:space="0" w:color="auto"/>
              <w:bottom w:val="single" w:sz="4" w:space="0" w:color="auto"/>
              <w:right w:val="single" w:sz="4" w:space="0" w:color="auto"/>
            </w:tcBorders>
            <w:shd w:val="clear" w:color="auto" w:fill="A6A6A6" w:themeFill="background1" w:themeFillShade="A6"/>
            <w:noWrap/>
          </w:tcPr>
          <w:p w:rsidR="00BE475F" w:rsidRPr="00673D67" w:rsidP="00673D67" w14:paraId="22A28659" w14:textId="77777777">
            <w:pPr>
              <w:tabs>
                <w:tab w:val="clear" w:pos="2880"/>
                <w:tab w:val="clear" w:pos="3420"/>
              </w:tabs>
              <w:overflowPunct w:val="0"/>
              <w:textAlignment w:val="baseline"/>
              <w:rPr>
                <w:bCs w:val="0"/>
                <w:iCs/>
                <w:color w:val="000000" w:themeColor="text1"/>
              </w:rPr>
            </w:pPr>
          </w:p>
        </w:tc>
        <w:tc>
          <w:tcPr>
            <w:tcW w:w="8607" w:type="dxa"/>
            <w:tcBorders>
              <w:top w:val="nil"/>
              <w:left w:val="single" w:sz="4" w:space="0" w:color="auto"/>
              <w:bottom w:val="single" w:sz="4" w:space="0" w:color="auto"/>
              <w:right w:val="single" w:sz="4" w:space="0" w:color="auto"/>
            </w:tcBorders>
            <w:shd w:val="clear" w:color="auto" w:fill="A6A6A6" w:themeFill="background1" w:themeFillShade="A6"/>
            <w:vAlign w:val="bottom"/>
          </w:tcPr>
          <w:p w:rsidR="00BE475F" w:rsidRPr="00673D67" w:rsidP="000956A9" w14:paraId="5008CA9D" w14:textId="77777777">
            <w:pPr>
              <w:tabs>
                <w:tab w:val="clear" w:pos="2880"/>
                <w:tab w:val="clear" w:pos="3420"/>
              </w:tabs>
              <w:overflowPunct w:val="0"/>
              <w:ind w:left="342" w:hanging="373"/>
              <w:textAlignment w:val="baseline"/>
              <w:rPr>
                <w:rFonts w:eastAsia="Times New Roman"/>
                <w:bCs w:val="0"/>
                <w:color w:val="000000" w:themeColor="text1"/>
              </w:rPr>
            </w:pPr>
          </w:p>
        </w:tc>
        <w:tc>
          <w:tcPr>
            <w:tcW w:w="1260" w:type="dxa"/>
            <w:gridSpan w:val="2"/>
            <w:tcBorders>
              <w:top w:val="nil"/>
              <w:left w:val="nil"/>
              <w:bottom w:val="single" w:sz="4" w:space="0" w:color="auto"/>
              <w:right w:val="single" w:sz="4" w:space="0" w:color="auto"/>
            </w:tcBorders>
            <w:shd w:val="clear" w:color="auto" w:fill="A6A6A6" w:themeFill="background1" w:themeFillShade="A6"/>
            <w:noWrap/>
          </w:tcPr>
          <w:p w:rsidR="00BE475F" w:rsidRPr="00727F88" w:rsidP="00A604FA" w14:paraId="7C51D168" w14:textId="1BE28854">
            <w:pPr>
              <w:jc w:val="center"/>
              <w:rPr>
                <w:rFonts w:eastAsia="Times New Roman"/>
                <w:color w:val="000000" w:themeColor="text1"/>
              </w:rPr>
            </w:pPr>
            <w:r w:rsidRPr="00727F88">
              <w:rPr>
                <w:rFonts w:eastAsia="Times New Roman"/>
                <w:color w:val="000000" w:themeColor="text1"/>
              </w:rPr>
              <w:t># of Units</w:t>
            </w:r>
          </w:p>
        </w:tc>
      </w:tr>
      <w:tr w14:paraId="28F94DF6" w14:textId="77777777" w:rsidTr="00F70157">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uto"/>
            <w:noWrap/>
          </w:tcPr>
          <w:p w:rsidR="000956A9" w:rsidRPr="00575572" w:rsidP="00673D67" w14:paraId="00C10C2C" w14:textId="77777777">
            <w:pPr>
              <w:pStyle w:val="ListParagraph"/>
              <w:numPr>
                <w:ilvl w:val="0"/>
                <w:numId w:val="122"/>
              </w:numPr>
              <w:tabs>
                <w:tab w:val="clear" w:pos="2880"/>
                <w:tab w:val="clear" w:pos="3420"/>
              </w:tabs>
              <w:overflowPunct w:val="0"/>
              <w:textAlignment w:val="baseline"/>
              <w:rPr>
                <w:bCs w:val="0"/>
                <w:iCs/>
              </w:rPr>
            </w:pPr>
          </w:p>
        </w:tc>
        <w:tc>
          <w:tcPr>
            <w:tcW w:w="8607" w:type="dxa"/>
            <w:tcBorders>
              <w:top w:val="nil"/>
              <w:left w:val="single" w:sz="4" w:space="0" w:color="auto"/>
              <w:bottom w:val="single" w:sz="4" w:space="0" w:color="auto"/>
              <w:right w:val="single" w:sz="4" w:space="0" w:color="auto"/>
            </w:tcBorders>
            <w:shd w:val="clear" w:color="auto" w:fill="auto"/>
          </w:tcPr>
          <w:p w:rsidR="000956A9" w:rsidRPr="00692B2C" w:rsidP="00673D67" w14:paraId="08FCA4C4" w14:textId="4910F1E5">
            <w:pPr>
              <w:tabs>
                <w:tab w:val="clear" w:pos="2880"/>
                <w:tab w:val="clear" w:pos="3420"/>
              </w:tabs>
              <w:overflowPunct w:val="0"/>
              <w:ind w:left="342" w:hanging="373"/>
              <w:textAlignment w:val="baseline"/>
              <w:rPr>
                <w:bCs w:val="0"/>
                <w:iCs/>
              </w:rPr>
            </w:pPr>
            <w:r w:rsidRPr="00673D67">
              <w:rPr>
                <w:rFonts w:eastAsia="Times New Roman"/>
                <w:bCs w:val="0"/>
                <w:color w:val="000000"/>
              </w:rPr>
              <w:t>Provide</w:t>
            </w:r>
            <w:r>
              <w:rPr>
                <w:rFonts w:eastAsia="Times New Roman"/>
                <w:b/>
                <w:color w:val="000000"/>
              </w:rPr>
              <w:t xml:space="preserve"> </w:t>
            </w:r>
            <w:r w:rsidRPr="00F70157" w:rsidR="00647DEF">
              <w:rPr>
                <w:rFonts w:eastAsia="Times New Roman"/>
                <w:bCs w:val="0"/>
                <w:color w:val="000000"/>
              </w:rPr>
              <w:t xml:space="preserve">the </w:t>
            </w:r>
            <w:r w:rsidR="008A04D6">
              <w:rPr>
                <w:rFonts w:eastAsia="Times New Roman"/>
                <w:b/>
                <w:color w:val="000000"/>
              </w:rPr>
              <w:t>t</w:t>
            </w:r>
            <w:r w:rsidRPr="00B521A2">
              <w:rPr>
                <w:rFonts w:eastAsia="Times New Roman"/>
                <w:b/>
                <w:color w:val="000000"/>
              </w:rPr>
              <w:t xml:space="preserve">otal </w:t>
            </w:r>
            <w:r w:rsidR="008A04D6">
              <w:rPr>
                <w:rFonts w:eastAsia="Times New Roman"/>
                <w:b/>
                <w:color w:val="000000"/>
              </w:rPr>
              <w:t>n</w:t>
            </w:r>
            <w:r w:rsidRPr="00B521A2">
              <w:rPr>
                <w:rFonts w:eastAsia="Times New Roman"/>
                <w:b/>
                <w:color w:val="000000"/>
              </w:rPr>
              <w:t>umber of Units in the Condominium Project</w:t>
            </w:r>
            <w:r w:rsidR="00647DEF">
              <w:rPr>
                <w:rFonts w:eastAsia="Times New Roman"/>
                <w:b/>
                <w:color w:val="000000"/>
              </w:rPr>
              <w:t>.</w:t>
            </w:r>
          </w:p>
        </w:tc>
        <w:tc>
          <w:tcPr>
            <w:tcW w:w="1260" w:type="dxa"/>
            <w:gridSpan w:val="2"/>
            <w:tcBorders>
              <w:top w:val="nil"/>
              <w:left w:val="nil"/>
              <w:bottom w:val="single" w:sz="4" w:space="0" w:color="auto"/>
              <w:right w:val="single" w:sz="4" w:space="0" w:color="auto"/>
            </w:tcBorders>
            <w:shd w:val="clear" w:color="auto" w:fill="auto"/>
            <w:noWrap/>
          </w:tcPr>
          <w:p w:rsidR="000956A9" w:rsidRPr="001A3F6D" w:rsidP="000956A9" w14:paraId="5F49B032" w14:textId="77777777">
            <w:pPr>
              <w:rPr>
                <w:rFonts w:eastAsia="Times New Roman"/>
                <w:color w:val="000000"/>
              </w:rPr>
            </w:pPr>
          </w:p>
        </w:tc>
      </w:tr>
      <w:tr w14:paraId="65F83D6A" w14:textId="77777777" w:rsidTr="00A604FA">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uto"/>
            <w:noWrap/>
          </w:tcPr>
          <w:p w:rsidR="000956A9" w:rsidRPr="00692B2C" w:rsidP="000956A9" w14:paraId="6990F8B1" w14:textId="68CAA0EE">
            <w:pPr>
              <w:pStyle w:val="ListParagraph"/>
              <w:numPr>
                <w:ilvl w:val="0"/>
                <w:numId w:val="85"/>
              </w:numPr>
              <w:tabs>
                <w:tab w:val="clear" w:pos="2880"/>
                <w:tab w:val="clear" w:pos="3420"/>
              </w:tabs>
              <w:overflowPunct w:val="0"/>
              <w:ind w:left="432" w:hanging="90"/>
              <w:textAlignment w:val="baseline"/>
              <w:rPr>
                <w:bCs w:val="0"/>
                <w:iCs/>
              </w:rPr>
            </w:pPr>
          </w:p>
        </w:tc>
        <w:tc>
          <w:tcPr>
            <w:tcW w:w="8607" w:type="dxa"/>
            <w:tcBorders>
              <w:top w:val="nil"/>
              <w:left w:val="single" w:sz="4" w:space="0" w:color="auto"/>
              <w:bottom w:val="single" w:sz="4" w:space="0" w:color="auto"/>
              <w:right w:val="single" w:sz="4" w:space="0" w:color="auto"/>
            </w:tcBorders>
            <w:shd w:val="clear" w:color="auto" w:fill="auto"/>
          </w:tcPr>
          <w:p w:rsidR="000956A9" w:rsidRPr="00692B2C" w:rsidP="000956A9" w14:paraId="79A17D88" w14:textId="295CED22">
            <w:pPr>
              <w:tabs>
                <w:tab w:val="clear" w:pos="2880"/>
                <w:tab w:val="clear" w:pos="3420"/>
              </w:tabs>
              <w:overflowPunct w:val="0"/>
              <w:ind w:left="342"/>
              <w:textAlignment w:val="baseline"/>
              <w:rPr>
                <w:bCs w:val="0"/>
                <w:iCs/>
              </w:rPr>
            </w:pPr>
            <w:r w:rsidRPr="00575572">
              <w:rPr>
                <w:bCs w:val="0"/>
                <w:iCs/>
              </w:rPr>
              <w:t xml:space="preserve">Provide </w:t>
            </w:r>
            <w:r w:rsidR="00922414">
              <w:rPr>
                <w:bCs w:val="0"/>
                <w:iCs/>
              </w:rPr>
              <w:t xml:space="preserve">the </w:t>
            </w:r>
            <w:r w:rsidRPr="00575572">
              <w:rPr>
                <w:bCs w:val="0"/>
                <w:iCs/>
              </w:rPr>
              <w:t xml:space="preserve">number of </w:t>
            </w:r>
            <w:r w:rsidR="007D3B46">
              <w:rPr>
                <w:b/>
                <w:iCs/>
              </w:rPr>
              <w:t>o</w:t>
            </w:r>
            <w:r w:rsidRPr="00575572">
              <w:rPr>
                <w:b/>
                <w:iCs/>
              </w:rPr>
              <w:t>wner</w:t>
            </w:r>
            <w:r>
              <w:rPr>
                <w:rFonts w:eastAsia="Times New Roman"/>
                <w:color w:val="000000"/>
              </w:rPr>
              <w:t>-o</w:t>
            </w:r>
            <w:r w:rsidRPr="00815649">
              <w:rPr>
                <w:rFonts w:eastAsia="Times New Roman"/>
                <w:color w:val="000000"/>
              </w:rPr>
              <w:t>ccupied Units</w:t>
            </w:r>
            <w:r>
              <w:rPr>
                <w:rFonts w:eastAsia="Times New Roman"/>
                <w:color w:val="000000"/>
              </w:rPr>
              <w:t xml:space="preserve"> (</w:t>
            </w:r>
            <w:r w:rsidRPr="00815649">
              <w:rPr>
                <w:rFonts w:eastAsia="Times New Roman"/>
                <w:color w:val="000000"/>
              </w:rPr>
              <w:t xml:space="preserve">as </w:t>
            </w:r>
            <w:r>
              <w:rPr>
                <w:rFonts w:eastAsia="Times New Roman"/>
                <w:color w:val="000000"/>
              </w:rPr>
              <w:t>described in 3.</w:t>
            </w:r>
            <w:r w:rsidR="00EE6542">
              <w:rPr>
                <w:rFonts w:eastAsia="Times New Roman"/>
                <w:color w:val="000000"/>
              </w:rPr>
              <w:t>e</w:t>
            </w:r>
            <w:r>
              <w:rPr>
                <w:rFonts w:eastAsia="Times New Roman"/>
                <w:color w:val="000000"/>
              </w:rPr>
              <w:t>.1</w:t>
            </w:r>
            <w:r w:rsidR="00922414">
              <w:rPr>
                <w:rFonts w:eastAsia="Times New Roman"/>
                <w:color w:val="000000"/>
              </w:rPr>
              <w:t>.</w:t>
            </w:r>
            <w:r>
              <w:rPr>
                <w:rFonts w:eastAsia="Times New Roman"/>
                <w:color w:val="000000"/>
              </w:rPr>
              <w:t>)</w:t>
            </w:r>
            <w:r w:rsidR="00922414">
              <w:rPr>
                <w:rFonts w:eastAsia="Times New Roman"/>
                <w:color w:val="000000"/>
              </w:rPr>
              <w:t>.</w:t>
            </w:r>
          </w:p>
        </w:tc>
        <w:tc>
          <w:tcPr>
            <w:tcW w:w="1260" w:type="dxa"/>
            <w:gridSpan w:val="2"/>
            <w:tcBorders>
              <w:top w:val="nil"/>
              <w:left w:val="nil"/>
              <w:bottom w:val="single" w:sz="4" w:space="0" w:color="auto"/>
              <w:right w:val="single" w:sz="4" w:space="0" w:color="auto"/>
            </w:tcBorders>
            <w:shd w:val="clear" w:color="auto" w:fill="auto"/>
            <w:noWrap/>
          </w:tcPr>
          <w:p w:rsidR="000956A9" w:rsidRPr="001A3F6D" w:rsidP="000956A9" w14:paraId="4359C570" w14:textId="77777777">
            <w:pPr>
              <w:rPr>
                <w:rFonts w:eastAsia="Times New Roman"/>
                <w:color w:val="000000"/>
              </w:rPr>
            </w:pPr>
          </w:p>
        </w:tc>
      </w:tr>
      <w:tr w14:paraId="1ABF191E" w14:textId="77777777" w:rsidTr="00A604FA">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uto"/>
            <w:noWrap/>
          </w:tcPr>
          <w:p w:rsidR="000956A9" w:rsidRPr="00A13681" w:rsidP="000956A9" w14:paraId="0111BC45" w14:textId="4822D073">
            <w:pPr>
              <w:pStyle w:val="ListParagraph"/>
              <w:numPr>
                <w:ilvl w:val="0"/>
                <w:numId w:val="85"/>
              </w:numPr>
              <w:tabs>
                <w:tab w:val="clear" w:pos="2880"/>
                <w:tab w:val="clear" w:pos="3420"/>
              </w:tabs>
              <w:overflowPunct w:val="0"/>
              <w:ind w:left="432" w:hanging="90"/>
              <w:textAlignment w:val="baseline"/>
              <w:rPr>
                <w:bCs w:val="0"/>
                <w:iCs/>
              </w:rPr>
            </w:pPr>
          </w:p>
        </w:tc>
        <w:tc>
          <w:tcPr>
            <w:tcW w:w="8607" w:type="dxa"/>
            <w:tcBorders>
              <w:top w:val="nil"/>
              <w:left w:val="single" w:sz="4" w:space="0" w:color="auto"/>
              <w:bottom w:val="single" w:sz="4" w:space="0" w:color="auto"/>
              <w:right w:val="single" w:sz="4" w:space="0" w:color="auto"/>
            </w:tcBorders>
            <w:shd w:val="clear" w:color="auto" w:fill="auto"/>
          </w:tcPr>
          <w:p w:rsidR="000956A9" w:rsidRPr="00692B2C" w:rsidP="000956A9" w14:paraId="207045AF" w14:textId="6D020126">
            <w:pPr>
              <w:tabs>
                <w:tab w:val="clear" w:pos="2880"/>
                <w:tab w:val="clear" w:pos="3420"/>
              </w:tabs>
              <w:overflowPunct w:val="0"/>
              <w:ind w:left="342"/>
              <w:textAlignment w:val="baseline"/>
              <w:rPr>
                <w:bCs w:val="0"/>
                <w:iCs/>
              </w:rPr>
            </w:pPr>
            <w:r w:rsidRPr="00575572">
              <w:rPr>
                <w:bCs w:val="0"/>
                <w:iCs/>
              </w:rPr>
              <w:t xml:space="preserve">Provide </w:t>
            </w:r>
            <w:r w:rsidR="00922414">
              <w:rPr>
                <w:bCs w:val="0"/>
                <w:iCs/>
              </w:rPr>
              <w:t xml:space="preserve">the </w:t>
            </w:r>
            <w:r w:rsidRPr="00575572">
              <w:rPr>
                <w:bCs w:val="0"/>
                <w:iCs/>
              </w:rPr>
              <w:t xml:space="preserve">number of </w:t>
            </w:r>
            <w:r w:rsidR="001A3F6D">
              <w:rPr>
                <w:b/>
                <w:iCs/>
              </w:rPr>
              <w:t>no</w:t>
            </w:r>
            <w:r w:rsidRPr="00575572">
              <w:rPr>
                <w:b/>
                <w:iCs/>
              </w:rPr>
              <w:t>n</w:t>
            </w:r>
            <w:r w:rsidR="0088535D">
              <w:rPr>
                <w:b/>
                <w:iCs/>
              </w:rPr>
              <w:t>-</w:t>
            </w:r>
            <w:r>
              <w:rPr>
                <w:rFonts w:eastAsia="Times New Roman"/>
                <w:color w:val="000000"/>
              </w:rPr>
              <w:t>o</w:t>
            </w:r>
            <w:r w:rsidRPr="002675E7">
              <w:rPr>
                <w:rFonts w:eastAsia="Times New Roman"/>
                <w:color w:val="000000"/>
              </w:rPr>
              <w:t>wner</w:t>
            </w:r>
            <w:r w:rsidR="006E4B76">
              <w:rPr>
                <w:rFonts w:eastAsia="Times New Roman"/>
                <w:color w:val="000000"/>
              </w:rPr>
              <w:t>-</w:t>
            </w:r>
            <w:r>
              <w:rPr>
                <w:rFonts w:eastAsia="Times New Roman"/>
                <w:color w:val="000000"/>
              </w:rPr>
              <w:t>o</w:t>
            </w:r>
            <w:r w:rsidRPr="002675E7">
              <w:rPr>
                <w:rFonts w:eastAsia="Times New Roman"/>
                <w:color w:val="000000"/>
              </w:rPr>
              <w:t>ccupied</w:t>
            </w:r>
            <w:r w:rsidRPr="002675E7">
              <w:rPr>
                <w:rFonts w:eastAsia="Times New Roman"/>
                <w:iCs/>
                <w:color w:val="000000"/>
              </w:rPr>
              <w:t xml:space="preserve"> Units</w:t>
            </w:r>
            <w:r w:rsidR="00922414">
              <w:rPr>
                <w:rFonts w:eastAsia="Times New Roman"/>
                <w:iCs/>
                <w:color w:val="000000"/>
              </w:rPr>
              <w:t>.</w:t>
            </w:r>
          </w:p>
        </w:tc>
        <w:tc>
          <w:tcPr>
            <w:tcW w:w="1260" w:type="dxa"/>
            <w:gridSpan w:val="2"/>
            <w:tcBorders>
              <w:top w:val="nil"/>
              <w:left w:val="nil"/>
              <w:bottom w:val="single" w:sz="4" w:space="0" w:color="auto"/>
              <w:right w:val="single" w:sz="4" w:space="0" w:color="auto"/>
            </w:tcBorders>
            <w:shd w:val="clear" w:color="auto" w:fill="auto"/>
            <w:noWrap/>
          </w:tcPr>
          <w:p w:rsidR="000956A9" w:rsidRPr="001A3F6D" w:rsidP="000956A9" w14:paraId="0E2E2145" w14:textId="77777777">
            <w:pPr>
              <w:rPr>
                <w:rFonts w:eastAsia="Times New Roman"/>
                <w:color w:val="000000"/>
              </w:rPr>
            </w:pPr>
          </w:p>
        </w:tc>
      </w:tr>
      <w:tr w14:paraId="68752900" w14:textId="77777777" w:rsidTr="00F70157">
        <w:tblPrEx>
          <w:tblW w:w="10800" w:type="dxa"/>
          <w:tblInd w:w="-5" w:type="dxa"/>
          <w:tblCellMar>
            <w:left w:w="115" w:type="dxa"/>
            <w:right w:w="115" w:type="dxa"/>
          </w:tblCellMar>
          <w:tblLook w:val="04A0"/>
        </w:tblPrEx>
        <w:trPr>
          <w:cantSplit/>
          <w:trHeight w:val="179"/>
        </w:trPr>
        <w:tc>
          <w:tcPr>
            <w:tcW w:w="933" w:type="dxa"/>
            <w:tcBorders>
              <w:top w:val="nil"/>
              <w:left w:val="single" w:sz="4" w:space="0" w:color="auto"/>
              <w:bottom w:val="single" w:sz="4" w:space="0" w:color="auto"/>
              <w:right w:val="single" w:sz="4" w:space="0" w:color="auto"/>
            </w:tcBorders>
            <w:shd w:val="clear" w:color="auto" w:fill="A6A6A6" w:themeFill="background1" w:themeFillShade="A6"/>
            <w:noWrap/>
          </w:tcPr>
          <w:p w:rsidR="000151CC" w14:paraId="7F44898A" w14:textId="77777777">
            <w:pPr>
              <w:tabs>
                <w:tab w:val="clear" w:pos="2880"/>
                <w:tab w:val="clear" w:pos="3420"/>
              </w:tabs>
              <w:overflowPunct w:val="0"/>
              <w:textAlignment w:val="baseline"/>
              <w:rPr>
                <w:bCs w:val="0"/>
                <w:iCs/>
              </w:rPr>
            </w:pPr>
          </w:p>
        </w:tc>
        <w:tc>
          <w:tcPr>
            <w:tcW w:w="8607" w:type="dxa"/>
            <w:tcBorders>
              <w:top w:val="nil"/>
              <w:left w:val="single" w:sz="4" w:space="0" w:color="auto"/>
              <w:bottom w:val="single" w:sz="4" w:space="0" w:color="auto"/>
              <w:right w:val="single" w:sz="4" w:space="0" w:color="auto"/>
            </w:tcBorders>
            <w:shd w:val="clear" w:color="auto" w:fill="A6A6A6" w:themeFill="background1" w:themeFillShade="A6"/>
          </w:tcPr>
          <w:p w:rsidR="000151CC" w14:paraId="035D68DA" w14:textId="77777777">
            <w:pPr>
              <w:tabs>
                <w:tab w:val="clear" w:pos="2880"/>
                <w:tab w:val="clear" w:pos="3420"/>
              </w:tabs>
              <w:overflowPunct w:val="0"/>
              <w:textAlignment w:val="baseline"/>
            </w:pPr>
          </w:p>
        </w:tc>
        <w:tc>
          <w:tcPr>
            <w:tcW w:w="1260" w:type="dxa"/>
            <w:gridSpan w:val="2"/>
            <w:tcBorders>
              <w:top w:val="nil"/>
              <w:left w:val="nil"/>
              <w:bottom w:val="single" w:sz="4" w:space="0" w:color="auto"/>
              <w:right w:val="single" w:sz="4" w:space="0" w:color="auto"/>
            </w:tcBorders>
            <w:shd w:val="clear" w:color="auto" w:fill="A6A6A6" w:themeFill="background1" w:themeFillShade="A6"/>
            <w:noWrap/>
          </w:tcPr>
          <w:p w:rsidR="000151CC" w:rsidRPr="00727F88" w:rsidP="00673D67" w14:paraId="318C2506" w14:textId="2EC74817">
            <w:pPr>
              <w:jc w:val="center"/>
            </w:pPr>
            <w:r w:rsidRPr="00727F88">
              <w:t>%</w:t>
            </w:r>
            <w:r w:rsidRPr="00727F88" w:rsidR="00E061A7">
              <w:t xml:space="preserve"> of Units</w:t>
            </w:r>
          </w:p>
        </w:tc>
      </w:tr>
      <w:tr w14:paraId="5D34A657" w14:textId="77777777" w:rsidTr="00F70157">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uto"/>
            <w:noWrap/>
          </w:tcPr>
          <w:p w:rsidR="000956A9" w:rsidRPr="001A7074" w:rsidP="00673D67" w14:paraId="565851A4" w14:textId="59D5CD80">
            <w:pPr>
              <w:tabs>
                <w:tab w:val="clear" w:pos="2880"/>
                <w:tab w:val="clear" w:pos="3420"/>
              </w:tabs>
              <w:overflowPunct w:val="0"/>
              <w:textAlignment w:val="baseline"/>
              <w:rPr>
                <w:bCs w:val="0"/>
                <w:iCs/>
              </w:rPr>
            </w:pPr>
            <w:r>
              <w:rPr>
                <w:bCs w:val="0"/>
                <w:iCs/>
              </w:rPr>
              <w:t>b.</w:t>
            </w:r>
          </w:p>
        </w:tc>
        <w:tc>
          <w:tcPr>
            <w:tcW w:w="8607" w:type="dxa"/>
            <w:tcBorders>
              <w:top w:val="nil"/>
              <w:left w:val="single" w:sz="4" w:space="0" w:color="auto"/>
              <w:bottom w:val="single" w:sz="4" w:space="0" w:color="auto"/>
              <w:right w:val="single" w:sz="4" w:space="0" w:color="auto"/>
            </w:tcBorders>
            <w:shd w:val="clear" w:color="auto" w:fill="auto"/>
          </w:tcPr>
          <w:p w:rsidR="000956A9" w:rsidRPr="00153979" w:rsidP="00673D67" w14:paraId="3EFB1902" w14:textId="04661600">
            <w:pPr>
              <w:tabs>
                <w:tab w:val="clear" w:pos="2880"/>
                <w:tab w:val="clear" w:pos="3420"/>
              </w:tabs>
              <w:overflowPunct w:val="0"/>
              <w:textAlignment w:val="baseline"/>
              <w:rPr>
                <w:bCs w:val="0"/>
                <w:iCs/>
              </w:rPr>
            </w:pPr>
            <w:r w:rsidRPr="00153979">
              <w:t>Provide</w:t>
            </w:r>
            <w:r w:rsidRPr="00153979">
              <w:t xml:space="preserve"> the Owner Occupancy Percentag</w:t>
            </w:r>
            <w:r w:rsidR="00153979">
              <w:t>e (</w:t>
            </w:r>
            <w:r w:rsidR="00D31778">
              <w:t>o</w:t>
            </w:r>
            <w:r w:rsidR="00153979">
              <w:t>wner-occupied Units/</w:t>
            </w:r>
            <w:r w:rsidR="003A0E71">
              <w:t>t</w:t>
            </w:r>
            <w:r w:rsidR="00153979">
              <w:t>otal Units)</w:t>
            </w:r>
            <w:r w:rsidR="00922414">
              <w:t>.</w:t>
            </w:r>
            <w:r w:rsidR="00153979">
              <w:t xml:space="preserve"> </w:t>
            </w:r>
          </w:p>
        </w:tc>
        <w:tc>
          <w:tcPr>
            <w:tcW w:w="1260" w:type="dxa"/>
            <w:gridSpan w:val="2"/>
            <w:tcBorders>
              <w:top w:val="nil"/>
              <w:left w:val="nil"/>
              <w:bottom w:val="single" w:sz="4" w:space="0" w:color="auto"/>
              <w:right w:val="single" w:sz="4" w:space="0" w:color="auto"/>
            </w:tcBorders>
            <w:shd w:val="clear" w:color="auto" w:fill="auto"/>
            <w:noWrap/>
          </w:tcPr>
          <w:p w:rsidR="000956A9" w:rsidRPr="0079350D" w:rsidP="0030490A" w14:paraId="41FB3532" w14:textId="0FEF78C2">
            <w:pPr>
              <w:jc w:val="right"/>
              <w:rPr>
                <w:rFonts w:eastAsia="Times New Roman"/>
                <w:color w:val="000000"/>
              </w:rPr>
            </w:pPr>
            <w:r>
              <w:t xml:space="preserve">%                  </w:t>
            </w:r>
          </w:p>
        </w:tc>
      </w:tr>
      <w:tr w14:paraId="44CDB93C" w14:textId="77777777" w:rsidTr="00F70157">
        <w:tblPrEx>
          <w:tblW w:w="10800" w:type="dxa"/>
          <w:tblInd w:w="-5" w:type="dxa"/>
          <w:tblCellMar>
            <w:left w:w="115" w:type="dxa"/>
            <w:right w:w="115" w:type="dxa"/>
          </w:tblCellMar>
          <w:tblLook w:val="04A0"/>
        </w:tblPrEx>
        <w:trPr>
          <w:cantSplit/>
          <w:trHeight w:val="330"/>
        </w:trPr>
        <w:tc>
          <w:tcPr>
            <w:tcW w:w="10800" w:type="dxa"/>
            <w:gridSpan w:val="4"/>
            <w:tcBorders>
              <w:top w:val="nil"/>
              <w:left w:val="single" w:sz="4" w:space="0" w:color="auto"/>
              <w:bottom w:val="single" w:sz="4" w:space="0" w:color="auto"/>
              <w:right w:val="single" w:sz="4" w:space="0" w:color="auto"/>
            </w:tcBorders>
            <w:shd w:val="clear" w:color="auto" w:fill="A6A6A6" w:themeFill="background1" w:themeFillShade="A6"/>
            <w:noWrap/>
          </w:tcPr>
          <w:p w:rsidR="000956A9" w:rsidRPr="00673D67" w:rsidP="00F70157" w14:paraId="3E32FAD6" w14:textId="42AE78CA">
            <w:pPr>
              <w:pStyle w:val="ListParagraph"/>
              <w:numPr>
                <w:ilvl w:val="0"/>
                <w:numId w:val="137"/>
              </w:numPr>
              <w:ind w:left="337" w:hanging="337"/>
              <w:rPr>
                <w:b/>
                <w:bCs w:val="0"/>
                <w:color w:val="000000" w:themeColor="text1"/>
              </w:rPr>
            </w:pPr>
            <w:r w:rsidRPr="009F1A22">
              <w:rPr>
                <w:b/>
                <w:bCs w:val="0"/>
                <w:color w:val="000000" w:themeColor="text1"/>
              </w:rPr>
              <w:t>Construction Type</w:t>
            </w:r>
            <w:r w:rsidR="00DB0DDC">
              <w:rPr>
                <w:b/>
                <w:bCs w:val="0"/>
                <w:color w:val="000000" w:themeColor="text1"/>
              </w:rPr>
              <w:t xml:space="preserve"> </w:t>
            </w:r>
            <w:r w:rsidRPr="00673D67" w:rsidR="00DB0DDC">
              <w:rPr>
                <w:color w:val="000000" w:themeColor="text1"/>
              </w:rPr>
              <w:t>(Check the Construction Type and answer the applicable questions</w:t>
            </w:r>
            <w:r w:rsidR="00DD03BA">
              <w:rPr>
                <w:color w:val="000000" w:themeColor="text1"/>
              </w:rPr>
              <w:t>.</w:t>
            </w:r>
            <w:r w:rsidRPr="00673D67" w:rsidR="00DB0DDC">
              <w:rPr>
                <w:color w:val="000000" w:themeColor="text1"/>
              </w:rPr>
              <w:t>)</w:t>
            </w:r>
          </w:p>
        </w:tc>
      </w:tr>
      <w:tr w14:paraId="62474929" w14:textId="77777777" w:rsidTr="000129E2">
        <w:tblPrEx>
          <w:tblW w:w="10800" w:type="dxa"/>
          <w:tblInd w:w="-5" w:type="dxa"/>
          <w:tblCellMar>
            <w:left w:w="115" w:type="dxa"/>
            <w:right w:w="115" w:type="dxa"/>
          </w:tblCellMar>
          <w:tblLook w:val="04A0"/>
        </w:tblPrEx>
        <w:trPr>
          <w:cantSplit/>
          <w:trHeight w:val="296"/>
        </w:trPr>
        <w:tc>
          <w:tcPr>
            <w:tcW w:w="933" w:type="dxa"/>
            <w:tcBorders>
              <w:top w:val="nil"/>
              <w:left w:val="single" w:sz="4" w:space="0" w:color="auto"/>
              <w:bottom w:val="single" w:sz="4" w:space="0" w:color="auto"/>
              <w:right w:val="single" w:sz="4" w:space="0" w:color="auto"/>
            </w:tcBorders>
            <w:shd w:val="clear" w:color="auto" w:fill="A6A6A6" w:themeFill="background1" w:themeFillShade="A6"/>
            <w:noWrap/>
          </w:tcPr>
          <w:p w:rsidR="000956A9" w:rsidRPr="00673D67" w:rsidP="009F1A22" w14:paraId="35014F23" w14:textId="67A9CFA1">
            <w:pPr>
              <w:tabs>
                <w:tab w:val="clear" w:pos="2880"/>
                <w:tab w:val="clear" w:pos="3420"/>
              </w:tabs>
              <w:overflowPunct w:val="0"/>
              <w:textAlignment w:val="baseline"/>
              <w:rPr>
                <w:bCs w:val="0"/>
                <w:iCs/>
                <w:color w:val="000000" w:themeColor="text1"/>
              </w:rPr>
            </w:pPr>
            <w:r w:rsidRPr="00673D67">
              <w:rPr>
                <w:bCs w:val="0"/>
                <w:iCs/>
                <w:color w:val="000000" w:themeColor="text1"/>
              </w:rPr>
              <w:t>a.</w:t>
            </w:r>
          </w:p>
        </w:tc>
        <w:tc>
          <w:tcPr>
            <w:tcW w:w="9867" w:type="dxa"/>
            <w:gridSpan w:val="3"/>
            <w:tcBorders>
              <w:top w:val="nil"/>
              <w:left w:val="single" w:sz="4" w:space="0" w:color="auto"/>
              <w:bottom w:val="single" w:sz="4" w:space="0" w:color="auto"/>
              <w:right w:val="single" w:sz="4" w:space="0" w:color="auto"/>
            </w:tcBorders>
            <w:shd w:val="clear" w:color="auto" w:fill="A6A6A6" w:themeFill="background1" w:themeFillShade="A6"/>
          </w:tcPr>
          <w:p w:rsidR="000956A9" w:rsidRPr="009F1A22" w:rsidP="000956A9" w14:paraId="26067F1D" w14:textId="18378B22">
            <w:pPr>
              <w:rPr>
                <w:rFonts w:eastAsia="Times New Roman"/>
                <w:color w:val="000000" w:themeColor="text1"/>
              </w:rPr>
            </w:pPr>
            <w:sdt>
              <w:sdtPr>
                <w:rPr>
                  <w:rFonts w:ascii="MS Gothic" w:eastAsia="MS Gothic" w:hAnsi="MS Gothic"/>
                  <w:color w:val="000000" w:themeColor="text1"/>
                  <w:sz w:val="24"/>
                  <w:szCs w:val="24"/>
                </w:rPr>
                <w:id w:val="1799645675"/>
                <w14:checkbox>
                  <w14:checked w14:val="0"/>
                  <w14:checkedState w14:val="2612" w14:font="MS Gothic"/>
                  <w14:uncheckedState w14:val="2610" w14:font="MS Gothic"/>
                </w14:checkbox>
              </w:sdtPr>
              <w:sdtContent>
                <w:r w:rsidR="004942E4">
                  <w:rPr>
                    <w:rFonts w:ascii="MS Gothic" w:eastAsia="MS Gothic" w:hAnsi="MS Gothic" w:cs="MS Gothic" w:hint="eastAsia"/>
                    <w:color w:val="000000" w:themeColor="text1"/>
                    <w:sz w:val="24"/>
                    <w:szCs w:val="24"/>
                  </w:rPr>
                  <w:t>☐</w:t>
                </w:r>
              </w:sdtContent>
            </w:sdt>
            <w:r w:rsidRPr="009F1A22" w:rsidR="004942E4">
              <w:rPr>
                <w:color w:val="000000" w:themeColor="text1"/>
                <w:sz w:val="20"/>
                <w:szCs w:val="20"/>
              </w:rPr>
              <w:t xml:space="preserve"> </w:t>
            </w:r>
            <w:r w:rsidRPr="009F1A22" w:rsidR="004942E4">
              <w:rPr>
                <w:b/>
                <w:color w:val="000000" w:themeColor="text1"/>
              </w:rPr>
              <w:t>Existing Construction Projects</w:t>
            </w:r>
            <w:r w:rsidR="004942E4">
              <w:rPr>
                <w:b/>
                <w:color w:val="000000" w:themeColor="text1"/>
              </w:rPr>
              <w:t xml:space="preserve"> </w:t>
            </w:r>
            <w:r w:rsidRPr="00EF2422" w:rsidR="004942E4">
              <w:rPr>
                <w:b/>
                <w:color w:val="000000" w:themeColor="text1"/>
              </w:rPr>
              <w:t>(</w:t>
            </w:r>
            <w:r w:rsidRPr="00EF2422" w:rsidR="004942E4">
              <w:rPr>
                <w:b/>
                <w:color w:val="000000" w:themeColor="text1"/>
                <w:szCs w:val="24"/>
              </w:rPr>
              <w:t>greater than 12 months old)</w:t>
            </w:r>
            <w:r w:rsidRPr="00EF2422" w:rsidR="004942E4">
              <w:rPr>
                <w:rFonts w:eastAsia="Times New Roman"/>
                <w:b/>
                <w:color w:val="000000" w:themeColor="text1"/>
              </w:rPr>
              <w:t xml:space="preserve"> </w:t>
            </w:r>
          </w:p>
        </w:tc>
      </w:tr>
      <w:tr w14:paraId="78A61F0B" w14:textId="77777777" w:rsidTr="000129E2">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uto"/>
            <w:noWrap/>
          </w:tcPr>
          <w:p w:rsidR="00C842FE" w:rsidRPr="00575572" w:rsidP="009F1A22" w14:paraId="254AD536" w14:textId="4FD45052">
            <w:pPr>
              <w:pStyle w:val="ListParagraph"/>
              <w:tabs>
                <w:tab w:val="clear" w:pos="2880"/>
                <w:tab w:val="clear" w:pos="3420"/>
              </w:tabs>
              <w:overflowPunct w:val="0"/>
              <w:ind w:left="432"/>
              <w:textAlignment w:val="baseline"/>
              <w:rPr>
                <w:bCs w:val="0"/>
                <w:iCs/>
              </w:rPr>
            </w:pPr>
          </w:p>
        </w:tc>
        <w:tc>
          <w:tcPr>
            <w:tcW w:w="9867" w:type="dxa"/>
            <w:gridSpan w:val="3"/>
            <w:tcBorders>
              <w:top w:val="nil"/>
              <w:left w:val="single" w:sz="4" w:space="0" w:color="auto"/>
              <w:bottom w:val="single" w:sz="4" w:space="0" w:color="auto"/>
              <w:right w:val="single" w:sz="4" w:space="0" w:color="auto"/>
            </w:tcBorders>
            <w:shd w:val="clear" w:color="auto" w:fill="auto"/>
          </w:tcPr>
          <w:p w:rsidR="004942E4" w:rsidP="00C842FE" w14:paraId="2887A910" w14:textId="77777777">
            <w:r>
              <w:t>Check the box used to comply with</w:t>
            </w:r>
            <w:r w:rsidRPr="009F1A22">
              <w:t xml:space="preserve"> the </w:t>
            </w:r>
            <w:r>
              <w:t>Owner Occupancy Percentage requirement.</w:t>
            </w:r>
            <w:r w:rsidRPr="009F1A22">
              <w:t xml:space="preserve"> </w:t>
            </w:r>
          </w:p>
          <w:p w:rsidR="004942E4" w:rsidRPr="009F1A22" w:rsidP="00C842FE" w14:paraId="776D8687" w14:textId="77777777">
            <w:sdt>
              <w:sdtPr>
                <w:rPr>
                  <w:rFonts w:ascii="MS Gothic" w:eastAsia="MS Gothic" w:hAnsi="MS Gothic"/>
                  <w:sz w:val="24"/>
                  <w:szCs w:val="24"/>
                </w:rPr>
                <w:id w:val="-187776354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9F1A22">
              <w:rPr>
                <w:sz w:val="20"/>
                <w:szCs w:val="20"/>
              </w:rPr>
              <w:t xml:space="preserve"> </w:t>
            </w:r>
            <w:r>
              <w:t>Does not m</w:t>
            </w:r>
            <w:r w:rsidRPr="009F1A22">
              <w:t xml:space="preserve">eet </w:t>
            </w:r>
            <w:r>
              <w:t xml:space="preserve">the </w:t>
            </w:r>
            <w:r w:rsidRPr="00673D67">
              <w:t>requiremen</w:t>
            </w:r>
            <w:r>
              <w:t>t.</w:t>
            </w:r>
            <w:r w:rsidRPr="009F1A22">
              <w:t xml:space="preserve"> If checked,</w:t>
            </w:r>
            <w:r>
              <w:t xml:space="preserve"> Condominium Project is not eligible.</w:t>
            </w:r>
          </w:p>
          <w:p w:rsidR="004942E4" w:rsidRPr="009F1A22" w:rsidP="00C842FE" w14:paraId="3FCEE054" w14:textId="38E599A5">
            <w:sdt>
              <w:sdtPr>
                <w:rPr>
                  <w:rFonts w:ascii="MS Gothic" w:eastAsia="MS Gothic" w:hAnsi="MS Gothic"/>
                  <w:sz w:val="24"/>
                  <w:szCs w:val="24"/>
                </w:rPr>
                <w:id w:val="89332352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9F1A22">
              <w:rPr>
                <w:sz w:val="20"/>
                <w:szCs w:val="20"/>
              </w:rPr>
              <w:t xml:space="preserve"> </w:t>
            </w:r>
            <w:r w:rsidRPr="009F1A22">
              <w:t>Meet</w:t>
            </w:r>
            <w:r w:rsidR="00922414">
              <w:t>s</w:t>
            </w:r>
            <w:r w:rsidRPr="009F1A22">
              <w:t xml:space="preserve"> </w:t>
            </w:r>
            <w:r w:rsidR="00922414">
              <w:t>m</w:t>
            </w:r>
            <w:r w:rsidRPr="00673D67">
              <w:t xml:space="preserve">inimum </w:t>
            </w:r>
            <w:r w:rsidR="00922414">
              <w:t>o</w:t>
            </w:r>
            <w:r w:rsidRPr="00673D67">
              <w:t xml:space="preserve">wner </w:t>
            </w:r>
            <w:r w:rsidR="00922414">
              <w:t>o</w:t>
            </w:r>
            <w:r w:rsidRPr="00673D67">
              <w:t>ccupancy requiremen</w:t>
            </w:r>
            <w:r>
              <w:t>t.</w:t>
            </w:r>
            <w:r w:rsidRPr="009F1A22">
              <w:t xml:space="preserve"> If checked, </w:t>
            </w:r>
            <w:r>
              <w:t>skip</w:t>
            </w:r>
            <w:r w:rsidRPr="00673D67">
              <w:t xml:space="preserve"> to 3.</w:t>
            </w:r>
            <w:r>
              <w:t>f</w:t>
            </w:r>
            <w:r w:rsidRPr="00673D67">
              <w:t>.</w:t>
            </w:r>
          </w:p>
          <w:p w:rsidR="00C842FE" w:rsidRPr="0079350D" w:rsidP="00C842FE" w14:paraId="7A71BE80" w14:textId="4C0EA58D">
            <w:pPr>
              <w:rPr>
                <w:rFonts w:eastAsia="Times New Roman"/>
                <w:color w:val="000000"/>
              </w:rPr>
            </w:pPr>
            <w:sdt>
              <w:sdtPr>
                <w:rPr>
                  <w:sz w:val="24"/>
                  <w:szCs w:val="24"/>
                </w:rPr>
                <w:id w:val="-1088699868"/>
                <w14:checkbox>
                  <w14:checked w14:val="0"/>
                  <w14:checkedState w14:val="2612" w14:font="MS Gothic"/>
                  <w14:uncheckedState w14:val="2610" w14:font="MS Gothic"/>
                </w14:checkbox>
              </w:sdtPr>
              <w:sdtContent>
                <w:r w:rsidR="004942E4">
                  <w:rPr>
                    <w:rFonts w:ascii="MS Gothic" w:eastAsia="MS Gothic" w:hAnsi="MS Gothic" w:cs="MS Gothic" w:hint="eastAsia"/>
                    <w:sz w:val="24"/>
                    <w:szCs w:val="24"/>
                  </w:rPr>
                  <w:t>☐</w:t>
                </w:r>
              </w:sdtContent>
            </w:sdt>
            <w:r w:rsidRPr="00673D67" w:rsidR="004942E4">
              <w:rPr>
                <w:sz w:val="20"/>
                <w:szCs w:val="20"/>
              </w:rPr>
              <w:t xml:space="preserve"> </w:t>
            </w:r>
            <w:r w:rsidRPr="00727F88" w:rsidR="004942E4">
              <w:t>Meet</w:t>
            </w:r>
            <w:r w:rsidR="004942E4">
              <w:t xml:space="preserve">s </w:t>
            </w:r>
            <w:r w:rsidR="00922414">
              <w:t>e</w:t>
            </w:r>
            <w:r w:rsidRPr="003D3FAC" w:rsidR="004942E4">
              <w:t xml:space="preserve">xception </w:t>
            </w:r>
            <w:r w:rsidR="00922414">
              <w:t>r</w:t>
            </w:r>
            <w:r w:rsidR="004942E4">
              <w:t xml:space="preserve">equirement </w:t>
            </w:r>
            <w:r w:rsidRPr="003D3FAC" w:rsidR="004942E4">
              <w:t xml:space="preserve">(HRAP </w:t>
            </w:r>
            <w:r w:rsidR="004942E4">
              <w:t>submission,</w:t>
            </w:r>
            <w:r w:rsidRPr="003D3FAC" w:rsidR="004942E4">
              <w:t xml:space="preserve"> within </w:t>
            </w:r>
            <w:r w:rsidR="00922414">
              <w:t>o</w:t>
            </w:r>
            <w:r w:rsidRPr="003D3FAC" w:rsidR="004942E4">
              <w:t xml:space="preserve">wner </w:t>
            </w:r>
            <w:r w:rsidR="00922414">
              <w:t>o</w:t>
            </w:r>
            <w:r w:rsidRPr="003D3FAC" w:rsidR="004942E4">
              <w:t xml:space="preserve">ccupancy range and </w:t>
            </w:r>
            <w:r w:rsidR="004942E4">
              <w:t xml:space="preserve">limit on </w:t>
            </w:r>
            <w:r w:rsidRPr="003D3FAC" w:rsidR="004942E4">
              <w:t>lower Units in Arrears).</w:t>
            </w:r>
            <w:r w:rsidR="004942E4">
              <w:t xml:space="preserve"> </w:t>
            </w:r>
            <w:r w:rsidRPr="009F1A22" w:rsidR="004942E4">
              <w:t xml:space="preserve">If checked, </w:t>
            </w:r>
            <w:r w:rsidR="004942E4">
              <w:t>skip</w:t>
            </w:r>
            <w:r w:rsidRPr="00673D67" w:rsidR="004942E4">
              <w:t xml:space="preserve"> to 3.</w:t>
            </w:r>
            <w:r w:rsidR="004942E4">
              <w:t>f.</w:t>
            </w:r>
            <w:r w:rsidRPr="00253F26" w:rsidR="004942E4">
              <w:rPr>
                <w:highlight w:val="yellow"/>
              </w:rPr>
              <w:t xml:space="preserve"> </w:t>
            </w:r>
          </w:p>
        </w:tc>
      </w:tr>
      <w:tr w14:paraId="1C118232" w14:textId="77777777" w:rsidTr="0062662A">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6A6A6" w:themeFill="background1" w:themeFillShade="A6"/>
            <w:noWrap/>
          </w:tcPr>
          <w:p w:rsidR="00FA5043" w:rsidRPr="00FC5488" w:rsidP="009F1A22" w14:paraId="11203ABC" w14:textId="29CE9DBA">
            <w:pPr>
              <w:tabs>
                <w:tab w:val="clear" w:pos="2880"/>
                <w:tab w:val="clear" w:pos="3420"/>
              </w:tabs>
              <w:overflowPunct w:val="0"/>
              <w:textAlignment w:val="baseline"/>
              <w:rPr>
                <w:bCs w:val="0"/>
                <w:iCs/>
              </w:rPr>
            </w:pPr>
            <w:r w:rsidRPr="00EF2422">
              <w:rPr>
                <w:bCs w:val="0"/>
                <w:iCs/>
                <w:color w:val="000000" w:themeColor="text1"/>
              </w:rPr>
              <w:t>b.</w:t>
            </w:r>
          </w:p>
        </w:tc>
        <w:tc>
          <w:tcPr>
            <w:tcW w:w="8607" w:type="dxa"/>
            <w:tcBorders>
              <w:top w:val="nil"/>
              <w:left w:val="single" w:sz="4" w:space="0" w:color="auto"/>
              <w:bottom w:val="single" w:sz="4" w:space="0" w:color="auto"/>
              <w:right w:val="single" w:sz="4" w:space="0" w:color="auto"/>
            </w:tcBorders>
            <w:shd w:val="clear" w:color="auto" w:fill="A6A6A6" w:themeFill="background1" w:themeFillShade="A6"/>
          </w:tcPr>
          <w:p w:rsidR="00FA5043" w:rsidRPr="009F1A22" w:rsidP="00FA5043" w14:paraId="1C7A09E8" w14:textId="56C34688">
            <w:pPr>
              <w:rPr>
                <w:sz w:val="20"/>
                <w:szCs w:val="20"/>
                <w:highlight w:val="yellow"/>
              </w:rPr>
            </w:pPr>
            <w:sdt>
              <w:sdtPr>
                <w:rPr>
                  <w:rFonts w:ascii="MS Gothic" w:eastAsia="MS Gothic" w:hAnsi="MS Gothic"/>
                  <w:color w:val="000000" w:themeColor="text1"/>
                  <w:sz w:val="24"/>
                  <w:szCs w:val="24"/>
                </w:rPr>
                <w:id w:val="269826730"/>
                <w14:checkbox>
                  <w14:checked w14:val="0"/>
                  <w14:checkedState w14:val="2612" w14:font="MS Gothic"/>
                  <w14:uncheckedState w14:val="2610" w14:font="MS Gothic"/>
                </w14:checkbox>
              </w:sdtPr>
              <w:sdtContent>
                <w:r w:rsidRPr="00EF2422">
                  <w:rPr>
                    <w:rFonts w:ascii="MS Gothic" w:eastAsia="MS Gothic" w:hAnsi="MS Gothic" w:cs="MS Gothic"/>
                    <w:color w:val="000000" w:themeColor="text1"/>
                    <w:sz w:val="24"/>
                    <w:szCs w:val="24"/>
                  </w:rPr>
                  <w:t>☐</w:t>
                </w:r>
              </w:sdtContent>
            </w:sdt>
            <w:r w:rsidR="0001545E">
              <w:rPr>
                <w:rFonts w:ascii="MS Gothic" w:eastAsia="MS Gothic" w:hAnsi="MS Gothic"/>
                <w:color w:val="000000" w:themeColor="text1"/>
                <w:sz w:val="24"/>
                <w:szCs w:val="24"/>
              </w:rPr>
              <w:t xml:space="preserve"> </w:t>
            </w:r>
            <w:r w:rsidRPr="00EF2422">
              <w:rPr>
                <w:b/>
                <w:color w:val="000000" w:themeColor="text1"/>
              </w:rPr>
              <w:t xml:space="preserve">New Construction: </w:t>
            </w:r>
            <w:r>
              <w:rPr>
                <w:b/>
                <w:color w:val="000000" w:themeColor="text1"/>
              </w:rPr>
              <w:t xml:space="preserve">Complete Legal Phase or </w:t>
            </w:r>
            <w:r w:rsidRPr="00EF2422">
              <w:rPr>
                <w:b/>
                <w:color w:val="000000" w:themeColor="text1"/>
              </w:rPr>
              <w:t xml:space="preserve">Complete Condominium Projects </w:t>
            </w:r>
            <w:r w:rsidRPr="00EF2422">
              <w:rPr>
                <w:rFonts w:eastAsia="Times New Roman"/>
                <w:b/>
                <w:color w:val="000000" w:themeColor="text1"/>
              </w:rPr>
              <w:t>(less than 12 months old)</w:t>
            </w:r>
          </w:p>
        </w:tc>
        <w:tc>
          <w:tcPr>
            <w:tcW w:w="630" w:type="dxa"/>
            <w:tcBorders>
              <w:top w:val="nil"/>
              <w:left w:val="nil"/>
              <w:bottom w:val="single" w:sz="4" w:space="0" w:color="auto"/>
              <w:right w:val="single" w:sz="4" w:space="0" w:color="auto"/>
            </w:tcBorders>
            <w:shd w:val="clear" w:color="auto" w:fill="A6A6A6" w:themeFill="background1" w:themeFillShade="A6"/>
            <w:noWrap/>
          </w:tcPr>
          <w:p w:rsidR="00FA5043" w:rsidP="0062662A" w14:paraId="10DAB7F7" w14:textId="6F6C724F">
            <w:pPr>
              <w:jc w:val="center"/>
              <w:rPr>
                <w:sz w:val="24"/>
                <w:szCs w:val="24"/>
              </w:rPr>
            </w:pPr>
            <w:r w:rsidRPr="00EF2422">
              <w:rPr>
                <w:color w:val="000000" w:themeColor="text1"/>
              </w:rPr>
              <w:t>Yes</w:t>
            </w:r>
          </w:p>
        </w:tc>
        <w:tc>
          <w:tcPr>
            <w:tcW w:w="630" w:type="dxa"/>
            <w:tcBorders>
              <w:top w:val="nil"/>
              <w:left w:val="nil"/>
              <w:bottom w:val="single" w:sz="4" w:space="0" w:color="auto"/>
              <w:right w:val="single" w:sz="4" w:space="0" w:color="auto"/>
            </w:tcBorders>
            <w:shd w:val="clear" w:color="auto" w:fill="A6A6A6" w:themeFill="background1" w:themeFillShade="A6"/>
          </w:tcPr>
          <w:p w:rsidR="00FA5043" w:rsidP="0062662A" w14:paraId="31D0386D" w14:textId="30E03B18">
            <w:pPr>
              <w:jc w:val="center"/>
              <w:rPr>
                <w:sz w:val="24"/>
                <w:szCs w:val="24"/>
              </w:rPr>
            </w:pPr>
            <w:r w:rsidRPr="00EF2422">
              <w:rPr>
                <w:color w:val="000000" w:themeColor="text1"/>
              </w:rPr>
              <w:t>No</w:t>
            </w:r>
          </w:p>
        </w:tc>
      </w:tr>
      <w:tr w14:paraId="77408342" w14:textId="77777777" w:rsidTr="0062662A">
        <w:tblPrEx>
          <w:tblW w:w="10800" w:type="dxa"/>
          <w:tblInd w:w="-5" w:type="dxa"/>
          <w:tblCellMar>
            <w:left w:w="115" w:type="dxa"/>
            <w:right w:w="115" w:type="dxa"/>
          </w:tblCellMar>
          <w:tblLook w:val="04A0"/>
        </w:tblPrEx>
        <w:trPr>
          <w:cantSplit/>
          <w:trHeight w:val="330"/>
        </w:trPr>
        <w:tc>
          <w:tcPr>
            <w:tcW w:w="933" w:type="dxa"/>
            <w:tcBorders>
              <w:top w:val="nil"/>
              <w:left w:val="single" w:sz="4" w:space="0" w:color="auto"/>
              <w:bottom w:val="single" w:sz="4" w:space="0" w:color="auto"/>
              <w:right w:val="single" w:sz="4" w:space="0" w:color="auto"/>
            </w:tcBorders>
            <w:shd w:val="clear" w:color="auto" w:fill="auto"/>
            <w:noWrap/>
          </w:tcPr>
          <w:p w:rsidR="00153979" w:rsidP="00153979" w14:paraId="2AEDEE99" w14:textId="0C804F6B">
            <w:pPr>
              <w:pStyle w:val="ListParagraph"/>
              <w:tabs>
                <w:tab w:val="clear" w:pos="2880"/>
                <w:tab w:val="clear" w:pos="3420"/>
              </w:tabs>
              <w:overflowPunct w:val="0"/>
              <w:ind w:left="432"/>
              <w:textAlignment w:val="baseline"/>
              <w:rPr>
                <w:bCs w:val="0"/>
                <w:iCs/>
              </w:rPr>
            </w:pPr>
          </w:p>
        </w:tc>
        <w:tc>
          <w:tcPr>
            <w:tcW w:w="8607" w:type="dxa"/>
            <w:tcBorders>
              <w:top w:val="nil"/>
              <w:left w:val="single" w:sz="4" w:space="0" w:color="auto"/>
              <w:bottom w:val="single" w:sz="4" w:space="0" w:color="auto"/>
              <w:right w:val="single" w:sz="4" w:space="0" w:color="auto"/>
            </w:tcBorders>
            <w:shd w:val="clear" w:color="auto" w:fill="auto"/>
          </w:tcPr>
          <w:p w:rsidR="00153979" w:rsidP="00153979" w14:paraId="04E71BA2" w14:textId="28F101F7">
            <w:r w:rsidRPr="00E207F9">
              <w:t xml:space="preserve">Does the Owner Occupancy Percentage </w:t>
            </w:r>
            <w:r>
              <w:t xml:space="preserve">comply with </w:t>
            </w:r>
            <w:r w:rsidRPr="00E207F9">
              <w:t>FHA’s requirement</w:t>
            </w:r>
            <w:r>
              <w:t xml:space="preserve"> for the declared Units in the Condominium Project? </w:t>
            </w:r>
          </w:p>
        </w:tc>
        <w:tc>
          <w:tcPr>
            <w:tcW w:w="630" w:type="dxa"/>
            <w:tcBorders>
              <w:top w:val="nil"/>
              <w:left w:val="nil"/>
              <w:bottom w:val="single" w:sz="4" w:space="0" w:color="auto"/>
              <w:right w:val="single" w:sz="4" w:space="0" w:color="auto"/>
            </w:tcBorders>
            <w:shd w:val="clear" w:color="auto" w:fill="auto"/>
            <w:noWrap/>
          </w:tcPr>
          <w:p w:rsidR="00153979" w:rsidP="0062662A" w14:paraId="311BC43C" w14:textId="0CAF35AA">
            <w:pPr>
              <w:jc w:val="center"/>
              <w:rPr>
                <w:sz w:val="24"/>
                <w:szCs w:val="24"/>
              </w:rPr>
            </w:pPr>
            <w:sdt>
              <w:sdtPr>
                <w:rPr>
                  <w:sz w:val="24"/>
                  <w:szCs w:val="24"/>
                </w:rPr>
                <w:id w:val="1416285908"/>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p>
        </w:tc>
        <w:tc>
          <w:tcPr>
            <w:tcW w:w="630" w:type="dxa"/>
            <w:tcBorders>
              <w:top w:val="nil"/>
              <w:left w:val="nil"/>
              <w:bottom w:val="single" w:sz="4" w:space="0" w:color="auto"/>
              <w:right w:val="single" w:sz="4" w:space="0" w:color="auto"/>
            </w:tcBorders>
            <w:shd w:val="clear" w:color="auto" w:fill="auto"/>
          </w:tcPr>
          <w:p w:rsidR="00153979" w:rsidP="0062662A" w14:paraId="1143F5FC" w14:textId="0055B4BE">
            <w:pPr>
              <w:jc w:val="center"/>
              <w:rPr>
                <w:sz w:val="24"/>
                <w:szCs w:val="24"/>
              </w:rPr>
            </w:pPr>
            <w:sdt>
              <w:sdtPr>
                <w:rPr>
                  <w:sz w:val="24"/>
                  <w:szCs w:val="24"/>
                </w:rPr>
                <w:id w:val="-56561442"/>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p>
        </w:tc>
      </w:tr>
    </w:tbl>
    <w:p w:rsidR="000327AA" w:rsidRPr="00F70157" w:rsidP="00CA21F4" w14:paraId="08429175" w14:textId="77777777"/>
    <w:tbl>
      <w:tblPr>
        <w:tblStyle w:val="TableGrid"/>
        <w:tblW w:w="0" w:type="auto"/>
        <w:tblLook w:val="04A0"/>
      </w:tblPr>
      <w:tblGrid>
        <w:gridCol w:w="799"/>
        <w:gridCol w:w="8736"/>
        <w:gridCol w:w="675"/>
        <w:gridCol w:w="580"/>
      </w:tblGrid>
      <w:tr w14:paraId="6CEB0FD7" w14:textId="77777777" w:rsidTr="00F70157">
        <w:tblPrEx>
          <w:tblW w:w="0" w:type="auto"/>
          <w:tblLook w:val="04A0"/>
        </w:tblPrEx>
        <w:trPr>
          <w:cantSplit/>
          <w:tblHeader/>
        </w:trPr>
        <w:tc>
          <w:tcPr>
            <w:tcW w:w="799" w:type="dxa"/>
            <w:shd w:val="clear" w:color="auto" w:fill="000000" w:themeFill="text1"/>
          </w:tcPr>
          <w:p w:rsidR="0056369E" w:rsidRPr="009F1A22" w:rsidP="00CA21F4" w14:paraId="7028D5CD" w14:textId="0C2AEC5B">
            <w:pPr>
              <w:rPr>
                <w:b/>
                <w:bCs w:val="0"/>
              </w:rPr>
            </w:pPr>
            <w:r w:rsidRPr="009F1A22">
              <w:rPr>
                <w:b/>
                <w:bCs w:val="0"/>
              </w:rPr>
              <w:t>3.</w:t>
            </w:r>
            <w:r w:rsidR="00EE6542">
              <w:rPr>
                <w:b/>
                <w:bCs w:val="0"/>
              </w:rPr>
              <w:t>f</w:t>
            </w:r>
            <w:r w:rsidRPr="009F1A22">
              <w:rPr>
                <w:b/>
                <w:bCs w:val="0"/>
              </w:rPr>
              <w:t>.</w:t>
            </w:r>
          </w:p>
        </w:tc>
        <w:tc>
          <w:tcPr>
            <w:tcW w:w="8736" w:type="dxa"/>
            <w:shd w:val="clear" w:color="auto" w:fill="000000" w:themeFill="text1"/>
          </w:tcPr>
          <w:p w:rsidR="0056369E" w:rsidRPr="009F1A22" w:rsidP="00CA21F4" w14:paraId="699EFAA7" w14:textId="0FF6595E">
            <w:pPr>
              <w:rPr>
                <w:b/>
                <w:bCs w:val="0"/>
              </w:rPr>
            </w:pPr>
            <w:r w:rsidRPr="009F1A22">
              <w:rPr>
                <w:b/>
                <w:bCs w:val="0"/>
              </w:rPr>
              <w:t>Units in Arrears</w:t>
            </w:r>
            <w:r w:rsidR="0088535D">
              <w:rPr>
                <w:b/>
                <w:bCs w:val="0"/>
              </w:rPr>
              <w:t xml:space="preserve"> </w:t>
            </w:r>
          </w:p>
        </w:tc>
        <w:tc>
          <w:tcPr>
            <w:tcW w:w="1255" w:type="dxa"/>
            <w:gridSpan w:val="2"/>
            <w:shd w:val="clear" w:color="auto" w:fill="000000" w:themeFill="text1"/>
          </w:tcPr>
          <w:p w:rsidR="0056369E" w:rsidRPr="00727F88" w:rsidP="00A604FA" w14:paraId="1302C923" w14:textId="2498E78F">
            <w:pPr>
              <w:jc w:val="center"/>
            </w:pPr>
            <w:r w:rsidRPr="00727F88">
              <w:t># of Units</w:t>
            </w:r>
          </w:p>
        </w:tc>
      </w:tr>
      <w:tr w14:paraId="1F380725" w14:textId="77777777" w:rsidTr="00F70157">
        <w:tblPrEx>
          <w:tblW w:w="0" w:type="auto"/>
          <w:tblLook w:val="04A0"/>
        </w:tblPrEx>
        <w:trPr>
          <w:cantSplit/>
          <w:tblHeader/>
        </w:trPr>
        <w:tc>
          <w:tcPr>
            <w:tcW w:w="799" w:type="dxa"/>
          </w:tcPr>
          <w:p w:rsidR="0056369E" w:rsidP="0056369E" w14:paraId="10CB99ED" w14:textId="068B4164">
            <w:r>
              <w:t>1.</w:t>
            </w:r>
          </w:p>
        </w:tc>
        <w:tc>
          <w:tcPr>
            <w:tcW w:w="8736" w:type="dxa"/>
          </w:tcPr>
          <w:p w:rsidR="0056369E" w:rsidP="0056369E" w14:paraId="6DDCE572" w14:textId="6E7D0BFF">
            <w:r>
              <w:t xml:space="preserve">Enter the number </w:t>
            </w:r>
            <w:r w:rsidR="00E061A7">
              <w:t xml:space="preserve">of </w:t>
            </w:r>
            <w:r>
              <w:t>Units in Arrears</w:t>
            </w:r>
            <w:r w:rsidR="0088535D">
              <w:t xml:space="preserve"> (more than 60 days past due)</w:t>
            </w:r>
            <w:r w:rsidR="00FD657F">
              <w:t>.</w:t>
            </w:r>
          </w:p>
        </w:tc>
        <w:tc>
          <w:tcPr>
            <w:tcW w:w="1255" w:type="dxa"/>
            <w:gridSpan w:val="2"/>
          </w:tcPr>
          <w:p w:rsidR="0056369E" w:rsidP="0056369E" w14:paraId="4E5B4A23" w14:textId="77777777"/>
        </w:tc>
      </w:tr>
      <w:tr w14:paraId="0CC5CB42" w14:textId="77777777" w:rsidTr="00F70157">
        <w:tblPrEx>
          <w:tblW w:w="0" w:type="auto"/>
          <w:tblLook w:val="04A0"/>
        </w:tblPrEx>
        <w:trPr>
          <w:cantSplit/>
          <w:trHeight w:val="233"/>
          <w:tblHeader/>
        </w:trPr>
        <w:tc>
          <w:tcPr>
            <w:tcW w:w="799" w:type="dxa"/>
            <w:shd w:val="clear" w:color="auto" w:fill="A6A6A6" w:themeFill="background1" w:themeFillShade="A6"/>
          </w:tcPr>
          <w:p w:rsidR="002D1258" w:rsidP="0056369E" w14:paraId="67744A4F" w14:textId="77777777"/>
        </w:tc>
        <w:tc>
          <w:tcPr>
            <w:tcW w:w="8736" w:type="dxa"/>
            <w:shd w:val="clear" w:color="auto" w:fill="A6A6A6" w:themeFill="background1" w:themeFillShade="A6"/>
          </w:tcPr>
          <w:p w:rsidR="002D1258" w:rsidP="0056369E" w14:paraId="7353954F" w14:textId="77777777"/>
        </w:tc>
        <w:tc>
          <w:tcPr>
            <w:tcW w:w="1255" w:type="dxa"/>
            <w:gridSpan w:val="2"/>
            <w:shd w:val="clear" w:color="auto" w:fill="A6A6A6" w:themeFill="background1" w:themeFillShade="A6"/>
          </w:tcPr>
          <w:p w:rsidR="002D1258" w:rsidRPr="009F1A22" w:rsidP="009F1A22" w14:paraId="6893E504" w14:textId="5EAFF221">
            <w:pPr>
              <w:jc w:val="center"/>
              <w:rPr>
                <w:sz w:val="20"/>
                <w:szCs w:val="20"/>
              </w:rPr>
            </w:pPr>
            <w:r w:rsidRPr="009F1A22">
              <w:rPr>
                <w:sz w:val="20"/>
                <w:szCs w:val="20"/>
              </w:rPr>
              <w:t>%</w:t>
            </w:r>
            <w:r w:rsidRPr="009F1A22" w:rsidR="00E061A7">
              <w:rPr>
                <w:sz w:val="20"/>
                <w:szCs w:val="20"/>
              </w:rPr>
              <w:t xml:space="preserve"> of Units</w:t>
            </w:r>
          </w:p>
        </w:tc>
      </w:tr>
      <w:tr w14:paraId="6524549E" w14:textId="77777777" w:rsidTr="00F70157">
        <w:tblPrEx>
          <w:tblW w:w="0" w:type="auto"/>
          <w:tblLook w:val="04A0"/>
        </w:tblPrEx>
        <w:trPr>
          <w:cantSplit/>
          <w:tblHeader/>
        </w:trPr>
        <w:tc>
          <w:tcPr>
            <w:tcW w:w="799" w:type="dxa"/>
          </w:tcPr>
          <w:p w:rsidR="0056369E" w:rsidP="0056369E" w14:paraId="4376D588" w14:textId="027E8164">
            <w:r>
              <w:t>2.</w:t>
            </w:r>
          </w:p>
        </w:tc>
        <w:tc>
          <w:tcPr>
            <w:tcW w:w="8736" w:type="dxa"/>
          </w:tcPr>
          <w:p w:rsidR="0056369E" w:rsidP="0056369E" w14:paraId="40EA99FF" w14:textId="78D10940">
            <w:r>
              <w:t xml:space="preserve">Enter the </w:t>
            </w:r>
            <w:r w:rsidR="002D1258">
              <w:t>percen</w:t>
            </w:r>
            <w:r w:rsidR="00E061A7">
              <w:t xml:space="preserve">t of </w:t>
            </w:r>
            <w:r w:rsidR="00483F77">
              <w:t>Units in Arrears</w:t>
            </w:r>
            <w:r w:rsidRPr="00C361CE" w:rsidR="00FD657F">
              <w:t>.</w:t>
            </w:r>
            <w:r w:rsidRPr="00C361CE" w:rsidR="00253F26">
              <w:t xml:space="preserve"> (</w:t>
            </w:r>
            <w:r w:rsidR="00417FBF">
              <w:t>Units in Arrears</w:t>
            </w:r>
            <w:r w:rsidRPr="00C361CE" w:rsidR="00FD657F">
              <w:t>/</w:t>
            </w:r>
            <w:r w:rsidR="00922414">
              <w:t>t</w:t>
            </w:r>
            <w:r w:rsidR="00417FBF">
              <w:t>otal Units</w:t>
            </w:r>
            <w:r w:rsidRPr="00C361CE" w:rsidR="00253F26">
              <w:t>)</w:t>
            </w:r>
          </w:p>
        </w:tc>
        <w:tc>
          <w:tcPr>
            <w:tcW w:w="1255" w:type="dxa"/>
            <w:gridSpan w:val="2"/>
          </w:tcPr>
          <w:p w:rsidR="0056369E" w:rsidP="00727F88" w14:paraId="0322B271" w14:textId="545915AD">
            <w:pPr>
              <w:jc w:val="right"/>
            </w:pPr>
            <w:r>
              <w:rPr>
                <w:sz w:val="24"/>
                <w:szCs w:val="24"/>
              </w:rPr>
              <w:t>%</w:t>
            </w:r>
          </w:p>
        </w:tc>
      </w:tr>
      <w:tr w14:paraId="609E1225" w14:textId="77777777" w:rsidTr="00F70157">
        <w:tblPrEx>
          <w:tblW w:w="0" w:type="auto"/>
          <w:tblLook w:val="04A0"/>
        </w:tblPrEx>
        <w:trPr>
          <w:cantSplit/>
          <w:trHeight w:val="215"/>
          <w:tblHeader/>
        </w:trPr>
        <w:tc>
          <w:tcPr>
            <w:tcW w:w="799" w:type="dxa"/>
            <w:shd w:val="clear" w:color="auto" w:fill="A6A6A6" w:themeFill="background1" w:themeFillShade="A6"/>
          </w:tcPr>
          <w:p w:rsidR="0056369E" w:rsidP="00CA21F4" w14:paraId="5BE0171F" w14:textId="77777777"/>
        </w:tc>
        <w:tc>
          <w:tcPr>
            <w:tcW w:w="8736" w:type="dxa"/>
            <w:shd w:val="clear" w:color="auto" w:fill="A6A6A6" w:themeFill="background1" w:themeFillShade="A6"/>
          </w:tcPr>
          <w:p w:rsidR="0056369E" w:rsidP="00CA21F4" w14:paraId="3EE3F4ED" w14:textId="77777777"/>
        </w:tc>
        <w:tc>
          <w:tcPr>
            <w:tcW w:w="675" w:type="dxa"/>
            <w:shd w:val="clear" w:color="auto" w:fill="A6A6A6" w:themeFill="background1" w:themeFillShade="A6"/>
          </w:tcPr>
          <w:p w:rsidR="0056369E" w:rsidRPr="00373E41" w:rsidP="00457060" w14:paraId="4E87D88C" w14:textId="233EEED6">
            <w:pPr>
              <w:jc w:val="center"/>
            </w:pPr>
            <w:r w:rsidRPr="00373E41">
              <w:t>Yes</w:t>
            </w:r>
          </w:p>
        </w:tc>
        <w:tc>
          <w:tcPr>
            <w:tcW w:w="580" w:type="dxa"/>
            <w:shd w:val="clear" w:color="auto" w:fill="A6A6A6" w:themeFill="background1" w:themeFillShade="A6"/>
          </w:tcPr>
          <w:p w:rsidR="0056369E" w:rsidRPr="00E061A7" w:rsidP="00457060" w14:paraId="4A37FAD1" w14:textId="1A96E095">
            <w:pPr>
              <w:jc w:val="center"/>
            </w:pPr>
            <w:r w:rsidRPr="00E061A7">
              <w:t>No</w:t>
            </w:r>
          </w:p>
        </w:tc>
      </w:tr>
      <w:tr w14:paraId="17CF2C15" w14:textId="77777777" w:rsidTr="00F70157">
        <w:tblPrEx>
          <w:tblW w:w="0" w:type="auto"/>
          <w:tblLook w:val="04A0"/>
        </w:tblPrEx>
        <w:trPr>
          <w:cantSplit/>
          <w:tblHeader/>
        </w:trPr>
        <w:tc>
          <w:tcPr>
            <w:tcW w:w="799" w:type="dxa"/>
          </w:tcPr>
          <w:p w:rsidR="0056369E" w:rsidP="0056369E" w14:paraId="2B2AF6B3" w14:textId="623483FC">
            <w:r>
              <w:t>3.</w:t>
            </w:r>
          </w:p>
        </w:tc>
        <w:tc>
          <w:tcPr>
            <w:tcW w:w="8736" w:type="dxa"/>
          </w:tcPr>
          <w:p w:rsidR="0056369E" w:rsidP="0056369E" w14:paraId="2A470207" w14:textId="06E5AE6D">
            <w:r>
              <w:t xml:space="preserve">Does the </w:t>
            </w:r>
            <w:r w:rsidR="00E061A7">
              <w:t xml:space="preserve">percentage of </w:t>
            </w:r>
            <w:r>
              <w:t xml:space="preserve">Units in Arrears </w:t>
            </w:r>
            <w:r w:rsidR="001D4003">
              <w:t xml:space="preserve">comply </w:t>
            </w:r>
            <w:r>
              <w:t xml:space="preserve">with the </w:t>
            </w:r>
            <w:r w:rsidR="00E061A7">
              <w:t>FHA requirement</w:t>
            </w:r>
            <w:r w:rsidRPr="002840C3">
              <w:t>?</w:t>
            </w:r>
            <w:r>
              <w:t xml:space="preserve"> </w:t>
            </w:r>
          </w:p>
        </w:tc>
        <w:sdt>
          <w:sdtPr>
            <w:rPr>
              <w:sz w:val="24"/>
              <w:szCs w:val="24"/>
            </w:rPr>
            <w:id w:val="-1298064414"/>
            <w14:checkbox>
              <w14:checked w14:val="0"/>
              <w14:checkedState w14:val="2612" w14:font="MS Gothic"/>
              <w14:uncheckedState w14:val="2610" w14:font="MS Gothic"/>
            </w14:checkbox>
          </w:sdtPr>
          <w:sdtContent>
            <w:tc>
              <w:tcPr>
                <w:tcW w:w="675" w:type="dxa"/>
              </w:tcPr>
              <w:p w:rsidR="0056369E" w:rsidP="00A604FA" w14:paraId="0D8C53A2" w14:textId="618AB277">
                <w:pPr>
                  <w:jc w:val="center"/>
                </w:pPr>
                <w:r>
                  <w:rPr>
                    <w:rFonts w:ascii="MS Gothic" w:eastAsia="MS Gothic" w:hAnsi="MS Gothic" w:cs="MS Gothic" w:hint="eastAsia"/>
                    <w:sz w:val="24"/>
                    <w:szCs w:val="24"/>
                  </w:rPr>
                  <w:t>☐</w:t>
                </w:r>
              </w:p>
            </w:tc>
          </w:sdtContent>
        </w:sdt>
        <w:sdt>
          <w:sdtPr>
            <w:rPr>
              <w:sz w:val="24"/>
              <w:szCs w:val="24"/>
            </w:rPr>
            <w:id w:val="160832201"/>
            <w14:checkbox>
              <w14:checked w14:val="0"/>
              <w14:checkedState w14:val="2612" w14:font="MS Gothic"/>
              <w14:uncheckedState w14:val="2610" w14:font="MS Gothic"/>
            </w14:checkbox>
          </w:sdtPr>
          <w:sdtContent>
            <w:tc>
              <w:tcPr>
                <w:tcW w:w="580" w:type="dxa"/>
              </w:tcPr>
              <w:p w:rsidR="0056369E" w:rsidP="00A604FA" w14:paraId="01258796" w14:textId="170C98DC">
                <w:pPr>
                  <w:jc w:val="center"/>
                </w:pPr>
                <w:r w:rsidRPr="00210726">
                  <w:rPr>
                    <w:rFonts w:ascii="MS Gothic" w:eastAsia="MS Gothic" w:hAnsi="MS Gothic" w:cs="MS Gothic" w:hint="eastAsia"/>
                    <w:sz w:val="24"/>
                    <w:szCs w:val="24"/>
                  </w:rPr>
                  <w:t>☐</w:t>
                </w:r>
              </w:p>
            </w:tc>
          </w:sdtContent>
        </w:sdt>
      </w:tr>
    </w:tbl>
    <w:p w:rsidR="00253F26" w:rsidRPr="00CD1C48" w:rsidP="00CA21F4" w14:paraId="30738A05" w14:textId="77777777"/>
    <w:tbl>
      <w:tblPr>
        <w:tblStyle w:val="TableGrid"/>
        <w:tblW w:w="10795" w:type="dxa"/>
        <w:tblLayout w:type="fixed"/>
        <w:tblLook w:val="04A0"/>
      </w:tblPr>
      <w:tblGrid>
        <w:gridCol w:w="564"/>
        <w:gridCol w:w="8611"/>
        <w:gridCol w:w="990"/>
        <w:gridCol w:w="630"/>
      </w:tblGrid>
      <w:tr w14:paraId="5C13B35B" w14:textId="77777777" w:rsidTr="00F70157">
        <w:tblPrEx>
          <w:tblW w:w="10795" w:type="dxa"/>
          <w:tblLayout w:type="fixed"/>
          <w:tblLook w:val="04A0"/>
        </w:tblPrEx>
        <w:trPr>
          <w:cantSplit/>
        </w:trPr>
        <w:tc>
          <w:tcPr>
            <w:tcW w:w="564" w:type="dxa"/>
            <w:shd w:val="clear" w:color="auto" w:fill="000000" w:themeFill="text1"/>
          </w:tcPr>
          <w:p w:rsidR="003E67AF" w:rsidRPr="009F1A22" w:rsidP="003E67AF" w14:paraId="531A9DBA" w14:textId="29D230A1">
            <w:pPr>
              <w:rPr>
                <w:b/>
                <w:bCs w:val="0"/>
                <w:color w:val="FFFFFF" w:themeColor="background1"/>
              </w:rPr>
            </w:pPr>
            <w:r w:rsidRPr="009F1A22">
              <w:rPr>
                <w:b/>
                <w:bCs w:val="0"/>
                <w:color w:val="FFFFFF" w:themeColor="background1"/>
              </w:rPr>
              <w:t>3.</w:t>
            </w:r>
            <w:r w:rsidR="00EE6542">
              <w:rPr>
                <w:b/>
                <w:bCs w:val="0"/>
                <w:color w:val="FFFFFF" w:themeColor="background1"/>
              </w:rPr>
              <w:t>g</w:t>
            </w:r>
            <w:r w:rsidRPr="009F1A22">
              <w:rPr>
                <w:b/>
                <w:bCs w:val="0"/>
                <w:color w:val="FFFFFF" w:themeColor="background1"/>
              </w:rPr>
              <w:t>.</w:t>
            </w:r>
          </w:p>
        </w:tc>
        <w:tc>
          <w:tcPr>
            <w:tcW w:w="8611" w:type="dxa"/>
            <w:shd w:val="clear" w:color="auto" w:fill="000000" w:themeFill="text1"/>
          </w:tcPr>
          <w:p w:rsidR="003E67AF" w:rsidRPr="009F1A22" w:rsidP="003E67AF" w14:paraId="3F21DA29" w14:textId="39C84CD3">
            <w:pPr>
              <w:rPr>
                <w:b/>
                <w:bCs w:val="0"/>
                <w:color w:val="FFFFFF" w:themeColor="background1"/>
              </w:rPr>
            </w:pPr>
            <w:r w:rsidRPr="009F1A22">
              <w:rPr>
                <w:b/>
                <w:bCs w:val="0"/>
                <w:color w:val="FFFFFF" w:themeColor="background1"/>
              </w:rPr>
              <w:t>Individual Owner Concentration</w:t>
            </w:r>
          </w:p>
        </w:tc>
        <w:tc>
          <w:tcPr>
            <w:tcW w:w="990" w:type="dxa"/>
            <w:shd w:val="clear" w:color="auto" w:fill="000000" w:themeFill="text1"/>
          </w:tcPr>
          <w:p w:rsidR="003E67AF" w:rsidRPr="00727F88" w:rsidP="009F1A22" w14:paraId="535CC36E" w14:textId="570C9DB9">
            <w:pPr>
              <w:jc w:val="center"/>
              <w:rPr>
                <w:color w:val="FFFFFF" w:themeColor="background1"/>
              </w:rPr>
            </w:pPr>
            <w:r w:rsidRPr="00727F88">
              <w:t>Yes</w:t>
            </w:r>
          </w:p>
        </w:tc>
        <w:tc>
          <w:tcPr>
            <w:tcW w:w="630" w:type="dxa"/>
            <w:shd w:val="clear" w:color="auto" w:fill="000000" w:themeFill="text1"/>
          </w:tcPr>
          <w:p w:rsidR="003E67AF" w:rsidRPr="00727F88" w:rsidP="009F1A22" w14:paraId="10BB3ED3" w14:textId="1A0B989A">
            <w:pPr>
              <w:jc w:val="center"/>
              <w:rPr>
                <w:color w:val="FFFFFF" w:themeColor="background1"/>
              </w:rPr>
            </w:pPr>
            <w:r w:rsidRPr="00727F88">
              <w:t>No</w:t>
            </w:r>
          </w:p>
        </w:tc>
      </w:tr>
      <w:tr w14:paraId="3EDB6C54" w14:textId="77777777" w:rsidTr="00F70157">
        <w:tblPrEx>
          <w:tblW w:w="10795" w:type="dxa"/>
          <w:tblLayout w:type="fixed"/>
          <w:tblLook w:val="04A0"/>
        </w:tblPrEx>
        <w:trPr>
          <w:cantSplit/>
        </w:trPr>
        <w:tc>
          <w:tcPr>
            <w:tcW w:w="564" w:type="dxa"/>
          </w:tcPr>
          <w:p w:rsidR="003E67AF" w:rsidP="009F1A22" w14:paraId="2FC25FEE" w14:textId="4E39B9F4">
            <w:pPr>
              <w:pStyle w:val="ListParagraph"/>
              <w:numPr>
                <w:ilvl w:val="0"/>
                <w:numId w:val="126"/>
              </w:numPr>
            </w:pPr>
          </w:p>
        </w:tc>
        <w:tc>
          <w:tcPr>
            <w:tcW w:w="8611" w:type="dxa"/>
          </w:tcPr>
          <w:p w:rsidR="003E67AF" w:rsidP="003E67AF" w14:paraId="4EE6F577" w14:textId="71F6F83B">
            <w:r>
              <w:t xml:space="preserve">Does any single owner own more than one Unit? If “Yes,” complete the information in the table. </w:t>
            </w:r>
          </w:p>
        </w:tc>
        <w:sdt>
          <w:sdtPr>
            <w:rPr>
              <w:sz w:val="24"/>
              <w:szCs w:val="24"/>
            </w:rPr>
            <w:id w:val="-296528872"/>
            <w14:checkbox>
              <w14:checked w14:val="0"/>
              <w14:checkedState w14:val="2612" w14:font="MS Gothic"/>
              <w14:uncheckedState w14:val="2610" w14:font="MS Gothic"/>
            </w14:checkbox>
          </w:sdtPr>
          <w:sdtContent>
            <w:tc>
              <w:tcPr>
                <w:tcW w:w="990" w:type="dxa"/>
              </w:tcPr>
              <w:p w:rsidR="003E67AF" w:rsidP="009F1A22" w14:paraId="4DD9FE54" w14:textId="687E221A">
                <w:pPr>
                  <w:jc w:val="center"/>
                </w:pPr>
                <w:r>
                  <w:rPr>
                    <w:rFonts w:ascii="MS Gothic" w:eastAsia="MS Gothic" w:hAnsi="MS Gothic" w:cs="MS Gothic" w:hint="eastAsia"/>
                    <w:sz w:val="24"/>
                    <w:szCs w:val="24"/>
                  </w:rPr>
                  <w:t>☐</w:t>
                </w:r>
              </w:p>
            </w:tc>
          </w:sdtContent>
        </w:sdt>
        <w:sdt>
          <w:sdtPr>
            <w:rPr>
              <w:sz w:val="24"/>
              <w:szCs w:val="24"/>
            </w:rPr>
            <w:id w:val="1977869227"/>
            <w14:checkbox>
              <w14:checked w14:val="0"/>
              <w14:checkedState w14:val="2612" w14:font="MS Gothic"/>
              <w14:uncheckedState w14:val="2610" w14:font="MS Gothic"/>
            </w14:checkbox>
          </w:sdtPr>
          <w:sdtContent>
            <w:tc>
              <w:tcPr>
                <w:tcW w:w="630" w:type="dxa"/>
              </w:tcPr>
              <w:p w:rsidR="003E67AF" w:rsidP="009F1A22" w14:paraId="0D63C56D" w14:textId="6AFBBADA">
                <w:pPr>
                  <w:jc w:val="center"/>
                </w:pPr>
                <w:r w:rsidRPr="00210726">
                  <w:rPr>
                    <w:rFonts w:ascii="MS Gothic" w:eastAsia="MS Gothic" w:hAnsi="MS Gothic" w:cs="MS Gothic" w:hint="eastAsia"/>
                    <w:sz w:val="24"/>
                    <w:szCs w:val="24"/>
                  </w:rPr>
                  <w:t>☐</w:t>
                </w:r>
              </w:p>
            </w:tc>
          </w:sdtContent>
        </w:sdt>
      </w:tr>
      <w:tr w14:paraId="1294D8FC" w14:textId="77777777" w:rsidTr="00F70157">
        <w:tblPrEx>
          <w:tblW w:w="10795" w:type="dxa"/>
          <w:tblLayout w:type="fixed"/>
          <w:tblLook w:val="04A0"/>
        </w:tblPrEx>
        <w:trPr>
          <w:cantSplit/>
        </w:trPr>
        <w:tc>
          <w:tcPr>
            <w:tcW w:w="564" w:type="dxa"/>
          </w:tcPr>
          <w:p w:rsidR="003E67AF" w:rsidP="009F1A22" w14:paraId="6DE8F7D8" w14:textId="15FF0FF4">
            <w:pPr>
              <w:pStyle w:val="ListParagraph"/>
              <w:numPr>
                <w:ilvl w:val="0"/>
                <w:numId w:val="126"/>
              </w:numPr>
            </w:pPr>
          </w:p>
        </w:tc>
        <w:tc>
          <w:tcPr>
            <w:tcW w:w="8611" w:type="dxa"/>
          </w:tcPr>
          <w:p w:rsidR="003E67AF" w:rsidP="003E67AF" w14:paraId="1D7905BE" w14:textId="536FEA56">
            <w:r>
              <w:t xml:space="preserve">Does </w:t>
            </w:r>
            <w:r>
              <w:t xml:space="preserve">the Individual Owner Concentration </w:t>
            </w:r>
            <w:r>
              <w:t xml:space="preserve">comply </w:t>
            </w:r>
            <w:r>
              <w:t xml:space="preserve">with </w:t>
            </w:r>
            <w:r w:rsidR="00B17144">
              <w:t xml:space="preserve">the </w:t>
            </w:r>
            <w:r>
              <w:t>FHA requirement?</w:t>
            </w:r>
          </w:p>
        </w:tc>
        <w:sdt>
          <w:sdtPr>
            <w:rPr>
              <w:sz w:val="24"/>
              <w:szCs w:val="24"/>
            </w:rPr>
            <w:id w:val="-1930114393"/>
            <w14:checkbox>
              <w14:checked w14:val="0"/>
              <w14:checkedState w14:val="2612" w14:font="MS Gothic"/>
              <w14:uncheckedState w14:val="2610" w14:font="MS Gothic"/>
            </w14:checkbox>
          </w:sdtPr>
          <w:sdtContent>
            <w:tc>
              <w:tcPr>
                <w:tcW w:w="990" w:type="dxa"/>
              </w:tcPr>
              <w:p w:rsidR="003E67AF" w:rsidP="009F1A22" w14:paraId="6645F3F2" w14:textId="5A4CA4A2">
                <w:pPr>
                  <w:jc w:val="center"/>
                </w:pPr>
                <w:r>
                  <w:rPr>
                    <w:rFonts w:ascii="MS Gothic" w:eastAsia="MS Gothic" w:hAnsi="MS Gothic" w:cs="MS Gothic" w:hint="eastAsia"/>
                    <w:sz w:val="24"/>
                    <w:szCs w:val="24"/>
                  </w:rPr>
                  <w:t>☐</w:t>
                </w:r>
              </w:p>
            </w:tc>
          </w:sdtContent>
        </w:sdt>
        <w:sdt>
          <w:sdtPr>
            <w:rPr>
              <w:sz w:val="24"/>
              <w:szCs w:val="24"/>
            </w:rPr>
            <w:id w:val="-1105420042"/>
            <w14:checkbox>
              <w14:checked w14:val="0"/>
              <w14:checkedState w14:val="2612" w14:font="MS Gothic"/>
              <w14:uncheckedState w14:val="2610" w14:font="MS Gothic"/>
            </w14:checkbox>
          </w:sdtPr>
          <w:sdtContent>
            <w:tc>
              <w:tcPr>
                <w:tcW w:w="630" w:type="dxa"/>
              </w:tcPr>
              <w:p w:rsidR="003E67AF" w:rsidP="009F1A22" w14:paraId="46DE0FA2" w14:textId="5EF85037">
                <w:pPr>
                  <w:jc w:val="center"/>
                </w:pPr>
                <w:r w:rsidRPr="00210726">
                  <w:rPr>
                    <w:rFonts w:ascii="MS Gothic" w:eastAsia="MS Gothic" w:hAnsi="MS Gothic" w:cs="MS Gothic" w:hint="eastAsia"/>
                    <w:sz w:val="24"/>
                    <w:szCs w:val="24"/>
                  </w:rPr>
                  <w:t>☐</w:t>
                </w:r>
              </w:p>
            </w:tc>
          </w:sdtContent>
        </w:sdt>
      </w:tr>
      <w:tr w14:paraId="5A225B2E" w14:textId="77777777" w:rsidTr="00F70157">
        <w:tblPrEx>
          <w:tblW w:w="10795" w:type="dxa"/>
          <w:tblLayout w:type="fixed"/>
          <w:tblLook w:val="04A0"/>
        </w:tblPrEx>
        <w:trPr>
          <w:cantSplit/>
        </w:trPr>
        <w:tc>
          <w:tcPr>
            <w:tcW w:w="564" w:type="dxa"/>
            <w:shd w:val="clear" w:color="auto" w:fill="A6A6A6" w:themeFill="background1" w:themeFillShade="A6"/>
          </w:tcPr>
          <w:p w:rsidR="003E67AF" w:rsidRPr="00B17144" w:rsidP="009F1A22" w14:paraId="3F582FEA" w14:textId="19703521">
            <w:pPr>
              <w:pStyle w:val="ListParagraph"/>
              <w:numPr>
                <w:ilvl w:val="0"/>
                <w:numId w:val="126"/>
              </w:numPr>
            </w:pPr>
          </w:p>
        </w:tc>
        <w:tc>
          <w:tcPr>
            <w:tcW w:w="8611" w:type="dxa"/>
            <w:shd w:val="clear" w:color="auto" w:fill="A6A6A6" w:themeFill="background1" w:themeFillShade="A6"/>
          </w:tcPr>
          <w:p w:rsidR="003E67AF" w:rsidRPr="00B17144" w:rsidP="003E67AF" w14:paraId="3533002C" w14:textId="4CB8B4FC">
            <w:r w:rsidRPr="00B17144">
              <w:t xml:space="preserve">Individual/ Entity Name </w:t>
            </w:r>
            <w:r w:rsidRPr="009F1A22" w:rsidR="00BE3C45">
              <w:t>(Attach list for additional individual owners as required.)</w:t>
            </w:r>
          </w:p>
        </w:tc>
        <w:tc>
          <w:tcPr>
            <w:tcW w:w="990" w:type="dxa"/>
            <w:shd w:val="clear" w:color="auto" w:fill="A6A6A6" w:themeFill="background1" w:themeFillShade="A6"/>
          </w:tcPr>
          <w:p w:rsidR="003E67AF" w:rsidRPr="00727F88" w:rsidP="00A604FA" w14:paraId="13243CF9" w14:textId="6BE30893">
            <w:pPr>
              <w:jc w:val="center"/>
              <w:rPr>
                <w:sz w:val="16"/>
                <w:szCs w:val="16"/>
              </w:rPr>
            </w:pPr>
            <w:r w:rsidRPr="00727F88">
              <w:rPr>
                <w:sz w:val="16"/>
                <w:szCs w:val="16"/>
              </w:rPr>
              <w:t xml:space="preserve">Developer/ </w:t>
            </w:r>
            <w:r w:rsidR="004A0EFD">
              <w:rPr>
                <w:sz w:val="16"/>
                <w:szCs w:val="16"/>
              </w:rPr>
              <w:t>Builder</w:t>
            </w:r>
          </w:p>
        </w:tc>
        <w:tc>
          <w:tcPr>
            <w:tcW w:w="630" w:type="dxa"/>
            <w:shd w:val="clear" w:color="auto" w:fill="A6A6A6" w:themeFill="background1" w:themeFillShade="A6"/>
          </w:tcPr>
          <w:p w:rsidR="003E67AF" w:rsidRPr="00727F88" w:rsidP="00A604FA" w14:paraId="009A5B80" w14:textId="4954B7B0">
            <w:pPr>
              <w:jc w:val="center"/>
              <w:rPr>
                <w:sz w:val="16"/>
                <w:szCs w:val="16"/>
              </w:rPr>
            </w:pPr>
            <w:r w:rsidRPr="00727F88">
              <w:rPr>
                <w:sz w:val="16"/>
                <w:szCs w:val="16"/>
              </w:rPr>
              <w:t># of Units</w:t>
            </w:r>
          </w:p>
        </w:tc>
      </w:tr>
      <w:tr w14:paraId="69ACC2A3" w14:textId="77777777" w:rsidTr="00F70157">
        <w:tblPrEx>
          <w:tblW w:w="10795" w:type="dxa"/>
          <w:tblLayout w:type="fixed"/>
          <w:tblLook w:val="04A0"/>
        </w:tblPrEx>
        <w:trPr>
          <w:cantSplit/>
        </w:trPr>
        <w:tc>
          <w:tcPr>
            <w:tcW w:w="564" w:type="dxa"/>
          </w:tcPr>
          <w:p w:rsidR="003E67AF" w:rsidP="003E67AF" w14:paraId="5436C49D" w14:textId="77777777"/>
        </w:tc>
        <w:tc>
          <w:tcPr>
            <w:tcW w:w="8611" w:type="dxa"/>
          </w:tcPr>
          <w:p w:rsidR="003E67AF" w:rsidP="003E67AF" w14:paraId="54219732" w14:textId="77777777"/>
        </w:tc>
        <w:sdt>
          <w:sdtPr>
            <w:rPr>
              <w:sz w:val="24"/>
              <w:szCs w:val="24"/>
            </w:rPr>
            <w:id w:val="-1074276546"/>
            <w14:checkbox>
              <w14:checked w14:val="0"/>
              <w14:checkedState w14:val="2612" w14:font="MS Gothic"/>
              <w14:uncheckedState w14:val="2610" w14:font="MS Gothic"/>
            </w14:checkbox>
          </w:sdtPr>
          <w:sdtContent>
            <w:tc>
              <w:tcPr>
                <w:tcW w:w="990" w:type="dxa"/>
              </w:tcPr>
              <w:p w:rsidR="003E67AF" w:rsidP="009F1A22" w14:paraId="27B2430A" w14:textId="3A3E9FFB">
                <w:pPr>
                  <w:jc w:val="center"/>
                </w:pPr>
                <w:r>
                  <w:rPr>
                    <w:rFonts w:ascii="MS Gothic" w:eastAsia="MS Gothic" w:hAnsi="MS Gothic" w:cs="MS Gothic" w:hint="eastAsia"/>
                    <w:sz w:val="24"/>
                    <w:szCs w:val="24"/>
                  </w:rPr>
                  <w:t>☐</w:t>
                </w:r>
              </w:p>
            </w:tc>
          </w:sdtContent>
        </w:sdt>
        <w:tc>
          <w:tcPr>
            <w:tcW w:w="630" w:type="dxa"/>
          </w:tcPr>
          <w:p w:rsidR="003E67AF" w:rsidP="003E67AF" w14:paraId="7CC2A35B" w14:textId="77777777"/>
        </w:tc>
      </w:tr>
      <w:tr w14:paraId="34D9BB0F" w14:textId="77777777" w:rsidTr="00F70157">
        <w:tblPrEx>
          <w:tblW w:w="10795" w:type="dxa"/>
          <w:tblLayout w:type="fixed"/>
          <w:tblLook w:val="04A0"/>
        </w:tblPrEx>
        <w:trPr>
          <w:cantSplit/>
        </w:trPr>
        <w:tc>
          <w:tcPr>
            <w:tcW w:w="564" w:type="dxa"/>
          </w:tcPr>
          <w:p w:rsidR="003E67AF" w:rsidP="003E67AF" w14:paraId="35928153" w14:textId="77777777"/>
        </w:tc>
        <w:tc>
          <w:tcPr>
            <w:tcW w:w="8611" w:type="dxa"/>
          </w:tcPr>
          <w:p w:rsidR="003E67AF" w:rsidP="003E67AF" w14:paraId="507822DF" w14:textId="77777777"/>
        </w:tc>
        <w:sdt>
          <w:sdtPr>
            <w:rPr>
              <w:sz w:val="24"/>
              <w:szCs w:val="24"/>
            </w:rPr>
            <w:id w:val="-1114357200"/>
            <w14:checkbox>
              <w14:checked w14:val="0"/>
              <w14:checkedState w14:val="2612" w14:font="MS Gothic"/>
              <w14:uncheckedState w14:val="2610" w14:font="MS Gothic"/>
            </w14:checkbox>
          </w:sdtPr>
          <w:sdtContent>
            <w:tc>
              <w:tcPr>
                <w:tcW w:w="990" w:type="dxa"/>
              </w:tcPr>
              <w:p w:rsidR="003E67AF" w:rsidP="009F1A22" w14:paraId="2BDE970F" w14:textId="53C24C77">
                <w:pPr>
                  <w:jc w:val="center"/>
                </w:pPr>
                <w:r>
                  <w:rPr>
                    <w:rFonts w:ascii="MS Gothic" w:eastAsia="MS Gothic" w:hAnsi="MS Gothic" w:cs="MS Gothic" w:hint="eastAsia"/>
                    <w:sz w:val="24"/>
                    <w:szCs w:val="24"/>
                  </w:rPr>
                  <w:t>☐</w:t>
                </w:r>
              </w:p>
            </w:tc>
          </w:sdtContent>
        </w:sdt>
        <w:tc>
          <w:tcPr>
            <w:tcW w:w="630" w:type="dxa"/>
          </w:tcPr>
          <w:p w:rsidR="003E67AF" w:rsidP="003E67AF" w14:paraId="1555F052" w14:textId="77777777"/>
        </w:tc>
      </w:tr>
    </w:tbl>
    <w:p w:rsidR="00076B65" w:rsidRPr="00CD1C48" w:rsidP="00CA21F4" w14:paraId="5493B938" w14:textId="77777777"/>
    <w:tbl>
      <w:tblPr>
        <w:tblStyle w:val="TableGrid"/>
        <w:tblW w:w="10800" w:type="dxa"/>
        <w:tblInd w:w="-5" w:type="dxa"/>
        <w:tblLayout w:type="fixed"/>
        <w:tblCellMar>
          <w:left w:w="115" w:type="dxa"/>
          <w:right w:w="115" w:type="dxa"/>
        </w:tblCellMar>
        <w:tblLook w:val="04A0"/>
      </w:tblPr>
      <w:tblGrid>
        <w:gridCol w:w="630"/>
        <w:gridCol w:w="8914"/>
        <w:gridCol w:w="626"/>
        <w:gridCol w:w="630"/>
      </w:tblGrid>
      <w:tr w14:paraId="7CD78AFB" w14:textId="77777777" w:rsidTr="00F70157">
        <w:tblPrEx>
          <w:tblW w:w="10800" w:type="dxa"/>
          <w:tblInd w:w="-5" w:type="dxa"/>
          <w:tblLayout w:type="fixed"/>
          <w:tblCellMar>
            <w:left w:w="115" w:type="dxa"/>
            <w:right w:w="115" w:type="dxa"/>
          </w:tblCellMar>
          <w:tblLook w:val="04A0"/>
        </w:tblPrEx>
        <w:trPr>
          <w:cantSplit/>
        </w:trPr>
        <w:tc>
          <w:tcPr>
            <w:tcW w:w="630" w:type="dxa"/>
            <w:tcBorders>
              <w:bottom w:val="single" w:sz="4" w:space="0" w:color="auto"/>
            </w:tcBorders>
            <w:shd w:val="clear" w:color="auto" w:fill="000000" w:themeFill="text1"/>
          </w:tcPr>
          <w:p w:rsidR="00FE3982" w:rsidRPr="00F867CD" w:rsidP="0068028D" w14:paraId="4B6F2EDE" w14:textId="70536591">
            <w:pPr>
              <w:pStyle w:val="Heading3"/>
            </w:pPr>
            <w:r>
              <w:t>3.</w:t>
            </w:r>
            <w:r w:rsidR="00EE6542">
              <w:t>h</w:t>
            </w:r>
            <w:r>
              <w:t>.</w:t>
            </w:r>
          </w:p>
        </w:tc>
        <w:tc>
          <w:tcPr>
            <w:tcW w:w="8914" w:type="dxa"/>
            <w:tcBorders>
              <w:bottom w:val="single" w:sz="4" w:space="0" w:color="auto"/>
            </w:tcBorders>
            <w:shd w:val="clear" w:color="auto" w:fill="000000" w:themeFill="text1"/>
          </w:tcPr>
          <w:p w:rsidR="00FE3982" w:rsidRPr="00F867CD" w:rsidP="0068028D" w14:paraId="0365CEDF" w14:textId="3BBFBC12">
            <w:pPr>
              <w:pStyle w:val="Heading3"/>
            </w:pPr>
            <w:r w:rsidRPr="00F867CD">
              <w:t>Financial Stability and Controls</w:t>
            </w:r>
          </w:p>
        </w:tc>
        <w:tc>
          <w:tcPr>
            <w:tcW w:w="626" w:type="dxa"/>
            <w:tcBorders>
              <w:bottom w:val="single" w:sz="4" w:space="0" w:color="auto"/>
            </w:tcBorders>
            <w:shd w:val="clear" w:color="auto" w:fill="000000" w:themeFill="text1"/>
          </w:tcPr>
          <w:p w:rsidR="00FE3982" w:rsidRPr="00F867CD" w:rsidP="00815649" w14:paraId="73BDFAC7" w14:textId="77777777">
            <w:pPr>
              <w:jc w:val="center"/>
            </w:pPr>
            <w:r w:rsidRPr="00F867CD">
              <w:t>Yes</w:t>
            </w:r>
          </w:p>
        </w:tc>
        <w:tc>
          <w:tcPr>
            <w:tcW w:w="630" w:type="dxa"/>
            <w:tcBorders>
              <w:bottom w:val="single" w:sz="4" w:space="0" w:color="auto"/>
            </w:tcBorders>
            <w:shd w:val="clear" w:color="auto" w:fill="000000" w:themeFill="text1"/>
          </w:tcPr>
          <w:p w:rsidR="00FE3982" w:rsidRPr="00F867CD" w:rsidP="002E6B8E" w14:paraId="5A4AA638" w14:textId="77777777">
            <w:pPr>
              <w:jc w:val="center"/>
            </w:pPr>
            <w:r w:rsidRPr="00F867CD">
              <w:t>No</w:t>
            </w:r>
          </w:p>
        </w:tc>
      </w:tr>
      <w:tr w14:paraId="61481C4F" w14:textId="77777777" w:rsidTr="00F70157">
        <w:tblPrEx>
          <w:tblW w:w="10800" w:type="dxa"/>
          <w:tblInd w:w="-5" w:type="dxa"/>
          <w:tblLayout w:type="fixed"/>
          <w:tblCellMar>
            <w:left w:w="115" w:type="dxa"/>
            <w:right w:w="115" w:type="dxa"/>
          </w:tblCellMar>
          <w:tblLook w:val="04A0"/>
        </w:tblPrEx>
        <w:trPr>
          <w:cantSplit/>
        </w:trPr>
        <w:tc>
          <w:tcPr>
            <w:tcW w:w="630" w:type="dxa"/>
          </w:tcPr>
          <w:p w:rsidR="00FE3982" w:rsidRPr="00250599" w:rsidP="00580E55" w14:paraId="73FBBAD0" w14:textId="77777777">
            <w:pPr>
              <w:pStyle w:val="ListParagraph"/>
              <w:numPr>
                <w:ilvl w:val="0"/>
                <w:numId w:val="109"/>
              </w:numPr>
              <w:ind w:left="360"/>
            </w:pPr>
          </w:p>
        </w:tc>
        <w:tc>
          <w:tcPr>
            <w:tcW w:w="8914" w:type="dxa"/>
          </w:tcPr>
          <w:p w:rsidR="006B4366" w:rsidRPr="00DD4F2C" w:rsidP="002670D5" w14:paraId="1B3AB2AE" w14:textId="4EEC5B10">
            <w:r>
              <w:t>Does the Condominium Association have a reserve account</w:t>
            </w:r>
            <w:r w:rsidR="00C46C54">
              <w:t xml:space="preserve"> for capital expenditures and deferred maintenance</w:t>
            </w:r>
            <w:r>
              <w:t>?</w:t>
            </w:r>
            <w:r w:rsidR="00BF6DF0">
              <w:t xml:space="preserve"> </w:t>
            </w:r>
          </w:p>
        </w:tc>
        <w:sdt>
          <w:sdtPr>
            <w:rPr>
              <w:sz w:val="24"/>
              <w:szCs w:val="24"/>
            </w:rPr>
            <w:id w:val="73398499"/>
            <w14:checkbox>
              <w14:checked w14:val="0"/>
              <w14:checkedState w14:val="2612" w14:font="MS Gothic"/>
              <w14:uncheckedState w14:val="2610" w14:font="MS Gothic"/>
            </w14:checkbox>
          </w:sdtPr>
          <w:sdtContent>
            <w:tc>
              <w:tcPr>
                <w:tcW w:w="626" w:type="dxa"/>
              </w:tcPr>
              <w:p w:rsidR="00FE3982" w:rsidRPr="00210726" w:rsidP="002A7716" w14:paraId="35E56D17" w14:textId="2051842C">
                <w:pPr>
                  <w:jc w:val="center"/>
                  <w:rPr>
                    <w:sz w:val="24"/>
                    <w:szCs w:val="24"/>
                  </w:rPr>
                </w:pPr>
                <w:r w:rsidRPr="00210726">
                  <w:rPr>
                    <w:rFonts w:ascii="MS Gothic" w:eastAsia="MS Gothic" w:hAnsi="MS Gothic" w:cs="MS Gothic" w:hint="eastAsia"/>
                    <w:sz w:val="24"/>
                    <w:szCs w:val="24"/>
                  </w:rPr>
                  <w:t>☐</w:t>
                </w:r>
              </w:p>
            </w:tc>
          </w:sdtContent>
        </w:sdt>
        <w:sdt>
          <w:sdtPr>
            <w:rPr>
              <w:sz w:val="24"/>
              <w:szCs w:val="24"/>
            </w:rPr>
            <w:id w:val="1661111337"/>
            <w14:checkbox>
              <w14:checked w14:val="0"/>
              <w14:checkedState w14:val="2612" w14:font="MS Gothic"/>
              <w14:uncheckedState w14:val="2610" w14:font="MS Gothic"/>
            </w14:checkbox>
          </w:sdtPr>
          <w:sdtContent>
            <w:tc>
              <w:tcPr>
                <w:tcW w:w="630" w:type="dxa"/>
              </w:tcPr>
              <w:p w:rsidR="00FE3982" w:rsidRPr="00210726" w:rsidP="002A7716" w14:paraId="3D96E7D1" w14:textId="64F5CB57">
                <w:pPr>
                  <w:jc w:val="center"/>
                  <w:rPr>
                    <w:sz w:val="24"/>
                    <w:szCs w:val="24"/>
                  </w:rPr>
                </w:pPr>
                <w:r w:rsidRPr="00210726">
                  <w:rPr>
                    <w:rFonts w:ascii="MS Gothic" w:eastAsia="MS Gothic" w:hAnsi="MS Gothic" w:cs="MS Gothic" w:hint="eastAsia"/>
                    <w:sz w:val="24"/>
                    <w:szCs w:val="24"/>
                  </w:rPr>
                  <w:t>☐</w:t>
                </w:r>
              </w:p>
            </w:tc>
          </w:sdtContent>
        </w:sdt>
      </w:tr>
      <w:tr w14:paraId="442FF12A" w14:textId="77777777" w:rsidTr="00F70157">
        <w:tblPrEx>
          <w:tblW w:w="10800" w:type="dxa"/>
          <w:tblInd w:w="-5" w:type="dxa"/>
          <w:tblLayout w:type="fixed"/>
          <w:tblCellMar>
            <w:left w:w="115" w:type="dxa"/>
            <w:right w:w="115" w:type="dxa"/>
          </w:tblCellMar>
          <w:tblLook w:val="04A0"/>
        </w:tblPrEx>
        <w:trPr>
          <w:cantSplit/>
        </w:trPr>
        <w:tc>
          <w:tcPr>
            <w:tcW w:w="630" w:type="dxa"/>
          </w:tcPr>
          <w:p w:rsidR="00C80489" w:rsidRPr="00250599" w:rsidP="00C80489" w14:paraId="451A416F" w14:textId="77777777">
            <w:pPr>
              <w:pStyle w:val="ListParagraph"/>
              <w:numPr>
                <w:ilvl w:val="0"/>
                <w:numId w:val="109"/>
              </w:numPr>
              <w:ind w:left="360"/>
            </w:pPr>
          </w:p>
        </w:tc>
        <w:tc>
          <w:tcPr>
            <w:tcW w:w="8914" w:type="dxa"/>
          </w:tcPr>
          <w:p w:rsidR="006F79BB" w:rsidP="007769B3" w14:paraId="1B4D102D" w14:textId="300E8889">
            <w:r>
              <w:t>Does the Condominium Association maintain s</w:t>
            </w:r>
            <w:r w:rsidRPr="00F867CD">
              <w:t>eparate accounts for operating and reserve</w:t>
            </w:r>
            <w:r>
              <w:t xml:space="preserve"> funds?</w:t>
            </w:r>
          </w:p>
        </w:tc>
        <w:sdt>
          <w:sdtPr>
            <w:rPr>
              <w:sz w:val="24"/>
              <w:szCs w:val="24"/>
            </w:rPr>
            <w:id w:val="751781743"/>
            <w14:checkbox>
              <w14:checked w14:val="0"/>
              <w14:checkedState w14:val="2612" w14:font="MS Gothic"/>
              <w14:uncheckedState w14:val="2610" w14:font="MS Gothic"/>
            </w14:checkbox>
          </w:sdtPr>
          <w:sdtContent>
            <w:tc>
              <w:tcPr>
                <w:tcW w:w="626" w:type="dxa"/>
              </w:tcPr>
              <w:p w:rsidR="00C80489" w:rsidP="00C80489" w14:paraId="76724172" w14:textId="0CC760D0">
                <w:pPr>
                  <w:jc w:val="center"/>
                  <w:rPr>
                    <w:sz w:val="24"/>
                    <w:szCs w:val="24"/>
                  </w:rPr>
                </w:pPr>
                <w:r w:rsidRPr="00210726">
                  <w:rPr>
                    <w:rFonts w:ascii="MS Gothic" w:eastAsia="MS Gothic" w:hAnsi="MS Gothic" w:cs="MS Gothic" w:hint="eastAsia"/>
                    <w:sz w:val="24"/>
                    <w:szCs w:val="24"/>
                  </w:rPr>
                  <w:t>☐</w:t>
                </w:r>
              </w:p>
            </w:tc>
          </w:sdtContent>
        </w:sdt>
        <w:sdt>
          <w:sdtPr>
            <w:rPr>
              <w:sz w:val="24"/>
              <w:szCs w:val="24"/>
            </w:rPr>
            <w:id w:val="-1143338381"/>
            <w14:checkbox>
              <w14:checked w14:val="0"/>
              <w14:checkedState w14:val="2612" w14:font="MS Gothic"/>
              <w14:uncheckedState w14:val="2610" w14:font="MS Gothic"/>
            </w14:checkbox>
          </w:sdtPr>
          <w:sdtContent>
            <w:tc>
              <w:tcPr>
                <w:tcW w:w="630" w:type="dxa"/>
              </w:tcPr>
              <w:p w:rsidR="00C80489" w:rsidP="00C80489" w14:paraId="1845ADF9" w14:textId="155A1EDD">
                <w:pPr>
                  <w:jc w:val="center"/>
                  <w:rPr>
                    <w:sz w:val="24"/>
                    <w:szCs w:val="24"/>
                  </w:rPr>
                </w:pPr>
                <w:r w:rsidRPr="00210726">
                  <w:rPr>
                    <w:rFonts w:ascii="MS Gothic" w:eastAsia="MS Gothic" w:hAnsi="MS Gothic" w:cs="MS Gothic" w:hint="eastAsia"/>
                    <w:sz w:val="24"/>
                    <w:szCs w:val="24"/>
                  </w:rPr>
                  <w:t>☐</w:t>
                </w:r>
              </w:p>
            </w:tc>
          </w:sdtContent>
        </w:sdt>
      </w:tr>
      <w:tr w14:paraId="7DD85BA1" w14:textId="77777777" w:rsidTr="00F70157">
        <w:tblPrEx>
          <w:tblW w:w="10800" w:type="dxa"/>
          <w:tblInd w:w="-5" w:type="dxa"/>
          <w:tblLayout w:type="fixed"/>
          <w:tblCellMar>
            <w:left w:w="115" w:type="dxa"/>
            <w:right w:w="115" w:type="dxa"/>
          </w:tblCellMar>
          <w:tblLook w:val="04A0"/>
        </w:tblPrEx>
        <w:trPr>
          <w:cantSplit/>
        </w:trPr>
        <w:tc>
          <w:tcPr>
            <w:tcW w:w="630" w:type="dxa"/>
          </w:tcPr>
          <w:p w:rsidR="002F2502" w:rsidRPr="00250599" w:rsidP="002F2502" w14:paraId="6AC30A51" w14:textId="77777777">
            <w:pPr>
              <w:pStyle w:val="ListParagraph"/>
              <w:numPr>
                <w:ilvl w:val="0"/>
                <w:numId w:val="109"/>
              </w:numPr>
              <w:ind w:left="360"/>
            </w:pPr>
          </w:p>
        </w:tc>
        <w:tc>
          <w:tcPr>
            <w:tcW w:w="8914" w:type="dxa"/>
          </w:tcPr>
          <w:p w:rsidR="002F2502" w:rsidRPr="0027282D" w:rsidP="002F2502" w14:paraId="576FB25F" w14:textId="400889DA">
            <w:r w:rsidRPr="0027282D">
              <w:t xml:space="preserve">Is there a reserve account for capital expenditures and deferred maintenance, that is funded with </w:t>
            </w:r>
            <w:r w:rsidRPr="0027282D" w:rsidR="00B17144">
              <w:t xml:space="preserve">at least </w:t>
            </w:r>
            <w:r w:rsidRPr="0027282D">
              <w:t xml:space="preserve">the required FHA percentage of the </w:t>
            </w:r>
            <w:r w:rsidRPr="0027282D" w:rsidR="00B17144">
              <w:t>aggregate of 12 mo</w:t>
            </w:r>
            <w:r w:rsidRPr="0027282D" w:rsidR="007C309F">
              <w:t xml:space="preserve">nths </w:t>
            </w:r>
            <w:r w:rsidRPr="0027282D" w:rsidR="00B17144">
              <w:t>of</w:t>
            </w:r>
            <w:r w:rsidRPr="0027282D">
              <w:t xml:space="preserve"> Unit assessments? </w:t>
            </w:r>
            <w:r w:rsidRPr="0027282D" w:rsidR="000C5210">
              <w:t xml:space="preserve"> </w:t>
            </w:r>
          </w:p>
        </w:tc>
        <w:sdt>
          <w:sdtPr>
            <w:rPr>
              <w:sz w:val="24"/>
              <w:szCs w:val="24"/>
            </w:rPr>
            <w:id w:val="200295316"/>
            <w14:checkbox>
              <w14:checked w14:val="0"/>
              <w14:checkedState w14:val="2612" w14:font="MS Gothic"/>
              <w14:uncheckedState w14:val="2610" w14:font="MS Gothic"/>
            </w14:checkbox>
          </w:sdtPr>
          <w:sdtContent>
            <w:tc>
              <w:tcPr>
                <w:tcW w:w="626" w:type="dxa"/>
              </w:tcPr>
              <w:p w:rsidR="002F2502" w:rsidP="002F2502" w14:paraId="731AC465" w14:textId="7E8517FF">
                <w:pPr>
                  <w:jc w:val="center"/>
                  <w:rPr>
                    <w:sz w:val="24"/>
                    <w:szCs w:val="24"/>
                  </w:rPr>
                </w:pPr>
                <w:r>
                  <w:rPr>
                    <w:rFonts w:ascii="MS Gothic" w:eastAsia="MS Gothic" w:hAnsi="MS Gothic" w:cs="MS Gothic" w:hint="eastAsia"/>
                    <w:sz w:val="24"/>
                    <w:szCs w:val="24"/>
                  </w:rPr>
                  <w:t>☐</w:t>
                </w:r>
              </w:p>
            </w:tc>
          </w:sdtContent>
        </w:sdt>
        <w:sdt>
          <w:sdtPr>
            <w:rPr>
              <w:sz w:val="24"/>
              <w:szCs w:val="24"/>
            </w:rPr>
            <w:id w:val="-974524694"/>
            <w14:checkbox>
              <w14:checked w14:val="0"/>
              <w14:checkedState w14:val="2612" w14:font="MS Gothic"/>
              <w14:uncheckedState w14:val="2610" w14:font="MS Gothic"/>
            </w14:checkbox>
          </w:sdtPr>
          <w:sdtContent>
            <w:tc>
              <w:tcPr>
                <w:tcW w:w="630" w:type="dxa"/>
              </w:tcPr>
              <w:p w:rsidR="002F2502" w:rsidP="002F2502" w14:paraId="64ED4762" w14:textId="701E75F8">
                <w:pPr>
                  <w:jc w:val="center"/>
                  <w:rPr>
                    <w:sz w:val="24"/>
                    <w:szCs w:val="24"/>
                  </w:rPr>
                </w:pPr>
                <w:r w:rsidRPr="00210726">
                  <w:rPr>
                    <w:rFonts w:ascii="MS Gothic" w:eastAsia="MS Gothic" w:hAnsi="MS Gothic" w:cs="MS Gothic" w:hint="eastAsia"/>
                    <w:sz w:val="24"/>
                    <w:szCs w:val="24"/>
                  </w:rPr>
                  <w:t>☐</w:t>
                </w:r>
              </w:p>
            </w:tc>
          </w:sdtContent>
        </w:sdt>
      </w:tr>
      <w:tr w14:paraId="6DAB3F14" w14:textId="77777777" w:rsidTr="00F70157">
        <w:tblPrEx>
          <w:tblW w:w="10800" w:type="dxa"/>
          <w:tblInd w:w="-5" w:type="dxa"/>
          <w:tblLayout w:type="fixed"/>
          <w:tblCellMar>
            <w:left w:w="115" w:type="dxa"/>
            <w:right w:w="115" w:type="dxa"/>
          </w:tblCellMar>
          <w:tblLook w:val="04A0"/>
        </w:tblPrEx>
        <w:trPr>
          <w:cantSplit/>
        </w:trPr>
        <w:tc>
          <w:tcPr>
            <w:tcW w:w="630" w:type="dxa"/>
          </w:tcPr>
          <w:p w:rsidR="002F2502" w:rsidRPr="00250599" w:rsidP="002F2502" w14:paraId="7040384E" w14:textId="77777777">
            <w:pPr>
              <w:pStyle w:val="ListParagraph"/>
              <w:numPr>
                <w:ilvl w:val="0"/>
                <w:numId w:val="109"/>
              </w:numPr>
              <w:ind w:left="360"/>
            </w:pPr>
          </w:p>
        </w:tc>
        <w:tc>
          <w:tcPr>
            <w:tcW w:w="8914" w:type="dxa"/>
          </w:tcPr>
          <w:p w:rsidR="002F2502" w:rsidRPr="0027282D" w:rsidP="0027282D" w14:paraId="6ABCFC3F" w14:textId="310C2945">
            <w:r w:rsidRPr="0076160A">
              <w:t xml:space="preserve">Is there </w:t>
            </w:r>
            <w:r w:rsidRPr="0076160A">
              <w:tab/>
              <w:t>evidence</w:t>
            </w:r>
            <w:r w:rsidRPr="0027282D">
              <w:t xml:space="preserve"> that the </w:t>
            </w:r>
            <w:r>
              <w:t xml:space="preserve">annual </w:t>
            </w:r>
            <w:r w:rsidRPr="0027282D">
              <w:t>budget</w:t>
            </w:r>
            <w:r>
              <w:t xml:space="preserve"> reflects a reserve allocation equal to at least the minimum required FHA percent</w:t>
            </w:r>
            <w:r w:rsidR="003C3CA1">
              <w:t>age</w:t>
            </w:r>
            <w:r>
              <w:t>?</w:t>
            </w:r>
          </w:p>
        </w:tc>
        <w:sdt>
          <w:sdtPr>
            <w:rPr>
              <w:sz w:val="24"/>
              <w:szCs w:val="24"/>
            </w:rPr>
            <w:id w:val="-102339899"/>
            <w14:checkbox>
              <w14:checked w14:val="0"/>
              <w14:checkedState w14:val="2612" w14:font="MS Gothic"/>
              <w14:uncheckedState w14:val="2610" w14:font="MS Gothic"/>
            </w14:checkbox>
          </w:sdtPr>
          <w:sdtContent>
            <w:tc>
              <w:tcPr>
                <w:tcW w:w="626" w:type="dxa"/>
              </w:tcPr>
              <w:p w:rsidR="002F2502" w:rsidP="002F2502" w14:paraId="6F25FD16" w14:textId="447CC98A">
                <w:pPr>
                  <w:jc w:val="center"/>
                  <w:rPr>
                    <w:sz w:val="24"/>
                    <w:szCs w:val="24"/>
                  </w:rPr>
                </w:pPr>
                <w:r>
                  <w:rPr>
                    <w:rFonts w:ascii="MS Gothic" w:eastAsia="MS Gothic" w:hAnsi="MS Gothic" w:cs="MS Gothic" w:hint="eastAsia"/>
                    <w:sz w:val="24"/>
                    <w:szCs w:val="24"/>
                  </w:rPr>
                  <w:t>☐</w:t>
                </w:r>
              </w:p>
            </w:tc>
          </w:sdtContent>
        </w:sdt>
        <w:sdt>
          <w:sdtPr>
            <w:rPr>
              <w:sz w:val="24"/>
              <w:szCs w:val="24"/>
            </w:rPr>
            <w:id w:val="1705672855"/>
            <w14:checkbox>
              <w14:checked w14:val="0"/>
              <w14:checkedState w14:val="2612" w14:font="MS Gothic"/>
              <w14:uncheckedState w14:val="2610" w14:font="MS Gothic"/>
            </w14:checkbox>
          </w:sdtPr>
          <w:sdtContent>
            <w:tc>
              <w:tcPr>
                <w:tcW w:w="630" w:type="dxa"/>
              </w:tcPr>
              <w:p w:rsidR="002F2502" w:rsidP="002F2502" w14:paraId="1F6B2D08" w14:textId="57F9AD8D">
                <w:pPr>
                  <w:jc w:val="center"/>
                  <w:rPr>
                    <w:sz w:val="24"/>
                    <w:szCs w:val="24"/>
                  </w:rPr>
                </w:pPr>
                <w:r w:rsidRPr="00210726">
                  <w:rPr>
                    <w:rFonts w:ascii="MS Gothic" w:eastAsia="MS Gothic" w:hAnsi="MS Gothic" w:cs="MS Gothic" w:hint="eastAsia"/>
                    <w:sz w:val="24"/>
                    <w:szCs w:val="24"/>
                  </w:rPr>
                  <w:t>☐</w:t>
                </w:r>
              </w:p>
            </w:tc>
          </w:sdtContent>
        </w:sdt>
      </w:tr>
      <w:tr w14:paraId="5E4DB32C" w14:textId="77777777" w:rsidTr="00F70157">
        <w:tblPrEx>
          <w:tblW w:w="10800" w:type="dxa"/>
          <w:tblInd w:w="-5" w:type="dxa"/>
          <w:tblLayout w:type="fixed"/>
          <w:tblCellMar>
            <w:left w:w="115" w:type="dxa"/>
            <w:right w:w="115" w:type="dxa"/>
          </w:tblCellMar>
          <w:tblLook w:val="04A0"/>
        </w:tblPrEx>
        <w:trPr>
          <w:cantSplit/>
        </w:trPr>
        <w:tc>
          <w:tcPr>
            <w:tcW w:w="630" w:type="dxa"/>
          </w:tcPr>
          <w:p w:rsidR="0027282D" w:rsidRPr="00250599" w:rsidP="0027282D" w14:paraId="537F782E" w14:textId="77777777">
            <w:pPr>
              <w:pStyle w:val="ListParagraph"/>
              <w:numPr>
                <w:ilvl w:val="0"/>
                <w:numId w:val="109"/>
              </w:numPr>
              <w:ind w:left="360"/>
            </w:pPr>
          </w:p>
        </w:tc>
        <w:tc>
          <w:tcPr>
            <w:tcW w:w="8914" w:type="dxa"/>
          </w:tcPr>
          <w:p w:rsidR="0027282D" w:rsidRPr="0027282D" w:rsidP="0027282D" w14:paraId="653F2DFF" w14:textId="30D40161">
            <w:r w:rsidRPr="0027282D">
              <w:t>If</w:t>
            </w:r>
            <w:r w:rsidRPr="00EF2422">
              <w:t xml:space="preserve"> </w:t>
            </w:r>
            <w:r w:rsidRPr="0027282D">
              <w:t>3.</w:t>
            </w:r>
            <w:r w:rsidR="00EE6542">
              <w:t>h</w:t>
            </w:r>
            <w:r w:rsidRPr="0027282D">
              <w:t>.3</w:t>
            </w:r>
            <w:r w:rsidR="00922414">
              <w:t>.</w:t>
            </w:r>
            <w:r w:rsidRPr="0027282D">
              <w:t xml:space="preserve"> </w:t>
            </w:r>
            <w:r w:rsidRPr="00EF2422">
              <w:t>or 3.</w:t>
            </w:r>
            <w:r w:rsidR="00EE6542">
              <w:t>h</w:t>
            </w:r>
            <w:r w:rsidRPr="00EF2422">
              <w:t>.4</w:t>
            </w:r>
            <w:r w:rsidR="00922414">
              <w:t>.</w:t>
            </w:r>
            <w:r w:rsidRPr="00EF2422">
              <w:t xml:space="preserve"> </w:t>
            </w:r>
            <w:r w:rsidRPr="0027282D">
              <w:t xml:space="preserve">is </w:t>
            </w:r>
            <w:r w:rsidR="00922414">
              <w:t>“N</w:t>
            </w:r>
            <w:r w:rsidRPr="0027282D">
              <w:t>o,</w:t>
            </w:r>
            <w:r w:rsidR="00922414">
              <w:t>”</w:t>
            </w:r>
            <w:r w:rsidRPr="0027282D">
              <w:t xml:space="preserve"> </w:t>
            </w:r>
            <w:r>
              <w:t>c</w:t>
            </w:r>
            <w:r w:rsidRPr="0027282D">
              <w:t>heck all that apply.</w:t>
            </w:r>
            <w:r>
              <w:t xml:space="preserve"> I</w:t>
            </w:r>
            <w:r w:rsidRPr="0027282D">
              <w:t>s there an acceptable reserve study that justifies:</w:t>
            </w:r>
          </w:p>
          <w:p w:rsidR="0027282D" w:rsidRPr="0027282D" w:rsidP="0027282D" w14:paraId="43D47F48" w14:textId="1FC9802F">
            <w:sdt>
              <w:sdtPr>
                <w:rPr>
                  <w:sz w:val="24"/>
                  <w:szCs w:val="24"/>
                </w:rPr>
                <w:id w:val="216176531"/>
                <w14:checkbox>
                  <w14:checked w14:val="0"/>
                  <w14:checkedState w14:val="2612" w14:font="MS Gothic"/>
                  <w14:uncheckedState w14:val="2610" w14:font="MS Gothic"/>
                </w14:checkbox>
              </w:sdtPr>
              <w:sdtContent>
                <w:r w:rsidRPr="0027282D">
                  <w:rPr>
                    <w:rFonts w:ascii="MS Gothic" w:eastAsia="MS Gothic" w:hAnsi="MS Gothic" w:cs="MS Gothic" w:hint="eastAsia"/>
                    <w:sz w:val="24"/>
                    <w:szCs w:val="24"/>
                  </w:rPr>
                  <w:t>☐</w:t>
                </w:r>
              </w:sdtContent>
            </w:sdt>
            <w:r w:rsidRPr="0027282D">
              <w:t xml:space="preserve"> a lower reserve account balance; and/or</w:t>
            </w:r>
          </w:p>
          <w:p w:rsidR="0027282D" w:rsidRPr="0027282D" w:rsidP="0027282D" w14:paraId="5C3261F0" w14:textId="69FDD2AD">
            <w:sdt>
              <w:sdtPr>
                <w:rPr>
                  <w:sz w:val="24"/>
                  <w:szCs w:val="24"/>
                </w:rPr>
                <w:id w:val="821085777"/>
                <w14:checkbox>
                  <w14:checked w14:val="0"/>
                  <w14:checkedState w14:val="2612" w14:font="MS Gothic"/>
                  <w14:uncheckedState w14:val="2610" w14:font="MS Gothic"/>
                </w14:checkbox>
              </w:sdtPr>
              <w:sdtContent>
                <w:r w:rsidRPr="0027282D">
                  <w:rPr>
                    <w:rFonts w:ascii="MS Gothic" w:eastAsia="MS Gothic" w:hAnsi="MS Gothic" w:cs="MS Gothic" w:hint="eastAsia"/>
                    <w:sz w:val="24"/>
                    <w:szCs w:val="24"/>
                  </w:rPr>
                  <w:t>☐</w:t>
                </w:r>
              </w:sdtContent>
            </w:sdt>
            <w:r w:rsidRPr="0027282D">
              <w:t xml:space="preserve"> a lower funding rate for the reserve account?</w:t>
            </w:r>
          </w:p>
        </w:tc>
        <w:tc>
          <w:tcPr>
            <w:tcW w:w="626" w:type="dxa"/>
          </w:tcPr>
          <w:p w:rsidR="0027282D" w:rsidP="0027282D" w14:paraId="13E41D3D" w14:textId="2E74F919">
            <w:pPr>
              <w:jc w:val="center"/>
              <w:rPr>
                <w:sz w:val="24"/>
                <w:szCs w:val="24"/>
              </w:rPr>
            </w:pPr>
          </w:p>
        </w:tc>
        <w:tc>
          <w:tcPr>
            <w:tcW w:w="630" w:type="dxa"/>
          </w:tcPr>
          <w:p w:rsidR="0027282D" w:rsidP="0027282D" w14:paraId="314279F6" w14:textId="132A2CC6">
            <w:pPr>
              <w:jc w:val="center"/>
              <w:rPr>
                <w:sz w:val="24"/>
                <w:szCs w:val="24"/>
              </w:rPr>
            </w:pPr>
          </w:p>
        </w:tc>
      </w:tr>
      <w:tr w14:paraId="59A3A056" w14:textId="77777777" w:rsidTr="001750B1">
        <w:tblPrEx>
          <w:tblW w:w="1080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2E1AB6" w:rsidRPr="009F1A22" w:rsidP="007E6DEE" w14:paraId="102C042F" w14:textId="77777777">
            <w:pPr>
              <w:pStyle w:val="ListParagraph"/>
              <w:numPr>
                <w:ilvl w:val="0"/>
                <w:numId w:val="109"/>
              </w:numPr>
              <w:ind w:left="360"/>
              <w:rPr>
                <w:color w:val="000000" w:themeColor="text1"/>
              </w:rPr>
            </w:pPr>
          </w:p>
        </w:tc>
        <w:tc>
          <w:tcPr>
            <w:tcW w:w="8914" w:type="dxa"/>
            <w:shd w:val="clear" w:color="auto" w:fill="A6A6A6" w:themeFill="background1" w:themeFillShade="A6"/>
          </w:tcPr>
          <w:p w:rsidR="002E1AB6" w:rsidRPr="009F1A22" w:rsidP="005F5C73" w14:paraId="03A92CA2" w14:textId="41ECEBA2">
            <w:pPr>
              <w:rPr>
                <w:color w:val="000000" w:themeColor="text1"/>
              </w:rPr>
            </w:pPr>
            <w:r w:rsidRPr="009F1A22">
              <w:rPr>
                <w:color w:val="000000" w:themeColor="text1"/>
              </w:rPr>
              <w:t xml:space="preserve">Provide the following </w:t>
            </w:r>
            <w:r w:rsidR="00586228">
              <w:rPr>
                <w:color w:val="000000" w:themeColor="text1"/>
              </w:rPr>
              <w:t xml:space="preserve">financial </w:t>
            </w:r>
            <w:r w:rsidRPr="009F1A22">
              <w:rPr>
                <w:color w:val="000000" w:themeColor="text1"/>
              </w:rPr>
              <w:t xml:space="preserve">information: </w:t>
            </w:r>
          </w:p>
        </w:tc>
        <w:tc>
          <w:tcPr>
            <w:tcW w:w="1256" w:type="dxa"/>
            <w:gridSpan w:val="2"/>
            <w:shd w:val="clear" w:color="auto" w:fill="A6A6A6" w:themeFill="background1" w:themeFillShade="A6"/>
          </w:tcPr>
          <w:p w:rsidR="002E1AB6" w:rsidRPr="00727F88" w:rsidP="007E6DEE" w14:paraId="1077A939" w14:textId="59C3605A">
            <w:pPr>
              <w:jc w:val="center"/>
              <w:rPr>
                <w:color w:val="000000" w:themeColor="text1"/>
              </w:rPr>
            </w:pPr>
            <w:r w:rsidRPr="00727F88">
              <w:rPr>
                <w:color w:val="000000" w:themeColor="text1"/>
              </w:rPr>
              <w:t>Amount</w:t>
            </w:r>
          </w:p>
        </w:tc>
      </w:tr>
      <w:tr w14:paraId="0DBB06F7" w14:textId="77777777" w:rsidTr="00F70157">
        <w:tblPrEx>
          <w:tblW w:w="10800" w:type="dxa"/>
          <w:tblInd w:w="-5" w:type="dxa"/>
          <w:tblLayout w:type="fixed"/>
          <w:tblCellMar>
            <w:left w:w="115" w:type="dxa"/>
            <w:right w:w="115" w:type="dxa"/>
          </w:tblCellMar>
          <w:tblLook w:val="04A0"/>
        </w:tblPrEx>
        <w:trPr>
          <w:cantSplit/>
        </w:trPr>
        <w:tc>
          <w:tcPr>
            <w:tcW w:w="630" w:type="dxa"/>
          </w:tcPr>
          <w:p w:rsidR="005F5C73" w:rsidRPr="00250599" w:rsidP="009F1A22" w14:paraId="754AD8A8" w14:textId="4D27125E">
            <w:pPr>
              <w:pStyle w:val="ListParagraph"/>
              <w:numPr>
                <w:ilvl w:val="0"/>
                <w:numId w:val="128"/>
              </w:numPr>
              <w:jc w:val="right"/>
            </w:pPr>
          </w:p>
        </w:tc>
        <w:tc>
          <w:tcPr>
            <w:tcW w:w="8914" w:type="dxa"/>
          </w:tcPr>
          <w:p w:rsidR="005F5C73" w:rsidP="00FE1F23" w14:paraId="5366A7EE" w14:textId="76B5DAF9">
            <w:r w:rsidRPr="00653724">
              <w:t xml:space="preserve">Annual Condominium Association’s </w:t>
            </w:r>
            <w:r w:rsidRPr="0076160A">
              <w:t>Dues</w:t>
            </w:r>
            <w:r w:rsidRPr="0076160A" w:rsidR="002E0383">
              <w:t xml:space="preserve"> for all Unit Owners</w:t>
            </w:r>
          </w:p>
        </w:tc>
        <w:tc>
          <w:tcPr>
            <w:tcW w:w="1256" w:type="dxa"/>
            <w:gridSpan w:val="2"/>
          </w:tcPr>
          <w:p w:rsidR="005F5C73" w:rsidRPr="009F1A22" w:rsidP="009F1A22" w14:paraId="0F1758EC" w14:textId="6AFFDD69">
            <w:r w:rsidRPr="009F1A22">
              <w:t>$</w:t>
            </w:r>
          </w:p>
        </w:tc>
      </w:tr>
      <w:tr w14:paraId="6AFF4CE0"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5B06F22B" w14:textId="07DB64D1">
            <w:pPr>
              <w:pStyle w:val="ListParagraph"/>
              <w:numPr>
                <w:ilvl w:val="0"/>
                <w:numId w:val="128"/>
              </w:numPr>
              <w:jc w:val="right"/>
            </w:pPr>
          </w:p>
        </w:tc>
        <w:tc>
          <w:tcPr>
            <w:tcW w:w="8914" w:type="dxa"/>
          </w:tcPr>
          <w:p w:rsidR="001B7C02" w:rsidP="001B7C02" w14:paraId="34853D8E" w14:textId="53B35882">
            <w:r w:rsidRPr="00653724">
              <w:t>Special Assessments</w:t>
            </w:r>
          </w:p>
        </w:tc>
        <w:tc>
          <w:tcPr>
            <w:tcW w:w="1256" w:type="dxa"/>
            <w:gridSpan w:val="2"/>
          </w:tcPr>
          <w:p w:rsidR="001B7C02" w:rsidRPr="009F1A22" w:rsidP="001B7C02" w14:paraId="21A250B7" w14:textId="16F4B382">
            <w:r w:rsidRPr="009F1A22">
              <w:t>$</w:t>
            </w:r>
          </w:p>
        </w:tc>
      </w:tr>
      <w:tr w14:paraId="6A3B3AE1"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P="001B7C02" w14:paraId="2A9992F0" w14:textId="79EBDE8B">
            <w:pPr>
              <w:pStyle w:val="ListParagraph"/>
              <w:numPr>
                <w:ilvl w:val="0"/>
                <w:numId w:val="128"/>
              </w:numPr>
              <w:jc w:val="right"/>
            </w:pPr>
          </w:p>
        </w:tc>
        <w:tc>
          <w:tcPr>
            <w:tcW w:w="8914" w:type="dxa"/>
          </w:tcPr>
          <w:p w:rsidR="001B7C02" w:rsidRPr="007369AE" w:rsidP="001B7C02" w14:paraId="60A6CFB6" w14:textId="4B71AEC9">
            <w:r w:rsidRPr="009F1A22">
              <w:t>Reserve Account Balance</w:t>
            </w:r>
          </w:p>
        </w:tc>
        <w:tc>
          <w:tcPr>
            <w:tcW w:w="1256" w:type="dxa"/>
            <w:gridSpan w:val="2"/>
          </w:tcPr>
          <w:p w:rsidR="001B7C02" w:rsidRPr="009F1A22" w:rsidP="001B7C02" w14:paraId="7A7B60BD" w14:textId="67B862D7">
            <w:r w:rsidRPr="009F1A22">
              <w:t>$</w:t>
            </w:r>
          </w:p>
        </w:tc>
      </w:tr>
      <w:tr w14:paraId="4C459D0E" w14:textId="77777777" w:rsidTr="00F70157">
        <w:tblPrEx>
          <w:tblW w:w="1080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1B7C02" w:rsidRPr="009F1A22" w:rsidP="001B7C02" w14:paraId="22CF4AA1" w14:textId="77777777">
            <w:pPr>
              <w:pStyle w:val="ListParagraph"/>
              <w:ind w:left="360"/>
              <w:rPr>
                <w:b/>
                <w:bCs w:val="0"/>
                <w:color w:val="000000" w:themeColor="text1"/>
              </w:rPr>
            </w:pPr>
          </w:p>
        </w:tc>
        <w:tc>
          <w:tcPr>
            <w:tcW w:w="8914" w:type="dxa"/>
            <w:shd w:val="clear" w:color="auto" w:fill="A6A6A6" w:themeFill="background1" w:themeFillShade="A6"/>
          </w:tcPr>
          <w:p w:rsidR="001B7C02" w:rsidRPr="009F1A22" w:rsidP="001B7C02" w14:paraId="056ED1EB" w14:textId="77777777">
            <w:pPr>
              <w:rPr>
                <w:b/>
                <w:bCs w:val="0"/>
                <w:color w:val="000000" w:themeColor="text1"/>
              </w:rPr>
            </w:pPr>
          </w:p>
        </w:tc>
        <w:tc>
          <w:tcPr>
            <w:tcW w:w="626" w:type="dxa"/>
            <w:shd w:val="clear" w:color="auto" w:fill="A6A6A6" w:themeFill="background1" w:themeFillShade="A6"/>
          </w:tcPr>
          <w:p w:rsidR="001B7C02" w:rsidRPr="00727F88" w:rsidP="001B7C02" w14:paraId="0777C62B" w14:textId="7087424B">
            <w:pPr>
              <w:jc w:val="center"/>
              <w:rPr>
                <w:color w:val="000000" w:themeColor="text1"/>
                <w:sz w:val="24"/>
                <w:szCs w:val="24"/>
              </w:rPr>
            </w:pPr>
            <w:r w:rsidRPr="00727F88">
              <w:rPr>
                <w:color w:val="000000" w:themeColor="text1"/>
              </w:rPr>
              <w:t>Yes</w:t>
            </w:r>
          </w:p>
        </w:tc>
        <w:tc>
          <w:tcPr>
            <w:tcW w:w="630" w:type="dxa"/>
            <w:shd w:val="clear" w:color="auto" w:fill="A6A6A6" w:themeFill="background1" w:themeFillShade="A6"/>
          </w:tcPr>
          <w:p w:rsidR="001B7C02" w:rsidRPr="00727F88" w:rsidP="001B7C02" w14:paraId="18FA1007" w14:textId="10071B34">
            <w:pPr>
              <w:jc w:val="center"/>
              <w:rPr>
                <w:color w:val="000000" w:themeColor="text1"/>
                <w:sz w:val="24"/>
                <w:szCs w:val="24"/>
              </w:rPr>
            </w:pPr>
            <w:r w:rsidRPr="00727F88">
              <w:rPr>
                <w:color w:val="000000" w:themeColor="text1"/>
              </w:rPr>
              <w:t>No</w:t>
            </w:r>
          </w:p>
        </w:tc>
      </w:tr>
      <w:tr w14:paraId="28AC0200"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2A4E4E8B" w14:textId="77777777">
            <w:pPr>
              <w:pStyle w:val="ListParagraph"/>
              <w:numPr>
                <w:ilvl w:val="0"/>
                <w:numId w:val="109"/>
              </w:numPr>
              <w:ind w:left="360"/>
            </w:pPr>
          </w:p>
        </w:tc>
        <w:tc>
          <w:tcPr>
            <w:tcW w:w="8914" w:type="dxa"/>
          </w:tcPr>
          <w:p w:rsidR="001B7C02" w:rsidRPr="00F867CD" w:rsidP="001B7C02" w14:paraId="1927E70A" w14:textId="386A65CE">
            <w:r w:rsidRPr="00112B29">
              <w:t>Does the Condominium Project have an operating income that demonstrates a stable income stream over the past two years, with decreases that do not exceed FHA’s percentage</w:t>
            </w:r>
            <w:r w:rsidR="000327AA">
              <w:t xml:space="preserve"> requirement</w:t>
            </w:r>
            <w:r w:rsidRPr="00112B29">
              <w:t>?</w:t>
            </w:r>
          </w:p>
        </w:tc>
        <w:sdt>
          <w:sdtPr>
            <w:rPr>
              <w:sz w:val="24"/>
              <w:szCs w:val="24"/>
            </w:rPr>
            <w:id w:val="1277210077"/>
            <w14:checkbox>
              <w14:checked w14:val="0"/>
              <w14:checkedState w14:val="2612" w14:font="MS Gothic"/>
              <w14:uncheckedState w14:val="2610" w14:font="MS Gothic"/>
            </w14:checkbox>
          </w:sdtPr>
          <w:sdtContent>
            <w:tc>
              <w:tcPr>
                <w:tcW w:w="626" w:type="dxa"/>
              </w:tcPr>
              <w:p w:rsidR="001B7C02" w:rsidP="001B7C02" w14:paraId="2AD73B7B" w14:textId="22879B23">
                <w:pPr>
                  <w:jc w:val="center"/>
                  <w:rPr>
                    <w:sz w:val="24"/>
                    <w:szCs w:val="24"/>
                  </w:rPr>
                </w:pPr>
                <w:r>
                  <w:rPr>
                    <w:rFonts w:ascii="MS Gothic" w:eastAsia="MS Gothic" w:hAnsi="MS Gothic" w:cs="MS Gothic" w:hint="eastAsia"/>
                    <w:sz w:val="24"/>
                    <w:szCs w:val="24"/>
                  </w:rPr>
                  <w:t>☐</w:t>
                </w:r>
              </w:p>
            </w:tc>
          </w:sdtContent>
        </w:sdt>
        <w:sdt>
          <w:sdtPr>
            <w:rPr>
              <w:sz w:val="24"/>
              <w:szCs w:val="24"/>
            </w:rPr>
            <w:id w:val="881600114"/>
            <w14:checkbox>
              <w14:checked w14:val="0"/>
              <w14:checkedState w14:val="2612" w14:font="MS Gothic"/>
              <w14:uncheckedState w14:val="2610" w14:font="MS Gothic"/>
            </w14:checkbox>
          </w:sdtPr>
          <w:sdtContent>
            <w:tc>
              <w:tcPr>
                <w:tcW w:w="630" w:type="dxa"/>
              </w:tcPr>
              <w:p w:rsidR="001B7C02" w:rsidP="001B7C02" w14:paraId="1E11B726" w14:textId="14C3AC75">
                <w:pPr>
                  <w:jc w:val="center"/>
                  <w:rPr>
                    <w:sz w:val="24"/>
                    <w:szCs w:val="24"/>
                  </w:rPr>
                </w:pPr>
                <w:r w:rsidRPr="00210726">
                  <w:rPr>
                    <w:rFonts w:ascii="MS Gothic" w:eastAsia="MS Gothic" w:hAnsi="MS Gothic" w:cs="MS Gothic" w:hint="eastAsia"/>
                    <w:sz w:val="24"/>
                    <w:szCs w:val="24"/>
                  </w:rPr>
                  <w:t>☐</w:t>
                </w:r>
              </w:p>
            </w:tc>
          </w:sdtContent>
        </w:sdt>
      </w:tr>
      <w:tr w14:paraId="39E113A3"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69D581A1" w14:textId="77777777">
            <w:pPr>
              <w:pStyle w:val="ListParagraph"/>
              <w:numPr>
                <w:ilvl w:val="0"/>
                <w:numId w:val="109"/>
              </w:numPr>
              <w:ind w:left="360"/>
            </w:pPr>
          </w:p>
        </w:tc>
        <w:tc>
          <w:tcPr>
            <w:tcW w:w="8914" w:type="dxa"/>
          </w:tcPr>
          <w:p w:rsidR="001B7C02" w:rsidRPr="00F867CD" w:rsidP="001B7C02" w14:paraId="3EDAF034" w14:textId="7487C5E2">
            <w:r w:rsidRPr="00112B29">
              <w:t>Does the budget demonstrate the ability to cover the cost of insurance coverage and deductibles?</w:t>
            </w:r>
          </w:p>
        </w:tc>
        <w:sdt>
          <w:sdtPr>
            <w:rPr>
              <w:sz w:val="24"/>
              <w:szCs w:val="24"/>
            </w:rPr>
            <w:id w:val="1581949152"/>
            <w14:checkbox>
              <w14:checked w14:val="0"/>
              <w14:checkedState w14:val="2612" w14:font="MS Gothic"/>
              <w14:uncheckedState w14:val="2610" w14:font="MS Gothic"/>
            </w14:checkbox>
          </w:sdtPr>
          <w:sdtContent>
            <w:tc>
              <w:tcPr>
                <w:tcW w:w="626" w:type="dxa"/>
              </w:tcPr>
              <w:p w:rsidR="001B7C02" w:rsidP="001B7C02" w14:paraId="703DD840" w14:textId="72F5544D">
                <w:pPr>
                  <w:jc w:val="center"/>
                  <w:rPr>
                    <w:sz w:val="24"/>
                    <w:szCs w:val="24"/>
                  </w:rPr>
                </w:pPr>
                <w:r>
                  <w:rPr>
                    <w:rFonts w:ascii="MS Gothic" w:eastAsia="MS Gothic" w:hAnsi="MS Gothic" w:cs="MS Gothic" w:hint="eastAsia"/>
                    <w:sz w:val="24"/>
                    <w:szCs w:val="24"/>
                  </w:rPr>
                  <w:t>☐</w:t>
                </w:r>
              </w:p>
            </w:tc>
          </w:sdtContent>
        </w:sdt>
        <w:sdt>
          <w:sdtPr>
            <w:rPr>
              <w:sz w:val="24"/>
              <w:szCs w:val="24"/>
            </w:rPr>
            <w:id w:val="193737773"/>
            <w14:checkbox>
              <w14:checked w14:val="0"/>
              <w14:checkedState w14:val="2612" w14:font="MS Gothic"/>
              <w14:uncheckedState w14:val="2610" w14:font="MS Gothic"/>
            </w14:checkbox>
          </w:sdtPr>
          <w:sdtContent>
            <w:tc>
              <w:tcPr>
                <w:tcW w:w="630" w:type="dxa"/>
              </w:tcPr>
              <w:p w:rsidR="001B7C02" w:rsidP="001B7C02" w14:paraId="0F9DF588" w14:textId="6EACA8CE">
                <w:pPr>
                  <w:jc w:val="center"/>
                  <w:rPr>
                    <w:sz w:val="24"/>
                    <w:szCs w:val="24"/>
                  </w:rPr>
                </w:pPr>
                <w:r w:rsidRPr="00210726">
                  <w:rPr>
                    <w:rFonts w:ascii="MS Gothic" w:eastAsia="MS Gothic" w:hAnsi="MS Gothic" w:cs="MS Gothic" w:hint="eastAsia"/>
                    <w:sz w:val="24"/>
                    <w:szCs w:val="24"/>
                  </w:rPr>
                  <w:t>☐</w:t>
                </w:r>
              </w:p>
            </w:tc>
          </w:sdtContent>
        </w:sdt>
      </w:tr>
      <w:tr w14:paraId="046F580B"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0ABB14A8" w14:textId="77777777">
            <w:pPr>
              <w:pStyle w:val="ListParagraph"/>
              <w:numPr>
                <w:ilvl w:val="0"/>
                <w:numId w:val="109"/>
              </w:numPr>
              <w:ind w:left="360"/>
            </w:pPr>
          </w:p>
        </w:tc>
        <w:tc>
          <w:tcPr>
            <w:tcW w:w="8914" w:type="dxa"/>
          </w:tcPr>
          <w:p w:rsidR="001B7C02" w:rsidRPr="00F867CD" w:rsidP="001B7C02" w14:paraId="46142C99" w14:textId="5DBF499F">
            <w:r w:rsidRPr="00F867CD">
              <w:t>Are the financial records consistent with the application package</w:t>
            </w:r>
            <w:r>
              <w:t>,</w:t>
            </w:r>
            <w:r w:rsidRPr="00F867CD">
              <w:t xml:space="preserve"> including special assessments, loans, or other financial variations</w:t>
            </w:r>
            <w:r>
              <w:t>?</w:t>
            </w:r>
          </w:p>
        </w:tc>
        <w:sdt>
          <w:sdtPr>
            <w:rPr>
              <w:sz w:val="24"/>
              <w:szCs w:val="24"/>
            </w:rPr>
            <w:id w:val="-55242335"/>
            <w14:checkbox>
              <w14:checked w14:val="0"/>
              <w14:checkedState w14:val="2612" w14:font="MS Gothic"/>
              <w14:uncheckedState w14:val="2610" w14:font="MS Gothic"/>
            </w14:checkbox>
          </w:sdtPr>
          <w:sdtContent>
            <w:tc>
              <w:tcPr>
                <w:tcW w:w="626" w:type="dxa"/>
              </w:tcPr>
              <w:p w:rsidR="001B7C02" w:rsidP="001B7C02" w14:paraId="0EFFD2EF" w14:textId="1D8AF73E">
                <w:pPr>
                  <w:jc w:val="center"/>
                  <w:rPr>
                    <w:sz w:val="24"/>
                    <w:szCs w:val="24"/>
                  </w:rPr>
                </w:pPr>
                <w:r>
                  <w:rPr>
                    <w:rFonts w:ascii="MS Gothic" w:eastAsia="MS Gothic" w:hAnsi="MS Gothic" w:cs="MS Gothic" w:hint="eastAsia"/>
                    <w:sz w:val="24"/>
                    <w:szCs w:val="24"/>
                  </w:rPr>
                  <w:t>☐</w:t>
                </w:r>
              </w:p>
            </w:tc>
          </w:sdtContent>
        </w:sdt>
        <w:sdt>
          <w:sdtPr>
            <w:rPr>
              <w:sz w:val="24"/>
              <w:szCs w:val="24"/>
            </w:rPr>
            <w:id w:val="-1676798426"/>
            <w14:checkbox>
              <w14:checked w14:val="0"/>
              <w14:checkedState w14:val="2612" w14:font="MS Gothic"/>
              <w14:uncheckedState w14:val="2610" w14:font="MS Gothic"/>
            </w14:checkbox>
          </w:sdtPr>
          <w:sdtContent>
            <w:tc>
              <w:tcPr>
                <w:tcW w:w="630" w:type="dxa"/>
              </w:tcPr>
              <w:p w:rsidR="001B7C02" w:rsidP="001B7C02" w14:paraId="074BDD24" w14:textId="7ACAD248">
                <w:pPr>
                  <w:jc w:val="center"/>
                  <w:rPr>
                    <w:sz w:val="24"/>
                    <w:szCs w:val="24"/>
                  </w:rPr>
                </w:pPr>
                <w:r w:rsidRPr="00210726">
                  <w:rPr>
                    <w:rFonts w:ascii="MS Gothic" w:eastAsia="MS Gothic" w:hAnsi="MS Gothic" w:cs="MS Gothic" w:hint="eastAsia"/>
                    <w:sz w:val="24"/>
                    <w:szCs w:val="24"/>
                  </w:rPr>
                  <w:t>☐</w:t>
                </w:r>
              </w:p>
            </w:tc>
          </w:sdtContent>
        </w:sdt>
      </w:tr>
      <w:tr w14:paraId="52480E2E"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4185AB2C" w14:textId="77777777">
            <w:pPr>
              <w:pStyle w:val="ListParagraph"/>
              <w:numPr>
                <w:ilvl w:val="0"/>
                <w:numId w:val="109"/>
              </w:numPr>
              <w:ind w:left="360"/>
            </w:pPr>
          </w:p>
        </w:tc>
        <w:tc>
          <w:tcPr>
            <w:tcW w:w="8914" w:type="dxa"/>
          </w:tcPr>
          <w:p w:rsidR="001B7C02" w:rsidRPr="00EF680B" w:rsidP="00727F88" w14:paraId="14C780E8" w14:textId="069F0134">
            <w:r w:rsidRPr="00F867CD">
              <w:t xml:space="preserve">Has the project experienced </w:t>
            </w:r>
            <w:r>
              <w:t>a Financial Distress Event within the last 36 months?</w:t>
            </w:r>
            <w:r w:rsidR="000327AA">
              <w:t xml:space="preserve"> </w:t>
            </w:r>
            <w:r w:rsidRPr="00727F88">
              <w:t xml:space="preserve">If </w:t>
            </w:r>
            <w:r w:rsidR="002F4F18">
              <w:t>“Y</w:t>
            </w:r>
            <w:r w:rsidRPr="00727F88">
              <w:t>es,</w:t>
            </w:r>
            <w:r w:rsidR="002F4F18">
              <w:t>”</w:t>
            </w:r>
            <w:r w:rsidRPr="00727F88">
              <w:t xml:space="preserve"> refer to Handbook </w:t>
            </w:r>
            <w:r w:rsidR="002F4F18">
              <w:t>4000.1, s</w:t>
            </w:r>
            <w:r w:rsidRPr="00727F88">
              <w:t>ection II.C.2</w:t>
            </w:r>
            <w:r w:rsidRPr="00975915" w:rsidR="00975915">
              <w:t xml:space="preserve"> f</w:t>
            </w:r>
            <w:r w:rsidRPr="00727F88">
              <w:t>or additional requirements.</w:t>
            </w:r>
          </w:p>
        </w:tc>
        <w:tc>
          <w:tcPr>
            <w:tcW w:w="626" w:type="dxa"/>
          </w:tcPr>
          <w:p w:rsidR="001B7C02" w:rsidRPr="00210726" w:rsidP="001B7C02" w14:paraId="44A8FBE1" w14:textId="1BB2AF5C">
            <w:pPr>
              <w:jc w:val="center"/>
              <w:rPr>
                <w:sz w:val="24"/>
                <w:szCs w:val="24"/>
              </w:rPr>
            </w:pPr>
            <w:sdt>
              <w:sdtPr>
                <w:rPr>
                  <w:sz w:val="24"/>
                  <w:szCs w:val="24"/>
                </w:rPr>
                <w:id w:val="-101315053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630" w:type="dxa"/>
          </w:tcPr>
          <w:p w:rsidR="001B7C02" w:rsidRPr="00210726" w:rsidP="001B7C02" w14:paraId="21D3B80A" w14:textId="2DC009A6">
            <w:pPr>
              <w:jc w:val="center"/>
              <w:rPr>
                <w:sz w:val="24"/>
                <w:szCs w:val="24"/>
              </w:rPr>
            </w:pPr>
            <w:sdt>
              <w:sdtPr>
                <w:rPr>
                  <w:sz w:val="24"/>
                  <w:szCs w:val="24"/>
                </w:rPr>
                <w:id w:val="-308949428"/>
                <w14:checkbox>
                  <w14:checked w14:val="0"/>
                  <w14:checkedState w14:val="2612" w14:font="MS Gothic"/>
                  <w14:uncheckedState w14:val="2610" w14:font="MS Gothic"/>
                </w14:checkbox>
              </w:sdtPr>
              <w:sdtContent>
                <w:r w:rsidRPr="00210726">
                  <w:rPr>
                    <w:rFonts w:ascii="MS Gothic" w:eastAsia="MS Gothic" w:hAnsi="MS Gothic" w:cs="MS Gothic" w:hint="eastAsia"/>
                    <w:sz w:val="24"/>
                    <w:szCs w:val="24"/>
                  </w:rPr>
                  <w:t>☐</w:t>
                </w:r>
              </w:sdtContent>
            </w:sdt>
          </w:p>
        </w:tc>
      </w:tr>
      <w:tr w14:paraId="06AC3219" w14:textId="77777777" w:rsidTr="00F70157">
        <w:tblPrEx>
          <w:tblW w:w="1080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1B7C02" w:rsidRPr="009F1A22" w:rsidP="001B7C02" w14:paraId="11D921C5" w14:textId="77777777">
            <w:pPr>
              <w:pStyle w:val="ListParagraph"/>
              <w:ind w:left="360"/>
              <w:rPr>
                <w:color w:val="000000" w:themeColor="text1"/>
              </w:rPr>
            </w:pPr>
          </w:p>
        </w:tc>
        <w:tc>
          <w:tcPr>
            <w:tcW w:w="8914" w:type="dxa"/>
            <w:shd w:val="clear" w:color="auto" w:fill="A6A6A6" w:themeFill="background1" w:themeFillShade="A6"/>
          </w:tcPr>
          <w:p w:rsidR="001B7C02" w:rsidRPr="00727F88" w:rsidP="001B7C02" w14:paraId="51F14DCB" w14:textId="2A5DFC84">
            <w:pPr>
              <w:rPr>
                <w:b/>
                <w:bCs w:val="0"/>
                <w:color w:val="000000" w:themeColor="text1"/>
              </w:rPr>
            </w:pPr>
            <w:r w:rsidRPr="009F1A22">
              <w:rPr>
                <w:b/>
                <w:bCs w:val="0"/>
                <w:color w:val="000000" w:themeColor="text1"/>
              </w:rPr>
              <w:t>Management Company</w:t>
            </w:r>
            <w:r w:rsidRPr="00A42498">
              <w:rPr>
                <w:b/>
                <w:bCs w:val="0"/>
                <w:color w:val="000000" w:themeColor="text1"/>
              </w:rPr>
              <w:t xml:space="preserve">                                                                                            </w:t>
            </w:r>
            <w:r>
              <w:rPr>
                <w:b/>
                <w:bCs w:val="0"/>
                <w:color w:val="000000" w:themeColor="text1"/>
              </w:rPr>
              <w:t xml:space="preserve">             </w:t>
            </w:r>
            <w:r w:rsidRPr="00A42498">
              <w:rPr>
                <w:b/>
                <w:bCs w:val="0"/>
                <w:color w:val="000000" w:themeColor="text1"/>
              </w:rPr>
              <w:t xml:space="preserve">   </w:t>
            </w:r>
            <w:r w:rsidRPr="009F1A22">
              <w:rPr>
                <w:b/>
                <w:bCs w:val="0"/>
              </w:rPr>
              <w:t xml:space="preserve">   </w:t>
            </w:r>
            <w:sdt>
              <w:sdtPr>
                <w:rPr>
                  <w:b/>
                  <w:bCs w:val="0"/>
                </w:rPr>
                <w:id w:val="-1446610748"/>
                <w14:checkbox>
                  <w14:checked w14:val="0"/>
                  <w14:checkedState w14:val="2612" w14:font="MS Gothic"/>
                  <w14:uncheckedState w14:val="2610" w14:font="MS Gothic"/>
                </w14:checkbox>
              </w:sdtPr>
              <w:sdtContent>
                <w:r w:rsidRPr="009F1A22">
                  <w:rPr>
                    <w:rFonts w:ascii="MS Gothic" w:eastAsia="MS Gothic" w:hAnsi="MS Gothic" w:cs="MS Gothic"/>
                    <w:b/>
                    <w:bCs w:val="0"/>
                  </w:rPr>
                  <w:t>☐</w:t>
                </w:r>
              </w:sdtContent>
            </w:sdt>
            <w:r w:rsidRPr="009F1A22">
              <w:rPr>
                <w:b/>
                <w:bCs w:val="0"/>
              </w:rPr>
              <w:t xml:space="preserve"> N/A</w:t>
            </w:r>
          </w:p>
        </w:tc>
        <w:tc>
          <w:tcPr>
            <w:tcW w:w="626" w:type="dxa"/>
            <w:tcBorders>
              <w:bottom w:val="single" w:sz="4" w:space="0" w:color="auto"/>
            </w:tcBorders>
            <w:shd w:val="clear" w:color="auto" w:fill="A6A6A6" w:themeFill="background1" w:themeFillShade="A6"/>
          </w:tcPr>
          <w:p w:rsidR="001B7C02" w:rsidRPr="00727F88" w:rsidP="001B7C02" w14:paraId="31424CAC" w14:textId="0A6CC120">
            <w:pPr>
              <w:jc w:val="center"/>
              <w:rPr>
                <w:color w:val="000000" w:themeColor="text1"/>
                <w:sz w:val="24"/>
                <w:szCs w:val="24"/>
              </w:rPr>
            </w:pPr>
            <w:r w:rsidRPr="00727F88">
              <w:rPr>
                <w:color w:val="000000" w:themeColor="text1"/>
              </w:rPr>
              <w:t>Yes</w:t>
            </w:r>
          </w:p>
        </w:tc>
        <w:tc>
          <w:tcPr>
            <w:tcW w:w="630" w:type="dxa"/>
            <w:tcBorders>
              <w:bottom w:val="single" w:sz="4" w:space="0" w:color="auto"/>
            </w:tcBorders>
            <w:shd w:val="clear" w:color="auto" w:fill="A6A6A6" w:themeFill="background1" w:themeFillShade="A6"/>
          </w:tcPr>
          <w:p w:rsidR="001B7C02" w:rsidRPr="00727F88" w:rsidP="001B7C02" w14:paraId="578439DA" w14:textId="09399224">
            <w:pPr>
              <w:jc w:val="center"/>
              <w:rPr>
                <w:color w:val="000000" w:themeColor="text1"/>
                <w:sz w:val="24"/>
                <w:szCs w:val="24"/>
              </w:rPr>
            </w:pPr>
            <w:r w:rsidRPr="00727F88">
              <w:rPr>
                <w:color w:val="000000" w:themeColor="text1"/>
              </w:rPr>
              <w:t>No</w:t>
            </w:r>
          </w:p>
        </w:tc>
      </w:tr>
      <w:tr w14:paraId="46329741"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170A8AA7" w14:textId="77777777">
            <w:pPr>
              <w:pStyle w:val="ListParagraph"/>
              <w:numPr>
                <w:ilvl w:val="0"/>
                <w:numId w:val="109"/>
              </w:numPr>
              <w:ind w:left="360"/>
            </w:pPr>
          </w:p>
        </w:tc>
        <w:tc>
          <w:tcPr>
            <w:tcW w:w="8914" w:type="dxa"/>
          </w:tcPr>
          <w:p w:rsidR="001B7C02" w:rsidP="001B7C02" w14:paraId="0A75EA89" w14:textId="01ECE61D">
            <w:r>
              <w:t>D</w:t>
            </w:r>
            <w:r w:rsidRPr="00F867CD">
              <w:t xml:space="preserve">oes the </w:t>
            </w:r>
            <w:r w:rsidR="002F4F18">
              <w:t>m</w:t>
            </w:r>
            <w:r w:rsidRPr="00F867CD">
              <w:t xml:space="preserve">anagement </w:t>
            </w:r>
            <w:r w:rsidR="002F4F18">
              <w:t>c</w:t>
            </w:r>
            <w:r w:rsidRPr="00F867CD">
              <w:t xml:space="preserve">ompany maintain separate records and </w:t>
            </w:r>
            <w:r>
              <w:t>bank</w:t>
            </w:r>
            <w:r w:rsidRPr="00F867CD">
              <w:t xml:space="preserve"> accounts for the </w:t>
            </w:r>
            <w:r>
              <w:t>Condominium Association</w:t>
            </w:r>
            <w:r w:rsidRPr="00F867CD">
              <w:t>?</w:t>
            </w:r>
          </w:p>
        </w:tc>
        <w:sdt>
          <w:sdtPr>
            <w:rPr>
              <w:sz w:val="24"/>
              <w:szCs w:val="24"/>
            </w:rPr>
            <w:id w:val="-1465194365"/>
            <w14:checkbox>
              <w14:checked w14:val="0"/>
              <w14:checkedState w14:val="2612" w14:font="MS Gothic"/>
              <w14:uncheckedState w14:val="2610" w14:font="MS Gothic"/>
            </w14:checkbox>
          </w:sdtPr>
          <w:sdtContent>
            <w:tc>
              <w:tcPr>
                <w:tcW w:w="626" w:type="dxa"/>
                <w:tcBorders>
                  <w:bottom w:val="single" w:sz="4" w:space="0" w:color="auto"/>
                </w:tcBorders>
              </w:tcPr>
              <w:p w:rsidR="001B7C02" w:rsidP="001B7C02" w14:paraId="68B33048" w14:textId="50632099">
                <w:pPr>
                  <w:jc w:val="center"/>
                  <w:rPr>
                    <w:sz w:val="24"/>
                    <w:szCs w:val="24"/>
                  </w:rPr>
                </w:pPr>
                <w:r>
                  <w:rPr>
                    <w:rFonts w:ascii="MS Gothic" w:eastAsia="MS Gothic" w:hAnsi="MS Gothic" w:cs="MS Gothic" w:hint="eastAsia"/>
                    <w:sz w:val="24"/>
                    <w:szCs w:val="24"/>
                  </w:rPr>
                  <w:t>☐</w:t>
                </w:r>
              </w:p>
            </w:tc>
          </w:sdtContent>
        </w:sdt>
        <w:sdt>
          <w:sdtPr>
            <w:rPr>
              <w:sz w:val="24"/>
              <w:szCs w:val="24"/>
            </w:rPr>
            <w:id w:val="1396706479"/>
            <w14:checkbox>
              <w14:checked w14:val="0"/>
              <w14:checkedState w14:val="2612" w14:font="MS Gothic"/>
              <w14:uncheckedState w14:val="2610" w14:font="MS Gothic"/>
            </w14:checkbox>
          </w:sdtPr>
          <w:sdtContent>
            <w:tc>
              <w:tcPr>
                <w:tcW w:w="630" w:type="dxa"/>
                <w:tcBorders>
                  <w:bottom w:val="single" w:sz="4" w:space="0" w:color="auto"/>
                </w:tcBorders>
              </w:tcPr>
              <w:p w:rsidR="001B7C02" w:rsidP="001B7C02" w14:paraId="3D5021EF" w14:textId="339A2557">
                <w:pPr>
                  <w:jc w:val="center"/>
                  <w:rPr>
                    <w:sz w:val="24"/>
                    <w:szCs w:val="24"/>
                  </w:rPr>
                </w:pPr>
                <w:r w:rsidRPr="00210726">
                  <w:rPr>
                    <w:rFonts w:ascii="MS Gothic" w:eastAsia="MS Gothic" w:hAnsi="MS Gothic" w:cs="MS Gothic" w:hint="eastAsia"/>
                    <w:sz w:val="24"/>
                    <w:szCs w:val="24"/>
                  </w:rPr>
                  <w:t>☐</w:t>
                </w:r>
              </w:p>
            </w:tc>
          </w:sdtContent>
        </w:sdt>
      </w:tr>
      <w:tr w14:paraId="3D75A8C0" w14:textId="77777777" w:rsidTr="00F70157">
        <w:tblPrEx>
          <w:tblW w:w="10800" w:type="dxa"/>
          <w:tblInd w:w="-5" w:type="dxa"/>
          <w:tblLayout w:type="fixed"/>
          <w:tblCellMar>
            <w:left w:w="115" w:type="dxa"/>
            <w:right w:w="115" w:type="dxa"/>
          </w:tblCellMar>
          <w:tblLook w:val="04A0"/>
        </w:tblPrEx>
        <w:trPr>
          <w:cantSplit/>
        </w:trPr>
        <w:tc>
          <w:tcPr>
            <w:tcW w:w="630" w:type="dxa"/>
          </w:tcPr>
          <w:p w:rsidR="001B7C02" w:rsidRPr="00250599" w:rsidP="001B7C02" w14:paraId="1DE172C1" w14:textId="77777777">
            <w:pPr>
              <w:pStyle w:val="ListParagraph"/>
              <w:numPr>
                <w:ilvl w:val="0"/>
                <w:numId w:val="109"/>
              </w:numPr>
              <w:ind w:left="360"/>
            </w:pPr>
          </w:p>
        </w:tc>
        <w:tc>
          <w:tcPr>
            <w:tcW w:w="8914" w:type="dxa"/>
          </w:tcPr>
          <w:p w:rsidR="001B7C02" w:rsidP="001B7C02" w14:paraId="6CFC1D4B" w14:textId="52E46414">
            <w:r w:rsidRPr="00F867CD">
              <w:t xml:space="preserve">Does the </w:t>
            </w:r>
            <w:r>
              <w:t>Condominium Association</w:t>
            </w:r>
            <w:r w:rsidRPr="00F867CD">
              <w:t xml:space="preserve"> restrict the </w:t>
            </w:r>
            <w:r w:rsidR="002F4F18">
              <w:t>m</w:t>
            </w:r>
            <w:r w:rsidRPr="00F867CD">
              <w:t xml:space="preserve">anagement </w:t>
            </w:r>
            <w:r w:rsidR="002F4F18">
              <w:t>c</w:t>
            </w:r>
            <w:r w:rsidRPr="00F867CD">
              <w:t>ompany from drawing checks on, or transfer</w:t>
            </w:r>
            <w:r>
              <w:t>ring</w:t>
            </w:r>
            <w:r w:rsidRPr="00F867CD">
              <w:t xml:space="preserve"> funds from, the reserve account of the </w:t>
            </w:r>
            <w:r>
              <w:t>Condominium Association</w:t>
            </w:r>
            <w:r w:rsidRPr="00F867CD">
              <w:t xml:space="preserve"> without approval from the </w:t>
            </w:r>
            <w:r>
              <w:t>Condominium Association</w:t>
            </w:r>
            <w:r w:rsidRPr="00F867CD">
              <w:t>?</w:t>
            </w:r>
          </w:p>
        </w:tc>
        <w:sdt>
          <w:sdtPr>
            <w:rPr>
              <w:sz w:val="24"/>
              <w:szCs w:val="24"/>
            </w:rPr>
            <w:id w:val="-465513825"/>
            <w14:checkbox>
              <w14:checked w14:val="0"/>
              <w14:checkedState w14:val="2612" w14:font="MS Gothic"/>
              <w14:uncheckedState w14:val="2610" w14:font="MS Gothic"/>
            </w14:checkbox>
          </w:sdtPr>
          <w:sdtContent>
            <w:tc>
              <w:tcPr>
                <w:tcW w:w="626" w:type="dxa"/>
                <w:tcBorders>
                  <w:bottom w:val="single" w:sz="4" w:space="0" w:color="auto"/>
                </w:tcBorders>
              </w:tcPr>
              <w:p w:rsidR="001B7C02" w:rsidP="001B7C02" w14:paraId="1EFCB584" w14:textId="29272DD3">
                <w:pPr>
                  <w:jc w:val="center"/>
                  <w:rPr>
                    <w:sz w:val="24"/>
                    <w:szCs w:val="24"/>
                  </w:rPr>
                </w:pPr>
                <w:r>
                  <w:rPr>
                    <w:rFonts w:ascii="MS Gothic" w:eastAsia="MS Gothic" w:hAnsi="MS Gothic" w:cs="MS Gothic" w:hint="eastAsia"/>
                    <w:sz w:val="24"/>
                    <w:szCs w:val="24"/>
                  </w:rPr>
                  <w:t>☐</w:t>
                </w:r>
              </w:p>
            </w:tc>
          </w:sdtContent>
        </w:sdt>
        <w:sdt>
          <w:sdtPr>
            <w:rPr>
              <w:sz w:val="24"/>
              <w:szCs w:val="24"/>
            </w:rPr>
            <w:id w:val="-2003503343"/>
            <w14:checkbox>
              <w14:checked w14:val="0"/>
              <w14:checkedState w14:val="2612" w14:font="MS Gothic"/>
              <w14:uncheckedState w14:val="2610" w14:font="MS Gothic"/>
            </w14:checkbox>
          </w:sdtPr>
          <w:sdtContent>
            <w:tc>
              <w:tcPr>
                <w:tcW w:w="630" w:type="dxa"/>
                <w:tcBorders>
                  <w:bottom w:val="single" w:sz="4" w:space="0" w:color="auto"/>
                </w:tcBorders>
              </w:tcPr>
              <w:p w:rsidR="001B7C02" w:rsidP="001B7C02" w14:paraId="5FCC58C0" w14:textId="427F40C7">
                <w:pPr>
                  <w:jc w:val="center"/>
                  <w:rPr>
                    <w:sz w:val="24"/>
                    <w:szCs w:val="24"/>
                  </w:rPr>
                </w:pPr>
                <w:r w:rsidRPr="00210726">
                  <w:rPr>
                    <w:rFonts w:ascii="MS Gothic" w:eastAsia="MS Gothic" w:hAnsi="MS Gothic" w:cs="MS Gothic" w:hint="eastAsia"/>
                    <w:sz w:val="24"/>
                    <w:szCs w:val="24"/>
                  </w:rPr>
                  <w:t>☐</w:t>
                </w:r>
              </w:p>
            </w:tc>
          </w:sdtContent>
        </w:sdt>
      </w:tr>
    </w:tbl>
    <w:p w:rsidR="005D6EE4" w:rsidRPr="00CD1C48" w:rsidP="00CA21F4" w14:paraId="61545411" w14:textId="7B29EB0F"/>
    <w:tbl>
      <w:tblPr>
        <w:tblStyle w:val="TableGrid"/>
        <w:tblW w:w="10890" w:type="dxa"/>
        <w:tblInd w:w="-5" w:type="dxa"/>
        <w:tblLayout w:type="fixed"/>
        <w:tblCellMar>
          <w:left w:w="115" w:type="dxa"/>
          <w:right w:w="115" w:type="dxa"/>
        </w:tblCellMar>
        <w:tblLook w:val="04A0"/>
      </w:tblPr>
      <w:tblGrid>
        <w:gridCol w:w="630"/>
        <w:gridCol w:w="8820"/>
        <w:gridCol w:w="585"/>
        <w:gridCol w:w="855"/>
      </w:tblGrid>
      <w:tr w14:paraId="02E5AEAB" w14:textId="77777777" w:rsidTr="00F70157">
        <w:tblPrEx>
          <w:tblW w:w="10890" w:type="dxa"/>
          <w:tblInd w:w="-5" w:type="dxa"/>
          <w:tblLayout w:type="fixed"/>
          <w:tblCellMar>
            <w:left w:w="115" w:type="dxa"/>
            <w:right w:w="115" w:type="dxa"/>
          </w:tblCellMar>
          <w:tblLook w:val="04A0"/>
        </w:tblPrEx>
        <w:trPr>
          <w:cantSplit/>
          <w:tblHeader/>
        </w:trPr>
        <w:tc>
          <w:tcPr>
            <w:tcW w:w="630" w:type="dxa"/>
            <w:shd w:val="clear" w:color="auto" w:fill="000000" w:themeFill="text1"/>
          </w:tcPr>
          <w:p w:rsidR="00B10D61" w:rsidRPr="00CB240F" w:rsidP="0068028D" w14:paraId="12630BB5" w14:textId="1D9F713E">
            <w:pPr>
              <w:pStyle w:val="Heading3"/>
              <w:rPr>
                <w:sz w:val="16"/>
                <w:szCs w:val="16"/>
              </w:rPr>
            </w:pPr>
            <w:r>
              <w:t>3</w:t>
            </w:r>
            <w:r w:rsidRPr="00C37B4C">
              <w:t>.</w:t>
            </w:r>
            <w:r w:rsidR="00EE6542">
              <w:t>i</w:t>
            </w:r>
            <w:r w:rsidRPr="00C37B4C">
              <w:t>.</w:t>
            </w:r>
          </w:p>
        </w:tc>
        <w:tc>
          <w:tcPr>
            <w:tcW w:w="8820" w:type="dxa"/>
            <w:shd w:val="clear" w:color="auto" w:fill="000000" w:themeFill="text1"/>
          </w:tcPr>
          <w:p w:rsidR="00B10D61" w:rsidRPr="00C37B4C" w:rsidP="0068028D" w14:paraId="7CC4D61F" w14:textId="374195D3">
            <w:pPr>
              <w:pStyle w:val="Heading3"/>
            </w:pPr>
            <w:r>
              <w:t>Commercial/Non-</w:t>
            </w:r>
            <w:r w:rsidRPr="00C37B4C">
              <w:t>Residential</w:t>
            </w:r>
            <w:r w:rsidR="00CC7156">
              <w:rPr>
                <w:szCs w:val="22"/>
              </w:rPr>
              <w:t xml:space="preserve"> Space</w:t>
            </w:r>
            <w:r w:rsidR="00A42498">
              <w:rPr>
                <w:szCs w:val="22"/>
              </w:rPr>
              <w:t xml:space="preserve">                                                                                            </w:t>
            </w:r>
            <w:r w:rsidRPr="00F95391" w:rsidR="00A42498">
              <w:rPr>
                <w:szCs w:val="22"/>
              </w:rPr>
              <w:t xml:space="preserve">  </w:t>
            </w:r>
            <w:sdt>
              <w:sdtPr>
                <w:rPr>
                  <w:szCs w:val="22"/>
                </w:rPr>
                <w:id w:val="-2102246062"/>
                <w14:checkbox>
                  <w14:checked w14:val="0"/>
                  <w14:checkedState w14:val="2612" w14:font="MS Gothic"/>
                  <w14:uncheckedState w14:val="2610" w14:font="MS Gothic"/>
                </w14:checkbox>
              </w:sdtPr>
              <w:sdtContent>
                <w:r w:rsidRPr="00F95391" w:rsidR="00A42498">
                  <w:rPr>
                    <w:rFonts w:ascii="MS Gothic" w:eastAsia="MS Gothic" w:hAnsi="MS Gothic" w:cs="MS Gothic" w:hint="eastAsia"/>
                    <w:szCs w:val="22"/>
                  </w:rPr>
                  <w:t>☐</w:t>
                </w:r>
              </w:sdtContent>
            </w:sdt>
            <w:r w:rsidRPr="00F95391" w:rsidR="00A42498">
              <w:rPr>
                <w:szCs w:val="22"/>
              </w:rPr>
              <w:t xml:space="preserve"> N/A</w:t>
            </w:r>
          </w:p>
        </w:tc>
        <w:tc>
          <w:tcPr>
            <w:tcW w:w="1440" w:type="dxa"/>
            <w:gridSpan w:val="2"/>
            <w:shd w:val="clear" w:color="auto" w:fill="000000" w:themeFill="text1"/>
          </w:tcPr>
          <w:p w:rsidR="00B10D61" w:rsidRPr="00727F88" w:rsidP="00686414" w14:paraId="26576C62" w14:textId="77777777">
            <w:pPr>
              <w:jc w:val="center"/>
              <w:rPr>
                <w:sz w:val="18"/>
                <w:szCs w:val="18"/>
              </w:rPr>
            </w:pPr>
            <w:r w:rsidRPr="00727F88">
              <w:rPr>
                <w:sz w:val="18"/>
                <w:szCs w:val="18"/>
              </w:rPr>
              <w:t>Square Footage</w:t>
            </w:r>
          </w:p>
        </w:tc>
      </w:tr>
      <w:tr w14:paraId="71E2437E" w14:textId="77777777" w:rsidTr="00F70157">
        <w:tblPrEx>
          <w:tblW w:w="10890" w:type="dxa"/>
          <w:tblInd w:w="-5" w:type="dxa"/>
          <w:tblLayout w:type="fixed"/>
          <w:tblCellMar>
            <w:left w:w="115" w:type="dxa"/>
            <w:right w:w="115" w:type="dxa"/>
          </w:tblCellMar>
          <w:tblLook w:val="04A0"/>
        </w:tblPrEx>
        <w:trPr>
          <w:cantSplit/>
        </w:trPr>
        <w:tc>
          <w:tcPr>
            <w:tcW w:w="630" w:type="dxa"/>
          </w:tcPr>
          <w:p w:rsidR="00B10D61" w:rsidRPr="00C37B4C" w:rsidP="007A0ECB" w14:paraId="406A790A" w14:textId="77777777">
            <w:pPr>
              <w:pStyle w:val="ListParagraph"/>
              <w:numPr>
                <w:ilvl w:val="0"/>
                <w:numId w:val="32"/>
              </w:numPr>
              <w:ind w:left="345"/>
            </w:pPr>
          </w:p>
        </w:tc>
        <w:tc>
          <w:tcPr>
            <w:tcW w:w="8820" w:type="dxa"/>
          </w:tcPr>
          <w:p w:rsidR="00B10D61" w:rsidRPr="00F867CD" w:rsidP="00CA21F4" w14:paraId="4FB240D6" w14:textId="565C16C1">
            <w:r>
              <w:t xml:space="preserve">Total </w:t>
            </w:r>
            <w:r w:rsidR="000D3A24">
              <w:t>s</w:t>
            </w:r>
            <w:r>
              <w:t xml:space="preserve">quare </w:t>
            </w:r>
            <w:r w:rsidR="000D3A24">
              <w:t>f</w:t>
            </w:r>
            <w:r>
              <w:t>ootage</w:t>
            </w:r>
          </w:p>
        </w:tc>
        <w:tc>
          <w:tcPr>
            <w:tcW w:w="1440" w:type="dxa"/>
            <w:gridSpan w:val="2"/>
          </w:tcPr>
          <w:p w:rsidR="008933BB" w:rsidRPr="00F867CD" w:rsidP="00CA21F4" w14:paraId="136DAF14" w14:textId="1B3AC90F"/>
        </w:tc>
      </w:tr>
      <w:tr w14:paraId="203636B6" w14:textId="77777777" w:rsidTr="00F70157">
        <w:tblPrEx>
          <w:tblW w:w="10890" w:type="dxa"/>
          <w:tblInd w:w="-5" w:type="dxa"/>
          <w:tblLayout w:type="fixed"/>
          <w:tblCellMar>
            <w:left w:w="115" w:type="dxa"/>
            <w:right w:w="115" w:type="dxa"/>
          </w:tblCellMar>
          <w:tblLook w:val="04A0"/>
        </w:tblPrEx>
        <w:trPr>
          <w:cantSplit/>
        </w:trPr>
        <w:tc>
          <w:tcPr>
            <w:tcW w:w="630" w:type="dxa"/>
          </w:tcPr>
          <w:p w:rsidR="00B10D61" w:rsidRPr="00C37B4C" w:rsidP="007A0ECB" w14:paraId="10441F94" w14:textId="77777777">
            <w:pPr>
              <w:pStyle w:val="ListParagraph"/>
              <w:numPr>
                <w:ilvl w:val="0"/>
                <w:numId w:val="32"/>
              </w:numPr>
              <w:ind w:left="345"/>
            </w:pPr>
          </w:p>
        </w:tc>
        <w:tc>
          <w:tcPr>
            <w:tcW w:w="8820" w:type="dxa"/>
          </w:tcPr>
          <w:p w:rsidR="00B10D61" w:rsidRPr="00F867CD" w:rsidP="00CA21F4" w14:paraId="207C2C56" w14:textId="62AE27B9">
            <w:r w:rsidRPr="00F867CD">
              <w:t xml:space="preserve">Total </w:t>
            </w:r>
            <w:r w:rsidR="000D3A24">
              <w:t>s</w:t>
            </w:r>
            <w:r w:rsidRPr="00F867CD">
              <w:t xml:space="preserve">quare </w:t>
            </w:r>
            <w:r w:rsidR="000D3A24">
              <w:t>f</w:t>
            </w:r>
            <w:r w:rsidRPr="00F867CD">
              <w:t>ootage of Commercial/Non-Residential Space</w:t>
            </w:r>
          </w:p>
        </w:tc>
        <w:tc>
          <w:tcPr>
            <w:tcW w:w="1440" w:type="dxa"/>
            <w:gridSpan w:val="2"/>
          </w:tcPr>
          <w:p w:rsidR="008933BB" w:rsidRPr="00F867CD" w:rsidP="00CA21F4" w14:paraId="440573BF" w14:textId="6B4C407C"/>
        </w:tc>
      </w:tr>
      <w:tr w14:paraId="7D70D194" w14:textId="77777777" w:rsidTr="00F70157">
        <w:tblPrEx>
          <w:tblW w:w="10890" w:type="dxa"/>
          <w:tblInd w:w="-5" w:type="dxa"/>
          <w:tblLayout w:type="fixed"/>
          <w:tblCellMar>
            <w:left w:w="115" w:type="dxa"/>
            <w:right w:w="115" w:type="dxa"/>
          </w:tblCellMar>
          <w:tblLook w:val="04A0"/>
        </w:tblPrEx>
        <w:trPr>
          <w:cantSplit/>
        </w:trPr>
        <w:tc>
          <w:tcPr>
            <w:tcW w:w="630" w:type="dxa"/>
          </w:tcPr>
          <w:p w:rsidR="00B10D61" w:rsidRPr="00C37B4C" w:rsidP="007A0ECB" w14:paraId="5ADDB32A" w14:textId="77777777">
            <w:pPr>
              <w:pStyle w:val="ListParagraph"/>
              <w:numPr>
                <w:ilvl w:val="0"/>
                <w:numId w:val="32"/>
              </w:numPr>
              <w:ind w:left="345"/>
            </w:pPr>
          </w:p>
        </w:tc>
        <w:tc>
          <w:tcPr>
            <w:tcW w:w="8820" w:type="dxa"/>
          </w:tcPr>
          <w:p w:rsidR="00B10D61" w:rsidRPr="00F867CD" w:rsidP="00CA21F4" w14:paraId="062F444D" w14:textId="27534AF2">
            <w:r w:rsidRPr="00F867CD">
              <w:t xml:space="preserve">Total </w:t>
            </w:r>
            <w:r w:rsidR="000D3A24">
              <w:t>s</w:t>
            </w:r>
            <w:r w:rsidRPr="00F867CD">
              <w:t>qua</w:t>
            </w:r>
            <w:r w:rsidR="00F916F4">
              <w:t xml:space="preserve">re </w:t>
            </w:r>
            <w:r w:rsidR="000D3A24">
              <w:t>f</w:t>
            </w:r>
            <w:r w:rsidR="00F916F4">
              <w:t>ootage of Residential Space</w:t>
            </w:r>
          </w:p>
        </w:tc>
        <w:tc>
          <w:tcPr>
            <w:tcW w:w="1440" w:type="dxa"/>
            <w:gridSpan w:val="2"/>
          </w:tcPr>
          <w:p w:rsidR="008933BB" w:rsidRPr="00F867CD" w:rsidP="00CA21F4" w14:paraId="0AEB3C31" w14:textId="7486636F"/>
        </w:tc>
      </w:tr>
      <w:tr w14:paraId="7D842FB1" w14:textId="77777777" w:rsidTr="001750B1">
        <w:tblPrEx>
          <w:tblW w:w="10890" w:type="dxa"/>
          <w:tblInd w:w="-5" w:type="dxa"/>
          <w:tblLayout w:type="fixed"/>
          <w:tblCellMar>
            <w:left w:w="115" w:type="dxa"/>
            <w:right w:w="115" w:type="dxa"/>
          </w:tblCellMar>
          <w:tblLook w:val="04A0"/>
        </w:tblPrEx>
        <w:trPr>
          <w:cantSplit/>
          <w:trHeight w:val="179"/>
        </w:trPr>
        <w:tc>
          <w:tcPr>
            <w:tcW w:w="630" w:type="dxa"/>
            <w:shd w:val="clear" w:color="auto" w:fill="A6A6A6" w:themeFill="background1" w:themeFillShade="A6"/>
          </w:tcPr>
          <w:p w:rsidR="0027282D" w:rsidRPr="00C37B4C" w:rsidP="009F1A22" w14:paraId="0C29DC34" w14:textId="77777777"/>
        </w:tc>
        <w:tc>
          <w:tcPr>
            <w:tcW w:w="8820" w:type="dxa"/>
            <w:shd w:val="clear" w:color="auto" w:fill="A6A6A6" w:themeFill="background1" w:themeFillShade="A6"/>
          </w:tcPr>
          <w:p w:rsidR="0027282D" w:rsidRPr="0027282D" w:rsidP="00F14D1C" w14:paraId="3CF16B0B" w14:textId="77777777">
            <w:pPr>
              <w:rPr>
                <w:highlight w:val="yellow"/>
              </w:rPr>
            </w:pPr>
          </w:p>
        </w:tc>
        <w:tc>
          <w:tcPr>
            <w:tcW w:w="1440" w:type="dxa"/>
            <w:gridSpan w:val="2"/>
            <w:shd w:val="clear" w:color="auto" w:fill="A6A6A6" w:themeFill="background1" w:themeFillShade="A6"/>
          </w:tcPr>
          <w:p w:rsidR="0027282D" w:rsidRPr="00727F88" w:rsidP="0030490A" w14:paraId="14A448A9" w14:textId="1CC3B9D4">
            <w:pPr>
              <w:jc w:val="right"/>
            </w:pPr>
            <w:r w:rsidRPr="00727F88">
              <w:t>%</w:t>
            </w:r>
          </w:p>
        </w:tc>
      </w:tr>
      <w:tr w14:paraId="207E4958" w14:textId="77777777" w:rsidTr="00F70157">
        <w:tblPrEx>
          <w:tblW w:w="10890" w:type="dxa"/>
          <w:tblInd w:w="-5" w:type="dxa"/>
          <w:tblLayout w:type="fixed"/>
          <w:tblCellMar>
            <w:left w:w="115" w:type="dxa"/>
            <w:right w:w="115" w:type="dxa"/>
          </w:tblCellMar>
          <w:tblLook w:val="04A0"/>
        </w:tblPrEx>
        <w:trPr>
          <w:cantSplit/>
        </w:trPr>
        <w:tc>
          <w:tcPr>
            <w:tcW w:w="630" w:type="dxa"/>
          </w:tcPr>
          <w:p w:rsidR="00F14D1C" w:rsidRPr="00C37B4C" w:rsidP="00F14D1C" w14:paraId="395D3C5C" w14:textId="77777777">
            <w:pPr>
              <w:pStyle w:val="ListParagraph"/>
              <w:numPr>
                <w:ilvl w:val="0"/>
                <w:numId w:val="32"/>
              </w:numPr>
              <w:ind w:left="345"/>
            </w:pPr>
          </w:p>
        </w:tc>
        <w:tc>
          <w:tcPr>
            <w:tcW w:w="8820" w:type="dxa"/>
          </w:tcPr>
          <w:p w:rsidR="00F14D1C" w:rsidRPr="00F867CD" w:rsidP="00F14D1C" w14:paraId="48E17794" w14:textId="22AEF2D3">
            <w:r w:rsidRPr="009F1A22">
              <w:t xml:space="preserve">Enter the </w:t>
            </w:r>
            <w:r w:rsidRPr="0027282D">
              <w:t>percentage of Commercial/Non-Residential Space in the Condominium Project</w:t>
            </w:r>
            <w:r>
              <w:t>.</w:t>
            </w:r>
            <w:r w:rsidRPr="0027282D">
              <w:t xml:space="preserve"> </w:t>
            </w:r>
            <w:r w:rsidR="00663FD0">
              <w:t>(</w:t>
            </w:r>
            <w:r w:rsidRPr="0027282D">
              <w:t>(</w:t>
            </w:r>
            <w:r w:rsidR="001E40E1">
              <w:t xml:space="preserve">Total </w:t>
            </w:r>
            <w:r w:rsidR="00663FD0">
              <w:t>Co</w:t>
            </w:r>
            <w:r w:rsidR="001E40E1">
              <w:t>mmercial/Non-Residential Space</w:t>
            </w:r>
            <w:r w:rsidR="00663FD0">
              <w:t xml:space="preserve"> square footage)</w:t>
            </w:r>
            <w:r w:rsidR="001E40E1">
              <w:t>/</w:t>
            </w:r>
            <w:r w:rsidR="002F4F18">
              <w:t>t</w:t>
            </w:r>
            <w:r w:rsidR="001E40E1">
              <w:t>otal square footage)</w:t>
            </w:r>
            <w:r>
              <w:t xml:space="preserve"> </w:t>
            </w:r>
          </w:p>
        </w:tc>
        <w:tc>
          <w:tcPr>
            <w:tcW w:w="1440" w:type="dxa"/>
            <w:gridSpan w:val="2"/>
          </w:tcPr>
          <w:p w:rsidR="00F14D1C" w:rsidRPr="00F867CD" w:rsidP="00F14D1C" w14:paraId="0CB540A9" w14:textId="662AD806"/>
        </w:tc>
      </w:tr>
      <w:tr w14:paraId="040BA6F0" w14:textId="77777777" w:rsidTr="00F70157">
        <w:tblPrEx>
          <w:tblW w:w="10890" w:type="dxa"/>
          <w:tblInd w:w="-5" w:type="dxa"/>
          <w:tblLayout w:type="fixed"/>
          <w:tblCellMar>
            <w:left w:w="115" w:type="dxa"/>
            <w:right w:w="115" w:type="dxa"/>
          </w:tblCellMar>
          <w:tblLook w:val="04A0"/>
        </w:tblPrEx>
        <w:trPr>
          <w:cantSplit/>
        </w:trPr>
        <w:tc>
          <w:tcPr>
            <w:tcW w:w="630" w:type="dxa"/>
          </w:tcPr>
          <w:p w:rsidR="00055321" w:rsidRPr="00C37B4C" w:rsidP="0027282D" w14:paraId="27D0866B" w14:textId="77777777">
            <w:pPr>
              <w:pStyle w:val="ListParagraph"/>
              <w:numPr>
                <w:ilvl w:val="0"/>
                <w:numId w:val="32"/>
              </w:numPr>
              <w:ind w:left="345"/>
            </w:pPr>
          </w:p>
        </w:tc>
        <w:tc>
          <w:tcPr>
            <w:tcW w:w="10260" w:type="dxa"/>
            <w:gridSpan w:val="3"/>
          </w:tcPr>
          <w:p w:rsidR="00055321" w:rsidP="0027282D" w14:paraId="6A960402" w14:textId="5C77210F">
            <w:r>
              <w:t xml:space="preserve">Check the box to show compliance with the </w:t>
            </w:r>
            <w:r w:rsidRPr="00F867CD">
              <w:t>Commercial/Non-Residential Space</w:t>
            </w:r>
            <w:r>
              <w:t xml:space="preserve"> requirement. </w:t>
            </w:r>
            <w:r w:rsidR="006159F8">
              <w:t>The</w:t>
            </w:r>
            <w:r w:rsidR="00AC0916">
              <w:t xml:space="preserve"> Condominium P</w:t>
            </w:r>
            <w:r w:rsidR="006159F8">
              <w:t>roject:</w:t>
            </w:r>
            <w:r>
              <w:t xml:space="preserve"> </w:t>
            </w:r>
          </w:p>
          <w:p w:rsidR="00055321" w:rsidP="00055321" w14:paraId="1824BFE2" w14:textId="70E96B4D">
            <w:sdt>
              <w:sdtPr>
                <w:rPr>
                  <w:sz w:val="24"/>
                  <w:szCs w:val="24"/>
                </w:rPr>
                <w:id w:val="1261565133"/>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r w:rsidRPr="00B521A2">
              <w:t xml:space="preserve"> </w:t>
            </w:r>
            <w:r>
              <w:t>does not comply with the FHA requirement</w:t>
            </w:r>
            <w:r w:rsidR="008A776F">
              <w:t>.</w:t>
            </w:r>
            <w:r>
              <w:t xml:space="preserve"> If checked, project is not eligible</w:t>
            </w:r>
            <w:r w:rsidR="002F4F18">
              <w:t>;</w:t>
            </w:r>
            <w:r>
              <w:t xml:space="preserve"> </w:t>
            </w:r>
          </w:p>
          <w:p w:rsidR="00055321" w:rsidRPr="0027282D" w:rsidP="0027282D" w14:paraId="54E1FDF1" w14:textId="45C661FB">
            <w:sdt>
              <w:sdtPr>
                <w:rPr>
                  <w:sz w:val="24"/>
                  <w:szCs w:val="24"/>
                </w:rPr>
                <w:id w:val="-1851174523"/>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r w:rsidRPr="00B521A2">
              <w:t xml:space="preserve"> </w:t>
            </w:r>
            <w:r>
              <w:t>compl</w:t>
            </w:r>
            <w:r w:rsidR="006159F8">
              <w:t>ies</w:t>
            </w:r>
            <w:r>
              <w:t xml:space="preserve"> with the percentage allowed by </w:t>
            </w:r>
            <w:r w:rsidRPr="0027282D">
              <w:t>FHA</w:t>
            </w:r>
            <w:r w:rsidR="00566CB5">
              <w:t>.</w:t>
            </w:r>
            <w:r>
              <w:t xml:space="preserve"> If checked, skip to 3.</w:t>
            </w:r>
            <w:r w:rsidR="00EE6542">
              <w:t>j</w:t>
            </w:r>
            <w:r>
              <w:t>.</w:t>
            </w:r>
            <w:r w:rsidR="002F4F18">
              <w:t>;</w:t>
            </w:r>
            <w:r>
              <w:t xml:space="preserve"> or</w:t>
            </w:r>
          </w:p>
          <w:p w:rsidR="00055321" w:rsidRPr="00F867CD" w14:paraId="6AA62CA5" w14:textId="66A9C182">
            <w:sdt>
              <w:sdtPr>
                <w:rPr>
                  <w:sz w:val="24"/>
                  <w:szCs w:val="24"/>
                </w:rPr>
                <w:id w:val="-138163645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7282D">
              <w:t xml:space="preserve"> </w:t>
            </w:r>
            <w:r w:rsidR="00566CB5">
              <w:t xml:space="preserve">complies with </w:t>
            </w:r>
            <w:r w:rsidRPr="0027282D">
              <w:t xml:space="preserve">the </w:t>
            </w:r>
            <w:r w:rsidR="002F4F18">
              <w:t>e</w:t>
            </w:r>
            <w:r w:rsidR="00566CB5">
              <w:t xml:space="preserve">xception </w:t>
            </w:r>
            <w:r w:rsidRPr="0027282D">
              <w:t>percentage range</w:t>
            </w:r>
            <w:r w:rsidR="00566CB5">
              <w:t xml:space="preserve">. </w:t>
            </w:r>
            <w:r>
              <w:t>If checked, answer 3.</w:t>
            </w:r>
            <w:r w:rsidR="00EE6542">
              <w:t>i</w:t>
            </w:r>
            <w:r>
              <w:t>.</w:t>
            </w:r>
            <w:r w:rsidR="00EE6542">
              <w:t>5.a</w:t>
            </w:r>
            <w:r>
              <w:t>. and 3.</w:t>
            </w:r>
            <w:r w:rsidR="00EE6542">
              <w:t>i.5.b.</w:t>
            </w:r>
          </w:p>
        </w:tc>
      </w:tr>
      <w:tr w14:paraId="203D08A6" w14:textId="77777777" w:rsidTr="00F70157">
        <w:tblPrEx>
          <w:tblW w:w="1089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621ABD" w:rsidRPr="009F1A22" w:rsidP="009F1A22" w14:paraId="1957B717" w14:textId="77777777">
            <w:pPr>
              <w:pStyle w:val="ListParagraph"/>
              <w:ind w:left="345"/>
              <w:rPr>
                <w:b/>
                <w:bCs w:val="0"/>
                <w:color w:val="000000" w:themeColor="text1"/>
              </w:rPr>
            </w:pPr>
          </w:p>
        </w:tc>
        <w:tc>
          <w:tcPr>
            <w:tcW w:w="8820" w:type="dxa"/>
            <w:shd w:val="clear" w:color="auto" w:fill="A6A6A6" w:themeFill="background1" w:themeFillShade="A6"/>
          </w:tcPr>
          <w:p w:rsidR="00621ABD" w:rsidRPr="009F1A22" w:rsidP="00621ABD" w14:paraId="5517B8CF" w14:textId="77777777">
            <w:pPr>
              <w:rPr>
                <w:b/>
                <w:bCs w:val="0"/>
                <w:color w:val="000000" w:themeColor="text1"/>
              </w:rPr>
            </w:pPr>
          </w:p>
        </w:tc>
        <w:tc>
          <w:tcPr>
            <w:tcW w:w="585" w:type="dxa"/>
            <w:shd w:val="clear" w:color="auto" w:fill="A6A6A6" w:themeFill="background1" w:themeFillShade="A6"/>
          </w:tcPr>
          <w:p w:rsidR="00621ABD" w:rsidRPr="00727F88" w:rsidP="009F1A22" w14:paraId="0A19B3AC" w14:textId="12D45A4A">
            <w:pPr>
              <w:jc w:val="center"/>
              <w:rPr>
                <w:color w:val="000000" w:themeColor="text1"/>
              </w:rPr>
            </w:pPr>
            <w:r w:rsidRPr="00727F88">
              <w:rPr>
                <w:color w:val="000000" w:themeColor="text1"/>
              </w:rPr>
              <w:t>Yes</w:t>
            </w:r>
          </w:p>
        </w:tc>
        <w:tc>
          <w:tcPr>
            <w:tcW w:w="855" w:type="dxa"/>
            <w:shd w:val="clear" w:color="auto" w:fill="A6A6A6" w:themeFill="background1" w:themeFillShade="A6"/>
          </w:tcPr>
          <w:p w:rsidR="00621ABD" w:rsidRPr="00727F88" w:rsidP="009F1A22" w14:paraId="170E7221" w14:textId="35E51DD3">
            <w:pPr>
              <w:jc w:val="center"/>
              <w:rPr>
                <w:color w:val="000000" w:themeColor="text1"/>
              </w:rPr>
            </w:pPr>
            <w:r w:rsidRPr="00727F88">
              <w:rPr>
                <w:color w:val="000000" w:themeColor="text1"/>
              </w:rPr>
              <w:t>No</w:t>
            </w:r>
          </w:p>
        </w:tc>
      </w:tr>
      <w:tr w14:paraId="6E04ABFB" w14:textId="77777777" w:rsidTr="00F70157">
        <w:tblPrEx>
          <w:tblW w:w="10890" w:type="dxa"/>
          <w:tblInd w:w="-5" w:type="dxa"/>
          <w:tblLayout w:type="fixed"/>
          <w:tblCellMar>
            <w:left w:w="115" w:type="dxa"/>
            <w:right w:w="115" w:type="dxa"/>
          </w:tblCellMar>
          <w:tblLook w:val="04A0"/>
        </w:tblPrEx>
        <w:trPr>
          <w:cantSplit/>
        </w:trPr>
        <w:tc>
          <w:tcPr>
            <w:tcW w:w="630" w:type="dxa"/>
          </w:tcPr>
          <w:p w:rsidR="00621ABD" w:rsidRPr="00C37B4C" w:rsidP="00727F88" w14:paraId="3B33323A" w14:textId="2E1F71D4">
            <w:pPr>
              <w:pStyle w:val="ListParagraph"/>
              <w:ind w:left="0"/>
            </w:pPr>
            <w:r>
              <w:t>a</w:t>
            </w:r>
            <w:r w:rsidR="00EF680B">
              <w:t>.</w:t>
            </w:r>
          </w:p>
        </w:tc>
        <w:tc>
          <w:tcPr>
            <w:tcW w:w="8820" w:type="dxa"/>
          </w:tcPr>
          <w:p w:rsidR="00621ABD" w:rsidRPr="00F867CD" w:rsidP="00727F88" w14:paraId="361AA926" w14:textId="1715C6CF">
            <w:r>
              <w:t>Based upon the analysis of additional required documentation, d</w:t>
            </w:r>
            <w:r w:rsidRPr="00D858F8">
              <w:t xml:space="preserve">oes </w:t>
            </w:r>
            <w:r>
              <w:t xml:space="preserve">the Condominium Project </w:t>
            </w:r>
            <w:r w:rsidRPr="00D858F8">
              <w:t xml:space="preserve">maintain </w:t>
            </w:r>
            <w:r>
              <w:t>its residential character?</w:t>
            </w:r>
          </w:p>
        </w:tc>
        <w:sdt>
          <w:sdtPr>
            <w:rPr>
              <w:sz w:val="24"/>
              <w:szCs w:val="24"/>
            </w:rPr>
            <w:id w:val="-1899589223"/>
            <w14:checkbox>
              <w14:checked w14:val="0"/>
              <w14:checkedState w14:val="2612" w14:font="MS Gothic"/>
              <w14:uncheckedState w14:val="2610" w14:font="MS Gothic"/>
            </w14:checkbox>
          </w:sdtPr>
          <w:sdtContent>
            <w:tc>
              <w:tcPr>
                <w:tcW w:w="585" w:type="dxa"/>
              </w:tcPr>
              <w:p w:rsidR="00621ABD" w:rsidRPr="00F867CD" w:rsidP="009F1A22" w14:paraId="2DF4D3CE" w14:textId="7A445861">
                <w:pPr>
                  <w:jc w:val="center"/>
                </w:pPr>
                <w:r>
                  <w:rPr>
                    <w:rFonts w:ascii="MS Gothic" w:eastAsia="MS Gothic" w:hAnsi="MS Gothic" w:cs="MS Gothic" w:hint="eastAsia"/>
                    <w:sz w:val="24"/>
                    <w:szCs w:val="24"/>
                  </w:rPr>
                  <w:t>☐</w:t>
                </w:r>
              </w:p>
            </w:tc>
          </w:sdtContent>
        </w:sdt>
        <w:sdt>
          <w:sdtPr>
            <w:rPr>
              <w:sz w:val="24"/>
              <w:szCs w:val="24"/>
            </w:rPr>
            <w:id w:val="195199748"/>
            <w14:checkbox>
              <w14:checked w14:val="0"/>
              <w14:checkedState w14:val="2612" w14:font="MS Gothic"/>
              <w14:uncheckedState w14:val="2610" w14:font="MS Gothic"/>
            </w14:checkbox>
          </w:sdtPr>
          <w:sdtContent>
            <w:tc>
              <w:tcPr>
                <w:tcW w:w="855" w:type="dxa"/>
              </w:tcPr>
              <w:p w:rsidR="00621ABD" w:rsidRPr="00F867CD" w:rsidP="009F1A22" w14:paraId="37D7D49F" w14:textId="4CEB72BF">
                <w:pPr>
                  <w:jc w:val="center"/>
                </w:pPr>
                <w:r w:rsidRPr="00210726">
                  <w:rPr>
                    <w:rFonts w:ascii="MS Gothic" w:eastAsia="MS Gothic" w:hAnsi="MS Gothic" w:cs="MS Gothic" w:hint="eastAsia"/>
                    <w:sz w:val="24"/>
                    <w:szCs w:val="24"/>
                  </w:rPr>
                  <w:t>☐</w:t>
                </w:r>
              </w:p>
            </w:tc>
          </w:sdtContent>
        </w:sdt>
      </w:tr>
      <w:tr w14:paraId="430594A4" w14:textId="77777777" w:rsidTr="00F70157">
        <w:tblPrEx>
          <w:tblW w:w="10890" w:type="dxa"/>
          <w:tblInd w:w="-5" w:type="dxa"/>
          <w:tblLayout w:type="fixed"/>
          <w:tblCellMar>
            <w:left w:w="115" w:type="dxa"/>
            <w:right w:w="115" w:type="dxa"/>
          </w:tblCellMar>
          <w:tblLook w:val="04A0"/>
        </w:tblPrEx>
        <w:trPr>
          <w:cantSplit/>
        </w:trPr>
        <w:tc>
          <w:tcPr>
            <w:tcW w:w="630" w:type="dxa"/>
          </w:tcPr>
          <w:p w:rsidR="00621ABD" w:rsidRPr="00C37B4C" w:rsidP="00727F88" w14:paraId="44469C51" w14:textId="03CD713C">
            <w:r>
              <w:t>b</w:t>
            </w:r>
            <w:r w:rsidR="00EF680B">
              <w:t>.</w:t>
            </w:r>
          </w:p>
        </w:tc>
        <w:tc>
          <w:tcPr>
            <w:tcW w:w="8820" w:type="dxa"/>
          </w:tcPr>
          <w:p w:rsidR="00621ABD" w:rsidRPr="00F867CD" w:rsidP="00727F88" w14:paraId="63E7AB10" w14:textId="4BE26F4E">
            <w:r>
              <w:t>A</w:t>
            </w:r>
            <w:r w:rsidRPr="00F867CD">
              <w:t xml:space="preserve">re the Residential and </w:t>
            </w:r>
            <w:r>
              <w:t>Commercial/</w:t>
            </w:r>
            <w:r w:rsidRPr="00F867CD">
              <w:t xml:space="preserve">Non-Residential </w:t>
            </w:r>
            <w:r>
              <w:t>Spaces</w:t>
            </w:r>
            <w:r w:rsidRPr="00F867CD">
              <w:t xml:space="preserve"> independently sustainable such that neither portion of the project is financially reliant on the other?</w:t>
            </w:r>
          </w:p>
        </w:tc>
        <w:sdt>
          <w:sdtPr>
            <w:rPr>
              <w:sz w:val="24"/>
              <w:szCs w:val="24"/>
            </w:rPr>
            <w:id w:val="-1665312575"/>
            <w14:checkbox>
              <w14:checked w14:val="0"/>
              <w14:checkedState w14:val="2612" w14:font="MS Gothic"/>
              <w14:uncheckedState w14:val="2610" w14:font="MS Gothic"/>
            </w14:checkbox>
          </w:sdtPr>
          <w:sdtContent>
            <w:tc>
              <w:tcPr>
                <w:tcW w:w="585" w:type="dxa"/>
              </w:tcPr>
              <w:p w:rsidR="00621ABD" w:rsidRPr="00F867CD" w:rsidP="009F1A22" w14:paraId="49A9B1C1" w14:textId="7F9DF25C">
                <w:pPr>
                  <w:jc w:val="center"/>
                </w:pPr>
                <w:r>
                  <w:rPr>
                    <w:rFonts w:ascii="MS Gothic" w:eastAsia="MS Gothic" w:hAnsi="MS Gothic" w:cs="MS Gothic" w:hint="eastAsia"/>
                    <w:sz w:val="24"/>
                    <w:szCs w:val="24"/>
                  </w:rPr>
                  <w:t>☐</w:t>
                </w:r>
              </w:p>
            </w:tc>
          </w:sdtContent>
        </w:sdt>
        <w:sdt>
          <w:sdtPr>
            <w:rPr>
              <w:sz w:val="24"/>
              <w:szCs w:val="24"/>
            </w:rPr>
            <w:id w:val="1292714779"/>
            <w14:checkbox>
              <w14:checked w14:val="0"/>
              <w14:checkedState w14:val="2612" w14:font="MS Gothic"/>
              <w14:uncheckedState w14:val="2610" w14:font="MS Gothic"/>
            </w14:checkbox>
          </w:sdtPr>
          <w:sdtContent>
            <w:tc>
              <w:tcPr>
                <w:tcW w:w="855" w:type="dxa"/>
              </w:tcPr>
              <w:p w:rsidR="00621ABD" w:rsidRPr="00F867CD" w:rsidP="009F1A22" w14:paraId="499A6445" w14:textId="69679F9E">
                <w:pPr>
                  <w:jc w:val="center"/>
                </w:pPr>
                <w:r w:rsidRPr="00210726">
                  <w:rPr>
                    <w:rFonts w:ascii="MS Gothic" w:eastAsia="MS Gothic" w:hAnsi="MS Gothic" w:cs="MS Gothic" w:hint="eastAsia"/>
                    <w:sz w:val="24"/>
                    <w:szCs w:val="24"/>
                  </w:rPr>
                  <w:t>☐</w:t>
                </w:r>
              </w:p>
            </w:tc>
          </w:sdtContent>
        </w:sdt>
      </w:tr>
    </w:tbl>
    <w:p w:rsidR="00CD6FDC" w:rsidRPr="00CD1C48" w:rsidP="00CA21F4" w14:paraId="00097873" w14:textId="065E9532"/>
    <w:tbl>
      <w:tblPr>
        <w:tblStyle w:val="TableGrid"/>
        <w:tblW w:w="10890" w:type="dxa"/>
        <w:tblInd w:w="-5" w:type="dxa"/>
        <w:tblLayout w:type="fixed"/>
        <w:tblCellMar>
          <w:left w:w="115" w:type="dxa"/>
          <w:right w:w="115" w:type="dxa"/>
        </w:tblCellMar>
        <w:tblLook w:val="04A0"/>
      </w:tblPr>
      <w:tblGrid>
        <w:gridCol w:w="630"/>
        <w:gridCol w:w="8820"/>
        <w:gridCol w:w="810"/>
        <w:gridCol w:w="630"/>
      </w:tblGrid>
      <w:tr w14:paraId="0BB0C28A" w14:textId="77777777" w:rsidTr="00F70157">
        <w:tblPrEx>
          <w:tblW w:w="10890" w:type="dxa"/>
          <w:tblInd w:w="-5" w:type="dxa"/>
          <w:tblLayout w:type="fixed"/>
          <w:tblCellMar>
            <w:left w:w="115" w:type="dxa"/>
            <w:right w:w="115" w:type="dxa"/>
          </w:tblCellMar>
          <w:tblLook w:val="04A0"/>
        </w:tblPrEx>
        <w:trPr>
          <w:cantSplit/>
          <w:tblHeader/>
        </w:trPr>
        <w:tc>
          <w:tcPr>
            <w:tcW w:w="630" w:type="dxa"/>
            <w:shd w:val="clear" w:color="auto" w:fill="000000" w:themeFill="text1"/>
          </w:tcPr>
          <w:p w:rsidR="00CD6FDC" w:rsidRPr="00F867CD" w:rsidP="00ED3BD2" w14:paraId="16F2D4FB" w14:textId="1CC731A0">
            <w:pPr>
              <w:pStyle w:val="Heading3"/>
            </w:pPr>
            <w:r>
              <w:t>3.</w:t>
            </w:r>
            <w:r w:rsidR="00EE6542">
              <w:t>j</w:t>
            </w:r>
            <w:r>
              <w:t>.</w:t>
            </w:r>
          </w:p>
        </w:tc>
        <w:tc>
          <w:tcPr>
            <w:tcW w:w="8820" w:type="dxa"/>
            <w:tcBorders>
              <w:bottom w:val="nil"/>
            </w:tcBorders>
            <w:shd w:val="clear" w:color="auto" w:fill="000000" w:themeFill="text1"/>
          </w:tcPr>
          <w:p w:rsidR="00CD6FDC" w:rsidRPr="00F867CD" w:rsidP="00ED3BD2" w14:paraId="7CE16930" w14:textId="6D3D2484">
            <w:pPr>
              <w:pStyle w:val="Heading3"/>
            </w:pPr>
            <w:r>
              <w:t>Live/</w:t>
            </w:r>
            <w:r w:rsidR="00A42498">
              <w:rPr>
                <w:szCs w:val="22"/>
              </w:rPr>
              <w:t xml:space="preserve">Work  </w:t>
            </w:r>
            <w:r w:rsidR="00715058">
              <w:t xml:space="preserve">                                    </w:t>
            </w:r>
            <w:r w:rsidRPr="00F95391" w:rsidR="00715058">
              <w:rPr>
                <w:szCs w:val="22"/>
              </w:rPr>
              <w:t xml:space="preserve"> </w:t>
            </w:r>
            <w:r w:rsidR="00715058">
              <w:rPr>
                <w:szCs w:val="22"/>
              </w:rPr>
              <w:t xml:space="preserve">                                                                                              </w:t>
            </w:r>
            <w:r w:rsidRPr="00F95391" w:rsidR="00715058">
              <w:rPr>
                <w:szCs w:val="22"/>
              </w:rPr>
              <w:t xml:space="preserve">  </w:t>
            </w:r>
            <w:sdt>
              <w:sdtPr>
                <w:rPr>
                  <w:szCs w:val="22"/>
                </w:rPr>
                <w:id w:val="268816880"/>
                <w14:checkbox>
                  <w14:checked w14:val="0"/>
                  <w14:checkedState w14:val="2612" w14:font="MS Gothic"/>
                  <w14:uncheckedState w14:val="2610" w14:font="MS Gothic"/>
                </w14:checkbox>
              </w:sdtPr>
              <w:sdtContent>
                <w:r w:rsidRPr="00F95391" w:rsidR="00715058">
                  <w:rPr>
                    <w:rFonts w:ascii="MS Gothic" w:eastAsia="MS Gothic" w:hAnsi="MS Gothic" w:cs="MS Gothic" w:hint="eastAsia"/>
                    <w:szCs w:val="22"/>
                  </w:rPr>
                  <w:t>☐</w:t>
                </w:r>
              </w:sdtContent>
            </w:sdt>
            <w:r w:rsidRPr="00F95391" w:rsidR="00715058">
              <w:rPr>
                <w:szCs w:val="22"/>
              </w:rPr>
              <w:t xml:space="preserve"> N/A</w:t>
            </w:r>
            <w:r w:rsidR="00A42498">
              <w:rPr>
                <w:szCs w:val="22"/>
              </w:rPr>
              <w:t xml:space="preserve">                                                                                                                                        </w:t>
            </w:r>
          </w:p>
        </w:tc>
        <w:tc>
          <w:tcPr>
            <w:tcW w:w="810" w:type="dxa"/>
            <w:shd w:val="clear" w:color="auto" w:fill="000000" w:themeFill="text1"/>
          </w:tcPr>
          <w:p w:rsidR="00CD6FDC" w:rsidRPr="00F867CD" w:rsidP="000847F6" w14:paraId="6E8D45A1" w14:textId="77777777">
            <w:pPr>
              <w:pStyle w:val="ListParagraph"/>
              <w:ind w:left="0"/>
              <w:jc w:val="center"/>
            </w:pPr>
            <w:r w:rsidRPr="00F867CD">
              <w:t>Yes</w:t>
            </w:r>
          </w:p>
        </w:tc>
        <w:tc>
          <w:tcPr>
            <w:tcW w:w="630" w:type="dxa"/>
            <w:shd w:val="clear" w:color="auto" w:fill="000000" w:themeFill="text1"/>
          </w:tcPr>
          <w:p w:rsidR="00CD6FDC" w:rsidRPr="00F867CD" w:rsidP="000847F6" w14:paraId="3CB5209C" w14:textId="77777777">
            <w:pPr>
              <w:pStyle w:val="ListParagraph"/>
              <w:ind w:left="0"/>
              <w:jc w:val="center"/>
            </w:pPr>
            <w:r w:rsidRPr="00F867CD">
              <w:t>No</w:t>
            </w:r>
          </w:p>
        </w:tc>
      </w:tr>
      <w:tr w14:paraId="58C4D238" w14:textId="77777777" w:rsidTr="00F70157">
        <w:tblPrEx>
          <w:tblW w:w="10890" w:type="dxa"/>
          <w:tblInd w:w="-5" w:type="dxa"/>
          <w:tblLayout w:type="fixed"/>
          <w:tblCellMar>
            <w:left w:w="115" w:type="dxa"/>
            <w:right w:w="115" w:type="dxa"/>
          </w:tblCellMar>
          <w:tblLook w:val="04A0"/>
        </w:tblPrEx>
        <w:trPr>
          <w:cantSplit/>
          <w:trHeight w:val="242"/>
          <w:tblHeader/>
        </w:trPr>
        <w:tc>
          <w:tcPr>
            <w:tcW w:w="630" w:type="dxa"/>
          </w:tcPr>
          <w:p w:rsidR="00CD6FDC" w:rsidRPr="00F867CD" w:rsidP="00ED3BD2" w14:paraId="1723CEA6" w14:textId="77777777">
            <w:pPr>
              <w:pStyle w:val="ListParagraph"/>
              <w:numPr>
                <w:ilvl w:val="0"/>
                <w:numId w:val="63"/>
              </w:numPr>
              <w:ind w:left="345"/>
            </w:pPr>
          </w:p>
        </w:tc>
        <w:tc>
          <w:tcPr>
            <w:tcW w:w="8820" w:type="dxa"/>
            <w:tcBorders>
              <w:top w:val="nil"/>
            </w:tcBorders>
          </w:tcPr>
          <w:p w:rsidR="00E4196A" w:rsidRPr="007C3EAC" w:rsidP="00ED3BD2" w14:paraId="53BB77B7" w14:textId="580C77AC">
            <w:r>
              <w:t xml:space="preserve">Do the </w:t>
            </w:r>
            <w:r w:rsidRPr="008D2B74">
              <w:t>Live/Work arrangements</w:t>
            </w:r>
            <w:r>
              <w:t xml:space="preserve"> comply with the</w:t>
            </w:r>
            <w:r w:rsidR="00715058">
              <w:t xml:space="preserve"> </w:t>
            </w:r>
            <w:r>
              <w:t xml:space="preserve">standard for </w:t>
            </w:r>
            <w:r w:rsidRPr="007C3EAC">
              <w:t xml:space="preserve">the square footage </w:t>
            </w:r>
            <w:r>
              <w:t>of</w:t>
            </w:r>
            <w:r w:rsidRPr="007C3EAC">
              <w:t xml:space="preserve"> the non-residential floor area of the Live/Work Unit</w:t>
            </w:r>
            <w:r>
              <w:t>?</w:t>
            </w:r>
          </w:p>
        </w:tc>
        <w:sdt>
          <w:sdtPr>
            <w:rPr>
              <w:sz w:val="24"/>
              <w:szCs w:val="24"/>
            </w:rPr>
            <w:id w:val="-2111653488"/>
            <w14:checkbox>
              <w14:checked w14:val="0"/>
              <w14:checkedState w14:val="2612" w14:font="MS Gothic"/>
              <w14:uncheckedState w14:val="2610" w14:font="MS Gothic"/>
            </w14:checkbox>
          </w:sdtPr>
          <w:sdtContent>
            <w:tc>
              <w:tcPr>
                <w:tcW w:w="810" w:type="dxa"/>
              </w:tcPr>
              <w:p w:rsidR="00CD6FDC" w:rsidRPr="00357A20" w:rsidP="00ED3BD2" w14:paraId="59EC9746"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847288017"/>
            <w14:checkbox>
              <w14:checked w14:val="0"/>
              <w14:checkedState w14:val="2612" w14:font="MS Gothic"/>
              <w14:uncheckedState w14:val="2610" w14:font="MS Gothic"/>
            </w14:checkbox>
          </w:sdtPr>
          <w:sdtContent>
            <w:tc>
              <w:tcPr>
                <w:tcW w:w="630" w:type="dxa"/>
              </w:tcPr>
              <w:p w:rsidR="00CD6FDC" w:rsidRPr="00357A20" w:rsidP="00ED3BD2" w14:paraId="64743291"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8933BB" w:rsidRPr="00CD1C48" w:rsidP="00CA21F4" w14:paraId="1D067E4A" w14:textId="4110282C"/>
    <w:tbl>
      <w:tblPr>
        <w:tblStyle w:val="TableGrid"/>
        <w:tblW w:w="10890" w:type="dxa"/>
        <w:tblInd w:w="-5" w:type="dxa"/>
        <w:tblLayout w:type="fixed"/>
        <w:tblCellMar>
          <w:left w:w="115" w:type="dxa"/>
          <w:right w:w="115" w:type="dxa"/>
        </w:tblCellMar>
        <w:tblLook w:val="04A0"/>
      </w:tblPr>
      <w:tblGrid>
        <w:gridCol w:w="630"/>
        <w:gridCol w:w="8820"/>
        <w:gridCol w:w="813"/>
        <w:gridCol w:w="627"/>
      </w:tblGrid>
      <w:tr w14:paraId="145F55A4" w14:textId="77777777" w:rsidTr="00F70157">
        <w:tblPrEx>
          <w:tblW w:w="10890" w:type="dxa"/>
          <w:tblInd w:w="-5" w:type="dxa"/>
          <w:tblLayout w:type="fixed"/>
          <w:tblCellMar>
            <w:left w:w="115" w:type="dxa"/>
            <w:right w:w="115" w:type="dxa"/>
          </w:tblCellMar>
          <w:tblLook w:val="04A0"/>
        </w:tblPrEx>
        <w:trPr>
          <w:cantSplit/>
          <w:tblHeader/>
        </w:trPr>
        <w:tc>
          <w:tcPr>
            <w:tcW w:w="630" w:type="dxa"/>
            <w:shd w:val="clear" w:color="auto" w:fill="000000" w:themeFill="text1"/>
          </w:tcPr>
          <w:p w:rsidR="00CD6FDC" w:rsidRPr="00F867CD" w:rsidP="00ED3BD2" w14:paraId="7AE4652A" w14:textId="7F6D07ED">
            <w:pPr>
              <w:pStyle w:val="Heading3"/>
            </w:pPr>
            <w:r>
              <w:t>3.</w:t>
            </w:r>
            <w:r w:rsidR="00EE6542">
              <w:t>k</w:t>
            </w:r>
            <w:r>
              <w:t>.</w:t>
            </w:r>
          </w:p>
        </w:tc>
        <w:tc>
          <w:tcPr>
            <w:tcW w:w="8820" w:type="dxa"/>
            <w:shd w:val="clear" w:color="auto" w:fill="000000" w:themeFill="text1"/>
          </w:tcPr>
          <w:p w:rsidR="00CD6FDC" w:rsidRPr="00F867CD" w:rsidP="00ED3BD2" w14:paraId="270A030E" w14:textId="462669A0">
            <w:pPr>
              <w:pStyle w:val="Heading3"/>
            </w:pPr>
            <w:r>
              <w:t>Litigation</w:t>
            </w:r>
            <w:r w:rsidR="006D54FD">
              <w:t xml:space="preserve">    </w:t>
            </w:r>
            <w:r w:rsidR="00373E41">
              <w:t xml:space="preserve">                                                                                                                                   </w:t>
            </w:r>
            <w:r w:rsidR="006D54FD">
              <w:t xml:space="preserve"> </w:t>
            </w:r>
            <w:r w:rsidRPr="00F95391" w:rsidR="00A42498">
              <w:rPr>
                <w:szCs w:val="22"/>
              </w:rPr>
              <w:t xml:space="preserve">  </w:t>
            </w:r>
          </w:p>
        </w:tc>
        <w:tc>
          <w:tcPr>
            <w:tcW w:w="813" w:type="dxa"/>
            <w:shd w:val="clear" w:color="auto" w:fill="000000" w:themeFill="text1"/>
          </w:tcPr>
          <w:p w:rsidR="00CD6FDC" w:rsidRPr="00F867CD" w:rsidP="000847F6" w14:paraId="4624013C" w14:textId="77777777">
            <w:pPr>
              <w:pStyle w:val="ListParagraph"/>
              <w:keepNext/>
              <w:ind w:left="0"/>
              <w:jc w:val="center"/>
            </w:pPr>
            <w:r w:rsidRPr="00F867CD">
              <w:t>Yes</w:t>
            </w:r>
          </w:p>
        </w:tc>
        <w:tc>
          <w:tcPr>
            <w:tcW w:w="627" w:type="dxa"/>
            <w:shd w:val="clear" w:color="auto" w:fill="000000" w:themeFill="text1"/>
          </w:tcPr>
          <w:p w:rsidR="00CD6FDC" w:rsidRPr="00F867CD" w:rsidP="000847F6" w14:paraId="6E5029C5" w14:textId="77777777">
            <w:pPr>
              <w:pStyle w:val="ListParagraph"/>
              <w:keepNext/>
              <w:ind w:left="0"/>
              <w:jc w:val="center"/>
            </w:pPr>
            <w:r w:rsidRPr="00F867CD">
              <w:t>No</w:t>
            </w:r>
          </w:p>
        </w:tc>
      </w:tr>
      <w:tr w14:paraId="44150E16" w14:textId="77777777" w:rsidTr="00F70157">
        <w:tblPrEx>
          <w:tblW w:w="10890" w:type="dxa"/>
          <w:tblInd w:w="-5" w:type="dxa"/>
          <w:tblLayout w:type="fixed"/>
          <w:tblCellMar>
            <w:left w:w="115" w:type="dxa"/>
            <w:right w:w="115" w:type="dxa"/>
          </w:tblCellMar>
          <w:tblLook w:val="04A0"/>
        </w:tblPrEx>
        <w:trPr>
          <w:cantSplit/>
        </w:trPr>
        <w:tc>
          <w:tcPr>
            <w:tcW w:w="630" w:type="dxa"/>
          </w:tcPr>
          <w:p w:rsidR="00476D75" w:rsidRPr="00F867CD" w:rsidP="001D7FE3" w14:paraId="28D4D255" w14:textId="77777777">
            <w:pPr>
              <w:pStyle w:val="ListParagraph"/>
              <w:numPr>
                <w:ilvl w:val="0"/>
                <w:numId w:val="70"/>
              </w:numPr>
              <w:ind w:left="345" w:right="-14"/>
            </w:pPr>
          </w:p>
        </w:tc>
        <w:tc>
          <w:tcPr>
            <w:tcW w:w="8820" w:type="dxa"/>
          </w:tcPr>
          <w:p w:rsidR="00476D75" w:rsidP="00476D75" w14:paraId="76CA4951" w14:textId="77777777">
            <w:r w:rsidRPr="00F867CD">
              <w:t xml:space="preserve">Is </w:t>
            </w:r>
            <w:r w:rsidRPr="00074526">
              <w:t xml:space="preserve">the Condominium Project </w:t>
            </w:r>
            <w:r>
              <w:t xml:space="preserve">or Condominium Association </w:t>
            </w:r>
            <w:r w:rsidRPr="00074526">
              <w:t>subject to</w:t>
            </w:r>
            <w:r>
              <w:t xml:space="preserve"> any pending Litigation?</w:t>
            </w:r>
          </w:p>
          <w:p w:rsidR="00476D75" w:rsidRPr="00174333" w:rsidP="00476D75" w14:paraId="0795C2C0" w14:textId="3D5CE180">
            <w:r>
              <w:t>If “Yes,” provide a signed and dated explanation</w:t>
            </w:r>
            <w:r w:rsidR="00A23D1D">
              <w:t xml:space="preserve"> </w:t>
            </w:r>
            <w:r>
              <w:t xml:space="preserve">and answer </w:t>
            </w:r>
            <w:r w:rsidR="00FD1CFB">
              <w:t>3.</w:t>
            </w:r>
            <w:r w:rsidR="00EE6542">
              <w:t>k</w:t>
            </w:r>
            <w:r w:rsidR="00FD1CFB">
              <w:t>.2</w:t>
            </w:r>
            <w:r w:rsidR="00A50A6E">
              <w:t>.</w:t>
            </w:r>
            <w:r w:rsidR="00FD1CFB">
              <w:t>—3.</w:t>
            </w:r>
            <w:r w:rsidR="00EE6542">
              <w:t>k</w:t>
            </w:r>
            <w:r w:rsidR="00FD1CFB">
              <w:t>.</w:t>
            </w:r>
            <w:r w:rsidR="009E7FC7">
              <w:t>8</w:t>
            </w:r>
            <w:r>
              <w:t>.</w:t>
            </w:r>
            <w:r w:rsidR="00FD1CFB">
              <w:t xml:space="preserve"> If </w:t>
            </w:r>
            <w:r w:rsidR="00362E62">
              <w:t>“N</w:t>
            </w:r>
            <w:r w:rsidR="00FD1CFB">
              <w:t>o,</w:t>
            </w:r>
            <w:r w:rsidR="00362E62">
              <w:t>”</w:t>
            </w:r>
            <w:r w:rsidR="00FD1CFB">
              <w:t xml:space="preserve"> </w:t>
            </w:r>
            <w:r w:rsidR="00A30E84">
              <w:t>skip to</w:t>
            </w:r>
            <w:r w:rsidR="00FD1CFB">
              <w:t xml:space="preserve"> 3.</w:t>
            </w:r>
            <w:r w:rsidR="00EE6542">
              <w:t>l</w:t>
            </w:r>
            <w:r w:rsidR="00FD1CFB">
              <w:t>.</w:t>
            </w:r>
          </w:p>
        </w:tc>
        <w:sdt>
          <w:sdtPr>
            <w:rPr>
              <w:sz w:val="24"/>
              <w:szCs w:val="24"/>
            </w:rPr>
            <w:id w:val="-1197536095"/>
            <w14:checkbox>
              <w14:checked w14:val="0"/>
              <w14:checkedState w14:val="2612" w14:font="MS Gothic"/>
              <w14:uncheckedState w14:val="2610" w14:font="MS Gothic"/>
            </w14:checkbox>
          </w:sdtPr>
          <w:sdtContent>
            <w:tc>
              <w:tcPr>
                <w:tcW w:w="813" w:type="dxa"/>
              </w:tcPr>
              <w:p w:rsidR="00476D75" w:rsidP="00476D75" w14:paraId="175CF840" w14:textId="78DC7A93">
                <w:pPr>
                  <w:pStyle w:val="ListParagraph"/>
                  <w:ind w:left="-14"/>
                  <w:jc w:val="center"/>
                  <w:rPr>
                    <w:sz w:val="24"/>
                    <w:szCs w:val="24"/>
                  </w:rPr>
                </w:pPr>
                <w:r>
                  <w:rPr>
                    <w:rFonts w:ascii="MS Gothic" w:eastAsia="MS Gothic" w:hAnsi="MS Gothic" w:cs="MS Gothic" w:hint="eastAsia"/>
                    <w:sz w:val="24"/>
                    <w:szCs w:val="24"/>
                  </w:rPr>
                  <w:t>☐</w:t>
                </w:r>
              </w:p>
            </w:tc>
          </w:sdtContent>
        </w:sdt>
        <w:sdt>
          <w:sdtPr>
            <w:rPr>
              <w:sz w:val="24"/>
              <w:szCs w:val="24"/>
            </w:rPr>
            <w:id w:val="-874838617"/>
            <w14:checkbox>
              <w14:checked w14:val="0"/>
              <w14:checkedState w14:val="2612" w14:font="MS Gothic"/>
              <w14:uncheckedState w14:val="2610" w14:font="MS Gothic"/>
            </w14:checkbox>
          </w:sdtPr>
          <w:sdtContent>
            <w:tc>
              <w:tcPr>
                <w:tcW w:w="627" w:type="dxa"/>
              </w:tcPr>
              <w:p w:rsidR="00476D75" w:rsidP="00476D75" w14:paraId="64AC6113" w14:textId="3D5761CF">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678F1699" w14:textId="77777777" w:rsidTr="00F70157">
        <w:tblPrEx>
          <w:tblW w:w="10890" w:type="dxa"/>
          <w:tblInd w:w="-5" w:type="dxa"/>
          <w:tblLayout w:type="fixed"/>
          <w:tblCellMar>
            <w:left w:w="115" w:type="dxa"/>
            <w:right w:w="115" w:type="dxa"/>
          </w:tblCellMar>
          <w:tblLook w:val="04A0"/>
        </w:tblPrEx>
        <w:trPr>
          <w:cantSplit/>
        </w:trPr>
        <w:tc>
          <w:tcPr>
            <w:tcW w:w="630" w:type="dxa"/>
          </w:tcPr>
          <w:p w:rsidR="00CD6FDC" w:rsidRPr="00F867CD" w:rsidP="00ED3BD2" w14:paraId="28FB9D23" w14:textId="77777777">
            <w:pPr>
              <w:pStyle w:val="ListParagraph"/>
              <w:numPr>
                <w:ilvl w:val="0"/>
                <w:numId w:val="70"/>
              </w:numPr>
              <w:ind w:left="345"/>
            </w:pPr>
          </w:p>
        </w:tc>
        <w:tc>
          <w:tcPr>
            <w:tcW w:w="8820" w:type="dxa"/>
          </w:tcPr>
          <w:p w:rsidR="00CD6FDC" w:rsidRPr="00F867CD" w:rsidP="00ED3BD2" w14:paraId="57C81CD5" w14:textId="77777777">
            <w:bookmarkStart w:id="4" w:name="_Hlk43376551"/>
            <w:r w:rsidRPr="00174333">
              <w:t xml:space="preserve">If </w:t>
            </w:r>
            <w:r>
              <w:t>there is L</w:t>
            </w:r>
            <w:r w:rsidRPr="00174333">
              <w:t>itigation</w:t>
            </w:r>
            <w:r>
              <w:t>, is it</w:t>
            </w:r>
            <w:r w:rsidRPr="00174333">
              <w:t xml:space="preserve"> related to the safety, structural soundness, habitability, or functional use of the Condominium Project?</w:t>
            </w:r>
            <w:bookmarkEnd w:id="4"/>
          </w:p>
        </w:tc>
        <w:sdt>
          <w:sdtPr>
            <w:rPr>
              <w:sz w:val="24"/>
              <w:szCs w:val="24"/>
            </w:rPr>
            <w:id w:val="-127484213"/>
            <w14:checkbox>
              <w14:checked w14:val="0"/>
              <w14:checkedState w14:val="2612" w14:font="MS Gothic"/>
              <w14:uncheckedState w14:val="2610" w14:font="MS Gothic"/>
            </w14:checkbox>
          </w:sdtPr>
          <w:sdtContent>
            <w:tc>
              <w:tcPr>
                <w:tcW w:w="813" w:type="dxa"/>
              </w:tcPr>
              <w:p w:rsidR="00CD6FDC" w:rsidRPr="00357A20" w:rsidP="00ED3BD2" w14:paraId="3306FE68" w14:textId="37CD0A19">
                <w:pPr>
                  <w:pStyle w:val="ListParagraph"/>
                  <w:ind w:left="-14"/>
                  <w:jc w:val="center"/>
                  <w:rPr>
                    <w:sz w:val="24"/>
                    <w:szCs w:val="24"/>
                  </w:rPr>
                </w:pPr>
                <w:r>
                  <w:rPr>
                    <w:rFonts w:ascii="MS Gothic" w:eastAsia="MS Gothic" w:hAnsi="MS Gothic" w:cs="MS Gothic" w:hint="eastAsia"/>
                    <w:sz w:val="24"/>
                    <w:szCs w:val="24"/>
                  </w:rPr>
                  <w:t>☐</w:t>
                </w:r>
              </w:p>
            </w:tc>
          </w:sdtContent>
        </w:sdt>
        <w:sdt>
          <w:sdtPr>
            <w:rPr>
              <w:sz w:val="24"/>
              <w:szCs w:val="24"/>
            </w:rPr>
            <w:id w:val="-578281656"/>
            <w14:checkbox>
              <w14:checked w14:val="0"/>
              <w14:checkedState w14:val="2612" w14:font="MS Gothic"/>
              <w14:uncheckedState w14:val="2610" w14:font="MS Gothic"/>
            </w14:checkbox>
          </w:sdtPr>
          <w:sdtContent>
            <w:tc>
              <w:tcPr>
                <w:tcW w:w="627" w:type="dxa"/>
              </w:tcPr>
              <w:p w:rsidR="00CD6FDC" w:rsidRPr="00357A20" w:rsidP="00ED3BD2" w14:paraId="2E5AAC41"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5BDD11C5" w14:textId="77777777" w:rsidTr="001750B1">
        <w:tblPrEx>
          <w:tblW w:w="1089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CD6FDC" w:rsidRPr="00F867CD" w:rsidP="00F70157" w14:paraId="7762D561" w14:textId="77777777">
            <w:pPr>
              <w:keepNext/>
            </w:pPr>
          </w:p>
        </w:tc>
        <w:tc>
          <w:tcPr>
            <w:tcW w:w="8820" w:type="dxa"/>
            <w:shd w:val="clear" w:color="auto" w:fill="A6A6A6" w:themeFill="background1" w:themeFillShade="A6"/>
          </w:tcPr>
          <w:p w:rsidR="00CD6FDC" w:rsidRPr="007872C6" w:rsidP="00F70157" w14:paraId="25A0D65D" w14:textId="77777777">
            <w:pPr>
              <w:keepNext/>
            </w:pPr>
          </w:p>
        </w:tc>
        <w:tc>
          <w:tcPr>
            <w:tcW w:w="1440" w:type="dxa"/>
            <w:gridSpan w:val="2"/>
            <w:shd w:val="clear" w:color="auto" w:fill="A6A6A6" w:themeFill="background1" w:themeFillShade="A6"/>
          </w:tcPr>
          <w:p w:rsidR="00CD6FDC" w:rsidRPr="00727F88" w:rsidP="00F70157" w14:paraId="264C6575" w14:textId="1938B325">
            <w:pPr>
              <w:pStyle w:val="ListParagraph"/>
              <w:keepNext/>
              <w:ind w:left="-14"/>
              <w:jc w:val="center"/>
            </w:pPr>
            <w:r w:rsidRPr="00727F88">
              <w:t>Date</w:t>
            </w:r>
          </w:p>
        </w:tc>
      </w:tr>
      <w:tr w14:paraId="50A80070" w14:textId="77777777" w:rsidTr="00F70157">
        <w:tblPrEx>
          <w:tblW w:w="10890" w:type="dxa"/>
          <w:tblInd w:w="-5" w:type="dxa"/>
          <w:tblLayout w:type="fixed"/>
          <w:tblCellMar>
            <w:left w:w="115" w:type="dxa"/>
            <w:right w:w="115" w:type="dxa"/>
          </w:tblCellMar>
          <w:tblLook w:val="04A0"/>
        </w:tblPrEx>
        <w:trPr>
          <w:cantSplit/>
        </w:trPr>
        <w:tc>
          <w:tcPr>
            <w:tcW w:w="630" w:type="dxa"/>
          </w:tcPr>
          <w:p w:rsidR="00CD6FDC" w:rsidRPr="00F867CD" w:rsidP="00ED3BD2" w14:paraId="4AFF8B5B" w14:textId="77777777">
            <w:pPr>
              <w:pStyle w:val="ListParagraph"/>
              <w:numPr>
                <w:ilvl w:val="0"/>
                <w:numId w:val="70"/>
              </w:numPr>
              <w:ind w:left="345"/>
            </w:pPr>
          </w:p>
        </w:tc>
        <w:tc>
          <w:tcPr>
            <w:tcW w:w="8820" w:type="dxa"/>
          </w:tcPr>
          <w:p w:rsidR="00CD6FDC" w:rsidRPr="00F867CD" w:rsidP="00ED3BD2" w14:paraId="48920543" w14:textId="77777777">
            <w:r w:rsidRPr="007872C6">
              <w:t>What is the anticipated settlement or judgement date, if applicable?</w:t>
            </w:r>
          </w:p>
        </w:tc>
        <w:tc>
          <w:tcPr>
            <w:tcW w:w="1440" w:type="dxa"/>
            <w:gridSpan w:val="2"/>
          </w:tcPr>
          <w:p w:rsidR="00CD6FDC" w:rsidRPr="00AC0916" w:rsidP="00ED3BD2" w14:paraId="5E67D6CB" w14:textId="589405DC">
            <w:pPr>
              <w:pStyle w:val="ListParagraph"/>
              <w:ind w:left="-14"/>
            </w:pPr>
          </w:p>
        </w:tc>
      </w:tr>
      <w:tr w14:paraId="10B674CE" w14:textId="77777777" w:rsidTr="00F70157">
        <w:tblPrEx>
          <w:tblW w:w="1089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CD6FDC" w:rsidRPr="00F867CD" w:rsidP="00ED3BD2" w14:paraId="5825A898" w14:textId="77777777"/>
        </w:tc>
        <w:tc>
          <w:tcPr>
            <w:tcW w:w="8820" w:type="dxa"/>
            <w:shd w:val="clear" w:color="auto" w:fill="A6A6A6" w:themeFill="background1" w:themeFillShade="A6"/>
          </w:tcPr>
          <w:p w:rsidR="00CD6FDC" w:rsidRPr="00B80C0A" w:rsidP="00ED3BD2" w14:paraId="37C1BC3E" w14:textId="77777777"/>
        </w:tc>
        <w:tc>
          <w:tcPr>
            <w:tcW w:w="813" w:type="dxa"/>
            <w:shd w:val="clear" w:color="auto" w:fill="A6A6A6" w:themeFill="background1" w:themeFillShade="A6"/>
          </w:tcPr>
          <w:p w:rsidR="00CD6FDC" w:rsidRPr="00727F88" w:rsidP="00457060" w14:paraId="1E5F5504" w14:textId="77777777">
            <w:pPr>
              <w:pStyle w:val="ListParagraph"/>
              <w:ind w:left="-14"/>
              <w:jc w:val="center"/>
            </w:pPr>
            <w:r w:rsidRPr="00727F88">
              <w:t>Yes</w:t>
            </w:r>
          </w:p>
        </w:tc>
        <w:tc>
          <w:tcPr>
            <w:tcW w:w="627" w:type="dxa"/>
            <w:shd w:val="clear" w:color="auto" w:fill="A6A6A6" w:themeFill="background1" w:themeFillShade="A6"/>
          </w:tcPr>
          <w:p w:rsidR="00CD6FDC" w:rsidRPr="00727F88" w:rsidP="00457060" w14:paraId="4A4D40A9" w14:textId="77777777">
            <w:pPr>
              <w:pStyle w:val="ListParagraph"/>
              <w:ind w:left="-14"/>
              <w:jc w:val="center"/>
            </w:pPr>
            <w:r w:rsidRPr="00727F88">
              <w:t>No</w:t>
            </w:r>
          </w:p>
        </w:tc>
      </w:tr>
      <w:tr w14:paraId="59978B1A" w14:textId="77777777" w:rsidTr="00F70157">
        <w:tblPrEx>
          <w:tblW w:w="10890" w:type="dxa"/>
          <w:tblInd w:w="-5" w:type="dxa"/>
          <w:tblLayout w:type="fixed"/>
          <w:tblCellMar>
            <w:left w:w="115" w:type="dxa"/>
            <w:right w:w="115" w:type="dxa"/>
          </w:tblCellMar>
          <w:tblLook w:val="04A0"/>
        </w:tblPrEx>
        <w:trPr>
          <w:cantSplit/>
        </w:trPr>
        <w:tc>
          <w:tcPr>
            <w:tcW w:w="630" w:type="dxa"/>
          </w:tcPr>
          <w:p w:rsidR="00CD6FDC" w:rsidRPr="00F867CD" w:rsidP="00ED3BD2" w14:paraId="42ABBB68" w14:textId="77777777">
            <w:pPr>
              <w:pStyle w:val="ListParagraph"/>
              <w:numPr>
                <w:ilvl w:val="0"/>
                <w:numId w:val="70"/>
              </w:numPr>
              <w:ind w:left="345"/>
            </w:pPr>
          </w:p>
        </w:tc>
        <w:tc>
          <w:tcPr>
            <w:tcW w:w="8820" w:type="dxa"/>
          </w:tcPr>
          <w:p w:rsidR="00CD6FDC" w:rsidRPr="00F867CD" w:rsidP="00ED3BD2" w14:paraId="514163F0" w14:textId="00C23C33">
            <w:bookmarkStart w:id="5" w:name="_Hlk43376420"/>
            <w:r w:rsidRPr="00B80C0A">
              <w:t xml:space="preserve">If applicable, </w:t>
            </w:r>
            <w:r w:rsidR="00AB48AE">
              <w:t>i</w:t>
            </w:r>
            <w:r w:rsidRPr="00B80C0A">
              <w:t xml:space="preserve">s insurance coverage </w:t>
            </w:r>
            <w:r w:rsidR="00AB48AE">
              <w:t>s</w:t>
            </w:r>
            <w:r w:rsidRPr="00B80C0A" w:rsidR="00AB48AE">
              <w:t>ufficient</w:t>
            </w:r>
            <w:r w:rsidR="00AB48AE">
              <w:t xml:space="preserve"> </w:t>
            </w:r>
            <w:r w:rsidRPr="00B80C0A">
              <w:t xml:space="preserve">to pay out a settlement/judgement without affecting the </w:t>
            </w:r>
            <w:r>
              <w:t>F</w:t>
            </w:r>
            <w:r w:rsidRPr="00B80C0A">
              <w:t xml:space="preserve">inancial </w:t>
            </w:r>
            <w:r>
              <w:t>S</w:t>
            </w:r>
            <w:r w:rsidRPr="00B80C0A">
              <w:t>tability of the project</w:t>
            </w:r>
            <w:r w:rsidRPr="00967D2B">
              <w:t>?</w:t>
            </w:r>
            <w:r w:rsidR="00967D2B">
              <w:t xml:space="preserve"> </w:t>
            </w:r>
            <w:r w:rsidRPr="00967D2B" w:rsidR="00AB48AE">
              <w:t xml:space="preserve">If </w:t>
            </w:r>
            <w:r w:rsidRPr="001D7FE3" w:rsidR="005D225B">
              <w:t>“N</w:t>
            </w:r>
            <w:r w:rsidRPr="00967D2B" w:rsidR="00AB48AE">
              <w:t>o</w:t>
            </w:r>
            <w:r w:rsidRPr="001D7FE3" w:rsidR="005D225B">
              <w:t>,”</w:t>
            </w:r>
            <w:r w:rsidRPr="00967D2B" w:rsidR="00AB48AE">
              <w:t xml:space="preserve"> </w:t>
            </w:r>
            <w:r w:rsidRPr="001D7FE3" w:rsidR="00967D2B">
              <w:t xml:space="preserve">provide an </w:t>
            </w:r>
            <w:r w:rsidRPr="001D7FE3" w:rsidR="00B44E67">
              <w:t xml:space="preserve">explanation </w:t>
            </w:r>
            <w:r w:rsidRPr="001D7FE3" w:rsidR="00967D2B">
              <w:t>that addresses</w:t>
            </w:r>
            <w:r w:rsidRPr="001D7FE3" w:rsidR="005D2C05">
              <w:t xml:space="preserve"> the impact of the legal action on the future solvency of the Condominium Association, the ability of the homeowners to transfer title</w:t>
            </w:r>
            <w:r w:rsidR="00F2582B">
              <w:t>,</w:t>
            </w:r>
            <w:r w:rsidRPr="001D7FE3" w:rsidR="005D2C05">
              <w:t xml:space="preserve"> </w:t>
            </w:r>
            <w:r w:rsidRPr="001D7FE3" w:rsidR="003A7AF2">
              <w:t xml:space="preserve">and </w:t>
            </w:r>
            <w:r w:rsidRPr="001D7FE3" w:rsidR="00967D2B">
              <w:t xml:space="preserve">any impact </w:t>
            </w:r>
            <w:r w:rsidRPr="001D7FE3" w:rsidR="003A7AF2">
              <w:t xml:space="preserve">on </w:t>
            </w:r>
            <w:r w:rsidR="00373E41">
              <w:t xml:space="preserve">the </w:t>
            </w:r>
            <w:r w:rsidRPr="001D7FE3" w:rsidR="005D2C05">
              <w:t xml:space="preserve">rights of homeowners. </w:t>
            </w:r>
            <w:bookmarkEnd w:id="5"/>
          </w:p>
        </w:tc>
        <w:sdt>
          <w:sdtPr>
            <w:rPr>
              <w:sz w:val="24"/>
              <w:szCs w:val="24"/>
            </w:rPr>
            <w:id w:val="1480963707"/>
            <w14:checkbox>
              <w14:checked w14:val="0"/>
              <w14:checkedState w14:val="2612" w14:font="MS Gothic"/>
              <w14:uncheckedState w14:val="2610" w14:font="MS Gothic"/>
            </w14:checkbox>
          </w:sdtPr>
          <w:sdtContent>
            <w:tc>
              <w:tcPr>
                <w:tcW w:w="813" w:type="dxa"/>
              </w:tcPr>
              <w:p w:rsidR="00CD6FDC" w:rsidRPr="00AC0916" w:rsidP="00ED3BD2" w14:paraId="54A3E240" w14:textId="77777777">
                <w:pPr>
                  <w:pStyle w:val="ListParagraph"/>
                  <w:ind w:left="-14"/>
                  <w:jc w:val="center"/>
                  <w:rPr>
                    <w:sz w:val="24"/>
                    <w:szCs w:val="24"/>
                  </w:rPr>
                </w:pPr>
                <w:r w:rsidRPr="00AC0916">
                  <w:rPr>
                    <w:rFonts w:ascii="MS Gothic" w:eastAsia="MS Gothic" w:hAnsi="MS Gothic" w:cs="MS Gothic"/>
                    <w:sz w:val="24"/>
                    <w:szCs w:val="24"/>
                  </w:rPr>
                  <w:t>☐</w:t>
                </w:r>
              </w:p>
            </w:tc>
          </w:sdtContent>
        </w:sdt>
        <w:sdt>
          <w:sdtPr>
            <w:rPr>
              <w:sz w:val="24"/>
              <w:szCs w:val="24"/>
            </w:rPr>
            <w:id w:val="-461811141"/>
            <w14:checkbox>
              <w14:checked w14:val="0"/>
              <w14:checkedState w14:val="2612" w14:font="MS Gothic"/>
              <w14:uncheckedState w14:val="2610" w14:font="MS Gothic"/>
            </w14:checkbox>
          </w:sdtPr>
          <w:sdtContent>
            <w:tc>
              <w:tcPr>
                <w:tcW w:w="627" w:type="dxa"/>
              </w:tcPr>
              <w:p w:rsidR="00CD6FDC" w:rsidRPr="00AC0916" w:rsidP="00ED3BD2" w14:paraId="2E2B98F4" w14:textId="77777777">
                <w:pPr>
                  <w:pStyle w:val="ListParagraph"/>
                  <w:ind w:left="-14"/>
                  <w:jc w:val="center"/>
                  <w:rPr>
                    <w:sz w:val="24"/>
                    <w:szCs w:val="24"/>
                  </w:rPr>
                </w:pPr>
                <w:r w:rsidRPr="00AC0916">
                  <w:rPr>
                    <w:rFonts w:ascii="MS Gothic" w:eastAsia="MS Gothic" w:hAnsi="MS Gothic" w:cs="MS Gothic"/>
                    <w:sz w:val="24"/>
                    <w:szCs w:val="24"/>
                  </w:rPr>
                  <w:t>☐</w:t>
                </w:r>
              </w:p>
            </w:tc>
          </w:sdtContent>
        </w:sdt>
      </w:tr>
      <w:tr w14:paraId="1A78343B" w14:textId="77777777" w:rsidTr="00F70157">
        <w:tblPrEx>
          <w:tblW w:w="10890" w:type="dxa"/>
          <w:tblInd w:w="-5" w:type="dxa"/>
          <w:tblLayout w:type="fixed"/>
          <w:tblCellMar>
            <w:left w:w="115" w:type="dxa"/>
            <w:right w:w="115" w:type="dxa"/>
          </w:tblCellMar>
          <w:tblLook w:val="04A0"/>
        </w:tblPrEx>
        <w:trPr>
          <w:cantSplit/>
        </w:trPr>
        <w:tc>
          <w:tcPr>
            <w:tcW w:w="630" w:type="dxa"/>
          </w:tcPr>
          <w:p w:rsidR="00CD6FDC" w:rsidRPr="00F867CD" w:rsidP="00ED3BD2" w14:paraId="2F13C976" w14:textId="77777777">
            <w:pPr>
              <w:pStyle w:val="ListParagraph"/>
              <w:numPr>
                <w:ilvl w:val="0"/>
                <w:numId w:val="70"/>
              </w:numPr>
              <w:ind w:left="345"/>
            </w:pPr>
          </w:p>
        </w:tc>
        <w:tc>
          <w:tcPr>
            <w:tcW w:w="8820" w:type="dxa"/>
          </w:tcPr>
          <w:p w:rsidR="00CD6FDC" w:rsidRPr="00B80C0A" w:rsidP="00ED3BD2" w14:paraId="25247A87" w14:textId="6358C8CE">
            <w:r w:rsidRPr="00174333">
              <w:t>Have any required repairs or remedial work to address the issues (i.e.</w:t>
            </w:r>
            <w:r w:rsidR="00F2582B">
              <w:t>,</w:t>
            </w:r>
            <w:r w:rsidRPr="00174333">
              <w:t xml:space="preserve"> safety, structural soundness, habitability, or functional use of the Condominium </w:t>
            </w:r>
            <w:r>
              <w:t>Project) been scheduled?</w:t>
            </w:r>
          </w:p>
        </w:tc>
        <w:sdt>
          <w:sdtPr>
            <w:rPr>
              <w:sz w:val="24"/>
              <w:szCs w:val="24"/>
            </w:rPr>
            <w:id w:val="-254125504"/>
            <w14:checkbox>
              <w14:checked w14:val="0"/>
              <w14:checkedState w14:val="2612" w14:font="MS Gothic"/>
              <w14:uncheckedState w14:val="2610" w14:font="MS Gothic"/>
            </w14:checkbox>
          </w:sdtPr>
          <w:sdtContent>
            <w:tc>
              <w:tcPr>
                <w:tcW w:w="813" w:type="dxa"/>
              </w:tcPr>
              <w:p w:rsidR="00CD6FDC" w:rsidRPr="00AC0916" w:rsidP="00ED3BD2" w14:paraId="037D4B8A" w14:textId="77777777">
                <w:pPr>
                  <w:pStyle w:val="ListParagraph"/>
                  <w:ind w:left="-14"/>
                  <w:jc w:val="center"/>
                  <w:rPr>
                    <w:sz w:val="24"/>
                    <w:szCs w:val="24"/>
                  </w:rPr>
                </w:pPr>
                <w:r w:rsidRPr="00AC0916">
                  <w:rPr>
                    <w:rFonts w:ascii="MS Gothic" w:eastAsia="MS Gothic" w:hAnsi="MS Gothic" w:cs="MS Gothic"/>
                    <w:sz w:val="24"/>
                    <w:szCs w:val="24"/>
                  </w:rPr>
                  <w:t>☐</w:t>
                </w:r>
              </w:p>
            </w:tc>
          </w:sdtContent>
        </w:sdt>
        <w:sdt>
          <w:sdtPr>
            <w:rPr>
              <w:sz w:val="24"/>
              <w:szCs w:val="24"/>
            </w:rPr>
            <w:id w:val="-1344388679"/>
            <w14:checkbox>
              <w14:checked w14:val="0"/>
              <w14:checkedState w14:val="2612" w14:font="MS Gothic"/>
              <w14:uncheckedState w14:val="2610" w14:font="MS Gothic"/>
            </w14:checkbox>
          </w:sdtPr>
          <w:sdtContent>
            <w:tc>
              <w:tcPr>
                <w:tcW w:w="627" w:type="dxa"/>
              </w:tcPr>
              <w:p w:rsidR="00CD6FDC" w:rsidRPr="00AC0916" w:rsidP="00ED3BD2" w14:paraId="78C78CF9" w14:textId="77777777">
                <w:pPr>
                  <w:pStyle w:val="ListParagraph"/>
                  <w:ind w:left="-14"/>
                  <w:jc w:val="center"/>
                  <w:rPr>
                    <w:sz w:val="24"/>
                    <w:szCs w:val="24"/>
                  </w:rPr>
                </w:pPr>
                <w:r w:rsidRPr="00AC0916">
                  <w:rPr>
                    <w:rFonts w:ascii="MS Gothic" w:eastAsia="MS Gothic" w:hAnsi="MS Gothic" w:cs="MS Gothic"/>
                    <w:sz w:val="24"/>
                    <w:szCs w:val="24"/>
                  </w:rPr>
                  <w:t>☐</w:t>
                </w:r>
              </w:p>
            </w:tc>
          </w:sdtContent>
        </w:sdt>
      </w:tr>
      <w:tr w14:paraId="73A2AEE1" w14:textId="77777777" w:rsidTr="00F70157">
        <w:tblPrEx>
          <w:tblW w:w="10890" w:type="dxa"/>
          <w:tblInd w:w="-5" w:type="dxa"/>
          <w:tblLayout w:type="fixed"/>
          <w:tblCellMar>
            <w:left w:w="115" w:type="dxa"/>
            <w:right w:w="115" w:type="dxa"/>
          </w:tblCellMar>
          <w:tblLook w:val="04A0"/>
        </w:tblPrEx>
        <w:trPr>
          <w:cantSplit/>
        </w:trPr>
        <w:tc>
          <w:tcPr>
            <w:tcW w:w="630" w:type="dxa"/>
            <w:tcBorders>
              <w:bottom w:val="single" w:sz="4" w:space="0" w:color="auto"/>
            </w:tcBorders>
          </w:tcPr>
          <w:p w:rsidR="00CD6FDC" w:rsidRPr="00F867CD" w:rsidP="00ED3BD2" w14:paraId="10787402" w14:textId="77777777">
            <w:pPr>
              <w:pStyle w:val="ListParagraph"/>
              <w:numPr>
                <w:ilvl w:val="0"/>
                <w:numId w:val="70"/>
              </w:numPr>
              <w:ind w:left="345"/>
            </w:pPr>
          </w:p>
        </w:tc>
        <w:tc>
          <w:tcPr>
            <w:tcW w:w="8820" w:type="dxa"/>
            <w:tcBorders>
              <w:bottom w:val="single" w:sz="4" w:space="0" w:color="auto"/>
            </w:tcBorders>
          </w:tcPr>
          <w:p w:rsidR="00CD6FDC" w:rsidRPr="00B80C0A" w:rsidP="00ED3BD2" w14:paraId="78072985" w14:textId="77777777">
            <w:r w:rsidRPr="00174333">
              <w:t>Ha</w:t>
            </w:r>
            <w:r>
              <w:t xml:space="preserve">ve repairs </w:t>
            </w:r>
            <w:r w:rsidRPr="00174333">
              <w:t>started?</w:t>
            </w:r>
          </w:p>
        </w:tc>
        <w:sdt>
          <w:sdtPr>
            <w:rPr>
              <w:sz w:val="24"/>
              <w:szCs w:val="24"/>
            </w:rPr>
            <w:id w:val="-1281021344"/>
            <w14:checkbox>
              <w14:checked w14:val="0"/>
              <w14:checkedState w14:val="2612" w14:font="MS Gothic"/>
              <w14:uncheckedState w14:val="2610" w14:font="MS Gothic"/>
            </w14:checkbox>
          </w:sdtPr>
          <w:sdtContent>
            <w:tc>
              <w:tcPr>
                <w:tcW w:w="813" w:type="dxa"/>
                <w:tcBorders>
                  <w:bottom w:val="single" w:sz="4" w:space="0" w:color="auto"/>
                </w:tcBorders>
              </w:tcPr>
              <w:p w:rsidR="00CD6FDC" w:rsidRPr="00AC0916" w:rsidP="00ED3BD2" w14:paraId="45D0C761" w14:textId="77777777">
                <w:pPr>
                  <w:pStyle w:val="ListParagraph"/>
                  <w:ind w:left="-14"/>
                  <w:jc w:val="center"/>
                  <w:rPr>
                    <w:sz w:val="24"/>
                    <w:szCs w:val="24"/>
                  </w:rPr>
                </w:pPr>
                <w:r w:rsidRPr="00AC0916">
                  <w:rPr>
                    <w:rFonts w:ascii="MS Gothic" w:eastAsia="MS Gothic" w:hAnsi="MS Gothic" w:cs="MS Gothic"/>
                    <w:sz w:val="24"/>
                    <w:szCs w:val="24"/>
                  </w:rPr>
                  <w:t>☐</w:t>
                </w:r>
              </w:p>
            </w:tc>
          </w:sdtContent>
        </w:sdt>
        <w:sdt>
          <w:sdtPr>
            <w:rPr>
              <w:sz w:val="24"/>
              <w:szCs w:val="24"/>
            </w:rPr>
            <w:id w:val="-207110235"/>
            <w14:checkbox>
              <w14:checked w14:val="0"/>
              <w14:checkedState w14:val="2612" w14:font="MS Gothic"/>
              <w14:uncheckedState w14:val="2610" w14:font="MS Gothic"/>
            </w14:checkbox>
          </w:sdtPr>
          <w:sdtContent>
            <w:tc>
              <w:tcPr>
                <w:tcW w:w="627" w:type="dxa"/>
                <w:tcBorders>
                  <w:bottom w:val="single" w:sz="4" w:space="0" w:color="auto"/>
                </w:tcBorders>
              </w:tcPr>
              <w:p w:rsidR="00CD6FDC" w:rsidRPr="00AC0916" w:rsidP="00ED3BD2" w14:paraId="757DBC03" w14:textId="77777777">
                <w:pPr>
                  <w:pStyle w:val="ListParagraph"/>
                  <w:ind w:left="-14"/>
                  <w:jc w:val="center"/>
                  <w:rPr>
                    <w:sz w:val="24"/>
                    <w:szCs w:val="24"/>
                  </w:rPr>
                </w:pPr>
                <w:r w:rsidRPr="00AC0916">
                  <w:rPr>
                    <w:rFonts w:ascii="MS Gothic" w:eastAsia="MS Gothic" w:hAnsi="MS Gothic" w:cs="MS Gothic"/>
                    <w:sz w:val="24"/>
                    <w:szCs w:val="24"/>
                  </w:rPr>
                  <w:t>☐</w:t>
                </w:r>
              </w:p>
            </w:tc>
          </w:sdtContent>
        </w:sdt>
      </w:tr>
      <w:tr w14:paraId="1BE7EB9B" w14:textId="77777777" w:rsidTr="001750B1">
        <w:tblPrEx>
          <w:tblW w:w="10890" w:type="dxa"/>
          <w:tblInd w:w="-5" w:type="dxa"/>
          <w:tblLayout w:type="fixed"/>
          <w:tblCellMar>
            <w:left w:w="115" w:type="dxa"/>
            <w:right w:w="115" w:type="dxa"/>
          </w:tblCellMar>
          <w:tblLook w:val="04A0"/>
        </w:tblPrEx>
        <w:trPr>
          <w:cantSplit/>
        </w:trPr>
        <w:tc>
          <w:tcPr>
            <w:tcW w:w="630" w:type="dxa"/>
            <w:shd w:val="clear" w:color="auto" w:fill="A6A6A6" w:themeFill="background1" w:themeFillShade="A6"/>
          </w:tcPr>
          <w:p w:rsidR="003C7ADB" w:rsidRPr="00F867CD" w:rsidP="001D7FE3" w14:paraId="18046C25" w14:textId="77777777">
            <w:pPr>
              <w:pStyle w:val="ListParagraph"/>
              <w:ind w:left="345"/>
            </w:pPr>
          </w:p>
        </w:tc>
        <w:tc>
          <w:tcPr>
            <w:tcW w:w="8820" w:type="dxa"/>
            <w:shd w:val="clear" w:color="auto" w:fill="A6A6A6" w:themeFill="background1" w:themeFillShade="A6"/>
          </w:tcPr>
          <w:p w:rsidR="003C7ADB" w:rsidP="00ED3BD2" w14:paraId="7CB58268" w14:textId="77777777"/>
        </w:tc>
        <w:tc>
          <w:tcPr>
            <w:tcW w:w="1440" w:type="dxa"/>
            <w:gridSpan w:val="2"/>
            <w:shd w:val="clear" w:color="auto" w:fill="A6A6A6" w:themeFill="background1" w:themeFillShade="A6"/>
          </w:tcPr>
          <w:p w:rsidR="003C7ADB" w:rsidRPr="00727F88" w:rsidP="00ED3BD2" w14:paraId="5A58CE1C" w14:textId="28978A2A">
            <w:pPr>
              <w:pStyle w:val="ListParagraph"/>
              <w:ind w:left="-14"/>
              <w:jc w:val="center"/>
            </w:pPr>
            <w:r w:rsidRPr="00727F88">
              <w:t>Date</w:t>
            </w:r>
          </w:p>
        </w:tc>
      </w:tr>
      <w:tr w14:paraId="134D3522" w14:textId="77777777" w:rsidTr="00F70157">
        <w:tblPrEx>
          <w:tblW w:w="10890" w:type="dxa"/>
          <w:tblInd w:w="-5" w:type="dxa"/>
          <w:tblLayout w:type="fixed"/>
          <w:tblCellMar>
            <w:left w:w="115" w:type="dxa"/>
            <w:right w:w="115" w:type="dxa"/>
          </w:tblCellMar>
          <w:tblLook w:val="04A0"/>
        </w:tblPrEx>
        <w:trPr>
          <w:cantSplit/>
        </w:trPr>
        <w:tc>
          <w:tcPr>
            <w:tcW w:w="630" w:type="dxa"/>
          </w:tcPr>
          <w:p w:rsidR="00CD6FDC" w:rsidRPr="00F867CD" w:rsidP="00ED3BD2" w14:paraId="431BEE3E" w14:textId="77777777">
            <w:pPr>
              <w:pStyle w:val="ListParagraph"/>
              <w:numPr>
                <w:ilvl w:val="0"/>
                <w:numId w:val="70"/>
              </w:numPr>
              <w:ind w:left="345"/>
            </w:pPr>
          </w:p>
        </w:tc>
        <w:tc>
          <w:tcPr>
            <w:tcW w:w="8820" w:type="dxa"/>
          </w:tcPr>
          <w:p w:rsidR="00CD6FDC" w:rsidRPr="00174333" w:rsidP="00ED3BD2" w14:paraId="218F87C8" w14:textId="77777777">
            <w:r>
              <w:t>Enter the date for the scheduled completion.</w:t>
            </w:r>
          </w:p>
        </w:tc>
        <w:tc>
          <w:tcPr>
            <w:tcW w:w="1440" w:type="dxa"/>
            <w:gridSpan w:val="2"/>
          </w:tcPr>
          <w:p w:rsidR="00CD6FDC" w:rsidRPr="00AC0916" w:rsidP="001D7FE3" w14:paraId="5CB7D402" w14:textId="2FAC445F"/>
        </w:tc>
      </w:tr>
      <w:tr w14:paraId="5F80B74C" w14:textId="77777777" w:rsidTr="00F70157">
        <w:tblPrEx>
          <w:tblW w:w="10890" w:type="dxa"/>
          <w:tblInd w:w="-5" w:type="dxa"/>
          <w:tblLayout w:type="fixed"/>
          <w:tblCellMar>
            <w:left w:w="115" w:type="dxa"/>
            <w:right w:w="115" w:type="dxa"/>
          </w:tblCellMar>
          <w:tblLook w:val="04A0"/>
        </w:tblPrEx>
        <w:trPr>
          <w:cantSplit/>
          <w:trHeight w:val="161"/>
        </w:trPr>
        <w:tc>
          <w:tcPr>
            <w:tcW w:w="630" w:type="dxa"/>
            <w:shd w:val="clear" w:color="auto" w:fill="A6A6A6" w:themeFill="background1" w:themeFillShade="A6"/>
          </w:tcPr>
          <w:p w:rsidR="003C7ADB" w:rsidRPr="00F867CD" w:rsidP="001D7FE3" w14:paraId="7D56BBDB" w14:textId="77777777"/>
        </w:tc>
        <w:tc>
          <w:tcPr>
            <w:tcW w:w="8820" w:type="dxa"/>
            <w:shd w:val="clear" w:color="auto" w:fill="A6A6A6" w:themeFill="background1" w:themeFillShade="A6"/>
          </w:tcPr>
          <w:p w:rsidR="003C7ADB" w:rsidRPr="00174333" w:rsidP="00ED3BD2" w14:paraId="0371B381" w14:textId="77777777"/>
        </w:tc>
        <w:tc>
          <w:tcPr>
            <w:tcW w:w="813" w:type="dxa"/>
            <w:shd w:val="clear" w:color="auto" w:fill="A6A6A6" w:themeFill="background1" w:themeFillShade="A6"/>
          </w:tcPr>
          <w:p w:rsidR="003C7ADB" w:rsidRPr="00727F88" w:rsidP="00ED3BD2" w14:paraId="3C00018E" w14:textId="0FD4818C">
            <w:pPr>
              <w:pStyle w:val="ListParagraph"/>
              <w:ind w:left="-14"/>
              <w:jc w:val="center"/>
            </w:pPr>
            <w:r w:rsidRPr="00727F88">
              <w:t>Yes</w:t>
            </w:r>
          </w:p>
        </w:tc>
        <w:tc>
          <w:tcPr>
            <w:tcW w:w="627" w:type="dxa"/>
            <w:shd w:val="clear" w:color="auto" w:fill="A6A6A6" w:themeFill="background1" w:themeFillShade="A6"/>
          </w:tcPr>
          <w:p w:rsidR="003C7ADB" w:rsidRPr="00727F88" w:rsidP="00ED3BD2" w14:paraId="67486612" w14:textId="22EA5125">
            <w:pPr>
              <w:pStyle w:val="ListParagraph"/>
              <w:ind w:left="-14"/>
              <w:jc w:val="center"/>
            </w:pPr>
            <w:r w:rsidRPr="00727F88">
              <w:t>No</w:t>
            </w:r>
          </w:p>
        </w:tc>
      </w:tr>
      <w:tr w14:paraId="06EFB30E" w14:textId="77777777" w:rsidTr="00F70157">
        <w:tblPrEx>
          <w:tblW w:w="10890" w:type="dxa"/>
          <w:tblInd w:w="-5" w:type="dxa"/>
          <w:tblLayout w:type="fixed"/>
          <w:tblCellMar>
            <w:left w:w="115" w:type="dxa"/>
            <w:right w:w="115" w:type="dxa"/>
          </w:tblCellMar>
          <w:tblLook w:val="04A0"/>
        </w:tblPrEx>
        <w:trPr>
          <w:cantSplit/>
        </w:trPr>
        <w:tc>
          <w:tcPr>
            <w:tcW w:w="630" w:type="dxa"/>
          </w:tcPr>
          <w:p w:rsidR="00CD6FDC" w:rsidRPr="00F867CD" w:rsidP="00ED3BD2" w14:paraId="13FC1C1E" w14:textId="77777777">
            <w:pPr>
              <w:pStyle w:val="ListParagraph"/>
              <w:numPr>
                <w:ilvl w:val="0"/>
                <w:numId w:val="70"/>
              </w:numPr>
              <w:ind w:left="345"/>
            </w:pPr>
          </w:p>
        </w:tc>
        <w:tc>
          <w:tcPr>
            <w:tcW w:w="8820" w:type="dxa"/>
          </w:tcPr>
          <w:p w:rsidR="00CD6FDC" w:rsidRPr="00174333" w:rsidP="00ED3BD2" w14:paraId="49CF584E" w14:textId="77777777">
            <w:r w:rsidRPr="00174333">
              <w:t xml:space="preserve">Is the Condominium Project or Condominium Association subject to any other </w:t>
            </w:r>
            <w:r>
              <w:t>L</w:t>
            </w:r>
            <w:r w:rsidRPr="00174333">
              <w:t>itigation risk not covered by insurance or that exceeds the amount of insurance coverage</w:t>
            </w:r>
            <w:r w:rsidRPr="00174333">
              <w:t xml:space="preserve"> </w:t>
            </w:r>
            <w:r w:rsidRPr="00174333">
              <w:t>relating to the potential losses for that matter?</w:t>
            </w:r>
          </w:p>
        </w:tc>
        <w:sdt>
          <w:sdtPr>
            <w:rPr>
              <w:sz w:val="24"/>
              <w:szCs w:val="24"/>
            </w:rPr>
            <w:id w:val="-1988240446"/>
            <w14:checkbox>
              <w14:checked w14:val="0"/>
              <w14:checkedState w14:val="2612" w14:font="MS Gothic"/>
              <w14:uncheckedState w14:val="2610" w14:font="MS Gothic"/>
            </w14:checkbox>
          </w:sdtPr>
          <w:sdtContent>
            <w:tc>
              <w:tcPr>
                <w:tcW w:w="813" w:type="dxa"/>
              </w:tcPr>
              <w:p w:rsidR="00CD6FDC" w:rsidRPr="00357A20" w:rsidP="00ED3BD2" w14:paraId="327B8506"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369039700"/>
            <w14:checkbox>
              <w14:checked w14:val="0"/>
              <w14:checkedState w14:val="2612" w14:font="MS Gothic"/>
              <w14:uncheckedState w14:val="2610" w14:font="MS Gothic"/>
            </w14:checkbox>
          </w:sdtPr>
          <w:sdtContent>
            <w:tc>
              <w:tcPr>
                <w:tcW w:w="627" w:type="dxa"/>
              </w:tcPr>
              <w:p w:rsidR="00CD6FDC" w:rsidRPr="00357A20" w:rsidP="00ED3BD2" w14:paraId="47AB051B"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bl>
    <w:p w:rsidR="00C909B6" w:rsidRPr="00CD1C48" w:rsidP="00CA21F4" w14:paraId="4E1F9742" w14:textId="4B96658D"/>
    <w:tbl>
      <w:tblPr>
        <w:tblStyle w:val="TableGrid"/>
        <w:tblW w:w="10890" w:type="dxa"/>
        <w:tblInd w:w="-5" w:type="dxa"/>
        <w:tblCellMar>
          <w:left w:w="115" w:type="dxa"/>
          <w:right w:w="115" w:type="dxa"/>
        </w:tblCellMar>
        <w:tblLook w:val="04A0"/>
      </w:tblPr>
      <w:tblGrid>
        <w:gridCol w:w="630"/>
        <w:gridCol w:w="9000"/>
        <w:gridCol w:w="630"/>
        <w:gridCol w:w="630"/>
      </w:tblGrid>
      <w:tr w14:paraId="3B263F1B" w14:textId="77777777" w:rsidTr="00ED3BD2">
        <w:tblPrEx>
          <w:tblW w:w="10890" w:type="dxa"/>
          <w:tblInd w:w="-5" w:type="dxa"/>
          <w:tblCellMar>
            <w:left w:w="115" w:type="dxa"/>
            <w:right w:w="115" w:type="dxa"/>
          </w:tblCellMar>
          <w:tblLook w:val="04A0"/>
        </w:tblPrEx>
        <w:trPr>
          <w:cantSplit/>
          <w:tblHeader/>
        </w:trPr>
        <w:tc>
          <w:tcPr>
            <w:tcW w:w="630" w:type="dxa"/>
            <w:shd w:val="clear" w:color="auto" w:fill="000000" w:themeFill="text1"/>
          </w:tcPr>
          <w:p w:rsidR="00CD6FDC" w:rsidRPr="00F867CD" w:rsidP="00ED3BD2" w14:paraId="451594CA" w14:textId="68E87D9A">
            <w:pPr>
              <w:pStyle w:val="Heading3"/>
            </w:pPr>
            <w:r>
              <w:t>3</w:t>
            </w:r>
            <w:r>
              <w:t>.</w:t>
            </w:r>
            <w:r w:rsidR="00EE6542">
              <w:t>l</w:t>
            </w:r>
            <w:r>
              <w:t>.</w:t>
            </w:r>
          </w:p>
        </w:tc>
        <w:tc>
          <w:tcPr>
            <w:tcW w:w="9000" w:type="dxa"/>
            <w:shd w:val="clear" w:color="auto" w:fill="000000" w:themeFill="text1"/>
          </w:tcPr>
          <w:p w:rsidR="00CD6FDC" w:rsidRPr="00F867CD" w:rsidP="00ED3BD2" w14:paraId="67F9DB94" w14:textId="4E789F96">
            <w:pPr>
              <w:pStyle w:val="Heading3"/>
            </w:pPr>
            <w:r w:rsidRPr="00F867CD">
              <w:t>Leasehold Interest</w:t>
            </w:r>
            <w:r>
              <w:t xml:space="preserve"> </w:t>
            </w:r>
            <w:r w:rsidR="004A3C48">
              <w:t xml:space="preserve"> </w:t>
            </w:r>
            <w:r w:rsidR="00DC04EB">
              <w:t xml:space="preserve">                                                                                                                          </w:t>
            </w:r>
            <w:r w:rsidR="004A3C48">
              <w:t xml:space="preserve">    </w:t>
            </w:r>
            <w:sdt>
              <w:sdtPr>
                <w:rPr>
                  <w:szCs w:val="22"/>
                </w:rPr>
                <w:id w:val="2140373504"/>
                <w14:checkbox>
                  <w14:checked w14:val="0"/>
                  <w14:checkedState w14:val="2612" w14:font="MS Gothic"/>
                  <w14:uncheckedState w14:val="2610" w14:font="MS Gothic"/>
                </w14:checkbox>
              </w:sdtPr>
              <w:sdtContent>
                <w:r w:rsidRPr="001D7FE3" w:rsidR="00DC04EB">
                  <w:rPr>
                    <w:rFonts w:ascii="MS Gothic" w:eastAsia="MS Gothic" w:hAnsi="MS Gothic" w:cs="MS Gothic"/>
                    <w:szCs w:val="22"/>
                  </w:rPr>
                  <w:t>☐</w:t>
                </w:r>
              </w:sdtContent>
            </w:sdt>
            <w:r w:rsidRPr="001D7FE3">
              <w:rPr>
                <w:szCs w:val="22"/>
              </w:rPr>
              <w:t xml:space="preserve"> N/A</w:t>
            </w:r>
          </w:p>
        </w:tc>
        <w:tc>
          <w:tcPr>
            <w:tcW w:w="630" w:type="dxa"/>
            <w:shd w:val="clear" w:color="auto" w:fill="000000" w:themeFill="text1"/>
          </w:tcPr>
          <w:p w:rsidR="00CD6FDC" w:rsidRPr="00727F88" w:rsidP="00457060" w14:paraId="7769A091" w14:textId="77777777">
            <w:pPr>
              <w:pStyle w:val="ListParagraph"/>
              <w:ind w:left="0"/>
              <w:jc w:val="center"/>
            </w:pPr>
            <w:r w:rsidRPr="00727F88">
              <w:t>Yes</w:t>
            </w:r>
          </w:p>
        </w:tc>
        <w:tc>
          <w:tcPr>
            <w:tcW w:w="630" w:type="dxa"/>
            <w:shd w:val="clear" w:color="auto" w:fill="000000" w:themeFill="text1"/>
          </w:tcPr>
          <w:p w:rsidR="00CD6FDC" w:rsidRPr="00727F88" w:rsidP="00457060" w14:paraId="2A41D8C8" w14:textId="77777777">
            <w:pPr>
              <w:pStyle w:val="ListParagraph"/>
              <w:ind w:left="0"/>
              <w:jc w:val="center"/>
            </w:pPr>
            <w:r w:rsidRPr="00727F88">
              <w:t>No</w:t>
            </w:r>
          </w:p>
        </w:tc>
      </w:tr>
      <w:tr w14:paraId="231E76CD" w14:textId="77777777" w:rsidTr="00ED3BD2">
        <w:tblPrEx>
          <w:tblW w:w="10890" w:type="dxa"/>
          <w:tblInd w:w="-5" w:type="dxa"/>
          <w:tblCellMar>
            <w:left w:w="115" w:type="dxa"/>
            <w:right w:w="115" w:type="dxa"/>
          </w:tblCellMar>
          <w:tblLook w:val="04A0"/>
        </w:tblPrEx>
        <w:trPr>
          <w:cantSplit/>
          <w:tblHeader/>
        </w:trPr>
        <w:tc>
          <w:tcPr>
            <w:tcW w:w="630" w:type="dxa"/>
          </w:tcPr>
          <w:p w:rsidR="00CD6FDC" w:rsidRPr="00F867CD" w:rsidP="00ED3BD2" w14:paraId="454FCF77" w14:textId="77777777">
            <w:pPr>
              <w:pStyle w:val="ListParagraph"/>
              <w:numPr>
                <w:ilvl w:val="0"/>
                <w:numId w:val="86"/>
              </w:numPr>
              <w:ind w:left="345"/>
            </w:pPr>
          </w:p>
        </w:tc>
        <w:tc>
          <w:tcPr>
            <w:tcW w:w="9000" w:type="dxa"/>
          </w:tcPr>
          <w:p w:rsidR="00CD6FDC" w:rsidP="00ED3BD2" w14:paraId="21D6EE36" w14:textId="301F84BE">
            <w:r w:rsidRPr="00F867CD">
              <w:t xml:space="preserve">Is </w:t>
            </w:r>
            <w:r w:rsidRPr="00074526">
              <w:t xml:space="preserve">the Condominium Project </w:t>
            </w:r>
            <w:r>
              <w:t>owned under a Leasehold Interest?</w:t>
            </w:r>
          </w:p>
        </w:tc>
        <w:sdt>
          <w:sdtPr>
            <w:rPr>
              <w:sz w:val="24"/>
              <w:szCs w:val="24"/>
            </w:rPr>
            <w:id w:val="-1909141747"/>
            <w14:checkbox>
              <w14:checked w14:val="0"/>
              <w14:checkedState w14:val="2612" w14:font="MS Gothic"/>
              <w14:uncheckedState w14:val="2610" w14:font="MS Gothic"/>
            </w14:checkbox>
          </w:sdtPr>
          <w:sdtContent>
            <w:tc>
              <w:tcPr>
                <w:tcW w:w="630" w:type="dxa"/>
              </w:tcPr>
              <w:p w:rsidR="00CD6FDC" w:rsidRPr="00357A20" w:rsidP="00ED3BD2" w14:paraId="4D7D4942" w14:textId="4F198C4F">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831820051"/>
            <w14:checkbox>
              <w14:checked w14:val="0"/>
              <w14:checkedState w14:val="2612" w14:font="MS Gothic"/>
              <w14:uncheckedState w14:val="2610" w14:font="MS Gothic"/>
            </w14:checkbox>
          </w:sdtPr>
          <w:sdtContent>
            <w:tc>
              <w:tcPr>
                <w:tcW w:w="630" w:type="dxa"/>
              </w:tcPr>
              <w:p w:rsidR="00CD6FDC" w:rsidRPr="00357A20" w:rsidP="00ED3BD2" w14:paraId="5A70594B"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6D5749C7" w14:textId="77777777" w:rsidTr="00ED3BD2">
        <w:tblPrEx>
          <w:tblW w:w="10890" w:type="dxa"/>
          <w:tblInd w:w="-5" w:type="dxa"/>
          <w:tblCellMar>
            <w:left w:w="115" w:type="dxa"/>
            <w:right w:w="115" w:type="dxa"/>
          </w:tblCellMar>
          <w:tblLook w:val="04A0"/>
        </w:tblPrEx>
        <w:trPr>
          <w:cantSplit/>
          <w:tblHeader/>
        </w:trPr>
        <w:tc>
          <w:tcPr>
            <w:tcW w:w="630" w:type="dxa"/>
          </w:tcPr>
          <w:p w:rsidR="00476D75" w:rsidRPr="00F867CD" w:rsidP="00476D75" w14:paraId="57680B22" w14:textId="77777777">
            <w:pPr>
              <w:pStyle w:val="ListParagraph"/>
              <w:numPr>
                <w:ilvl w:val="0"/>
                <w:numId w:val="86"/>
              </w:numPr>
              <w:ind w:left="345"/>
            </w:pPr>
          </w:p>
        </w:tc>
        <w:tc>
          <w:tcPr>
            <w:tcW w:w="9000" w:type="dxa"/>
          </w:tcPr>
          <w:p w:rsidR="00476D75" w:rsidP="00476D75" w14:paraId="4D7FF72F" w14:textId="59FC9CC6">
            <w:r>
              <w:t>Does the lease comply with FHA’s leasehold guidance?</w:t>
            </w:r>
          </w:p>
        </w:tc>
        <w:sdt>
          <w:sdtPr>
            <w:rPr>
              <w:sz w:val="24"/>
              <w:szCs w:val="24"/>
            </w:rPr>
            <w:id w:val="-1878380200"/>
            <w14:checkbox>
              <w14:checked w14:val="0"/>
              <w14:checkedState w14:val="2612" w14:font="MS Gothic"/>
              <w14:uncheckedState w14:val="2610" w14:font="MS Gothic"/>
            </w14:checkbox>
          </w:sdtPr>
          <w:sdtContent>
            <w:tc>
              <w:tcPr>
                <w:tcW w:w="630" w:type="dxa"/>
              </w:tcPr>
              <w:p w:rsidR="00476D75" w:rsidP="00476D75" w14:paraId="413AAC20" w14:textId="304FD869">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594736240"/>
            <w14:checkbox>
              <w14:checked w14:val="0"/>
              <w14:checkedState w14:val="2612" w14:font="MS Gothic"/>
              <w14:uncheckedState w14:val="2610" w14:font="MS Gothic"/>
            </w14:checkbox>
          </w:sdtPr>
          <w:sdtContent>
            <w:tc>
              <w:tcPr>
                <w:tcW w:w="630" w:type="dxa"/>
              </w:tcPr>
              <w:p w:rsidR="00476D75" w:rsidP="00476D75" w14:paraId="02EA309B" w14:textId="55195603">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CD6FDC" w:rsidRPr="00CD1C48" w:rsidP="00CA21F4" w14:paraId="63C29EA6" w14:textId="1B0BA4FF">
      <w:pPr>
        <w:rPr>
          <w:sz w:val="2"/>
          <w:szCs w:val="2"/>
        </w:rPr>
      </w:pPr>
    </w:p>
    <w:p w:rsidR="0069067B" w14:paraId="27974D81" w14:textId="77777777"/>
    <w:tbl>
      <w:tblPr>
        <w:tblStyle w:val="TableGrid"/>
        <w:tblW w:w="10896" w:type="dxa"/>
        <w:tblInd w:w="-5" w:type="dxa"/>
        <w:tblLook w:val="04A0"/>
      </w:tblPr>
      <w:tblGrid>
        <w:gridCol w:w="630"/>
        <w:gridCol w:w="9014"/>
        <w:gridCol w:w="625"/>
        <w:gridCol w:w="621"/>
        <w:gridCol w:w="6"/>
      </w:tblGrid>
      <w:tr w14:paraId="4F4B5676" w14:textId="77777777" w:rsidTr="00C31385">
        <w:tblPrEx>
          <w:tblW w:w="10896" w:type="dxa"/>
          <w:tblInd w:w="-5" w:type="dxa"/>
          <w:tblLook w:val="04A0"/>
        </w:tblPrEx>
        <w:trPr>
          <w:cantSplit/>
          <w:tblHeader/>
        </w:trPr>
        <w:tc>
          <w:tcPr>
            <w:tcW w:w="630" w:type="dxa"/>
            <w:shd w:val="clear" w:color="auto" w:fill="000000" w:themeFill="text1"/>
          </w:tcPr>
          <w:p w:rsidR="00BD52CA" w:rsidRPr="00F867CD" w:rsidP="0094012E" w14:paraId="6FD8785C" w14:textId="4072C2D6">
            <w:pPr>
              <w:pStyle w:val="Heading3"/>
            </w:pPr>
            <w:r>
              <w:t>3.</w:t>
            </w:r>
            <w:r w:rsidR="00EE6542">
              <w:t>m</w:t>
            </w:r>
            <w:r w:rsidRPr="00F867CD">
              <w:t>.</w:t>
            </w:r>
          </w:p>
        </w:tc>
        <w:tc>
          <w:tcPr>
            <w:tcW w:w="9014" w:type="dxa"/>
            <w:shd w:val="clear" w:color="auto" w:fill="000000" w:themeFill="text1"/>
          </w:tcPr>
          <w:p w:rsidR="00BD52CA" w:rsidRPr="00F867CD" w:rsidP="0094012E" w14:paraId="5E8E4D3E" w14:textId="09917428">
            <w:pPr>
              <w:pStyle w:val="Heading3"/>
            </w:pPr>
            <w:r>
              <w:t>Transfer of Control</w:t>
            </w:r>
          </w:p>
        </w:tc>
        <w:tc>
          <w:tcPr>
            <w:tcW w:w="625" w:type="dxa"/>
            <w:shd w:val="clear" w:color="auto" w:fill="000000" w:themeFill="text1"/>
          </w:tcPr>
          <w:p w:rsidR="00BD52CA" w:rsidRPr="00727F88" w:rsidP="00C31385" w14:paraId="14362C0D" w14:textId="77777777">
            <w:pPr>
              <w:jc w:val="center"/>
            </w:pPr>
            <w:r w:rsidRPr="00727F88">
              <w:t>Yes</w:t>
            </w:r>
          </w:p>
        </w:tc>
        <w:tc>
          <w:tcPr>
            <w:tcW w:w="627" w:type="dxa"/>
            <w:gridSpan w:val="2"/>
            <w:shd w:val="clear" w:color="auto" w:fill="000000" w:themeFill="text1"/>
          </w:tcPr>
          <w:p w:rsidR="00BD52CA" w:rsidRPr="00727F88" w:rsidP="00C31385" w14:paraId="7D44B11B" w14:textId="77777777">
            <w:pPr>
              <w:jc w:val="center"/>
            </w:pPr>
            <w:r w:rsidRPr="00727F88">
              <w:t>No</w:t>
            </w:r>
          </w:p>
        </w:tc>
      </w:tr>
      <w:tr w14:paraId="47918555" w14:textId="77777777" w:rsidTr="00C31385">
        <w:tblPrEx>
          <w:tblW w:w="10896" w:type="dxa"/>
          <w:tblInd w:w="-5" w:type="dxa"/>
          <w:tblLook w:val="04A0"/>
        </w:tblPrEx>
        <w:trPr>
          <w:cantSplit/>
          <w:trHeight w:val="251"/>
        </w:trPr>
        <w:tc>
          <w:tcPr>
            <w:tcW w:w="630" w:type="dxa"/>
          </w:tcPr>
          <w:p w:rsidR="00BD52CA" w:rsidRPr="00F867CD" w:rsidP="0094012E" w14:paraId="1840DE3D" w14:textId="77777777">
            <w:pPr>
              <w:pStyle w:val="ListParagraph"/>
              <w:numPr>
                <w:ilvl w:val="0"/>
                <w:numId w:val="48"/>
              </w:numPr>
              <w:ind w:left="341"/>
            </w:pPr>
          </w:p>
        </w:tc>
        <w:tc>
          <w:tcPr>
            <w:tcW w:w="9014" w:type="dxa"/>
          </w:tcPr>
          <w:p w:rsidR="00BD52CA" w:rsidRPr="00F867CD" w:rsidP="0094012E" w14:paraId="0B9A76D2" w14:textId="29EB75AF">
            <w:r w:rsidRPr="00F867CD">
              <w:t xml:space="preserve">Has </w:t>
            </w:r>
            <w:r>
              <w:t>C</w:t>
            </w:r>
            <w:r w:rsidRPr="00F867CD">
              <w:t xml:space="preserve">ontrol of the Condominium Association </w:t>
            </w:r>
            <w:r>
              <w:t xml:space="preserve">been </w:t>
            </w:r>
            <w:r w:rsidRPr="00F867CD">
              <w:t>transferred fro</w:t>
            </w:r>
            <w:r>
              <w:t>m the developer/builder to the U</w:t>
            </w:r>
            <w:r w:rsidRPr="00F867CD">
              <w:t>nit owners?</w:t>
            </w:r>
            <w:r>
              <w:t xml:space="preserve"> </w:t>
            </w:r>
          </w:p>
        </w:tc>
        <w:sdt>
          <w:sdtPr>
            <w:rPr>
              <w:sz w:val="24"/>
              <w:szCs w:val="24"/>
            </w:rPr>
            <w:id w:val="324100837"/>
            <w14:checkbox>
              <w14:checked w14:val="0"/>
              <w14:checkedState w14:val="2612" w14:font="MS Gothic"/>
              <w14:uncheckedState w14:val="2610" w14:font="MS Gothic"/>
            </w14:checkbox>
          </w:sdtPr>
          <w:sdtContent>
            <w:tc>
              <w:tcPr>
                <w:tcW w:w="625" w:type="dxa"/>
              </w:tcPr>
              <w:p w:rsidR="00BD52CA" w:rsidRPr="00210726" w:rsidP="0094012E" w14:paraId="3FCD13A8" w14:textId="5455CDFE">
                <w:pPr>
                  <w:jc w:val="center"/>
                  <w:rPr>
                    <w:sz w:val="24"/>
                    <w:szCs w:val="24"/>
                  </w:rPr>
                </w:pPr>
                <w:r>
                  <w:rPr>
                    <w:rFonts w:ascii="MS Gothic" w:eastAsia="MS Gothic" w:hAnsi="MS Gothic" w:cs="MS Gothic" w:hint="eastAsia"/>
                    <w:sz w:val="24"/>
                    <w:szCs w:val="24"/>
                  </w:rPr>
                  <w:t>☐</w:t>
                </w:r>
              </w:p>
            </w:tc>
          </w:sdtContent>
        </w:sdt>
        <w:sdt>
          <w:sdtPr>
            <w:rPr>
              <w:sz w:val="24"/>
              <w:szCs w:val="24"/>
            </w:rPr>
            <w:id w:val="1223093783"/>
            <w14:checkbox>
              <w14:checked w14:val="0"/>
              <w14:checkedState w14:val="2612" w14:font="MS Gothic"/>
              <w14:uncheckedState w14:val="2610" w14:font="MS Gothic"/>
            </w14:checkbox>
          </w:sdtPr>
          <w:sdtContent>
            <w:tc>
              <w:tcPr>
                <w:tcW w:w="627" w:type="dxa"/>
                <w:gridSpan w:val="2"/>
              </w:tcPr>
              <w:p w:rsidR="00BD52CA" w:rsidRPr="00210726" w:rsidP="0094012E" w14:paraId="3977E4CE" w14:textId="77777777">
                <w:pPr>
                  <w:jc w:val="center"/>
                  <w:rPr>
                    <w:sz w:val="24"/>
                    <w:szCs w:val="24"/>
                  </w:rPr>
                </w:pPr>
                <w:r w:rsidRPr="00210726">
                  <w:rPr>
                    <w:rFonts w:ascii="MS Gothic" w:eastAsia="MS Gothic" w:hAnsi="MS Gothic" w:cs="MS Gothic" w:hint="eastAsia"/>
                    <w:sz w:val="24"/>
                    <w:szCs w:val="24"/>
                  </w:rPr>
                  <w:t>☐</w:t>
                </w:r>
              </w:p>
            </w:tc>
          </w:sdtContent>
        </w:sdt>
      </w:tr>
      <w:tr w14:paraId="35D2DB8B" w14:textId="77777777" w:rsidTr="001D7FE3">
        <w:tblPrEx>
          <w:tblW w:w="10896" w:type="dxa"/>
          <w:tblInd w:w="-5" w:type="dxa"/>
          <w:tblLook w:val="04A0"/>
        </w:tblPrEx>
        <w:trPr>
          <w:gridAfter w:val="1"/>
          <w:wAfter w:w="6" w:type="dxa"/>
          <w:cantSplit/>
          <w:trHeight w:val="251"/>
        </w:trPr>
        <w:tc>
          <w:tcPr>
            <w:tcW w:w="630" w:type="dxa"/>
            <w:shd w:val="clear" w:color="auto" w:fill="A6A6A6" w:themeFill="background1" w:themeFillShade="A6"/>
          </w:tcPr>
          <w:p w:rsidR="00FD1CFB" w:rsidRPr="001D7FE3" w:rsidP="001D7FE3" w14:paraId="7281216C" w14:textId="77777777">
            <w:pPr>
              <w:rPr>
                <w:color w:val="000000" w:themeColor="text1"/>
              </w:rPr>
            </w:pPr>
          </w:p>
        </w:tc>
        <w:tc>
          <w:tcPr>
            <w:tcW w:w="9014" w:type="dxa"/>
            <w:shd w:val="clear" w:color="auto" w:fill="A6A6A6" w:themeFill="background1" w:themeFillShade="A6"/>
          </w:tcPr>
          <w:p w:rsidR="00FD1CFB" w:rsidRPr="001D7FE3" w:rsidP="0094012E" w14:paraId="5EEC0F10" w14:textId="77777777">
            <w:pPr>
              <w:rPr>
                <w:color w:val="000000" w:themeColor="text1"/>
              </w:rPr>
            </w:pPr>
          </w:p>
        </w:tc>
        <w:tc>
          <w:tcPr>
            <w:tcW w:w="1246" w:type="dxa"/>
            <w:gridSpan w:val="2"/>
            <w:shd w:val="clear" w:color="auto" w:fill="A6A6A6" w:themeFill="background1" w:themeFillShade="A6"/>
          </w:tcPr>
          <w:p w:rsidR="00FD1CFB" w:rsidRPr="00727F88" w:rsidP="0094012E" w14:paraId="210AC922" w14:textId="50209858">
            <w:pPr>
              <w:jc w:val="center"/>
              <w:rPr>
                <w:color w:val="000000" w:themeColor="text1"/>
              </w:rPr>
            </w:pPr>
            <w:r w:rsidRPr="00727F88">
              <w:rPr>
                <w:color w:val="000000" w:themeColor="text1"/>
              </w:rPr>
              <w:t>Date</w:t>
            </w:r>
          </w:p>
        </w:tc>
      </w:tr>
      <w:tr w14:paraId="2D1D899B" w14:textId="77777777" w:rsidTr="00C31385">
        <w:tblPrEx>
          <w:tblW w:w="10896" w:type="dxa"/>
          <w:tblInd w:w="-5" w:type="dxa"/>
          <w:tblLook w:val="04A0"/>
        </w:tblPrEx>
        <w:trPr>
          <w:gridAfter w:val="1"/>
          <w:wAfter w:w="6" w:type="dxa"/>
          <w:cantSplit/>
          <w:trHeight w:val="251"/>
        </w:trPr>
        <w:tc>
          <w:tcPr>
            <w:tcW w:w="630" w:type="dxa"/>
          </w:tcPr>
          <w:p w:rsidR="00FD1CFB" w:rsidRPr="00F867CD" w:rsidP="0094012E" w14:paraId="2A0B3D0B" w14:textId="77777777">
            <w:pPr>
              <w:pStyle w:val="ListParagraph"/>
              <w:numPr>
                <w:ilvl w:val="0"/>
                <w:numId w:val="48"/>
              </w:numPr>
              <w:ind w:left="341"/>
            </w:pPr>
          </w:p>
        </w:tc>
        <w:tc>
          <w:tcPr>
            <w:tcW w:w="9014" w:type="dxa"/>
          </w:tcPr>
          <w:p w:rsidR="00FD1CFB" w:rsidP="0094012E" w14:paraId="0C31A983" w14:textId="35302A6F">
            <w:r>
              <w:t xml:space="preserve">Date of transfer or </w:t>
            </w:r>
            <w:r w:rsidR="00595DD9">
              <w:t>e</w:t>
            </w:r>
            <w:r>
              <w:t xml:space="preserve">stimated </w:t>
            </w:r>
            <w:r w:rsidR="00595DD9">
              <w:t>d</w:t>
            </w:r>
            <w:r>
              <w:t xml:space="preserve">ate of </w:t>
            </w:r>
            <w:r w:rsidR="00595DD9">
              <w:t>t</w:t>
            </w:r>
            <w:r>
              <w:t>ransfer (if applicable)</w:t>
            </w:r>
          </w:p>
        </w:tc>
        <w:tc>
          <w:tcPr>
            <w:tcW w:w="1246" w:type="dxa"/>
            <w:gridSpan w:val="2"/>
          </w:tcPr>
          <w:p w:rsidR="00FD1CFB" w:rsidP="00C31385" w14:paraId="189BD3EA" w14:textId="77777777">
            <w:pPr>
              <w:rPr>
                <w:sz w:val="24"/>
                <w:szCs w:val="24"/>
              </w:rPr>
            </w:pPr>
          </w:p>
        </w:tc>
      </w:tr>
    </w:tbl>
    <w:p w:rsidR="00BD52CA" w:rsidRPr="00CD1C48" w:rsidP="00CA21F4" w14:paraId="68DD8CC2" w14:textId="2EED30A1"/>
    <w:tbl>
      <w:tblPr>
        <w:tblStyle w:val="TableGrid"/>
        <w:tblW w:w="10890" w:type="dxa"/>
        <w:tblInd w:w="-5" w:type="dxa"/>
        <w:tblCellMar>
          <w:left w:w="115" w:type="dxa"/>
          <w:right w:w="115" w:type="dxa"/>
        </w:tblCellMar>
        <w:tblLook w:val="04A0"/>
      </w:tblPr>
      <w:tblGrid>
        <w:gridCol w:w="630"/>
        <w:gridCol w:w="9000"/>
        <w:gridCol w:w="630"/>
        <w:gridCol w:w="630"/>
      </w:tblGrid>
      <w:tr w14:paraId="0D7B7D08" w14:textId="77777777" w:rsidTr="00F70157">
        <w:tblPrEx>
          <w:tblW w:w="10890" w:type="dxa"/>
          <w:tblInd w:w="-5" w:type="dxa"/>
          <w:tblCellMar>
            <w:left w:w="115" w:type="dxa"/>
            <w:right w:w="115" w:type="dxa"/>
          </w:tblCellMar>
          <w:tblLook w:val="04A0"/>
        </w:tblPrEx>
        <w:trPr>
          <w:cantSplit/>
          <w:tblHeader/>
        </w:trPr>
        <w:tc>
          <w:tcPr>
            <w:tcW w:w="630" w:type="dxa"/>
            <w:shd w:val="clear" w:color="auto" w:fill="000000" w:themeFill="text1"/>
          </w:tcPr>
          <w:p w:rsidR="00C07649" w:rsidRPr="00F867CD" w:rsidP="00ED3BD2" w14:paraId="57B72F72" w14:textId="6873C0FA">
            <w:pPr>
              <w:pStyle w:val="Heading3"/>
            </w:pPr>
            <w:r>
              <w:t>3.</w:t>
            </w:r>
            <w:r w:rsidR="00EE6542">
              <w:t>n</w:t>
            </w:r>
            <w:r>
              <w:t>.</w:t>
            </w:r>
          </w:p>
        </w:tc>
        <w:tc>
          <w:tcPr>
            <w:tcW w:w="9000" w:type="dxa"/>
            <w:shd w:val="clear" w:color="auto" w:fill="000000" w:themeFill="text1"/>
          </w:tcPr>
          <w:p w:rsidR="00C07649" w:rsidRPr="007B4715" w:rsidP="00ED3BD2" w14:paraId="29A3FBA9" w14:textId="74205492">
            <w:pPr>
              <w:pStyle w:val="Heading3"/>
              <w:rPr>
                <w:szCs w:val="22"/>
              </w:rPr>
            </w:pPr>
            <w:r w:rsidRPr="007B4715">
              <w:rPr>
                <w:szCs w:val="22"/>
              </w:rPr>
              <w:t>Contracts</w:t>
            </w:r>
            <w:r w:rsidRPr="007B4715" w:rsidR="00077704">
              <w:rPr>
                <w:szCs w:val="22"/>
              </w:rPr>
              <w:t xml:space="preserve">    </w:t>
            </w:r>
            <w:r w:rsidRPr="00006A47" w:rsidR="00A82AF0">
              <w:rPr>
                <w:szCs w:val="22"/>
              </w:rPr>
              <w:t xml:space="preserve">                                                                                                                                           </w:t>
            </w:r>
            <w:r w:rsidRPr="00055321" w:rsidR="00077704">
              <w:rPr>
                <w:szCs w:val="22"/>
              </w:rPr>
              <w:t xml:space="preserve"> </w:t>
            </w:r>
          </w:p>
        </w:tc>
        <w:tc>
          <w:tcPr>
            <w:tcW w:w="630" w:type="dxa"/>
            <w:shd w:val="clear" w:color="auto" w:fill="000000" w:themeFill="text1"/>
          </w:tcPr>
          <w:p w:rsidR="00C07649" w:rsidRPr="00A42498" w:rsidP="00C31385" w14:paraId="12FA54AB" w14:textId="77777777">
            <w:pPr>
              <w:pStyle w:val="ListParagraph"/>
              <w:ind w:left="0"/>
              <w:jc w:val="center"/>
            </w:pPr>
            <w:r w:rsidRPr="00A42498">
              <w:t>Yes</w:t>
            </w:r>
          </w:p>
        </w:tc>
        <w:tc>
          <w:tcPr>
            <w:tcW w:w="630" w:type="dxa"/>
            <w:shd w:val="clear" w:color="auto" w:fill="000000" w:themeFill="text1"/>
          </w:tcPr>
          <w:p w:rsidR="00C07649" w:rsidRPr="00A42498" w:rsidP="00C31385" w14:paraId="288EE888" w14:textId="77777777">
            <w:pPr>
              <w:pStyle w:val="ListParagraph"/>
              <w:ind w:left="0"/>
              <w:jc w:val="center"/>
            </w:pPr>
            <w:r w:rsidRPr="00A42498">
              <w:t>No</w:t>
            </w:r>
          </w:p>
        </w:tc>
      </w:tr>
      <w:tr w14:paraId="259617B2" w14:textId="77777777" w:rsidTr="00F70157">
        <w:tblPrEx>
          <w:tblW w:w="10890" w:type="dxa"/>
          <w:tblInd w:w="-5" w:type="dxa"/>
          <w:tblCellMar>
            <w:left w:w="115" w:type="dxa"/>
            <w:right w:w="115" w:type="dxa"/>
          </w:tblCellMar>
          <w:tblLook w:val="04A0"/>
        </w:tblPrEx>
        <w:trPr>
          <w:cantSplit/>
        </w:trPr>
        <w:tc>
          <w:tcPr>
            <w:tcW w:w="630" w:type="dxa"/>
          </w:tcPr>
          <w:p w:rsidR="00B70B18" w:rsidRPr="00AC1CCD" w:rsidP="00B70B18" w14:paraId="4C811783" w14:textId="77777777">
            <w:pPr>
              <w:pStyle w:val="ListParagraph"/>
              <w:numPr>
                <w:ilvl w:val="0"/>
                <w:numId w:val="40"/>
              </w:numPr>
              <w:ind w:left="345"/>
            </w:pPr>
          </w:p>
        </w:tc>
        <w:tc>
          <w:tcPr>
            <w:tcW w:w="9000" w:type="dxa"/>
          </w:tcPr>
          <w:p w:rsidR="00B70B18" w:rsidP="00B70B18" w14:paraId="0F6FD4EF" w14:textId="66CBE5F1">
            <w:r>
              <w:t>A</w:t>
            </w:r>
            <w:r>
              <w:t>re there e</w:t>
            </w:r>
            <w:r w:rsidRPr="002F3611">
              <w:t xml:space="preserve">xisting </w:t>
            </w:r>
            <w:r>
              <w:t>c</w:t>
            </w:r>
            <w:r w:rsidRPr="002F3611">
              <w:t xml:space="preserve">ontracts </w:t>
            </w:r>
            <w:r>
              <w:t>entered into by the builder/developer</w:t>
            </w:r>
            <w:r w:rsidRPr="002F3611">
              <w:t xml:space="preserve"> prior to the Transfer of Control</w:t>
            </w:r>
            <w:r>
              <w:t>? If “No</w:t>
            </w:r>
            <w:r w:rsidR="00595DD9">
              <w:t>,</w:t>
            </w:r>
            <w:r>
              <w:t>” proceed to 3.</w:t>
            </w:r>
            <w:r w:rsidR="00EE6542">
              <w:t>o</w:t>
            </w:r>
            <w:r>
              <w:t>.</w:t>
            </w:r>
          </w:p>
        </w:tc>
        <w:sdt>
          <w:sdtPr>
            <w:rPr>
              <w:sz w:val="24"/>
              <w:szCs w:val="24"/>
            </w:rPr>
            <w:id w:val="1640604398"/>
            <w14:checkbox>
              <w14:checked w14:val="0"/>
              <w14:checkedState w14:val="2612" w14:font="MS Gothic"/>
              <w14:uncheckedState w14:val="2610" w14:font="MS Gothic"/>
            </w14:checkbox>
          </w:sdtPr>
          <w:sdtContent>
            <w:tc>
              <w:tcPr>
                <w:tcW w:w="630" w:type="dxa"/>
              </w:tcPr>
              <w:p w:rsidR="00B70B18" w:rsidP="00B70B18" w14:paraId="50488E38" w14:textId="52B8237B">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289820929"/>
            <w14:checkbox>
              <w14:checked w14:val="0"/>
              <w14:checkedState w14:val="2612" w14:font="MS Gothic"/>
              <w14:uncheckedState w14:val="2610" w14:font="MS Gothic"/>
            </w14:checkbox>
          </w:sdtPr>
          <w:sdtContent>
            <w:tc>
              <w:tcPr>
                <w:tcW w:w="630" w:type="dxa"/>
              </w:tcPr>
              <w:p w:rsidR="00B70B18" w:rsidP="00B70B18" w14:paraId="0A84D96E" w14:textId="0F043EAA">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05EECD44" w14:textId="77777777" w:rsidTr="00F70157">
        <w:tblPrEx>
          <w:tblW w:w="10890" w:type="dxa"/>
          <w:tblInd w:w="-5" w:type="dxa"/>
          <w:tblCellMar>
            <w:left w:w="115" w:type="dxa"/>
            <w:right w:w="115" w:type="dxa"/>
          </w:tblCellMar>
          <w:tblLook w:val="04A0"/>
        </w:tblPrEx>
        <w:trPr>
          <w:cantSplit/>
        </w:trPr>
        <w:tc>
          <w:tcPr>
            <w:tcW w:w="630" w:type="dxa"/>
          </w:tcPr>
          <w:p w:rsidR="00C07649" w:rsidRPr="00AC1CCD" w:rsidP="00ED3BD2" w14:paraId="47C12019" w14:textId="77777777">
            <w:pPr>
              <w:pStyle w:val="ListParagraph"/>
              <w:numPr>
                <w:ilvl w:val="0"/>
                <w:numId w:val="40"/>
              </w:numPr>
              <w:ind w:left="345"/>
            </w:pPr>
          </w:p>
        </w:tc>
        <w:tc>
          <w:tcPr>
            <w:tcW w:w="9000" w:type="dxa"/>
            <w:shd w:val="clear" w:color="auto" w:fill="auto"/>
          </w:tcPr>
          <w:p w:rsidR="00C07649" w:rsidRPr="00303A57" w:rsidP="00ED3BD2" w14:paraId="56F934E0" w14:textId="530D4FEB">
            <w:r w:rsidRPr="00303A57">
              <w:t xml:space="preserve">Do the existing contracts comply with </w:t>
            </w:r>
            <w:r w:rsidR="00595DD9">
              <w:t xml:space="preserve">the </w:t>
            </w:r>
            <w:r w:rsidRPr="00303A57" w:rsidR="00303A57">
              <w:t xml:space="preserve">no more than </w:t>
            </w:r>
            <w:r w:rsidRPr="00303A57" w:rsidR="009830B6">
              <w:t xml:space="preserve">90 </w:t>
            </w:r>
            <w:r w:rsidRPr="00727F88" w:rsidR="00303A57">
              <w:t>D</w:t>
            </w:r>
            <w:r w:rsidRPr="00303A57" w:rsidR="009830B6">
              <w:t>ay</w:t>
            </w:r>
            <w:r w:rsidRPr="00727F88" w:rsidR="00303A57">
              <w:t>s’ n</w:t>
            </w:r>
            <w:r w:rsidRPr="00303A57">
              <w:t>otice to terminate requirement?</w:t>
            </w:r>
            <w:r w:rsidRPr="00303A57" w:rsidR="009830B6">
              <w:t xml:space="preserve"> </w:t>
            </w:r>
          </w:p>
        </w:tc>
        <w:sdt>
          <w:sdtPr>
            <w:rPr>
              <w:sz w:val="24"/>
              <w:szCs w:val="24"/>
            </w:rPr>
            <w:id w:val="661511841"/>
            <w14:checkbox>
              <w14:checked w14:val="0"/>
              <w14:checkedState w14:val="2612" w14:font="MS Gothic"/>
              <w14:uncheckedState w14:val="2610" w14:font="MS Gothic"/>
            </w14:checkbox>
          </w:sdtPr>
          <w:sdtContent>
            <w:tc>
              <w:tcPr>
                <w:tcW w:w="630" w:type="dxa"/>
              </w:tcPr>
              <w:p w:rsidR="00C07649" w:rsidP="00ED3BD2" w14:paraId="316E4E64" w14:textId="24A5B63A">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027151769"/>
            <w14:checkbox>
              <w14:checked w14:val="0"/>
              <w14:checkedState w14:val="2612" w14:font="MS Gothic"/>
              <w14:uncheckedState w14:val="2610" w14:font="MS Gothic"/>
            </w14:checkbox>
          </w:sdtPr>
          <w:sdtContent>
            <w:tc>
              <w:tcPr>
                <w:tcW w:w="630" w:type="dxa"/>
              </w:tcPr>
              <w:p w:rsidR="00C07649" w:rsidP="00ED3BD2" w14:paraId="6FC22413"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3083E681" w14:textId="77777777" w:rsidTr="00F70157">
        <w:tblPrEx>
          <w:tblW w:w="10890" w:type="dxa"/>
          <w:tblInd w:w="-5" w:type="dxa"/>
          <w:tblCellMar>
            <w:left w:w="115" w:type="dxa"/>
            <w:right w:w="115" w:type="dxa"/>
          </w:tblCellMar>
          <w:tblLook w:val="04A0"/>
        </w:tblPrEx>
        <w:trPr>
          <w:cantSplit/>
        </w:trPr>
        <w:tc>
          <w:tcPr>
            <w:tcW w:w="630" w:type="dxa"/>
          </w:tcPr>
          <w:p w:rsidR="00C07649" w:rsidRPr="00AC1CCD" w:rsidP="00ED3BD2" w14:paraId="35454D98" w14:textId="77777777">
            <w:pPr>
              <w:pStyle w:val="ListParagraph"/>
              <w:numPr>
                <w:ilvl w:val="0"/>
                <w:numId w:val="40"/>
              </w:numPr>
              <w:ind w:left="345"/>
            </w:pPr>
          </w:p>
        </w:tc>
        <w:tc>
          <w:tcPr>
            <w:tcW w:w="9000" w:type="dxa"/>
          </w:tcPr>
          <w:p w:rsidR="00C07649" w:rsidRPr="00AC1CCD" w:rsidP="00ED3BD2" w14:paraId="3EBE9A48" w14:textId="4CCF9327">
            <w:r w:rsidRPr="00AC1CCD">
              <w:t xml:space="preserve">If the Condominium Association employs a </w:t>
            </w:r>
            <w:r w:rsidR="00595DD9">
              <w:t>m</w:t>
            </w:r>
            <w:r w:rsidRPr="00AC1CCD">
              <w:t xml:space="preserve">anagement </w:t>
            </w:r>
            <w:r w:rsidR="00595DD9">
              <w:t>c</w:t>
            </w:r>
            <w:r w:rsidRPr="00AC1CCD">
              <w:t xml:space="preserve">ompany, does the </w:t>
            </w:r>
            <w:r>
              <w:t>M</w:t>
            </w:r>
            <w:r w:rsidRPr="00AC1CCD">
              <w:t xml:space="preserve">anagement </w:t>
            </w:r>
            <w:r>
              <w:t>A</w:t>
            </w:r>
            <w:r w:rsidRPr="00AC1CCD">
              <w:t xml:space="preserve">greement </w:t>
            </w:r>
            <w:r>
              <w:t>comply with the</w:t>
            </w:r>
            <w:r w:rsidR="00303A57">
              <w:t xml:space="preserve"> no more than 90 Days’</w:t>
            </w:r>
            <w:r>
              <w:t xml:space="preserve"> notice to terminate requirement?</w:t>
            </w:r>
          </w:p>
        </w:tc>
        <w:sdt>
          <w:sdtPr>
            <w:rPr>
              <w:sz w:val="24"/>
              <w:szCs w:val="24"/>
            </w:rPr>
            <w:id w:val="-2106263998"/>
            <w14:checkbox>
              <w14:checked w14:val="0"/>
              <w14:checkedState w14:val="2612" w14:font="MS Gothic"/>
              <w14:uncheckedState w14:val="2610" w14:font="MS Gothic"/>
            </w14:checkbox>
          </w:sdtPr>
          <w:sdtContent>
            <w:tc>
              <w:tcPr>
                <w:tcW w:w="630" w:type="dxa"/>
              </w:tcPr>
              <w:p w:rsidR="00C07649" w:rsidRPr="00357A20" w:rsidP="00ED3BD2" w14:paraId="3131A2BC" w14:textId="2201592B">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463190013"/>
            <w14:checkbox>
              <w14:checked w14:val="0"/>
              <w14:checkedState w14:val="2612" w14:font="MS Gothic"/>
              <w14:uncheckedState w14:val="2610" w14:font="MS Gothic"/>
            </w14:checkbox>
          </w:sdtPr>
          <w:sdtContent>
            <w:tc>
              <w:tcPr>
                <w:tcW w:w="630" w:type="dxa"/>
              </w:tcPr>
              <w:p w:rsidR="00C07649" w:rsidRPr="00357A20" w:rsidP="00ED3BD2" w14:paraId="583CD352"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C07649" w:rsidRPr="00CD1C48" w:rsidP="00CA21F4" w14:paraId="582705BB" w14:textId="028832CF"/>
    <w:tbl>
      <w:tblPr>
        <w:tblStyle w:val="TableGrid"/>
        <w:tblW w:w="10890" w:type="dxa"/>
        <w:tblInd w:w="-5" w:type="dxa"/>
        <w:tblCellMar>
          <w:left w:w="115" w:type="dxa"/>
          <w:right w:w="115" w:type="dxa"/>
        </w:tblCellMar>
        <w:tblLook w:val="04A0"/>
      </w:tblPr>
      <w:tblGrid>
        <w:gridCol w:w="638"/>
        <w:gridCol w:w="8992"/>
        <w:gridCol w:w="630"/>
        <w:gridCol w:w="630"/>
      </w:tblGrid>
      <w:tr w14:paraId="3D47646E" w14:textId="77777777" w:rsidTr="00F70157">
        <w:tblPrEx>
          <w:tblW w:w="10890" w:type="dxa"/>
          <w:tblInd w:w="-5" w:type="dxa"/>
          <w:tblCellMar>
            <w:left w:w="115" w:type="dxa"/>
            <w:right w:w="115" w:type="dxa"/>
          </w:tblCellMar>
          <w:tblLook w:val="04A0"/>
        </w:tblPrEx>
        <w:trPr>
          <w:cantSplit/>
          <w:tblHeader/>
        </w:trPr>
        <w:tc>
          <w:tcPr>
            <w:tcW w:w="638" w:type="dxa"/>
            <w:shd w:val="clear" w:color="auto" w:fill="000000" w:themeFill="text1"/>
          </w:tcPr>
          <w:p w:rsidR="00077704" w:rsidRPr="00F867CD" w:rsidP="008A27B6" w14:paraId="1C70F60C" w14:textId="1C7C9840">
            <w:pPr>
              <w:pStyle w:val="Heading3"/>
            </w:pPr>
            <w:r>
              <w:t>3.</w:t>
            </w:r>
            <w:r w:rsidR="00EE6542">
              <w:t>o</w:t>
            </w:r>
            <w:r>
              <w:t>.</w:t>
            </w:r>
          </w:p>
        </w:tc>
        <w:tc>
          <w:tcPr>
            <w:tcW w:w="8992" w:type="dxa"/>
            <w:shd w:val="clear" w:color="auto" w:fill="000000" w:themeFill="text1"/>
          </w:tcPr>
          <w:p w:rsidR="00077704" w:rsidRPr="003001D9" w:rsidP="008A27B6" w14:paraId="349BDF2F" w14:textId="53B34DB1">
            <w:pPr>
              <w:pStyle w:val="Heading3"/>
            </w:pPr>
            <w:r w:rsidRPr="00E42B03">
              <w:t>Recreational Leases</w:t>
            </w:r>
            <w:r>
              <w:t xml:space="preserve">/Easements     </w:t>
            </w:r>
            <w:r w:rsidRPr="00F95391" w:rsidR="00A42498">
              <w:rPr>
                <w:szCs w:val="22"/>
              </w:rPr>
              <w:t xml:space="preserve">  </w:t>
            </w:r>
            <w:r w:rsidR="00A42498">
              <w:rPr>
                <w:szCs w:val="22"/>
              </w:rPr>
              <w:t xml:space="preserve">                                                                                               </w:t>
            </w:r>
            <w:r w:rsidRPr="00F95391" w:rsidR="00A42498">
              <w:rPr>
                <w:szCs w:val="22"/>
              </w:rPr>
              <w:t xml:space="preserve"> </w:t>
            </w:r>
          </w:p>
        </w:tc>
        <w:tc>
          <w:tcPr>
            <w:tcW w:w="630" w:type="dxa"/>
            <w:shd w:val="clear" w:color="auto" w:fill="000000" w:themeFill="text1"/>
          </w:tcPr>
          <w:p w:rsidR="00077704" w:rsidRPr="00F867CD" w:rsidP="00C31385" w14:paraId="5ACDEA16" w14:textId="77777777">
            <w:pPr>
              <w:pStyle w:val="ListParagraph"/>
              <w:ind w:left="0"/>
              <w:jc w:val="center"/>
            </w:pPr>
            <w:r w:rsidRPr="00F867CD">
              <w:t>Yes</w:t>
            </w:r>
          </w:p>
        </w:tc>
        <w:tc>
          <w:tcPr>
            <w:tcW w:w="630" w:type="dxa"/>
            <w:shd w:val="clear" w:color="auto" w:fill="000000" w:themeFill="text1"/>
          </w:tcPr>
          <w:p w:rsidR="00077704" w:rsidRPr="00F867CD" w:rsidP="00C31385" w14:paraId="289A29EE" w14:textId="77777777">
            <w:pPr>
              <w:pStyle w:val="ListParagraph"/>
              <w:ind w:left="0"/>
              <w:jc w:val="center"/>
            </w:pPr>
            <w:r w:rsidRPr="00F867CD">
              <w:t>No</w:t>
            </w:r>
          </w:p>
        </w:tc>
      </w:tr>
      <w:tr w14:paraId="54C55CCF" w14:textId="77777777" w:rsidTr="00F70157">
        <w:tblPrEx>
          <w:tblW w:w="10890" w:type="dxa"/>
          <w:tblInd w:w="-5" w:type="dxa"/>
          <w:tblCellMar>
            <w:left w:w="115" w:type="dxa"/>
            <w:right w:w="115" w:type="dxa"/>
          </w:tblCellMar>
          <w:tblLook w:val="04A0"/>
        </w:tblPrEx>
        <w:trPr>
          <w:cantSplit/>
        </w:trPr>
        <w:tc>
          <w:tcPr>
            <w:tcW w:w="638" w:type="dxa"/>
          </w:tcPr>
          <w:p w:rsidR="00077704" w:rsidRPr="00AC1CCD" w:rsidP="001D7FE3" w14:paraId="07B0B11C" w14:textId="77777777">
            <w:pPr>
              <w:pStyle w:val="ListParagraph"/>
              <w:numPr>
                <w:ilvl w:val="0"/>
                <w:numId w:val="129"/>
              </w:numPr>
              <w:jc w:val="both"/>
            </w:pPr>
          </w:p>
        </w:tc>
        <w:tc>
          <w:tcPr>
            <w:tcW w:w="8992" w:type="dxa"/>
          </w:tcPr>
          <w:p w:rsidR="00077704" w:rsidRPr="00AC1CCD" w:rsidP="008A27B6" w14:paraId="2087283C" w14:textId="6999FA04">
            <w:r w:rsidRPr="00B734C5">
              <w:t xml:space="preserve">Does the Condominium Project have a </w:t>
            </w:r>
            <w:r>
              <w:t>R</w:t>
            </w:r>
            <w:r w:rsidRPr="00B734C5">
              <w:t xml:space="preserve">ecreational </w:t>
            </w:r>
            <w:r>
              <w:t>Lease/Easement?</w:t>
            </w:r>
            <w:r w:rsidRPr="00B734C5">
              <w:t xml:space="preserve"> If </w:t>
            </w:r>
            <w:r>
              <w:t>“Y</w:t>
            </w:r>
            <w:r w:rsidRPr="00B734C5">
              <w:t>es,</w:t>
            </w:r>
            <w:r>
              <w:t>”</w:t>
            </w:r>
            <w:r w:rsidRPr="00B734C5">
              <w:t xml:space="preserve"> answer </w:t>
            </w:r>
            <w:r>
              <w:t>3.</w:t>
            </w:r>
            <w:r w:rsidR="00EE6542">
              <w:t>o</w:t>
            </w:r>
            <w:r w:rsidRPr="00B734C5">
              <w:t>.</w:t>
            </w:r>
            <w:r w:rsidR="00612127">
              <w:t>2</w:t>
            </w:r>
            <w:r w:rsidR="00595DD9">
              <w:t>.</w:t>
            </w:r>
            <w:r w:rsidRPr="00B734C5">
              <w:t xml:space="preserve"> and </w:t>
            </w:r>
            <w:r>
              <w:t>3.</w:t>
            </w:r>
            <w:r w:rsidR="00EE6542">
              <w:t>o</w:t>
            </w:r>
            <w:r w:rsidRPr="00B734C5">
              <w:t>.</w:t>
            </w:r>
            <w:r w:rsidR="00612127">
              <w:t>3</w:t>
            </w:r>
            <w:r w:rsidRPr="00B734C5">
              <w:t>.</w:t>
            </w:r>
            <w:r w:rsidR="00612127">
              <w:t xml:space="preserve"> If </w:t>
            </w:r>
            <w:r w:rsidR="00595DD9">
              <w:t>“N</w:t>
            </w:r>
            <w:r w:rsidR="00612127">
              <w:t>o,</w:t>
            </w:r>
            <w:r w:rsidR="00595DD9">
              <w:t>”</w:t>
            </w:r>
            <w:r w:rsidR="00612127">
              <w:t xml:space="preserve"> skip to 3.</w:t>
            </w:r>
            <w:r w:rsidR="00EE6542">
              <w:t>p</w:t>
            </w:r>
            <w:r w:rsidR="00595DD9">
              <w:t>.</w:t>
            </w:r>
          </w:p>
        </w:tc>
        <w:sdt>
          <w:sdtPr>
            <w:rPr>
              <w:sz w:val="24"/>
              <w:szCs w:val="24"/>
            </w:rPr>
            <w:id w:val="1650796441"/>
            <w14:checkbox>
              <w14:checked w14:val="0"/>
              <w14:checkedState w14:val="2612" w14:font="MS Gothic"/>
              <w14:uncheckedState w14:val="2610" w14:font="MS Gothic"/>
            </w14:checkbox>
          </w:sdtPr>
          <w:sdtContent>
            <w:tc>
              <w:tcPr>
                <w:tcW w:w="630" w:type="dxa"/>
              </w:tcPr>
              <w:p w:rsidR="00077704" w:rsidRPr="00357A20" w:rsidP="008A27B6" w14:paraId="7C1F4DF3" w14:textId="4ADD1C6A">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641386656"/>
            <w14:checkbox>
              <w14:checked w14:val="0"/>
              <w14:checkedState w14:val="2612" w14:font="MS Gothic"/>
              <w14:uncheckedState w14:val="2610" w14:font="MS Gothic"/>
            </w14:checkbox>
          </w:sdtPr>
          <w:sdtContent>
            <w:tc>
              <w:tcPr>
                <w:tcW w:w="630" w:type="dxa"/>
              </w:tcPr>
              <w:p w:rsidR="00077704" w:rsidRPr="00357A20" w:rsidP="008A27B6" w14:paraId="57FE6068"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01DF6ED1" w14:textId="77777777" w:rsidTr="00F70157">
        <w:tblPrEx>
          <w:tblW w:w="10890" w:type="dxa"/>
          <w:tblInd w:w="-5" w:type="dxa"/>
          <w:tblCellMar>
            <w:left w:w="115" w:type="dxa"/>
            <w:right w:w="115" w:type="dxa"/>
          </w:tblCellMar>
          <w:tblLook w:val="04A0"/>
        </w:tblPrEx>
        <w:trPr>
          <w:cantSplit/>
        </w:trPr>
        <w:tc>
          <w:tcPr>
            <w:tcW w:w="638" w:type="dxa"/>
          </w:tcPr>
          <w:p w:rsidR="00077704" w:rsidRPr="00AC1CCD" w:rsidP="001D7FE3" w14:paraId="328641AC" w14:textId="77777777">
            <w:pPr>
              <w:pStyle w:val="ListParagraph"/>
              <w:numPr>
                <w:ilvl w:val="0"/>
                <w:numId w:val="129"/>
              </w:numPr>
              <w:ind w:left="345"/>
            </w:pPr>
          </w:p>
        </w:tc>
        <w:tc>
          <w:tcPr>
            <w:tcW w:w="8992" w:type="dxa"/>
          </w:tcPr>
          <w:p w:rsidR="00077704" w:rsidRPr="00B628E6" w:rsidP="00727F88" w14:paraId="63924078" w14:textId="77777777">
            <w:r w:rsidRPr="00B734C5">
              <w:t xml:space="preserve">Is the property owner a nonprofit Entity under the </w:t>
            </w:r>
            <w:r>
              <w:t>C</w:t>
            </w:r>
            <w:r w:rsidRPr="00B734C5">
              <w:t xml:space="preserve">ontrol </w:t>
            </w:r>
            <w:r>
              <w:t>of the Condominium Association?</w:t>
            </w:r>
          </w:p>
        </w:tc>
        <w:sdt>
          <w:sdtPr>
            <w:rPr>
              <w:sz w:val="24"/>
              <w:szCs w:val="24"/>
            </w:rPr>
            <w:id w:val="1813903233"/>
            <w14:checkbox>
              <w14:checked w14:val="0"/>
              <w14:checkedState w14:val="2612" w14:font="MS Gothic"/>
              <w14:uncheckedState w14:val="2610" w14:font="MS Gothic"/>
            </w14:checkbox>
          </w:sdtPr>
          <w:sdtContent>
            <w:tc>
              <w:tcPr>
                <w:tcW w:w="630" w:type="dxa"/>
              </w:tcPr>
              <w:p w:rsidR="00077704" w:rsidRPr="00357A20" w:rsidP="008A27B6" w14:paraId="7CC02564" w14:textId="3FD63211">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991674414"/>
            <w14:checkbox>
              <w14:checked w14:val="0"/>
              <w14:checkedState w14:val="2612" w14:font="MS Gothic"/>
              <w14:uncheckedState w14:val="2610" w14:font="MS Gothic"/>
            </w14:checkbox>
          </w:sdtPr>
          <w:sdtContent>
            <w:tc>
              <w:tcPr>
                <w:tcW w:w="630" w:type="dxa"/>
              </w:tcPr>
              <w:p w:rsidR="00077704" w:rsidRPr="00357A20" w:rsidP="008A27B6" w14:paraId="72675972"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4A989D32" w14:textId="77777777" w:rsidTr="00F70157">
        <w:tblPrEx>
          <w:tblW w:w="10890" w:type="dxa"/>
          <w:tblInd w:w="-5" w:type="dxa"/>
          <w:tblCellMar>
            <w:left w:w="115" w:type="dxa"/>
            <w:right w:w="115" w:type="dxa"/>
          </w:tblCellMar>
          <w:tblLook w:val="04A0"/>
        </w:tblPrEx>
        <w:trPr>
          <w:cantSplit/>
        </w:trPr>
        <w:tc>
          <w:tcPr>
            <w:tcW w:w="638" w:type="dxa"/>
          </w:tcPr>
          <w:p w:rsidR="00077704" w:rsidRPr="00AC1CCD" w:rsidP="001D7FE3" w14:paraId="73AAF9E6" w14:textId="77777777">
            <w:pPr>
              <w:pStyle w:val="ListParagraph"/>
              <w:numPr>
                <w:ilvl w:val="0"/>
                <w:numId w:val="129"/>
              </w:numPr>
              <w:ind w:left="345"/>
            </w:pPr>
          </w:p>
        </w:tc>
        <w:tc>
          <w:tcPr>
            <w:tcW w:w="8992" w:type="dxa"/>
          </w:tcPr>
          <w:p w:rsidR="00077704" w:rsidRPr="00B628E6" w:rsidP="00727F88" w14:paraId="0141F2AF" w14:textId="77777777">
            <w:r>
              <w:t>Does e</w:t>
            </w:r>
            <w:r w:rsidRPr="00E13D77">
              <w:t xml:space="preserve">ach </w:t>
            </w:r>
            <w:r>
              <w:t>U</w:t>
            </w:r>
            <w:r w:rsidRPr="00E13D77">
              <w:t>nit owner ha</w:t>
            </w:r>
            <w:r>
              <w:t>ve</w:t>
            </w:r>
            <w:r w:rsidRPr="00E13D77">
              <w:t xml:space="preserve"> the right to opt out of membership</w:t>
            </w:r>
            <w:r>
              <w:t xml:space="preserve"> with no more than 90 Days’ notice and without penalty?</w:t>
            </w:r>
          </w:p>
        </w:tc>
        <w:sdt>
          <w:sdtPr>
            <w:rPr>
              <w:sz w:val="24"/>
              <w:szCs w:val="24"/>
            </w:rPr>
            <w:id w:val="1421594259"/>
            <w14:checkbox>
              <w14:checked w14:val="0"/>
              <w14:checkedState w14:val="2612" w14:font="MS Gothic"/>
              <w14:uncheckedState w14:val="2610" w14:font="MS Gothic"/>
            </w14:checkbox>
          </w:sdtPr>
          <w:sdtContent>
            <w:tc>
              <w:tcPr>
                <w:tcW w:w="630" w:type="dxa"/>
              </w:tcPr>
              <w:p w:rsidR="00077704" w:rsidRPr="00357A20" w:rsidP="008A27B6" w14:paraId="5A07CD02" w14:textId="2E550B2A">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326166356"/>
            <w14:checkbox>
              <w14:checked w14:val="0"/>
              <w14:checkedState w14:val="2612" w14:font="MS Gothic"/>
              <w14:uncheckedState w14:val="2610" w14:font="MS Gothic"/>
            </w14:checkbox>
          </w:sdtPr>
          <w:sdtContent>
            <w:tc>
              <w:tcPr>
                <w:tcW w:w="630" w:type="dxa"/>
              </w:tcPr>
              <w:p w:rsidR="00077704" w:rsidRPr="00357A20" w:rsidP="008A27B6" w14:paraId="7850B0B9"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077704" w:rsidRPr="00CD1C48" w:rsidP="00CA21F4" w14:paraId="3E11D1F7" w14:textId="6E74C9C8"/>
    <w:tbl>
      <w:tblPr>
        <w:tblStyle w:val="TableGrid"/>
        <w:tblW w:w="10890" w:type="dxa"/>
        <w:tblInd w:w="-5" w:type="dxa"/>
        <w:tblLayout w:type="fixed"/>
        <w:tblCellMar>
          <w:left w:w="115" w:type="dxa"/>
          <w:right w:w="115" w:type="dxa"/>
        </w:tblCellMar>
        <w:tblLook w:val="04A0"/>
      </w:tblPr>
      <w:tblGrid>
        <w:gridCol w:w="630"/>
        <w:gridCol w:w="9007"/>
        <w:gridCol w:w="627"/>
        <w:gridCol w:w="626"/>
      </w:tblGrid>
      <w:tr w14:paraId="10BC6BC7" w14:textId="77777777" w:rsidTr="00F70157">
        <w:tblPrEx>
          <w:tblW w:w="10890" w:type="dxa"/>
          <w:tblInd w:w="-5" w:type="dxa"/>
          <w:tblLayout w:type="fixed"/>
          <w:tblCellMar>
            <w:left w:w="115" w:type="dxa"/>
            <w:right w:w="115" w:type="dxa"/>
          </w:tblCellMar>
          <w:tblLook w:val="04A0"/>
        </w:tblPrEx>
        <w:trPr>
          <w:cantSplit/>
          <w:tblHeader/>
        </w:trPr>
        <w:tc>
          <w:tcPr>
            <w:tcW w:w="630" w:type="dxa"/>
            <w:shd w:val="clear" w:color="auto" w:fill="000000" w:themeFill="text1"/>
          </w:tcPr>
          <w:p w:rsidR="00C07649" w:rsidRPr="00F867CD" w:rsidP="00ED3BD2" w14:paraId="7A050E5D" w14:textId="049A9EF4">
            <w:pPr>
              <w:pStyle w:val="Heading3"/>
            </w:pPr>
            <w:r>
              <w:t>3</w:t>
            </w:r>
            <w:r>
              <w:t>.</w:t>
            </w:r>
            <w:r w:rsidR="00321DD7">
              <w:t>p</w:t>
            </w:r>
            <w:r>
              <w:t>.</w:t>
            </w:r>
          </w:p>
        </w:tc>
        <w:tc>
          <w:tcPr>
            <w:tcW w:w="9007" w:type="dxa"/>
            <w:shd w:val="clear" w:color="auto" w:fill="000000" w:themeFill="text1"/>
          </w:tcPr>
          <w:p w:rsidR="00C07649" w:rsidRPr="00F867CD" w:rsidP="00ED3BD2" w14:paraId="2F04F7FA" w14:textId="77777777">
            <w:pPr>
              <w:pStyle w:val="Heading3"/>
            </w:pPr>
            <w:r>
              <w:t xml:space="preserve">Legal Restrictions on Conveyance </w:t>
            </w:r>
          </w:p>
        </w:tc>
        <w:tc>
          <w:tcPr>
            <w:tcW w:w="627" w:type="dxa"/>
            <w:shd w:val="clear" w:color="auto" w:fill="000000" w:themeFill="text1"/>
          </w:tcPr>
          <w:p w:rsidR="00C07649" w:rsidRPr="00F867CD" w:rsidP="00C31385" w14:paraId="6CAA04C3" w14:textId="77777777">
            <w:pPr>
              <w:pStyle w:val="ListParagraph"/>
              <w:ind w:left="0"/>
              <w:jc w:val="center"/>
            </w:pPr>
            <w:r w:rsidRPr="00F867CD">
              <w:t>Yes</w:t>
            </w:r>
          </w:p>
        </w:tc>
        <w:tc>
          <w:tcPr>
            <w:tcW w:w="626" w:type="dxa"/>
            <w:shd w:val="clear" w:color="auto" w:fill="000000" w:themeFill="text1"/>
          </w:tcPr>
          <w:p w:rsidR="00C07649" w:rsidRPr="00F867CD" w:rsidP="00C31385" w14:paraId="5185AFF7" w14:textId="77777777">
            <w:pPr>
              <w:pStyle w:val="ListParagraph"/>
              <w:ind w:left="0"/>
              <w:jc w:val="center"/>
            </w:pPr>
            <w:r w:rsidRPr="00F867CD">
              <w:t>No</w:t>
            </w:r>
          </w:p>
        </w:tc>
      </w:tr>
      <w:tr w14:paraId="3A26AA28" w14:textId="77777777" w:rsidTr="00F70157">
        <w:tblPrEx>
          <w:tblW w:w="10890" w:type="dxa"/>
          <w:tblInd w:w="-5" w:type="dxa"/>
          <w:tblLayout w:type="fixed"/>
          <w:tblCellMar>
            <w:left w:w="115" w:type="dxa"/>
            <w:right w:w="115" w:type="dxa"/>
          </w:tblCellMar>
          <w:tblLook w:val="04A0"/>
        </w:tblPrEx>
        <w:trPr>
          <w:cantSplit/>
        </w:trPr>
        <w:tc>
          <w:tcPr>
            <w:tcW w:w="630" w:type="dxa"/>
          </w:tcPr>
          <w:p w:rsidR="00C07649" w:rsidRPr="00F867CD" w:rsidP="00ED3BD2" w14:paraId="277F6AFD" w14:textId="77777777">
            <w:pPr>
              <w:pStyle w:val="ListParagraph"/>
              <w:numPr>
                <w:ilvl w:val="0"/>
                <w:numId w:val="78"/>
              </w:numPr>
              <w:ind w:left="345"/>
            </w:pPr>
          </w:p>
        </w:tc>
        <w:tc>
          <w:tcPr>
            <w:tcW w:w="9007" w:type="dxa"/>
          </w:tcPr>
          <w:p w:rsidR="00C07649" w:rsidRPr="00B2485A" w:rsidP="00ED3BD2" w14:paraId="5E384081" w14:textId="5B851F57">
            <w:r w:rsidRPr="00B2485A">
              <w:t>Do the Condominium Project legal documents comply with FHA’s legal restrictions on conveyance (</w:t>
            </w:r>
            <w:r w:rsidR="00595DD9">
              <w:t>f</w:t>
            </w:r>
            <w:r w:rsidRPr="00B2485A">
              <w:t xml:space="preserve">ree </w:t>
            </w:r>
            <w:r w:rsidR="00595DD9">
              <w:t>a</w:t>
            </w:r>
            <w:r w:rsidRPr="00B2485A">
              <w:t>ssumability) standards</w:t>
            </w:r>
            <w:r w:rsidR="00173E21">
              <w:t xml:space="preserve"> defined in </w:t>
            </w:r>
            <w:r w:rsidRPr="00D318E2" w:rsidR="00173E21">
              <w:t>24 CFR § 203.41</w:t>
            </w:r>
            <w:r w:rsidRPr="00B2485A">
              <w:t>?</w:t>
            </w:r>
          </w:p>
        </w:tc>
        <w:sdt>
          <w:sdtPr>
            <w:rPr>
              <w:sz w:val="24"/>
              <w:szCs w:val="24"/>
            </w:rPr>
            <w:id w:val="-665553572"/>
            <w14:checkbox>
              <w14:checked w14:val="0"/>
              <w14:checkedState w14:val="2612" w14:font="MS Gothic"/>
              <w14:uncheckedState w14:val="2610" w14:font="MS Gothic"/>
            </w14:checkbox>
          </w:sdtPr>
          <w:sdtContent>
            <w:tc>
              <w:tcPr>
                <w:tcW w:w="627" w:type="dxa"/>
              </w:tcPr>
              <w:p w:rsidR="00C07649" w:rsidRPr="00357A20" w:rsidP="00ED3BD2" w14:paraId="2F0F717A" w14:textId="61A3D6B7">
                <w:pPr>
                  <w:pStyle w:val="ListParagraph"/>
                  <w:ind w:left="-14"/>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665919846"/>
            <w14:checkbox>
              <w14:checked w14:val="0"/>
              <w14:checkedState w14:val="2612" w14:font="MS Gothic"/>
              <w14:uncheckedState w14:val="2610" w14:font="MS Gothic"/>
            </w14:checkbox>
          </w:sdtPr>
          <w:sdtContent>
            <w:tc>
              <w:tcPr>
                <w:tcW w:w="626" w:type="dxa"/>
              </w:tcPr>
              <w:p w:rsidR="00C07649" w:rsidRPr="00357A20" w:rsidP="00ED3BD2" w14:paraId="7E811C46"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6A704ED8" w14:textId="77777777" w:rsidTr="00F70157">
        <w:tblPrEx>
          <w:tblW w:w="10890" w:type="dxa"/>
          <w:tblInd w:w="-5" w:type="dxa"/>
          <w:tblLayout w:type="fixed"/>
          <w:tblCellMar>
            <w:left w:w="115" w:type="dxa"/>
            <w:right w:w="115" w:type="dxa"/>
          </w:tblCellMar>
          <w:tblLook w:val="04A0"/>
        </w:tblPrEx>
        <w:trPr>
          <w:cantSplit/>
        </w:trPr>
        <w:tc>
          <w:tcPr>
            <w:tcW w:w="630" w:type="dxa"/>
          </w:tcPr>
          <w:p w:rsidR="00C07649" w:rsidRPr="00F867CD" w:rsidP="00ED3BD2" w14:paraId="785A9CC4" w14:textId="77777777">
            <w:pPr>
              <w:pStyle w:val="ListParagraph"/>
              <w:numPr>
                <w:ilvl w:val="0"/>
                <w:numId w:val="78"/>
              </w:numPr>
              <w:ind w:left="345"/>
            </w:pPr>
          </w:p>
        </w:tc>
        <w:tc>
          <w:tcPr>
            <w:tcW w:w="9007" w:type="dxa"/>
          </w:tcPr>
          <w:p w:rsidR="00C07649" w:rsidRPr="00B2485A" w:rsidP="00ED3BD2" w14:paraId="473CFC0C" w14:textId="18712790">
            <w:pPr>
              <w:tabs>
                <w:tab w:val="clear" w:pos="2880"/>
                <w:tab w:val="clear" w:pos="3420"/>
              </w:tabs>
              <w:overflowPunct w:val="0"/>
              <w:textAlignment w:val="baseline"/>
            </w:pPr>
            <w:r w:rsidRPr="00B2485A">
              <w:t xml:space="preserve">Does the Condominium Project have affordable housing Units? If “Yes,” answer </w:t>
            </w:r>
            <w:r w:rsidRPr="00B2485A" w:rsidR="004C43D9">
              <w:t>3</w:t>
            </w:r>
            <w:r w:rsidRPr="00B2485A">
              <w:t>.</w:t>
            </w:r>
            <w:r w:rsidR="00321DD7">
              <w:t>p</w:t>
            </w:r>
            <w:r w:rsidRPr="00B2485A">
              <w:t>.3</w:t>
            </w:r>
            <w:r w:rsidR="00595DD9">
              <w:t>.</w:t>
            </w:r>
            <w:r w:rsidRPr="00B2485A">
              <w:t xml:space="preserve"> and </w:t>
            </w:r>
            <w:r w:rsidRPr="00B2485A" w:rsidR="004C43D9">
              <w:t>3</w:t>
            </w:r>
            <w:r w:rsidRPr="00B2485A">
              <w:t>.</w:t>
            </w:r>
            <w:r w:rsidR="00321DD7">
              <w:t>p</w:t>
            </w:r>
            <w:r w:rsidRPr="00B2485A">
              <w:t>.4.</w:t>
            </w:r>
            <w:r w:rsidR="00A42498">
              <w:t xml:space="preserve"> If </w:t>
            </w:r>
            <w:r w:rsidR="00595DD9">
              <w:t>“N</w:t>
            </w:r>
            <w:r w:rsidR="00A42498">
              <w:t>o,</w:t>
            </w:r>
            <w:r w:rsidR="00595DD9">
              <w:t>”</w:t>
            </w:r>
            <w:r w:rsidR="00A42498">
              <w:t xml:space="preserve"> skip to 3.</w:t>
            </w:r>
            <w:r w:rsidR="00321DD7">
              <w:t>p</w:t>
            </w:r>
            <w:r w:rsidR="00A42498">
              <w:t>.5.</w:t>
            </w:r>
          </w:p>
        </w:tc>
        <w:sdt>
          <w:sdtPr>
            <w:rPr>
              <w:sz w:val="24"/>
              <w:szCs w:val="24"/>
            </w:rPr>
            <w:id w:val="-1380233595"/>
            <w14:checkbox>
              <w14:checked w14:val="0"/>
              <w14:checkedState w14:val="2612" w14:font="MS Gothic"/>
              <w14:uncheckedState w14:val="2610" w14:font="MS Gothic"/>
            </w14:checkbox>
          </w:sdtPr>
          <w:sdtContent>
            <w:tc>
              <w:tcPr>
                <w:tcW w:w="627" w:type="dxa"/>
              </w:tcPr>
              <w:p w:rsidR="00C07649" w:rsidRPr="00357A20" w:rsidP="00ED3BD2" w14:paraId="099E211E"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538739027"/>
            <w14:checkbox>
              <w14:checked w14:val="0"/>
              <w14:checkedState w14:val="2612" w14:font="MS Gothic"/>
              <w14:uncheckedState w14:val="2610" w14:font="MS Gothic"/>
            </w14:checkbox>
          </w:sdtPr>
          <w:sdtContent>
            <w:tc>
              <w:tcPr>
                <w:tcW w:w="626" w:type="dxa"/>
              </w:tcPr>
              <w:p w:rsidR="00C07649" w:rsidRPr="00357A20" w:rsidP="00ED3BD2" w14:paraId="12693DB0"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4E387003" w14:textId="77777777" w:rsidTr="00F70157">
        <w:tblPrEx>
          <w:tblW w:w="10890" w:type="dxa"/>
          <w:tblInd w:w="-5" w:type="dxa"/>
          <w:tblLayout w:type="fixed"/>
          <w:tblCellMar>
            <w:left w:w="115" w:type="dxa"/>
            <w:right w:w="115" w:type="dxa"/>
          </w:tblCellMar>
          <w:tblLook w:val="04A0"/>
        </w:tblPrEx>
        <w:trPr>
          <w:cantSplit/>
        </w:trPr>
        <w:tc>
          <w:tcPr>
            <w:tcW w:w="630" w:type="dxa"/>
          </w:tcPr>
          <w:p w:rsidR="00C07649" w:rsidRPr="00F867CD" w14:paraId="718DA05D" w14:textId="2E5D2B59">
            <w:pPr>
              <w:pStyle w:val="ListParagraph"/>
              <w:numPr>
                <w:ilvl w:val="0"/>
                <w:numId w:val="78"/>
              </w:numPr>
              <w:ind w:left="345"/>
            </w:pPr>
          </w:p>
        </w:tc>
        <w:tc>
          <w:tcPr>
            <w:tcW w:w="9007" w:type="dxa"/>
          </w:tcPr>
          <w:p w:rsidR="00C07649" w:rsidRPr="00B2485A" w:rsidP="00727F88" w14:paraId="614DFF34" w14:textId="0B251C6E">
            <w:pPr>
              <w:tabs>
                <w:tab w:val="clear" w:pos="2880"/>
                <w:tab w:val="clear" w:pos="3420"/>
              </w:tabs>
              <w:overflowPunct w:val="0"/>
              <w:textAlignment w:val="baseline"/>
            </w:pPr>
            <w:r w:rsidRPr="00B2485A">
              <w:t xml:space="preserve">If it is an eligible government or nonprofit affordable housing program, does it meet the exceptions defined in </w:t>
            </w:r>
            <w:r w:rsidRPr="00173E21" w:rsidR="00D209A3">
              <w:t>24 CFR § 203.41(c) and (d</w:t>
            </w:r>
            <w:r w:rsidR="00D209A3">
              <w:t>)?</w:t>
            </w:r>
          </w:p>
        </w:tc>
        <w:sdt>
          <w:sdtPr>
            <w:rPr>
              <w:sz w:val="24"/>
              <w:szCs w:val="24"/>
            </w:rPr>
            <w:id w:val="-1531943037"/>
            <w14:checkbox>
              <w14:checked w14:val="0"/>
              <w14:checkedState w14:val="2612" w14:font="MS Gothic"/>
              <w14:uncheckedState w14:val="2610" w14:font="MS Gothic"/>
            </w14:checkbox>
          </w:sdtPr>
          <w:sdtContent>
            <w:tc>
              <w:tcPr>
                <w:tcW w:w="627" w:type="dxa"/>
              </w:tcPr>
              <w:p w:rsidR="00C07649" w:rsidRPr="00357A20" w:rsidP="00ED3BD2" w14:paraId="08444BA1"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413432767"/>
            <w14:checkbox>
              <w14:checked w14:val="0"/>
              <w14:checkedState w14:val="2612" w14:font="MS Gothic"/>
              <w14:uncheckedState w14:val="2610" w14:font="MS Gothic"/>
            </w14:checkbox>
          </w:sdtPr>
          <w:sdtContent>
            <w:tc>
              <w:tcPr>
                <w:tcW w:w="626" w:type="dxa"/>
              </w:tcPr>
              <w:p w:rsidR="00C07649" w:rsidRPr="00357A20" w:rsidP="00ED3BD2" w14:paraId="3F161BE2"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295BE4C0" w14:textId="77777777" w:rsidTr="00F70157">
        <w:tblPrEx>
          <w:tblW w:w="10890" w:type="dxa"/>
          <w:tblInd w:w="-5" w:type="dxa"/>
          <w:tblLayout w:type="fixed"/>
          <w:tblCellMar>
            <w:left w:w="115" w:type="dxa"/>
            <w:right w:w="115" w:type="dxa"/>
          </w:tblCellMar>
          <w:tblLook w:val="04A0"/>
        </w:tblPrEx>
        <w:trPr>
          <w:cantSplit/>
        </w:trPr>
        <w:tc>
          <w:tcPr>
            <w:tcW w:w="630" w:type="dxa"/>
          </w:tcPr>
          <w:p w:rsidR="00C07649" w:rsidRPr="00F867CD" w14:paraId="662E04CB" w14:textId="77777777">
            <w:pPr>
              <w:pStyle w:val="ListParagraph"/>
              <w:numPr>
                <w:ilvl w:val="0"/>
                <w:numId w:val="78"/>
              </w:numPr>
              <w:ind w:left="345"/>
            </w:pPr>
          </w:p>
        </w:tc>
        <w:tc>
          <w:tcPr>
            <w:tcW w:w="9007" w:type="dxa"/>
          </w:tcPr>
          <w:p w:rsidR="00C07649" w:rsidRPr="00B2485A" w:rsidP="00727F88" w14:paraId="0E7ADA8F" w14:textId="77777777">
            <w:pPr>
              <w:tabs>
                <w:tab w:val="clear" w:pos="2880"/>
                <w:tab w:val="clear" w:pos="3420"/>
              </w:tabs>
              <w:overflowPunct w:val="0"/>
              <w:textAlignment w:val="baseline"/>
            </w:pPr>
            <w:r w:rsidRPr="00B2485A">
              <w:t>Are the affordable housing Units identified by recorded legal documents, which specify the Units that are covered under the program?</w:t>
            </w:r>
          </w:p>
        </w:tc>
        <w:sdt>
          <w:sdtPr>
            <w:rPr>
              <w:sz w:val="24"/>
              <w:szCs w:val="24"/>
            </w:rPr>
            <w:id w:val="150492638"/>
            <w14:checkbox>
              <w14:checked w14:val="0"/>
              <w14:checkedState w14:val="2612" w14:font="MS Gothic"/>
              <w14:uncheckedState w14:val="2610" w14:font="MS Gothic"/>
            </w14:checkbox>
          </w:sdtPr>
          <w:sdtContent>
            <w:tc>
              <w:tcPr>
                <w:tcW w:w="627" w:type="dxa"/>
              </w:tcPr>
              <w:p w:rsidR="00C07649" w:rsidRPr="00357A20" w:rsidP="00ED3BD2" w14:paraId="1A1F4843" w14:textId="77777777">
                <w:pPr>
                  <w:pStyle w:val="ListParagraph"/>
                  <w:ind w:left="-14"/>
                  <w:jc w:val="center"/>
                  <w:rPr>
                    <w:sz w:val="24"/>
                    <w:szCs w:val="24"/>
                  </w:rPr>
                </w:pPr>
                <w:r>
                  <w:rPr>
                    <w:rFonts w:ascii="MS Gothic" w:eastAsia="MS Gothic" w:hAnsi="MS Gothic" w:cs="MS Gothic" w:hint="eastAsia"/>
                    <w:sz w:val="24"/>
                    <w:szCs w:val="24"/>
                  </w:rPr>
                  <w:t>☐</w:t>
                </w:r>
              </w:p>
            </w:tc>
          </w:sdtContent>
        </w:sdt>
        <w:sdt>
          <w:sdtPr>
            <w:rPr>
              <w:sz w:val="24"/>
              <w:szCs w:val="24"/>
            </w:rPr>
            <w:id w:val="-1951306083"/>
            <w14:checkbox>
              <w14:checked w14:val="0"/>
              <w14:checkedState w14:val="2612" w14:font="MS Gothic"/>
              <w14:uncheckedState w14:val="2610" w14:font="MS Gothic"/>
            </w14:checkbox>
          </w:sdtPr>
          <w:sdtContent>
            <w:tc>
              <w:tcPr>
                <w:tcW w:w="626" w:type="dxa"/>
              </w:tcPr>
              <w:p w:rsidR="00C07649" w:rsidRPr="00357A20" w:rsidP="00ED3BD2" w14:paraId="3D24018A"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24A102CF" w14:textId="77777777" w:rsidTr="00F70157">
        <w:tblPrEx>
          <w:tblW w:w="10890" w:type="dxa"/>
          <w:tblInd w:w="-5" w:type="dxa"/>
          <w:tblLayout w:type="fixed"/>
          <w:tblCellMar>
            <w:left w:w="115" w:type="dxa"/>
            <w:right w:w="115" w:type="dxa"/>
          </w:tblCellMar>
          <w:tblLook w:val="04A0"/>
        </w:tblPrEx>
        <w:trPr>
          <w:cantSplit/>
        </w:trPr>
        <w:tc>
          <w:tcPr>
            <w:tcW w:w="630" w:type="dxa"/>
          </w:tcPr>
          <w:p w:rsidR="00C07649" w:rsidRPr="00F867CD" w:rsidP="00ED3BD2" w14:paraId="45635684" w14:textId="77777777">
            <w:pPr>
              <w:pStyle w:val="ListParagraph"/>
              <w:numPr>
                <w:ilvl w:val="0"/>
                <w:numId w:val="78"/>
              </w:numPr>
              <w:ind w:left="345"/>
            </w:pPr>
          </w:p>
        </w:tc>
        <w:tc>
          <w:tcPr>
            <w:tcW w:w="9007" w:type="dxa"/>
          </w:tcPr>
          <w:p w:rsidR="00C07649" w:rsidRPr="00B2485A" w:rsidP="00ED3BD2" w14:paraId="0EFAEBB6" w14:textId="5D953EEE">
            <w:r w:rsidRPr="00B2485A">
              <w:t xml:space="preserve">Does the Condominium Project have private transfer fee covenants? If “Yes,” answer </w:t>
            </w:r>
            <w:r w:rsidRPr="00B2485A" w:rsidR="004C43D9">
              <w:t>3</w:t>
            </w:r>
            <w:r w:rsidRPr="00B2485A">
              <w:t>.</w:t>
            </w:r>
            <w:r w:rsidR="00321DD7">
              <w:t>p</w:t>
            </w:r>
            <w:r w:rsidRPr="00B2485A">
              <w:t>.</w:t>
            </w:r>
            <w:r w:rsidRPr="001D7FE3" w:rsidR="00B2485A">
              <w:t>6</w:t>
            </w:r>
            <w:r w:rsidRPr="00B2485A">
              <w:t xml:space="preserve">. </w:t>
            </w:r>
            <w:r w:rsidRPr="00B2485A" w:rsidR="006502BD">
              <w:t>If “No</w:t>
            </w:r>
            <w:r w:rsidR="00595DD9">
              <w:t>,</w:t>
            </w:r>
            <w:r w:rsidRPr="00B2485A" w:rsidR="006502BD">
              <w:t>” skip to 3.</w:t>
            </w:r>
            <w:r w:rsidR="00321DD7">
              <w:t>q</w:t>
            </w:r>
            <w:r w:rsidRPr="00B2485A" w:rsidR="006502BD">
              <w:t>.</w:t>
            </w:r>
          </w:p>
        </w:tc>
        <w:tc>
          <w:tcPr>
            <w:tcW w:w="627" w:type="dxa"/>
          </w:tcPr>
          <w:p w:rsidR="00C07649" w:rsidRPr="00357A20" w:rsidP="00ED3BD2" w14:paraId="4B314BDB" w14:textId="77777777">
            <w:pPr>
              <w:pStyle w:val="ListParagraph"/>
              <w:ind w:left="-14"/>
              <w:jc w:val="center"/>
              <w:rPr>
                <w:sz w:val="24"/>
                <w:szCs w:val="24"/>
              </w:rPr>
            </w:pPr>
            <w:sdt>
              <w:sdtPr>
                <w:rPr>
                  <w:sz w:val="24"/>
                  <w:szCs w:val="24"/>
                </w:rPr>
                <w:id w:val="-465054988"/>
                <w14:checkbox>
                  <w14:checked w14:val="0"/>
                  <w14:checkedState w14:val="2612" w14:font="MS Gothic"/>
                  <w14:uncheckedState w14:val="2610" w14:font="MS Gothic"/>
                </w14:checkbox>
              </w:sdtPr>
              <w:sdtContent>
                <w:r w:rsidRPr="00357A20">
                  <w:rPr>
                    <w:rFonts w:ascii="MS Gothic" w:eastAsia="MS Gothic" w:hAnsi="MS Gothic" w:cs="MS Gothic" w:hint="eastAsia"/>
                    <w:sz w:val="24"/>
                    <w:szCs w:val="24"/>
                  </w:rPr>
                  <w:t>☐</w:t>
                </w:r>
              </w:sdtContent>
            </w:sdt>
          </w:p>
        </w:tc>
        <w:sdt>
          <w:sdtPr>
            <w:rPr>
              <w:sz w:val="24"/>
              <w:szCs w:val="24"/>
            </w:rPr>
            <w:id w:val="1270269687"/>
            <w14:checkbox>
              <w14:checked w14:val="0"/>
              <w14:checkedState w14:val="2612" w14:font="MS Gothic"/>
              <w14:uncheckedState w14:val="2610" w14:font="MS Gothic"/>
            </w14:checkbox>
          </w:sdtPr>
          <w:sdtContent>
            <w:tc>
              <w:tcPr>
                <w:tcW w:w="626" w:type="dxa"/>
              </w:tcPr>
              <w:p w:rsidR="00C07649" w:rsidRPr="00357A20" w:rsidP="00ED3BD2" w14:paraId="3D37E6E0"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r w14:paraId="0AEA8507" w14:textId="77777777" w:rsidTr="00F70157">
        <w:tblPrEx>
          <w:tblW w:w="10890" w:type="dxa"/>
          <w:tblInd w:w="-5" w:type="dxa"/>
          <w:tblLayout w:type="fixed"/>
          <w:tblCellMar>
            <w:left w:w="115" w:type="dxa"/>
            <w:right w:w="115" w:type="dxa"/>
          </w:tblCellMar>
          <w:tblLook w:val="04A0"/>
        </w:tblPrEx>
        <w:trPr>
          <w:cantSplit/>
        </w:trPr>
        <w:tc>
          <w:tcPr>
            <w:tcW w:w="630" w:type="dxa"/>
          </w:tcPr>
          <w:p w:rsidR="00C07649" w:rsidRPr="00F867CD" w14:paraId="4FF57419" w14:textId="77777777">
            <w:pPr>
              <w:pStyle w:val="ListParagraph"/>
              <w:numPr>
                <w:ilvl w:val="0"/>
                <w:numId w:val="78"/>
              </w:numPr>
              <w:ind w:left="345"/>
            </w:pPr>
          </w:p>
        </w:tc>
        <w:tc>
          <w:tcPr>
            <w:tcW w:w="9007" w:type="dxa"/>
          </w:tcPr>
          <w:p w:rsidR="00C07649" w:rsidP="00727F88" w14:paraId="1673C611" w14:textId="77777777">
            <w:r>
              <w:t xml:space="preserve">Do the private transfer fee covenants comply with Excepted Transfer Fee Covenants as provided in 12 CFR </w:t>
            </w:r>
            <w:r w:rsidRPr="00756FC2">
              <w:t>§</w:t>
            </w:r>
            <w:r>
              <w:t xml:space="preserve"> 1228?</w:t>
            </w:r>
          </w:p>
        </w:tc>
        <w:sdt>
          <w:sdtPr>
            <w:rPr>
              <w:sz w:val="24"/>
              <w:szCs w:val="24"/>
            </w:rPr>
            <w:id w:val="1358153159"/>
            <w14:checkbox>
              <w14:checked w14:val="0"/>
              <w14:checkedState w14:val="2612" w14:font="MS Gothic"/>
              <w14:uncheckedState w14:val="2610" w14:font="MS Gothic"/>
            </w14:checkbox>
          </w:sdtPr>
          <w:sdtContent>
            <w:tc>
              <w:tcPr>
                <w:tcW w:w="627" w:type="dxa"/>
              </w:tcPr>
              <w:p w:rsidR="00C07649" w:rsidP="00ED3BD2" w14:paraId="72822BA0" w14:textId="77777777">
                <w:pPr>
                  <w:pStyle w:val="ListParagraph"/>
                  <w:ind w:left="-14"/>
                  <w:jc w:val="center"/>
                  <w:rPr>
                    <w:sz w:val="24"/>
                    <w:szCs w:val="24"/>
                  </w:rPr>
                </w:pPr>
                <w:r>
                  <w:rPr>
                    <w:rFonts w:ascii="MS Gothic" w:eastAsia="MS Gothic" w:hAnsi="MS Gothic" w:cs="MS Gothic" w:hint="eastAsia"/>
                    <w:sz w:val="24"/>
                    <w:szCs w:val="24"/>
                  </w:rPr>
                  <w:t>☐</w:t>
                </w:r>
              </w:p>
            </w:tc>
          </w:sdtContent>
        </w:sdt>
        <w:sdt>
          <w:sdtPr>
            <w:rPr>
              <w:sz w:val="24"/>
              <w:szCs w:val="24"/>
            </w:rPr>
            <w:id w:val="-1118911612"/>
            <w14:checkbox>
              <w14:checked w14:val="0"/>
              <w14:checkedState w14:val="2612" w14:font="MS Gothic"/>
              <w14:uncheckedState w14:val="2610" w14:font="MS Gothic"/>
            </w14:checkbox>
          </w:sdtPr>
          <w:sdtContent>
            <w:tc>
              <w:tcPr>
                <w:tcW w:w="626" w:type="dxa"/>
              </w:tcPr>
              <w:p w:rsidR="00C07649" w:rsidP="00ED3BD2" w14:paraId="06D094D6" w14:textId="77777777">
                <w:pPr>
                  <w:pStyle w:val="ListParagraph"/>
                  <w:ind w:left="-14"/>
                  <w:jc w:val="center"/>
                  <w:rPr>
                    <w:sz w:val="24"/>
                    <w:szCs w:val="24"/>
                  </w:rPr>
                </w:pPr>
                <w:r w:rsidRPr="00357A20">
                  <w:rPr>
                    <w:rFonts w:ascii="MS Gothic" w:eastAsia="MS Gothic" w:hAnsi="MS Gothic" w:cs="MS Gothic" w:hint="eastAsia"/>
                    <w:sz w:val="24"/>
                    <w:szCs w:val="24"/>
                  </w:rPr>
                  <w:t>☐</w:t>
                </w:r>
              </w:p>
            </w:tc>
          </w:sdtContent>
        </w:sdt>
      </w:tr>
    </w:tbl>
    <w:p w:rsidR="00890B44" w:rsidRPr="00CD1C48" w:rsidP="00CA21F4" w14:paraId="01030D46" w14:textId="1409CB8A"/>
    <w:tbl>
      <w:tblPr>
        <w:tblStyle w:val="TableGrid"/>
        <w:tblW w:w="10885" w:type="dxa"/>
        <w:tblLook w:val="04A0"/>
      </w:tblPr>
      <w:tblGrid>
        <w:gridCol w:w="625"/>
        <w:gridCol w:w="9000"/>
        <w:gridCol w:w="630"/>
        <w:gridCol w:w="630"/>
      </w:tblGrid>
      <w:tr w14:paraId="1F47EF3C" w14:textId="77777777" w:rsidTr="00F70157">
        <w:tblPrEx>
          <w:tblW w:w="10885" w:type="dxa"/>
          <w:tblLook w:val="04A0"/>
        </w:tblPrEx>
        <w:trPr>
          <w:cantSplit/>
          <w:tblHeader/>
        </w:trPr>
        <w:tc>
          <w:tcPr>
            <w:tcW w:w="625" w:type="dxa"/>
            <w:shd w:val="clear" w:color="auto" w:fill="000000" w:themeFill="text1"/>
          </w:tcPr>
          <w:p w:rsidR="00890B44" w:rsidRPr="00727F88" w:rsidP="00CA21F4" w14:paraId="4539597D" w14:textId="1655B6C5">
            <w:pPr>
              <w:rPr>
                <w:b/>
                <w:bCs w:val="0"/>
              </w:rPr>
            </w:pPr>
            <w:r w:rsidRPr="00727F88">
              <w:rPr>
                <w:b/>
                <w:bCs w:val="0"/>
              </w:rPr>
              <w:t>3.</w:t>
            </w:r>
            <w:r w:rsidR="00321DD7">
              <w:rPr>
                <w:b/>
                <w:bCs w:val="0"/>
              </w:rPr>
              <w:t>q</w:t>
            </w:r>
            <w:r w:rsidR="00F25257">
              <w:rPr>
                <w:b/>
                <w:bCs w:val="0"/>
              </w:rPr>
              <w:t>.</w:t>
            </w:r>
            <w:r w:rsidRPr="00727F88">
              <w:rPr>
                <w:b/>
                <w:bCs w:val="0"/>
              </w:rPr>
              <w:t xml:space="preserve"> </w:t>
            </w:r>
          </w:p>
        </w:tc>
        <w:tc>
          <w:tcPr>
            <w:tcW w:w="9000" w:type="dxa"/>
            <w:shd w:val="clear" w:color="auto" w:fill="000000" w:themeFill="text1"/>
          </w:tcPr>
          <w:p w:rsidR="00890B44" w:rsidRPr="00727F88" w:rsidP="00CA21F4" w14:paraId="442AF7F6" w14:textId="329DC716">
            <w:pPr>
              <w:rPr>
                <w:b/>
                <w:bCs w:val="0"/>
              </w:rPr>
            </w:pPr>
            <w:r w:rsidRPr="00727F88">
              <w:rPr>
                <w:b/>
                <w:bCs w:val="0"/>
              </w:rPr>
              <w:t xml:space="preserve">Insurance Requirements </w:t>
            </w:r>
          </w:p>
        </w:tc>
        <w:tc>
          <w:tcPr>
            <w:tcW w:w="630" w:type="dxa"/>
            <w:shd w:val="clear" w:color="auto" w:fill="000000" w:themeFill="text1"/>
          </w:tcPr>
          <w:p w:rsidR="00890B44" w:rsidRPr="00F70157" w:rsidP="00457060" w14:paraId="3F777341" w14:textId="77478829">
            <w:pPr>
              <w:jc w:val="center"/>
            </w:pPr>
            <w:r w:rsidRPr="00F70157">
              <w:t>Yes</w:t>
            </w:r>
          </w:p>
        </w:tc>
        <w:tc>
          <w:tcPr>
            <w:tcW w:w="630" w:type="dxa"/>
            <w:shd w:val="clear" w:color="auto" w:fill="000000" w:themeFill="text1"/>
          </w:tcPr>
          <w:p w:rsidR="00890B44" w:rsidRPr="00F70157" w:rsidP="00457060" w14:paraId="648D6B1D" w14:textId="5AC36192">
            <w:pPr>
              <w:jc w:val="center"/>
            </w:pPr>
            <w:r w:rsidRPr="00F70157">
              <w:t>No</w:t>
            </w:r>
          </w:p>
        </w:tc>
      </w:tr>
      <w:tr w14:paraId="1D565BAE" w14:textId="77777777" w:rsidTr="00F70157">
        <w:tblPrEx>
          <w:tblW w:w="10885" w:type="dxa"/>
          <w:tblLook w:val="04A0"/>
        </w:tblPrEx>
        <w:trPr>
          <w:cantSplit/>
          <w:tblHeader/>
        </w:trPr>
        <w:tc>
          <w:tcPr>
            <w:tcW w:w="625" w:type="dxa"/>
          </w:tcPr>
          <w:p w:rsidR="00C35E5A" w:rsidRPr="00727F88" w:rsidP="00727F88" w14:paraId="3097417A" w14:textId="4C5C60FE">
            <w:pPr>
              <w:pStyle w:val="ListParagraph"/>
              <w:numPr>
                <w:ilvl w:val="0"/>
                <w:numId w:val="133"/>
              </w:numPr>
              <w:rPr>
                <w:sz w:val="16"/>
                <w:szCs w:val="16"/>
              </w:rPr>
            </w:pPr>
          </w:p>
        </w:tc>
        <w:tc>
          <w:tcPr>
            <w:tcW w:w="9000" w:type="dxa"/>
          </w:tcPr>
          <w:p w:rsidR="00C35E5A" w:rsidP="00C35E5A" w14:paraId="35B7A622" w14:textId="72422818">
            <w:pPr>
              <w:rPr>
                <w:sz w:val="16"/>
                <w:szCs w:val="16"/>
              </w:rPr>
            </w:pPr>
            <w:r w:rsidRPr="00A00F39">
              <w:rPr>
                <w:b/>
                <w:bCs w:val="0"/>
              </w:rPr>
              <w:t>Hazard Insurance:</w:t>
            </w:r>
            <w:r>
              <w:t xml:space="preserve"> Does the Condominium Association have a master or blanket Hazard Insur</w:t>
            </w:r>
            <w:r w:rsidRPr="00880183">
              <w:rPr>
                <w:szCs w:val="24"/>
              </w:rPr>
              <w:t xml:space="preserve">ance policy </w:t>
            </w:r>
            <w:r w:rsidR="00A04C5D">
              <w:rPr>
                <w:szCs w:val="24"/>
              </w:rPr>
              <w:t xml:space="preserve">for </w:t>
            </w:r>
            <w:r w:rsidR="002762DE">
              <w:rPr>
                <w:szCs w:val="24"/>
              </w:rPr>
              <w:t xml:space="preserve">the </w:t>
            </w:r>
            <w:r w:rsidRPr="00880183">
              <w:rPr>
                <w:szCs w:val="24"/>
              </w:rPr>
              <w:t>Condominium Project</w:t>
            </w:r>
            <w:r>
              <w:rPr>
                <w:szCs w:val="24"/>
              </w:rPr>
              <w:t>,</w:t>
            </w:r>
            <w:r w:rsidRPr="00880183">
              <w:rPr>
                <w:szCs w:val="24"/>
              </w:rPr>
              <w:t xml:space="preserve"> including the individual </w:t>
            </w:r>
            <w:r>
              <w:rPr>
                <w:szCs w:val="24"/>
              </w:rPr>
              <w:t>U</w:t>
            </w:r>
            <w:r w:rsidRPr="00880183">
              <w:rPr>
                <w:szCs w:val="24"/>
              </w:rPr>
              <w:t>nits in the Condominium Project</w:t>
            </w:r>
            <w:r w:rsidR="00A04C5D">
              <w:rPr>
                <w:szCs w:val="24"/>
              </w:rPr>
              <w:t xml:space="preserve"> that meets FHA requirements</w:t>
            </w:r>
            <w:r>
              <w:rPr>
                <w:szCs w:val="24"/>
              </w:rPr>
              <w:t>?</w:t>
            </w:r>
          </w:p>
        </w:tc>
        <w:sdt>
          <w:sdtPr>
            <w:rPr>
              <w:sz w:val="24"/>
              <w:szCs w:val="24"/>
            </w:rPr>
            <w:id w:val="1228258257"/>
            <w14:checkbox>
              <w14:checked w14:val="0"/>
              <w14:checkedState w14:val="2612" w14:font="MS Gothic"/>
              <w14:uncheckedState w14:val="2610" w14:font="MS Gothic"/>
            </w14:checkbox>
          </w:sdtPr>
          <w:sdtContent>
            <w:tc>
              <w:tcPr>
                <w:tcW w:w="630" w:type="dxa"/>
              </w:tcPr>
              <w:p w:rsidR="00C35E5A" w:rsidP="00457060" w14:paraId="616D44C2" w14:textId="35DC0FE0">
                <w:pPr>
                  <w:jc w:val="center"/>
                  <w:rPr>
                    <w:sz w:val="16"/>
                    <w:szCs w:val="16"/>
                  </w:rPr>
                </w:pPr>
                <w:r>
                  <w:rPr>
                    <w:rFonts w:ascii="MS Gothic" w:eastAsia="MS Gothic" w:hAnsi="MS Gothic" w:cs="MS Gothic" w:hint="eastAsia"/>
                    <w:sz w:val="24"/>
                    <w:szCs w:val="24"/>
                  </w:rPr>
                  <w:t>☐</w:t>
                </w:r>
              </w:p>
            </w:tc>
          </w:sdtContent>
        </w:sdt>
        <w:sdt>
          <w:sdtPr>
            <w:rPr>
              <w:sz w:val="24"/>
              <w:szCs w:val="24"/>
            </w:rPr>
            <w:id w:val="-1221052933"/>
            <w14:checkbox>
              <w14:checked w14:val="0"/>
              <w14:checkedState w14:val="2612" w14:font="MS Gothic"/>
              <w14:uncheckedState w14:val="2610" w14:font="MS Gothic"/>
            </w14:checkbox>
          </w:sdtPr>
          <w:sdtContent>
            <w:tc>
              <w:tcPr>
                <w:tcW w:w="630" w:type="dxa"/>
              </w:tcPr>
              <w:p w:rsidR="00C35E5A" w:rsidP="00457060" w14:paraId="37F3C196" w14:textId="41D2BEBB">
                <w:pPr>
                  <w:jc w:val="center"/>
                  <w:rPr>
                    <w:sz w:val="16"/>
                    <w:szCs w:val="16"/>
                  </w:rPr>
                </w:pPr>
                <w:r w:rsidRPr="00357A20">
                  <w:rPr>
                    <w:rFonts w:ascii="MS Gothic" w:eastAsia="MS Gothic" w:hAnsi="MS Gothic" w:cs="MS Gothic" w:hint="eastAsia"/>
                    <w:sz w:val="24"/>
                    <w:szCs w:val="24"/>
                  </w:rPr>
                  <w:t>☐</w:t>
                </w:r>
              </w:p>
            </w:tc>
          </w:sdtContent>
        </w:sdt>
      </w:tr>
      <w:tr w14:paraId="62F1C4BC" w14:textId="77777777" w:rsidTr="00F70157">
        <w:tblPrEx>
          <w:tblW w:w="10885" w:type="dxa"/>
          <w:tblLook w:val="04A0"/>
        </w:tblPrEx>
        <w:trPr>
          <w:cantSplit/>
          <w:tblHeader/>
        </w:trPr>
        <w:tc>
          <w:tcPr>
            <w:tcW w:w="625" w:type="dxa"/>
          </w:tcPr>
          <w:p w:rsidR="00C35E5A" w:rsidRPr="00727F88" w:rsidP="00727F88" w14:paraId="1507E0EE" w14:textId="5EBC5B19">
            <w:pPr>
              <w:pStyle w:val="ListParagraph"/>
              <w:numPr>
                <w:ilvl w:val="0"/>
                <w:numId w:val="133"/>
              </w:numPr>
              <w:rPr>
                <w:sz w:val="16"/>
                <w:szCs w:val="16"/>
              </w:rPr>
            </w:pPr>
          </w:p>
        </w:tc>
        <w:tc>
          <w:tcPr>
            <w:tcW w:w="9000" w:type="dxa"/>
          </w:tcPr>
          <w:p w:rsidR="00C35E5A" w:rsidP="00C35E5A" w14:paraId="6A4CBF35" w14:textId="7EB6B717">
            <w:pPr>
              <w:rPr>
                <w:sz w:val="16"/>
                <w:szCs w:val="16"/>
              </w:rPr>
            </w:pPr>
            <w:r w:rsidRPr="00A00F39">
              <w:rPr>
                <w:b/>
                <w:bCs w:val="0"/>
              </w:rPr>
              <w:t>Liability Insurance:</w:t>
            </w:r>
            <w:r>
              <w:t xml:space="preserve"> Does the Condominium Association have a comprehensive Liability Insurance policy for the entire Condominium Project, including all Common Elements, public ways, and other areas that are under its supervision, in the amount of at least $1 million for any single occurrence?</w:t>
            </w:r>
          </w:p>
        </w:tc>
        <w:sdt>
          <w:sdtPr>
            <w:rPr>
              <w:sz w:val="24"/>
              <w:szCs w:val="24"/>
            </w:rPr>
            <w:id w:val="810682573"/>
            <w14:checkbox>
              <w14:checked w14:val="0"/>
              <w14:checkedState w14:val="2612" w14:font="MS Gothic"/>
              <w14:uncheckedState w14:val="2610" w14:font="MS Gothic"/>
            </w14:checkbox>
          </w:sdtPr>
          <w:sdtContent>
            <w:tc>
              <w:tcPr>
                <w:tcW w:w="630" w:type="dxa"/>
              </w:tcPr>
              <w:p w:rsidR="00C35E5A" w:rsidP="00457060" w14:paraId="1D504FAA" w14:textId="4CEBF2E2">
                <w:pPr>
                  <w:jc w:val="center"/>
                  <w:rPr>
                    <w:sz w:val="16"/>
                    <w:szCs w:val="16"/>
                  </w:rPr>
                </w:pPr>
                <w:r w:rsidRPr="00357A20">
                  <w:rPr>
                    <w:rFonts w:ascii="MS Gothic" w:eastAsia="MS Gothic" w:hAnsi="MS Gothic" w:cs="MS Gothic" w:hint="eastAsia"/>
                    <w:sz w:val="24"/>
                    <w:szCs w:val="24"/>
                  </w:rPr>
                  <w:t>☐</w:t>
                </w:r>
              </w:p>
            </w:tc>
          </w:sdtContent>
        </w:sdt>
        <w:sdt>
          <w:sdtPr>
            <w:rPr>
              <w:sz w:val="24"/>
              <w:szCs w:val="24"/>
            </w:rPr>
            <w:id w:val="-446236539"/>
            <w14:checkbox>
              <w14:checked w14:val="0"/>
              <w14:checkedState w14:val="2612" w14:font="MS Gothic"/>
              <w14:uncheckedState w14:val="2610" w14:font="MS Gothic"/>
            </w14:checkbox>
          </w:sdtPr>
          <w:sdtContent>
            <w:tc>
              <w:tcPr>
                <w:tcW w:w="630" w:type="dxa"/>
              </w:tcPr>
              <w:p w:rsidR="00C35E5A" w:rsidP="00457060" w14:paraId="2D0CE674" w14:textId="12D1B7F9">
                <w:pPr>
                  <w:jc w:val="center"/>
                  <w:rPr>
                    <w:sz w:val="16"/>
                    <w:szCs w:val="16"/>
                  </w:rPr>
                </w:pPr>
                <w:r w:rsidRPr="00357A20">
                  <w:rPr>
                    <w:rFonts w:ascii="MS Gothic" w:eastAsia="MS Gothic" w:hAnsi="MS Gothic" w:cs="MS Gothic" w:hint="eastAsia"/>
                    <w:sz w:val="24"/>
                    <w:szCs w:val="24"/>
                  </w:rPr>
                  <w:t>☐</w:t>
                </w:r>
              </w:p>
            </w:tc>
          </w:sdtContent>
        </w:sdt>
      </w:tr>
      <w:tr w14:paraId="2D7544B1" w14:textId="77777777" w:rsidTr="00F70157">
        <w:tblPrEx>
          <w:tblW w:w="10885" w:type="dxa"/>
          <w:tblLook w:val="04A0"/>
        </w:tblPrEx>
        <w:trPr>
          <w:cantSplit/>
          <w:tblHeader/>
        </w:trPr>
        <w:tc>
          <w:tcPr>
            <w:tcW w:w="625" w:type="dxa"/>
          </w:tcPr>
          <w:p w:rsidR="00C35E5A" w:rsidRPr="00727F88" w:rsidP="00727F88" w14:paraId="70153CE8" w14:textId="26A96B42">
            <w:pPr>
              <w:pStyle w:val="ListParagraph"/>
              <w:numPr>
                <w:ilvl w:val="0"/>
                <w:numId w:val="133"/>
              </w:numPr>
              <w:rPr>
                <w:sz w:val="16"/>
                <w:szCs w:val="16"/>
              </w:rPr>
            </w:pPr>
          </w:p>
        </w:tc>
        <w:tc>
          <w:tcPr>
            <w:tcW w:w="9000" w:type="dxa"/>
          </w:tcPr>
          <w:p w:rsidR="00C35E5A" w:rsidP="00C35E5A" w14:paraId="79CE7D99" w14:textId="38CA74C8">
            <w:pPr>
              <w:rPr>
                <w:sz w:val="16"/>
                <w:szCs w:val="16"/>
              </w:rPr>
            </w:pPr>
            <w:r w:rsidRPr="00A00F39">
              <w:rPr>
                <w:b/>
                <w:bCs w:val="0"/>
              </w:rPr>
              <w:t>Fidelity Insurance:</w:t>
            </w:r>
            <w:r>
              <w:t xml:space="preserve"> Does the Condominium Association maintain Fidelity Insurance for all officers, directors, and employees of the Condominium Association and all other persons handling or responsible for funds administered by the Condominium Association </w:t>
            </w:r>
            <w:r w:rsidR="00595DD9">
              <w:t xml:space="preserve">that </w:t>
            </w:r>
            <w:r>
              <w:t>compl</w:t>
            </w:r>
            <w:r w:rsidR="00595DD9">
              <w:t>ies</w:t>
            </w:r>
            <w:r>
              <w:t xml:space="preserve"> with the FHA standard?</w:t>
            </w:r>
          </w:p>
        </w:tc>
        <w:sdt>
          <w:sdtPr>
            <w:rPr>
              <w:sz w:val="24"/>
              <w:szCs w:val="24"/>
            </w:rPr>
            <w:id w:val="1700817265"/>
            <w14:checkbox>
              <w14:checked w14:val="0"/>
              <w14:checkedState w14:val="2612" w14:font="MS Gothic"/>
              <w14:uncheckedState w14:val="2610" w14:font="MS Gothic"/>
            </w14:checkbox>
          </w:sdtPr>
          <w:sdtContent>
            <w:tc>
              <w:tcPr>
                <w:tcW w:w="630" w:type="dxa"/>
              </w:tcPr>
              <w:p w:rsidR="00C35E5A" w:rsidP="00457060" w14:paraId="01B55763" w14:textId="128B8634">
                <w:pPr>
                  <w:jc w:val="center"/>
                  <w:rPr>
                    <w:sz w:val="16"/>
                    <w:szCs w:val="16"/>
                  </w:rPr>
                </w:pPr>
                <w:r w:rsidRPr="00357A20">
                  <w:rPr>
                    <w:rFonts w:ascii="MS Gothic" w:eastAsia="MS Gothic" w:hAnsi="MS Gothic" w:cs="MS Gothic" w:hint="eastAsia"/>
                    <w:sz w:val="24"/>
                    <w:szCs w:val="24"/>
                  </w:rPr>
                  <w:t>☐</w:t>
                </w:r>
              </w:p>
            </w:tc>
          </w:sdtContent>
        </w:sdt>
        <w:sdt>
          <w:sdtPr>
            <w:rPr>
              <w:sz w:val="24"/>
              <w:szCs w:val="24"/>
            </w:rPr>
            <w:id w:val="2048332906"/>
            <w14:checkbox>
              <w14:checked w14:val="0"/>
              <w14:checkedState w14:val="2612" w14:font="MS Gothic"/>
              <w14:uncheckedState w14:val="2610" w14:font="MS Gothic"/>
            </w14:checkbox>
          </w:sdtPr>
          <w:sdtContent>
            <w:tc>
              <w:tcPr>
                <w:tcW w:w="630" w:type="dxa"/>
              </w:tcPr>
              <w:p w:rsidR="00C35E5A" w:rsidP="00457060" w14:paraId="24E62DBC" w14:textId="0DA83BF4">
                <w:pPr>
                  <w:jc w:val="center"/>
                  <w:rPr>
                    <w:sz w:val="16"/>
                    <w:szCs w:val="16"/>
                  </w:rPr>
                </w:pPr>
                <w:r w:rsidRPr="00357A20">
                  <w:rPr>
                    <w:rFonts w:ascii="MS Gothic" w:eastAsia="MS Gothic" w:hAnsi="MS Gothic" w:cs="MS Gothic" w:hint="eastAsia"/>
                    <w:sz w:val="24"/>
                    <w:szCs w:val="24"/>
                  </w:rPr>
                  <w:t>☐</w:t>
                </w:r>
              </w:p>
            </w:tc>
          </w:sdtContent>
        </w:sdt>
      </w:tr>
      <w:tr w14:paraId="4F8CC0B7" w14:textId="77777777" w:rsidTr="00F70157">
        <w:tblPrEx>
          <w:tblW w:w="10885" w:type="dxa"/>
          <w:tblLook w:val="04A0"/>
        </w:tblPrEx>
        <w:trPr>
          <w:cantSplit/>
          <w:tblHeader/>
        </w:trPr>
        <w:tc>
          <w:tcPr>
            <w:tcW w:w="625" w:type="dxa"/>
          </w:tcPr>
          <w:p w:rsidR="00C35E5A" w:rsidRPr="00727F88" w:rsidP="00727F88" w14:paraId="06D8F80C" w14:textId="77777777">
            <w:pPr>
              <w:pStyle w:val="ListParagraph"/>
              <w:numPr>
                <w:ilvl w:val="0"/>
                <w:numId w:val="133"/>
              </w:numPr>
              <w:rPr>
                <w:sz w:val="16"/>
                <w:szCs w:val="16"/>
              </w:rPr>
            </w:pPr>
          </w:p>
        </w:tc>
        <w:tc>
          <w:tcPr>
            <w:tcW w:w="9000" w:type="dxa"/>
          </w:tcPr>
          <w:p w:rsidR="00C35E5A" w:rsidRPr="00B521A2" w:rsidP="00C35E5A" w14:paraId="17B81EFC" w14:textId="447DEA18">
            <w:r w:rsidRPr="00A00F39">
              <w:rPr>
                <w:b/>
                <w:bCs w:val="0"/>
              </w:rPr>
              <w:t xml:space="preserve">Flood Insurance: </w:t>
            </w:r>
            <w:r w:rsidRPr="00B521A2">
              <w:t>Are Units or Common Elements located in a Special Flood Hazard Area (SFHA)?</w:t>
            </w:r>
            <w:r>
              <w:t xml:space="preserve"> </w:t>
            </w:r>
            <w:r w:rsidRPr="00B521A2">
              <w:t>If “Yes,” Flood Insurance is in force equaling (select only one option</w:t>
            </w:r>
            <w:r>
              <w:t>)</w:t>
            </w:r>
            <w:r w:rsidRPr="00B521A2">
              <w:t>:</w:t>
            </w:r>
          </w:p>
          <w:p w:rsidR="00C35E5A" w:rsidRPr="00B521A2" w:rsidP="00C35E5A" w14:paraId="0D8958D4" w14:textId="77777777">
            <w:pPr>
              <w:ind w:left="360"/>
            </w:pPr>
            <w:sdt>
              <w:sdtPr>
                <w:rPr>
                  <w:sz w:val="24"/>
                  <w:szCs w:val="24"/>
                </w:rPr>
                <w:id w:val="1693343513"/>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r w:rsidRPr="00B521A2">
              <w:t xml:space="preserve"> 100% replacement cost;</w:t>
            </w:r>
          </w:p>
          <w:p w:rsidR="00C35E5A" w:rsidRPr="00B521A2" w:rsidP="00C35E5A" w14:paraId="69218817" w14:textId="77777777">
            <w:pPr>
              <w:ind w:left="360"/>
            </w:pPr>
            <w:sdt>
              <w:sdtPr>
                <w:rPr>
                  <w:sz w:val="24"/>
                  <w:szCs w:val="24"/>
                </w:rPr>
                <w:id w:val="-1832136970"/>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r w:rsidRPr="00501EF8">
              <w:rPr>
                <w:sz w:val="24"/>
                <w:szCs w:val="24"/>
              </w:rPr>
              <w:tab/>
            </w:r>
            <w:r w:rsidRPr="00B521A2">
              <w:t xml:space="preserve"> Maximum </w:t>
            </w:r>
            <w:r>
              <w:t xml:space="preserve">National Flood Insurance Program (NFIP) </w:t>
            </w:r>
            <w:r w:rsidRPr="00B521A2">
              <w:t xml:space="preserve">coverage </w:t>
            </w:r>
            <w:r>
              <w:t xml:space="preserve">available </w:t>
            </w:r>
            <w:r w:rsidRPr="00B521A2">
              <w:t>per Unit; or</w:t>
            </w:r>
          </w:p>
          <w:p w:rsidR="00C35E5A" w:rsidP="00F70157" w14:paraId="4CB08B3F" w14:textId="466EDAB5">
            <w:pPr>
              <w:ind w:left="346"/>
              <w:rPr>
                <w:sz w:val="16"/>
                <w:szCs w:val="16"/>
              </w:rPr>
            </w:pPr>
            <w:sdt>
              <w:sdtPr>
                <w:rPr>
                  <w:sz w:val="24"/>
                  <w:szCs w:val="24"/>
                </w:rPr>
                <w:id w:val="69397457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521A2">
              <w:tab/>
              <w:t xml:space="preserve"> Some other amount (enter amount here) $_____________</w:t>
            </w:r>
            <w:r>
              <w:rPr>
                <w:rFonts w:ascii="Times New Roman" w:hAnsi="Times New Roman" w:cs="Times New Roman"/>
                <w:bCs w:val="0"/>
              </w:rPr>
              <w:t>.</w:t>
            </w:r>
          </w:p>
        </w:tc>
        <w:sdt>
          <w:sdtPr>
            <w:rPr>
              <w:sz w:val="24"/>
              <w:szCs w:val="24"/>
            </w:rPr>
            <w:id w:val="1806889968"/>
            <w14:checkbox>
              <w14:checked w14:val="0"/>
              <w14:checkedState w14:val="2612" w14:font="MS Gothic"/>
              <w14:uncheckedState w14:val="2610" w14:font="MS Gothic"/>
            </w14:checkbox>
          </w:sdtPr>
          <w:sdtContent>
            <w:tc>
              <w:tcPr>
                <w:tcW w:w="630" w:type="dxa"/>
              </w:tcPr>
              <w:p w:rsidR="00C35E5A" w:rsidP="00457060" w14:paraId="2BDAD424" w14:textId="0A10C8ED">
                <w:pPr>
                  <w:jc w:val="center"/>
                  <w:rPr>
                    <w:sz w:val="16"/>
                    <w:szCs w:val="16"/>
                  </w:rPr>
                </w:pPr>
                <w:r w:rsidRPr="00357A20">
                  <w:rPr>
                    <w:rFonts w:ascii="MS Gothic" w:eastAsia="MS Gothic" w:hAnsi="MS Gothic" w:cs="MS Gothic" w:hint="eastAsia"/>
                    <w:sz w:val="24"/>
                    <w:szCs w:val="24"/>
                  </w:rPr>
                  <w:t>☐</w:t>
                </w:r>
              </w:p>
            </w:tc>
          </w:sdtContent>
        </w:sdt>
        <w:sdt>
          <w:sdtPr>
            <w:rPr>
              <w:sz w:val="24"/>
              <w:szCs w:val="24"/>
            </w:rPr>
            <w:id w:val="-1427261198"/>
            <w14:checkbox>
              <w14:checked w14:val="0"/>
              <w14:checkedState w14:val="2612" w14:font="MS Gothic"/>
              <w14:uncheckedState w14:val="2610" w14:font="MS Gothic"/>
            </w14:checkbox>
          </w:sdtPr>
          <w:sdtContent>
            <w:tc>
              <w:tcPr>
                <w:tcW w:w="630" w:type="dxa"/>
              </w:tcPr>
              <w:p w:rsidR="00C35E5A" w:rsidP="00457060" w14:paraId="05094445" w14:textId="46958196">
                <w:pPr>
                  <w:jc w:val="center"/>
                  <w:rPr>
                    <w:sz w:val="16"/>
                    <w:szCs w:val="16"/>
                  </w:rPr>
                </w:pPr>
                <w:r>
                  <w:rPr>
                    <w:rFonts w:ascii="MS Gothic" w:eastAsia="MS Gothic" w:hAnsi="MS Gothic" w:cs="MS Gothic" w:hint="eastAsia"/>
                    <w:sz w:val="24"/>
                    <w:szCs w:val="24"/>
                  </w:rPr>
                  <w:t>☐</w:t>
                </w:r>
              </w:p>
            </w:tc>
          </w:sdtContent>
        </w:sdt>
      </w:tr>
    </w:tbl>
    <w:p w:rsidR="006D0984" w:rsidRPr="00CD1C48" w:rsidP="00CA21F4" w14:paraId="3C8F9E74" w14:textId="616B4577"/>
    <w:tbl>
      <w:tblPr>
        <w:tblStyle w:val="TableGrid"/>
        <w:tblW w:w="10890" w:type="dxa"/>
        <w:tblInd w:w="-5" w:type="dxa"/>
        <w:tblLayout w:type="fixed"/>
        <w:tblLook w:val="04A0"/>
      </w:tblPr>
      <w:tblGrid>
        <w:gridCol w:w="630"/>
        <w:gridCol w:w="9000"/>
        <w:gridCol w:w="630"/>
        <w:gridCol w:w="630"/>
      </w:tblGrid>
      <w:tr w14:paraId="34E39F13" w14:textId="77777777" w:rsidTr="00F70157">
        <w:tblPrEx>
          <w:tblW w:w="10890" w:type="dxa"/>
          <w:tblInd w:w="-5" w:type="dxa"/>
          <w:tblLayout w:type="fixed"/>
          <w:tblLook w:val="04A0"/>
        </w:tblPrEx>
        <w:trPr>
          <w:cantSplit/>
        </w:trPr>
        <w:tc>
          <w:tcPr>
            <w:tcW w:w="630" w:type="dxa"/>
            <w:shd w:val="clear" w:color="auto" w:fill="000000" w:themeFill="text1"/>
          </w:tcPr>
          <w:p w:rsidR="006D0984" w:rsidRPr="001D7FE3" w:rsidP="001D7FE3" w14:paraId="391D2C86" w14:textId="165F66F1">
            <w:pPr>
              <w:pStyle w:val="ListParagraph"/>
              <w:ind w:left="0"/>
              <w:jc w:val="both"/>
              <w:rPr>
                <w:b/>
                <w:bCs w:val="0"/>
                <w:color w:val="FFFFFF" w:themeColor="background1"/>
              </w:rPr>
            </w:pPr>
            <w:r w:rsidRPr="001D7FE3">
              <w:rPr>
                <w:b/>
                <w:bCs w:val="0"/>
                <w:color w:val="FFFFFF" w:themeColor="background1"/>
              </w:rPr>
              <w:t>3.</w:t>
            </w:r>
            <w:r w:rsidR="00321DD7">
              <w:rPr>
                <w:b/>
                <w:bCs w:val="0"/>
                <w:color w:val="FFFFFF" w:themeColor="background1"/>
              </w:rPr>
              <w:t>r</w:t>
            </w:r>
            <w:r w:rsidR="00F25257">
              <w:rPr>
                <w:b/>
                <w:bCs w:val="0"/>
                <w:color w:val="FFFFFF" w:themeColor="background1"/>
              </w:rPr>
              <w:t>.</w:t>
            </w:r>
          </w:p>
        </w:tc>
        <w:tc>
          <w:tcPr>
            <w:tcW w:w="9000" w:type="dxa"/>
            <w:shd w:val="clear" w:color="auto" w:fill="000000" w:themeFill="text1"/>
          </w:tcPr>
          <w:p w:rsidR="006D0984" w:rsidRPr="001D7FE3" w:rsidP="00ED3BD2" w14:paraId="2F41E726" w14:textId="500CA17E">
            <w:pPr>
              <w:rPr>
                <w:b/>
                <w:bCs w:val="0"/>
                <w:color w:val="FFFFFF" w:themeColor="background1"/>
              </w:rPr>
            </w:pPr>
            <w:r w:rsidRPr="001D7FE3">
              <w:rPr>
                <w:b/>
                <w:bCs w:val="0"/>
                <w:color w:val="FFFFFF" w:themeColor="background1"/>
              </w:rPr>
              <w:t>Special Flood Hazard Areas for New Construction and Manufactured</w:t>
            </w:r>
            <w:r w:rsidR="00A42498">
              <w:rPr>
                <w:b/>
                <w:bCs w:val="0"/>
                <w:color w:val="FFFFFF" w:themeColor="background1"/>
              </w:rPr>
              <w:t xml:space="preserve"> Housing</w:t>
            </w:r>
            <w:r w:rsidRPr="00F95391" w:rsidR="00A42498">
              <w:t xml:space="preserve">  </w:t>
            </w:r>
            <w:r w:rsidR="00CA007B">
              <w:t xml:space="preserve">          </w:t>
            </w:r>
            <w:r w:rsidRPr="00F95391" w:rsidR="00A42498">
              <w:t xml:space="preserve"> </w:t>
            </w:r>
            <w:r w:rsidR="00A42498">
              <w:t xml:space="preserve">  </w:t>
            </w:r>
            <w:sdt>
              <w:sdtPr>
                <w:rPr>
                  <w:b/>
                  <w:bCs w:val="0"/>
                </w:rPr>
                <w:id w:val="1432631948"/>
                <w14:checkbox>
                  <w14:checked w14:val="0"/>
                  <w14:checkedState w14:val="2612" w14:font="MS Gothic"/>
                  <w14:uncheckedState w14:val="2610" w14:font="MS Gothic"/>
                </w14:checkbox>
              </w:sdtPr>
              <w:sdtContent>
                <w:r w:rsidRPr="001D7FE3" w:rsidR="00A42498">
                  <w:rPr>
                    <w:rFonts w:ascii="MS Gothic" w:eastAsia="MS Gothic" w:hAnsi="MS Gothic" w:cs="MS Gothic"/>
                    <w:b/>
                    <w:bCs w:val="0"/>
                  </w:rPr>
                  <w:t>☐</w:t>
                </w:r>
              </w:sdtContent>
            </w:sdt>
            <w:r w:rsidRPr="001D7FE3" w:rsidR="00A42498">
              <w:rPr>
                <w:b/>
                <w:bCs w:val="0"/>
              </w:rPr>
              <w:t xml:space="preserve"> N/A</w:t>
            </w:r>
          </w:p>
        </w:tc>
        <w:tc>
          <w:tcPr>
            <w:tcW w:w="630" w:type="dxa"/>
            <w:shd w:val="clear" w:color="auto" w:fill="000000" w:themeFill="text1"/>
          </w:tcPr>
          <w:p w:rsidR="006D0984" w:rsidRPr="001D7FE3" w:rsidP="00ED3BD2" w14:paraId="0E4D67D0" w14:textId="77777777">
            <w:pPr>
              <w:jc w:val="center"/>
              <w:rPr>
                <w:color w:val="FFFFFF" w:themeColor="background1"/>
                <w:sz w:val="24"/>
                <w:szCs w:val="24"/>
              </w:rPr>
            </w:pPr>
            <w:r w:rsidRPr="001D7FE3">
              <w:rPr>
                <w:color w:val="FFFFFF" w:themeColor="background1"/>
              </w:rPr>
              <w:t>Yes</w:t>
            </w:r>
          </w:p>
        </w:tc>
        <w:tc>
          <w:tcPr>
            <w:tcW w:w="630" w:type="dxa"/>
            <w:shd w:val="clear" w:color="auto" w:fill="000000" w:themeFill="text1"/>
          </w:tcPr>
          <w:p w:rsidR="006D0984" w:rsidRPr="001D7FE3" w:rsidP="00ED3BD2" w14:paraId="4A944338" w14:textId="77777777">
            <w:pPr>
              <w:jc w:val="center"/>
              <w:rPr>
                <w:color w:val="FFFFFF" w:themeColor="background1"/>
                <w:sz w:val="24"/>
                <w:szCs w:val="24"/>
              </w:rPr>
            </w:pPr>
            <w:r w:rsidRPr="001D7FE3">
              <w:rPr>
                <w:color w:val="FFFFFF" w:themeColor="background1"/>
              </w:rPr>
              <w:t>No</w:t>
            </w:r>
          </w:p>
        </w:tc>
      </w:tr>
      <w:tr w14:paraId="3E3FD4DA" w14:textId="77777777" w:rsidTr="00F70157">
        <w:tblPrEx>
          <w:tblW w:w="10890" w:type="dxa"/>
          <w:tblInd w:w="-5" w:type="dxa"/>
          <w:tblLayout w:type="fixed"/>
          <w:tblLook w:val="04A0"/>
        </w:tblPrEx>
        <w:trPr>
          <w:cantSplit/>
        </w:trPr>
        <w:tc>
          <w:tcPr>
            <w:tcW w:w="630" w:type="dxa"/>
          </w:tcPr>
          <w:p w:rsidR="006D0984" w:rsidRPr="003D35A4" w:rsidP="001D7FE3" w14:paraId="1B5A6CAD" w14:textId="77777777">
            <w:pPr>
              <w:pStyle w:val="ListParagraph"/>
              <w:numPr>
                <w:ilvl w:val="0"/>
                <w:numId w:val="130"/>
              </w:numPr>
            </w:pPr>
          </w:p>
        </w:tc>
        <w:tc>
          <w:tcPr>
            <w:tcW w:w="9000" w:type="dxa"/>
          </w:tcPr>
          <w:p w:rsidR="006D0984" w:rsidRPr="00B521A2" w:rsidP="00ED3BD2" w14:paraId="7707FB57" w14:textId="77777777">
            <w:r w:rsidRPr="00B521A2">
              <w:t xml:space="preserve">If any portion of the Structures or equipment essential to the value of the Complete Condominium Project is located within an SFHA, </w:t>
            </w:r>
            <w:r>
              <w:t>select the documentation used to comply</w:t>
            </w:r>
            <w:r w:rsidRPr="00B521A2">
              <w:t>:</w:t>
            </w:r>
          </w:p>
          <w:p w:rsidR="006D0984" w:rsidRPr="00B521A2" w:rsidP="00ED3BD2" w14:paraId="08423849" w14:textId="77777777">
            <w:pPr>
              <w:tabs>
                <w:tab w:val="clear" w:pos="2880"/>
                <w:tab w:val="clear" w:pos="3420"/>
              </w:tabs>
              <w:overflowPunct w:val="0"/>
              <w:ind w:left="346"/>
              <w:textAlignment w:val="baseline"/>
            </w:pPr>
            <w:sdt>
              <w:sdtPr>
                <w:rPr>
                  <w:sz w:val="24"/>
                  <w:szCs w:val="24"/>
                </w:rPr>
                <w:id w:val="387300337"/>
                <w14:checkbox>
                  <w14:checked w14:val="0"/>
                  <w14:checkedState w14:val="2612" w14:font="MS Gothic"/>
                  <w14:uncheckedState w14:val="2610" w14:font="MS Gothic"/>
                </w14:checkbox>
              </w:sdtPr>
              <w:sdtContent>
                <w:r w:rsidRPr="00501EF8">
                  <w:rPr>
                    <w:rFonts w:ascii="MS Gothic" w:eastAsia="MS Gothic" w:hAnsi="MS Gothic" w:cs="MS Gothic" w:hint="eastAsia"/>
                    <w:sz w:val="24"/>
                    <w:szCs w:val="24"/>
                  </w:rPr>
                  <w:t>☐</w:t>
                </w:r>
              </w:sdtContent>
            </w:sdt>
            <w:r w:rsidRPr="00B521A2">
              <w:t xml:space="preserve"> a final LOMA or final LOMR from FEMA that removes the Property from the SFHA; or</w:t>
            </w:r>
          </w:p>
          <w:p w:rsidR="006D0984" w:rsidRPr="00A00F39" w:rsidP="001D7FE3" w14:paraId="6F760FC6" w14:textId="1FDB6606">
            <w:pPr>
              <w:ind w:left="346"/>
              <w:rPr>
                <w:b/>
                <w:bCs w:val="0"/>
              </w:rPr>
            </w:pPr>
            <w:sdt>
              <w:sdtPr>
                <w:rPr>
                  <w:sz w:val="24"/>
                  <w:szCs w:val="24"/>
                </w:rPr>
                <w:id w:val="1985585403"/>
                <w14:checkbox>
                  <w14:checked w14:val="0"/>
                  <w14:checkedState w14:val="2612" w14:font="MS Gothic"/>
                  <w14:uncheckedState w14:val="2610" w14:font="MS Gothic"/>
                </w14:checkbox>
              </w:sdtPr>
              <w:sdtContent>
                <w:r w:rsidR="008377CA">
                  <w:rPr>
                    <w:rFonts w:ascii="MS Gothic" w:eastAsia="MS Gothic" w:hAnsi="MS Gothic" w:cs="MS Gothic" w:hint="eastAsia"/>
                    <w:sz w:val="24"/>
                    <w:szCs w:val="24"/>
                  </w:rPr>
                  <w:t>☐</w:t>
                </w:r>
              </w:sdtContent>
            </w:sdt>
            <w:r w:rsidRPr="00B521A2">
              <w:t xml:space="preserve"> a FEMA N</w:t>
            </w:r>
            <w:r w:rsidR="00612127">
              <w:t xml:space="preserve">FIP </w:t>
            </w:r>
            <w:r w:rsidRPr="00B521A2">
              <w:t>Elevation Certificate (</w:t>
            </w:r>
            <w:r w:rsidRPr="00701FF6" w:rsidR="00701FF6">
              <w:t>FEMA Form FF-206-FY-22- 152)</w:t>
            </w:r>
            <w:r w:rsidRPr="00B521A2">
              <w:t xml:space="preserve"> </w:t>
            </w:r>
          </w:p>
        </w:tc>
        <w:sdt>
          <w:sdtPr>
            <w:rPr>
              <w:sz w:val="24"/>
              <w:szCs w:val="24"/>
            </w:rPr>
            <w:id w:val="558675861"/>
            <w14:checkbox>
              <w14:checked w14:val="0"/>
              <w14:checkedState w14:val="2612" w14:font="MS Gothic"/>
              <w14:uncheckedState w14:val="2610" w14:font="MS Gothic"/>
            </w14:checkbox>
          </w:sdtPr>
          <w:sdtContent>
            <w:tc>
              <w:tcPr>
                <w:tcW w:w="630" w:type="dxa"/>
              </w:tcPr>
              <w:p w:rsidR="006D0984" w:rsidP="00ED3BD2" w14:paraId="1F48152B" w14:textId="4DFB249E">
                <w:pPr>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730038371"/>
            <w14:checkbox>
              <w14:checked w14:val="0"/>
              <w14:checkedState w14:val="2612" w14:font="MS Gothic"/>
              <w14:uncheckedState w14:val="2610" w14:font="MS Gothic"/>
            </w14:checkbox>
          </w:sdtPr>
          <w:sdtContent>
            <w:tc>
              <w:tcPr>
                <w:tcW w:w="630" w:type="dxa"/>
              </w:tcPr>
              <w:p w:rsidR="006D0984" w:rsidP="00ED3BD2" w14:paraId="2B60DE60" w14:textId="77777777">
                <w:pPr>
                  <w:jc w:val="center"/>
                  <w:rPr>
                    <w:sz w:val="24"/>
                    <w:szCs w:val="24"/>
                  </w:rPr>
                </w:pPr>
                <w:r w:rsidRPr="00357A20">
                  <w:rPr>
                    <w:rFonts w:ascii="MS Gothic" w:eastAsia="MS Gothic" w:hAnsi="MS Gothic" w:cs="MS Gothic" w:hint="eastAsia"/>
                    <w:sz w:val="24"/>
                    <w:szCs w:val="24"/>
                  </w:rPr>
                  <w:t>☐</w:t>
                </w:r>
              </w:p>
            </w:tc>
          </w:sdtContent>
        </w:sdt>
      </w:tr>
    </w:tbl>
    <w:p w:rsidR="00CE3D36" w:rsidRPr="00CD1C48" w:rsidP="00CA21F4" w14:paraId="49B46AEB" w14:textId="66E62395"/>
    <w:tbl>
      <w:tblPr>
        <w:tblStyle w:val="TableGrid"/>
        <w:tblW w:w="10890" w:type="dxa"/>
        <w:tblInd w:w="-5" w:type="dxa"/>
        <w:tblCellMar>
          <w:left w:w="115" w:type="dxa"/>
          <w:right w:w="115" w:type="dxa"/>
        </w:tblCellMar>
        <w:tblLook w:val="04A0"/>
      </w:tblPr>
      <w:tblGrid>
        <w:gridCol w:w="630"/>
        <w:gridCol w:w="9010"/>
        <w:gridCol w:w="626"/>
        <w:gridCol w:w="624"/>
      </w:tblGrid>
      <w:tr w14:paraId="13856585" w14:textId="77777777" w:rsidTr="00F70157">
        <w:tblPrEx>
          <w:tblW w:w="10890" w:type="dxa"/>
          <w:tblInd w:w="-5" w:type="dxa"/>
          <w:tblCellMar>
            <w:left w:w="115" w:type="dxa"/>
            <w:right w:w="115" w:type="dxa"/>
          </w:tblCellMar>
          <w:tblLook w:val="04A0"/>
        </w:tblPrEx>
        <w:trPr>
          <w:cantSplit/>
        </w:trPr>
        <w:tc>
          <w:tcPr>
            <w:tcW w:w="630" w:type="dxa"/>
            <w:shd w:val="clear" w:color="auto" w:fill="000000" w:themeFill="text1"/>
          </w:tcPr>
          <w:p w:rsidR="00862B34" w:rsidRPr="001D7FE3" w:rsidP="001D7FE3" w14:paraId="64392B28" w14:textId="290DB390">
            <w:pPr>
              <w:pStyle w:val="ListParagraph"/>
              <w:ind w:left="0"/>
              <w:rPr>
                <w:b/>
                <w:bCs w:val="0"/>
              </w:rPr>
            </w:pPr>
            <w:r w:rsidRPr="001D7FE3">
              <w:rPr>
                <w:b/>
                <w:bCs w:val="0"/>
              </w:rPr>
              <w:t>3.</w:t>
            </w:r>
            <w:r w:rsidR="00321DD7">
              <w:rPr>
                <w:b/>
                <w:bCs w:val="0"/>
              </w:rPr>
              <w:t>s</w:t>
            </w:r>
            <w:r w:rsidRPr="001D7FE3">
              <w:rPr>
                <w:b/>
                <w:bCs w:val="0"/>
              </w:rPr>
              <w:t>.</w:t>
            </w:r>
          </w:p>
        </w:tc>
        <w:tc>
          <w:tcPr>
            <w:tcW w:w="9010" w:type="dxa"/>
            <w:shd w:val="clear" w:color="auto" w:fill="000000" w:themeFill="text1"/>
          </w:tcPr>
          <w:p w:rsidR="00862B34" w:rsidRPr="001D7FE3" w:rsidP="00862B34" w14:paraId="00399472" w14:textId="4A67E305">
            <w:pPr>
              <w:rPr>
                <w:b/>
                <w:bCs w:val="0"/>
              </w:rPr>
            </w:pPr>
            <w:r w:rsidRPr="00580F48">
              <w:rPr>
                <w:b/>
                <w:bCs w:val="0"/>
              </w:rPr>
              <w:t>Existing Project</w:t>
            </w:r>
            <w:r w:rsidRPr="001D7FE3">
              <w:rPr>
                <w:b/>
                <w:bCs w:val="0"/>
              </w:rPr>
              <w:t xml:space="preserve"> (</w:t>
            </w:r>
            <w:r w:rsidR="00595DD9">
              <w:rPr>
                <w:b/>
                <w:bCs w:val="0"/>
              </w:rPr>
              <w:t>G</w:t>
            </w:r>
            <w:r w:rsidRPr="001D7FE3">
              <w:rPr>
                <w:b/>
                <w:bCs w:val="0"/>
              </w:rPr>
              <w:t>reater than 12 months)</w:t>
            </w:r>
            <w:r w:rsidRPr="00F95391" w:rsidR="00A42498">
              <w:t xml:space="preserve">   </w:t>
            </w:r>
            <w:r w:rsidR="00A42498">
              <w:t xml:space="preserve">                                                            </w:t>
            </w:r>
            <w:r w:rsidR="00CA007B">
              <w:t xml:space="preserve">        </w:t>
            </w:r>
          </w:p>
        </w:tc>
        <w:tc>
          <w:tcPr>
            <w:tcW w:w="626" w:type="dxa"/>
            <w:shd w:val="clear" w:color="auto" w:fill="000000" w:themeFill="text1"/>
          </w:tcPr>
          <w:p w:rsidR="00862B34" w:rsidRPr="00A42498" w:rsidP="00457060" w14:paraId="3C009701" w14:textId="6F1E9A29">
            <w:pPr>
              <w:pStyle w:val="ListParagraph"/>
              <w:tabs>
                <w:tab w:val="center" w:pos="198"/>
              </w:tabs>
              <w:ind w:left="0"/>
              <w:jc w:val="center"/>
              <w:rPr>
                <w:sz w:val="24"/>
                <w:szCs w:val="24"/>
              </w:rPr>
            </w:pPr>
            <w:r w:rsidRPr="001D7FE3">
              <w:rPr>
                <w:color w:val="FFFFFF" w:themeColor="background1"/>
              </w:rPr>
              <w:t>Yes</w:t>
            </w:r>
          </w:p>
        </w:tc>
        <w:tc>
          <w:tcPr>
            <w:tcW w:w="624" w:type="dxa"/>
            <w:shd w:val="clear" w:color="auto" w:fill="000000" w:themeFill="text1"/>
          </w:tcPr>
          <w:p w:rsidR="00862B34" w:rsidRPr="00A42498" w:rsidP="00862B34" w14:paraId="7DADE70A" w14:textId="18286B8D">
            <w:pPr>
              <w:pStyle w:val="ListParagraph"/>
              <w:ind w:left="0"/>
              <w:jc w:val="center"/>
              <w:rPr>
                <w:sz w:val="24"/>
                <w:szCs w:val="24"/>
              </w:rPr>
            </w:pPr>
            <w:r w:rsidRPr="001D7FE3">
              <w:rPr>
                <w:color w:val="FFFFFF" w:themeColor="background1"/>
              </w:rPr>
              <w:t>No</w:t>
            </w:r>
          </w:p>
        </w:tc>
      </w:tr>
      <w:tr w14:paraId="25FC2A6B" w14:textId="77777777" w:rsidTr="00F70157">
        <w:tblPrEx>
          <w:tblW w:w="10890" w:type="dxa"/>
          <w:tblInd w:w="-5" w:type="dxa"/>
          <w:tblCellMar>
            <w:left w:w="115" w:type="dxa"/>
            <w:right w:w="115" w:type="dxa"/>
          </w:tblCellMar>
          <w:tblLook w:val="04A0"/>
        </w:tblPrEx>
        <w:trPr>
          <w:cantSplit/>
        </w:trPr>
        <w:tc>
          <w:tcPr>
            <w:tcW w:w="630" w:type="dxa"/>
          </w:tcPr>
          <w:p w:rsidR="00862B34" w:rsidRPr="00F867CD" w:rsidP="003E2B4D" w14:paraId="7F944E98" w14:textId="4A8B49CC">
            <w:pPr>
              <w:tabs>
                <w:tab w:val="left" w:pos="0"/>
              </w:tabs>
            </w:pPr>
            <w:r>
              <w:t>1.</w:t>
            </w:r>
          </w:p>
        </w:tc>
        <w:tc>
          <w:tcPr>
            <w:tcW w:w="9010" w:type="dxa"/>
          </w:tcPr>
          <w:p w:rsidR="00862B34" w:rsidRPr="00093B80" w:rsidP="00A42498" w14:paraId="77980EA8" w14:textId="721D3B48">
            <w:r>
              <w:t>Wa</w:t>
            </w:r>
            <w:r w:rsidRPr="00024834">
              <w:t>s the Condominium Project or Legal Phase completed more than 12 months ago? If “Yes,” skip to 3.</w:t>
            </w:r>
            <w:r w:rsidRPr="00727F88" w:rsidR="00024834">
              <w:t>w</w:t>
            </w:r>
            <w:r w:rsidRPr="00024834">
              <w:t>. If</w:t>
            </w:r>
            <w:r>
              <w:t xml:space="preserve"> “No,” answer 3.</w:t>
            </w:r>
            <w:r w:rsidR="00321DD7">
              <w:t>t</w:t>
            </w:r>
            <w:r>
              <w:t>.</w:t>
            </w:r>
            <w:r w:rsidR="008A34D5">
              <w:t>1</w:t>
            </w:r>
            <w:r>
              <w:t>.</w:t>
            </w:r>
          </w:p>
        </w:tc>
        <w:sdt>
          <w:sdtPr>
            <w:rPr>
              <w:sz w:val="24"/>
              <w:szCs w:val="24"/>
            </w:rPr>
            <w:id w:val="1817830730"/>
            <w14:checkbox>
              <w14:checked w14:val="0"/>
              <w14:checkedState w14:val="2612" w14:font="MS Gothic"/>
              <w14:uncheckedState w14:val="2610" w14:font="MS Gothic"/>
            </w14:checkbox>
          </w:sdtPr>
          <w:sdtContent>
            <w:tc>
              <w:tcPr>
                <w:tcW w:w="626" w:type="dxa"/>
              </w:tcPr>
              <w:p w:rsidR="00862B34" w:rsidP="00A42498" w14:paraId="1F774389" w14:textId="77777777">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411149196"/>
            <w14:checkbox>
              <w14:checked w14:val="0"/>
              <w14:checkedState w14:val="2612" w14:font="MS Gothic"/>
              <w14:uncheckedState w14:val="2610" w14:font="MS Gothic"/>
            </w14:checkbox>
          </w:sdtPr>
          <w:sdtContent>
            <w:tc>
              <w:tcPr>
                <w:tcW w:w="624" w:type="dxa"/>
              </w:tcPr>
              <w:p w:rsidR="00862B34" w:rsidP="00A42498" w14:paraId="3D66A607" w14:textId="06C1B416">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862B34" w:rsidRPr="00CD1C48" w:rsidP="00CA21F4" w14:paraId="1993E191" w14:textId="77777777"/>
    <w:tbl>
      <w:tblPr>
        <w:tblStyle w:val="TableGrid"/>
        <w:tblW w:w="10890" w:type="dxa"/>
        <w:tblInd w:w="-5" w:type="dxa"/>
        <w:tblCellMar>
          <w:left w:w="115" w:type="dxa"/>
          <w:right w:w="115" w:type="dxa"/>
        </w:tblCellMar>
        <w:tblLook w:val="04A0"/>
      </w:tblPr>
      <w:tblGrid>
        <w:gridCol w:w="885"/>
        <w:gridCol w:w="8779"/>
        <w:gridCol w:w="616"/>
        <w:gridCol w:w="610"/>
      </w:tblGrid>
      <w:tr w14:paraId="17A8E2DA" w14:textId="77777777" w:rsidTr="00F70157">
        <w:tblPrEx>
          <w:tblW w:w="10890" w:type="dxa"/>
          <w:tblInd w:w="-5" w:type="dxa"/>
          <w:tblCellMar>
            <w:left w:w="115" w:type="dxa"/>
            <w:right w:w="115" w:type="dxa"/>
          </w:tblCellMar>
          <w:tblLook w:val="04A0"/>
        </w:tblPrEx>
        <w:trPr>
          <w:cantSplit/>
          <w:trHeight w:val="350"/>
          <w:tblHeader/>
        </w:trPr>
        <w:tc>
          <w:tcPr>
            <w:tcW w:w="885" w:type="dxa"/>
            <w:shd w:val="clear" w:color="auto" w:fill="000000" w:themeFill="text1"/>
          </w:tcPr>
          <w:p w:rsidR="007C3EAC" w:rsidRPr="00F867CD" w:rsidP="0068028D" w14:paraId="49642161" w14:textId="4A68FE75">
            <w:pPr>
              <w:pStyle w:val="Heading3"/>
            </w:pPr>
            <w:r>
              <w:t>3.</w:t>
            </w:r>
            <w:r w:rsidR="00321DD7">
              <w:t>t</w:t>
            </w:r>
            <w:r>
              <w:t>.</w:t>
            </w:r>
          </w:p>
        </w:tc>
        <w:tc>
          <w:tcPr>
            <w:tcW w:w="8779" w:type="dxa"/>
            <w:shd w:val="clear" w:color="auto" w:fill="000000" w:themeFill="text1"/>
          </w:tcPr>
          <w:p w:rsidR="007C3EAC" w:rsidRPr="008A34D5" w:rsidP="0068028D" w14:paraId="216156CA" w14:textId="5762E3D5">
            <w:pPr>
              <w:pStyle w:val="Heading3"/>
            </w:pPr>
            <w:r>
              <w:t xml:space="preserve">Complete </w:t>
            </w:r>
            <w:r w:rsidRPr="008A34D5" w:rsidR="008A34D5">
              <w:t>Condominium Project (Less than 12 months)</w:t>
            </w:r>
            <w:r w:rsidR="00860560">
              <w:t xml:space="preserve"> </w:t>
            </w:r>
            <w:r w:rsidRPr="008A34D5">
              <w:t>or Legal Phase</w:t>
            </w:r>
            <w:r w:rsidR="00860560">
              <w:t xml:space="preserve">                 </w:t>
            </w:r>
            <w:r w:rsidRPr="00F95391" w:rsidR="00860560">
              <w:rPr>
                <w:szCs w:val="22"/>
              </w:rPr>
              <w:t xml:space="preserve">   </w:t>
            </w:r>
            <w:r w:rsidR="00CA007B">
              <w:rPr>
                <w:szCs w:val="22"/>
              </w:rPr>
              <w:t xml:space="preserve">           </w:t>
            </w:r>
            <w:sdt>
              <w:sdtPr>
                <w:rPr>
                  <w:szCs w:val="22"/>
                </w:rPr>
                <w:id w:val="909963572"/>
                <w14:checkbox>
                  <w14:checked w14:val="0"/>
                  <w14:checkedState w14:val="2612" w14:font="MS Gothic"/>
                  <w14:uncheckedState w14:val="2610" w14:font="MS Gothic"/>
                </w14:checkbox>
              </w:sdtPr>
              <w:sdtContent>
                <w:r w:rsidRPr="00F95391" w:rsidR="00860560">
                  <w:rPr>
                    <w:rFonts w:ascii="MS Gothic" w:eastAsia="MS Gothic" w:hAnsi="MS Gothic" w:cs="MS Gothic" w:hint="eastAsia"/>
                    <w:szCs w:val="22"/>
                  </w:rPr>
                  <w:t>☐</w:t>
                </w:r>
              </w:sdtContent>
            </w:sdt>
            <w:r w:rsidRPr="00F95391" w:rsidR="00860560">
              <w:rPr>
                <w:szCs w:val="22"/>
              </w:rPr>
              <w:t xml:space="preserve"> N/A</w:t>
            </w:r>
            <w:r w:rsidRPr="008A34D5" w:rsidR="00860560">
              <w:t xml:space="preserve"> </w:t>
            </w:r>
          </w:p>
        </w:tc>
        <w:tc>
          <w:tcPr>
            <w:tcW w:w="616" w:type="dxa"/>
            <w:shd w:val="clear" w:color="auto" w:fill="000000" w:themeFill="text1"/>
          </w:tcPr>
          <w:p w:rsidR="007C3EAC" w:rsidRPr="000410CF" w:rsidP="003E2B4D" w14:paraId="2E4B40FA" w14:textId="77777777">
            <w:pPr>
              <w:pStyle w:val="ListParagraph"/>
              <w:ind w:left="0"/>
              <w:jc w:val="center"/>
            </w:pPr>
            <w:r w:rsidRPr="000410CF">
              <w:t>Yes</w:t>
            </w:r>
          </w:p>
        </w:tc>
        <w:tc>
          <w:tcPr>
            <w:tcW w:w="610" w:type="dxa"/>
            <w:shd w:val="clear" w:color="auto" w:fill="000000" w:themeFill="text1"/>
          </w:tcPr>
          <w:p w:rsidR="007C3EAC" w:rsidRPr="000410CF" w:rsidP="003E2B4D" w14:paraId="18087623" w14:textId="77777777">
            <w:pPr>
              <w:pStyle w:val="ListParagraph"/>
              <w:ind w:left="0"/>
              <w:jc w:val="center"/>
            </w:pPr>
            <w:r w:rsidRPr="000410CF">
              <w:t>No</w:t>
            </w:r>
          </w:p>
        </w:tc>
      </w:tr>
      <w:tr w14:paraId="1388C477" w14:textId="77777777" w:rsidTr="00F70157">
        <w:tblPrEx>
          <w:tblW w:w="10890" w:type="dxa"/>
          <w:tblInd w:w="-5" w:type="dxa"/>
          <w:tblCellMar>
            <w:left w:w="115" w:type="dxa"/>
            <w:right w:w="115" w:type="dxa"/>
          </w:tblCellMar>
          <w:tblLook w:val="04A0"/>
        </w:tblPrEx>
        <w:trPr>
          <w:cantSplit/>
        </w:trPr>
        <w:tc>
          <w:tcPr>
            <w:tcW w:w="885" w:type="dxa"/>
          </w:tcPr>
          <w:p w:rsidR="009840E9" w:rsidRPr="00F867CD" w:rsidP="009840E9" w14:paraId="111B137E" w14:textId="77777777">
            <w:pPr>
              <w:pStyle w:val="ListParagraph"/>
              <w:numPr>
                <w:ilvl w:val="0"/>
                <w:numId w:val="71"/>
              </w:numPr>
              <w:ind w:left="345"/>
            </w:pPr>
          </w:p>
        </w:tc>
        <w:tc>
          <w:tcPr>
            <w:tcW w:w="8779" w:type="dxa"/>
            <w:shd w:val="clear" w:color="auto" w:fill="auto"/>
          </w:tcPr>
          <w:p w:rsidR="009840E9" w:rsidRPr="00303A57" w:rsidP="00E42B03" w14:paraId="56C79247" w14:textId="19696372">
            <w:r w:rsidRPr="00303A57">
              <w:t xml:space="preserve">Has a </w:t>
            </w:r>
            <w:r w:rsidRPr="00303A57" w:rsidR="003B5EDF">
              <w:t xml:space="preserve">signed and dated </w:t>
            </w:r>
            <w:r w:rsidRPr="00303A57" w:rsidR="00404580">
              <w:t>f</w:t>
            </w:r>
            <w:r w:rsidRPr="00303A57">
              <w:t>orm HUD-92541</w:t>
            </w:r>
            <w:r w:rsidRPr="00303A57" w:rsidR="00404580">
              <w:t>,</w:t>
            </w:r>
            <w:r w:rsidRPr="00303A57" w:rsidR="001E4361">
              <w:t xml:space="preserve"> </w:t>
            </w:r>
            <w:r w:rsidRPr="00F70157" w:rsidR="001E4361">
              <w:rPr>
                <w:i/>
              </w:rPr>
              <w:t>Builder’s Certification of Plans, Specifications, and Site</w:t>
            </w:r>
            <w:r w:rsidRPr="0094497F" w:rsidR="00983930">
              <w:rPr>
                <w:iCs/>
              </w:rPr>
              <w:t>,</w:t>
            </w:r>
            <w:r w:rsidRPr="00303A57">
              <w:t xml:space="preserve"> been submitted?</w:t>
            </w:r>
            <w:r w:rsidRPr="00303A57" w:rsidR="00D726F0">
              <w:t xml:space="preserve"> </w:t>
            </w:r>
            <w:r w:rsidRPr="00303A57" w:rsidR="005B7287">
              <w:t>If “No,” go to 3.</w:t>
            </w:r>
            <w:r w:rsidRPr="00727F88" w:rsidR="00975915">
              <w:t>t</w:t>
            </w:r>
            <w:r w:rsidRPr="00303A57" w:rsidR="005B7287">
              <w:t>.2.</w:t>
            </w:r>
            <w:r w:rsidR="00595DD9">
              <w:t xml:space="preserve"> </w:t>
            </w:r>
            <w:r w:rsidRPr="00303A57" w:rsidR="00D726F0">
              <w:t>If “</w:t>
            </w:r>
            <w:r w:rsidRPr="00303A57" w:rsidR="005B7287">
              <w:t>Yes</w:t>
            </w:r>
            <w:r w:rsidRPr="00303A57" w:rsidR="008A34D5">
              <w:t>,</w:t>
            </w:r>
            <w:r w:rsidRPr="00303A57" w:rsidR="00D726F0">
              <w:t>” skip to 3.</w:t>
            </w:r>
            <w:r w:rsidRPr="00727F88" w:rsidR="00975915">
              <w:t>t</w:t>
            </w:r>
            <w:r w:rsidRPr="00303A57" w:rsidR="00D726F0">
              <w:t>.</w:t>
            </w:r>
            <w:r w:rsidRPr="00727F88" w:rsidR="00975915">
              <w:t>4</w:t>
            </w:r>
            <w:r w:rsidRPr="00303A57" w:rsidR="004C1268">
              <w:t>.</w:t>
            </w:r>
          </w:p>
        </w:tc>
        <w:sdt>
          <w:sdtPr>
            <w:rPr>
              <w:sz w:val="24"/>
              <w:szCs w:val="24"/>
            </w:rPr>
            <w:id w:val="879829923"/>
            <w14:checkbox>
              <w14:checked w14:val="0"/>
              <w14:checkedState w14:val="2612" w14:font="MS Gothic"/>
              <w14:uncheckedState w14:val="2610" w14:font="MS Gothic"/>
            </w14:checkbox>
          </w:sdtPr>
          <w:sdtContent>
            <w:tc>
              <w:tcPr>
                <w:tcW w:w="616" w:type="dxa"/>
              </w:tcPr>
              <w:p w:rsidR="009840E9" w:rsidRPr="00357A20" w:rsidP="009840E9" w14:paraId="41438EE6" w14:textId="3333294D">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923669656"/>
            <w14:checkbox>
              <w14:checked w14:val="0"/>
              <w14:checkedState w14:val="2612" w14:font="MS Gothic"/>
              <w14:uncheckedState w14:val="2610" w14:font="MS Gothic"/>
            </w14:checkbox>
          </w:sdtPr>
          <w:sdtContent>
            <w:tc>
              <w:tcPr>
                <w:tcW w:w="610" w:type="dxa"/>
              </w:tcPr>
              <w:p w:rsidR="009840E9" w:rsidRPr="00357A20" w:rsidP="009840E9" w14:paraId="57CDF6FA" w14:textId="6CC96AFD">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40FF0D62" w14:textId="77777777" w:rsidTr="00F70157">
        <w:tblPrEx>
          <w:tblW w:w="10890" w:type="dxa"/>
          <w:tblInd w:w="-5" w:type="dxa"/>
          <w:tblCellMar>
            <w:left w:w="115" w:type="dxa"/>
            <w:right w:w="115" w:type="dxa"/>
          </w:tblCellMar>
          <w:tblLook w:val="04A0"/>
        </w:tblPrEx>
        <w:trPr>
          <w:cantSplit/>
        </w:trPr>
        <w:tc>
          <w:tcPr>
            <w:tcW w:w="885" w:type="dxa"/>
          </w:tcPr>
          <w:p w:rsidR="009840E9" w:rsidRPr="00F867CD" w:rsidP="009840E9" w14:paraId="00E5D570" w14:textId="77777777">
            <w:pPr>
              <w:pStyle w:val="ListParagraph"/>
              <w:numPr>
                <w:ilvl w:val="0"/>
                <w:numId w:val="71"/>
              </w:numPr>
              <w:ind w:left="345"/>
            </w:pPr>
          </w:p>
        </w:tc>
        <w:tc>
          <w:tcPr>
            <w:tcW w:w="8779" w:type="dxa"/>
            <w:shd w:val="clear" w:color="auto" w:fill="auto"/>
          </w:tcPr>
          <w:p w:rsidR="009840E9" w:rsidRPr="00303A57" w:rsidP="00727F88" w14:paraId="0C39D2C0" w14:textId="3AF12EE9">
            <w:r w:rsidRPr="00303A57">
              <w:t>D</w:t>
            </w:r>
            <w:r w:rsidRPr="00303A57">
              <w:t xml:space="preserve">oes the </w:t>
            </w:r>
            <w:r w:rsidRPr="00303A57" w:rsidR="00404580">
              <w:t>f</w:t>
            </w:r>
            <w:r w:rsidRPr="00303A57" w:rsidR="00B102C6">
              <w:t xml:space="preserve">orm </w:t>
            </w:r>
            <w:r w:rsidRPr="00303A57">
              <w:t xml:space="preserve">HUD-92541 show any issues noted by </w:t>
            </w:r>
            <w:r w:rsidRPr="00303A57">
              <w:t xml:space="preserve">the </w:t>
            </w:r>
            <w:r w:rsidRPr="00303A57">
              <w:t>builder/developer</w:t>
            </w:r>
            <w:r w:rsidRPr="00303A57" w:rsidR="00257ACF">
              <w:t>?</w:t>
            </w:r>
            <w:r w:rsidRPr="00303A57" w:rsidR="00975915">
              <w:t xml:space="preserve"> </w:t>
            </w:r>
            <w:r w:rsidRPr="00727F88" w:rsidR="00975915">
              <w:t>If “Yes,” answer 3.t.3. If “No,” skip to 3.t.4.</w:t>
            </w:r>
          </w:p>
        </w:tc>
        <w:sdt>
          <w:sdtPr>
            <w:rPr>
              <w:sz w:val="24"/>
              <w:szCs w:val="24"/>
            </w:rPr>
            <w:id w:val="-1609116603"/>
            <w14:checkbox>
              <w14:checked w14:val="0"/>
              <w14:checkedState w14:val="2612" w14:font="MS Gothic"/>
              <w14:uncheckedState w14:val="2610" w14:font="MS Gothic"/>
            </w14:checkbox>
          </w:sdtPr>
          <w:sdtContent>
            <w:tc>
              <w:tcPr>
                <w:tcW w:w="616" w:type="dxa"/>
              </w:tcPr>
              <w:p w:rsidR="009840E9" w:rsidRPr="00357A20" w:rsidP="009840E9" w14:paraId="2156D7E9" w14:textId="540452F0">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204764759"/>
            <w14:checkbox>
              <w14:checked w14:val="0"/>
              <w14:checkedState w14:val="2612" w14:font="MS Gothic"/>
              <w14:uncheckedState w14:val="2610" w14:font="MS Gothic"/>
            </w14:checkbox>
          </w:sdtPr>
          <w:sdtContent>
            <w:tc>
              <w:tcPr>
                <w:tcW w:w="610" w:type="dxa"/>
              </w:tcPr>
              <w:p w:rsidR="009840E9" w:rsidRPr="00357A20" w:rsidP="009840E9" w14:paraId="1BA5C18D" w14:textId="1AACD6D9">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63FB71EA" w14:textId="77777777" w:rsidTr="00F70157">
        <w:tblPrEx>
          <w:tblW w:w="10890" w:type="dxa"/>
          <w:tblInd w:w="-5" w:type="dxa"/>
          <w:tblCellMar>
            <w:left w:w="115" w:type="dxa"/>
            <w:right w:w="115" w:type="dxa"/>
          </w:tblCellMar>
          <w:tblLook w:val="04A0"/>
        </w:tblPrEx>
        <w:trPr>
          <w:cantSplit/>
        </w:trPr>
        <w:tc>
          <w:tcPr>
            <w:tcW w:w="885" w:type="dxa"/>
          </w:tcPr>
          <w:p w:rsidR="00975915" w:rsidRPr="00F867CD" w:rsidP="00975915" w14:paraId="4C8FB553" w14:textId="77777777">
            <w:pPr>
              <w:pStyle w:val="ListParagraph"/>
              <w:numPr>
                <w:ilvl w:val="0"/>
                <w:numId w:val="71"/>
              </w:numPr>
              <w:ind w:left="345"/>
            </w:pPr>
          </w:p>
        </w:tc>
        <w:tc>
          <w:tcPr>
            <w:tcW w:w="8779" w:type="dxa"/>
          </w:tcPr>
          <w:p w:rsidR="00975915" w:rsidP="00727F88" w14:paraId="402BFEEE" w14:textId="06AB745A">
            <w:r>
              <w:t xml:space="preserve">Have proper mitigation plans been addressed? </w:t>
            </w:r>
          </w:p>
        </w:tc>
        <w:sdt>
          <w:sdtPr>
            <w:rPr>
              <w:sz w:val="24"/>
              <w:szCs w:val="24"/>
            </w:rPr>
            <w:id w:val="-992250223"/>
            <w14:checkbox>
              <w14:checked w14:val="0"/>
              <w14:checkedState w14:val="2612" w14:font="MS Gothic"/>
              <w14:uncheckedState w14:val="2610" w14:font="MS Gothic"/>
            </w14:checkbox>
          </w:sdtPr>
          <w:sdtContent>
            <w:tc>
              <w:tcPr>
                <w:tcW w:w="616" w:type="dxa"/>
              </w:tcPr>
              <w:p w:rsidR="00975915" w:rsidP="00975915" w14:paraId="72DFB8C4" w14:textId="0C8F4B16">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29564855"/>
            <w14:checkbox>
              <w14:checked w14:val="0"/>
              <w14:checkedState w14:val="2612" w14:font="MS Gothic"/>
              <w14:uncheckedState w14:val="2610" w14:font="MS Gothic"/>
            </w14:checkbox>
          </w:sdtPr>
          <w:sdtContent>
            <w:tc>
              <w:tcPr>
                <w:tcW w:w="610" w:type="dxa"/>
              </w:tcPr>
              <w:p w:rsidR="00975915" w:rsidP="00975915" w14:paraId="0BC01BE9" w14:textId="736B8B3F">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3B7E958C" w14:textId="77777777" w:rsidTr="00F70157">
        <w:tblPrEx>
          <w:tblW w:w="10890" w:type="dxa"/>
          <w:tblInd w:w="-5" w:type="dxa"/>
          <w:tblCellMar>
            <w:left w:w="115" w:type="dxa"/>
            <w:right w:w="115" w:type="dxa"/>
          </w:tblCellMar>
          <w:tblLook w:val="04A0"/>
        </w:tblPrEx>
        <w:trPr>
          <w:cantSplit/>
        </w:trPr>
        <w:tc>
          <w:tcPr>
            <w:tcW w:w="885" w:type="dxa"/>
          </w:tcPr>
          <w:p w:rsidR="009840E9" w:rsidRPr="00F867CD" w:rsidP="009840E9" w14:paraId="13B151EB" w14:textId="77777777">
            <w:pPr>
              <w:pStyle w:val="ListParagraph"/>
              <w:numPr>
                <w:ilvl w:val="0"/>
                <w:numId w:val="71"/>
              </w:numPr>
              <w:ind w:left="345"/>
            </w:pPr>
          </w:p>
        </w:tc>
        <w:tc>
          <w:tcPr>
            <w:tcW w:w="8779" w:type="dxa"/>
          </w:tcPr>
          <w:p w:rsidR="009840E9" w:rsidRPr="00F867CD" w:rsidP="009840E9" w14:paraId="14A04FFB" w14:textId="3449F251">
            <w:r>
              <w:t xml:space="preserve">Have any Units closed with the Condominium Project or Legal Phase? </w:t>
            </w:r>
            <w:r>
              <w:t xml:space="preserve">If </w:t>
            </w:r>
            <w:r w:rsidR="00595DD9">
              <w:t>“N</w:t>
            </w:r>
            <w:r>
              <w:t>o</w:t>
            </w:r>
            <w:r>
              <w:t>,</w:t>
            </w:r>
            <w:r w:rsidR="00595DD9">
              <w:t>”</w:t>
            </w:r>
            <w:r>
              <w:t xml:space="preserve"> answer </w:t>
            </w:r>
            <w:r w:rsidR="00C10817">
              <w:t>3.</w:t>
            </w:r>
            <w:r w:rsidR="00321DD7">
              <w:t>t</w:t>
            </w:r>
            <w:r w:rsidR="00C10817">
              <w:t>.</w:t>
            </w:r>
            <w:r>
              <w:t>4</w:t>
            </w:r>
            <w:r w:rsidR="00C10817">
              <w:t>.</w:t>
            </w:r>
            <w:r>
              <w:t>a</w:t>
            </w:r>
            <w:r w:rsidR="00595DD9">
              <w:t>.</w:t>
            </w:r>
            <w:r>
              <w:t xml:space="preserve"> and </w:t>
            </w:r>
            <w:r w:rsidR="00C10817">
              <w:t>3.</w:t>
            </w:r>
            <w:r w:rsidR="00321DD7">
              <w:t>t</w:t>
            </w:r>
            <w:r w:rsidR="00C10817">
              <w:t>.</w:t>
            </w:r>
            <w:r>
              <w:t>4</w:t>
            </w:r>
            <w:r w:rsidR="00C10817">
              <w:t>.</w:t>
            </w:r>
            <w:r>
              <w:t xml:space="preserve">b. If </w:t>
            </w:r>
            <w:r w:rsidR="00595DD9">
              <w:t>“Y</w:t>
            </w:r>
            <w:r>
              <w:t>es,</w:t>
            </w:r>
            <w:r w:rsidR="00595DD9">
              <w:t>”</w:t>
            </w:r>
            <w:r>
              <w:t xml:space="preserve"> skip to </w:t>
            </w:r>
            <w:r w:rsidR="00C10817">
              <w:t>3.</w:t>
            </w:r>
            <w:r w:rsidR="00321DD7">
              <w:t>t</w:t>
            </w:r>
            <w:r w:rsidR="00C10817">
              <w:t>.5</w:t>
            </w:r>
            <w:r w:rsidR="00595DD9">
              <w:t>.</w:t>
            </w:r>
            <w:r>
              <w:t xml:space="preserve"> </w:t>
            </w:r>
          </w:p>
        </w:tc>
        <w:sdt>
          <w:sdtPr>
            <w:rPr>
              <w:sz w:val="24"/>
              <w:szCs w:val="24"/>
            </w:rPr>
            <w:id w:val="1680995390"/>
            <w14:checkbox>
              <w14:checked w14:val="0"/>
              <w14:checkedState w14:val="2612" w14:font="MS Gothic"/>
              <w14:uncheckedState w14:val="2610" w14:font="MS Gothic"/>
            </w14:checkbox>
          </w:sdtPr>
          <w:sdtContent>
            <w:tc>
              <w:tcPr>
                <w:tcW w:w="616" w:type="dxa"/>
              </w:tcPr>
              <w:p w:rsidR="009840E9" w:rsidRPr="00357A20" w:rsidP="009840E9" w14:paraId="65291F15" w14:textId="78B788B1">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411708653"/>
            <w14:checkbox>
              <w14:checked w14:val="0"/>
              <w14:checkedState w14:val="2612" w14:font="MS Gothic"/>
              <w14:uncheckedState w14:val="2610" w14:font="MS Gothic"/>
            </w14:checkbox>
          </w:sdtPr>
          <w:sdtContent>
            <w:tc>
              <w:tcPr>
                <w:tcW w:w="610" w:type="dxa"/>
              </w:tcPr>
              <w:p w:rsidR="009840E9" w:rsidRPr="00357A20" w:rsidP="009840E9" w14:paraId="759A4CBB" w14:textId="7D201EBF">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06B7708E" w14:textId="77777777" w:rsidTr="00F70157">
        <w:tblPrEx>
          <w:tblW w:w="10890" w:type="dxa"/>
          <w:tblInd w:w="-5" w:type="dxa"/>
          <w:tblCellMar>
            <w:left w:w="115" w:type="dxa"/>
            <w:right w:w="115" w:type="dxa"/>
          </w:tblCellMar>
          <w:tblLook w:val="04A0"/>
        </w:tblPrEx>
        <w:trPr>
          <w:cantSplit/>
        </w:trPr>
        <w:tc>
          <w:tcPr>
            <w:tcW w:w="885" w:type="dxa"/>
          </w:tcPr>
          <w:p w:rsidR="0011346A" w:rsidRPr="00F867CD" w:rsidP="00727F88" w14:paraId="24DCC7A7" w14:textId="4662A277">
            <w:pPr>
              <w:pStyle w:val="ListParagraph"/>
              <w:ind w:left="0"/>
            </w:pPr>
            <w:r>
              <w:t>a.</w:t>
            </w:r>
          </w:p>
        </w:tc>
        <w:tc>
          <w:tcPr>
            <w:tcW w:w="8779" w:type="dxa"/>
          </w:tcPr>
          <w:p w:rsidR="0011346A" w:rsidRPr="00417185" w:rsidP="00727F88" w14:paraId="44E4121B" w14:textId="11E2F90E">
            <w:pPr>
              <w:rPr>
                <w:szCs w:val="24"/>
              </w:rPr>
            </w:pPr>
            <w:r>
              <w:t xml:space="preserve">Has a proposed budget been submitted showing financial stability for the Condominium Project or Legal Phase?  </w:t>
            </w:r>
          </w:p>
        </w:tc>
        <w:sdt>
          <w:sdtPr>
            <w:rPr>
              <w:sz w:val="24"/>
              <w:szCs w:val="24"/>
            </w:rPr>
            <w:id w:val="840125670"/>
            <w14:checkbox>
              <w14:checked w14:val="0"/>
              <w14:checkedState w14:val="2612" w14:font="MS Gothic"/>
              <w14:uncheckedState w14:val="2610" w14:font="MS Gothic"/>
            </w14:checkbox>
          </w:sdtPr>
          <w:sdtContent>
            <w:tc>
              <w:tcPr>
                <w:tcW w:w="616" w:type="dxa"/>
              </w:tcPr>
              <w:p w:rsidR="0011346A" w:rsidP="0011346A" w14:paraId="7C9777BD" w14:textId="17518C0F">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637681567"/>
            <w14:checkbox>
              <w14:checked w14:val="0"/>
              <w14:checkedState w14:val="2612" w14:font="MS Gothic"/>
              <w14:uncheckedState w14:val="2610" w14:font="MS Gothic"/>
            </w14:checkbox>
          </w:sdtPr>
          <w:sdtContent>
            <w:tc>
              <w:tcPr>
                <w:tcW w:w="610" w:type="dxa"/>
              </w:tcPr>
              <w:p w:rsidR="0011346A" w:rsidP="0011346A" w14:paraId="59D97702" w14:textId="12170AE6">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0E6B2ADF" w14:textId="77777777" w:rsidTr="00F70157">
        <w:tblPrEx>
          <w:tblW w:w="10890" w:type="dxa"/>
          <w:tblInd w:w="-5" w:type="dxa"/>
          <w:tblCellMar>
            <w:left w:w="115" w:type="dxa"/>
            <w:right w:w="115" w:type="dxa"/>
          </w:tblCellMar>
          <w:tblLook w:val="04A0"/>
        </w:tblPrEx>
        <w:trPr>
          <w:cantSplit/>
        </w:trPr>
        <w:tc>
          <w:tcPr>
            <w:tcW w:w="885" w:type="dxa"/>
          </w:tcPr>
          <w:p w:rsidR="00C10817" w:rsidRPr="00F867CD" w:rsidP="00727F88" w14:paraId="023C0031" w14:textId="229FA787">
            <w:r>
              <w:t>b.</w:t>
            </w:r>
          </w:p>
        </w:tc>
        <w:tc>
          <w:tcPr>
            <w:tcW w:w="8779" w:type="dxa"/>
          </w:tcPr>
          <w:p w:rsidR="009840E9" w:rsidRPr="00D2507E" w:rsidP="00737A5C" w14:paraId="52E01398" w14:textId="1B92EDD7">
            <w:r>
              <w:t>Is a current Builders Risk Policy in place</w:t>
            </w:r>
            <w:r w:rsidR="00D2507E">
              <w:t>?</w:t>
            </w:r>
          </w:p>
        </w:tc>
        <w:sdt>
          <w:sdtPr>
            <w:rPr>
              <w:sz w:val="24"/>
              <w:szCs w:val="24"/>
            </w:rPr>
            <w:id w:val="630681039"/>
            <w14:checkbox>
              <w14:checked w14:val="0"/>
              <w14:checkedState w14:val="2612" w14:font="MS Gothic"/>
              <w14:uncheckedState w14:val="2610" w14:font="MS Gothic"/>
            </w14:checkbox>
          </w:sdtPr>
          <w:sdtContent>
            <w:tc>
              <w:tcPr>
                <w:tcW w:w="616" w:type="dxa"/>
              </w:tcPr>
              <w:p w:rsidR="009840E9" w:rsidRPr="00357A20" w:rsidP="009840E9" w14:paraId="795C861C" w14:textId="27D04B21">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466894659"/>
            <w14:checkbox>
              <w14:checked w14:val="0"/>
              <w14:checkedState w14:val="2612" w14:font="MS Gothic"/>
              <w14:uncheckedState w14:val="2610" w14:font="MS Gothic"/>
            </w14:checkbox>
          </w:sdtPr>
          <w:sdtContent>
            <w:tc>
              <w:tcPr>
                <w:tcW w:w="610" w:type="dxa"/>
              </w:tcPr>
              <w:p w:rsidR="009840E9" w:rsidRPr="00357A20" w:rsidP="009840E9" w14:paraId="6D91D37C" w14:textId="18B26B38">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75A153CD" w14:textId="77777777" w:rsidTr="00F70157">
        <w:tblPrEx>
          <w:tblW w:w="10890" w:type="dxa"/>
          <w:tblInd w:w="-5" w:type="dxa"/>
          <w:tblCellMar>
            <w:left w:w="115" w:type="dxa"/>
            <w:right w:w="115" w:type="dxa"/>
          </w:tblCellMar>
          <w:tblLook w:val="04A0"/>
        </w:tblPrEx>
        <w:trPr>
          <w:cantSplit/>
        </w:trPr>
        <w:tc>
          <w:tcPr>
            <w:tcW w:w="885" w:type="dxa"/>
          </w:tcPr>
          <w:p w:rsidR="00737A5C" w:rsidRPr="00F867CD" w:rsidP="00737A5C" w14:paraId="64F57400" w14:textId="77777777">
            <w:pPr>
              <w:pStyle w:val="ListParagraph"/>
              <w:numPr>
                <w:ilvl w:val="0"/>
                <w:numId w:val="71"/>
              </w:numPr>
              <w:ind w:left="345"/>
            </w:pPr>
          </w:p>
        </w:tc>
        <w:tc>
          <w:tcPr>
            <w:tcW w:w="8779" w:type="dxa"/>
          </w:tcPr>
          <w:p w:rsidR="00737A5C" w:rsidRPr="00727F88" w:rsidP="00737A5C" w14:paraId="377013A5" w14:textId="2BB965E9">
            <w:r>
              <w:t xml:space="preserve">Have all required </w:t>
            </w:r>
            <w:r w:rsidR="0050175B">
              <w:rPr>
                <w:szCs w:val="24"/>
              </w:rPr>
              <w:t>H</w:t>
            </w:r>
            <w:r w:rsidRPr="00417185" w:rsidR="0050175B">
              <w:rPr>
                <w:szCs w:val="24"/>
              </w:rPr>
              <w:t>azard</w:t>
            </w:r>
            <w:r w:rsidR="0050175B">
              <w:rPr>
                <w:szCs w:val="24"/>
              </w:rPr>
              <w:t xml:space="preserve"> Insurance, L</w:t>
            </w:r>
            <w:r w:rsidRPr="00417185" w:rsidR="0050175B">
              <w:rPr>
                <w:szCs w:val="24"/>
              </w:rPr>
              <w:t xml:space="preserve">iability </w:t>
            </w:r>
            <w:r w:rsidR="0050175B">
              <w:rPr>
                <w:szCs w:val="24"/>
              </w:rPr>
              <w:t xml:space="preserve">Insurance, </w:t>
            </w:r>
            <w:r w:rsidRPr="00417185" w:rsidR="0050175B">
              <w:rPr>
                <w:szCs w:val="24"/>
              </w:rPr>
              <w:t xml:space="preserve">and </w:t>
            </w:r>
            <w:r w:rsidR="0050175B">
              <w:rPr>
                <w:szCs w:val="24"/>
              </w:rPr>
              <w:t>F</w:t>
            </w:r>
            <w:r w:rsidRPr="00417185" w:rsidR="0050175B">
              <w:rPr>
                <w:szCs w:val="24"/>
              </w:rPr>
              <w:t xml:space="preserve">idelity </w:t>
            </w:r>
            <w:r w:rsidR="00184EE6">
              <w:rPr>
                <w:szCs w:val="24"/>
              </w:rPr>
              <w:t>I</w:t>
            </w:r>
            <w:r w:rsidRPr="00417185" w:rsidR="0050175B">
              <w:rPr>
                <w:szCs w:val="24"/>
              </w:rPr>
              <w:t>ns</w:t>
            </w:r>
            <w:r>
              <w:t>urance</w:t>
            </w:r>
            <w:r w:rsidR="0050175B">
              <w:t xml:space="preserve"> policies </w:t>
            </w:r>
            <w:r>
              <w:t xml:space="preserve">been provided in the name of the </w:t>
            </w:r>
            <w:r w:rsidR="00184EE6">
              <w:t>C</w:t>
            </w:r>
            <w:r>
              <w:t xml:space="preserve">ondominium </w:t>
            </w:r>
            <w:r w:rsidR="00184EE6">
              <w:t>A</w:t>
            </w:r>
            <w:r>
              <w:t>ssociation?</w:t>
            </w:r>
          </w:p>
        </w:tc>
        <w:sdt>
          <w:sdtPr>
            <w:rPr>
              <w:sz w:val="24"/>
              <w:szCs w:val="24"/>
            </w:rPr>
            <w:id w:val="815609900"/>
            <w14:checkbox>
              <w14:checked w14:val="0"/>
              <w14:checkedState w14:val="2612" w14:font="MS Gothic"/>
              <w14:uncheckedState w14:val="2610" w14:font="MS Gothic"/>
            </w14:checkbox>
          </w:sdtPr>
          <w:sdtContent>
            <w:tc>
              <w:tcPr>
                <w:tcW w:w="616" w:type="dxa"/>
              </w:tcPr>
              <w:p w:rsidR="00737A5C" w:rsidP="00737A5C" w14:paraId="61AE6D24" w14:textId="45221B0E">
                <w:pPr>
                  <w:pStyle w:val="ListParagraph"/>
                  <w:ind w:left="0"/>
                  <w:jc w:val="center"/>
                  <w:rPr>
                    <w:sz w:val="24"/>
                    <w:szCs w:val="24"/>
                  </w:rPr>
                </w:pPr>
                <w:r>
                  <w:rPr>
                    <w:rFonts w:ascii="MS Gothic" w:eastAsia="MS Gothic" w:hAnsi="MS Gothic" w:cs="MS Gothic" w:hint="eastAsia"/>
                    <w:sz w:val="24"/>
                    <w:szCs w:val="24"/>
                  </w:rPr>
                  <w:t>☐</w:t>
                </w:r>
              </w:p>
            </w:tc>
          </w:sdtContent>
        </w:sdt>
        <w:sdt>
          <w:sdtPr>
            <w:rPr>
              <w:sz w:val="24"/>
              <w:szCs w:val="24"/>
            </w:rPr>
            <w:id w:val="1199887355"/>
            <w14:checkbox>
              <w14:checked w14:val="0"/>
              <w14:checkedState w14:val="2612" w14:font="MS Gothic"/>
              <w14:uncheckedState w14:val="2610" w14:font="MS Gothic"/>
            </w14:checkbox>
          </w:sdtPr>
          <w:sdtContent>
            <w:tc>
              <w:tcPr>
                <w:tcW w:w="610" w:type="dxa"/>
              </w:tcPr>
              <w:p w:rsidR="00737A5C" w:rsidP="00737A5C" w14:paraId="7B9DF3DD" w14:textId="57209706">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2F73CF" w:rsidRPr="00CD1C48" w:rsidP="00CA21F4" w14:paraId="3311A4C4" w14:textId="269F5272"/>
    <w:tbl>
      <w:tblPr>
        <w:tblStyle w:val="TableGrid"/>
        <w:tblW w:w="10890" w:type="dxa"/>
        <w:tblInd w:w="-5" w:type="dxa"/>
        <w:tblCellMar>
          <w:left w:w="115" w:type="dxa"/>
          <w:right w:w="115" w:type="dxa"/>
        </w:tblCellMar>
        <w:tblLook w:val="04A0"/>
      </w:tblPr>
      <w:tblGrid>
        <w:gridCol w:w="630"/>
        <w:gridCol w:w="9000"/>
        <w:gridCol w:w="630"/>
        <w:gridCol w:w="630"/>
      </w:tblGrid>
      <w:tr w14:paraId="1DE28AA6" w14:textId="77777777" w:rsidTr="00F70157">
        <w:tblPrEx>
          <w:tblW w:w="10890" w:type="dxa"/>
          <w:tblInd w:w="-5" w:type="dxa"/>
          <w:tblCellMar>
            <w:left w:w="115" w:type="dxa"/>
            <w:right w:w="115" w:type="dxa"/>
          </w:tblCellMar>
          <w:tblLook w:val="04A0"/>
        </w:tblPrEx>
        <w:trPr>
          <w:cantSplit/>
          <w:trHeight w:val="350"/>
          <w:tblHeader/>
        </w:trPr>
        <w:tc>
          <w:tcPr>
            <w:tcW w:w="630" w:type="dxa"/>
            <w:shd w:val="clear" w:color="auto" w:fill="000000" w:themeFill="text1"/>
          </w:tcPr>
          <w:p w:rsidR="0091445F" w:rsidRPr="00F867CD" w:rsidP="003763D6" w14:paraId="256E5DAC" w14:textId="6E34AD43">
            <w:pPr>
              <w:pStyle w:val="Heading3"/>
              <w:keepLines/>
            </w:pPr>
            <w:r>
              <w:t>3.</w:t>
            </w:r>
            <w:r w:rsidR="004E61A8">
              <w:t>u</w:t>
            </w:r>
            <w:r>
              <w:t>.</w:t>
            </w:r>
          </w:p>
        </w:tc>
        <w:tc>
          <w:tcPr>
            <w:tcW w:w="9000" w:type="dxa"/>
            <w:shd w:val="clear" w:color="auto" w:fill="000000" w:themeFill="text1"/>
          </w:tcPr>
          <w:p w:rsidR="0091445F" w:rsidRPr="00F867CD" w:rsidP="003763D6" w14:paraId="160C4EE0" w14:textId="1BD8CC96">
            <w:pPr>
              <w:pStyle w:val="Heading3"/>
              <w:keepLines/>
            </w:pPr>
            <w:r w:rsidRPr="00B76183">
              <w:t xml:space="preserve">Newly Converted: Gut </w:t>
            </w:r>
            <w:r w:rsidRPr="007B4715">
              <w:rPr>
                <w:szCs w:val="22"/>
              </w:rPr>
              <w:t>Rehab</w:t>
            </w:r>
            <w:r w:rsidR="00184EE6">
              <w:rPr>
                <w:szCs w:val="22"/>
              </w:rPr>
              <w:t>ilitation</w:t>
            </w:r>
            <w:r w:rsidRPr="00006A47" w:rsidR="006C50BE">
              <w:rPr>
                <w:szCs w:val="22"/>
              </w:rPr>
              <w:t xml:space="preserve">                                                                                            </w:t>
            </w:r>
            <w:sdt>
              <w:sdtPr>
                <w:rPr>
                  <w:szCs w:val="22"/>
                </w:rPr>
                <w:id w:val="621192122"/>
                <w14:checkbox>
                  <w14:checked w14:val="0"/>
                  <w14:checkedState w14:val="2612" w14:font="MS Gothic"/>
                  <w14:uncheckedState w14:val="2610" w14:font="MS Gothic"/>
                </w14:checkbox>
              </w:sdtPr>
              <w:sdtContent>
                <w:r w:rsidRPr="001D7FE3" w:rsidR="006C50BE">
                  <w:rPr>
                    <w:rFonts w:ascii="MS Gothic" w:eastAsia="MS Gothic" w:hAnsi="MS Gothic" w:cs="MS Gothic"/>
                    <w:szCs w:val="22"/>
                  </w:rPr>
                  <w:t>☐</w:t>
                </w:r>
              </w:sdtContent>
            </w:sdt>
            <w:r w:rsidRPr="001D7FE3">
              <w:rPr>
                <w:szCs w:val="22"/>
              </w:rPr>
              <w:t xml:space="preserve"> N/A</w:t>
            </w:r>
          </w:p>
        </w:tc>
        <w:tc>
          <w:tcPr>
            <w:tcW w:w="1260" w:type="dxa"/>
            <w:gridSpan w:val="2"/>
            <w:shd w:val="clear" w:color="auto" w:fill="000000" w:themeFill="text1"/>
          </w:tcPr>
          <w:p w:rsidR="0091445F" w:rsidRPr="00727F88" w:rsidP="003E2B4D" w14:paraId="742A82A3" w14:textId="32328BD4">
            <w:pPr>
              <w:pStyle w:val="ListParagraph"/>
              <w:keepNext/>
              <w:keepLines/>
              <w:ind w:left="0"/>
              <w:jc w:val="center"/>
            </w:pPr>
            <w:r w:rsidRPr="00727F88">
              <w:t>Date</w:t>
            </w:r>
          </w:p>
        </w:tc>
      </w:tr>
      <w:tr w14:paraId="5E1A025C" w14:textId="77777777" w:rsidTr="00F70157">
        <w:tblPrEx>
          <w:tblW w:w="10890" w:type="dxa"/>
          <w:tblInd w:w="-5" w:type="dxa"/>
          <w:tblCellMar>
            <w:left w:w="115" w:type="dxa"/>
            <w:right w:w="115" w:type="dxa"/>
          </w:tblCellMar>
          <w:tblLook w:val="04A0"/>
        </w:tblPrEx>
        <w:trPr>
          <w:cantSplit/>
        </w:trPr>
        <w:tc>
          <w:tcPr>
            <w:tcW w:w="630" w:type="dxa"/>
            <w:tcBorders>
              <w:bottom w:val="single" w:sz="4" w:space="0" w:color="auto"/>
            </w:tcBorders>
          </w:tcPr>
          <w:p w:rsidR="0091445F" w:rsidRPr="00F867CD" w:rsidP="003763D6" w14:paraId="16EDB748" w14:textId="77777777">
            <w:pPr>
              <w:pStyle w:val="ListParagraph"/>
              <w:keepNext/>
              <w:keepLines/>
              <w:numPr>
                <w:ilvl w:val="0"/>
                <w:numId w:val="99"/>
              </w:numPr>
              <w:ind w:left="345"/>
            </w:pPr>
          </w:p>
        </w:tc>
        <w:tc>
          <w:tcPr>
            <w:tcW w:w="9000" w:type="dxa"/>
            <w:tcBorders>
              <w:bottom w:val="single" w:sz="4" w:space="0" w:color="auto"/>
            </w:tcBorders>
          </w:tcPr>
          <w:p w:rsidR="0091445F" w:rsidRPr="0081074C" w:rsidP="003763D6" w14:paraId="389D08BE" w14:textId="650DB650">
            <w:pPr>
              <w:keepNext/>
              <w:keepLines/>
            </w:pPr>
            <w:r>
              <w:t xml:space="preserve">Provide </w:t>
            </w:r>
            <w:r>
              <w:t xml:space="preserve">the recordation date for the newly converted Condominium Project’s legal </w:t>
            </w:r>
            <w:r>
              <w:t>d</w:t>
            </w:r>
            <w:r>
              <w:t>ocuments</w:t>
            </w:r>
            <w:r>
              <w:t>.</w:t>
            </w:r>
          </w:p>
        </w:tc>
        <w:tc>
          <w:tcPr>
            <w:tcW w:w="1260" w:type="dxa"/>
            <w:gridSpan w:val="2"/>
            <w:tcBorders>
              <w:bottom w:val="single" w:sz="4" w:space="0" w:color="auto"/>
            </w:tcBorders>
          </w:tcPr>
          <w:p w:rsidR="0091445F" w:rsidRPr="00357A20" w:rsidP="003E2B4D" w14:paraId="74A44C8F" w14:textId="2DB2B4C1">
            <w:pPr>
              <w:pStyle w:val="ListParagraph"/>
              <w:keepNext/>
              <w:keepLines/>
              <w:ind w:left="0"/>
              <w:rPr>
                <w:sz w:val="24"/>
                <w:szCs w:val="24"/>
              </w:rPr>
            </w:pPr>
          </w:p>
        </w:tc>
      </w:tr>
      <w:tr w14:paraId="4B99F179" w14:textId="77777777" w:rsidTr="00F70157">
        <w:tblPrEx>
          <w:tblW w:w="10890" w:type="dxa"/>
          <w:tblInd w:w="-5" w:type="dxa"/>
          <w:tblCellMar>
            <w:left w:w="115" w:type="dxa"/>
            <w:right w:w="115" w:type="dxa"/>
          </w:tblCellMar>
          <w:tblLook w:val="04A0"/>
        </w:tblPrEx>
        <w:trPr>
          <w:cantSplit/>
          <w:trHeight w:val="161"/>
        </w:trPr>
        <w:tc>
          <w:tcPr>
            <w:tcW w:w="630" w:type="dxa"/>
            <w:shd w:val="clear" w:color="auto" w:fill="A6A6A6" w:themeFill="background1" w:themeFillShade="A6"/>
          </w:tcPr>
          <w:p w:rsidR="0091445F" w:rsidRPr="001D7FE3" w:rsidP="003763D6" w14:paraId="0003EC80" w14:textId="77777777">
            <w:pPr>
              <w:pStyle w:val="ListParagraph"/>
              <w:keepNext/>
              <w:keepLines/>
              <w:ind w:left="345"/>
              <w:rPr>
                <w:b/>
                <w:bCs w:val="0"/>
                <w:color w:val="000000" w:themeColor="text1"/>
              </w:rPr>
            </w:pPr>
          </w:p>
        </w:tc>
        <w:tc>
          <w:tcPr>
            <w:tcW w:w="9000" w:type="dxa"/>
            <w:shd w:val="clear" w:color="auto" w:fill="A6A6A6" w:themeFill="background1" w:themeFillShade="A6"/>
          </w:tcPr>
          <w:p w:rsidR="0091445F" w:rsidRPr="001D7FE3" w:rsidP="003763D6" w14:paraId="31948F24" w14:textId="77777777">
            <w:pPr>
              <w:keepNext/>
              <w:keepLines/>
              <w:rPr>
                <w:b/>
                <w:bCs w:val="0"/>
                <w:color w:val="000000" w:themeColor="text1"/>
              </w:rPr>
            </w:pPr>
          </w:p>
        </w:tc>
        <w:tc>
          <w:tcPr>
            <w:tcW w:w="630" w:type="dxa"/>
            <w:shd w:val="clear" w:color="auto" w:fill="A6A6A6" w:themeFill="background1" w:themeFillShade="A6"/>
          </w:tcPr>
          <w:p w:rsidR="0091445F" w:rsidRPr="00727F88" w:rsidP="003763D6" w14:paraId="2B442B1A" w14:textId="3E551056">
            <w:pPr>
              <w:pStyle w:val="ListParagraph"/>
              <w:keepNext/>
              <w:keepLines/>
              <w:ind w:left="0"/>
              <w:jc w:val="center"/>
              <w:rPr>
                <w:color w:val="000000" w:themeColor="text1"/>
                <w:sz w:val="24"/>
                <w:szCs w:val="24"/>
              </w:rPr>
            </w:pPr>
            <w:r w:rsidRPr="00727F88">
              <w:rPr>
                <w:color w:val="000000" w:themeColor="text1"/>
              </w:rPr>
              <w:t>Yes</w:t>
            </w:r>
          </w:p>
        </w:tc>
        <w:tc>
          <w:tcPr>
            <w:tcW w:w="630" w:type="dxa"/>
            <w:shd w:val="clear" w:color="auto" w:fill="A6A6A6" w:themeFill="background1" w:themeFillShade="A6"/>
          </w:tcPr>
          <w:p w:rsidR="0091445F" w:rsidRPr="00727F88" w:rsidP="003763D6" w14:paraId="71364FA2" w14:textId="606078A0">
            <w:pPr>
              <w:pStyle w:val="ListParagraph"/>
              <w:keepNext/>
              <w:keepLines/>
              <w:ind w:left="0"/>
              <w:jc w:val="center"/>
              <w:rPr>
                <w:color w:val="000000" w:themeColor="text1"/>
                <w:sz w:val="24"/>
                <w:szCs w:val="24"/>
              </w:rPr>
            </w:pPr>
            <w:r w:rsidRPr="00727F88">
              <w:rPr>
                <w:color w:val="000000" w:themeColor="text1"/>
              </w:rPr>
              <w:t>No</w:t>
            </w:r>
          </w:p>
        </w:tc>
      </w:tr>
      <w:tr w14:paraId="05868815" w14:textId="77777777" w:rsidTr="00F70157">
        <w:tblPrEx>
          <w:tblW w:w="10890" w:type="dxa"/>
          <w:tblInd w:w="-5" w:type="dxa"/>
          <w:tblCellMar>
            <w:left w:w="115" w:type="dxa"/>
            <w:right w:w="115" w:type="dxa"/>
          </w:tblCellMar>
          <w:tblLook w:val="04A0"/>
        </w:tblPrEx>
        <w:trPr>
          <w:cantSplit/>
        </w:trPr>
        <w:tc>
          <w:tcPr>
            <w:tcW w:w="630" w:type="dxa"/>
          </w:tcPr>
          <w:p w:rsidR="00655F02" w:rsidRPr="00F867CD" w:rsidP="003763D6" w14:paraId="26D9595E" w14:textId="77777777">
            <w:pPr>
              <w:pStyle w:val="ListParagraph"/>
              <w:keepNext/>
              <w:keepLines/>
              <w:numPr>
                <w:ilvl w:val="0"/>
                <w:numId w:val="99"/>
              </w:numPr>
              <w:ind w:left="345"/>
            </w:pPr>
          </w:p>
        </w:tc>
        <w:tc>
          <w:tcPr>
            <w:tcW w:w="9000" w:type="dxa"/>
          </w:tcPr>
          <w:p w:rsidR="00655F02" w:rsidRPr="00F867CD" w:rsidP="003763D6" w14:paraId="7B462BBC" w14:textId="4EA9A76E">
            <w:pPr>
              <w:keepNext/>
              <w:keepLines/>
            </w:pPr>
            <w:r>
              <w:t xml:space="preserve">Does the </w:t>
            </w:r>
            <w:r>
              <w:t>Gut Rehab</w:t>
            </w:r>
            <w:r w:rsidR="00240F53">
              <w:t xml:space="preserve">ilitation (Gut </w:t>
            </w:r>
            <w:r>
              <w:t>Rehab</w:t>
            </w:r>
            <w:r w:rsidR="00240F53">
              <w:t>)</w:t>
            </w:r>
            <w:r>
              <w:t xml:space="preserve"> Condominium Project</w:t>
            </w:r>
            <w:r>
              <w:t xml:space="preserve"> meet the general FHA Condominium</w:t>
            </w:r>
            <w:r w:rsidR="00E041BF">
              <w:t xml:space="preserve"> Project Approval </w:t>
            </w:r>
            <w:r w:rsidR="00184EE6">
              <w:t>r</w:t>
            </w:r>
            <w:r w:rsidR="00E041BF">
              <w:t xml:space="preserve">equirements? </w:t>
            </w:r>
            <w:r>
              <w:t xml:space="preserve"> </w:t>
            </w:r>
          </w:p>
        </w:tc>
        <w:sdt>
          <w:sdtPr>
            <w:rPr>
              <w:sz w:val="24"/>
              <w:szCs w:val="24"/>
            </w:rPr>
            <w:id w:val="1188483798"/>
            <w14:checkbox>
              <w14:checked w14:val="0"/>
              <w14:checkedState w14:val="2612" w14:font="MS Gothic"/>
              <w14:uncheckedState w14:val="2610" w14:font="MS Gothic"/>
            </w14:checkbox>
          </w:sdtPr>
          <w:sdtContent>
            <w:tc>
              <w:tcPr>
                <w:tcW w:w="630" w:type="dxa"/>
              </w:tcPr>
              <w:p w:rsidR="00655F02" w:rsidRPr="00357A20" w:rsidP="003763D6" w14:paraId="4E08BB2A" w14:textId="77777777">
                <w:pPr>
                  <w:pStyle w:val="ListParagraph"/>
                  <w:keepNext/>
                  <w:keepLines/>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273316145"/>
            <w14:checkbox>
              <w14:checked w14:val="0"/>
              <w14:checkedState w14:val="2612" w14:font="MS Gothic"/>
              <w14:uncheckedState w14:val="2610" w14:font="MS Gothic"/>
            </w14:checkbox>
          </w:sdtPr>
          <w:sdtContent>
            <w:tc>
              <w:tcPr>
                <w:tcW w:w="630" w:type="dxa"/>
              </w:tcPr>
              <w:p w:rsidR="00655F02" w:rsidRPr="00357A20" w:rsidP="003763D6" w14:paraId="40011B71" w14:textId="77777777">
                <w:pPr>
                  <w:pStyle w:val="ListParagraph"/>
                  <w:keepNext/>
                  <w:keepLines/>
                  <w:ind w:left="0"/>
                  <w:jc w:val="center"/>
                  <w:rPr>
                    <w:sz w:val="24"/>
                    <w:szCs w:val="24"/>
                  </w:rPr>
                </w:pPr>
                <w:r w:rsidRPr="00357A20">
                  <w:rPr>
                    <w:rFonts w:ascii="MS Gothic" w:eastAsia="MS Gothic" w:hAnsi="MS Gothic" w:cs="MS Gothic" w:hint="eastAsia"/>
                    <w:sz w:val="24"/>
                    <w:szCs w:val="24"/>
                  </w:rPr>
                  <w:t>☐</w:t>
                </w:r>
              </w:p>
            </w:tc>
          </w:sdtContent>
        </w:sdt>
      </w:tr>
      <w:tr w14:paraId="392E6F4E" w14:textId="77777777" w:rsidTr="00F70157">
        <w:tblPrEx>
          <w:tblW w:w="10890" w:type="dxa"/>
          <w:tblInd w:w="-5" w:type="dxa"/>
          <w:tblCellMar>
            <w:left w:w="115" w:type="dxa"/>
            <w:right w:w="115" w:type="dxa"/>
          </w:tblCellMar>
          <w:tblLook w:val="04A0"/>
        </w:tblPrEx>
        <w:trPr>
          <w:cantSplit/>
        </w:trPr>
        <w:tc>
          <w:tcPr>
            <w:tcW w:w="630" w:type="dxa"/>
            <w:tcBorders>
              <w:bottom w:val="single" w:sz="4" w:space="0" w:color="auto"/>
            </w:tcBorders>
          </w:tcPr>
          <w:p w:rsidR="0091445F" w:rsidRPr="00F867CD" w:rsidP="003763D6" w14:paraId="145C7D74" w14:textId="77777777">
            <w:pPr>
              <w:pStyle w:val="ListParagraph"/>
              <w:keepNext/>
              <w:keepLines/>
              <w:numPr>
                <w:ilvl w:val="0"/>
                <w:numId w:val="99"/>
              </w:numPr>
              <w:ind w:left="345"/>
            </w:pPr>
          </w:p>
        </w:tc>
        <w:tc>
          <w:tcPr>
            <w:tcW w:w="9000" w:type="dxa"/>
            <w:tcBorders>
              <w:bottom w:val="single" w:sz="4" w:space="0" w:color="auto"/>
            </w:tcBorders>
          </w:tcPr>
          <w:p w:rsidR="0091445F" w:rsidP="003763D6" w14:paraId="3B458283" w14:textId="3C9DE2FA">
            <w:pPr>
              <w:keepNext/>
              <w:keepLines/>
            </w:pPr>
            <w:r>
              <w:t>Does the Gut Rehab Condominium Project comply with the</w:t>
            </w:r>
            <w:r w:rsidR="00434F3D">
              <w:t xml:space="preserve"> </w:t>
            </w:r>
            <w:r w:rsidR="00457DFA">
              <w:t xml:space="preserve">FHA Condominium Project Approval </w:t>
            </w:r>
            <w:r w:rsidR="00434F3D">
              <w:t xml:space="preserve">New Construction </w:t>
            </w:r>
            <w:r>
              <w:t>standards?</w:t>
            </w:r>
          </w:p>
        </w:tc>
        <w:sdt>
          <w:sdtPr>
            <w:rPr>
              <w:sz w:val="24"/>
              <w:szCs w:val="24"/>
            </w:rPr>
            <w:id w:val="-783963623"/>
            <w14:checkbox>
              <w14:checked w14:val="0"/>
              <w14:checkedState w14:val="2612" w14:font="MS Gothic"/>
              <w14:uncheckedState w14:val="2610" w14:font="MS Gothic"/>
            </w14:checkbox>
          </w:sdtPr>
          <w:sdtContent>
            <w:tc>
              <w:tcPr>
                <w:tcW w:w="630" w:type="dxa"/>
                <w:tcBorders>
                  <w:bottom w:val="single" w:sz="4" w:space="0" w:color="auto"/>
                </w:tcBorders>
              </w:tcPr>
              <w:p w:rsidR="0091445F" w:rsidP="003763D6" w14:paraId="74ACBE58" w14:textId="0F48F1A0">
                <w:pPr>
                  <w:pStyle w:val="ListParagraph"/>
                  <w:keepNext/>
                  <w:keepLines/>
                  <w:ind w:left="0"/>
                  <w:jc w:val="center"/>
                  <w:rPr>
                    <w:sz w:val="24"/>
                    <w:szCs w:val="24"/>
                  </w:rPr>
                </w:pPr>
                <w:r>
                  <w:rPr>
                    <w:rFonts w:ascii="MS Gothic" w:eastAsia="MS Gothic" w:hAnsi="MS Gothic" w:cs="MS Gothic" w:hint="eastAsia"/>
                    <w:sz w:val="24"/>
                    <w:szCs w:val="24"/>
                  </w:rPr>
                  <w:t>☐</w:t>
                </w:r>
              </w:p>
            </w:tc>
          </w:sdtContent>
        </w:sdt>
        <w:sdt>
          <w:sdtPr>
            <w:rPr>
              <w:sz w:val="24"/>
              <w:szCs w:val="24"/>
            </w:rPr>
            <w:id w:val="-518469057"/>
            <w14:checkbox>
              <w14:checked w14:val="0"/>
              <w14:checkedState w14:val="2612" w14:font="MS Gothic"/>
              <w14:uncheckedState w14:val="2610" w14:font="MS Gothic"/>
            </w14:checkbox>
          </w:sdtPr>
          <w:sdtContent>
            <w:tc>
              <w:tcPr>
                <w:tcW w:w="630" w:type="dxa"/>
                <w:tcBorders>
                  <w:bottom w:val="single" w:sz="4" w:space="0" w:color="auto"/>
                </w:tcBorders>
              </w:tcPr>
              <w:p w:rsidR="0091445F" w:rsidP="003763D6" w14:paraId="220F1F3F" w14:textId="180AB83F">
                <w:pPr>
                  <w:pStyle w:val="ListParagraph"/>
                  <w:keepNext/>
                  <w:keepLines/>
                  <w:ind w:left="0"/>
                  <w:jc w:val="center"/>
                  <w:rPr>
                    <w:sz w:val="24"/>
                    <w:szCs w:val="24"/>
                  </w:rPr>
                </w:pPr>
                <w:r w:rsidRPr="00357A20">
                  <w:rPr>
                    <w:rFonts w:ascii="MS Gothic" w:eastAsia="MS Gothic" w:hAnsi="MS Gothic" w:cs="MS Gothic" w:hint="eastAsia"/>
                    <w:sz w:val="24"/>
                    <w:szCs w:val="24"/>
                  </w:rPr>
                  <w:t>☐</w:t>
                </w:r>
              </w:p>
            </w:tc>
          </w:sdtContent>
        </w:sdt>
      </w:tr>
    </w:tbl>
    <w:p w:rsidR="009840E9" w:rsidRPr="00CD1C48" w:rsidP="00CA21F4" w14:paraId="3B9CA8EF" w14:textId="0409BF08"/>
    <w:tbl>
      <w:tblPr>
        <w:tblStyle w:val="TableGrid"/>
        <w:tblW w:w="10890" w:type="dxa"/>
        <w:tblInd w:w="-5" w:type="dxa"/>
        <w:tblCellMar>
          <w:left w:w="115" w:type="dxa"/>
          <w:right w:w="115" w:type="dxa"/>
        </w:tblCellMar>
        <w:tblLook w:val="04A0"/>
      </w:tblPr>
      <w:tblGrid>
        <w:gridCol w:w="630"/>
        <w:gridCol w:w="9000"/>
        <w:gridCol w:w="630"/>
        <w:gridCol w:w="630"/>
      </w:tblGrid>
      <w:tr w14:paraId="2F4C6EEA" w14:textId="77777777" w:rsidTr="00F70157">
        <w:tblPrEx>
          <w:tblW w:w="10890" w:type="dxa"/>
          <w:tblInd w:w="-5" w:type="dxa"/>
          <w:tblCellMar>
            <w:left w:w="115" w:type="dxa"/>
            <w:right w:w="115" w:type="dxa"/>
          </w:tblCellMar>
          <w:tblLook w:val="04A0"/>
        </w:tblPrEx>
        <w:trPr>
          <w:cantSplit/>
          <w:trHeight w:val="350"/>
          <w:tblHeader/>
        </w:trPr>
        <w:tc>
          <w:tcPr>
            <w:tcW w:w="630" w:type="dxa"/>
            <w:shd w:val="clear" w:color="auto" w:fill="000000" w:themeFill="text1"/>
          </w:tcPr>
          <w:p w:rsidR="000556EE" w:rsidRPr="00F867CD" w:rsidP="0068028D" w14:paraId="1658C26B" w14:textId="6108DFBA">
            <w:pPr>
              <w:pStyle w:val="Heading3"/>
            </w:pPr>
            <w:r>
              <w:t>3.</w:t>
            </w:r>
            <w:r w:rsidR="004E61A8">
              <w:t>v</w:t>
            </w:r>
            <w:r>
              <w:t>.</w:t>
            </w:r>
          </w:p>
        </w:tc>
        <w:tc>
          <w:tcPr>
            <w:tcW w:w="9000" w:type="dxa"/>
            <w:shd w:val="clear" w:color="auto" w:fill="000000" w:themeFill="text1"/>
          </w:tcPr>
          <w:p w:rsidR="000556EE" w:rsidRPr="00F867CD" w:rsidP="0068028D" w14:paraId="66274089" w14:textId="2C7BD74F">
            <w:pPr>
              <w:pStyle w:val="Heading3"/>
            </w:pPr>
            <w:r w:rsidRPr="002F3611">
              <w:t>Newly Converted: Non-Gut Rehab</w:t>
            </w:r>
            <w:r w:rsidR="004A3C48">
              <w:t xml:space="preserve">     </w:t>
            </w:r>
            <w:r w:rsidR="006C50BE">
              <w:t xml:space="preserve">                                                                                       </w:t>
            </w:r>
            <w:sdt>
              <w:sdtPr>
                <w:rPr>
                  <w:szCs w:val="22"/>
                </w:rPr>
                <w:id w:val="2134904594"/>
                <w14:checkbox>
                  <w14:checked w14:val="0"/>
                  <w14:checkedState w14:val="2612" w14:font="MS Gothic"/>
                  <w14:uncheckedState w14:val="2610" w14:font="MS Gothic"/>
                </w14:checkbox>
              </w:sdtPr>
              <w:sdtContent>
                <w:r w:rsidRPr="001D7FE3" w:rsidR="00860560">
                  <w:rPr>
                    <w:rFonts w:ascii="MS Gothic" w:eastAsia="MS Gothic" w:hAnsi="MS Gothic" w:cs="MS Gothic"/>
                    <w:szCs w:val="22"/>
                  </w:rPr>
                  <w:t>☐</w:t>
                </w:r>
              </w:sdtContent>
            </w:sdt>
            <w:r w:rsidRPr="001D7FE3" w:rsidR="00DC4F3F">
              <w:rPr>
                <w:szCs w:val="22"/>
              </w:rPr>
              <w:t xml:space="preserve"> N/A</w:t>
            </w:r>
          </w:p>
        </w:tc>
        <w:tc>
          <w:tcPr>
            <w:tcW w:w="630" w:type="dxa"/>
            <w:shd w:val="clear" w:color="auto" w:fill="000000" w:themeFill="text1"/>
          </w:tcPr>
          <w:p w:rsidR="000556EE" w:rsidRPr="00F867CD" w:rsidP="003E2B4D" w14:paraId="0AE3B46B" w14:textId="77777777">
            <w:pPr>
              <w:pStyle w:val="ListParagraph"/>
              <w:ind w:left="0"/>
              <w:jc w:val="center"/>
            </w:pPr>
            <w:r w:rsidRPr="00F867CD">
              <w:t>Yes</w:t>
            </w:r>
          </w:p>
        </w:tc>
        <w:tc>
          <w:tcPr>
            <w:tcW w:w="630" w:type="dxa"/>
            <w:shd w:val="clear" w:color="auto" w:fill="000000" w:themeFill="text1"/>
          </w:tcPr>
          <w:p w:rsidR="000556EE" w:rsidRPr="00F867CD" w:rsidP="003E2B4D" w14:paraId="5C8D2EE2" w14:textId="77777777">
            <w:pPr>
              <w:pStyle w:val="ListParagraph"/>
              <w:ind w:left="0"/>
              <w:jc w:val="center"/>
            </w:pPr>
            <w:r w:rsidRPr="00F867CD">
              <w:t>No</w:t>
            </w:r>
          </w:p>
        </w:tc>
      </w:tr>
      <w:tr w14:paraId="5FDA1EE6" w14:textId="77777777" w:rsidTr="00F70157">
        <w:tblPrEx>
          <w:tblW w:w="10890" w:type="dxa"/>
          <w:tblInd w:w="-5" w:type="dxa"/>
          <w:tblCellMar>
            <w:left w:w="115" w:type="dxa"/>
            <w:right w:w="115" w:type="dxa"/>
          </w:tblCellMar>
          <w:tblLook w:val="04A0"/>
        </w:tblPrEx>
        <w:trPr>
          <w:cantSplit/>
        </w:trPr>
        <w:tc>
          <w:tcPr>
            <w:tcW w:w="630" w:type="dxa"/>
          </w:tcPr>
          <w:p w:rsidR="000556EE" w:rsidRPr="00F867CD" w:rsidP="006A763D" w14:paraId="2247E68B" w14:textId="77777777">
            <w:pPr>
              <w:pStyle w:val="ListParagraph"/>
              <w:numPr>
                <w:ilvl w:val="0"/>
                <w:numId w:val="100"/>
              </w:numPr>
              <w:ind w:left="345"/>
            </w:pPr>
          </w:p>
        </w:tc>
        <w:tc>
          <w:tcPr>
            <w:tcW w:w="9000" w:type="dxa"/>
          </w:tcPr>
          <w:p w:rsidR="000556EE" w:rsidRPr="0081074C" w:rsidP="000556EE" w14:paraId="3B642CAD" w14:textId="0E8BB36F">
            <w:r>
              <w:t xml:space="preserve">If the </w:t>
            </w:r>
            <w:r w:rsidR="008A34D5">
              <w:t>project</w:t>
            </w:r>
            <w:r>
              <w:t xml:space="preserve"> is a </w:t>
            </w:r>
            <w:r w:rsidR="00240F53">
              <w:t>N</w:t>
            </w:r>
            <w:r>
              <w:t>on-</w:t>
            </w:r>
            <w:r w:rsidR="00240F53">
              <w:t>G</w:t>
            </w:r>
            <w:r>
              <w:t xml:space="preserve">ut </w:t>
            </w:r>
            <w:r w:rsidR="00240F53">
              <w:t>R</w:t>
            </w:r>
            <w:r>
              <w:t>ehab, have a</w:t>
            </w:r>
            <w:r w:rsidRPr="00C929D9">
              <w:t>ll</w:t>
            </w:r>
            <w:r>
              <w:t xml:space="preserve"> the </w:t>
            </w:r>
            <w:r w:rsidRPr="00C929D9">
              <w:t>rehabilitation work</w:t>
            </w:r>
            <w:r w:rsidR="00374A30">
              <w:t xml:space="preserve"> and</w:t>
            </w:r>
            <w:r w:rsidR="00240F53">
              <w:t xml:space="preserve"> </w:t>
            </w:r>
            <w:r w:rsidRPr="00C929D9">
              <w:t>repairs</w:t>
            </w:r>
            <w:r>
              <w:t xml:space="preserve"> been</w:t>
            </w:r>
            <w:r w:rsidRPr="00C929D9">
              <w:t xml:space="preserve"> completed</w:t>
            </w:r>
            <w:r>
              <w:t>?</w:t>
            </w:r>
          </w:p>
        </w:tc>
        <w:sdt>
          <w:sdtPr>
            <w:rPr>
              <w:sz w:val="24"/>
              <w:szCs w:val="24"/>
            </w:rPr>
            <w:id w:val="-1188908929"/>
            <w14:checkbox>
              <w14:checked w14:val="0"/>
              <w14:checkedState w14:val="2612" w14:font="MS Gothic"/>
              <w14:uncheckedState w14:val="2610" w14:font="MS Gothic"/>
            </w14:checkbox>
          </w:sdtPr>
          <w:sdtContent>
            <w:tc>
              <w:tcPr>
                <w:tcW w:w="630" w:type="dxa"/>
              </w:tcPr>
              <w:p w:rsidR="000556EE" w:rsidRPr="00357A20" w:rsidP="000556EE" w14:paraId="0D12BBF2"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712912895"/>
            <w14:checkbox>
              <w14:checked w14:val="0"/>
              <w14:checkedState w14:val="2612" w14:font="MS Gothic"/>
              <w14:uncheckedState w14:val="2610" w14:font="MS Gothic"/>
            </w14:checkbox>
          </w:sdtPr>
          <w:sdtContent>
            <w:tc>
              <w:tcPr>
                <w:tcW w:w="630" w:type="dxa"/>
              </w:tcPr>
              <w:p w:rsidR="000556EE" w:rsidRPr="00357A20" w:rsidP="000556EE" w14:paraId="22C0F740"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5B0BAAC3" w14:textId="77777777" w:rsidTr="00F70157">
        <w:tblPrEx>
          <w:tblW w:w="10890" w:type="dxa"/>
          <w:tblInd w:w="-5" w:type="dxa"/>
          <w:tblCellMar>
            <w:left w:w="115" w:type="dxa"/>
            <w:right w:w="115" w:type="dxa"/>
          </w:tblCellMar>
          <w:tblLook w:val="04A0"/>
        </w:tblPrEx>
        <w:trPr>
          <w:cantSplit/>
        </w:trPr>
        <w:tc>
          <w:tcPr>
            <w:tcW w:w="630" w:type="dxa"/>
          </w:tcPr>
          <w:p w:rsidR="000556EE" w:rsidRPr="00F867CD" w:rsidP="00E42B03" w14:paraId="4DE056CA" w14:textId="77777777">
            <w:pPr>
              <w:pStyle w:val="ListParagraph"/>
              <w:numPr>
                <w:ilvl w:val="0"/>
                <w:numId w:val="100"/>
              </w:numPr>
              <w:ind w:left="345"/>
            </w:pPr>
          </w:p>
        </w:tc>
        <w:tc>
          <w:tcPr>
            <w:tcW w:w="9000" w:type="dxa"/>
          </w:tcPr>
          <w:p w:rsidR="000556EE" w:rsidRPr="00F867CD" w:rsidP="000556EE" w14:paraId="326E592D" w14:textId="3ABD92A9">
            <w:r>
              <w:t xml:space="preserve">If the </w:t>
            </w:r>
            <w:r w:rsidR="008A34D5">
              <w:t>p</w:t>
            </w:r>
            <w:r>
              <w:t xml:space="preserve">roject is a </w:t>
            </w:r>
            <w:r w:rsidR="00240F53">
              <w:t>N</w:t>
            </w:r>
            <w:r>
              <w:t>on-</w:t>
            </w:r>
            <w:r w:rsidR="00240F53">
              <w:t>G</w:t>
            </w:r>
            <w:r>
              <w:t xml:space="preserve">ut </w:t>
            </w:r>
            <w:r w:rsidR="00240F53">
              <w:t>R</w:t>
            </w:r>
            <w:r>
              <w:t xml:space="preserve">ehab, does it </w:t>
            </w:r>
            <w:r w:rsidR="00A02A9F">
              <w:t xml:space="preserve">comply with </w:t>
            </w:r>
            <w:r>
              <w:t>the standards for Existing Construction?</w:t>
            </w:r>
          </w:p>
        </w:tc>
        <w:sdt>
          <w:sdtPr>
            <w:rPr>
              <w:sz w:val="24"/>
              <w:szCs w:val="24"/>
            </w:rPr>
            <w:id w:val="557988337"/>
            <w14:checkbox>
              <w14:checked w14:val="0"/>
              <w14:checkedState w14:val="2612" w14:font="MS Gothic"/>
              <w14:uncheckedState w14:val="2610" w14:font="MS Gothic"/>
            </w14:checkbox>
          </w:sdtPr>
          <w:sdtContent>
            <w:tc>
              <w:tcPr>
                <w:tcW w:w="630" w:type="dxa"/>
              </w:tcPr>
              <w:p w:rsidR="000556EE" w:rsidRPr="00357A20" w:rsidP="000556EE" w14:paraId="4E5FEC5D"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466014697"/>
            <w14:checkbox>
              <w14:checked w14:val="0"/>
              <w14:checkedState w14:val="2612" w14:font="MS Gothic"/>
              <w14:uncheckedState w14:val="2610" w14:font="MS Gothic"/>
            </w14:checkbox>
          </w:sdtPr>
          <w:sdtContent>
            <w:tc>
              <w:tcPr>
                <w:tcW w:w="630" w:type="dxa"/>
              </w:tcPr>
              <w:p w:rsidR="000556EE" w:rsidRPr="00357A20" w:rsidP="000556EE" w14:paraId="50FB7D88"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70540430" w14:textId="77777777" w:rsidTr="00F70157">
        <w:tblPrEx>
          <w:tblW w:w="10890" w:type="dxa"/>
          <w:tblInd w:w="-5" w:type="dxa"/>
          <w:tblCellMar>
            <w:left w:w="115" w:type="dxa"/>
            <w:right w:w="115" w:type="dxa"/>
          </w:tblCellMar>
          <w:tblLook w:val="04A0"/>
        </w:tblPrEx>
        <w:trPr>
          <w:cantSplit/>
        </w:trPr>
        <w:tc>
          <w:tcPr>
            <w:tcW w:w="630" w:type="dxa"/>
          </w:tcPr>
          <w:p w:rsidR="000556EE" w:rsidRPr="00F867CD" w:rsidP="00E42B03" w14:paraId="69A2EB4E" w14:textId="77777777">
            <w:pPr>
              <w:pStyle w:val="ListParagraph"/>
              <w:numPr>
                <w:ilvl w:val="0"/>
                <w:numId w:val="100"/>
              </w:numPr>
              <w:ind w:left="345"/>
            </w:pPr>
          </w:p>
        </w:tc>
        <w:tc>
          <w:tcPr>
            <w:tcW w:w="9000" w:type="dxa"/>
          </w:tcPr>
          <w:p w:rsidR="000556EE" w:rsidRPr="00F867CD" w:rsidP="000556EE" w14:paraId="2A2A01D4" w14:textId="42D61AED">
            <w:r>
              <w:t xml:space="preserve">If the </w:t>
            </w:r>
            <w:r w:rsidR="008A34D5">
              <w:t>p</w:t>
            </w:r>
            <w:r>
              <w:t xml:space="preserve">roject is a </w:t>
            </w:r>
            <w:r w:rsidR="00240F53">
              <w:t>N</w:t>
            </w:r>
            <w:r>
              <w:t>on-</w:t>
            </w:r>
            <w:r w:rsidR="00240F53">
              <w:t>G</w:t>
            </w:r>
            <w:r>
              <w:t xml:space="preserve">ut </w:t>
            </w:r>
            <w:r w:rsidR="00240F53">
              <w:t>R</w:t>
            </w:r>
            <w:r>
              <w:t>ehab, is there a reserve s</w:t>
            </w:r>
            <w:r w:rsidRPr="00C929D9">
              <w:t>tudy</w:t>
            </w:r>
            <w:r>
              <w:t xml:space="preserve"> prepared by a qualified, independent third party</w:t>
            </w:r>
            <w:r w:rsidRPr="00C929D9">
              <w:t xml:space="preserve"> </w:t>
            </w:r>
            <w:r>
              <w:t xml:space="preserve">that is </w:t>
            </w:r>
            <w:r w:rsidRPr="00990771">
              <w:t xml:space="preserve">less than </w:t>
            </w:r>
            <w:r>
              <w:t>36</w:t>
            </w:r>
            <w:r w:rsidRPr="00990771">
              <w:t xml:space="preserve"> months old</w:t>
            </w:r>
            <w:r>
              <w:t>?</w:t>
            </w:r>
          </w:p>
        </w:tc>
        <w:sdt>
          <w:sdtPr>
            <w:rPr>
              <w:sz w:val="24"/>
              <w:szCs w:val="24"/>
            </w:rPr>
            <w:id w:val="1034625147"/>
            <w14:checkbox>
              <w14:checked w14:val="0"/>
              <w14:checkedState w14:val="2612" w14:font="MS Gothic"/>
              <w14:uncheckedState w14:val="2610" w14:font="MS Gothic"/>
            </w14:checkbox>
          </w:sdtPr>
          <w:sdtContent>
            <w:tc>
              <w:tcPr>
                <w:tcW w:w="630" w:type="dxa"/>
              </w:tcPr>
              <w:p w:rsidR="000556EE" w:rsidRPr="00357A20" w:rsidP="000556EE" w14:paraId="2894EA79"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777587674"/>
            <w14:checkbox>
              <w14:checked w14:val="0"/>
              <w14:checkedState w14:val="2612" w14:font="MS Gothic"/>
              <w14:uncheckedState w14:val="2610" w14:font="MS Gothic"/>
            </w14:checkbox>
          </w:sdtPr>
          <w:sdtContent>
            <w:tc>
              <w:tcPr>
                <w:tcW w:w="630" w:type="dxa"/>
              </w:tcPr>
              <w:p w:rsidR="000556EE" w:rsidRPr="00357A20" w:rsidP="000556EE" w14:paraId="73F3F03B"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9840E9" w:rsidRPr="00CD1C48" w:rsidP="00CA21F4" w14:paraId="04F24018" w14:textId="5E5F8343"/>
    <w:tbl>
      <w:tblPr>
        <w:tblStyle w:val="TableGrid"/>
        <w:tblW w:w="10890" w:type="dxa"/>
        <w:tblInd w:w="-5" w:type="dxa"/>
        <w:tblCellMar>
          <w:left w:w="115" w:type="dxa"/>
          <w:right w:w="115" w:type="dxa"/>
        </w:tblCellMar>
        <w:tblLook w:val="04A0"/>
      </w:tblPr>
      <w:tblGrid>
        <w:gridCol w:w="630"/>
        <w:gridCol w:w="9000"/>
        <w:gridCol w:w="630"/>
        <w:gridCol w:w="630"/>
      </w:tblGrid>
      <w:tr w14:paraId="44D82888" w14:textId="77777777" w:rsidTr="00F70157">
        <w:tblPrEx>
          <w:tblW w:w="10890" w:type="dxa"/>
          <w:tblInd w:w="-5" w:type="dxa"/>
          <w:tblCellMar>
            <w:left w:w="115" w:type="dxa"/>
            <w:right w:w="115" w:type="dxa"/>
          </w:tblCellMar>
          <w:tblLook w:val="04A0"/>
        </w:tblPrEx>
        <w:trPr>
          <w:cantSplit/>
          <w:trHeight w:val="350"/>
          <w:tblHeader/>
        </w:trPr>
        <w:tc>
          <w:tcPr>
            <w:tcW w:w="630" w:type="dxa"/>
            <w:shd w:val="clear" w:color="auto" w:fill="000000" w:themeFill="text1"/>
          </w:tcPr>
          <w:p w:rsidR="000556EE" w:rsidRPr="00F867CD" w:rsidP="0068028D" w14:paraId="185D44EC" w14:textId="6BB5E28F">
            <w:pPr>
              <w:pStyle w:val="Heading3"/>
            </w:pPr>
            <w:r>
              <w:t>3.</w:t>
            </w:r>
            <w:r w:rsidR="004E61A8">
              <w:t>w</w:t>
            </w:r>
            <w:r>
              <w:t>.</w:t>
            </w:r>
          </w:p>
        </w:tc>
        <w:tc>
          <w:tcPr>
            <w:tcW w:w="9000" w:type="dxa"/>
            <w:shd w:val="clear" w:color="auto" w:fill="000000" w:themeFill="text1"/>
          </w:tcPr>
          <w:p w:rsidR="000556EE" w:rsidRPr="00F867CD" w:rsidP="0068028D" w14:paraId="4D29D219" w14:textId="40D13751">
            <w:pPr>
              <w:pStyle w:val="Heading3"/>
            </w:pPr>
            <w:r w:rsidRPr="002F3611">
              <w:t>Two-</w:t>
            </w:r>
            <w:r>
              <w:t xml:space="preserve"> </w:t>
            </w:r>
            <w:r w:rsidRPr="002F3611">
              <w:t>to</w:t>
            </w:r>
            <w:r>
              <w:t xml:space="preserve"> </w:t>
            </w:r>
            <w:r w:rsidRPr="002F3611">
              <w:t>Four</w:t>
            </w:r>
            <w:r>
              <w:t>-</w:t>
            </w:r>
            <w:r w:rsidRPr="002F3611">
              <w:t>Unit</w:t>
            </w:r>
            <w:r w:rsidR="00DC4F3F">
              <w:t xml:space="preserve"> </w:t>
            </w:r>
            <w:r w:rsidR="004A3C48">
              <w:t xml:space="preserve">     </w:t>
            </w:r>
            <w:r w:rsidR="006C50BE">
              <w:t xml:space="preserve">                                                                                                                     </w:t>
            </w:r>
            <w:sdt>
              <w:sdtPr>
                <w:rPr>
                  <w:sz w:val="24"/>
                </w:rPr>
                <w:id w:val="-1504349755"/>
                <w14:checkbox>
                  <w14:checked w14:val="0"/>
                  <w14:checkedState w14:val="2612" w14:font="MS Gothic"/>
                  <w14:uncheckedState w14:val="2610" w14:font="MS Gothic"/>
                </w14:checkbox>
              </w:sdtPr>
              <w:sdtContent>
                <w:r w:rsidR="006C50BE">
                  <w:rPr>
                    <w:rFonts w:ascii="MS Gothic" w:eastAsia="MS Gothic" w:hAnsi="MS Gothic" w:cs="MS Gothic" w:hint="eastAsia"/>
                    <w:sz w:val="24"/>
                  </w:rPr>
                  <w:t>☐</w:t>
                </w:r>
              </w:sdtContent>
            </w:sdt>
            <w:r w:rsidR="00DC4F3F">
              <w:rPr>
                <w:sz w:val="24"/>
              </w:rPr>
              <w:t xml:space="preserve"> N/A</w:t>
            </w:r>
          </w:p>
        </w:tc>
        <w:tc>
          <w:tcPr>
            <w:tcW w:w="630" w:type="dxa"/>
            <w:shd w:val="clear" w:color="auto" w:fill="000000" w:themeFill="text1"/>
          </w:tcPr>
          <w:p w:rsidR="000556EE" w:rsidRPr="00F867CD" w:rsidP="003E2B4D" w14:paraId="586DE40B" w14:textId="77777777">
            <w:pPr>
              <w:pStyle w:val="ListParagraph"/>
              <w:ind w:left="0"/>
              <w:jc w:val="center"/>
            </w:pPr>
            <w:r w:rsidRPr="00F867CD">
              <w:t>Yes</w:t>
            </w:r>
          </w:p>
        </w:tc>
        <w:tc>
          <w:tcPr>
            <w:tcW w:w="630" w:type="dxa"/>
            <w:shd w:val="clear" w:color="auto" w:fill="000000" w:themeFill="text1"/>
          </w:tcPr>
          <w:p w:rsidR="000556EE" w:rsidRPr="00F867CD" w:rsidP="003E2B4D" w14:paraId="0AD26778" w14:textId="77777777">
            <w:pPr>
              <w:pStyle w:val="ListParagraph"/>
              <w:ind w:left="0"/>
              <w:jc w:val="center"/>
            </w:pPr>
            <w:r w:rsidRPr="00F867CD">
              <w:t>No</w:t>
            </w:r>
          </w:p>
        </w:tc>
      </w:tr>
      <w:tr w14:paraId="2BE5C09D" w14:textId="77777777" w:rsidTr="00F70157">
        <w:tblPrEx>
          <w:tblW w:w="10890" w:type="dxa"/>
          <w:tblInd w:w="-5" w:type="dxa"/>
          <w:tblCellMar>
            <w:left w:w="115" w:type="dxa"/>
            <w:right w:w="115" w:type="dxa"/>
          </w:tblCellMar>
          <w:tblLook w:val="04A0"/>
        </w:tblPrEx>
        <w:trPr>
          <w:cantSplit/>
        </w:trPr>
        <w:tc>
          <w:tcPr>
            <w:tcW w:w="630" w:type="dxa"/>
          </w:tcPr>
          <w:p w:rsidR="000556EE" w:rsidRPr="00F867CD" w:rsidP="003E2B4D" w14:paraId="3397BD41" w14:textId="77777777">
            <w:pPr>
              <w:pStyle w:val="ListParagraph"/>
              <w:numPr>
                <w:ilvl w:val="0"/>
                <w:numId w:val="101"/>
              </w:numPr>
              <w:ind w:left="345"/>
            </w:pPr>
          </w:p>
        </w:tc>
        <w:tc>
          <w:tcPr>
            <w:tcW w:w="9000" w:type="dxa"/>
          </w:tcPr>
          <w:p w:rsidR="000556EE" w:rsidRPr="0081074C" w:rsidP="000556EE" w14:paraId="5F4423E7" w14:textId="60DA76D4">
            <w:r>
              <w:t xml:space="preserve">Does state law require the creation of an annual budget or annual financial statements? </w:t>
            </w:r>
          </w:p>
        </w:tc>
        <w:sdt>
          <w:sdtPr>
            <w:rPr>
              <w:sz w:val="24"/>
              <w:szCs w:val="24"/>
            </w:rPr>
            <w:id w:val="-1409618324"/>
            <w14:checkbox>
              <w14:checked w14:val="0"/>
              <w14:checkedState w14:val="2612" w14:font="MS Gothic"/>
              <w14:uncheckedState w14:val="2610" w14:font="MS Gothic"/>
            </w14:checkbox>
          </w:sdtPr>
          <w:sdtContent>
            <w:tc>
              <w:tcPr>
                <w:tcW w:w="630" w:type="dxa"/>
              </w:tcPr>
              <w:p w:rsidR="000556EE" w:rsidRPr="00357A20" w:rsidP="000556EE" w14:paraId="54224516"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83479428"/>
            <w14:checkbox>
              <w14:checked w14:val="0"/>
              <w14:checkedState w14:val="2612" w14:font="MS Gothic"/>
              <w14:uncheckedState w14:val="2610" w14:font="MS Gothic"/>
            </w14:checkbox>
          </w:sdtPr>
          <w:sdtContent>
            <w:tc>
              <w:tcPr>
                <w:tcW w:w="630" w:type="dxa"/>
              </w:tcPr>
              <w:p w:rsidR="000556EE" w:rsidRPr="00357A20" w:rsidP="000556EE" w14:paraId="41C1339C"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206B2C68" w14:textId="77777777" w:rsidTr="00F70157">
        <w:tblPrEx>
          <w:tblW w:w="10890" w:type="dxa"/>
          <w:tblInd w:w="-5" w:type="dxa"/>
          <w:tblCellMar>
            <w:left w:w="115" w:type="dxa"/>
            <w:right w:w="115" w:type="dxa"/>
          </w:tblCellMar>
          <w:tblLook w:val="04A0"/>
        </w:tblPrEx>
        <w:trPr>
          <w:cantSplit/>
        </w:trPr>
        <w:tc>
          <w:tcPr>
            <w:tcW w:w="630" w:type="dxa"/>
          </w:tcPr>
          <w:p w:rsidR="000556EE" w:rsidRPr="00F867CD" w:rsidP="003E2B4D" w14:paraId="281B11D1" w14:textId="77777777">
            <w:pPr>
              <w:pStyle w:val="ListParagraph"/>
              <w:numPr>
                <w:ilvl w:val="0"/>
                <w:numId w:val="101"/>
              </w:numPr>
              <w:ind w:left="345"/>
            </w:pPr>
          </w:p>
        </w:tc>
        <w:tc>
          <w:tcPr>
            <w:tcW w:w="9000" w:type="dxa"/>
          </w:tcPr>
          <w:p w:rsidR="000556EE" w:rsidRPr="00F867CD" w:rsidP="000556EE" w14:paraId="31873D0B" w14:textId="5F83F646">
            <w:r w:rsidRPr="00B331DC">
              <w:t>I</w:t>
            </w:r>
            <w:r w:rsidRPr="002F3611">
              <w:t>s the project 75% owner</w:t>
            </w:r>
            <w:r>
              <w:t xml:space="preserve"> </w:t>
            </w:r>
            <w:r w:rsidRPr="002F3611">
              <w:t>occupied?</w:t>
            </w:r>
          </w:p>
        </w:tc>
        <w:sdt>
          <w:sdtPr>
            <w:rPr>
              <w:sz w:val="24"/>
              <w:szCs w:val="24"/>
            </w:rPr>
            <w:id w:val="-1563550447"/>
            <w14:checkbox>
              <w14:checked w14:val="0"/>
              <w14:checkedState w14:val="2612" w14:font="MS Gothic"/>
              <w14:uncheckedState w14:val="2610" w14:font="MS Gothic"/>
            </w14:checkbox>
          </w:sdtPr>
          <w:sdtContent>
            <w:tc>
              <w:tcPr>
                <w:tcW w:w="630" w:type="dxa"/>
              </w:tcPr>
              <w:p w:rsidR="000556EE" w:rsidRPr="00357A20" w:rsidP="000556EE" w14:paraId="2C3D98BA"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1788851106"/>
            <w14:checkbox>
              <w14:checked w14:val="0"/>
              <w14:checkedState w14:val="2612" w14:font="MS Gothic"/>
              <w14:uncheckedState w14:val="2610" w14:font="MS Gothic"/>
            </w14:checkbox>
          </w:sdtPr>
          <w:sdtContent>
            <w:tc>
              <w:tcPr>
                <w:tcW w:w="630" w:type="dxa"/>
              </w:tcPr>
              <w:p w:rsidR="000556EE" w:rsidRPr="00357A20" w:rsidP="000556EE" w14:paraId="5218E738"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r w14:paraId="28EED67F" w14:textId="77777777" w:rsidTr="00F70157">
        <w:tblPrEx>
          <w:tblW w:w="10890" w:type="dxa"/>
          <w:tblInd w:w="-5" w:type="dxa"/>
          <w:tblCellMar>
            <w:left w:w="115" w:type="dxa"/>
            <w:right w:w="115" w:type="dxa"/>
          </w:tblCellMar>
          <w:tblLook w:val="04A0"/>
        </w:tblPrEx>
        <w:trPr>
          <w:cantSplit/>
        </w:trPr>
        <w:tc>
          <w:tcPr>
            <w:tcW w:w="630" w:type="dxa"/>
          </w:tcPr>
          <w:p w:rsidR="000556EE" w:rsidRPr="00F867CD" w:rsidP="003E2B4D" w14:paraId="4A935C2F" w14:textId="77777777">
            <w:pPr>
              <w:pStyle w:val="ListParagraph"/>
              <w:numPr>
                <w:ilvl w:val="0"/>
                <w:numId w:val="101"/>
              </w:numPr>
              <w:ind w:left="345"/>
            </w:pPr>
          </w:p>
        </w:tc>
        <w:tc>
          <w:tcPr>
            <w:tcW w:w="9000" w:type="dxa"/>
          </w:tcPr>
          <w:p w:rsidR="000556EE" w:rsidRPr="00F867CD" w:rsidP="000556EE" w14:paraId="12445F14" w14:textId="6286C863">
            <w:r>
              <w:t>A</w:t>
            </w:r>
            <w:r w:rsidRPr="00FF557E">
              <w:t xml:space="preserve">re </w:t>
            </w:r>
            <w:r>
              <w:t xml:space="preserve">there </w:t>
            </w:r>
            <w:r w:rsidR="006502BD">
              <w:t xml:space="preserve">Units in Arrears? </w:t>
            </w:r>
            <w:r w:rsidR="00B102C6">
              <w:t>(Excluding late fees or other administrative expenses)</w:t>
            </w:r>
          </w:p>
        </w:tc>
        <w:sdt>
          <w:sdtPr>
            <w:rPr>
              <w:sz w:val="24"/>
              <w:szCs w:val="24"/>
            </w:rPr>
            <w:id w:val="-1566329255"/>
            <w14:checkbox>
              <w14:checked w14:val="0"/>
              <w14:checkedState w14:val="2612" w14:font="MS Gothic"/>
              <w14:uncheckedState w14:val="2610" w14:font="MS Gothic"/>
            </w14:checkbox>
          </w:sdtPr>
          <w:sdtContent>
            <w:tc>
              <w:tcPr>
                <w:tcW w:w="630" w:type="dxa"/>
              </w:tcPr>
              <w:p w:rsidR="000556EE" w:rsidRPr="00357A20" w:rsidP="000556EE" w14:paraId="64003A3C"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sdt>
          <w:sdtPr>
            <w:rPr>
              <w:sz w:val="24"/>
              <w:szCs w:val="24"/>
            </w:rPr>
            <w:id w:val="-652610517"/>
            <w14:checkbox>
              <w14:checked w14:val="0"/>
              <w14:checkedState w14:val="2612" w14:font="MS Gothic"/>
              <w14:uncheckedState w14:val="2610" w14:font="MS Gothic"/>
            </w14:checkbox>
          </w:sdtPr>
          <w:sdtContent>
            <w:tc>
              <w:tcPr>
                <w:tcW w:w="630" w:type="dxa"/>
              </w:tcPr>
              <w:p w:rsidR="000556EE" w:rsidRPr="00357A20" w:rsidP="000556EE" w14:paraId="77C703EF" w14:textId="77777777">
                <w:pPr>
                  <w:pStyle w:val="ListParagraph"/>
                  <w:ind w:left="0"/>
                  <w:jc w:val="center"/>
                  <w:rPr>
                    <w:sz w:val="24"/>
                    <w:szCs w:val="24"/>
                  </w:rPr>
                </w:pPr>
                <w:r w:rsidRPr="00357A20">
                  <w:rPr>
                    <w:rFonts w:ascii="MS Gothic" w:eastAsia="MS Gothic" w:hAnsi="MS Gothic" w:cs="MS Gothic" w:hint="eastAsia"/>
                    <w:sz w:val="24"/>
                    <w:szCs w:val="24"/>
                  </w:rPr>
                  <w:t>☐</w:t>
                </w:r>
              </w:p>
            </w:tc>
          </w:sdtContent>
        </w:sdt>
      </w:tr>
    </w:tbl>
    <w:p w:rsidR="009840E9" w:rsidRPr="00CD1C48" w:rsidP="00CA21F4" w14:paraId="47B3C0EF" w14:textId="742382F2"/>
    <w:p w:rsidR="007C3EAC" w:rsidRPr="00727F88" w:rsidP="00D771E3" w14:paraId="46EABB36" w14:textId="4D9B7E14">
      <w:pPr>
        <w:pStyle w:val="Heading2"/>
        <w:rPr>
          <w:sz w:val="12"/>
          <w:szCs w:val="12"/>
        </w:rPr>
      </w:pPr>
      <w:bookmarkStart w:id="6" w:name="_Hlk43206375"/>
      <w:r w:rsidRPr="00E42B03">
        <w:t xml:space="preserve">Section </w:t>
      </w:r>
      <w:r w:rsidR="0009173A">
        <w:t>4</w:t>
      </w:r>
      <w:r w:rsidRPr="00E42B03">
        <w:t xml:space="preserve">: </w:t>
      </w:r>
      <w:r w:rsidR="00744410">
        <w:t xml:space="preserve">Submitter </w:t>
      </w:r>
      <w:r w:rsidRPr="00E42B03">
        <w:t xml:space="preserve">Worksheet Certification </w:t>
      </w:r>
    </w:p>
    <w:p w:rsidR="008C39EA" w:rsidRPr="00727F88" w:rsidP="00CA21F4" w14:paraId="19072C36" w14:textId="77777777">
      <w:pPr>
        <w:rPr>
          <w:sz w:val="12"/>
          <w:szCs w:val="12"/>
        </w:rPr>
      </w:pPr>
    </w:p>
    <w:p w:rsidR="00CA5D52" w:rsidRPr="00727F88" w:rsidP="00CA21F4" w14:paraId="23C2C87B" w14:textId="504229D0">
      <w:pPr>
        <w:rPr>
          <w:sz w:val="12"/>
          <w:szCs w:val="12"/>
        </w:rPr>
      </w:pPr>
      <w:r w:rsidRPr="005D6D9E">
        <w:t>I</w:t>
      </w:r>
      <w:r w:rsidR="002A62CD">
        <w:t>/We</w:t>
      </w:r>
      <w:r w:rsidR="00DB3616">
        <w:t xml:space="preserve">, the undersigned, </w:t>
      </w:r>
      <w:bookmarkStart w:id="7" w:name="_Hlk40971979"/>
      <w:r w:rsidR="00DB3616">
        <w:t xml:space="preserve">certify </w:t>
      </w:r>
      <w:r w:rsidR="0066752E">
        <w:t xml:space="preserve">under penalty of perjury </w:t>
      </w:r>
      <w:r w:rsidR="00DB3616">
        <w:t xml:space="preserve">that </w:t>
      </w:r>
      <w:r w:rsidR="000C2521">
        <w:t>the information</w:t>
      </w:r>
      <w:r w:rsidR="00495AD9">
        <w:t xml:space="preserve"> provided on this form and in any</w:t>
      </w:r>
      <w:r w:rsidR="002B1E59">
        <w:t xml:space="preserve"> accompanying documentation is true, correct and accurate to the best of my knowledge and belief and </w:t>
      </w:r>
      <w:r w:rsidR="00586F3B">
        <w:t>was</w:t>
      </w:r>
      <w:r w:rsidR="00D14EE3">
        <w:t xml:space="preserve"> </w:t>
      </w:r>
      <w:r w:rsidRPr="00824FB2">
        <w:t xml:space="preserve">obtained within the last 90 days from </w:t>
      </w:r>
      <w:r w:rsidRPr="00824FB2" w:rsidR="004A3C48">
        <w:t xml:space="preserve">verifiable </w:t>
      </w:r>
      <w:r w:rsidRPr="00824FB2">
        <w:t>source</w:t>
      </w:r>
      <w:r w:rsidRPr="00824FB2" w:rsidR="004A3C48">
        <w:t>s</w:t>
      </w:r>
      <w:r w:rsidR="00184EE6">
        <w:t>,</w:t>
      </w:r>
      <w:r w:rsidRPr="00824FB2" w:rsidR="00DB3616">
        <w:t xml:space="preserve"> including a condominium association</w:t>
      </w:r>
      <w:r w:rsidR="003F5D4A">
        <w:t xml:space="preserve"> or their assigned management company</w:t>
      </w:r>
      <w:r w:rsidRPr="00824FB2" w:rsidR="00DB3616">
        <w:t>, public records</w:t>
      </w:r>
      <w:r w:rsidRPr="00824FB2" w:rsidR="008C39EA">
        <w:t>,</w:t>
      </w:r>
      <w:r w:rsidRPr="00824FB2">
        <w:t xml:space="preserve"> independent third parties,</w:t>
      </w:r>
      <w:r w:rsidRPr="00824FB2" w:rsidR="00DB3616">
        <w:t xml:space="preserve"> or other data sources</w:t>
      </w:r>
      <w:r w:rsidRPr="00824FB2" w:rsidR="008C39EA">
        <w:t>.</w:t>
      </w:r>
      <w:r w:rsidRPr="00824FB2" w:rsidR="00744410">
        <w:t xml:space="preserve"> </w:t>
      </w:r>
      <w:r w:rsidR="003D7AC2">
        <w:t xml:space="preserve">I/We further </w:t>
      </w:r>
      <w:r w:rsidR="0064622F">
        <w:t>certify that t</w:t>
      </w:r>
      <w:r w:rsidRPr="00824FB2" w:rsidR="00A2066E">
        <w:t xml:space="preserve">he Condominium Project meets FHA </w:t>
      </w:r>
      <w:r w:rsidRPr="00824FB2" w:rsidR="00D21F8D">
        <w:t>requirements</w:t>
      </w:r>
      <w:r w:rsidR="0064622F">
        <w:t xml:space="preserve"> and all required documents have </w:t>
      </w:r>
      <w:r w:rsidR="00590FD3">
        <w:t>been provided</w:t>
      </w:r>
      <w:r w:rsidRPr="00824FB2" w:rsidR="00D21F8D">
        <w:t>.</w:t>
      </w:r>
      <w:r w:rsidRPr="00824FB2" w:rsidR="00744410">
        <w:t xml:space="preserve"> </w:t>
      </w:r>
      <w:bookmarkEnd w:id="7"/>
    </w:p>
    <w:bookmarkEnd w:id="6"/>
    <w:p w:rsidR="00FB3C5E" w:rsidRPr="00727F88" w:rsidP="0003278A" w14:paraId="4D5EF738" w14:textId="77777777">
      <w:pPr>
        <w:rPr>
          <w:sz w:val="12"/>
          <w:szCs w:val="12"/>
        </w:rPr>
      </w:pPr>
    </w:p>
    <w:p w:rsidR="009A7E50" w:rsidP="00F70157" w14:paraId="34777AB4" w14:textId="1CAC2B3E"/>
    <w:p w:rsidR="00B267AE" w:rsidP="00B267AE" w14:paraId="0FB1342A" w14:textId="77777777">
      <w:pPr>
        <w:tabs>
          <w:tab w:val="right" w:pos="10620"/>
        </w:tabs>
        <w:rPr>
          <w:sz w:val="20"/>
          <w:szCs w:val="20"/>
        </w:rPr>
      </w:pPr>
      <w:r>
        <w:rPr>
          <w:sz w:val="20"/>
          <w:szCs w:val="20"/>
        </w:rPr>
        <w:t>_________________________________________________</w:t>
      </w:r>
      <w:r>
        <w:rPr>
          <w:sz w:val="20"/>
          <w:szCs w:val="20"/>
        </w:rPr>
        <w:tab/>
        <w:t>__________________________________________</w:t>
      </w:r>
    </w:p>
    <w:p w:rsidR="00B267AE" w:rsidP="00B267AE" w14:paraId="1C2AF8C4" w14:textId="2B5745F5">
      <w:pPr>
        <w:tabs>
          <w:tab w:val="center" w:pos="6210"/>
        </w:tabs>
      </w:pPr>
      <w:r>
        <w:t>Name (printed)</w:t>
      </w:r>
      <w:r>
        <w:tab/>
      </w:r>
      <w:r>
        <w:tab/>
      </w:r>
      <w:r>
        <w:tab/>
      </w:r>
      <w:r>
        <w:tab/>
        <w:t>Title and Company Name</w:t>
      </w:r>
    </w:p>
    <w:p w:rsidR="00B267AE" w:rsidP="00B267AE" w14:paraId="379631F3" w14:textId="77777777">
      <w:pPr>
        <w:rPr>
          <w:sz w:val="20"/>
          <w:szCs w:val="20"/>
        </w:rPr>
      </w:pPr>
    </w:p>
    <w:p w:rsidR="00B267AE" w:rsidP="00B267AE" w14:paraId="1806FA57" w14:textId="77777777">
      <w:pPr>
        <w:rPr>
          <w:sz w:val="20"/>
          <w:szCs w:val="20"/>
        </w:rPr>
      </w:pPr>
    </w:p>
    <w:p w:rsidR="00B267AE" w:rsidP="00B267AE" w14:paraId="5EBEA4E2" w14:textId="77777777">
      <w:pPr>
        <w:tabs>
          <w:tab w:val="right" w:pos="10620"/>
        </w:tabs>
        <w:rPr>
          <w:sz w:val="20"/>
          <w:szCs w:val="20"/>
        </w:rPr>
      </w:pPr>
      <w:r>
        <w:rPr>
          <w:sz w:val="20"/>
          <w:szCs w:val="20"/>
        </w:rPr>
        <w:t>________________________________________________</w:t>
      </w:r>
      <w:r>
        <w:rPr>
          <w:sz w:val="20"/>
          <w:szCs w:val="20"/>
        </w:rPr>
        <w:tab/>
        <w:t>__________________________________________</w:t>
      </w:r>
    </w:p>
    <w:p w:rsidR="00B267AE" w:rsidP="00B267AE" w14:paraId="52C864AB" w14:textId="44055B2E">
      <w:pPr>
        <w:tabs>
          <w:tab w:val="center" w:pos="6210"/>
        </w:tabs>
      </w:pPr>
      <w:r>
        <w:t>Signature</w:t>
      </w:r>
      <w:r>
        <w:tab/>
      </w:r>
      <w:r>
        <w:tab/>
      </w:r>
      <w:r>
        <w:tab/>
      </w:r>
      <w:r>
        <w:tab/>
        <w:t>Date</w:t>
      </w:r>
    </w:p>
    <w:p w:rsidR="00B267AE" w:rsidP="00B267AE" w14:paraId="6CCAC38B" w14:textId="77777777">
      <w:pPr>
        <w:tabs>
          <w:tab w:val="center" w:pos="6210"/>
        </w:tabs>
      </w:pPr>
    </w:p>
    <w:p w:rsidR="00083E6C" w:rsidP="00B267AE" w14:paraId="2C831002" w14:textId="77777777">
      <w:pPr>
        <w:tabs>
          <w:tab w:val="center" w:pos="6210"/>
        </w:tabs>
      </w:pPr>
    </w:p>
    <w:p w:rsidR="00083E6C" w:rsidP="00B267AE" w14:paraId="7E1255E6" w14:textId="77777777">
      <w:pPr>
        <w:tabs>
          <w:tab w:val="center" w:pos="6210"/>
        </w:tabs>
      </w:pPr>
    </w:p>
    <w:p w:rsidR="00B267AE" w:rsidP="00B267AE" w14:paraId="39BC9A04" w14:textId="77777777">
      <w:pPr>
        <w:tabs>
          <w:tab w:val="center" w:pos="6210"/>
        </w:tabs>
      </w:pPr>
    </w:p>
    <w:p w:rsidR="00CD6FDC" w:rsidRPr="00100085" w:rsidP="00727F88" w14:paraId="6327BC2F" w14:textId="5BDBAA5D">
      <w:pPr>
        <w:tabs>
          <w:tab w:val="left" w:pos="5760"/>
        </w:tabs>
      </w:pPr>
      <w:r w:rsidRPr="00D36C76">
        <w:rPr>
          <w:rFonts w:ascii="Times New Roman" w:eastAsia="PMingLiU" w:hAnsi="Times New Roman" w:cs="Times New Roman"/>
          <w:bCs w:val="0"/>
          <w:noProof/>
        </w:rPr>
        <mc:AlternateContent>
          <mc:Choice Requires="wps">
            <w:drawing>
              <wp:inline distT="0" distB="0" distL="0" distR="0">
                <wp:extent cx="6858000" cy="643255"/>
                <wp:effectExtent l="0" t="0" r="19050" b="23495"/>
                <wp:docPr id="1350680719" name="Text Box 13506807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643255"/>
                        </a:xfrm>
                        <a:prstGeom prst="rect">
                          <a:avLst/>
                        </a:prstGeom>
                        <a:solidFill>
                          <a:sysClr val="window" lastClr="FFFFFF"/>
                        </a:solidFill>
                        <a:ln w="6350">
                          <a:solidFill>
                            <a:prstClr val="black"/>
                          </a:solidFill>
                        </a:ln>
                      </wps:spPr>
                      <wps:txbx>
                        <w:txbxContent>
                          <w:p w:rsidR="00083E6C" w:rsidRPr="0093466C" w:rsidP="00083E6C" w14:textId="77777777">
                            <w:pPr>
                              <w:pBdr>
                                <w:top w:val="single" w:sz="4" w:space="1" w:color="auto"/>
                                <w:left w:val="single" w:sz="4" w:space="0" w:color="auto"/>
                                <w:bottom w:val="single" w:sz="4" w:space="1" w:color="auto"/>
                                <w:right w:val="single" w:sz="4" w:space="0" w:color="auto"/>
                              </w:pBdr>
                              <w:shd w:val="clear" w:color="auto" w:fill="D0CECE" w:themeFill="background2" w:themeFillShade="E6"/>
                              <w:rPr>
                                <w:rFonts w:ascii="Arial Narrow" w:eastAsia="PMingLiU" w:hAnsi="Arial Narrow" w:cs="ArialNarrow-Bold"/>
                                <w:b/>
                                <w:sz w:val="20"/>
                                <w:szCs w:val="20"/>
                              </w:rPr>
                            </w:pPr>
                            <w:r w:rsidRPr="0093466C">
                              <w:rPr>
                                <w:rFonts w:ascii="ArialNarrow-Bold" w:eastAsia="PMingLiU" w:hAnsi="ArialNarrow-Bold" w:cs="ArialNarrow-Bold"/>
                                <w:b/>
                                <w:sz w:val="24"/>
                                <w:szCs w:val="24"/>
                              </w:rPr>
                              <w:t>WARNING:</w:t>
                            </w:r>
                            <w:r w:rsidRPr="0093466C">
                              <w:rPr>
                                <w:rFonts w:ascii="ArialNarrow-Bold" w:eastAsia="PMingLiU" w:hAnsi="ArialNarrow-Bold" w:cs="ArialNarrow-Bold"/>
                                <w:b/>
                                <w:sz w:val="13"/>
                                <w:szCs w:val="13"/>
                              </w:rPr>
                              <w:t xml:space="preserve"> </w:t>
                            </w:r>
                            <w:r w:rsidRPr="0093466C">
                              <w:rPr>
                                <w:rFonts w:ascii="Arial Narrow" w:eastAsia="PMingLiU" w:hAnsi="Arial Narrow" w:cs="ArialNarrow-Bold"/>
                                <w:b/>
                                <w:sz w:val="20"/>
                                <w:szCs w:val="20"/>
                              </w:rPr>
                              <w:t xml:space="preserve">This warning applies to all certifications made in this document. </w:t>
                            </w:r>
                          </w:p>
                          <w:p w:rsidR="00083E6C" w:rsidRPr="00C54FBF" w:rsidP="00083E6C" w14:textId="77777777">
                            <w:pPr>
                              <w:pBdr>
                                <w:top w:val="single" w:sz="4" w:space="1" w:color="auto"/>
                                <w:left w:val="single" w:sz="4" w:space="0" w:color="auto"/>
                                <w:bottom w:val="single" w:sz="4" w:space="1" w:color="auto"/>
                                <w:right w:val="single" w:sz="4" w:space="0" w:color="auto"/>
                              </w:pBdr>
                              <w:shd w:val="clear" w:color="auto" w:fill="D0CECE" w:themeFill="background2" w:themeFillShade="E6"/>
                              <w:spacing w:before="52" w:after="5" w:line="226" w:lineRule="exact"/>
                              <w:textAlignment w:val="baseline"/>
                              <w:rPr>
                                <w:rFonts w:ascii="Arial Narrow" w:eastAsia="PMingLiU" w:hAnsi="Arial Narrow" w:cs="Times New Roman"/>
                                <w:bCs w:val="0"/>
                                <w:sz w:val="20"/>
                                <w:szCs w:val="20"/>
                              </w:rPr>
                            </w:pPr>
                            <w:r w:rsidRPr="0093466C">
                              <w:rPr>
                                <w:rFonts w:ascii="Arial Narrow" w:eastAsia="PMingLiU" w:hAnsi="Arial Narrow" w:cs="ArialNarrow"/>
                                <w:bCs w:val="0"/>
                                <w:sz w:val="20"/>
                                <w:szCs w:val="20"/>
                              </w:rPr>
                              <w:t xml:space="preserve">Anyone who knowingly submits a false claim, or makes false statements is subject to criminal and civil penalties, including confinement for up to 5 years, fines, and civil </w:t>
                            </w:r>
                            <w:r>
                              <w:rPr>
                                <w:rFonts w:ascii="Arial Narrow" w:eastAsia="PMingLiU" w:hAnsi="Arial Narrow" w:cs="ArialNarrow"/>
                                <w:bCs w:val="0"/>
                                <w:sz w:val="20"/>
                                <w:szCs w:val="20"/>
                              </w:rPr>
                              <w:t xml:space="preserve">and administrative </w:t>
                            </w:r>
                            <w:r w:rsidRPr="0093466C">
                              <w:rPr>
                                <w:rFonts w:ascii="Arial Narrow" w:eastAsia="PMingLiU" w:hAnsi="Arial Narrow" w:cs="ArialNarrow"/>
                                <w:bCs w:val="0"/>
                                <w:sz w:val="20"/>
                                <w:szCs w:val="20"/>
                              </w:rPr>
                              <w:t xml:space="preserve">penalties. </w:t>
                            </w:r>
                            <w:r>
                              <w:rPr>
                                <w:rFonts w:ascii="Arial Narrow" w:eastAsia="PMingLiU" w:hAnsi="Arial Narrow" w:cs="ArialNarrow"/>
                                <w:bCs w:val="0"/>
                                <w:sz w:val="20"/>
                                <w:szCs w:val="20"/>
                              </w:rPr>
                              <w:t>(</w:t>
                            </w:r>
                            <w:r w:rsidRPr="0093466C">
                              <w:rPr>
                                <w:rFonts w:ascii="Arial Narrow" w:eastAsia="PMingLiU" w:hAnsi="Arial Narrow" w:cs="ArialNarrow"/>
                                <w:bCs w:val="0"/>
                                <w:sz w:val="20"/>
                                <w:szCs w:val="20"/>
                              </w:rPr>
                              <w:t>18 U.S.C. §§ 287, 1001</w:t>
                            </w:r>
                            <w:r>
                              <w:rPr>
                                <w:rFonts w:ascii="Arial Narrow" w:eastAsia="PMingLiU" w:hAnsi="Arial Narrow" w:cs="ArialNarrow"/>
                                <w:bCs w:val="0"/>
                                <w:sz w:val="20"/>
                                <w:szCs w:val="20"/>
                              </w:rPr>
                              <w:t>, 1010, 1012, 1014;</w:t>
                            </w:r>
                            <w:r w:rsidRPr="0093466C">
                              <w:rPr>
                                <w:rFonts w:ascii="Arial Narrow" w:eastAsia="PMingLiU" w:hAnsi="Arial Narrow" w:cs="ArialNarrow"/>
                                <w:bCs w:val="0"/>
                                <w:sz w:val="20"/>
                                <w:szCs w:val="20"/>
                              </w:rPr>
                              <w:t xml:space="preserve"> and 31 U.S.C. §3729</w:t>
                            </w:r>
                            <w:r>
                              <w:rPr>
                                <w:rFonts w:ascii="Arial Narrow" w:eastAsia="PMingLiU" w:hAnsi="Arial Narrow" w:cs="ArialNarrow"/>
                                <w:bCs w:val="0"/>
                                <w:sz w:val="20"/>
                                <w:szCs w:val="20"/>
                              </w:rPr>
                              <w:t>, 3802).</w:t>
                            </w:r>
                          </w:p>
                          <w:p w:rsidR="00083E6C" w:rsidP="00083E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50680719" o:spid="_x0000_i1029" type="#_x0000_t202" style="width:540pt;height:50.65pt;mso-left-percent:-10001;mso-position-horizontal-relative:char;mso-position-vertical-relative:line;mso-top-percent:-10001;mso-wrap-style:square;visibility:visible;v-text-anchor:top" fillcolor="window" strokeweight="0.5pt">
                <v:textbox>
                  <w:txbxContent>
                    <w:p w:rsidR="00083E6C" w:rsidRPr="0093466C" w:rsidP="00083E6C" w14:paraId="37928623" w14:textId="77777777">
                      <w:pPr>
                        <w:pBdr>
                          <w:top w:val="single" w:sz="4" w:space="1" w:color="auto"/>
                          <w:left w:val="single" w:sz="4" w:space="0" w:color="auto"/>
                          <w:bottom w:val="single" w:sz="4" w:space="1" w:color="auto"/>
                          <w:right w:val="single" w:sz="4" w:space="0" w:color="auto"/>
                        </w:pBdr>
                        <w:shd w:val="clear" w:color="auto" w:fill="D0CECE" w:themeFill="background2" w:themeFillShade="E6"/>
                        <w:rPr>
                          <w:rFonts w:ascii="Arial Narrow" w:eastAsia="PMingLiU" w:hAnsi="Arial Narrow" w:cs="ArialNarrow-Bold"/>
                          <w:b/>
                          <w:sz w:val="20"/>
                          <w:szCs w:val="20"/>
                        </w:rPr>
                      </w:pPr>
                      <w:r w:rsidRPr="0093466C">
                        <w:rPr>
                          <w:rFonts w:ascii="ArialNarrow-Bold" w:eastAsia="PMingLiU" w:hAnsi="ArialNarrow-Bold" w:cs="ArialNarrow-Bold"/>
                          <w:b/>
                          <w:sz w:val="24"/>
                          <w:szCs w:val="24"/>
                        </w:rPr>
                        <w:t>WARNING:</w:t>
                      </w:r>
                      <w:r w:rsidRPr="0093466C">
                        <w:rPr>
                          <w:rFonts w:ascii="ArialNarrow-Bold" w:eastAsia="PMingLiU" w:hAnsi="ArialNarrow-Bold" w:cs="ArialNarrow-Bold"/>
                          <w:b/>
                          <w:sz w:val="13"/>
                          <w:szCs w:val="13"/>
                        </w:rPr>
                        <w:t xml:space="preserve"> </w:t>
                      </w:r>
                      <w:r w:rsidRPr="0093466C">
                        <w:rPr>
                          <w:rFonts w:ascii="Arial Narrow" w:eastAsia="PMingLiU" w:hAnsi="Arial Narrow" w:cs="ArialNarrow-Bold"/>
                          <w:b/>
                          <w:sz w:val="20"/>
                          <w:szCs w:val="20"/>
                        </w:rPr>
                        <w:t xml:space="preserve">This warning applies to all certifications made in this document. </w:t>
                      </w:r>
                    </w:p>
                    <w:p w:rsidR="00083E6C" w:rsidRPr="00C54FBF" w:rsidP="00083E6C" w14:paraId="0B30CBBA" w14:textId="77777777">
                      <w:pPr>
                        <w:pBdr>
                          <w:top w:val="single" w:sz="4" w:space="1" w:color="auto"/>
                          <w:left w:val="single" w:sz="4" w:space="0" w:color="auto"/>
                          <w:bottom w:val="single" w:sz="4" w:space="1" w:color="auto"/>
                          <w:right w:val="single" w:sz="4" w:space="0" w:color="auto"/>
                        </w:pBdr>
                        <w:shd w:val="clear" w:color="auto" w:fill="D0CECE" w:themeFill="background2" w:themeFillShade="E6"/>
                        <w:spacing w:before="52" w:after="5" w:line="226" w:lineRule="exact"/>
                        <w:textAlignment w:val="baseline"/>
                        <w:rPr>
                          <w:rFonts w:ascii="Arial Narrow" w:eastAsia="PMingLiU" w:hAnsi="Arial Narrow" w:cs="Times New Roman"/>
                          <w:bCs w:val="0"/>
                          <w:sz w:val="20"/>
                          <w:szCs w:val="20"/>
                        </w:rPr>
                      </w:pPr>
                      <w:r w:rsidRPr="0093466C">
                        <w:rPr>
                          <w:rFonts w:ascii="Arial Narrow" w:eastAsia="PMingLiU" w:hAnsi="Arial Narrow" w:cs="ArialNarrow"/>
                          <w:bCs w:val="0"/>
                          <w:sz w:val="20"/>
                          <w:szCs w:val="20"/>
                        </w:rPr>
                        <w:t xml:space="preserve">Anyone who knowingly submits a false claim, or makes false statements is subject to criminal and civil penalties, including confinement for up to 5 years, fines, and civil </w:t>
                      </w:r>
                      <w:r>
                        <w:rPr>
                          <w:rFonts w:ascii="Arial Narrow" w:eastAsia="PMingLiU" w:hAnsi="Arial Narrow" w:cs="ArialNarrow"/>
                          <w:bCs w:val="0"/>
                          <w:sz w:val="20"/>
                          <w:szCs w:val="20"/>
                        </w:rPr>
                        <w:t xml:space="preserve">and administrative </w:t>
                      </w:r>
                      <w:r w:rsidRPr="0093466C">
                        <w:rPr>
                          <w:rFonts w:ascii="Arial Narrow" w:eastAsia="PMingLiU" w:hAnsi="Arial Narrow" w:cs="ArialNarrow"/>
                          <w:bCs w:val="0"/>
                          <w:sz w:val="20"/>
                          <w:szCs w:val="20"/>
                        </w:rPr>
                        <w:t xml:space="preserve">penalties. </w:t>
                      </w:r>
                      <w:r>
                        <w:rPr>
                          <w:rFonts w:ascii="Arial Narrow" w:eastAsia="PMingLiU" w:hAnsi="Arial Narrow" w:cs="ArialNarrow"/>
                          <w:bCs w:val="0"/>
                          <w:sz w:val="20"/>
                          <w:szCs w:val="20"/>
                        </w:rPr>
                        <w:t>(</w:t>
                      </w:r>
                      <w:r w:rsidRPr="0093466C">
                        <w:rPr>
                          <w:rFonts w:ascii="Arial Narrow" w:eastAsia="PMingLiU" w:hAnsi="Arial Narrow" w:cs="ArialNarrow"/>
                          <w:bCs w:val="0"/>
                          <w:sz w:val="20"/>
                          <w:szCs w:val="20"/>
                        </w:rPr>
                        <w:t>18 U.S.C. §§ 287, 1001</w:t>
                      </w:r>
                      <w:r>
                        <w:rPr>
                          <w:rFonts w:ascii="Arial Narrow" w:eastAsia="PMingLiU" w:hAnsi="Arial Narrow" w:cs="ArialNarrow"/>
                          <w:bCs w:val="0"/>
                          <w:sz w:val="20"/>
                          <w:szCs w:val="20"/>
                        </w:rPr>
                        <w:t>, 1010, 1012, 1014;</w:t>
                      </w:r>
                      <w:r w:rsidRPr="0093466C">
                        <w:rPr>
                          <w:rFonts w:ascii="Arial Narrow" w:eastAsia="PMingLiU" w:hAnsi="Arial Narrow" w:cs="ArialNarrow"/>
                          <w:bCs w:val="0"/>
                          <w:sz w:val="20"/>
                          <w:szCs w:val="20"/>
                        </w:rPr>
                        <w:t xml:space="preserve"> and 31 U.S.C. §3729</w:t>
                      </w:r>
                      <w:r>
                        <w:rPr>
                          <w:rFonts w:ascii="Arial Narrow" w:eastAsia="PMingLiU" w:hAnsi="Arial Narrow" w:cs="ArialNarrow"/>
                          <w:bCs w:val="0"/>
                          <w:sz w:val="20"/>
                          <w:szCs w:val="20"/>
                        </w:rPr>
                        <w:t>, 3802).</w:t>
                      </w:r>
                    </w:p>
                    <w:p w:rsidR="00083E6C" w:rsidP="00083E6C" w14:paraId="6A045E55" w14:textId="77777777"/>
                  </w:txbxContent>
                </v:textbox>
                <w10:wrap type="none"/>
                <w10:anchorlock/>
              </v:shape>
            </w:pict>
          </mc:Fallback>
        </mc:AlternateContent>
      </w:r>
    </w:p>
    <w:sectPr w:rsidSect="00005176">
      <w:headerReference w:type="default" r:id="rId9"/>
      <w:footerReference w:type="default" r:id="rId10"/>
      <w:footerReference w:type="firs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553128309"/>
      <w:docPartObj>
        <w:docPartGallery w:val="Page Numbers (Bottom of Page)"/>
        <w:docPartUnique/>
      </w:docPartObj>
    </w:sdtPr>
    <w:sdtContent>
      <w:sdt>
        <w:sdtPr>
          <w:rPr>
            <w:sz w:val="20"/>
            <w:szCs w:val="20"/>
          </w:rPr>
          <w:id w:val="-228697329"/>
          <w:docPartObj>
            <w:docPartGallery w:val="Page Numbers (Top of Page)"/>
            <w:docPartUnique/>
          </w:docPartObj>
        </w:sdtPr>
        <w:sdtContent>
          <w:p w:rsidR="00CC7156" w:rsidRPr="00857ED0" w:rsidP="00716D90" w14:paraId="34A27818" w14:textId="7FFD7D4B">
            <w:pPr>
              <w:pStyle w:val="Footer"/>
              <w:pBdr>
                <w:top w:val="single" w:sz="4" w:space="1" w:color="auto"/>
              </w:pBdr>
              <w:tabs>
                <w:tab w:val="clear" w:pos="2880"/>
                <w:tab w:val="clear" w:pos="3420"/>
                <w:tab w:val="clear" w:pos="4680"/>
                <w:tab w:val="clear" w:pos="9360"/>
                <w:tab w:val="right" w:pos="10800"/>
              </w:tabs>
              <w:jc w:val="right"/>
              <w:rPr>
                <w:sz w:val="20"/>
                <w:szCs w:val="20"/>
              </w:rPr>
            </w:pPr>
            <w:r w:rsidRPr="00857ED0">
              <w:rPr>
                <w:sz w:val="20"/>
                <w:szCs w:val="20"/>
              </w:rPr>
              <w:t>FHA Condominium Project Approval Questionnaire</w:t>
            </w:r>
            <w:r w:rsidRPr="00857ED0">
              <w:rPr>
                <w:sz w:val="20"/>
                <w:szCs w:val="20"/>
              </w:rPr>
              <w:tab/>
              <w:t xml:space="preserve">Page </w:t>
            </w:r>
            <w:r w:rsidRPr="00857ED0">
              <w:rPr>
                <w:b/>
                <w:bCs w:val="0"/>
                <w:sz w:val="20"/>
                <w:szCs w:val="20"/>
              </w:rPr>
              <w:fldChar w:fldCharType="begin"/>
            </w:r>
            <w:r w:rsidRPr="00857ED0">
              <w:rPr>
                <w:b/>
                <w:sz w:val="20"/>
                <w:szCs w:val="20"/>
              </w:rPr>
              <w:instrText xml:space="preserve"> PAGE </w:instrText>
            </w:r>
            <w:r w:rsidRPr="00857ED0">
              <w:rPr>
                <w:b/>
                <w:bCs w:val="0"/>
                <w:sz w:val="20"/>
                <w:szCs w:val="20"/>
              </w:rPr>
              <w:fldChar w:fldCharType="separate"/>
            </w:r>
            <w:r w:rsidRPr="00857ED0">
              <w:rPr>
                <w:b/>
                <w:noProof/>
                <w:sz w:val="20"/>
                <w:szCs w:val="20"/>
              </w:rPr>
              <w:t>3</w:t>
            </w:r>
            <w:r w:rsidRPr="00857ED0">
              <w:rPr>
                <w:b/>
                <w:bCs w:val="0"/>
                <w:sz w:val="20"/>
                <w:szCs w:val="20"/>
              </w:rPr>
              <w:fldChar w:fldCharType="end"/>
            </w:r>
            <w:r w:rsidRPr="00857ED0">
              <w:rPr>
                <w:sz w:val="20"/>
                <w:szCs w:val="20"/>
              </w:rPr>
              <w:t xml:space="preserve"> of </w:t>
            </w:r>
            <w:r w:rsidRPr="00857ED0">
              <w:rPr>
                <w:b/>
                <w:bCs w:val="0"/>
                <w:sz w:val="20"/>
                <w:szCs w:val="20"/>
              </w:rPr>
              <w:fldChar w:fldCharType="begin"/>
            </w:r>
            <w:r w:rsidRPr="00857ED0">
              <w:rPr>
                <w:b/>
                <w:sz w:val="20"/>
                <w:szCs w:val="20"/>
              </w:rPr>
              <w:instrText xml:space="preserve"> NUMPAGES  </w:instrText>
            </w:r>
            <w:r w:rsidRPr="00857ED0">
              <w:rPr>
                <w:b/>
                <w:bCs w:val="0"/>
                <w:sz w:val="20"/>
                <w:szCs w:val="20"/>
              </w:rPr>
              <w:fldChar w:fldCharType="separate"/>
            </w:r>
            <w:r w:rsidRPr="00857ED0">
              <w:rPr>
                <w:b/>
                <w:noProof/>
                <w:sz w:val="20"/>
                <w:szCs w:val="20"/>
              </w:rPr>
              <w:t>11</w:t>
            </w:r>
            <w:r w:rsidRPr="00857ED0">
              <w:rPr>
                <w:b/>
                <w:bCs w:val="0"/>
                <w:sz w:val="20"/>
                <w:szCs w:val="20"/>
              </w:rPr>
              <w:fldChar w:fldCharType="end"/>
            </w:r>
          </w:p>
        </w:sdtContent>
      </w:sdt>
    </w:sdtContent>
  </w:sdt>
  <w:p w:rsidR="00CC7156" w:rsidRPr="00857ED0" w:rsidP="00716D90" w14:paraId="5DB2E147" w14:textId="7C43D805">
    <w:pPr>
      <w:pStyle w:val="Footer"/>
      <w:pBdr>
        <w:top w:val="single" w:sz="4" w:space="1" w:color="auto"/>
      </w:pBdr>
      <w:tabs>
        <w:tab w:val="clear" w:pos="2880"/>
        <w:tab w:val="clear" w:pos="3420"/>
        <w:tab w:val="clear" w:pos="4680"/>
        <w:tab w:val="clear" w:pos="9360"/>
        <w:tab w:val="right" w:pos="10800"/>
      </w:tabs>
      <w:jc w:val="right"/>
      <w:rPr>
        <w:sz w:val="20"/>
        <w:szCs w:val="20"/>
      </w:rPr>
    </w:pPr>
    <w:r w:rsidRPr="00857ED0">
      <w:rPr>
        <w:sz w:val="20"/>
        <w:szCs w:val="20"/>
      </w:rPr>
      <w:tab/>
    </w:r>
    <w:bookmarkStart w:id="8" w:name="_Hlk16667610"/>
    <w:r w:rsidRPr="00857ED0">
      <w:rPr>
        <w:sz w:val="20"/>
        <w:szCs w:val="20"/>
      </w:rPr>
      <w:t>Form HUD-9992 (</w:t>
    </w:r>
    <w:r w:rsidR="009F1B9F">
      <w:rPr>
        <w:sz w:val="20"/>
        <w:szCs w:val="20"/>
      </w:rPr>
      <w:t>1/21</w:t>
    </w:r>
    <w:r w:rsidRPr="00857ED0">
      <w:rPr>
        <w:sz w:val="20"/>
        <w:szCs w:val="20"/>
      </w:rPr>
      <w:t>)</w:t>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5640749"/>
      <w:docPartObj>
        <w:docPartGallery w:val="Page Numbers (Bottom of Page)"/>
        <w:docPartUnique/>
      </w:docPartObj>
    </w:sdtPr>
    <w:sdtContent>
      <w:sdt>
        <w:sdtPr>
          <w:id w:val="-1769616900"/>
          <w:docPartObj>
            <w:docPartGallery w:val="Page Numbers (Top of Page)"/>
            <w:docPartUnique/>
          </w:docPartObj>
        </w:sdtPr>
        <w:sdtContent>
          <w:p w:rsidR="00CC7156" w:rsidP="00716D90" w14:paraId="629D558F" w14:textId="77777777">
            <w:pPr>
              <w:pStyle w:val="Footer"/>
              <w:pBdr>
                <w:top w:val="single" w:sz="4" w:space="1" w:color="auto"/>
              </w:pBdr>
              <w:tabs>
                <w:tab w:val="clear" w:pos="2880"/>
                <w:tab w:val="clear" w:pos="3420"/>
                <w:tab w:val="clear" w:pos="4680"/>
                <w:tab w:val="clear" w:pos="9360"/>
                <w:tab w:val="right" w:pos="10800"/>
              </w:tabs>
            </w:pPr>
            <w:r w:rsidRPr="002E0259">
              <w:t>Model HRAP-DELRAP FHA Condominium Project Approval Questionnaire</w:t>
            </w:r>
            <w:r>
              <w:tab/>
              <w:t xml:space="preserve">Page </w:t>
            </w:r>
            <w:r>
              <w:rPr>
                <w:b/>
                <w:bCs w:val="0"/>
                <w:sz w:val="24"/>
                <w:szCs w:val="24"/>
              </w:rPr>
              <w:fldChar w:fldCharType="begin"/>
            </w:r>
            <w:r>
              <w:rPr>
                <w:b/>
              </w:rPr>
              <w:instrText xml:space="preserve"> PAGE </w:instrText>
            </w:r>
            <w:r>
              <w:rPr>
                <w:b/>
                <w:bCs w:val="0"/>
                <w:sz w:val="24"/>
                <w:szCs w:val="24"/>
              </w:rPr>
              <w:fldChar w:fldCharType="separate"/>
            </w:r>
            <w:r>
              <w:rPr>
                <w:b/>
                <w:noProof/>
              </w:rPr>
              <w:t>1</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Pr>
                <w:b/>
                <w:noProof/>
              </w:rPr>
              <w:t>11</w:t>
            </w:r>
            <w:r>
              <w:rPr>
                <w:b/>
                <w:bCs w:val="0"/>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156" w:rsidP="00F36069" w14:paraId="62291FDE" w14:textId="192D4C19">
    <w:pPr>
      <w:pStyle w:val="Header"/>
      <w:tabs>
        <w:tab w:val="clear" w:pos="2880"/>
        <w:tab w:val="clear" w:pos="3420"/>
        <w:tab w:val="clear" w:pos="4680"/>
        <w:tab w:val="clear" w:pos="9360"/>
        <w:tab w:val="right" w:pos="10710"/>
      </w:tabs>
      <w:rPr>
        <w:sz w:val="18"/>
        <w:szCs w:val="18"/>
      </w:rPr>
    </w:pPr>
    <w:r>
      <w:rPr>
        <w:sz w:val="18"/>
        <w:szCs w:val="18"/>
      </w:rPr>
      <w:tab/>
    </w:r>
    <w:r w:rsidRPr="00815649">
      <w:rPr>
        <w:sz w:val="18"/>
        <w:szCs w:val="18"/>
      </w:rPr>
      <w:t xml:space="preserve">OMB Approval No. </w:t>
    </w:r>
    <w:r w:rsidRPr="00FF5C6D">
      <w:rPr>
        <w:sz w:val="18"/>
        <w:szCs w:val="18"/>
      </w:rPr>
      <w:t>2502-0610</w:t>
    </w:r>
  </w:p>
  <w:p w:rsidR="00CC7156" w:rsidRPr="00815649" w:rsidP="00F70157" w14:paraId="79CD2675" w14:textId="3D0F1D1C">
    <w:pPr>
      <w:pStyle w:val="Header"/>
      <w:tabs>
        <w:tab w:val="clear" w:pos="2880"/>
        <w:tab w:val="clear" w:pos="3420"/>
        <w:tab w:val="clear" w:pos="4680"/>
        <w:tab w:val="clear" w:pos="9360"/>
        <w:tab w:val="right" w:pos="10710"/>
      </w:tabs>
      <w:spacing w:after="240"/>
      <w:rPr>
        <w:sz w:val="18"/>
        <w:szCs w:val="18"/>
      </w:rPr>
    </w:pPr>
    <w:r>
      <w:rPr>
        <w:sz w:val="18"/>
        <w:szCs w:val="18"/>
      </w:rPr>
      <w:t xml:space="preserve">                                                                                                                                                                                                                 Expires </w:t>
    </w:r>
    <w:r w:rsidR="009F1B9F">
      <w:rPr>
        <w:sz w:val="18"/>
        <w:szCs w:val="18"/>
      </w:rPr>
      <w:t>1</w:t>
    </w:r>
    <w:r>
      <w:rPr>
        <w:sz w:val="18"/>
        <w:szCs w:val="18"/>
      </w:rPr>
      <w:t>/</w:t>
    </w:r>
    <w:r w:rsidR="009F1B9F">
      <w:rPr>
        <w:sz w:val="18"/>
        <w:szCs w:val="18"/>
      </w:rPr>
      <w:t>31</w:t>
    </w:r>
    <w:r>
      <w:rPr>
        <w:sz w:val="18"/>
        <w:szCs w:val="18"/>
      </w:rPr>
      <w:t>/</w:t>
    </w:r>
    <w:r w:rsidR="009F1B9F">
      <w:rPr>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0BDF"/>
    <w:multiLevelType w:val="hybridMultilevel"/>
    <w:tmpl w:val="7528FEC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005F5B8E"/>
    <w:multiLevelType w:val="hybridMultilevel"/>
    <w:tmpl w:val="28546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52A17"/>
    <w:multiLevelType w:val="hybridMultilevel"/>
    <w:tmpl w:val="AE82460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20945FD"/>
    <w:multiLevelType w:val="hybridMultilevel"/>
    <w:tmpl w:val="9E628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9C5CA2"/>
    <w:multiLevelType w:val="hybridMultilevel"/>
    <w:tmpl w:val="7736E9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29D7A01"/>
    <w:multiLevelType w:val="hybridMultilevel"/>
    <w:tmpl w:val="49ACA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A470CC"/>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1D0932"/>
    <w:multiLevelType w:val="hybridMultilevel"/>
    <w:tmpl w:val="EB9C49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5A4213B"/>
    <w:multiLevelType w:val="hybridMultilevel"/>
    <w:tmpl w:val="05ACD5AC"/>
    <w:lvl w:ilvl="0">
      <w:start w:val="1"/>
      <w:numFmt w:val="bullet"/>
      <w:lvlText w:val=""/>
      <w:lvlJc w:val="left"/>
      <w:pPr>
        <w:ind w:left="-360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720" w:hanging="360"/>
      </w:pPr>
      <w:rPr>
        <w:rFonts w:ascii="Courier New" w:hAnsi="Courier New" w:cs="Courier New" w:hint="default"/>
      </w:rPr>
    </w:lvl>
    <w:lvl w:ilvl="5" w:tentative="1">
      <w:start w:val="1"/>
      <w:numFmt w:val="bullet"/>
      <w:lvlText w:val=""/>
      <w:lvlJc w:val="left"/>
      <w:pPr>
        <w:ind w:left="0" w:hanging="360"/>
      </w:pPr>
      <w:rPr>
        <w:rFonts w:ascii="Wingdings" w:hAnsi="Wingdings" w:hint="default"/>
      </w:rPr>
    </w:lvl>
    <w:lvl w:ilvl="6" w:tentative="1">
      <w:start w:val="1"/>
      <w:numFmt w:val="bullet"/>
      <w:lvlText w:val=""/>
      <w:lvlJc w:val="left"/>
      <w:pPr>
        <w:ind w:left="720" w:hanging="360"/>
      </w:pPr>
      <w:rPr>
        <w:rFonts w:ascii="Symbol" w:hAnsi="Symbol" w:hint="default"/>
      </w:rPr>
    </w:lvl>
    <w:lvl w:ilvl="7" w:tentative="1">
      <w:start w:val="1"/>
      <w:numFmt w:val="bullet"/>
      <w:lvlText w:val="o"/>
      <w:lvlJc w:val="left"/>
      <w:pPr>
        <w:ind w:left="1440" w:hanging="360"/>
      </w:pPr>
      <w:rPr>
        <w:rFonts w:ascii="Courier New" w:hAnsi="Courier New" w:cs="Courier New" w:hint="default"/>
      </w:rPr>
    </w:lvl>
    <w:lvl w:ilvl="8" w:tentative="1">
      <w:start w:val="1"/>
      <w:numFmt w:val="bullet"/>
      <w:lvlText w:val=""/>
      <w:lvlJc w:val="left"/>
      <w:pPr>
        <w:ind w:left="2160" w:hanging="360"/>
      </w:pPr>
      <w:rPr>
        <w:rFonts w:ascii="Wingdings" w:hAnsi="Wingdings" w:hint="default"/>
      </w:rPr>
    </w:lvl>
  </w:abstractNum>
  <w:abstractNum w:abstractNumId="9">
    <w:nsid w:val="0B8C2687"/>
    <w:multiLevelType w:val="hybridMultilevel"/>
    <w:tmpl w:val="88EC68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0C095E90"/>
    <w:multiLevelType w:val="hybridMultilevel"/>
    <w:tmpl w:val="EB9C76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251578"/>
    <w:multiLevelType w:val="hybridMultilevel"/>
    <w:tmpl w:val="28546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E27292"/>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980552"/>
    <w:multiLevelType w:val="hybridMultilevel"/>
    <w:tmpl w:val="844CF79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4">
    <w:nsid w:val="0F585575"/>
    <w:multiLevelType w:val="hybridMultilevel"/>
    <w:tmpl w:val="AA4EDD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65287B"/>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C17A7A"/>
    <w:multiLevelType w:val="hybridMultilevel"/>
    <w:tmpl w:val="B5E48D3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11575DA3"/>
    <w:multiLevelType w:val="hybridMultilevel"/>
    <w:tmpl w:val="4F607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6037DD"/>
    <w:multiLevelType w:val="hybridMultilevel"/>
    <w:tmpl w:val="4D60AB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abstractNum w:abstractNumId="19">
    <w:nsid w:val="120324BA"/>
    <w:multiLevelType w:val="hybridMultilevel"/>
    <w:tmpl w:val="328216D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23071D3"/>
    <w:multiLevelType w:val="hybridMultilevel"/>
    <w:tmpl w:val="DCAA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6C7267"/>
    <w:multiLevelType w:val="hybridMultilevel"/>
    <w:tmpl w:val="3E8A91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29D3A8F"/>
    <w:multiLevelType w:val="hybridMultilevel"/>
    <w:tmpl w:val="7074B096"/>
    <w:lvl w:ilvl="0">
      <w:start w:val="1"/>
      <w:numFmt w:val="lowerLetter"/>
      <w:lvlText w:val="%1)"/>
      <w:lvlJc w:val="left"/>
      <w:pPr>
        <w:ind w:left="360" w:hanging="360"/>
      </w:pPr>
    </w:lvl>
    <w:lvl w:ilvl="1" w:tentative="1">
      <w:start w:val="1"/>
      <w:numFmt w:val="lowerLetter"/>
      <w:lvlText w:val="%2."/>
      <w:lvlJc w:val="left"/>
      <w:pPr>
        <w:ind w:left="1134" w:hanging="360"/>
      </w:pPr>
    </w:lvl>
    <w:lvl w:ilvl="2" w:tentative="1">
      <w:start w:val="1"/>
      <w:numFmt w:val="lowerRoman"/>
      <w:lvlText w:val="%3."/>
      <w:lvlJc w:val="right"/>
      <w:pPr>
        <w:ind w:left="1854" w:hanging="180"/>
      </w:pPr>
    </w:lvl>
    <w:lvl w:ilvl="3" w:tentative="1">
      <w:start w:val="1"/>
      <w:numFmt w:val="decimal"/>
      <w:lvlText w:val="%4."/>
      <w:lvlJc w:val="left"/>
      <w:pPr>
        <w:ind w:left="2574" w:hanging="360"/>
      </w:pPr>
    </w:lvl>
    <w:lvl w:ilvl="4" w:tentative="1">
      <w:start w:val="1"/>
      <w:numFmt w:val="lowerLetter"/>
      <w:lvlText w:val="%5."/>
      <w:lvlJc w:val="left"/>
      <w:pPr>
        <w:ind w:left="3294" w:hanging="360"/>
      </w:pPr>
    </w:lvl>
    <w:lvl w:ilvl="5" w:tentative="1">
      <w:start w:val="1"/>
      <w:numFmt w:val="lowerRoman"/>
      <w:lvlText w:val="%6."/>
      <w:lvlJc w:val="right"/>
      <w:pPr>
        <w:ind w:left="4014" w:hanging="180"/>
      </w:pPr>
    </w:lvl>
    <w:lvl w:ilvl="6" w:tentative="1">
      <w:start w:val="1"/>
      <w:numFmt w:val="decimal"/>
      <w:lvlText w:val="%7."/>
      <w:lvlJc w:val="left"/>
      <w:pPr>
        <w:ind w:left="4734" w:hanging="360"/>
      </w:pPr>
    </w:lvl>
    <w:lvl w:ilvl="7" w:tentative="1">
      <w:start w:val="1"/>
      <w:numFmt w:val="lowerLetter"/>
      <w:lvlText w:val="%8."/>
      <w:lvlJc w:val="left"/>
      <w:pPr>
        <w:ind w:left="5454" w:hanging="360"/>
      </w:pPr>
    </w:lvl>
    <w:lvl w:ilvl="8" w:tentative="1">
      <w:start w:val="1"/>
      <w:numFmt w:val="lowerRoman"/>
      <w:lvlText w:val="%9."/>
      <w:lvlJc w:val="right"/>
      <w:pPr>
        <w:ind w:left="6174" w:hanging="180"/>
      </w:pPr>
    </w:lvl>
  </w:abstractNum>
  <w:abstractNum w:abstractNumId="23">
    <w:nsid w:val="1320741E"/>
    <w:multiLevelType w:val="hybridMultilevel"/>
    <w:tmpl w:val="C990104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13CE6E0A"/>
    <w:multiLevelType w:val="hybridMultilevel"/>
    <w:tmpl w:val="988003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abstractNum w:abstractNumId="25">
    <w:nsid w:val="14261C66"/>
    <w:multiLevelType w:val="hybridMultilevel"/>
    <w:tmpl w:val="EAB2381E"/>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6">
    <w:nsid w:val="158A08BC"/>
    <w:multiLevelType w:val="multilevel"/>
    <w:tmpl w:val="F4121028"/>
    <w:lvl w:ilvl="0">
      <w:start w:val="1"/>
      <w:numFmt w:val="upperRoman"/>
      <w:lvlText w:val="%1."/>
      <w:lvlJc w:val="left"/>
      <w:pPr>
        <w:ind w:left="648" w:hanging="360"/>
      </w:pPr>
      <w:rPr>
        <w:rFonts w:ascii="Times New Roman Bold" w:hAnsi="Times New Roman Bold" w:hint="default"/>
        <w:b/>
        <w:i w:val="0"/>
        <w:caps/>
        <w:sz w:val="22"/>
        <w:szCs w:val="22"/>
      </w:rPr>
    </w:lvl>
    <w:lvl w:ilvl="1">
      <w:start w:val="1"/>
      <w:numFmt w:val="upperLetter"/>
      <w:lvlText w:val="%2."/>
      <w:lvlJc w:val="left"/>
      <w:pPr>
        <w:ind w:left="1152" w:hanging="576"/>
      </w:pPr>
      <w:rPr>
        <w:rFonts w:ascii="Times New Roman Bold" w:hAnsi="Times New Roman Bold" w:hint="default"/>
        <w:b/>
        <w:i w:val="0"/>
        <w:caps/>
        <w:sz w:val="24"/>
        <w:szCs w:val="24"/>
      </w:rPr>
    </w:lvl>
    <w:lvl w:ilvl="2">
      <w:start w:val="1"/>
      <w:numFmt w:val="decimal"/>
      <w:lvlText w:val="%3."/>
      <w:lvlJc w:val="left"/>
      <w:pPr>
        <w:tabs>
          <w:tab w:val="num" w:pos="936"/>
        </w:tabs>
        <w:ind w:left="1512" w:hanging="576"/>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tabs>
          <w:tab w:val="num" w:pos="1368"/>
        </w:tabs>
        <w:ind w:left="1656" w:hanging="288"/>
      </w:pPr>
      <w:rPr>
        <w:rFonts w:ascii="Wingdings" w:hAnsi="Wingdings" w:hint="default"/>
        <w:b/>
        <w:bCs/>
        <w:i w:val="0"/>
        <w:iCs w:val="0"/>
        <w:caps w:val="0"/>
        <w:sz w:val="24"/>
      </w:rPr>
    </w:lvl>
    <w:lvl w:ilvl="4">
      <w:start w:val="1"/>
      <w:numFmt w:val="bullet"/>
      <w:lvlText w:val=""/>
      <w:lvlJc w:val="left"/>
      <w:pPr>
        <w:tabs>
          <w:tab w:val="num" w:pos="1728"/>
        </w:tabs>
        <w:ind w:left="2016" w:hanging="288"/>
      </w:pPr>
      <w:rPr>
        <w:rFonts w:ascii="Symbol" w:hAnsi="Symbol" w:hint="default"/>
        <w:b/>
        <w:i w:val="0"/>
        <w:sz w:val="24"/>
      </w:rPr>
    </w:lvl>
    <w:lvl w:ilvl="5">
      <w:start w:val="1"/>
      <w:numFmt w:val="bullet"/>
      <w:lvlText w:val=""/>
      <w:lvlJc w:val="left"/>
      <w:pPr>
        <w:ind w:left="2232" w:hanging="288"/>
      </w:pPr>
      <w:rPr>
        <w:rFonts w:ascii="Symbol" w:hAnsi="Symbol" w:hint="default"/>
        <w:b/>
        <w:bCs w:val="0"/>
        <w:i w:val="0"/>
        <w:iCs w:val="0"/>
        <w:caps w:val="0"/>
        <w:smallCaps w:val="0"/>
        <w:strike w:val="0"/>
        <w:dstrike w:val="0"/>
        <w:snapToGrid w:val="0"/>
        <w:vanish w:val="0"/>
        <w:spacing w:val="0"/>
        <w:w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6">
      <w:start w:val="1"/>
      <w:numFmt w:val="decimal"/>
      <w:lvlText w:val="(%7)"/>
      <w:lvlJc w:val="left"/>
      <w:pPr>
        <w:ind w:left="2088" w:hanging="360"/>
      </w:pPr>
      <w:rPr>
        <w:rFonts w:hint="default"/>
        <w:b/>
        <w:i w:val="0"/>
        <w:sz w:val="24"/>
      </w:rPr>
    </w:lvl>
    <w:lvl w:ilvl="7">
      <w:start w:val="1"/>
      <w:numFmt w:val="lowerLetter"/>
      <w:lvlText w:val="(%8)"/>
      <w:lvlJc w:val="left"/>
      <w:pPr>
        <w:ind w:left="2448" w:hanging="360"/>
      </w:pPr>
      <w:rPr>
        <w:rFonts w:hint="default"/>
        <w:b/>
        <w:i w:val="0"/>
        <w:sz w:val="24"/>
      </w:rPr>
    </w:lvl>
    <w:lvl w:ilvl="8">
      <w:start w:val="1"/>
      <w:numFmt w:val="lowerRoman"/>
      <w:lvlText w:val="(%9)"/>
      <w:lvlJc w:val="left"/>
      <w:pPr>
        <w:ind w:left="2808" w:hanging="360"/>
      </w:pPr>
      <w:rPr>
        <w:rFonts w:ascii="Times New Roman" w:hAnsi="Times New Roman" w:hint="default"/>
        <w:b/>
        <w:i/>
        <w:color w:val="auto"/>
        <w:sz w:val="24"/>
      </w:rPr>
    </w:lvl>
  </w:abstractNum>
  <w:abstractNum w:abstractNumId="27">
    <w:nsid w:val="15B02656"/>
    <w:multiLevelType w:val="hybridMultilevel"/>
    <w:tmpl w:val="633C9040"/>
    <w:lvl w:ilvl="0">
      <w:start w:val="1"/>
      <w:numFmt w:val="decimal"/>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8">
    <w:nsid w:val="1601585B"/>
    <w:multiLevelType w:val="hybridMultilevel"/>
    <w:tmpl w:val="D23E1E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7083822"/>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414640"/>
    <w:multiLevelType w:val="hybridMultilevel"/>
    <w:tmpl w:val="96D29E9C"/>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1">
    <w:nsid w:val="177B06D4"/>
    <w:multiLevelType w:val="hybridMultilevel"/>
    <w:tmpl w:val="2250AB4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18617333"/>
    <w:multiLevelType w:val="hybridMultilevel"/>
    <w:tmpl w:val="844CF790"/>
    <w:lvl w:ilvl="0">
      <w:start w:val="1"/>
      <w:numFmt w:val="decimal"/>
      <w:lvlText w:val="%1."/>
      <w:lvlJc w:val="left"/>
      <w:pPr>
        <w:ind w:left="568"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3">
    <w:nsid w:val="189012EE"/>
    <w:multiLevelType w:val="hybridMultilevel"/>
    <w:tmpl w:val="C6E01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BF242A6"/>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C884E12"/>
    <w:multiLevelType w:val="hybridMultilevel"/>
    <w:tmpl w:val="7E4EDD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D0623EA"/>
    <w:multiLevelType w:val="hybridMultilevel"/>
    <w:tmpl w:val="143A7160"/>
    <w:lvl w:ilvl="0">
      <w:start w:val="1"/>
      <w:numFmt w:val="decimal"/>
      <w:lvlText w:val="%1."/>
      <w:lvlJc w:val="left"/>
      <w:pPr>
        <w:ind w:left="360" w:hanging="360"/>
      </w:pPr>
      <w:rPr>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1DB01D9C"/>
    <w:multiLevelType w:val="hybridMultilevel"/>
    <w:tmpl w:val="844CF79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8">
    <w:nsid w:val="1E66640B"/>
    <w:multiLevelType w:val="hybridMultilevel"/>
    <w:tmpl w:val="A454A4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F6C3449"/>
    <w:multiLevelType w:val="hybridMultilevel"/>
    <w:tmpl w:val="D89ECD3E"/>
    <w:lvl w:ilvl="0">
      <w:start w:val="1"/>
      <w:numFmt w:val="decimal"/>
      <w:lvlText w:val="%1."/>
      <w:lvlJc w:val="left"/>
      <w:pPr>
        <w:ind w:left="63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0">
    <w:nsid w:val="1FA35D71"/>
    <w:multiLevelType w:val="singleLevel"/>
    <w:tmpl w:val="8398F842"/>
    <w:lvl w:ilvl="0">
      <w:start w:val="1"/>
      <w:numFmt w:val="lowerRoman"/>
      <w:pStyle w:val="Numericallist3"/>
      <w:lvlText w:val="(%1)"/>
      <w:lvlJc w:val="left"/>
      <w:pPr>
        <w:tabs>
          <w:tab w:val="num" w:pos="2232"/>
        </w:tabs>
        <w:ind w:left="2232" w:hanging="432"/>
      </w:pPr>
      <w:rPr>
        <w:rFonts w:hint="default"/>
      </w:rPr>
    </w:lvl>
  </w:abstractNum>
  <w:abstractNum w:abstractNumId="41">
    <w:nsid w:val="210E5E0B"/>
    <w:multiLevelType w:val="hybridMultilevel"/>
    <w:tmpl w:val="5ECE6034"/>
    <w:lvl w:ilvl="0">
      <w:start w:val="1"/>
      <w:numFmt w:val="lowerRoman"/>
      <w:lvlText w:val="%1."/>
      <w:lvlJc w:val="right"/>
      <w:pPr>
        <w:ind w:left="1800" w:hanging="360"/>
      </w:pPr>
      <w:rPr>
        <w:rFonts w:asciiTheme="minorHAnsi" w:eastAsiaTheme="minorHAnsi" w:hAnsiTheme="minorHAnsi" w:cstheme="minorBidi"/>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2">
    <w:nsid w:val="21AC7644"/>
    <w:multiLevelType w:val="hybridMultilevel"/>
    <w:tmpl w:val="49F46984"/>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43">
    <w:nsid w:val="21D81D24"/>
    <w:multiLevelType w:val="hybridMultilevel"/>
    <w:tmpl w:val="54DCF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29612BD"/>
    <w:multiLevelType w:val="hybridMultilevel"/>
    <w:tmpl w:val="275EB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32A3CCE"/>
    <w:multiLevelType w:val="hybridMultilevel"/>
    <w:tmpl w:val="C8DAC5CA"/>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6">
    <w:nsid w:val="232E4F86"/>
    <w:multiLevelType w:val="hybridMultilevel"/>
    <w:tmpl w:val="2E78FE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235E0BD8"/>
    <w:multiLevelType w:val="hybridMultilevel"/>
    <w:tmpl w:val="3C4472C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8">
    <w:nsid w:val="23970194"/>
    <w:multiLevelType w:val="hybridMultilevel"/>
    <w:tmpl w:val="0A325D3C"/>
    <w:lvl w:ilvl="0">
      <w:start w:val="1"/>
      <w:numFmt w:val="lowerLetter"/>
      <w:lvlText w:val="%1."/>
      <w:lvlJc w:val="left"/>
      <w:pPr>
        <w:ind w:left="81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350CAC"/>
    <w:multiLevelType w:val="hybridMultilevel"/>
    <w:tmpl w:val="EAB2381E"/>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0">
    <w:nsid w:val="259B6E8B"/>
    <w:multiLevelType w:val="hybridMultilevel"/>
    <w:tmpl w:val="4A646F5E"/>
    <w:lvl w:ilvl="0">
      <w:start w:val="1"/>
      <w:numFmt w:val="lowerLetter"/>
      <w:lvlText w:val="%1."/>
      <w:lvlJc w:val="left"/>
      <w:pPr>
        <w:ind w:left="360" w:hanging="360"/>
      </w:pPr>
    </w:lvl>
    <w:lvl w:ilvl="1" w:tentative="1">
      <w:start w:val="1"/>
      <w:numFmt w:val="lowerLetter"/>
      <w:lvlText w:val="%2."/>
      <w:lvlJc w:val="left"/>
      <w:pPr>
        <w:ind w:left="1134" w:hanging="360"/>
      </w:pPr>
    </w:lvl>
    <w:lvl w:ilvl="2" w:tentative="1">
      <w:start w:val="1"/>
      <w:numFmt w:val="lowerRoman"/>
      <w:lvlText w:val="%3."/>
      <w:lvlJc w:val="right"/>
      <w:pPr>
        <w:ind w:left="1854" w:hanging="180"/>
      </w:pPr>
    </w:lvl>
    <w:lvl w:ilvl="3" w:tentative="1">
      <w:start w:val="1"/>
      <w:numFmt w:val="decimal"/>
      <w:lvlText w:val="%4."/>
      <w:lvlJc w:val="left"/>
      <w:pPr>
        <w:ind w:left="2574" w:hanging="360"/>
      </w:pPr>
    </w:lvl>
    <w:lvl w:ilvl="4" w:tentative="1">
      <w:start w:val="1"/>
      <w:numFmt w:val="lowerLetter"/>
      <w:lvlText w:val="%5."/>
      <w:lvlJc w:val="left"/>
      <w:pPr>
        <w:ind w:left="3294" w:hanging="360"/>
      </w:pPr>
    </w:lvl>
    <w:lvl w:ilvl="5" w:tentative="1">
      <w:start w:val="1"/>
      <w:numFmt w:val="lowerRoman"/>
      <w:lvlText w:val="%6."/>
      <w:lvlJc w:val="right"/>
      <w:pPr>
        <w:ind w:left="4014" w:hanging="180"/>
      </w:pPr>
    </w:lvl>
    <w:lvl w:ilvl="6" w:tentative="1">
      <w:start w:val="1"/>
      <w:numFmt w:val="decimal"/>
      <w:lvlText w:val="%7."/>
      <w:lvlJc w:val="left"/>
      <w:pPr>
        <w:ind w:left="4734" w:hanging="360"/>
      </w:pPr>
    </w:lvl>
    <w:lvl w:ilvl="7" w:tentative="1">
      <w:start w:val="1"/>
      <w:numFmt w:val="lowerLetter"/>
      <w:lvlText w:val="%8."/>
      <w:lvlJc w:val="left"/>
      <w:pPr>
        <w:ind w:left="5454" w:hanging="360"/>
      </w:pPr>
    </w:lvl>
    <w:lvl w:ilvl="8" w:tentative="1">
      <w:start w:val="1"/>
      <w:numFmt w:val="lowerRoman"/>
      <w:lvlText w:val="%9."/>
      <w:lvlJc w:val="right"/>
      <w:pPr>
        <w:ind w:left="6174" w:hanging="180"/>
      </w:pPr>
    </w:lvl>
  </w:abstractNum>
  <w:abstractNum w:abstractNumId="51">
    <w:nsid w:val="28BC6BA5"/>
    <w:multiLevelType w:val="hybridMultilevel"/>
    <w:tmpl w:val="D214D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8F506DB"/>
    <w:multiLevelType w:val="hybridMultilevel"/>
    <w:tmpl w:val="5C2ED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95431CE"/>
    <w:multiLevelType w:val="hybridMultilevel"/>
    <w:tmpl w:val="8F4E28FE"/>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4">
    <w:nsid w:val="297B0971"/>
    <w:multiLevelType w:val="hybridMultilevel"/>
    <w:tmpl w:val="B5E46384"/>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5">
    <w:nsid w:val="2AE00B66"/>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C5B57D1"/>
    <w:multiLevelType w:val="hybridMultilevel"/>
    <w:tmpl w:val="50346AF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57">
    <w:nsid w:val="2D6B29CA"/>
    <w:multiLevelType w:val="hybridMultilevel"/>
    <w:tmpl w:val="E7A67D9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336612A3"/>
    <w:multiLevelType w:val="hybridMultilevel"/>
    <w:tmpl w:val="430C9A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9">
    <w:nsid w:val="34C40786"/>
    <w:multiLevelType w:val="hybridMultilevel"/>
    <w:tmpl w:val="2A58E49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35052E9F"/>
    <w:multiLevelType w:val="hybridMultilevel"/>
    <w:tmpl w:val="899C8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5067170"/>
    <w:multiLevelType w:val="hybridMultilevel"/>
    <w:tmpl w:val="6DC492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361F0260"/>
    <w:multiLevelType w:val="hybridMultilevel"/>
    <w:tmpl w:val="B13E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6EA7256"/>
    <w:multiLevelType w:val="hybridMultilevel"/>
    <w:tmpl w:val="1AE672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37B0088F"/>
    <w:multiLevelType w:val="hybridMultilevel"/>
    <w:tmpl w:val="EE84CE5A"/>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65">
    <w:nsid w:val="39930181"/>
    <w:multiLevelType w:val="hybridMultilevel"/>
    <w:tmpl w:val="B1AA6E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3CA375D7"/>
    <w:multiLevelType w:val="multilevel"/>
    <w:tmpl w:val="A5623B1C"/>
    <w:lvl w:ilvl="0">
      <w:start w:val="1"/>
      <w:numFmt w:val="upperRoman"/>
      <w:lvlText w:val="%1."/>
      <w:lvlJc w:val="left"/>
      <w:pPr>
        <w:ind w:left="360" w:hanging="360"/>
      </w:pPr>
      <w:rPr>
        <w:rFonts w:ascii="Times New Roman Bold" w:hAnsi="Times New Roman Bold" w:hint="default"/>
        <w:b/>
        <w:i w:val="0"/>
        <w:caps/>
        <w:sz w:val="28"/>
      </w:rPr>
    </w:lvl>
    <w:lvl w:ilvl="1">
      <w:start w:val="1"/>
      <w:numFmt w:val="upperLetter"/>
      <w:lvlText w:val="%2."/>
      <w:lvlJc w:val="left"/>
      <w:pPr>
        <w:ind w:left="360" w:hanging="360"/>
      </w:pPr>
      <w:rPr>
        <w:rFonts w:ascii="Times New Roman Bold" w:hAnsi="Times New Roman Bold" w:hint="default"/>
        <w:b/>
        <w:i w:val="0"/>
        <w:caps/>
        <w:sz w:val="24"/>
      </w:rPr>
    </w:lvl>
    <w:lvl w:ilvl="2">
      <w:start w:val="1"/>
      <w:numFmt w:val="decimal"/>
      <w:lvlText w:val="%3."/>
      <w:lvlJc w:val="left"/>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Letter"/>
      <w:pStyle w:val="Heading4"/>
      <w:lvlText w:val="%4."/>
      <w:lvlJc w:val="left"/>
      <w:pPr>
        <w:ind w:left="720" w:hanging="360"/>
      </w:pPr>
      <w:rPr>
        <w:rFonts w:ascii="Times New Roman" w:hAnsi="Times New Roman" w:hint="default"/>
        <w:b/>
        <w:i w:val="0"/>
        <w:sz w:val="24"/>
      </w:rPr>
    </w:lvl>
    <w:lvl w:ilvl="4">
      <w:start w:val="1"/>
      <w:numFmt w:val="lowerRoman"/>
      <w:pStyle w:val="Heading5"/>
      <w:lvlText w:val="%5."/>
      <w:lvlJc w:val="left"/>
      <w:pPr>
        <w:ind w:left="1080" w:hanging="360"/>
      </w:pPr>
      <w:rPr>
        <w:rFonts w:ascii="Times New Roman" w:hAnsi="Times New Roman" w:hint="default"/>
        <w:b/>
        <w:i w:val="0"/>
        <w:sz w:val="24"/>
      </w:rPr>
    </w:lvl>
    <w:lvl w:ilvl="5">
      <w:start w:val="1"/>
      <w:numFmt w:val="upperLetter"/>
      <w:pStyle w:val="Heading6"/>
      <w:lvlText w:val="(%6)"/>
      <w:lvlJc w:val="left"/>
      <w:pPr>
        <w:ind w:left="1440" w:hanging="360"/>
      </w:pPr>
      <w:rPr>
        <w:rFonts w:ascii="Times New Roman" w:hAnsi="Times New Roman" w:cs="Times New Roman" w:hint="default"/>
        <w:b/>
        <w:bCs w:val="0"/>
        <w:i w:val="0"/>
        <w:iCs w:val="0"/>
        <w:smallCaps w:val="0"/>
        <w:strike w:val="0"/>
        <w:dstrike w:val="0"/>
        <w:noProof w:val="0"/>
        <w:vanish w:val="0"/>
        <w:color w:val="00000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pStyle w:val="Heading7"/>
      <w:lvlText w:val="(%7)"/>
      <w:lvlJc w:val="left"/>
      <w:pPr>
        <w:ind w:left="1800" w:hanging="360"/>
      </w:pPr>
      <w:rPr>
        <w:rFonts w:hint="default"/>
        <w:b/>
        <w:i w:val="0"/>
      </w:rPr>
    </w:lvl>
    <w:lvl w:ilvl="7">
      <w:start w:val="1"/>
      <w:numFmt w:val="lowerLetter"/>
      <w:pStyle w:val="Heading8"/>
      <w:lvlText w:val="(%8)"/>
      <w:lvlJc w:val="left"/>
      <w:pPr>
        <w:ind w:left="2160" w:hanging="360"/>
      </w:pPr>
      <w:rPr>
        <w:rFonts w:hint="default"/>
        <w:b/>
        <w:i w:val="0"/>
      </w:rPr>
    </w:lvl>
    <w:lvl w:ilvl="8">
      <w:start w:val="1"/>
      <w:numFmt w:val="lowerRoman"/>
      <w:pStyle w:val="Heading9"/>
      <w:lvlText w:val="(%9)"/>
      <w:lvlJc w:val="left"/>
      <w:pPr>
        <w:ind w:left="2520" w:hanging="360"/>
      </w:pPr>
      <w:rPr>
        <w:rFonts w:ascii="Times New Roman" w:hAnsi="Times New Roman" w:hint="default"/>
        <w:b/>
        <w:i/>
        <w:color w:val="auto"/>
        <w:sz w:val="24"/>
      </w:rPr>
    </w:lvl>
  </w:abstractNum>
  <w:abstractNum w:abstractNumId="67">
    <w:nsid w:val="3D731DB2"/>
    <w:multiLevelType w:val="hybridMultilevel"/>
    <w:tmpl w:val="D89ECD3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8">
    <w:nsid w:val="3D9A7EA4"/>
    <w:multiLevelType w:val="hybridMultilevel"/>
    <w:tmpl w:val="7D12A9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3DDB4519"/>
    <w:multiLevelType w:val="hybridMultilevel"/>
    <w:tmpl w:val="BD1A06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3DE83FD9"/>
    <w:multiLevelType w:val="hybridMultilevel"/>
    <w:tmpl w:val="2C2E2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E602948"/>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FC77984"/>
    <w:multiLevelType w:val="hybridMultilevel"/>
    <w:tmpl w:val="09847B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418A10D3"/>
    <w:multiLevelType w:val="hybridMultilevel"/>
    <w:tmpl w:val="D2CEC862"/>
    <w:lvl w:ilvl="0">
      <w:start w:val="1"/>
      <w:numFmt w:val="lowerRoman"/>
      <w:lvlText w:val="%1."/>
      <w:lvlJc w:val="right"/>
      <w:pPr>
        <w:ind w:left="683" w:hanging="360"/>
      </w:pPr>
      <w:rPr>
        <w:rFonts w:asciiTheme="minorHAnsi" w:eastAsiaTheme="minorHAnsi" w:hAnsiTheme="minorHAnsi" w:cstheme="minorBidi"/>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hint="default"/>
      </w:rPr>
    </w:lvl>
    <w:lvl w:ilvl="3">
      <w:start w:val="1"/>
      <w:numFmt w:val="bullet"/>
      <w:lvlText w:val=""/>
      <w:lvlJc w:val="left"/>
      <w:pPr>
        <w:ind w:left="2843" w:hanging="360"/>
      </w:pPr>
      <w:rPr>
        <w:rFonts w:ascii="Symbol" w:hAnsi="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hint="default"/>
      </w:rPr>
    </w:lvl>
    <w:lvl w:ilvl="6">
      <w:start w:val="1"/>
      <w:numFmt w:val="bullet"/>
      <w:lvlText w:val=""/>
      <w:lvlJc w:val="left"/>
      <w:pPr>
        <w:ind w:left="5003" w:hanging="360"/>
      </w:pPr>
      <w:rPr>
        <w:rFonts w:ascii="Symbol" w:hAnsi="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hint="default"/>
      </w:rPr>
    </w:lvl>
  </w:abstractNum>
  <w:abstractNum w:abstractNumId="74">
    <w:nsid w:val="418E21CF"/>
    <w:multiLevelType w:val="hybridMultilevel"/>
    <w:tmpl w:val="65DE7C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22076AD"/>
    <w:multiLevelType w:val="hybridMultilevel"/>
    <w:tmpl w:val="B7EC53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423109CD"/>
    <w:multiLevelType w:val="hybridMultilevel"/>
    <w:tmpl w:val="AA4EDDB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42BD214C"/>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2D4050D"/>
    <w:multiLevelType w:val="hybridMultilevel"/>
    <w:tmpl w:val="F2EC1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38635DB"/>
    <w:multiLevelType w:val="hybridMultilevel"/>
    <w:tmpl w:val="2D6E4A48"/>
    <w:lvl w:ilvl="0">
      <w:start w:val="1"/>
      <w:numFmt w:val="decimal"/>
      <w:lvlText w:val="%1."/>
      <w:lvlJc w:val="left"/>
      <w:pPr>
        <w:ind w:left="810"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80">
    <w:nsid w:val="44897C98"/>
    <w:multiLevelType w:val="hybridMultilevel"/>
    <w:tmpl w:val="5A748734"/>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45AB0483"/>
    <w:multiLevelType w:val="hybridMultilevel"/>
    <w:tmpl w:val="3DEE59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6462A57"/>
    <w:multiLevelType w:val="hybridMultilevel"/>
    <w:tmpl w:val="75C6CF32"/>
    <w:lvl w:ilvl="0">
      <w:start w:val="1"/>
      <w:numFmt w:val="decimal"/>
      <w:lvlText w:val="%1."/>
      <w:lvlJc w:val="left"/>
      <w:pPr>
        <w:ind w:left="810"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83">
    <w:nsid w:val="469B6A4C"/>
    <w:multiLevelType w:val="hybridMultilevel"/>
    <w:tmpl w:val="28546E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472F0EED"/>
    <w:multiLevelType w:val="hybridMultilevel"/>
    <w:tmpl w:val="D89ECD3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5">
    <w:nsid w:val="47AF409E"/>
    <w:multiLevelType w:val="hybridMultilevel"/>
    <w:tmpl w:val="CAD621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4A7768B4"/>
    <w:multiLevelType w:val="hybridMultilevel"/>
    <w:tmpl w:val="D89ECD3E"/>
    <w:lvl w:ilvl="0">
      <w:start w:val="1"/>
      <w:numFmt w:val="decimal"/>
      <w:lvlText w:val="%1."/>
      <w:lvlJc w:val="left"/>
      <w:pPr>
        <w:ind w:left="63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4AB65F6B"/>
    <w:multiLevelType w:val="hybridMultilevel"/>
    <w:tmpl w:val="CFFEE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AE61E7A"/>
    <w:multiLevelType w:val="hybridMultilevel"/>
    <w:tmpl w:val="A70047C4"/>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nsid w:val="4AF03028"/>
    <w:multiLevelType w:val="hybridMultilevel"/>
    <w:tmpl w:val="7B668C32"/>
    <w:lvl w:ilvl="0">
      <w:start w:val="1"/>
      <w:numFmt w:val="bullet"/>
      <w:lvlText w:val=""/>
      <w:lvlJc w:val="left"/>
      <w:pPr>
        <w:ind w:left="-540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1080" w:hanging="360"/>
      </w:pPr>
      <w:rPr>
        <w:rFonts w:ascii="Symbol" w:hAnsi="Symbol" w:hint="default"/>
      </w:rPr>
    </w:lvl>
    <w:lvl w:ilvl="7" w:tentative="1">
      <w:start w:val="1"/>
      <w:numFmt w:val="bullet"/>
      <w:lvlText w:val="o"/>
      <w:lvlJc w:val="left"/>
      <w:pPr>
        <w:ind w:left="-360" w:hanging="360"/>
      </w:pPr>
      <w:rPr>
        <w:rFonts w:ascii="Courier New" w:hAnsi="Courier New" w:cs="Courier New" w:hint="default"/>
      </w:rPr>
    </w:lvl>
    <w:lvl w:ilvl="8" w:tentative="1">
      <w:start w:val="1"/>
      <w:numFmt w:val="bullet"/>
      <w:lvlText w:val=""/>
      <w:lvlJc w:val="left"/>
      <w:pPr>
        <w:ind w:left="360" w:hanging="360"/>
      </w:pPr>
      <w:rPr>
        <w:rFonts w:ascii="Wingdings" w:hAnsi="Wingdings" w:hint="default"/>
      </w:rPr>
    </w:lvl>
  </w:abstractNum>
  <w:abstractNum w:abstractNumId="90">
    <w:nsid w:val="4D59033D"/>
    <w:multiLevelType w:val="hybridMultilevel"/>
    <w:tmpl w:val="B1E88BD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1">
    <w:nsid w:val="4EBD7EBB"/>
    <w:multiLevelType w:val="hybridMultilevel"/>
    <w:tmpl w:val="F4AAE55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2">
    <w:nsid w:val="4F390E04"/>
    <w:multiLevelType w:val="hybridMultilevel"/>
    <w:tmpl w:val="C180C602"/>
    <w:lvl w:ilvl="0">
      <w:start w:val="1"/>
      <w:numFmt w:val="decimal"/>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93">
    <w:nsid w:val="4F7344D2"/>
    <w:multiLevelType w:val="hybridMultilevel"/>
    <w:tmpl w:val="CAD62162"/>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4">
    <w:nsid w:val="517658EF"/>
    <w:multiLevelType w:val="hybridMultilevel"/>
    <w:tmpl w:val="34C02C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2B117FB"/>
    <w:multiLevelType w:val="hybridMultilevel"/>
    <w:tmpl w:val="5A7805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6815590"/>
    <w:multiLevelType w:val="hybridMultilevel"/>
    <w:tmpl w:val="561AAAD6"/>
    <w:lvl w:ilvl="0">
      <w:start w:val="1"/>
      <w:numFmt w:val="bullet"/>
      <w:lvlText w:val=""/>
      <w:lvlJc w:val="left"/>
      <w:pPr>
        <w:ind w:left="683" w:hanging="360"/>
      </w:pPr>
      <w:rPr>
        <w:rFonts w:ascii="Symbol" w:hAnsi="Symbol" w:hint="default"/>
        <w:i/>
        <w:iCs/>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hint="default"/>
      </w:rPr>
    </w:lvl>
    <w:lvl w:ilvl="3">
      <w:start w:val="1"/>
      <w:numFmt w:val="bullet"/>
      <w:lvlText w:val=""/>
      <w:lvlJc w:val="left"/>
      <w:pPr>
        <w:ind w:left="2843" w:hanging="360"/>
      </w:pPr>
      <w:rPr>
        <w:rFonts w:ascii="Symbol" w:hAnsi="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hint="default"/>
      </w:rPr>
    </w:lvl>
    <w:lvl w:ilvl="6">
      <w:start w:val="1"/>
      <w:numFmt w:val="bullet"/>
      <w:lvlText w:val=""/>
      <w:lvlJc w:val="left"/>
      <w:pPr>
        <w:ind w:left="5003" w:hanging="360"/>
      </w:pPr>
      <w:rPr>
        <w:rFonts w:ascii="Symbol" w:hAnsi="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hint="default"/>
      </w:rPr>
    </w:lvl>
  </w:abstractNum>
  <w:abstractNum w:abstractNumId="97">
    <w:nsid w:val="56BD697E"/>
    <w:multiLevelType w:val="hybridMultilevel"/>
    <w:tmpl w:val="1F1604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5727423C"/>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7BB62BD"/>
    <w:multiLevelType w:val="hybridMultilevel"/>
    <w:tmpl w:val="7E8654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0">
    <w:nsid w:val="59CE7947"/>
    <w:multiLevelType w:val="hybridMultilevel"/>
    <w:tmpl w:val="C408D898"/>
    <w:lvl w:ilvl="0">
      <w:start w:val="1"/>
      <w:numFmt w:val="lowerLetter"/>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101">
    <w:nsid w:val="5AD31ED8"/>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B2D1F28"/>
    <w:multiLevelType w:val="hybridMultilevel"/>
    <w:tmpl w:val="7528FEC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03">
    <w:nsid w:val="5B7325AB"/>
    <w:multiLevelType w:val="hybridMultilevel"/>
    <w:tmpl w:val="7528FEC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04">
    <w:nsid w:val="5C3F1DD7"/>
    <w:multiLevelType w:val="hybridMultilevel"/>
    <w:tmpl w:val="FFB43F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5">
    <w:nsid w:val="5E400D37"/>
    <w:multiLevelType w:val="hybridMultilevel"/>
    <w:tmpl w:val="F4AAE55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06">
    <w:nsid w:val="5F395C58"/>
    <w:multiLevelType w:val="hybridMultilevel"/>
    <w:tmpl w:val="3C26D64C"/>
    <w:lvl w:ilvl="0">
      <w:start w:val="1"/>
      <w:numFmt w:val="lowerRoman"/>
      <w:lvlText w:val="%1."/>
      <w:lvlJc w:val="righ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nsid w:val="5F3E2961"/>
    <w:multiLevelType w:val="hybridMultilevel"/>
    <w:tmpl w:val="8F4E28FE"/>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08">
    <w:nsid w:val="5F882CA2"/>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0A154FB"/>
    <w:multiLevelType w:val="hybridMultilevel"/>
    <w:tmpl w:val="DC845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60AD052B"/>
    <w:multiLevelType w:val="hybridMultilevel"/>
    <w:tmpl w:val="F7CAC5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1">
    <w:nsid w:val="6273184E"/>
    <w:multiLevelType w:val="hybridMultilevel"/>
    <w:tmpl w:val="65DE7C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2D30EDD"/>
    <w:multiLevelType w:val="hybridMultilevel"/>
    <w:tmpl w:val="49ACA6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644F7680"/>
    <w:multiLevelType w:val="hybridMultilevel"/>
    <w:tmpl w:val="01B6E4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52F0227"/>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79C0A4B"/>
    <w:multiLevelType w:val="hybridMultilevel"/>
    <w:tmpl w:val="B5949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7BE2C54"/>
    <w:multiLevelType w:val="hybridMultilevel"/>
    <w:tmpl w:val="A03ED2AC"/>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7">
    <w:nsid w:val="69B467E7"/>
    <w:multiLevelType w:val="hybridMultilevel"/>
    <w:tmpl w:val="8F4E28FE"/>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18">
    <w:nsid w:val="6AFB6D5E"/>
    <w:multiLevelType w:val="hybridMultilevel"/>
    <w:tmpl w:val="07327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9">
    <w:nsid w:val="6E9769C6"/>
    <w:multiLevelType w:val="hybridMultilevel"/>
    <w:tmpl w:val="890E56E6"/>
    <w:lvl w:ilvl="0">
      <w:start w:val="1"/>
      <w:numFmt w:val="lowerLetter"/>
      <w:lvlText w:val="%1."/>
      <w:lvlJc w:val="left"/>
      <w:pPr>
        <w:ind w:left="720" w:hanging="72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nsid w:val="70500FA9"/>
    <w:multiLevelType w:val="hybridMultilevel"/>
    <w:tmpl w:val="C6D6A688"/>
    <w:lvl w:ilvl="0">
      <w:start w:val="1"/>
      <w:numFmt w:val="bullet"/>
      <w:pStyle w:val="BulletText2"/>
      <w:lvlText w:val="-"/>
      <w:lvlJc w:val="left"/>
      <w:pPr>
        <w:tabs>
          <w:tab w:val="num" w:pos="360"/>
        </w:tabs>
        <w:ind w:left="360" w:hanging="18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707339C1"/>
    <w:multiLevelType w:val="hybridMultilevel"/>
    <w:tmpl w:val="D1900856"/>
    <w:lvl w:ilvl="0">
      <w:start w:val="1"/>
      <w:numFmt w:val="bullet"/>
      <w:lvlText w:val=""/>
      <w:lvlJc w:val="left"/>
      <w:pPr>
        <w:ind w:left="683" w:hanging="360"/>
      </w:pPr>
      <w:rPr>
        <w:rFonts w:ascii="Symbol" w:hAnsi="Symbol" w:hint="default"/>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hint="default"/>
      </w:rPr>
    </w:lvl>
    <w:lvl w:ilvl="3">
      <w:start w:val="1"/>
      <w:numFmt w:val="bullet"/>
      <w:lvlText w:val=""/>
      <w:lvlJc w:val="left"/>
      <w:pPr>
        <w:ind w:left="2843" w:hanging="360"/>
      </w:pPr>
      <w:rPr>
        <w:rFonts w:ascii="Symbol" w:hAnsi="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hint="default"/>
      </w:rPr>
    </w:lvl>
    <w:lvl w:ilvl="6">
      <w:start w:val="1"/>
      <w:numFmt w:val="bullet"/>
      <w:lvlText w:val=""/>
      <w:lvlJc w:val="left"/>
      <w:pPr>
        <w:ind w:left="5003" w:hanging="360"/>
      </w:pPr>
      <w:rPr>
        <w:rFonts w:ascii="Symbol" w:hAnsi="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hint="default"/>
      </w:rPr>
    </w:lvl>
  </w:abstractNum>
  <w:abstractNum w:abstractNumId="122">
    <w:nsid w:val="707A4ED0"/>
    <w:multiLevelType w:val="hybridMultilevel"/>
    <w:tmpl w:val="6EB20DA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3">
    <w:nsid w:val="768814B9"/>
    <w:multiLevelType w:val="hybridMultilevel"/>
    <w:tmpl w:val="51A21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77346AD9"/>
    <w:multiLevelType w:val="hybridMultilevel"/>
    <w:tmpl w:val="4DCCE5A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5">
    <w:nsid w:val="777633C9"/>
    <w:multiLevelType w:val="hybridMultilevel"/>
    <w:tmpl w:val="B2B20BA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6">
    <w:nsid w:val="78663AF0"/>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8A21EC4"/>
    <w:multiLevelType w:val="hybridMultilevel"/>
    <w:tmpl w:val="FDBE16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8">
    <w:nsid w:val="78C037B3"/>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A281CAE"/>
    <w:multiLevelType w:val="hybridMultilevel"/>
    <w:tmpl w:val="FE882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7A48796C"/>
    <w:multiLevelType w:val="hybridMultilevel"/>
    <w:tmpl w:val="F190E1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1">
    <w:nsid w:val="7AEC7C61"/>
    <w:multiLevelType w:val="hybridMultilevel"/>
    <w:tmpl w:val="180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7E08421C"/>
    <w:multiLevelType w:val="hybridMultilevel"/>
    <w:tmpl w:val="954044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7F4003F1"/>
    <w:multiLevelType w:val="hybridMultilevel"/>
    <w:tmpl w:val="F9747A9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4">
    <w:nsid w:val="7F750D42"/>
    <w:multiLevelType w:val="hybridMultilevel"/>
    <w:tmpl w:val="E696C21A"/>
    <w:lvl w:ilvl="0">
      <w:start w:val="1"/>
      <w:numFmt w:val="lowerRoman"/>
      <w:lvlText w:val="%1."/>
      <w:lvlJc w:val="left"/>
      <w:pPr>
        <w:ind w:left="683" w:hanging="360"/>
      </w:pPr>
      <w:rPr>
        <w:rFonts w:hint="default"/>
        <w:i/>
        <w:iCs/>
      </w:rPr>
    </w:lvl>
    <w:lvl w:ilvl="1">
      <w:start w:val="1"/>
      <w:numFmt w:val="bullet"/>
      <w:lvlText w:val="o"/>
      <w:lvlJc w:val="left"/>
      <w:pPr>
        <w:ind w:left="1403" w:hanging="360"/>
      </w:pPr>
      <w:rPr>
        <w:rFonts w:ascii="Courier New" w:hAnsi="Courier New" w:cs="Courier New" w:hint="default"/>
      </w:rPr>
    </w:lvl>
    <w:lvl w:ilvl="2">
      <w:start w:val="1"/>
      <w:numFmt w:val="bullet"/>
      <w:lvlText w:val=""/>
      <w:lvlJc w:val="left"/>
      <w:pPr>
        <w:ind w:left="2123" w:hanging="360"/>
      </w:pPr>
      <w:rPr>
        <w:rFonts w:ascii="Wingdings" w:hAnsi="Wingdings" w:hint="default"/>
      </w:rPr>
    </w:lvl>
    <w:lvl w:ilvl="3">
      <w:start w:val="1"/>
      <w:numFmt w:val="bullet"/>
      <w:lvlText w:val=""/>
      <w:lvlJc w:val="left"/>
      <w:pPr>
        <w:ind w:left="2843" w:hanging="360"/>
      </w:pPr>
      <w:rPr>
        <w:rFonts w:ascii="Symbol" w:hAnsi="Symbol" w:hint="default"/>
      </w:rPr>
    </w:lvl>
    <w:lvl w:ilvl="4">
      <w:start w:val="1"/>
      <w:numFmt w:val="bullet"/>
      <w:lvlText w:val="o"/>
      <w:lvlJc w:val="left"/>
      <w:pPr>
        <w:ind w:left="3563" w:hanging="360"/>
      </w:pPr>
      <w:rPr>
        <w:rFonts w:ascii="Courier New" w:hAnsi="Courier New" w:cs="Courier New" w:hint="default"/>
      </w:rPr>
    </w:lvl>
    <w:lvl w:ilvl="5">
      <w:start w:val="1"/>
      <w:numFmt w:val="bullet"/>
      <w:lvlText w:val=""/>
      <w:lvlJc w:val="left"/>
      <w:pPr>
        <w:ind w:left="4283" w:hanging="360"/>
      </w:pPr>
      <w:rPr>
        <w:rFonts w:ascii="Wingdings" w:hAnsi="Wingdings" w:hint="default"/>
      </w:rPr>
    </w:lvl>
    <w:lvl w:ilvl="6">
      <w:start w:val="1"/>
      <w:numFmt w:val="bullet"/>
      <w:lvlText w:val=""/>
      <w:lvlJc w:val="left"/>
      <w:pPr>
        <w:ind w:left="5003" w:hanging="360"/>
      </w:pPr>
      <w:rPr>
        <w:rFonts w:ascii="Symbol" w:hAnsi="Symbol" w:hint="default"/>
      </w:rPr>
    </w:lvl>
    <w:lvl w:ilvl="7">
      <w:start w:val="1"/>
      <w:numFmt w:val="bullet"/>
      <w:lvlText w:val="o"/>
      <w:lvlJc w:val="left"/>
      <w:pPr>
        <w:ind w:left="5723" w:hanging="360"/>
      </w:pPr>
      <w:rPr>
        <w:rFonts w:ascii="Courier New" w:hAnsi="Courier New" w:cs="Courier New" w:hint="default"/>
      </w:rPr>
    </w:lvl>
    <w:lvl w:ilvl="8">
      <w:start w:val="1"/>
      <w:numFmt w:val="bullet"/>
      <w:lvlText w:val=""/>
      <w:lvlJc w:val="left"/>
      <w:pPr>
        <w:ind w:left="6443" w:hanging="360"/>
      </w:pPr>
      <w:rPr>
        <w:rFonts w:ascii="Wingdings" w:hAnsi="Wingdings" w:hint="default"/>
      </w:rPr>
    </w:lvl>
  </w:abstractNum>
  <w:num w:numId="1" w16cid:durableId="25953226">
    <w:abstractNumId w:val="120"/>
  </w:num>
  <w:num w:numId="2" w16cid:durableId="301346580">
    <w:abstractNumId w:val="66"/>
  </w:num>
  <w:num w:numId="3" w16cid:durableId="639458800">
    <w:abstractNumId w:val="26"/>
  </w:num>
  <w:num w:numId="4" w16cid:durableId="953902610">
    <w:abstractNumId w:val="80"/>
  </w:num>
  <w:num w:numId="5" w16cid:durableId="602148798">
    <w:abstractNumId w:val="40"/>
  </w:num>
  <w:num w:numId="6" w16cid:durableId="433207452">
    <w:abstractNumId w:val="87"/>
  </w:num>
  <w:num w:numId="7" w16cid:durableId="897057398">
    <w:abstractNumId w:val="44"/>
  </w:num>
  <w:num w:numId="8" w16cid:durableId="330765360">
    <w:abstractNumId w:val="97"/>
  </w:num>
  <w:num w:numId="9" w16cid:durableId="459424825">
    <w:abstractNumId w:val="7"/>
  </w:num>
  <w:num w:numId="10" w16cid:durableId="1707900875">
    <w:abstractNumId w:val="99"/>
  </w:num>
  <w:num w:numId="11" w16cid:durableId="1939673067">
    <w:abstractNumId w:val="8"/>
  </w:num>
  <w:num w:numId="12" w16cid:durableId="3556226">
    <w:abstractNumId w:val="110"/>
  </w:num>
  <w:num w:numId="13" w16cid:durableId="1393429975">
    <w:abstractNumId w:val="16"/>
  </w:num>
  <w:num w:numId="14" w16cid:durableId="1603030728">
    <w:abstractNumId w:val="47"/>
  </w:num>
  <w:num w:numId="15" w16cid:durableId="60905784">
    <w:abstractNumId w:val="38"/>
  </w:num>
  <w:num w:numId="16" w16cid:durableId="1313364610">
    <w:abstractNumId w:val="2"/>
  </w:num>
  <w:num w:numId="17" w16cid:durableId="910701073">
    <w:abstractNumId w:val="35"/>
  </w:num>
  <w:num w:numId="18" w16cid:durableId="310409993">
    <w:abstractNumId w:val="95"/>
  </w:num>
  <w:num w:numId="19" w16cid:durableId="2126194379">
    <w:abstractNumId w:val="23"/>
  </w:num>
  <w:num w:numId="20" w16cid:durableId="1224560743">
    <w:abstractNumId w:val="45"/>
  </w:num>
  <w:num w:numId="21" w16cid:durableId="2138064244">
    <w:abstractNumId w:val="9"/>
  </w:num>
  <w:num w:numId="22" w16cid:durableId="9608433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690990">
    <w:abstractNumId w:val="78"/>
  </w:num>
  <w:num w:numId="24" w16cid:durableId="1790394061">
    <w:abstractNumId w:val="10"/>
  </w:num>
  <w:num w:numId="25" w16cid:durableId="15617675">
    <w:abstractNumId w:val="118"/>
  </w:num>
  <w:num w:numId="26" w16cid:durableId="210463384">
    <w:abstractNumId w:val="39"/>
  </w:num>
  <w:num w:numId="27" w16cid:durableId="1136992564">
    <w:abstractNumId w:val="67"/>
  </w:num>
  <w:num w:numId="28" w16cid:durableId="845364256">
    <w:abstractNumId w:val="82"/>
  </w:num>
  <w:num w:numId="29" w16cid:durableId="1157308058">
    <w:abstractNumId w:val="54"/>
  </w:num>
  <w:num w:numId="30" w16cid:durableId="1384714445">
    <w:abstractNumId w:val="90"/>
  </w:num>
  <w:num w:numId="31" w16cid:durableId="2144153338">
    <w:abstractNumId w:val="105"/>
  </w:num>
  <w:num w:numId="32" w16cid:durableId="832264032">
    <w:abstractNumId w:val="32"/>
  </w:num>
  <w:num w:numId="33" w16cid:durableId="1470319430">
    <w:abstractNumId w:val="102"/>
  </w:num>
  <w:num w:numId="34" w16cid:durableId="10185719">
    <w:abstractNumId w:val="103"/>
  </w:num>
  <w:num w:numId="35" w16cid:durableId="967007661">
    <w:abstractNumId w:val="93"/>
  </w:num>
  <w:num w:numId="36" w16cid:durableId="1521702903">
    <w:abstractNumId w:val="42"/>
  </w:num>
  <w:num w:numId="37" w16cid:durableId="1218322508">
    <w:abstractNumId w:val="12"/>
  </w:num>
  <w:num w:numId="38" w16cid:durableId="394352762">
    <w:abstractNumId w:val="117"/>
  </w:num>
  <w:num w:numId="39" w16cid:durableId="904725232">
    <w:abstractNumId w:val="6"/>
  </w:num>
  <w:num w:numId="40" w16cid:durableId="2025474264">
    <w:abstractNumId w:val="5"/>
  </w:num>
  <w:num w:numId="41" w16cid:durableId="1664046143">
    <w:abstractNumId w:val="51"/>
  </w:num>
  <w:num w:numId="42" w16cid:durableId="1145656989">
    <w:abstractNumId w:val="126"/>
  </w:num>
  <w:num w:numId="43" w16cid:durableId="2067600633">
    <w:abstractNumId w:val="72"/>
  </w:num>
  <w:num w:numId="44" w16cid:durableId="1837266374">
    <w:abstractNumId w:val="49"/>
  </w:num>
  <w:num w:numId="45" w16cid:durableId="544024290">
    <w:abstractNumId w:val="25"/>
  </w:num>
  <w:num w:numId="46" w16cid:durableId="263461710">
    <w:abstractNumId w:val="89"/>
  </w:num>
  <w:num w:numId="47" w16cid:durableId="2036301306">
    <w:abstractNumId w:val="114"/>
  </w:num>
  <w:num w:numId="48" w16cid:durableId="90709061">
    <w:abstractNumId w:val="84"/>
  </w:num>
  <w:num w:numId="49" w16cid:durableId="1989242012">
    <w:abstractNumId w:val="133"/>
  </w:num>
  <w:num w:numId="50" w16cid:durableId="906770576">
    <w:abstractNumId w:val="1"/>
  </w:num>
  <w:num w:numId="51" w16cid:durableId="1005715880">
    <w:abstractNumId w:val="104"/>
  </w:num>
  <w:num w:numId="52" w16cid:durableId="1963997733">
    <w:abstractNumId w:val="107"/>
  </w:num>
  <w:num w:numId="53" w16cid:durableId="295919420">
    <w:abstractNumId w:val="53"/>
  </w:num>
  <w:num w:numId="54" w16cid:durableId="953635893">
    <w:abstractNumId w:val="13"/>
  </w:num>
  <w:num w:numId="55" w16cid:durableId="1392341898">
    <w:abstractNumId w:val="130"/>
  </w:num>
  <w:num w:numId="56" w16cid:durableId="230194828">
    <w:abstractNumId w:val="77"/>
  </w:num>
  <w:num w:numId="57" w16cid:durableId="1857034908">
    <w:abstractNumId w:val="111"/>
  </w:num>
  <w:num w:numId="58" w16cid:durableId="2029521594">
    <w:abstractNumId w:val="30"/>
  </w:num>
  <w:num w:numId="59" w16cid:durableId="481628358">
    <w:abstractNumId w:val="101"/>
  </w:num>
  <w:num w:numId="60" w16cid:durableId="1686007652">
    <w:abstractNumId w:val="37"/>
  </w:num>
  <w:num w:numId="61" w16cid:durableId="2044792345">
    <w:abstractNumId w:val="60"/>
  </w:num>
  <w:num w:numId="62" w16cid:durableId="714088964">
    <w:abstractNumId w:val="129"/>
  </w:num>
  <w:num w:numId="63" w16cid:durableId="307129400">
    <w:abstractNumId w:val="108"/>
  </w:num>
  <w:num w:numId="64" w16cid:durableId="453645794">
    <w:abstractNumId w:val="62"/>
  </w:num>
  <w:num w:numId="65" w16cid:durableId="366951614">
    <w:abstractNumId w:val="61"/>
  </w:num>
  <w:num w:numId="66" w16cid:durableId="1019625894">
    <w:abstractNumId w:val="3"/>
  </w:num>
  <w:num w:numId="67" w16cid:durableId="2073850206">
    <w:abstractNumId w:val="52"/>
  </w:num>
  <w:num w:numId="68" w16cid:durableId="1827043401">
    <w:abstractNumId w:val="21"/>
  </w:num>
  <w:num w:numId="69" w16cid:durableId="1848517009">
    <w:abstractNumId w:val="86"/>
  </w:num>
  <w:num w:numId="70" w16cid:durableId="2018070984">
    <w:abstractNumId w:val="71"/>
  </w:num>
  <w:num w:numId="71" w16cid:durableId="903687176">
    <w:abstractNumId w:val="128"/>
  </w:num>
  <w:num w:numId="72" w16cid:durableId="6568425">
    <w:abstractNumId w:val="64"/>
  </w:num>
  <w:num w:numId="73" w16cid:durableId="938563669">
    <w:abstractNumId w:val="14"/>
  </w:num>
  <w:num w:numId="74" w16cid:durableId="302002314">
    <w:abstractNumId w:val="11"/>
  </w:num>
  <w:num w:numId="75" w16cid:durableId="33508119">
    <w:abstractNumId w:val="68"/>
  </w:num>
  <w:num w:numId="76" w16cid:durableId="120805106">
    <w:abstractNumId w:val="46"/>
  </w:num>
  <w:num w:numId="77" w16cid:durableId="229660927">
    <w:abstractNumId w:val="43"/>
  </w:num>
  <w:num w:numId="78" w16cid:durableId="1791584047">
    <w:abstractNumId w:val="132"/>
  </w:num>
  <w:num w:numId="79" w16cid:durableId="1032876683">
    <w:abstractNumId w:val="127"/>
  </w:num>
  <w:num w:numId="80" w16cid:durableId="1907572856">
    <w:abstractNumId w:val="17"/>
  </w:num>
  <w:num w:numId="81" w16cid:durableId="1603107902">
    <w:abstractNumId w:val="33"/>
  </w:num>
  <w:num w:numId="82" w16cid:durableId="56938914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46565517">
    <w:abstractNumId w:val="41"/>
    <w:lvlOverride w:ilvl="0">
      <w:startOverride w:val="1"/>
    </w:lvlOverride>
    <w:lvlOverride w:ilvl="1"/>
    <w:lvlOverride w:ilvl="2"/>
    <w:lvlOverride w:ilvl="3"/>
    <w:lvlOverride w:ilvl="4"/>
    <w:lvlOverride w:ilvl="5"/>
    <w:lvlOverride w:ilvl="6"/>
    <w:lvlOverride w:ilvl="7"/>
    <w:lvlOverride w:ilvl="8"/>
  </w:num>
  <w:num w:numId="84" w16cid:durableId="1065302268">
    <w:abstractNumId w:val="119"/>
  </w:num>
  <w:num w:numId="85" w16cid:durableId="2129740074">
    <w:abstractNumId w:val="41"/>
  </w:num>
  <w:num w:numId="86" w16cid:durableId="1453475117">
    <w:abstractNumId w:val="74"/>
  </w:num>
  <w:num w:numId="87" w16cid:durableId="719937788">
    <w:abstractNumId w:val="76"/>
  </w:num>
  <w:num w:numId="88" w16cid:durableId="1941178456">
    <w:abstractNumId w:val="56"/>
  </w:num>
  <w:num w:numId="89" w16cid:durableId="1268927922">
    <w:abstractNumId w:val="28"/>
  </w:num>
  <w:num w:numId="90" w16cid:durableId="1908487930">
    <w:abstractNumId w:val="116"/>
  </w:num>
  <w:num w:numId="91" w16cid:durableId="571813880">
    <w:abstractNumId w:val="63"/>
  </w:num>
  <w:num w:numId="92" w16cid:durableId="947276101">
    <w:abstractNumId w:val="20"/>
  </w:num>
  <w:num w:numId="93" w16cid:durableId="1885286120">
    <w:abstractNumId w:val="58"/>
  </w:num>
  <w:num w:numId="94" w16cid:durableId="1288509408">
    <w:abstractNumId w:val="123"/>
  </w:num>
  <w:num w:numId="95" w16cid:durableId="156305943">
    <w:abstractNumId w:val="109"/>
  </w:num>
  <w:num w:numId="96" w16cid:durableId="942304949">
    <w:abstractNumId w:val="65"/>
  </w:num>
  <w:num w:numId="97" w16cid:durableId="1563518213">
    <w:abstractNumId w:val="31"/>
  </w:num>
  <w:num w:numId="98" w16cid:durableId="1472360235">
    <w:abstractNumId w:val="81"/>
  </w:num>
  <w:num w:numId="99" w16cid:durableId="1486625860">
    <w:abstractNumId w:val="15"/>
  </w:num>
  <w:num w:numId="100" w16cid:durableId="153955547">
    <w:abstractNumId w:val="98"/>
  </w:num>
  <w:num w:numId="101" w16cid:durableId="802188303">
    <w:abstractNumId w:val="29"/>
  </w:num>
  <w:num w:numId="102" w16cid:durableId="1143544990">
    <w:abstractNumId w:val="34"/>
  </w:num>
  <w:num w:numId="103" w16cid:durableId="542443626">
    <w:abstractNumId w:val="55"/>
  </w:num>
  <w:num w:numId="104" w16cid:durableId="563221382">
    <w:abstractNumId w:val="131"/>
  </w:num>
  <w:num w:numId="105" w16cid:durableId="1115296652">
    <w:abstractNumId w:val="124"/>
  </w:num>
  <w:num w:numId="106" w16cid:durableId="2085449458">
    <w:abstractNumId w:val="0"/>
  </w:num>
  <w:num w:numId="107" w16cid:durableId="1524978731">
    <w:abstractNumId w:val="91"/>
  </w:num>
  <w:num w:numId="108" w16cid:durableId="1832792087">
    <w:abstractNumId w:val="48"/>
  </w:num>
  <w:num w:numId="109" w16cid:durableId="1830170683">
    <w:abstractNumId w:val="79"/>
  </w:num>
  <w:num w:numId="110" w16cid:durableId="1268077266">
    <w:abstractNumId w:val="92"/>
  </w:num>
  <w:num w:numId="111" w16cid:durableId="454374897">
    <w:abstractNumId w:val="27"/>
  </w:num>
  <w:num w:numId="112" w16cid:durableId="882523256">
    <w:abstractNumId w:val="73"/>
  </w:num>
  <w:num w:numId="113" w16cid:durableId="115875653">
    <w:abstractNumId w:val="121"/>
  </w:num>
  <w:num w:numId="114" w16cid:durableId="210773463">
    <w:abstractNumId w:val="113"/>
  </w:num>
  <w:num w:numId="115" w16cid:durableId="1298149488">
    <w:abstractNumId w:val="134"/>
  </w:num>
  <w:num w:numId="116" w16cid:durableId="1014650886">
    <w:abstractNumId w:val="57"/>
  </w:num>
  <w:num w:numId="117" w16cid:durableId="1327977580">
    <w:abstractNumId w:val="75"/>
  </w:num>
  <w:num w:numId="118" w16cid:durableId="406926204">
    <w:abstractNumId w:val="59"/>
  </w:num>
  <w:num w:numId="119" w16cid:durableId="553660324">
    <w:abstractNumId w:val="96"/>
  </w:num>
  <w:num w:numId="120" w16cid:durableId="977303356">
    <w:abstractNumId w:val="19"/>
  </w:num>
  <w:num w:numId="121" w16cid:durableId="604994941">
    <w:abstractNumId w:val="22"/>
  </w:num>
  <w:num w:numId="122" w16cid:durableId="83690461">
    <w:abstractNumId w:val="88"/>
  </w:num>
  <w:num w:numId="123" w16cid:durableId="1467624568">
    <w:abstractNumId w:val="50"/>
  </w:num>
  <w:num w:numId="124" w16cid:durableId="978025963">
    <w:abstractNumId w:val="106"/>
  </w:num>
  <w:num w:numId="125" w16cid:durableId="1425151604">
    <w:abstractNumId w:val="100"/>
  </w:num>
  <w:num w:numId="126" w16cid:durableId="1656105201">
    <w:abstractNumId w:val="4"/>
  </w:num>
  <w:num w:numId="127" w16cid:durableId="1614438016">
    <w:abstractNumId w:val="125"/>
  </w:num>
  <w:num w:numId="128" w16cid:durableId="772282298">
    <w:abstractNumId w:val="122"/>
  </w:num>
  <w:num w:numId="129" w16cid:durableId="364256618">
    <w:abstractNumId w:val="112"/>
  </w:num>
  <w:num w:numId="130" w16cid:durableId="754017525">
    <w:abstractNumId w:val="83"/>
  </w:num>
  <w:num w:numId="131" w16cid:durableId="581447139">
    <w:abstractNumId w:val="24"/>
  </w:num>
  <w:num w:numId="132" w16cid:durableId="430128108">
    <w:abstractNumId w:val="18"/>
  </w:num>
  <w:num w:numId="133" w16cid:durableId="493033455">
    <w:abstractNumId w:val="36"/>
  </w:num>
  <w:num w:numId="134" w16cid:durableId="1572811554">
    <w:abstractNumId w:val="69"/>
  </w:num>
  <w:num w:numId="135" w16cid:durableId="1903367427">
    <w:abstractNumId w:val="70"/>
  </w:num>
  <w:num w:numId="136" w16cid:durableId="1042562127">
    <w:abstractNumId w:val="94"/>
  </w:num>
  <w:num w:numId="137" w16cid:durableId="766969370">
    <w:abstractNumId w:val="85"/>
  </w:num>
  <w:num w:numId="138" w16cid:durableId="996348629">
    <w:abstractNumId w:val="11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9D"/>
    <w:rsid w:val="000005FD"/>
    <w:rsid w:val="00000FE0"/>
    <w:rsid w:val="0000148C"/>
    <w:rsid w:val="00001A5C"/>
    <w:rsid w:val="00002729"/>
    <w:rsid w:val="00002895"/>
    <w:rsid w:val="00002EDA"/>
    <w:rsid w:val="00004814"/>
    <w:rsid w:val="00004CBA"/>
    <w:rsid w:val="00005176"/>
    <w:rsid w:val="000059E4"/>
    <w:rsid w:val="00005B53"/>
    <w:rsid w:val="00005F52"/>
    <w:rsid w:val="00006A47"/>
    <w:rsid w:val="000070F4"/>
    <w:rsid w:val="0001089C"/>
    <w:rsid w:val="00010F55"/>
    <w:rsid w:val="000127F6"/>
    <w:rsid w:val="000129E2"/>
    <w:rsid w:val="00012C93"/>
    <w:rsid w:val="00012DA0"/>
    <w:rsid w:val="0001339C"/>
    <w:rsid w:val="00013654"/>
    <w:rsid w:val="00013EB6"/>
    <w:rsid w:val="00013FFC"/>
    <w:rsid w:val="00014149"/>
    <w:rsid w:val="000141BB"/>
    <w:rsid w:val="0001496C"/>
    <w:rsid w:val="00014C82"/>
    <w:rsid w:val="00014DCE"/>
    <w:rsid w:val="000151CC"/>
    <w:rsid w:val="0001545E"/>
    <w:rsid w:val="00016B47"/>
    <w:rsid w:val="0001702B"/>
    <w:rsid w:val="0002076D"/>
    <w:rsid w:val="00022332"/>
    <w:rsid w:val="0002302F"/>
    <w:rsid w:val="0002322F"/>
    <w:rsid w:val="00023EC8"/>
    <w:rsid w:val="00024098"/>
    <w:rsid w:val="0002459D"/>
    <w:rsid w:val="00024834"/>
    <w:rsid w:val="00025391"/>
    <w:rsid w:val="00026184"/>
    <w:rsid w:val="0002662F"/>
    <w:rsid w:val="000277D5"/>
    <w:rsid w:val="00027E40"/>
    <w:rsid w:val="00027FB2"/>
    <w:rsid w:val="00030638"/>
    <w:rsid w:val="00030688"/>
    <w:rsid w:val="00030B42"/>
    <w:rsid w:val="00030C1D"/>
    <w:rsid w:val="0003147F"/>
    <w:rsid w:val="00031780"/>
    <w:rsid w:val="00031E4B"/>
    <w:rsid w:val="0003278A"/>
    <w:rsid w:val="000327AA"/>
    <w:rsid w:val="00033493"/>
    <w:rsid w:val="00033750"/>
    <w:rsid w:val="0003444F"/>
    <w:rsid w:val="000346D3"/>
    <w:rsid w:val="00035199"/>
    <w:rsid w:val="00035222"/>
    <w:rsid w:val="000356D5"/>
    <w:rsid w:val="000367B8"/>
    <w:rsid w:val="000372F0"/>
    <w:rsid w:val="00037405"/>
    <w:rsid w:val="00037B82"/>
    <w:rsid w:val="00037E72"/>
    <w:rsid w:val="00040CC1"/>
    <w:rsid w:val="000410CF"/>
    <w:rsid w:val="00042AAA"/>
    <w:rsid w:val="00043C18"/>
    <w:rsid w:val="00043D41"/>
    <w:rsid w:val="00045B35"/>
    <w:rsid w:val="0004622E"/>
    <w:rsid w:val="000462C8"/>
    <w:rsid w:val="000466E1"/>
    <w:rsid w:val="000467FF"/>
    <w:rsid w:val="000477F6"/>
    <w:rsid w:val="00050EE5"/>
    <w:rsid w:val="0005122E"/>
    <w:rsid w:val="00051305"/>
    <w:rsid w:val="00052411"/>
    <w:rsid w:val="00052BA8"/>
    <w:rsid w:val="000531B4"/>
    <w:rsid w:val="00053B58"/>
    <w:rsid w:val="00055321"/>
    <w:rsid w:val="000556EE"/>
    <w:rsid w:val="00055E87"/>
    <w:rsid w:val="00056192"/>
    <w:rsid w:val="0005624A"/>
    <w:rsid w:val="00057B41"/>
    <w:rsid w:val="000616B0"/>
    <w:rsid w:val="0006175E"/>
    <w:rsid w:val="00061A4A"/>
    <w:rsid w:val="00061F9A"/>
    <w:rsid w:val="00062060"/>
    <w:rsid w:val="00062843"/>
    <w:rsid w:val="00062E2E"/>
    <w:rsid w:val="00063047"/>
    <w:rsid w:val="00063E67"/>
    <w:rsid w:val="00063F05"/>
    <w:rsid w:val="000642A3"/>
    <w:rsid w:val="000655A5"/>
    <w:rsid w:val="00065E78"/>
    <w:rsid w:val="0006679D"/>
    <w:rsid w:val="00067341"/>
    <w:rsid w:val="00067D42"/>
    <w:rsid w:val="00070BD9"/>
    <w:rsid w:val="00070C4C"/>
    <w:rsid w:val="0007136C"/>
    <w:rsid w:val="00071A16"/>
    <w:rsid w:val="00072EE0"/>
    <w:rsid w:val="00073876"/>
    <w:rsid w:val="00074526"/>
    <w:rsid w:val="0007539B"/>
    <w:rsid w:val="00075488"/>
    <w:rsid w:val="000765B5"/>
    <w:rsid w:val="0007674E"/>
    <w:rsid w:val="00076B65"/>
    <w:rsid w:val="00076C24"/>
    <w:rsid w:val="00077567"/>
    <w:rsid w:val="00077704"/>
    <w:rsid w:val="00077975"/>
    <w:rsid w:val="00077B6A"/>
    <w:rsid w:val="00077EE8"/>
    <w:rsid w:val="0008132E"/>
    <w:rsid w:val="00081ECC"/>
    <w:rsid w:val="00081F04"/>
    <w:rsid w:val="000828F2"/>
    <w:rsid w:val="000835FE"/>
    <w:rsid w:val="00083A19"/>
    <w:rsid w:val="00083E6C"/>
    <w:rsid w:val="0008402C"/>
    <w:rsid w:val="000847F6"/>
    <w:rsid w:val="000850C5"/>
    <w:rsid w:val="00085121"/>
    <w:rsid w:val="0008614C"/>
    <w:rsid w:val="000866D4"/>
    <w:rsid w:val="000868B0"/>
    <w:rsid w:val="000872AC"/>
    <w:rsid w:val="000872D6"/>
    <w:rsid w:val="00090405"/>
    <w:rsid w:val="0009070A"/>
    <w:rsid w:val="00090BAE"/>
    <w:rsid w:val="0009168D"/>
    <w:rsid w:val="0009173A"/>
    <w:rsid w:val="0009220F"/>
    <w:rsid w:val="000927BF"/>
    <w:rsid w:val="00093B80"/>
    <w:rsid w:val="0009443F"/>
    <w:rsid w:val="000956A9"/>
    <w:rsid w:val="00096B62"/>
    <w:rsid w:val="00096E96"/>
    <w:rsid w:val="00097351"/>
    <w:rsid w:val="0009782C"/>
    <w:rsid w:val="00097C37"/>
    <w:rsid w:val="00097C60"/>
    <w:rsid w:val="00097E8B"/>
    <w:rsid w:val="000A03C8"/>
    <w:rsid w:val="000A074D"/>
    <w:rsid w:val="000A0E9E"/>
    <w:rsid w:val="000A104B"/>
    <w:rsid w:val="000A1BF5"/>
    <w:rsid w:val="000A25BE"/>
    <w:rsid w:val="000A275C"/>
    <w:rsid w:val="000A2C15"/>
    <w:rsid w:val="000A2D37"/>
    <w:rsid w:val="000A4078"/>
    <w:rsid w:val="000A4982"/>
    <w:rsid w:val="000A53D2"/>
    <w:rsid w:val="000A6196"/>
    <w:rsid w:val="000B0F58"/>
    <w:rsid w:val="000B1ACF"/>
    <w:rsid w:val="000B1E07"/>
    <w:rsid w:val="000B1EA7"/>
    <w:rsid w:val="000B2718"/>
    <w:rsid w:val="000B2730"/>
    <w:rsid w:val="000B2755"/>
    <w:rsid w:val="000B2C95"/>
    <w:rsid w:val="000B34C2"/>
    <w:rsid w:val="000B4363"/>
    <w:rsid w:val="000B449D"/>
    <w:rsid w:val="000B51DA"/>
    <w:rsid w:val="000B520C"/>
    <w:rsid w:val="000B632C"/>
    <w:rsid w:val="000B64C9"/>
    <w:rsid w:val="000B65F1"/>
    <w:rsid w:val="000B72BE"/>
    <w:rsid w:val="000C00AB"/>
    <w:rsid w:val="000C1760"/>
    <w:rsid w:val="000C1867"/>
    <w:rsid w:val="000C2262"/>
    <w:rsid w:val="000C2521"/>
    <w:rsid w:val="000C3245"/>
    <w:rsid w:val="000C3960"/>
    <w:rsid w:val="000C3CBB"/>
    <w:rsid w:val="000C3E86"/>
    <w:rsid w:val="000C3FBC"/>
    <w:rsid w:val="000C4AAC"/>
    <w:rsid w:val="000C5210"/>
    <w:rsid w:val="000C5348"/>
    <w:rsid w:val="000C5D72"/>
    <w:rsid w:val="000C69CC"/>
    <w:rsid w:val="000C6D9E"/>
    <w:rsid w:val="000C7CCC"/>
    <w:rsid w:val="000D31DB"/>
    <w:rsid w:val="000D356C"/>
    <w:rsid w:val="000D368F"/>
    <w:rsid w:val="000D3A24"/>
    <w:rsid w:val="000D4443"/>
    <w:rsid w:val="000D4A25"/>
    <w:rsid w:val="000D627B"/>
    <w:rsid w:val="000D6A6E"/>
    <w:rsid w:val="000D6BAA"/>
    <w:rsid w:val="000D6DBC"/>
    <w:rsid w:val="000D7BCE"/>
    <w:rsid w:val="000E09E5"/>
    <w:rsid w:val="000E0D22"/>
    <w:rsid w:val="000E1230"/>
    <w:rsid w:val="000E157A"/>
    <w:rsid w:val="000E15CA"/>
    <w:rsid w:val="000E1885"/>
    <w:rsid w:val="000E251F"/>
    <w:rsid w:val="000E3791"/>
    <w:rsid w:val="000E42F5"/>
    <w:rsid w:val="000E5093"/>
    <w:rsid w:val="000E57DF"/>
    <w:rsid w:val="000E590E"/>
    <w:rsid w:val="000E5CB5"/>
    <w:rsid w:val="000E5F84"/>
    <w:rsid w:val="000E642D"/>
    <w:rsid w:val="000E6DF7"/>
    <w:rsid w:val="000E7EFE"/>
    <w:rsid w:val="000F010F"/>
    <w:rsid w:val="000F0629"/>
    <w:rsid w:val="000F0C17"/>
    <w:rsid w:val="000F2A37"/>
    <w:rsid w:val="000F2BA0"/>
    <w:rsid w:val="000F36AA"/>
    <w:rsid w:val="000F416B"/>
    <w:rsid w:val="000F696A"/>
    <w:rsid w:val="00100085"/>
    <w:rsid w:val="0010023D"/>
    <w:rsid w:val="001002FD"/>
    <w:rsid w:val="001007D0"/>
    <w:rsid w:val="00100A0B"/>
    <w:rsid w:val="00102CE5"/>
    <w:rsid w:val="00103931"/>
    <w:rsid w:val="00103DEE"/>
    <w:rsid w:val="00104250"/>
    <w:rsid w:val="00104450"/>
    <w:rsid w:val="001049EB"/>
    <w:rsid w:val="00104F32"/>
    <w:rsid w:val="00105B7A"/>
    <w:rsid w:val="0010668F"/>
    <w:rsid w:val="00107494"/>
    <w:rsid w:val="00107845"/>
    <w:rsid w:val="0011058D"/>
    <w:rsid w:val="00110AF1"/>
    <w:rsid w:val="00110D1B"/>
    <w:rsid w:val="00111584"/>
    <w:rsid w:val="001115D7"/>
    <w:rsid w:val="00111663"/>
    <w:rsid w:val="00111682"/>
    <w:rsid w:val="00111809"/>
    <w:rsid w:val="00112B29"/>
    <w:rsid w:val="00112C93"/>
    <w:rsid w:val="00112D6B"/>
    <w:rsid w:val="0011346A"/>
    <w:rsid w:val="001134C9"/>
    <w:rsid w:val="001139DF"/>
    <w:rsid w:val="0011481C"/>
    <w:rsid w:val="00114900"/>
    <w:rsid w:val="00115115"/>
    <w:rsid w:val="00115A34"/>
    <w:rsid w:val="0011797C"/>
    <w:rsid w:val="00120AA0"/>
    <w:rsid w:val="0012123B"/>
    <w:rsid w:val="0012158F"/>
    <w:rsid w:val="00121C59"/>
    <w:rsid w:val="00121EBE"/>
    <w:rsid w:val="001224EC"/>
    <w:rsid w:val="00122DDA"/>
    <w:rsid w:val="0012424F"/>
    <w:rsid w:val="00124274"/>
    <w:rsid w:val="00124A8A"/>
    <w:rsid w:val="00125135"/>
    <w:rsid w:val="00125478"/>
    <w:rsid w:val="00125588"/>
    <w:rsid w:val="00126624"/>
    <w:rsid w:val="001269B2"/>
    <w:rsid w:val="00126ABC"/>
    <w:rsid w:val="0012701E"/>
    <w:rsid w:val="00127A43"/>
    <w:rsid w:val="00127C8E"/>
    <w:rsid w:val="001311B1"/>
    <w:rsid w:val="00132C9C"/>
    <w:rsid w:val="00132DA1"/>
    <w:rsid w:val="00132DD6"/>
    <w:rsid w:val="00133AC8"/>
    <w:rsid w:val="00134348"/>
    <w:rsid w:val="00134561"/>
    <w:rsid w:val="00135636"/>
    <w:rsid w:val="0013597C"/>
    <w:rsid w:val="001364D4"/>
    <w:rsid w:val="00136867"/>
    <w:rsid w:val="00137EF5"/>
    <w:rsid w:val="001400E1"/>
    <w:rsid w:val="0014113C"/>
    <w:rsid w:val="00141528"/>
    <w:rsid w:val="00141886"/>
    <w:rsid w:val="001420DF"/>
    <w:rsid w:val="00142657"/>
    <w:rsid w:val="00143707"/>
    <w:rsid w:val="00143B0A"/>
    <w:rsid w:val="001447B3"/>
    <w:rsid w:val="0015088F"/>
    <w:rsid w:val="00151B9A"/>
    <w:rsid w:val="001521E2"/>
    <w:rsid w:val="0015259F"/>
    <w:rsid w:val="00152811"/>
    <w:rsid w:val="00152DF4"/>
    <w:rsid w:val="001533F2"/>
    <w:rsid w:val="001536DB"/>
    <w:rsid w:val="00153979"/>
    <w:rsid w:val="00153B17"/>
    <w:rsid w:val="00153B3D"/>
    <w:rsid w:val="00153D92"/>
    <w:rsid w:val="001553F8"/>
    <w:rsid w:val="00155570"/>
    <w:rsid w:val="00155EDE"/>
    <w:rsid w:val="001560BC"/>
    <w:rsid w:val="001560F1"/>
    <w:rsid w:val="00156749"/>
    <w:rsid w:val="00156B7B"/>
    <w:rsid w:val="00157603"/>
    <w:rsid w:val="0016026C"/>
    <w:rsid w:val="00160B1A"/>
    <w:rsid w:val="00160ECD"/>
    <w:rsid w:val="00161281"/>
    <w:rsid w:val="00162900"/>
    <w:rsid w:val="00162BBA"/>
    <w:rsid w:val="00162EA4"/>
    <w:rsid w:val="00163107"/>
    <w:rsid w:val="00163E14"/>
    <w:rsid w:val="00164193"/>
    <w:rsid w:val="00165132"/>
    <w:rsid w:val="001655FB"/>
    <w:rsid w:val="00165A7C"/>
    <w:rsid w:val="00165F79"/>
    <w:rsid w:val="00166180"/>
    <w:rsid w:val="00166669"/>
    <w:rsid w:val="00166A37"/>
    <w:rsid w:val="001678AA"/>
    <w:rsid w:val="00170216"/>
    <w:rsid w:val="00170A0D"/>
    <w:rsid w:val="00170D38"/>
    <w:rsid w:val="001718B2"/>
    <w:rsid w:val="00171D7A"/>
    <w:rsid w:val="00172E67"/>
    <w:rsid w:val="00173DDD"/>
    <w:rsid w:val="00173E21"/>
    <w:rsid w:val="00174333"/>
    <w:rsid w:val="001747B1"/>
    <w:rsid w:val="00174905"/>
    <w:rsid w:val="0017503E"/>
    <w:rsid w:val="001750B1"/>
    <w:rsid w:val="00176D6D"/>
    <w:rsid w:val="00176E68"/>
    <w:rsid w:val="001803B2"/>
    <w:rsid w:val="001809A4"/>
    <w:rsid w:val="00181004"/>
    <w:rsid w:val="00181A8E"/>
    <w:rsid w:val="001821FB"/>
    <w:rsid w:val="00182616"/>
    <w:rsid w:val="00182AFA"/>
    <w:rsid w:val="00183432"/>
    <w:rsid w:val="001838AC"/>
    <w:rsid w:val="001838CB"/>
    <w:rsid w:val="001845C7"/>
    <w:rsid w:val="00184EE6"/>
    <w:rsid w:val="0018641A"/>
    <w:rsid w:val="00186DE8"/>
    <w:rsid w:val="00187291"/>
    <w:rsid w:val="001876C5"/>
    <w:rsid w:val="00187B94"/>
    <w:rsid w:val="00187EA5"/>
    <w:rsid w:val="00190810"/>
    <w:rsid w:val="00191296"/>
    <w:rsid w:val="001916CC"/>
    <w:rsid w:val="00192104"/>
    <w:rsid w:val="001924C8"/>
    <w:rsid w:val="00192601"/>
    <w:rsid w:val="00192AE3"/>
    <w:rsid w:val="00193008"/>
    <w:rsid w:val="00194235"/>
    <w:rsid w:val="00195F35"/>
    <w:rsid w:val="0019600A"/>
    <w:rsid w:val="00197ABC"/>
    <w:rsid w:val="001A086F"/>
    <w:rsid w:val="001A0C68"/>
    <w:rsid w:val="001A1B1F"/>
    <w:rsid w:val="001A1EA6"/>
    <w:rsid w:val="001A1F19"/>
    <w:rsid w:val="001A1FAA"/>
    <w:rsid w:val="001A2D8F"/>
    <w:rsid w:val="001A3F6D"/>
    <w:rsid w:val="001A6943"/>
    <w:rsid w:val="001A7074"/>
    <w:rsid w:val="001A7276"/>
    <w:rsid w:val="001A758D"/>
    <w:rsid w:val="001B09AC"/>
    <w:rsid w:val="001B09B0"/>
    <w:rsid w:val="001B1D6E"/>
    <w:rsid w:val="001B231F"/>
    <w:rsid w:val="001B2443"/>
    <w:rsid w:val="001B2842"/>
    <w:rsid w:val="001B3DAC"/>
    <w:rsid w:val="001B4739"/>
    <w:rsid w:val="001B530B"/>
    <w:rsid w:val="001B5504"/>
    <w:rsid w:val="001B638C"/>
    <w:rsid w:val="001B6A24"/>
    <w:rsid w:val="001B7164"/>
    <w:rsid w:val="001B7C02"/>
    <w:rsid w:val="001B7FA8"/>
    <w:rsid w:val="001C016E"/>
    <w:rsid w:val="001C0EBE"/>
    <w:rsid w:val="001C2041"/>
    <w:rsid w:val="001C2BEA"/>
    <w:rsid w:val="001C3611"/>
    <w:rsid w:val="001C37E4"/>
    <w:rsid w:val="001C3ECF"/>
    <w:rsid w:val="001C45E8"/>
    <w:rsid w:val="001C47B1"/>
    <w:rsid w:val="001C4B20"/>
    <w:rsid w:val="001C4B76"/>
    <w:rsid w:val="001C57D7"/>
    <w:rsid w:val="001C6E8D"/>
    <w:rsid w:val="001C7E20"/>
    <w:rsid w:val="001C7FF6"/>
    <w:rsid w:val="001D0540"/>
    <w:rsid w:val="001D0DE6"/>
    <w:rsid w:val="001D1516"/>
    <w:rsid w:val="001D2879"/>
    <w:rsid w:val="001D4003"/>
    <w:rsid w:val="001D43AA"/>
    <w:rsid w:val="001D470D"/>
    <w:rsid w:val="001D4AD8"/>
    <w:rsid w:val="001D53B7"/>
    <w:rsid w:val="001D53DD"/>
    <w:rsid w:val="001D568F"/>
    <w:rsid w:val="001D6405"/>
    <w:rsid w:val="001D73F6"/>
    <w:rsid w:val="001D7FE3"/>
    <w:rsid w:val="001E015E"/>
    <w:rsid w:val="001E09DF"/>
    <w:rsid w:val="001E2920"/>
    <w:rsid w:val="001E2B5B"/>
    <w:rsid w:val="001E2D3A"/>
    <w:rsid w:val="001E2F23"/>
    <w:rsid w:val="001E40E1"/>
    <w:rsid w:val="001E4361"/>
    <w:rsid w:val="001E4976"/>
    <w:rsid w:val="001E521A"/>
    <w:rsid w:val="001E5EC8"/>
    <w:rsid w:val="001E69ED"/>
    <w:rsid w:val="001E6A70"/>
    <w:rsid w:val="001E6B55"/>
    <w:rsid w:val="001E6D71"/>
    <w:rsid w:val="001E7B65"/>
    <w:rsid w:val="001F012D"/>
    <w:rsid w:val="001F0E26"/>
    <w:rsid w:val="001F15C3"/>
    <w:rsid w:val="001F1C1F"/>
    <w:rsid w:val="001F20BB"/>
    <w:rsid w:val="001F2729"/>
    <w:rsid w:val="001F2970"/>
    <w:rsid w:val="001F2BA6"/>
    <w:rsid w:val="001F3F04"/>
    <w:rsid w:val="001F3F1B"/>
    <w:rsid w:val="001F5872"/>
    <w:rsid w:val="001F6ECE"/>
    <w:rsid w:val="001F7AAB"/>
    <w:rsid w:val="002001AF"/>
    <w:rsid w:val="00200349"/>
    <w:rsid w:val="002003F0"/>
    <w:rsid w:val="0020076F"/>
    <w:rsid w:val="0020121D"/>
    <w:rsid w:val="00202169"/>
    <w:rsid w:val="002022EE"/>
    <w:rsid w:val="00202504"/>
    <w:rsid w:val="002034FE"/>
    <w:rsid w:val="00203F64"/>
    <w:rsid w:val="00204295"/>
    <w:rsid w:val="0020437E"/>
    <w:rsid w:val="00204642"/>
    <w:rsid w:val="002047DB"/>
    <w:rsid w:val="00204D92"/>
    <w:rsid w:val="00205670"/>
    <w:rsid w:val="00205D1D"/>
    <w:rsid w:val="00206849"/>
    <w:rsid w:val="002072B2"/>
    <w:rsid w:val="002075DB"/>
    <w:rsid w:val="002076DB"/>
    <w:rsid w:val="002078F5"/>
    <w:rsid w:val="0021037D"/>
    <w:rsid w:val="00210644"/>
    <w:rsid w:val="00210726"/>
    <w:rsid w:val="002109E8"/>
    <w:rsid w:val="00210EBD"/>
    <w:rsid w:val="00211D6E"/>
    <w:rsid w:val="00214CC6"/>
    <w:rsid w:val="002178BA"/>
    <w:rsid w:val="00220F54"/>
    <w:rsid w:val="00223AD5"/>
    <w:rsid w:val="00224200"/>
    <w:rsid w:val="00225272"/>
    <w:rsid w:val="0022651B"/>
    <w:rsid w:val="00230D7B"/>
    <w:rsid w:val="0023135B"/>
    <w:rsid w:val="00231C35"/>
    <w:rsid w:val="0023203E"/>
    <w:rsid w:val="00233B5B"/>
    <w:rsid w:val="0023407A"/>
    <w:rsid w:val="002345B8"/>
    <w:rsid w:val="002354F7"/>
    <w:rsid w:val="002358A2"/>
    <w:rsid w:val="00235E8B"/>
    <w:rsid w:val="00236524"/>
    <w:rsid w:val="002376FC"/>
    <w:rsid w:val="00240121"/>
    <w:rsid w:val="0024088B"/>
    <w:rsid w:val="00240B4C"/>
    <w:rsid w:val="00240BB8"/>
    <w:rsid w:val="00240F53"/>
    <w:rsid w:val="00241205"/>
    <w:rsid w:val="00241497"/>
    <w:rsid w:val="00241629"/>
    <w:rsid w:val="00241D80"/>
    <w:rsid w:val="002422E3"/>
    <w:rsid w:val="00242C44"/>
    <w:rsid w:val="00244BE9"/>
    <w:rsid w:val="00244C3F"/>
    <w:rsid w:val="00245416"/>
    <w:rsid w:val="00245856"/>
    <w:rsid w:val="00245C4C"/>
    <w:rsid w:val="0024673D"/>
    <w:rsid w:val="00247EB7"/>
    <w:rsid w:val="00250599"/>
    <w:rsid w:val="0025115B"/>
    <w:rsid w:val="00251967"/>
    <w:rsid w:val="00253457"/>
    <w:rsid w:val="00253A12"/>
    <w:rsid w:val="00253E39"/>
    <w:rsid w:val="00253F26"/>
    <w:rsid w:val="00255122"/>
    <w:rsid w:val="00255F2F"/>
    <w:rsid w:val="002564ED"/>
    <w:rsid w:val="00256AB8"/>
    <w:rsid w:val="002570A8"/>
    <w:rsid w:val="00257371"/>
    <w:rsid w:val="00257AC3"/>
    <w:rsid w:val="00257ACF"/>
    <w:rsid w:val="00257FB6"/>
    <w:rsid w:val="0026159E"/>
    <w:rsid w:val="00261C8F"/>
    <w:rsid w:val="002620F2"/>
    <w:rsid w:val="00263179"/>
    <w:rsid w:val="00263E91"/>
    <w:rsid w:val="00264670"/>
    <w:rsid w:val="002650E0"/>
    <w:rsid w:val="002670D5"/>
    <w:rsid w:val="002675E7"/>
    <w:rsid w:val="002707C5"/>
    <w:rsid w:val="00270AAE"/>
    <w:rsid w:val="002721F1"/>
    <w:rsid w:val="0027282D"/>
    <w:rsid w:val="00272993"/>
    <w:rsid w:val="002762DE"/>
    <w:rsid w:val="0027637F"/>
    <w:rsid w:val="00276FE3"/>
    <w:rsid w:val="00277AA5"/>
    <w:rsid w:val="002801AC"/>
    <w:rsid w:val="002801C4"/>
    <w:rsid w:val="0028088E"/>
    <w:rsid w:val="00281691"/>
    <w:rsid w:val="002816C3"/>
    <w:rsid w:val="00282468"/>
    <w:rsid w:val="00282A0D"/>
    <w:rsid w:val="00282E16"/>
    <w:rsid w:val="002831CA"/>
    <w:rsid w:val="002840C3"/>
    <w:rsid w:val="00284D0A"/>
    <w:rsid w:val="00285504"/>
    <w:rsid w:val="00285544"/>
    <w:rsid w:val="00286310"/>
    <w:rsid w:val="00286561"/>
    <w:rsid w:val="00287E93"/>
    <w:rsid w:val="00290085"/>
    <w:rsid w:val="002915A7"/>
    <w:rsid w:val="0029175E"/>
    <w:rsid w:val="00292631"/>
    <w:rsid w:val="00292BED"/>
    <w:rsid w:val="0029309E"/>
    <w:rsid w:val="002930AF"/>
    <w:rsid w:val="00293521"/>
    <w:rsid w:val="00294FD4"/>
    <w:rsid w:val="00295A2C"/>
    <w:rsid w:val="002966E2"/>
    <w:rsid w:val="00296818"/>
    <w:rsid w:val="00296A6B"/>
    <w:rsid w:val="00297776"/>
    <w:rsid w:val="002A0076"/>
    <w:rsid w:val="002A054C"/>
    <w:rsid w:val="002A0A56"/>
    <w:rsid w:val="002A1D31"/>
    <w:rsid w:val="002A1DA6"/>
    <w:rsid w:val="002A24D3"/>
    <w:rsid w:val="002A26CB"/>
    <w:rsid w:val="002A3A4D"/>
    <w:rsid w:val="002A62CD"/>
    <w:rsid w:val="002A7716"/>
    <w:rsid w:val="002A7C61"/>
    <w:rsid w:val="002A7C9F"/>
    <w:rsid w:val="002B1065"/>
    <w:rsid w:val="002B12EB"/>
    <w:rsid w:val="002B17D3"/>
    <w:rsid w:val="002B1A69"/>
    <w:rsid w:val="002B1E59"/>
    <w:rsid w:val="002B2280"/>
    <w:rsid w:val="002B28DE"/>
    <w:rsid w:val="002B36E7"/>
    <w:rsid w:val="002B3B40"/>
    <w:rsid w:val="002B41E5"/>
    <w:rsid w:val="002B59F1"/>
    <w:rsid w:val="002B5C96"/>
    <w:rsid w:val="002C00F2"/>
    <w:rsid w:val="002C0E41"/>
    <w:rsid w:val="002C12E4"/>
    <w:rsid w:val="002C13DA"/>
    <w:rsid w:val="002C2ED6"/>
    <w:rsid w:val="002C5BFF"/>
    <w:rsid w:val="002C6303"/>
    <w:rsid w:val="002C6383"/>
    <w:rsid w:val="002C7196"/>
    <w:rsid w:val="002D1148"/>
    <w:rsid w:val="002D11E8"/>
    <w:rsid w:val="002D1258"/>
    <w:rsid w:val="002D142D"/>
    <w:rsid w:val="002D161B"/>
    <w:rsid w:val="002D1A42"/>
    <w:rsid w:val="002D2759"/>
    <w:rsid w:val="002D2B3D"/>
    <w:rsid w:val="002D40B3"/>
    <w:rsid w:val="002D420C"/>
    <w:rsid w:val="002D42E5"/>
    <w:rsid w:val="002D4860"/>
    <w:rsid w:val="002D4883"/>
    <w:rsid w:val="002D4B50"/>
    <w:rsid w:val="002D4B69"/>
    <w:rsid w:val="002D4B8D"/>
    <w:rsid w:val="002D53F7"/>
    <w:rsid w:val="002E0259"/>
    <w:rsid w:val="002E0383"/>
    <w:rsid w:val="002E0BE3"/>
    <w:rsid w:val="002E0E9A"/>
    <w:rsid w:val="002E1AB6"/>
    <w:rsid w:val="002E2431"/>
    <w:rsid w:val="002E27E8"/>
    <w:rsid w:val="002E2840"/>
    <w:rsid w:val="002E2D41"/>
    <w:rsid w:val="002E2D93"/>
    <w:rsid w:val="002E4163"/>
    <w:rsid w:val="002E4171"/>
    <w:rsid w:val="002E4385"/>
    <w:rsid w:val="002E4DF9"/>
    <w:rsid w:val="002E4E7D"/>
    <w:rsid w:val="002E51E2"/>
    <w:rsid w:val="002E61CC"/>
    <w:rsid w:val="002E6A48"/>
    <w:rsid w:val="002E6B8E"/>
    <w:rsid w:val="002E7551"/>
    <w:rsid w:val="002E7CD2"/>
    <w:rsid w:val="002E7DBB"/>
    <w:rsid w:val="002F0368"/>
    <w:rsid w:val="002F0F34"/>
    <w:rsid w:val="002F10C6"/>
    <w:rsid w:val="002F2502"/>
    <w:rsid w:val="002F2639"/>
    <w:rsid w:val="002F30EF"/>
    <w:rsid w:val="002F3197"/>
    <w:rsid w:val="002F3611"/>
    <w:rsid w:val="002F4F18"/>
    <w:rsid w:val="002F5944"/>
    <w:rsid w:val="002F6EB5"/>
    <w:rsid w:val="002F7002"/>
    <w:rsid w:val="002F7024"/>
    <w:rsid w:val="002F70BE"/>
    <w:rsid w:val="002F715E"/>
    <w:rsid w:val="002F73CF"/>
    <w:rsid w:val="002F7710"/>
    <w:rsid w:val="002F7F75"/>
    <w:rsid w:val="003001D9"/>
    <w:rsid w:val="003012D0"/>
    <w:rsid w:val="003017DA"/>
    <w:rsid w:val="003029DE"/>
    <w:rsid w:val="00302F7A"/>
    <w:rsid w:val="00303A57"/>
    <w:rsid w:val="0030490A"/>
    <w:rsid w:val="00305195"/>
    <w:rsid w:val="00305359"/>
    <w:rsid w:val="00306874"/>
    <w:rsid w:val="003078D4"/>
    <w:rsid w:val="00307980"/>
    <w:rsid w:val="003079B3"/>
    <w:rsid w:val="00307D59"/>
    <w:rsid w:val="00310681"/>
    <w:rsid w:val="00310A6D"/>
    <w:rsid w:val="00311171"/>
    <w:rsid w:val="00311B01"/>
    <w:rsid w:val="00311DC4"/>
    <w:rsid w:val="003123E8"/>
    <w:rsid w:val="00312E3E"/>
    <w:rsid w:val="00312FF6"/>
    <w:rsid w:val="00316312"/>
    <w:rsid w:val="0031671A"/>
    <w:rsid w:val="00316C04"/>
    <w:rsid w:val="00317BC3"/>
    <w:rsid w:val="00320015"/>
    <w:rsid w:val="00320634"/>
    <w:rsid w:val="003209EA"/>
    <w:rsid w:val="00321DD7"/>
    <w:rsid w:val="00323101"/>
    <w:rsid w:val="00323DA3"/>
    <w:rsid w:val="00323FA4"/>
    <w:rsid w:val="00326151"/>
    <w:rsid w:val="00326EA6"/>
    <w:rsid w:val="00326F8F"/>
    <w:rsid w:val="00327355"/>
    <w:rsid w:val="003273AD"/>
    <w:rsid w:val="003276D6"/>
    <w:rsid w:val="003301DB"/>
    <w:rsid w:val="003309CF"/>
    <w:rsid w:val="00330D30"/>
    <w:rsid w:val="00331F6E"/>
    <w:rsid w:val="00332137"/>
    <w:rsid w:val="00332802"/>
    <w:rsid w:val="003340E9"/>
    <w:rsid w:val="003359DF"/>
    <w:rsid w:val="00335CEA"/>
    <w:rsid w:val="00335DB3"/>
    <w:rsid w:val="00336581"/>
    <w:rsid w:val="003368B5"/>
    <w:rsid w:val="00336DD1"/>
    <w:rsid w:val="003410A7"/>
    <w:rsid w:val="003413AD"/>
    <w:rsid w:val="00341668"/>
    <w:rsid w:val="0034190E"/>
    <w:rsid w:val="00341DEA"/>
    <w:rsid w:val="00343613"/>
    <w:rsid w:val="003441EC"/>
    <w:rsid w:val="00344C29"/>
    <w:rsid w:val="00345282"/>
    <w:rsid w:val="00345B8C"/>
    <w:rsid w:val="00346052"/>
    <w:rsid w:val="00346DFE"/>
    <w:rsid w:val="00347216"/>
    <w:rsid w:val="00347FDF"/>
    <w:rsid w:val="00350DAD"/>
    <w:rsid w:val="00351036"/>
    <w:rsid w:val="003518C7"/>
    <w:rsid w:val="00351AB5"/>
    <w:rsid w:val="0035234B"/>
    <w:rsid w:val="00352D8E"/>
    <w:rsid w:val="00353596"/>
    <w:rsid w:val="0035477F"/>
    <w:rsid w:val="00357380"/>
    <w:rsid w:val="00357A20"/>
    <w:rsid w:val="0036069B"/>
    <w:rsid w:val="003627AF"/>
    <w:rsid w:val="00362AF2"/>
    <w:rsid w:val="00362E62"/>
    <w:rsid w:val="003634AD"/>
    <w:rsid w:val="003636B2"/>
    <w:rsid w:val="0036441C"/>
    <w:rsid w:val="00364A74"/>
    <w:rsid w:val="00364CC9"/>
    <w:rsid w:val="00365319"/>
    <w:rsid w:val="00366028"/>
    <w:rsid w:val="003700FF"/>
    <w:rsid w:val="00370154"/>
    <w:rsid w:val="00371265"/>
    <w:rsid w:val="00371F1B"/>
    <w:rsid w:val="00372DA8"/>
    <w:rsid w:val="00372FEB"/>
    <w:rsid w:val="003730D9"/>
    <w:rsid w:val="0037369D"/>
    <w:rsid w:val="00373C56"/>
    <w:rsid w:val="00373E41"/>
    <w:rsid w:val="00374A30"/>
    <w:rsid w:val="003751E5"/>
    <w:rsid w:val="003752F5"/>
    <w:rsid w:val="0037532B"/>
    <w:rsid w:val="003757B1"/>
    <w:rsid w:val="003763D6"/>
    <w:rsid w:val="00376B1A"/>
    <w:rsid w:val="00376E07"/>
    <w:rsid w:val="00377838"/>
    <w:rsid w:val="00377932"/>
    <w:rsid w:val="00377A0A"/>
    <w:rsid w:val="00377DE3"/>
    <w:rsid w:val="00377F35"/>
    <w:rsid w:val="00380079"/>
    <w:rsid w:val="00380D43"/>
    <w:rsid w:val="00380E94"/>
    <w:rsid w:val="00383D80"/>
    <w:rsid w:val="003841DB"/>
    <w:rsid w:val="0038483F"/>
    <w:rsid w:val="00384A50"/>
    <w:rsid w:val="00385A02"/>
    <w:rsid w:val="0038685F"/>
    <w:rsid w:val="00386DF6"/>
    <w:rsid w:val="003876AE"/>
    <w:rsid w:val="00391398"/>
    <w:rsid w:val="00392A66"/>
    <w:rsid w:val="00392B67"/>
    <w:rsid w:val="0039344E"/>
    <w:rsid w:val="003942FD"/>
    <w:rsid w:val="003952F9"/>
    <w:rsid w:val="00395B5E"/>
    <w:rsid w:val="00395EC8"/>
    <w:rsid w:val="00396F02"/>
    <w:rsid w:val="003971E7"/>
    <w:rsid w:val="0039767C"/>
    <w:rsid w:val="00397788"/>
    <w:rsid w:val="00397D9D"/>
    <w:rsid w:val="00397F4C"/>
    <w:rsid w:val="003A0E71"/>
    <w:rsid w:val="003A10B9"/>
    <w:rsid w:val="003A1E47"/>
    <w:rsid w:val="003A1F34"/>
    <w:rsid w:val="003A21F9"/>
    <w:rsid w:val="003A2CC3"/>
    <w:rsid w:val="003A3136"/>
    <w:rsid w:val="003A3688"/>
    <w:rsid w:val="003A41A0"/>
    <w:rsid w:val="003A6B15"/>
    <w:rsid w:val="003A6C4C"/>
    <w:rsid w:val="003A7AF2"/>
    <w:rsid w:val="003A7D50"/>
    <w:rsid w:val="003B0B9C"/>
    <w:rsid w:val="003B17C5"/>
    <w:rsid w:val="003B2456"/>
    <w:rsid w:val="003B27DE"/>
    <w:rsid w:val="003B2E52"/>
    <w:rsid w:val="003B3231"/>
    <w:rsid w:val="003B4350"/>
    <w:rsid w:val="003B4802"/>
    <w:rsid w:val="003B49EB"/>
    <w:rsid w:val="003B4A79"/>
    <w:rsid w:val="003B530A"/>
    <w:rsid w:val="003B5EDF"/>
    <w:rsid w:val="003B6BB7"/>
    <w:rsid w:val="003B6FD9"/>
    <w:rsid w:val="003B7C55"/>
    <w:rsid w:val="003B7C88"/>
    <w:rsid w:val="003B7D6B"/>
    <w:rsid w:val="003C0BAD"/>
    <w:rsid w:val="003C0E52"/>
    <w:rsid w:val="003C17A5"/>
    <w:rsid w:val="003C22E3"/>
    <w:rsid w:val="003C2414"/>
    <w:rsid w:val="003C37A4"/>
    <w:rsid w:val="003C383C"/>
    <w:rsid w:val="003C3AA6"/>
    <w:rsid w:val="003C3CA1"/>
    <w:rsid w:val="003C5A75"/>
    <w:rsid w:val="003C60D1"/>
    <w:rsid w:val="003C69D5"/>
    <w:rsid w:val="003C6BFF"/>
    <w:rsid w:val="003C6F6E"/>
    <w:rsid w:val="003C7ADB"/>
    <w:rsid w:val="003D0567"/>
    <w:rsid w:val="003D09F1"/>
    <w:rsid w:val="003D15F2"/>
    <w:rsid w:val="003D17A2"/>
    <w:rsid w:val="003D1BEA"/>
    <w:rsid w:val="003D2313"/>
    <w:rsid w:val="003D2F68"/>
    <w:rsid w:val="003D3096"/>
    <w:rsid w:val="003D35A4"/>
    <w:rsid w:val="003D3790"/>
    <w:rsid w:val="003D3FAC"/>
    <w:rsid w:val="003D445B"/>
    <w:rsid w:val="003D4F30"/>
    <w:rsid w:val="003D54CA"/>
    <w:rsid w:val="003D55E3"/>
    <w:rsid w:val="003D5D6E"/>
    <w:rsid w:val="003D68C7"/>
    <w:rsid w:val="003D6F3F"/>
    <w:rsid w:val="003D7AC2"/>
    <w:rsid w:val="003D7BF4"/>
    <w:rsid w:val="003E254A"/>
    <w:rsid w:val="003E2B4D"/>
    <w:rsid w:val="003E3032"/>
    <w:rsid w:val="003E3205"/>
    <w:rsid w:val="003E35A0"/>
    <w:rsid w:val="003E4694"/>
    <w:rsid w:val="003E4892"/>
    <w:rsid w:val="003E535B"/>
    <w:rsid w:val="003E55B4"/>
    <w:rsid w:val="003E5724"/>
    <w:rsid w:val="003E67AF"/>
    <w:rsid w:val="003E7935"/>
    <w:rsid w:val="003F02AD"/>
    <w:rsid w:val="003F1117"/>
    <w:rsid w:val="003F1EBB"/>
    <w:rsid w:val="003F568B"/>
    <w:rsid w:val="003F5D4A"/>
    <w:rsid w:val="003F6652"/>
    <w:rsid w:val="0040156E"/>
    <w:rsid w:val="00401683"/>
    <w:rsid w:val="00401FF3"/>
    <w:rsid w:val="00402197"/>
    <w:rsid w:val="00402454"/>
    <w:rsid w:val="00403066"/>
    <w:rsid w:val="00404535"/>
    <w:rsid w:val="00404580"/>
    <w:rsid w:val="00404E69"/>
    <w:rsid w:val="00410497"/>
    <w:rsid w:val="00411EE3"/>
    <w:rsid w:val="004124FE"/>
    <w:rsid w:val="00412DF0"/>
    <w:rsid w:val="00413097"/>
    <w:rsid w:val="0041358E"/>
    <w:rsid w:val="00413CBE"/>
    <w:rsid w:val="0041470C"/>
    <w:rsid w:val="00415A07"/>
    <w:rsid w:val="00416356"/>
    <w:rsid w:val="00416B59"/>
    <w:rsid w:val="00417185"/>
    <w:rsid w:val="00417FBF"/>
    <w:rsid w:val="00420AAC"/>
    <w:rsid w:val="00421523"/>
    <w:rsid w:val="0042253C"/>
    <w:rsid w:val="00422935"/>
    <w:rsid w:val="00422EF1"/>
    <w:rsid w:val="004230FA"/>
    <w:rsid w:val="00423761"/>
    <w:rsid w:val="00423DC3"/>
    <w:rsid w:val="0042526E"/>
    <w:rsid w:val="00425504"/>
    <w:rsid w:val="0042593C"/>
    <w:rsid w:val="00426156"/>
    <w:rsid w:val="00426D2C"/>
    <w:rsid w:val="00426DEA"/>
    <w:rsid w:val="00427411"/>
    <w:rsid w:val="00427B5A"/>
    <w:rsid w:val="0043064F"/>
    <w:rsid w:val="00432545"/>
    <w:rsid w:val="00432778"/>
    <w:rsid w:val="004327C7"/>
    <w:rsid w:val="004346E5"/>
    <w:rsid w:val="00434F3D"/>
    <w:rsid w:val="00435782"/>
    <w:rsid w:val="00435A7F"/>
    <w:rsid w:val="00435CC4"/>
    <w:rsid w:val="00437759"/>
    <w:rsid w:val="004411D3"/>
    <w:rsid w:val="00441DA6"/>
    <w:rsid w:val="00441E01"/>
    <w:rsid w:val="004424BA"/>
    <w:rsid w:val="00442BC6"/>
    <w:rsid w:val="004435ED"/>
    <w:rsid w:val="00444A7C"/>
    <w:rsid w:val="004453C6"/>
    <w:rsid w:val="00446079"/>
    <w:rsid w:val="004469C4"/>
    <w:rsid w:val="00446F48"/>
    <w:rsid w:val="00447357"/>
    <w:rsid w:val="00447CE9"/>
    <w:rsid w:val="00447D62"/>
    <w:rsid w:val="00447F13"/>
    <w:rsid w:val="00450463"/>
    <w:rsid w:val="0045092C"/>
    <w:rsid w:val="004509F1"/>
    <w:rsid w:val="00453E55"/>
    <w:rsid w:val="004547B4"/>
    <w:rsid w:val="00454E6C"/>
    <w:rsid w:val="0045534B"/>
    <w:rsid w:val="00455A1F"/>
    <w:rsid w:val="00456DDC"/>
    <w:rsid w:val="00456E31"/>
    <w:rsid w:val="00457060"/>
    <w:rsid w:val="00457878"/>
    <w:rsid w:val="00457DFA"/>
    <w:rsid w:val="00460771"/>
    <w:rsid w:val="00460CB3"/>
    <w:rsid w:val="00460FED"/>
    <w:rsid w:val="00461371"/>
    <w:rsid w:val="00461662"/>
    <w:rsid w:val="00461E28"/>
    <w:rsid w:val="004623B7"/>
    <w:rsid w:val="00462FC0"/>
    <w:rsid w:val="004636D4"/>
    <w:rsid w:val="0046405B"/>
    <w:rsid w:val="00464470"/>
    <w:rsid w:val="00464EB7"/>
    <w:rsid w:val="00465CA9"/>
    <w:rsid w:val="00465DAB"/>
    <w:rsid w:val="00465DC9"/>
    <w:rsid w:val="004675F1"/>
    <w:rsid w:val="00470BE5"/>
    <w:rsid w:val="00471015"/>
    <w:rsid w:val="004710F0"/>
    <w:rsid w:val="004713C7"/>
    <w:rsid w:val="004716A1"/>
    <w:rsid w:val="00473F20"/>
    <w:rsid w:val="0047406D"/>
    <w:rsid w:val="004746B7"/>
    <w:rsid w:val="00474D6D"/>
    <w:rsid w:val="00475297"/>
    <w:rsid w:val="004752BC"/>
    <w:rsid w:val="00476A1B"/>
    <w:rsid w:val="00476D75"/>
    <w:rsid w:val="00477B31"/>
    <w:rsid w:val="004811F3"/>
    <w:rsid w:val="00481C70"/>
    <w:rsid w:val="004820EB"/>
    <w:rsid w:val="00482605"/>
    <w:rsid w:val="00483F77"/>
    <w:rsid w:val="0048481A"/>
    <w:rsid w:val="00484C6E"/>
    <w:rsid w:val="0048556C"/>
    <w:rsid w:val="004856E1"/>
    <w:rsid w:val="004859BA"/>
    <w:rsid w:val="004872EB"/>
    <w:rsid w:val="00487372"/>
    <w:rsid w:val="00487521"/>
    <w:rsid w:val="00490332"/>
    <w:rsid w:val="00490366"/>
    <w:rsid w:val="00491249"/>
    <w:rsid w:val="004918A6"/>
    <w:rsid w:val="00492589"/>
    <w:rsid w:val="0049340C"/>
    <w:rsid w:val="004937E8"/>
    <w:rsid w:val="004942E4"/>
    <w:rsid w:val="00494651"/>
    <w:rsid w:val="00495AD9"/>
    <w:rsid w:val="00495F0B"/>
    <w:rsid w:val="004965A5"/>
    <w:rsid w:val="004A0BB4"/>
    <w:rsid w:val="004A0EFD"/>
    <w:rsid w:val="004A17BD"/>
    <w:rsid w:val="004A2115"/>
    <w:rsid w:val="004A325A"/>
    <w:rsid w:val="004A3C48"/>
    <w:rsid w:val="004A5725"/>
    <w:rsid w:val="004A5F07"/>
    <w:rsid w:val="004A630B"/>
    <w:rsid w:val="004A757E"/>
    <w:rsid w:val="004A7AD1"/>
    <w:rsid w:val="004B1236"/>
    <w:rsid w:val="004B14B7"/>
    <w:rsid w:val="004B18E4"/>
    <w:rsid w:val="004B2C84"/>
    <w:rsid w:val="004B2EC9"/>
    <w:rsid w:val="004B30E4"/>
    <w:rsid w:val="004B408B"/>
    <w:rsid w:val="004B5531"/>
    <w:rsid w:val="004C0279"/>
    <w:rsid w:val="004C1268"/>
    <w:rsid w:val="004C29E0"/>
    <w:rsid w:val="004C34EE"/>
    <w:rsid w:val="004C3C36"/>
    <w:rsid w:val="004C43D9"/>
    <w:rsid w:val="004C5503"/>
    <w:rsid w:val="004C597D"/>
    <w:rsid w:val="004C673E"/>
    <w:rsid w:val="004C6E9F"/>
    <w:rsid w:val="004C7130"/>
    <w:rsid w:val="004D0716"/>
    <w:rsid w:val="004D07B3"/>
    <w:rsid w:val="004D08D7"/>
    <w:rsid w:val="004D1020"/>
    <w:rsid w:val="004D12C6"/>
    <w:rsid w:val="004D1311"/>
    <w:rsid w:val="004D1C35"/>
    <w:rsid w:val="004D2390"/>
    <w:rsid w:val="004D2F8D"/>
    <w:rsid w:val="004D303B"/>
    <w:rsid w:val="004D3333"/>
    <w:rsid w:val="004D404B"/>
    <w:rsid w:val="004D4115"/>
    <w:rsid w:val="004D4277"/>
    <w:rsid w:val="004D4C17"/>
    <w:rsid w:val="004D4C74"/>
    <w:rsid w:val="004D4E8C"/>
    <w:rsid w:val="004D5446"/>
    <w:rsid w:val="004D6055"/>
    <w:rsid w:val="004D71DE"/>
    <w:rsid w:val="004E0014"/>
    <w:rsid w:val="004E0434"/>
    <w:rsid w:val="004E050B"/>
    <w:rsid w:val="004E19E9"/>
    <w:rsid w:val="004E1E71"/>
    <w:rsid w:val="004E2266"/>
    <w:rsid w:val="004E3922"/>
    <w:rsid w:val="004E3B5F"/>
    <w:rsid w:val="004E44CC"/>
    <w:rsid w:val="004E61A8"/>
    <w:rsid w:val="004E696C"/>
    <w:rsid w:val="004F016F"/>
    <w:rsid w:val="004F0348"/>
    <w:rsid w:val="004F0961"/>
    <w:rsid w:val="004F131F"/>
    <w:rsid w:val="004F20CB"/>
    <w:rsid w:val="004F2D13"/>
    <w:rsid w:val="004F2D8D"/>
    <w:rsid w:val="004F30EB"/>
    <w:rsid w:val="004F32EA"/>
    <w:rsid w:val="004F388D"/>
    <w:rsid w:val="004F3E7C"/>
    <w:rsid w:val="004F3F9C"/>
    <w:rsid w:val="004F48AD"/>
    <w:rsid w:val="004F696E"/>
    <w:rsid w:val="004F69B7"/>
    <w:rsid w:val="004F6EDA"/>
    <w:rsid w:val="005004BA"/>
    <w:rsid w:val="00500CBA"/>
    <w:rsid w:val="005010E1"/>
    <w:rsid w:val="0050175B"/>
    <w:rsid w:val="005017E3"/>
    <w:rsid w:val="0050195D"/>
    <w:rsid w:val="00501BA0"/>
    <w:rsid w:val="00501C2C"/>
    <w:rsid w:val="00501EF8"/>
    <w:rsid w:val="00502C43"/>
    <w:rsid w:val="005048DD"/>
    <w:rsid w:val="005050CF"/>
    <w:rsid w:val="00505303"/>
    <w:rsid w:val="00506084"/>
    <w:rsid w:val="00506746"/>
    <w:rsid w:val="005100EF"/>
    <w:rsid w:val="005101F2"/>
    <w:rsid w:val="00512145"/>
    <w:rsid w:val="00512A81"/>
    <w:rsid w:val="005132AB"/>
    <w:rsid w:val="00514A16"/>
    <w:rsid w:val="00514B54"/>
    <w:rsid w:val="00514F51"/>
    <w:rsid w:val="005171B4"/>
    <w:rsid w:val="00517886"/>
    <w:rsid w:val="0051798F"/>
    <w:rsid w:val="00517C50"/>
    <w:rsid w:val="00517C6A"/>
    <w:rsid w:val="00517DB5"/>
    <w:rsid w:val="00520B24"/>
    <w:rsid w:val="00521365"/>
    <w:rsid w:val="00521633"/>
    <w:rsid w:val="005218B1"/>
    <w:rsid w:val="00523477"/>
    <w:rsid w:val="00523CDF"/>
    <w:rsid w:val="00525DCC"/>
    <w:rsid w:val="00525E52"/>
    <w:rsid w:val="0052772E"/>
    <w:rsid w:val="005279A8"/>
    <w:rsid w:val="005305DA"/>
    <w:rsid w:val="00530820"/>
    <w:rsid w:val="00531B33"/>
    <w:rsid w:val="00531C99"/>
    <w:rsid w:val="00531D4B"/>
    <w:rsid w:val="005346AD"/>
    <w:rsid w:val="005356F3"/>
    <w:rsid w:val="00535F27"/>
    <w:rsid w:val="005363AB"/>
    <w:rsid w:val="005363FB"/>
    <w:rsid w:val="0053762F"/>
    <w:rsid w:val="0053764B"/>
    <w:rsid w:val="0053776D"/>
    <w:rsid w:val="00537E13"/>
    <w:rsid w:val="00540186"/>
    <w:rsid w:val="00541080"/>
    <w:rsid w:val="005429D5"/>
    <w:rsid w:val="00542E8A"/>
    <w:rsid w:val="005437EA"/>
    <w:rsid w:val="00543A00"/>
    <w:rsid w:val="005443E0"/>
    <w:rsid w:val="0054441C"/>
    <w:rsid w:val="00544E2F"/>
    <w:rsid w:val="0054564F"/>
    <w:rsid w:val="005459EF"/>
    <w:rsid w:val="005460FA"/>
    <w:rsid w:val="00547792"/>
    <w:rsid w:val="00547E2C"/>
    <w:rsid w:val="0055030C"/>
    <w:rsid w:val="00550C86"/>
    <w:rsid w:val="00551345"/>
    <w:rsid w:val="00551F40"/>
    <w:rsid w:val="005521F2"/>
    <w:rsid w:val="0055242D"/>
    <w:rsid w:val="0055406C"/>
    <w:rsid w:val="00554A75"/>
    <w:rsid w:val="00554D55"/>
    <w:rsid w:val="00554F94"/>
    <w:rsid w:val="00555B7D"/>
    <w:rsid w:val="0055612E"/>
    <w:rsid w:val="0055658B"/>
    <w:rsid w:val="00556733"/>
    <w:rsid w:val="0055716C"/>
    <w:rsid w:val="00557BC2"/>
    <w:rsid w:val="00557E88"/>
    <w:rsid w:val="00557F35"/>
    <w:rsid w:val="005603CB"/>
    <w:rsid w:val="0056087F"/>
    <w:rsid w:val="005610C3"/>
    <w:rsid w:val="00561421"/>
    <w:rsid w:val="005617B0"/>
    <w:rsid w:val="005622D5"/>
    <w:rsid w:val="0056244D"/>
    <w:rsid w:val="005634D5"/>
    <w:rsid w:val="005634E2"/>
    <w:rsid w:val="0056369E"/>
    <w:rsid w:val="0056389A"/>
    <w:rsid w:val="005638A7"/>
    <w:rsid w:val="00563AE3"/>
    <w:rsid w:val="00563DBC"/>
    <w:rsid w:val="00564046"/>
    <w:rsid w:val="0056641B"/>
    <w:rsid w:val="00566CB5"/>
    <w:rsid w:val="00567044"/>
    <w:rsid w:val="0056770A"/>
    <w:rsid w:val="0056778C"/>
    <w:rsid w:val="00570483"/>
    <w:rsid w:val="00571911"/>
    <w:rsid w:val="00574843"/>
    <w:rsid w:val="00575572"/>
    <w:rsid w:val="0057621C"/>
    <w:rsid w:val="00576385"/>
    <w:rsid w:val="00576FDC"/>
    <w:rsid w:val="00577E8B"/>
    <w:rsid w:val="00580132"/>
    <w:rsid w:val="00580E55"/>
    <w:rsid w:val="00580F48"/>
    <w:rsid w:val="00581EC8"/>
    <w:rsid w:val="00582012"/>
    <w:rsid w:val="00583E76"/>
    <w:rsid w:val="005841AC"/>
    <w:rsid w:val="00584327"/>
    <w:rsid w:val="0058460A"/>
    <w:rsid w:val="0058529E"/>
    <w:rsid w:val="00586228"/>
    <w:rsid w:val="00586557"/>
    <w:rsid w:val="00586F3B"/>
    <w:rsid w:val="00587734"/>
    <w:rsid w:val="0058793A"/>
    <w:rsid w:val="00590653"/>
    <w:rsid w:val="00590CE6"/>
    <w:rsid w:val="00590FD3"/>
    <w:rsid w:val="005914DE"/>
    <w:rsid w:val="00591F54"/>
    <w:rsid w:val="005939B2"/>
    <w:rsid w:val="00593C47"/>
    <w:rsid w:val="00594A82"/>
    <w:rsid w:val="00595DD9"/>
    <w:rsid w:val="00596042"/>
    <w:rsid w:val="00596826"/>
    <w:rsid w:val="00596DAB"/>
    <w:rsid w:val="00597E26"/>
    <w:rsid w:val="005A07C0"/>
    <w:rsid w:val="005A0D37"/>
    <w:rsid w:val="005A1191"/>
    <w:rsid w:val="005A13C1"/>
    <w:rsid w:val="005A171E"/>
    <w:rsid w:val="005A1753"/>
    <w:rsid w:val="005A2EC9"/>
    <w:rsid w:val="005A4BAF"/>
    <w:rsid w:val="005A5E75"/>
    <w:rsid w:val="005A6472"/>
    <w:rsid w:val="005A76E9"/>
    <w:rsid w:val="005A7EB9"/>
    <w:rsid w:val="005B132A"/>
    <w:rsid w:val="005B169D"/>
    <w:rsid w:val="005B392A"/>
    <w:rsid w:val="005B4A3B"/>
    <w:rsid w:val="005B4F1F"/>
    <w:rsid w:val="005B56C6"/>
    <w:rsid w:val="005B5B7B"/>
    <w:rsid w:val="005B7287"/>
    <w:rsid w:val="005C1A70"/>
    <w:rsid w:val="005C3752"/>
    <w:rsid w:val="005C3A93"/>
    <w:rsid w:val="005C4A25"/>
    <w:rsid w:val="005C575E"/>
    <w:rsid w:val="005C5C17"/>
    <w:rsid w:val="005C6428"/>
    <w:rsid w:val="005C6C41"/>
    <w:rsid w:val="005C70E5"/>
    <w:rsid w:val="005D0901"/>
    <w:rsid w:val="005D1BD6"/>
    <w:rsid w:val="005D225B"/>
    <w:rsid w:val="005D29E0"/>
    <w:rsid w:val="005D2C05"/>
    <w:rsid w:val="005D415A"/>
    <w:rsid w:val="005D440A"/>
    <w:rsid w:val="005D450D"/>
    <w:rsid w:val="005D4A53"/>
    <w:rsid w:val="005D5B46"/>
    <w:rsid w:val="005D5CD9"/>
    <w:rsid w:val="005D622B"/>
    <w:rsid w:val="005D6D9E"/>
    <w:rsid w:val="005D6DDC"/>
    <w:rsid w:val="005D6EE4"/>
    <w:rsid w:val="005D77CB"/>
    <w:rsid w:val="005D77F4"/>
    <w:rsid w:val="005E009D"/>
    <w:rsid w:val="005E091D"/>
    <w:rsid w:val="005E0C5F"/>
    <w:rsid w:val="005E229C"/>
    <w:rsid w:val="005E34DD"/>
    <w:rsid w:val="005E3728"/>
    <w:rsid w:val="005E37D6"/>
    <w:rsid w:val="005E461A"/>
    <w:rsid w:val="005E4699"/>
    <w:rsid w:val="005E657B"/>
    <w:rsid w:val="005E6A3A"/>
    <w:rsid w:val="005F029A"/>
    <w:rsid w:val="005F1510"/>
    <w:rsid w:val="005F1A34"/>
    <w:rsid w:val="005F24A1"/>
    <w:rsid w:val="005F25D4"/>
    <w:rsid w:val="005F2F61"/>
    <w:rsid w:val="005F3D81"/>
    <w:rsid w:val="005F48E0"/>
    <w:rsid w:val="005F5C73"/>
    <w:rsid w:val="005F61E5"/>
    <w:rsid w:val="005F6268"/>
    <w:rsid w:val="005F63DF"/>
    <w:rsid w:val="005F6B88"/>
    <w:rsid w:val="0060056F"/>
    <w:rsid w:val="00601F5F"/>
    <w:rsid w:val="00602910"/>
    <w:rsid w:val="00602CCE"/>
    <w:rsid w:val="0060323A"/>
    <w:rsid w:val="006036D2"/>
    <w:rsid w:val="006048CA"/>
    <w:rsid w:val="0060540F"/>
    <w:rsid w:val="006063BA"/>
    <w:rsid w:val="0060737E"/>
    <w:rsid w:val="006074F2"/>
    <w:rsid w:val="0061130A"/>
    <w:rsid w:val="00611D72"/>
    <w:rsid w:val="00612127"/>
    <w:rsid w:val="00612810"/>
    <w:rsid w:val="00612B9B"/>
    <w:rsid w:val="0061397A"/>
    <w:rsid w:val="0061473E"/>
    <w:rsid w:val="00614A9E"/>
    <w:rsid w:val="00614D0E"/>
    <w:rsid w:val="006152E7"/>
    <w:rsid w:val="006158CD"/>
    <w:rsid w:val="006159F8"/>
    <w:rsid w:val="0061618C"/>
    <w:rsid w:val="006167ED"/>
    <w:rsid w:val="00616997"/>
    <w:rsid w:val="00617280"/>
    <w:rsid w:val="006204BD"/>
    <w:rsid w:val="00621289"/>
    <w:rsid w:val="0062162A"/>
    <w:rsid w:val="00621ABD"/>
    <w:rsid w:val="00621F4F"/>
    <w:rsid w:val="00622362"/>
    <w:rsid w:val="0062445E"/>
    <w:rsid w:val="0062534A"/>
    <w:rsid w:val="00625452"/>
    <w:rsid w:val="0062662A"/>
    <w:rsid w:val="00627341"/>
    <w:rsid w:val="00627415"/>
    <w:rsid w:val="006275AE"/>
    <w:rsid w:val="006279F6"/>
    <w:rsid w:val="0063088D"/>
    <w:rsid w:val="00630918"/>
    <w:rsid w:val="0063092B"/>
    <w:rsid w:val="006324F9"/>
    <w:rsid w:val="0063265F"/>
    <w:rsid w:val="006339B1"/>
    <w:rsid w:val="00634107"/>
    <w:rsid w:val="00634BFF"/>
    <w:rsid w:val="00635621"/>
    <w:rsid w:val="00635ECB"/>
    <w:rsid w:val="00636481"/>
    <w:rsid w:val="006365D1"/>
    <w:rsid w:val="00637F4A"/>
    <w:rsid w:val="00637F6F"/>
    <w:rsid w:val="006409BA"/>
    <w:rsid w:val="006410F9"/>
    <w:rsid w:val="00641C52"/>
    <w:rsid w:val="00641DB8"/>
    <w:rsid w:val="00642E33"/>
    <w:rsid w:val="00643357"/>
    <w:rsid w:val="00643C2B"/>
    <w:rsid w:val="00643F9C"/>
    <w:rsid w:val="0064440E"/>
    <w:rsid w:val="006444D3"/>
    <w:rsid w:val="00644AC5"/>
    <w:rsid w:val="00644DB5"/>
    <w:rsid w:val="00644F3B"/>
    <w:rsid w:val="00645C00"/>
    <w:rsid w:val="00645F2E"/>
    <w:rsid w:val="0064622F"/>
    <w:rsid w:val="00646B14"/>
    <w:rsid w:val="00646F45"/>
    <w:rsid w:val="00647789"/>
    <w:rsid w:val="00647DEF"/>
    <w:rsid w:val="006502BD"/>
    <w:rsid w:val="00651972"/>
    <w:rsid w:val="00651A24"/>
    <w:rsid w:val="00651A5B"/>
    <w:rsid w:val="006524E7"/>
    <w:rsid w:val="00652BBE"/>
    <w:rsid w:val="00653724"/>
    <w:rsid w:val="006545B7"/>
    <w:rsid w:val="00655F02"/>
    <w:rsid w:val="006565E3"/>
    <w:rsid w:val="00657677"/>
    <w:rsid w:val="0066031B"/>
    <w:rsid w:val="00660441"/>
    <w:rsid w:val="00660E86"/>
    <w:rsid w:val="00661036"/>
    <w:rsid w:val="0066118D"/>
    <w:rsid w:val="00661C9E"/>
    <w:rsid w:val="00661F8A"/>
    <w:rsid w:val="00663366"/>
    <w:rsid w:val="0066342A"/>
    <w:rsid w:val="00663590"/>
    <w:rsid w:val="0066378D"/>
    <w:rsid w:val="0066390D"/>
    <w:rsid w:val="00663FD0"/>
    <w:rsid w:val="0066442C"/>
    <w:rsid w:val="00664740"/>
    <w:rsid w:val="00664CCA"/>
    <w:rsid w:val="006653BA"/>
    <w:rsid w:val="0066599B"/>
    <w:rsid w:val="006670CF"/>
    <w:rsid w:val="0066752E"/>
    <w:rsid w:val="00667F87"/>
    <w:rsid w:val="00670334"/>
    <w:rsid w:val="00671846"/>
    <w:rsid w:val="00671AED"/>
    <w:rsid w:val="00672BCB"/>
    <w:rsid w:val="00672C94"/>
    <w:rsid w:val="0067308B"/>
    <w:rsid w:val="00673B5B"/>
    <w:rsid w:val="00673D67"/>
    <w:rsid w:val="006742DC"/>
    <w:rsid w:val="00674C2F"/>
    <w:rsid w:val="0067652D"/>
    <w:rsid w:val="00677995"/>
    <w:rsid w:val="0068028D"/>
    <w:rsid w:val="00680567"/>
    <w:rsid w:val="006810CB"/>
    <w:rsid w:val="0068221B"/>
    <w:rsid w:val="00682C2E"/>
    <w:rsid w:val="00682D79"/>
    <w:rsid w:val="00683633"/>
    <w:rsid w:val="00683D7D"/>
    <w:rsid w:val="00684A9C"/>
    <w:rsid w:val="00684AFB"/>
    <w:rsid w:val="00684C9B"/>
    <w:rsid w:val="006854E7"/>
    <w:rsid w:val="00685639"/>
    <w:rsid w:val="00685894"/>
    <w:rsid w:val="00685DFD"/>
    <w:rsid w:val="00685FD3"/>
    <w:rsid w:val="00686313"/>
    <w:rsid w:val="00686414"/>
    <w:rsid w:val="00687562"/>
    <w:rsid w:val="0069067B"/>
    <w:rsid w:val="00690DA0"/>
    <w:rsid w:val="006910C2"/>
    <w:rsid w:val="00691356"/>
    <w:rsid w:val="00691405"/>
    <w:rsid w:val="00691F23"/>
    <w:rsid w:val="006925C8"/>
    <w:rsid w:val="00692848"/>
    <w:rsid w:val="006929A0"/>
    <w:rsid w:val="00692B2C"/>
    <w:rsid w:val="00693DD6"/>
    <w:rsid w:val="0069404D"/>
    <w:rsid w:val="00694124"/>
    <w:rsid w:val="006943F8"/>
    <w:rsid w:val="0069456B"/>
    <w:rsid w:val="00694BF0"/>
    <w:rsid w:val="00695655"/>
    <w:rsid w:val="0069570C"/>
    <w:rsid w:val="00695CF0"/>
    <w:rsid w:val="00696DA8"/>
    <w:rsid w:val="0069750C"/>
    <w:rsid w:val="00697A1C"/>
    <w:rsid w:val="006A06EC"/>
    <w:rsid w:val="006A1427"/>
    <w:rsid w:val="006A17AD"/>
    <w:rsid w:val="006A1B0A"/>
    <w:rsid w:val="006A24DC"/>
    <w:rsid w:val="006A2AF3"/>
    <w:rsid w:val="006A36F9"/>
    <w:rsid w:val="006A3E5B"/>
    <w:rsid w:val="006A433C"/>
    <w:rsid w:val="006A754D"/>
    <w:rsid w:val="006A763D"/>
    <w:rsid w:val="006A793D"/>
    <w:rsid w:val="006B0C8D"/>
    <w:rsid w:val="006B14EC"/>
    <w:rsid w:val="006B21DB"/>
    <w:rsid w:val="006B38D8"/>
    <w:rsid w:val="006B4366"/>
    <w:rsid w:val="006B512C"/>
    <w:rsid w:val="006B5247"/>
    <w:rsid w:val="006B5DDA"/>
    <w:rsid w:val="006B6490"/>
    <w:rsid w:val="006B6BBF"/>
    <w:rsid w:val="006B7F22"/>
    <w:rsid w:val="006B7FD9"/>
    <w:rsid w:val="006C12B4"/>
    <w:rsid w:val="006C224C"/>
    <w:rsid w:val="006C3833"/>
    <w:rsid w:val="006C4597"/>
    <w:rsid w:val="006C49E4"/>
    <w:rsid w:val="006C50BE"/>
    <w:rsid w:val="006C5626"/>
    <w:rsid w:val="006C6006"/>
    <w:rsid w:val="006C634F"/>
    <w:rsid w:val="006C6F4D"/>
    <w:rsid w:val="006C7B6D"/>
    <w:rsid w:val="006D041A"/>
    <w:rsid w:val="006D0984"/>
    <w:rsid w:val="006D1934"/>
    <w:rsid w:val="006D1FD8"/>
    <w:rsid w:val="006D203D"/>
    <w:rsid w:val="006D2265"/>
    <w:rsid w:val="006D315F"/>
    <w:rsid w:val="006D475A"/>
    <w:rsid w:val="006D4D7A"/>
    <w:rsid w:val="006D4EDB"/>
    <w:rsid w:val="006D4F34"/>
    <w:rsid w:val="006D4F3D"/>
    <w:rsid w:val="006D54FD"/>
    <w:rsid w:val="006D5D40"/>
    <w:rsid w:val="006D6390"/>
    <w:rsid w:val="006D6C67"/>
    <w:rsid w:val="006D6CEB"/>
    <w:rsid w:val="006D6D6A"/>
    <w:rsid w:val="006D72D4"/>
    <w:rsid w:val="006D7F50"/>
    <w:rsid w:val="006E05F9"/>
    <w:rsid w:val="006E06CA"/>
    <w:rsid w:val="006E0840"/>
    <w:rsid w:val="006E098A"/>
    <w:rsid w:val="006E14FB"/>
    <w:rsid w:val="006E212C"/>
    <w:rsid w:val="006E2FD4"/>
    <w:rsid w:val="006E314A"/>
    <w:rsid w:val="006E31DE"/>
    <w:rsid w:val="006E37DC"/>
    <w:rsid w:val="006E4B76"/>
    <w:rsid w:val="006E4E80"/>
    <w:rsid w:val="006E5B81"/>
    <w:rsid w:val="006E71F3"/>
    <w:rsid w:val="006E75C3"/>
    <w:rsid w:val="006F1183"/>
    <w:rsid w:val="006F11A6"/>
    <w:rsid w:val="006F11B0"/>
    <w:rsid w:val="006F2694"/>
    <w:rsid w:val="006F37A5"/>
    <w:rsid w:val="006F42C3"/>
    <w:rsid w:val="006F5974"/>
    <w:rsid w:val="006F6818"/>
    <w:rsid w:val="006F6848"/>
    <w:rsid w:val="006F6EDC"/>
    <w:rsid w:val="006F79BB"/>
    <w:rsid w:val="006F7C8C"/>
    <w:rsid w:val="00700CB0"/>
    <w:rsid w:val="007017CD"/>
    <w:rsid w:val="00701BF3"/>
    <w:rsid w:val="00701FF6"/>
    <w:rsid w:val="00702B14"/>
    <w:rsid w:val="007040B3"/>
    <w:rsid w:val="007041CD"/>
    <w:rsid w:val="007058DC"/>
    <w:rsid w:val="0070590D"/>
    <w:rsid w:val="00706693"/>
    <w:rsid w:val="00707CBC"/>
    <w:rsid w:val="00710BFB"/>
    <w:rsid w:val="007120E9"/>
    <w:rsid w:val="007122D7"/>
    <w:rsid w:val="0071288B"/>
    <w:rsid w:val="0071430C"/>
    <w:rsid w:val="0071434A"/>
    <w:rsid w:val="00714745"/>
    <w:rsid w:val="00714A59"/>
    <w:rsid w:val="00715058"/>
    <w:rsid w:val="0071607E"/>
    <w:rsid w:val="00716295"/>
    <w:rsid w:val="0071647A"/>
    <w:rsid w:val="00716D90"/>
    <w:rsid w:val="00717321"/>
    <w:rsid w:val="0071736E"/>
    <w:rsid w:val="007178DC"/>
    <w:rsid w:val="00721337"/>
    <w:rsid w:val="007213DA"/>
    <w:rsid w:val="0072208A"/>
    <w:rsid w:val="00723679"/>
    <w:rsid w:val="0072394F"/>
    <w:rsid w:val="00723C53"/>
    <w:rsid w:val="00724E94"/>
    <w:rsid w:val="00725B3A"/>
    <w:rsid w:val="00725D03"/>
    <w:rsid w:val="00726E7D"/>
    <w:rsid w:val="0072740C"/>
    <w:rsid w:val="00727753"/>
    <w:rsid w:val="00727AD7"/>
    <w:rsid w:val="00727B32"/>
    <w:rsid w:val="00727F88"/>
    <w:rsid w:val="00730A58"/>
    <w:rsid w:val="00730EDF"/>
    <w:rsid w:val="007318D4"/>
    <w:rsid w:val="00731A92"/>
    <w:rsid w:val="00731AD8"/>
    <w:rsid w:val="0073220C"/>
    <w:rsid w:val="007323D4"/>
    <w:rsid w:val="00732AB1"/>
    <w:rsid w:val="007348F2"/>
    <w:rsid w:val="0073511B"/>
    <w:rsid w:val="00735297"/>
    <w:rsid w:val="007354DC"/>
    <w:rsid w:val="00735A99"/>
    <w:rsid w:val="007369AE"/>
    <w:rsid w:val="00737199"/>
    <w:rsid w:val="00737654"/>
    <w:rsid w:val="0073768D"/>
    <w:rsid w:val="00737A5C"/>
    <w:rsid w:val="007404F1"/>
    <w:rsid w:val="007415A8"/>
    <w:rsid w:val="00743462"/>
    <w:rsid w:val="0074362F"/>
    <w:rsid w:val="00743B9F"/>
    <w:rsid w:val="00743F07"/>
    <w:rsid w:val="00744224"/>
    <w:rsid w:val="00744410"/>
    <w:rsid w:val="00745246"/>
    <w:rsid w:val="00746C92"/>
    <w:rsid w:val="00746FD3"/>
    <w:rsid w:val="0074724D"/>
    <w:rsid w:val="00747567"/>
    <w:rsid w:val="007475D0"/>
    <w:rsid w:val="00747804"/>
    <w:rsid w:val="00747B00"/>
    <w:rsid w:val="00747BC7"/>
    <w:rsid w:val="00750006"/>
    <w:rsid w:val="00753ADE"/>
    <w:rsid w:val="00756056"/>
    <w:rsid w:val="007562EB"/>
    <w:rsid w:val="00756CD9"/>
    <w:rsid w:val="00756FC2"/>
    <w:rsid w:val="00757DFE"/>
    <w:rsid w:val="00760D68"/>
    <w:rsid w:val="00760D8E"/>
    <w:rsid w:val="0076160A"/>
    <w:rsid w:val="00761637"/>
    <w:rsid w:val="00761AB1"/>
    <w:rsid w:val="00762976"/>
    <w:rsid w:val="0076318C"/>
    <w:rsid w:val="007634C4"/>
    <w:rsid w:val="00763719"/>
    <w:rsid w:val="00764CF6"/>
    <w:rsid w:val="0076545A"/>
    <w:rsid w:val="00765816"/>
    <w:rsid w:val="00766066"/>
    <w:rsid w:val="007661A9"/>
    <w:rsid w:val="0076699C"/>
    <w:rsid w:val="0076788C"/>
    <w:rsid w:val="007711EC"/>
    <w:rsid w:val="00772668"/>
    <w:rsid w:val="007740DE"/>
    <w:rsid w:val="0077502C"/>
    <w:rsid w:val="007768D9"/>
    <w:rsid w:val="007769B3"/>
    <w:rsid w:val="007777BC"/>
    <w:rsid w:val="00777EE8"/>
    <w:rsid w:val="00780F00"/>
    <w:rsid w:val="00781439"/>
    <w:rsid w:val="00782563"/>
    <w:rsid w:val="00783A35"/>
    <w:rsid w:val="00784448"/>
    <w:rsid w:val="0078449E"/>
    <w:rsid w:val="00784C82"/>
    <w:rsid w:val="0078530F"/>
    <w:rsid w:val="00785441"/>
    <w:rsid w:val="00785596"/>
    <w:rsid w:val="00786DA2"/>
    <w:rsid w:val="007872C6"/>
    <w:rsid w:val="00787883"/>
    <w:rsid w:val="00790C7A"/>
    <w:rsid w:val="007910D2"/>
    <w:rsid w:val="007917D1"/>
    <w:rsid w:val="0079264A"/>
    <w:rsid w:val="0079329F"/>
    <w:rsid w:val="00793318"/>
    <w:rsid w:val="0079350D"/>
    <w:rsid w:val="00793B21"/>
    <w:rsid w:val="00793E77"/>
    <w:rsid w:val="00795573"/>
    <w:rsid w:val="00795E54"/>
    <w:rsid w:val="0079601A"/>
    <w:rsid w:val="007A06BC"/>
    <w:rsid w:val="007A0CB5"/>
    <w:rsid w:val="007A0ECB"/>
    <w:rsid w:val="007A1393"/>
    <w:rsid w:val="007A16FF"/>
    <w:rsid w:val="007A19EA"/>
    <w:rsid w:val="007A1BC5"/>
    <w:rsid w:val="007A22C4"/>
    <w:rsid w:val="007A28FC"/>
    <w:rsid w:val="007A31B5"/>
    <w:rsid w:val="007A5F8F"/>
    <w:rsid w:val="007A62EF"/>
    <w:rsid w:val="007A6A80"/>
    <w:rsid w:val="007A7186"/>
    <w:rsid w:val="007A73AA"/>
    <w:rsid w:val="007B02C0"/>
    <w:rsid w:val="007B0847"/>
    <w:rsid w:val="007B08EF"/>
    <w:rsid w:val="007B3493"/>
    <w:rsid w:val="007B3C2B"/>
    <w:rsid w:val="007B459F"/>
    <w:rsid w:val="007B4715"/>
    <w:rsid w:val="007B4E78"/>
    <w:rsid w:val="007B53F2"/>
    <w:rsid w:val="007B58DE"/>
    <w:rsid w:val="007B5B1F"/>
    <w:rsid w:val="007B5ECF"/>
    <w:rsid w:val="007B7D54"/>
    <w:rsid w:val="007C036F"/>
    <w:rsid w:val="007C07D2"/>
    <w:rsid w:val="007C199F"/>
    <w:rsid w:val="007C309F"/>
    <w:rsid w:val="007C3EAC"/>
    <w:rsid w:val="007C3FBE"/>
    <w:rsid w:val="007C41A9"/>
    <w:rsid w:val="007C4DEA"/>
    <w:rsid w:val="007C515B"/>
    <w:rsid w:val="007C58A2"/>
    <w:rsid w:val="007C5FA3"/>
    <w:rsid w:val="007D02A1"/>
    <w:rsid w:val="007D2172"/>
    <w:rsid w:val="007D2B4F"/>
    <w:rsid w:val="007D386A"/>
    <w:rsid w:val="007D3B46"/>
    <w:rsid w:val="007D401C"/>
    <w:rsid w:val="007D4641"/>
    <w:rsid w:val="007D517E"/>
    <w:rsid w:val="007D76BD"/>
    <w:rsid w:val="007D7F54"/>
    <w:rsid w:val="007E0B44"/>
    <w:rsid w:val="007E1BAC"/>
    <w:rsid w:val="007E1C3D"/>
    <w:rsid w:val="007E28DC"/>
    <w:rsid w:val="007E3096"/>
    <w:rsid w:val="007E3AEC"/>
    <w:rsid w:val="007E3D9D"/>
    <w:rsid w:val="007E42D8"/>
    <w:rsid w:val="007E4446"/>
    <w:rsid w:val="007E45D3"/>
    <w:rsid w:val="007E4D45"/>
    <w:rsid w:val="007E5188"/>
    <w:rsid w:val="007E5748"/>
    <w:rsid w:val="007E578A"/>
    <w:rsid w:val="007E6DEE"/>
    <w:rsid w:val="007F0607"/>
    <w:rsid w:val="007F079E"/>
    <w:rsid w:val="007F2D0D"/>
    <w:rsid w:val="007F3899"/>
    <w:rsid w:val="007F47BF"/>
    <w:rsid w:val="007F5D57"/>
    <w:rsid w:val="007F6E25"/>
    <w:rsid w:val="007F7599"/>
    <w:rsid w:val="007F7AF3"/>
    <w:rsid w:val="007F7F3C"/>
    <w:rsid w:val="00800857"/>
    <w:rsid w:val="008015D3"/>
    <w:rsid w:val="0080206A"/>
    <w:rsid w:val="0080499C"/>
    <w:rsid w:val="008049C0"/>
    <w:rsid w:val="008053BF"/>
    <w:rsid w:val="00805BA7"/>
    <w:rsid w:val="00807768"/>
    <w:rsid w:val="0081074C"/>
    <w:rsid w:val="00810E45"/>
    <w:rsid w:val="00811295"/>
    <w:rsid w:val="008129F6"/>
    <w:rsid w:val="00813337"/>
    <w:rsid w:val="0081366C"/>
    <w:rsid w:val="00813696"/>
    <w:rsid w:val="0081384F"/>
    <w:rsid w:val="00813BED"/>
    <w:rsid w:val="00814925"/>
    <w:rsid w:val="00814BD8"/>
    <w:rsid w:val="008150ED"/>
    <w:rsid w:val="0081550B"/>
    <w:rsid w:val="00815649"/>
    <w:rsid w:val="00815E23"/>
    <w:rsid w:val="008170A5"/>
    <w:rsid w:val="008174BA"/>
    <w:rsid w:val="00820045"/>
    <w:rsid w:val="00820C5D"/>
    <w:rsid w:val="00822923"/>
    <w:rsid w:val="00822D8B"/>
    <w:rsid w:val="0082325E"/>
    <w:rsid w:val="00823501"/>
    <w:rsid w:val="00823918"/>
    <w:rsid w:val="00823C76"/>
    <w:rsid w:val="00823F1E"/>
    <w:rsid w:val="0082462B"/>
    <w:rsid w:val="00824FB2"/>
    <w:rsid w:val="00825DC4"/>
    <w:rsid w:val="008263A3"/>
    <w:rsid w:val="00827142"/>
    <w:rsid w:val="00827DFE"/>
    <w:rsid w:val="00827F03"/>
    <w:rsid w:val="00832982"/>
    <w:rsid w:val="00832C8C"/>
    <w:rsid w:val="00833185"/>
    <w:rsid w:val="00833225"/>
    <w:rsid w:val="00833C19"/>
    <w:rsid w:val="00833C6E"/>
    <w:rsid w:val="008347C1"/>
    <w:rsid w:val="00834CFF"/>
    <w:rsid w:val="00835787"/>
    <w:rsid w:val="00835E40"/>
    <w:rsid w:val="008363B0"/>
    <w:rsid w:val="00836B4D"/>
    <w:rsid w:val="00836FB9"/>
    <w:rsid w:val="00837779"/>
    <w:rsid w:val="008377CA"/>
    <w:rsid w:val="00841257"/>
    <w:rsid w:val="00841942"/>
    <w:rsid w:val="00841DE6"/>
    <w:rsid w:val="00842040"/>
    <w:rsid w:val="0084386D"/>
    <w:rsid w:val="008449C3"/>
    <w:rsid w:val="008450A1"/>
    <w:rsid w:val="00845B73"/>
    <w:rsid w:val="00846413"/>
    <w:rsid w:val="008465BA"/>
    <w:rsid w:val="0084705B"/>
    <w:rsid w:val="008471B2"/>
    <w:rsid w:val="00847757"/>
    <w:rsid w:val="008478B5"/>
    <w:rsid w:val="00850CA8"/>
    <w:rsid w:val="008518B5"/>
    <w:rsid w:val="00851CA4"/>
    <w:rsid w:val="0085230A"/>
    <w:rsid w:val="0085307B"/>
    <w:rsid w:val="0085315B"/>
    <w:rsid w:val="0085320A"/>
    <w:rsid w:val="0085347B"/>
    <w:rsid w:val="00854853"/>
    <w:rsid w:val="0085490C"/>
    <w:rsid w:val="00854E9B"/>
    <w:rsid w:val="00854F8C"/>
    <w:rsid w:val="00857010"/>
    <w:rsid w:val="00857463"/>
    <w:rsid w:val="00857DB6"/>
    <w:rsid w:val="00857ED0"/>
    <w:rsid w:val="008601C1"/>
    <w:rsid w:val="00860560"/>
    <w:rsid w:val="00862643"/>
    <w:rsid w:val="00862897"/>
    <w:rsid w:val="00862B34"/>
    <w:rsid w:val="00862D78"/>
    <w:rsid w:val="00862DDA"/>
    <w:rsid w:val="008634D5"/>
    <w:rsid w:val="00863A5A"/>
    <w:rsid w:val="00864DA5"/>
    <w:rsid w:val="00864E56"/>
    <w:rsid w:val="00864EDF"/>
    <w:rsid w:val="00865FFA"/>
    <w:rsid w:val="008665CE"/>
    <w:rsid w:val="00866630"/>
    <w:rsid w:val="00866AA6"/>
    <w:rsid w:val="00866B9A"/>
    <w:rsid w:val="008704A5"/>
    <w:rsid w:val="008709A1"/>
    <w:rsid w:val="00870A09"/>
    <w:rsid w:val="0087102F"/>
    <w:rsid w:val="00871801"/>
    <w:rsid w:val="0087397C"/>
    <w:rsid w:val="00873A22"/>
    <w:rsid w:val="0087561F"/>
    <w:rsid w:val="00875F7B"/>
    <w:rsid w:val="0087601C"/>
    <w:rsid w:val="00880183"/>
    <w:rsid w:val="008803F9"/>
    <w:rsid w:val="00880DD0"/>
    <w:rsid w:val="00882B8A"/>
    <w:rsid w:val="0088354E"/>
    <w:rsid w:val="008840AC"/>
    <w:rsid w:val="0088535D"/>
    <w:rsid w:val="008858D7"/>
    <w:rsid w:val="00885E87"/>
    <w:rsid w:val="00886353"/>
    <w:rsid w:val="0088647E"/>
    <w:rsid w:val="00890444"/>
    <w:rsid w:val="0089086C"/>
    <w:rsid w:val="00890B44"/>
    <w:rsid w:val="00890B57"/>
    <w:rsid w:val="008933BB"/>
    <w:rsid w:val="00893E78"/>
    <w:rsid w:val="00895435"/>
    <w:rsid w:val="00897566"/>
    <w:rsid w:val="00897837"/>
    <w:rsid w:val="00897B97"/>
    <w:rsid w:val="00897D74"/>
    <w:rsid w:val="008A04D6"/>
    <w:rsid w:val="008A05E6"/>
    <w:rsid w:val="008A14BE"/>
    <w:rsid w:val="008A27B6"/>
    <w:rsid w:val="008A2818"/>
    <w:rsid w:val="008A34D5"/>
    <w:rsid w:val="008A367E"/>
    <w:rsid w:val="008A3ECC"/>
    <w:rsid w:val="008A4543"/>
    <w:rsid w:val="008A46B7"/>
    <w:rsid w:val="008A63E0"/>
    <w:rsid w:val="008A66DD"/>
    <w:rsid w:val="008A76BB"/>
    <w:rsid w:val="008A776F"/>
    <w:rsid w:val="008A7843"/>
    <w:rsid w:val="008B10C0"/>
    <w:rsid w:val="008B1F14"/>
    <w:rsid w:val="008B24AE"/>
    <w:rsid w:val="008B3216"/>
    <w:rsid w:val="008B4A59"/>
    <w:rsid w:val="008B5AE0"/>
    <w:rsid w:val="008C0011"/>
    <w:rsid w:val="008C0503"/>
    <w:rsid w:val="008C065D"/>
    <w:rsid w:val="008C07CE"/>
    <w:rsid w:val="008C0DD6"/>
    <w:rsid w:val="008C2312"/>
    <w:rsid w:val="008C2586"/>
    <w:rsid w:val="008C28C7"/>
    <w:rsid w:val="008C34FD"/>
    <w:rsid w:val="008C39EA"/>
    <w:rsid w:val="008C44CA"/>
    <w:rsid w:val="008C4CCD"/>
    <w:rsid w:val="008C6ACC"/>
    <w:rsid w:val="008D114D"/>
    <w:rsid w:val="008D15A8"/>
    <w:rsid w:val="008D1A8F"/>
    <w:rsid w:val="008D2780"/>
    <w:rsid w:val="008D2B74"/>
    <w:rsid w:val="008D3DF3"/>
    <w:rsid w:val="008D3F3F"/>
    <w:rsid w:val="008D4A61"/>
    <w:rsid w:val="008D4ACA"/>
    <w:rsid w:val="008D4EA0"/>
    <w:rsid w:val="008D5356"/>
    <w:rsid w:val="008D5ACD"/>
    <w:rsid w:val="008D5D71"/>
    <w:rsid w:val="008D657D"/>
    <w:rsid w:val="008D6ECF"/>
    <w:rsid w:val="008D6FC0"/>
    <w:rsid w:val="008D7F8D"/>
    <w:rsid w:val="008E03E8"/>
    <w:rsid w:val="008E05E9"/>
    <w:rsid w:val="008E2D80"/>
    <w:rsid w:val="008E3036"/>
    <w:rsid w:val="008E3CE3"/>
    <w:rsid w:val="008E3E84"/>
    <w:rsid w:val="008E5021"/>
    <w:rsid w:val="008E547F"/>
    <w:rsid w:val="008E550A"/>
    <w:rsid w:val="008E643F"/>
    <w:rsid w:val="008E7861"/>
    <w:rsid w:val="008F0BCD"/>
    <w:rsid w:val="008F1377"/>
    <w:rsid w:val="008F17B5"/>
    <w:rsid w:val="008F22B0"/>
    <w:rsid w:val="008F25F2"/>
    <w:rsid w:val="008F2A9F"/>
    <w:rsid w:val="008F2FC0"/>
    <w:rsid w:val="008F4BA2"/>
    <w:rsid w:val="008F4C9A"/>
    <w:rsid w:val="008F5174"/>
    <w:rsid w:val="008F5A20"/>
    <w:rsid w:val="008F5B8D"/>
    <w:rsid w:val="008F72FB"/>
    <w:rsid w:val="008F731D"/>
    <w:rsid w:val="008F79B4"/>
    <w:rsid w:val="008F7E64"/>
    <w:rsid w:val="00900B27"/>
    <w:rsid w:val="00901354"/>
    <w:rsid w:val="00901660"/>
    <w:rsid w:val="0090176E"/>
    <w:rsid w:val="00901C0F"/>
    <w:rsid w:val="009029B1"/>
    <w:rsid w:val="00902CCD"/>
    <w:rsid w:val="00902F4B"/>
    <w:rsid w:val="00904B08"/>
    <w:rsid w:val="00905526"/>
    <w:rsid w:val="00905530"/>
    <w:rsid w:val="00905A70"/>
    <w:rsid w:val="0090717F"/>
    <w:rsid w:val="00907457"/>
    <w:rsid w:val="00907807"/>
    <w:rsid w:val="00910EF5"/>
    <w:rsid w:val="0091176D"/>
    <w:rsid w:val="00912FBA"/>
    <w:rsid w:val="00914004"/>
    <w:rsid w:val="00914010"/>
    <w:rsid w:val="009140E6"/>
    <w:rsid w:val="009141F6"/>
    <w:rsid w:val="00914360"/>
    <w:rsid w:val="0091445F"/>
    <w:rsid w:val="009150FE"/>
    <w:rsid w:val="0091543E"/>
    <w:rsid w:val="00917923"/>
    <w:rsid w:val="00921521"/>
    <w:rsid w:val="00921583"/>
    <w:rsid w:val="009219EE"/>
    <w:rsid w:val="00922414"/>
    <w:rsid w:val="009225A7"/>
    <w:rsid w:val="0092291D"/>
    <w:rsid w:val="009229DD"/>
    <w:rsid w:val="0092317B"/>
    <w:rsid w:val="0092326C"/>
    <w:rsid w:val="009232AB"/>
    <w:rsid w:val="009233A6"/>
    <w:rsid w:val="009239B8"/>
    <w:rsid w:val="0092475C"/>
    <w:rsid w:val="0092489B"/>
    <w:rsid w:val="00925514"/>
    <w:rsid w:val="00926C57"/>
    <w:rsid w:val="00926C62"/>
    <w:rsid w:val="00927CD5"/>
    <w:rsid w:val="00927E79"/>
    <w:rsid w:val="009300E4"/>
    <w:rsid w:val="00930222"/>
    <w:rsid w:val="009305D2"/>
    <w:rsid w:val="00931128"/>
    <w:rsid w:val="009311D4"/>
    <w:rsid w:val="00931CD3"/>
    <w:rsid w:val="00931E47"/>
    <w:rsid w:val="00932171"/>
    <w:rsid w:val="00932520"/>
    <w:rsid w:val="009333DB"/>
    <w:rsid w:val="0093466C"/>
    <w:rsid w:val="00934672"/>
    <w:rsid w:val="009349FB"/>
    <w:rsid w:val="00934B8B"/>
    <w:rsid w:val="00934DA4"/>
    <w:rsid w:val="009351F8"/>
    <w:rsid w:val="00935D11"/>
    <w:rsid w:val="00935D57"/>
    <w:rsid w:val="0093688E"/>
    <w:rsid w:val="00936BBB"/>
    <w:rsid w:val="00937C86"/>
    <w:rsid w:val="00940020"/>
    <w:rsid w:val="0094012E"/>
    <w:rsid w:val="00941F4D"/>
    <w:rsid w:val="00941FB1"/>
    <w:rsid w:val="0094225A"/>
    <w:rsid w:val="00942456"/>
    <w:rsid w:val="00942BC1"/>
    <w:rsid w:val="00943BBF"/>
    <w:rsid w:val="009440D6"/>
    <w:rsid w:val="00944137"/>
    <w:rsid w:val="00944200"/>
    <w:rsid w:val="0094497F"/>
    <w:rsid w:val="00945BD2"/>
    <w:rsid w:val="00947C95"/>
    <w:rsid w:val="00951121"/>
    <w:rsid w:val="00951C51"/>
    <w:rsid w:val="0095456E"/>
    <w:rsid w:val="009545EC"/>
    <w:rsid w:val="00954F6F"/>
    <w:rsid w:val="00955E51"/>
    <w:rsid w:val="00955ECE"/>
    <w:rsid w:val="00956852"/>
    <w:rsid w:val="00956F63"/>
    <w:rsid w:val="0095734F"/>
    <w:rsid w:val="00957471"/>
    <w:rsid w:val="00957502"/>
    <w:rsid w:val="00960CE5"/>
    <w:rsid w:val="00961B5D"/>
    <w:rsid w:val="00962B79"/>
    <w:rsid w:val="00963680"/>
    <w:rsid w:val="00963C77"/>
    <w:rsid w:val="00964F67"/>
    <w:rsid w:val="009650A6"/>
    <w:rsid w:val="00965C2A"/>
    <w:rsid w:val="009665DF"/>
    <w:rsid w:val="00967A05"/>
    <w:rsid w:val="00967D2B"/>
    <w:rsid w:val="00970590"/>
    <w:rsid w:val="00970A65"/>
    <w:rsid w:val="00970B5E"/>
    <w:rsid w:val="00970FDE"/>
    <w:rsid w:val="00971153"/>
    <w:rsid w:val="009728A7"/>
    <w:rsid w:val="00973F23"/>
    <w:rsid w:val="0097440D"/>
    <w:rsid w:val="00974DEA"/>
    <w:rsid w:val="00975915"/>
    <w:rsid w:val="009775D8"/>
    <w:rsid w:val="00977768"/>
    <w:rsid w:val="009778ED"/>
    <w:rsid w:val="00980B9E"/>
    <w:rsid w:val="009830B6"/>
    <w:rsid w:val="00983930"/>
    <w:rsid w:val="009840E9"/>
    <w:rsid w:val="0098419C"/>
    <w:rsid w:val="009844C2"/>
    <w:rsid w:val="00985875"/>
    <w:rsid w:val="00986473"/>
    <w:rsid w:val="00986C4A"/>
    <w:rsid w:val="009871C4"/>
    <w:rsid w:val="00990771"/>
    <w:rsid w:val="009909A5"/>
    <w:rsid w:val="009914FC"/>
    <w:rsid w:val="00993161"/>
    <w:rsid w:val="00993799"/>
    <w:rsid w:val="009943B2"/>
    <w:rsid w:val="00994830"/>
    <w:rsid w:val="00994989"/>
    <w:rsid w:val="00995686"/>
    <w:rsid w:val="009965EB"/>
    <w:rsid w:val="0099688A"/>
    <w:rsid w:val="009A0F54"/>
    <w:rsid w:val="009A1AB3"/>
    <w:rsid w:val="009A1EF6"/>
    <w:rsid w:val="009A3DCF"/>
    <w:rsid w:val="009A4F9C"/>
    <w:rsid w:val="009A5360"/>
    <w:rsid w:val="009A5673"/>
    <w:rsid w:val="009A660E"/>
    <w:rsid w:val="009A69DA"/>
    <w:rsid w:val="009A7E50"/>
    <w:rsid w:val="009B063A"/>
    <w:rsid w:val="009B0DBA"/>
    <w:rsid w:val="009B142E"/>
    <w:rsid w:val="009B18E2"/>
    <w:rsid w:val="009B25E9"/>
    <w:rsid w:val="009B2C37"/>
    <w:rsid w:val="009B2D91"/>
    <w:rsid w:val="009B315B"/>
    <w:rsid w:val="009B3751"/>
    <w:rsid w:val="009B393D"/>
    <w:rsid w:val="009B4105"/>
    <w:rsid w:val="009B57EB"/>
    <w:rsid w:val="009B5DA9"/>
    <w:rsid w:val="009B625F"/>
    <w:rsid w:val="009B65B1"/>
    <w:rsid w:val="009B6912"/>
    <w:rsid w:val="009B7AB9"/>
    <w:rsid w:val="009B7B6E"/>
    <w:rsid w:val="009C2023"/>
    <w:rsid w:val="009C2B66"/>
    <w:rsid w:val="009C3AD0"/>
    <w:rsid w:val="009C49DB"/>
    <w:rsid w:val="009C5C33"/>
    <w:rsid w:val="009C6429"/>
    <w:rsid w:val="009C6666"/>
    <w:rsid w:val="009C6B6A"/>
    <w:rsid w:val="009C6FBF"/>
    <w:rsid w:val="009C7576"/>
    <w:rsid w:val="009D0B56"/>
    <w:rsid w:val="009D15B8"/>
    <w:rsid w:val="009D17FC"/>
    <w:rsid w:val="009D1839"/>
    <w:rsid w:val="009D2C35"/>
    <w:rsid w:val="009D3887"/>
    <w:rsid w:val="009D3B1C"/>
    <w:rsid w:val="009D405E"/>
    <w:rsid w:val="009D4176"/>
    <w:rsid w:val="009D4239"/>
    <w:rsid w:val="009D5D1D"/>
    <w:rsid w:val="009D5D7B"/>
    <w:rsid w:val="009D7D03"/>
    <w:rsid w:val="009D7F19"/>
    <w:rsid w:val="009E0FD8"/>
    <w:rsid w:val="009E11F9"/>
    <w:rsid w:val="009E159A"/>
    <w:rsid w:val="009E1B92"/>
    <w:rsid w:val="009E2062"/>
    <w:rsid w:val="009E223A"/>
    <w:rsid w:val="009E3240"/>
    <w:rsid w:val="009E32F3"/>
    <w:rsid w:val="009E34D3"/>
    <w:rsid w:val="009E43CF"/>
    <w:rsid w:val="009E4859"/>
    <w:rsid w:val="009E4D03"/>
    <w:rsid w:val="009E549F"/>
    <w:rsid w:val="009E6591"/>
    <w:rsid w:val="009E66A4"/>
    <w:rsid w:val="009E7FC7"/>
    <w:rsid w:val="009F084C"/>
    <w:rsid w:val="009F1A22"/>
    <w:rsid w:val="009F1B18"/>
    <w:rsid w:val="009F1B9F"/>
    <w:rsid w:val="009F1DD2"/>
    <w:rsid w:val="009F258A"/>
    <w:rsid w:val="009F2781"/>
    <w:rsid w:val="009F53DB"/>
    <w:rsid w:val="009F60A2"/>
    <w:rsid w:val="009F7955"/>
    <w:rsid w:val="00A007F3"/>
    <w:rsid w:val="00A00D75"/>
    <w:rsid w:val="00A00F39"/>
    <w:rsid w:val="00A00FC1"/>
    <w:rsid w:val="00A01643"/>
    <w:rsid w:val="00A02A9F"/>
    <w:rsid w:val="00A03B54"/>
    <w:rsid w:val="00A04C3B"/>
    <w:rsid w:val="00A04C5D"/>
    <w:rsid w:val="00A05279"/>
    <w:rsid w:val="00A0528D"/>
    <w:rsid w:val="00A05B9C"/>
    <w:rsid w:val="00A05C96"/>
    <w:rsid w:val="00A05EEC"/>
    <w:rsid w:val="00A06D1A"/>
    <w:rsid w:val="00A07DB3"/>
    <w:rsid w:val="00A07E4C"/>
    <w:rsid w:val="00A11FF1"/>
    <w:rsid w:val="00A1256D"/>
    <w:rsid w:val="00A12915"/>
    <w:rsid w:val="00A129DF"/>
    <w:rsid w:val="00A133A4"/>
    <w:rsid w:val="00A13681"/>
    <w:rsid w:val="00A13F1F"/>
    <w:rsid w:val="00A14A42"/>
    <w:rsid w:val="00A1627B"/>
    <w:rsid w:val="00A1689C"/>
    <w:rsid w:val="00A16DC8"/>
    <w:rsid w:val="00A171F2"/>
    <w:rsid w:val="00A2066E"/>
    <w:rsid w:val="00A20A4A"/>
    <w:rsid w:val="00A21AE2"/>
    <w:rsid w:val="00A21C31"/>
    <w:rsid w:val="00A23B8E"/>
    <w:rsid w:val="00A23D1D"/>
    <w:rsid w:val="00A2450F"/>
    <w:rsid w:val="00A2524E"/>
    <w:rsid w:val="00A25658"/>
    <w:rsid w:val="00A25996"/>
    <w:rsid w:val="00A26812"/>
    <w:rsid w:val="00A26A14"/>
    <w:rsid w:val="00A26D44"/>
    <w:rsid w:val="00A27816"/>
    <w:rsid w:val="00A30E84"/>
    <w:rsid w:val="00A310BF"/>
    <w:rsid w:val="00A31DCB"/>
    <w:rsid w:val="00A32361"/>
    <w:rsid w:val="00A32885"/>
    <w:rsid w:val="00A32A44"/>
    <w:rsid w:val="00A338BA"/>
    <w:rsid w:val="00A33BD0"/>
    <w:rsid w:val="00A3473C"/>
    <w:rsid w:val="00A34769"/>
    <w:rsid w:val="00A34D25"/>
    <w:rsid w:val="00A35B20"/>
    <w:rsid w:val="00A35DC6"/>
    <w:rsid w:val="00A40238"/>
    <w:rsid w:val="00A4093E"/>
    <w:rsid w:val="00A40C11"/>
    <w:rsid w:val="00A40EB3"/>
    <w:rsid w:val="00A40F87"/>
    <w:rsid w:val="00A40FC9"/>
    <w:rsid w:val="00A415F4"/>
    <w:rsid w:val="00A42498"/>
    <w:rsid w:val="00A42CAF"/>
    <w:rsid w:val="00A43C54"/>
    <w:rsid w:val="00A44964"/>
    <w:rsid w:val="00A46936"/>
    <w:rsid w:val="00A46E25"/>
    <w:rsid w:val="00A4708B"/>
    <w:rsid w:val="00A47590"/>
    <w:rsid w:val="00A4769A"/>
    <w:rsid w:val="00A47EC3"/>
    <w:rsid w:val="00A50275"/>
    <w:rsid w:val="00A50358"/>
    <w:rsid w:val="00A503BA"/>
    <w:rsid w:val="00A50A6E"/>
    <w:rsid w:val="00A513E7"/>
    <w:rsid w:val="00A5140E"/>
    <w:rsid w:val="00A518AF"/>
    <w:rsid w:val="00A52955"/>
    <w:rsid w:val="00A540ED"/>
    <w:rsid w:val="00A54837"/>
    <w:rsid w:val="00A55A49"/>
    <w:rsid w:val="00A55A4B"/>
    <w:rsid w:val="00A563D5"/>
    <w:rsid w:val="00A56E07"/>
    <w:rsid w:val="00A602C0"/>
    <w:rsid w:val="00A604FA"/>
    <w:rsid w:val="00A60709"/>
    <w:rsid w:val="00A60B3B"/>
    <w:rsid w:val="00A60E8F"/>
    <w:rsid w:val="00A60EC2"/>
    <w:rsid w:val="00A618E3"/>
    <w:rsid w:val="00A624CA"/>
    <w:rsid w:val="00A62C0E"/>
    <w:rsid w:val="00A62D1A"/>
    <w:rsid w:val="00A63324"/>
    <w:rsid w:val="00A6345D"/>
    <w:rsid w:val="00A64CC5"/>
    <w:rsid w:val="00A65315"/>
    <w:rsid w:val="00A6543C"/>
    <w:rsid w:val="00A657DB"/>
    <w:rsid w:val="00A66173"/>
    <w:rsid w:val="00A6642D"/>
    <w:rsid w:val="00A66EF1"/>
    <w:rsid w:val="00A6744C"/>
    <w:rsid w:val="00A67BE7"/>
    <w:rsid w:val="00A70B53"/>
    <w:rsid w:val="00A70B66"/>
    <w:rsid w:val="00A70F2B"/>
    <w:rsid w:val="00A718D0"/>
    <w:rsid w:val="00A71D97"/>
    <w:rsid w:val="00A73136"/>
    <w:rsid w:val="00A73555"/>
    <w:rsid w:val="00A743A5"/>
    <w:rsid w:val="00A743CB"/>
    <w:rsid w:val="00A7548F"/>
    <w:rsid w:val="00A75ACF"/>
    <w:rsid w:val="00A760B1"/>
    <w:rsid w:val="00A76239"/>
    <w:rsid w:val="00A76649"/>
    <w:rsid w:val="00A7775B"/>
    <w:rsid w:val="00A77FA1"/>
    <w:rsid w:val="00A80666"/>
    <w:rsid w:val="00A80963"/>
    <w:rsid w:val="00A80B14"/>
    <w:rsid w:val="00A82AF0"/>
    <w:rsid w:val="00A82D16"/>
    <w:rsid w:val="00A82F8D"/>
    <w:rsid w:val="00A83E9F"/>
    <w:rsid w:val="00A85339"/>
    <w:rsid w:val="00A861BF"/>
    <w:rsid w:val="00A87826"/>
    <w:rsid w:val="00A909CB"/>
    <w:rsid w:val="00A90F13"/>
    <w:rsid w:val="00A91A14"/>
    <w:rsid w:val="00A91D19"/>
    <w:rsid w:val="00A93B2F"/>
    <w:rsid w:val="00A945F1"/>
    <w:rsid w:val="00A94D86"/>
    <w:rsid w:val="00A94F08"/>
    <w:rsid w:val="00A95427"/>
    <w:rsid w:val="00A95459"/>
    <w:rsid w:val="00A95511"/>
    <w:rsid w:val="00A96350"/>
    <w:rsid w:val="00A96670"/>
    <w:rsid w:val="00A9742F"/>
    <w:rsid w:val="00A97ABD"/>
    <w:rsid w:val="00AA03A9"/>
    <w:rsid w:val="00AA0473"/>
    <w:rsid w:val="00AA0CD5"/>
    <w:rsid w:val="00AA0E76"/>
    <w:rsid w:val="00AA1079"/>
    <w:rsid w:val="00AA19EE"/>
    <w:rsid w:val="00AA1FC1"/>
    <w:rsid w:val="00AA27FD"/>
    <w:rsid w:val="00AA3083"/>
    <w:rsid w:val="00AA30B7"/>
    <w:rsid w:val="00AA3F17"/>
    <w:rsid w:val="00AA5C08"/>
    <w:rsid w:val="00AA5CB9"/>
    <w:rsid w:val="00AA6030"/>
    <w:rsid w:val="00AA62C5"/>
    <w:rsid w:val="00AA7351"/>
    <w:rsid w:val="00AB0CBC"/>
    <w:rsid w:val="00AB145B"/>
    <w:rsid w:val="00AB23A5"/>
    <w:rsid w:val="00AB2411"/>
    <w:rsid w:val="00AB2626"/>
    <w:rsid w:val="00AB3386"/>
    <w:rsid w:val="00AB3E3D"/>
    <w:rsid w:val="00AB4058"/>
    <w:rsid w:val="00AB48AE"/>
    <w:rsid w:val="00AB57C5"/>
    <w:rsid w:val="00AB5A38"/>
    <w:rsid w:val="00AB5B59"/>
    <w:rsid w:val="00AB61BE"/>
    <w:rsid w:val="00AB6C5B"/>
    <w:rsid w:val="00AB6CBD"/>
    <w:rsid w:val="00AB7EB2"/>
    <w:rsid w:val="00AC054E"/>
    <w:rsid w:val="00AC0916"/>
    <w:rsid w:val="00AC0B1C"/>
    <w:rsid w:val="00AC0B8A"/>
    <w:rsid w:val="00AC1B74"/>
    <w:rsid w:val="00AC1CCD"/>
    <w:rsid w:val="00AC1F9C"/>
    <w:rsid w:val="00AC319F"/>
    <w:rsid w:val="00AC351E"/>
    <w:rsid w:val="00AC3FC8"/>
    <w:rsid w:val="00AC439E"/>
    <w:rsid w:val="00AC4B75"/>
    <w:rsid w:val="00AC5DFC"/>
    <w:rsid w:val="00AC5E9B"/>
    <w:rsid w:val="00AD0A11"/>
    <w:rsid w:val="00AD0DF9"/>
    <w:rsid w:val="00AD19A8"/>
    <w:rsid w:val="00AD3043"/>
    <w:rsid w:val="00AD4E78"/>
    <w:rsid w:val="00AD582A"/>
    <w:rsid w:val="00AD6437"/>
    <w:rsid w:val="00AD6691"/>
    <w:rsid w:val="00AD69D8"/>
    <w:rsid w:val="00AD6DC0"/>
    <w:rsid w:val="00AD6E65"/>
    <w:rsid w:val="00AD79E2"/>
    <w:rsid w:val="00AD7D67"/>
    <w:rsid w:val="00AE25B5"/>
    <w:rsid w:val="00AE308D"/>
    <w:rsid w:val="00AE375E"/>
    <w:rsid w:val="00AE53B5"/>
    <w:rsid w:val="00AE5F86"/>
    <w:rsid w:val="00AE62A7"/>
    <w:rsid w:val="00AE6469"/>
    <w:rsid w:val="00AE690B"/>
    <w:rsid w:val="00AE6B16"/>
    <w:rsid w:val="00AE6C5A"/>
    <w:rsid w:val="00AE7E74"/>
    <w:rsid w:val="00AF05C5"/>
    <w:rsid w:val="00AF2999"/>
    <w:rsid w:val="00AF2E01"/>
    <w:rsid w:val="00AF3084"/>
    <w:rsid w:val="00AF45E3"/>
    <w:rsid w:val="00AF4632"/>
    <w:rsid w:val="00AF4BD1"/>
    <w:rsid w:val="00AF512C"/>
    <w:rsid w:val="00AF53D8"/>
    <w:rsid w:val="00AF5B41"/>
    <w:rsid w:val="00AF5B7D"/>
    <w:rsid w:val="00AF5DA4"/>
    <w:rsid w:val="00AF7B14"/>
    <w:rsid w:val="00B018C5"/>
    <w:rsid w:val="00B01924"/>
    <w:rsid w:val="00B01FC4"/>
    <w:rsid w:val="00B025BC"/>
    <w:rsid w:val="00B03BFE"/>
    <w:rsid w:val="00B04453"/>
    <w:rsid w:val="00B04D38"/>
    <w:rsid w:val="00B0503C"/>
    <w:rsid w:val="00B053D8"/>
    <w:rsid w:val="00B06DA6"/>
    <w:rsid w:val="00B07047"/>
    <w:rsid w:val="00B076AF"/>
    <w:rsid w:val="00B078E2"/>
    <w:rsid w:val="00B1027A"/>
    <w:rsid w:val="00B102C6"/>
    <w:rsid w:val="00B10D61"/>
    <w:rsid w:val="00B10D6E"/>
    <w:rsid w:val="00B12E7D"/>
    <w:rsid w:val="00B15953"/>
    <w:rsid w:val="00B1638B"/>
    <w:rsid w:val="00B17144"/>
    <w:rsid w:val="00B17403"/>
    <w:rsid w:val="00B17707"/>
    <w:rsid w:val="00B21B4E"/>
    <w:rsid w:val="00B23397"/>
    <w:rsid w:val="00B2470E"/>
    <w:rsid w:val="00B2485A"/>
    <w:rsid w:val="00B24EC5"/>
    <w:rsid w:val="00B2562E"/>
    <w:rsid w:val="00B25EEC"/>
    <w:rsid w:val="00B267AE"/>
    <w:rsid w:val="00B26D1C"/>
    <w:rsid w:val="00B30321"/>
    <w:rsid w:val="00B305AA"/>
    <w:rsid w:val="00B308C8"/>
    <w:rsid w:val="00B30C30"/>
    <w:rsid w:val="00B31D30"/>
    <w:rsid w:val="00B32199"/>
    <w:rsid w:val="00B3259D"/>
    <w:rsid w:val="00B331DC"/>
    <w:rsid w:val="00B33A21"/>
    <w:rsid w:val="00B34C2C"/>
    <w:rsid w:val="00B35014"/>
    <w:rsid w:val="00B35373"/>
    <w:rsid w:val="00B3579D"/>
    <w:rsid w:val="00B35CA8"/>
    <w:rsid w:val="00B36DDA"/>
    <w:rsid w:val="00B37468"/>
    <w:rsid w:val="00B37AA3"/>
    <w:rsid w:val="00B37FF7"/>
    <w:rsid w:val="00B40E01"/>
    <w:rsid w:val="00B41557"/>
    <w:rsid w:val="00B419C5"/>
    <w:rsid w:val="00B42604"/>
    <w:rsid w:val="00B42B46"/>
    <w:rsid w:val="00B4303A"/>
    <w:rsid w:val="00B43658"/>
    <w:rsid w:val="00B43C1C"/>
    <w:rsid w:val="00B44658"/>
    <w:rsid w:val="00B44E67"/>
    <w:rsid w:val="00B4504A"/>
    <w:rsid w:val="00B452B0"/>
    <w:rsid w:val="00B4530D"/>
    <w:rsid w:val="00B453EF"/>
    <w:rsid w:val="00B459B4"/>
    <w:rsid w:val="00B4640C"/>
    <w:rsid w:val="00B46628"/>
    <w:rsid w:val="00B47709"/>
    <w:rsid w:val="00B47AAA"/>
    <w:rsid w:val="00B47F71"/>
    <w:rsid w:val="00B501BE"/>
    <w:rsid w:val="00B50426"/>
    <w:rsid w:val="00B5059C"/>
    <w:rsid w:val="00B50CEA"/>
    <w:rsid w:val="00B513F5"/>
    <w:rsid w:val="00B521A2"/>
    <w:rsid w:val="00B52A81"/>
    <w:rsid w:val="00B53105"/>
    <w:rsid w:val="00B5327A"/>
    <w:rsid w:val="00B543CA"/>
    <w:rsid w:val="00B54A6A"/>
    <w:rsid w:val="00B55979"/>
    <w:rsid w:val="00B56344"/>
    <w:rsid w:val="00B56FB0"/>
    <w:rsid w:val="00B57D02"/>
    <w:rsid w:val="00B6050D"/>
    <w:rsid w:val="00B60BBA"/>
    <w:rsid w:val="00B628E6"/>
    <w:rsid w:val="00B630CB"/>
    <w:rsid w:val="00B633D5"/>
    <w:rsid w:val="00B63C02"/>
    <w:rsid w:val="00B644DE"/>
    <w:rsid w:val="00B6533A"/>
    <w:rsid w:val="00B6634B"/>
    <w:rsid w:val="00B674D9"/>
    <w:rsid w:val="00B67521"/>
    <w:rsid w:val="00B67F3C"/>
    <w:rsid w:val="00B70B18"/>
    <w:rsid w:val="00B71D67"/>
    <w:rsid w:val="00B729C7"/>
    <w:rsid w:val="00B734C5"/>
    <w:rsid w:val="00B74282"/>
    <w:rsid w:val="00B752EE"/>
    <w:rsid w:val="00B7559C"/>
    <w:rsid w:val="00B76183"/>
    <w:rsid w:val="00B77563"/>
    <w:rsid w:val="00B77B19"/>
    <w:rsid w:val="00B77E47"/>
    <w:rsid w:val="00B80697"/>
    <w:rsid w:val="00B80C0A"/>
    <w:rsid w:val="00B81E6C"/>
    <w:rsid w:val="00B82622"/>
    <w:rsid w:val="00B834A6"/>
    <w:rsid w:val="00B83676"/>
    <w:rsid w:val="00B8409F"/>
    <w:rsid w:val="00B84E06"/>
    <w:rsid w:val="00B85152"/>
    <w:rsid w:val="00B85273"/>
    <w:rsid w:val="00B85557"/>
    <w:rsid w:val="00B85818"/>
    <w:rsid w:val="00B85872"/>
    <w:rsid w:val="00B85A2C"/>
    <w:rsid w:val="00B85FE6"/>
    <w:rsid w:val="00B86D67"/>
    <w:rsid w:val="00B87817"/>
    <w:rsid w:val="00B87A47"/>
    <w:rsid w:val="00B90949"/>
    <w:rsid w:val="00B91277"/>
    <w:rsid w:val="00B91F20"/>
    <w:rsid w:val="00B935E7"/>
    <w:rsid w:val="00B93C36"/>
    <w:rsid w:val="00B93EE1"/>
    <w:rsid w:val="00B94B20"/>
    <w:rsid w:val="00B9502B"/>
    <w:rsid w:val="00B965D6"/>
    <w:rsid w:val="00B9663A"/>
    <w:rsid w:val="00B9689A"/>
    <w:rsid w:val="00B96932"/>
    <w:rsid w:val="00B97451"/>
    <w:rsid w:val="00B97A52"/>
    <w:rsid w:val="00BA2C17"/>
    <w:rsid w:val="00BA2C5E"/>
    <w:rsid w:val="00BA358F"/>
    <w:rsid w:val="00BA3DB6"/>
    <w:rsid w:val="00BA3F2B"/>
    <w:rsid w:val="00BA4EF5"/>
    <w:rsid w:val="00BA5A8A"/>
    <w:rsid w:val="00BA5CCC"/>
    <w:rsid w:val="00BA699B"/>
    <w:rsid w:val="00BA6B08"/>
    <w:rsid w:val="00BA6DEF"/>
    <w:rsid w:val="00BB017D"/>
    <w:rsid w:val="00BB0B91"/>
    <w:rsid w:val="00BB15D7"/>
    <w:rsid w:val="00BB17DD"/>
    <w:rsid w:val="00BB2721"/>
    <w:rsid w:val="00BB30C2"/>
    <w:rsid w:val="00BB3330"/>
    <w:rsid w:val="00BB36C5"/>
    <w:rsid w:val="00BB378F"/>
    <w:rsid w:val="00BB4135"/>
    <w:rsid w:val="00BB4160"/>
    <w:rsid w:val="00BB4408"/>
    <w:rsid w:val="00BB4AF8"/>
    <w:rsid w:val="00BB4D67"/>
    <w:rsid w:val="00BB4F4B"/>
    <w:rsid w:val="00BB5102"/>
    <w:rsid w:val="00BB5478"/>
    <w:rsid w:val="00BB63A0"/>
    <w:rsid w:val="00BB6B45"/>
    <w:rsid w:val="00BB6C49"/>
    <w:rsid w:val="00BB71FA"/>
    <w:rsid w:val="00BB7E35"/>
    <w:rsid w:val="00BB7F55"/>
    <w:rsid w:val="00BC0A14"/>
    <w:rsid w:val="00BC11E1"/>
    <w:rsid w:val="00BC1256"/>
    <w:rsid w:val="00BC164C"/>
    <w:rsid w:val="00BC2503"/>
    <w:rsid w:val="00BC32D4"/>
    <w:rsid w:val="00BC336A"/>
    <w:rsid w:val="00BC6694"/>
    <w:rsid w:val="00BC7034"/>
    <w:rsid w:val="00BC7098"/>
    <w:rsid w:val="00BC74BE"/>
    <w:rsid w:val="00BC7C5F"/>
    <w:rsid w:val="00BC7E92"/>
    <w:rsid w:val="00BC7F90"/>
    <w:rsid w:val="00BD20A5"/>
    <w:rsid w:val="00BD2B8F"/>
    <w:rsid w:val="00BD2C43"/>
    <w:rsid w:val="00BD4E88"/>
    <w:rsid w:val="00BD52CA"/>
    <w:rsid w:val="00BD5305"/>
    <w:rsid w:val="00BD5486"/>
    <w:rsid w:val="00BD6D2F"/>
    <w:rsid w:val="00BD6EAD"/>
    <w:rsid w:val="00BE056E"/>
    <w:rsid w:val="00BE0AF4"/>
    <w:rsid w:val="00BE0BD3"/>
    <w:rsid w:val="00BE1145"/>
    <w:rsid w:val="00BE2BC4"/>
    <w:rsid w:val="00BE3C45"/>
    <w:rsid w:val="00BE475F"/>
    <w:rsid w:val="00BE61F3"/>
    <w:rsid w:val="00BE687E"/>
    <w:rsid w:val="00BE77BD"/>
    <w:rsid w:val="00BE78BD"/>
    <w:rsid w:val="00BF0C1C"/>
    <w:rsid w:val="00BF13EC"/>
    <w:rsid w:val="00BF1C83"/>
    <w:rsid w:val="00BF22A1"/>
    <w:rsid w:val="00BF2F20"/>
    <w:rsid w:val="00BF3635"/>
    <w:rsid w:val="00BF3825"/>
    <w:rsid w:val="00BF416C"/>
    <w:rsid w:val="00BF4330"/>
    <w:rsid w:val="00BF4599"/>
    <w:rsid w:val="00BF53A7"/>
    <w:rsid w:val="00BF5484"/>
    <w:rsid w:val="00BF6C96"/>
    <w:rsid w:val="00BF6DF0"/>
    <w:rsid w:val="00BF7782"/>
    <w:rsid w:val="00C00363"/>
    <w:rsid w:val="00C00A8A"/>
    <w:rsid w:val="00C0176F"/>
    <w:rsid w:val="00C02FD6"/>
    <w:rsid w:val="00C03426"/>
    <w:rsid w:val="00C03B1D"/>
    <w:rsid w:val="00C03E7B"/>
    <w:rsid w:val="00C05806"/>
    <w:rsid w:val="00C063CA"/>
    <w:rsid w:val="00C0649E"/>
    <w:rsid w:val="00C066BC"/>
    <w:rsid w:val="00C06DEC"/>
    <w:rsid w:val="00C07620"/>
    <w:rsid w:val="00C07649"/>
    <w:rsid w:val="00C07D71"/>
    <w:rsid w:val="00C1039A"/>
    <w:rsid w:val="00C10817"/>
    <w:rsid w:val="00C10AD7"/>
    <w:rsid w:val="00C1105C"/>
    <w:rsid w:val="00C1179A"/>
    <w:rsid w:val="00C12575"/>
    <w:rsid w:val="00C1292E"/>
    <w:rsid w:val="00C129AF"/>
    <w:rsid w:val="00C12CB3"/>
    <w:rsid w:val="00C13440"/>
    <w:rsid w:val="00C150FC"/>
    <w:rsid w:val="00C15EBB"/>
    <w:rsid w:val="00C16E49"/>
    <w:rsid w:val="00C17433"/>
    <w:rsid w:val="00C17458"/>
    <w:rsid w:val="00C17B7D"/>
    <w:rsid w:val="00C17FBA"/>
    <w:rsid w:val="00C2002D"/>
    <w:rsid w:val="00C20489"/>
    <w:rsid w:val="00C20D20"/>
    <w:rsid w:val="00C21672"/>
    <w:rsid w:val="00C229E8"/>
    <w:rsid w:val="00C23242"/>
    <w:rsid w:val="00C2337C"/>
    <w:rsid w:val="00C237B0"/>
    <w:rsid w:val="00C23C11"/>
    <w:rsid w:val="00C23C3F"/>
    <w:rsid w:val="00C242EC"/>
    <w:rsid w:val="00C248FA"/>
    <w:rsid w:val="00C25820"/>
    <w:rsid w:val="00C27D0F"/>
    <w:rsid w:val="00C27DA9"/>
    <w:rsid w:val="00C306D7"/>
    <w:rsid w:val="00C31385"/>
    <w:rsid w:val="00C31950"/>
    <w:rsid w:val="00C320FF"/>
    <w:rsid w:val="00C32249"/>
    <w:rsid w:val="00C323D9"/>
    <w:rsid w:val="00C34291"/>
    <w:rsid w:val="00C355D3"/>
    <w:rsid w:val="00C35E5A"/>
    <w:rsid w:val="00C361CE"/>
    <w:rsid w:val="00C36E87"/>
    <w:rsid w:val="00C373E0"/>
    <w:rsid w:val="00C37B4C"/>
    <w:rsid w:val="00C408BC"/>
    <w:rsid w:val="00C41036"/>
    <w:rsid w:val="00C41483"/>
    <w:rsid w:val="00C4197C"/>
    <w:rsid w:val="00C424D3"/>
    <w:rsid w:val="00C435CA"/>
    <w:rsid w:val="00C442EF"/>
    <w:rsid w:val="00C4430C"/>
    <w:rsid w:val="00C4444D"/>
    <w:rsid w:val="00C44710"/>
    <w:rsid w:val="00C448B7"/>
    <w:rsid w:val="00C4541F"/>
    <w:rsid w:val="00C465CD"/>
    <w:rsid w:val="00C46C54"/>
    <w:rsid w:val="00C47A02"/>
    <w:rsid w:val="00C51581"/>
    <w:rsid w:val="00C51E5E"/>
    <w:rsid w:val="00C52B05"/>
    <w:rsid w:val="00C52BEA"/>
    <w:rsid w:val="00C53AF1"/>
    <w:rsid w:val="00C540B7"/>
    <w:rsid w:val="00C54847"/>
    <w:rsid w:val="00C54FBF"/>
    <w:rsid w:val="00C558B2"/>
    <w:rsid w:val="00C579D6"/>
    <w:rsid w:val="00C60254"/>
    <w:rsid w:val="00C60A1C"/>
    <w:rsid w:val="00C61AA1"/>
    <w:rsid w:val="00C62ECC"/>
    <w:rsid w:val="00C636D8"/>
    <w:rsid w:val="00C63783"/>
    <w:rsid w:val="00C653C7"/>
    <w:rsid w:val="00C65CB9"/>
    <w:rsid w:val="00C66521"/>
    <w:rsid w:val="00C675D2"/>
    <w:rsid w:val="00C71801"/>
    <w:rsid w:val="00C719D7"/>
    <w:rsid w:val="00C71A6A"/>
    <w:rsid w:val="00C71CA1"/>
    <w:rsid w:val="00C71E0C"/>
    <w:rsid w:val="00C72C4A"/>
    <w:rsid w:val="00C72D23"/>
    <w:rsid w:val="00C74C12"/>
    <w:rsid w:val="00C75DC9"/>
    <w:rsid w:val="00C76899"/>
    <w:rsid w:val="00C76C56"/>
    <w:rsid w:val="00C80489"/>
    <w:rsid w:val="00C80611"/>
    <w:rsid w:val="00C80F74"/>
    <w:rsid w:val="00C82841"/>
    <w:rsid w:val="00C842FE"/>
    <w:rsid w:val="00C843F4"/>
    <w:rsid w:val="00C8561A"/>
    <w:rsid w:val="00C8709B"/>
    <w:rsid w:val="00C8796E"/>
    <w:rsid w:val="00C909B6"/>
    <w:rsid w:val="00C91056"/>
    <w:rsid w:val="00C92288"/>
    <w:rsid w:val="00C924D4"/>
    <w:rsid w:val="00C929C8"/>
    <w:rsid w:val="00C929D9"/>
    <w:rsid w:val="00C92D2D"/>
    <w:rsid w:val="00C9326F"/>
    <w:rsid w:val="00C93C4B"/>
    <w:rsid w:val="00C94018"/>
    <w:rsid w:val="00C9427F"/>
    <w:rsid w:val="00C9476D"/>
    <w:rsid w:val="00C94BF6"/>
    <w:rsid w:val="00C94EED"/>
    <w:rsid w:val="00C953B5"/>
    <w:rsid w:val="00C95D8E"/>
    <w:rsid w:val="00C975B7"/>
    <w:rsid w:val="00CA007B"/>
    <w:rsid w:val="00CA059A"/>
    <w:rsid w:val="00CA1013"/>
    <w:rsid w:val="00CA1503"/>
    <w:rsid w:val="00CA161E"/>
    <w:rsid w:val="00CA21F4"/>
    <w:rsid w:val="00CA35D2"/>
    <w:rsid w:val="00CA3889"/>
    <w:rsid w:val="00CA3E9E"/>
    <w:rsid w:val="00CA41FB"/>
    <w:rsid w:val="00CA43C1"/>
    <w:rsid w:val="00CA4BF2"/>
    <w:rsid w:val="00CA5D52"/>
    <w:rsid w:val="00CA5DF3"/>
    <w:rsid w:val="00CA62F5"/>
    <w:rsid w:val="00CA66B7"/>
    <w:rsid w:val="00CA6D4F"/>
    <w:rsid w:val="00CA780C"/>
    <w:rsid w:val="00CB084E"/>
    <w:rsid w:val="00CB0C61"/>
    <w:rsid w:val="00CB16AF"/>
    <w:rsid w:val="00CB240F"/>
    <w:rsid w:val="00CB2811"/>
    <w:rsid w:val="00CB2EDE"/>
    <w:rsid w:val="00CB34F4"/>
    <w:rsid w:val="00CB3841"/>
    <w:rsid w:val="00CB396B"/>
    <w:rsid w:val="00CB4982"/>
    <w:rsid w:val="00CB4F8E"/>
    <w:rsid w:val="00CB515C"/>
    <w:rsid w:val="00CB6778"/>
    <w:rsid w:val="00CB737C"/>
    <w:rsid w:val="00CC005E"/>
    <w:rsid w:val="00CC0D2B"/>
    <w:rsid w:val="00CC11F0"/>
    <w:rsid w:val="00CC23EF"/>
    <w:rsid w:val="00CC3244"/>
    <w:rsid w:val="00CC34C5"/>
    <w:rsid w:val="00CC35A5"/>
    <w:rsid w:val="00CC4BF7"/>
    <w:rsid w:val="00CC4E9B"/>
    <w:rsid w:val="00CC5629"/>
    <w:rsid w:val="00CC6C25"/>
    <w:rsid w:val="00CC7156"/>
    <w:rsid w:val="00CC7803"/>
    <w:rsid w:val="00CC79A8"/>
    <w:rsid w:val="00CD075A"/>
    <w:rsid w:val="00CD1C48"/>
    <w:rsid w:val="00CD22DE"/>
    <w:rsid w:val="00CD282F"/>
    <w:rsid w:val="00CD3AE2"/>
    <w:rsid w:val="00CD422F"/>
    <w:rsid w:val="00CD5759"/>
    <w:rsid w:val="00CD62A1"/>
    <w:rsid w:val="00CD68BA"/>
    <w:rsid w:val="00CD6FDC"/>
    <w:rsid w:val="00CD72C2"/>
    <w:rsid w:val="00CE09E0"/>
    <w:rsid w:val="00CE0A40"/>
    <w:rsid w:val="00CE0D10"/>
    <w:rsid w:val="00CE1913"/>
    <w:rsid w:val="00CE2498"/>
    <w:rsid w:val="00CE3625"/>
    <w:rsid w:val="00CE3D36"/>
    <w:rsid w:val="00CE4F54"/>
    <w:rsid w:val="00CE5690"/>
    <w:rsid w:val="00CE5BE9"/>
    <w:rsid w:val="00CE6CE0"/>
    <w:rsid w:val="00CE7B5E"/>
    <w:rsid w:val="00CF1CE5"/>
    <w:rsid w:val="00CF2410"/>
    <w:rsid w:val="00CF255D"/>
    <w:rsid w:val="00CF2BB1"/>
    <w:rsid w:val="00CF4168"/>
    <w:rsid w:val="00CF513B"/>
    <w:rsid w:val="00CF66E9"/>
    <w:rsid w:val="00CF715D"/>
    <w:rsid w:val="00D01C60"/>
    <w:rsid w:val="00D01F9C"/>
    <w:rsid w:val="00D020A5"/>
    <w:rsid w:val="00D02277"/>
    <w:rsid w:val="00D0239B"/>
    <w:rsid w:val="00D024AE"/>
    <w:rsid w:val="00D04037"/>
    <w:rsid w:val="00D060F8"/>
    <w:rsid w:val="00D06E8B"/>
    <w:rsid w:val="00D070C4"/>
    <w:rsid w:val="00D07870"/>
    <w:rsid w:val="00D079A2"/>
    <w:rsid w:val="00D106C8"/>
    <w:rsid w:val="00D10A4B"/>
    <w:rsid w:val="00D113AA"/>
    <w:rsid w:val="00D11EAB"/>
    <w:rsid w:val="00D122A7"/>
    <w:rsid w:val="00D12BD6"/>
    <w:rsid w:val="00D13F00"/>
    <w:rsid w:val="00D14303"/>
    <w:rsid w:val="00D1474E"/>
    <w:rsid w:val="00D14E4B"/>
    <w:rsid w:val="00D14EE3"/>
    <w:rsid w:val="00D165F4"/>
    <w:rsid w:val="00D16ACA"/>
    <w:rsid w:val="00D17752"/>
    <w:rsid w:val="00D209A3"/>
    <w:rsid w:val="00D21431"/>
    <w:rsid w:val="00D218CB"/>
    <w:rsid w:val="00D21F8D"/>
    <w:rsid w:val="00D22174"/>
    <w:rsid w:val="00D23807"/>
    <w:rsid w:val="00D23D07"/>
    <w:rsid w:val="00D24029"/>
    <w:rsid w:val="00D24159"/>
    <w:rsid w:val="00D24908"/>
    <w:rsid w:val="00D2507E"/>
    <w:rsid w:val="00D25670"/>
    <w:rsid w:val="00D2581C"/>
    <w:rsid w:val="00D259FA"/>
    <w:rsid w:val="00D26394"/>
    <w:rsid w:val="00D26490"/>
    <w:rsid w:val="00D264D6"/>
    <w:rsid w:val="00D265FD"/>
    <w:rsid w:val="00D26685"/>
    <w:rsid w:val="00D268F4"/>
    <w:rsid w:val="00D26FD8"/>
    <w:rsid w:val="00D27277"/>
    <w:rsid w:val="00D3054A"/>
    <w:rsid w:val="00D307D5"/>
    <w:rsid w:val="00D30A1D"/>
    <w:rsid w:val="00D30DF2"/>
    <w:rsid w:val="00D310F6"/>
    <w:rsid w:val="00D31108"/>
    <w:rsid w:val="00D31778"/>
    <w:rsid w:val="00D318E2"/>
    <w:rsid w:val="00D31A66"/>
    <w:rsid w:val="00D336E9"/>
    <w:rsid w:val="00D33DC0"/>
    <w:rsid w:val="00D344F2"/>
    <w:rsid w:val="00D34768"/>
    <w:rsid w:val="00D353AB"/>
    <w:rsid w:val="00D35E08"/>
    <w:rsid w:val="00D3645C"/>
    <w:rsid w:val="00D36D07"/>
    <w:rsid w:val="00D36EA6"/>
    <w:rsid w:val="00D40477"/>
    <w:rsid w:val="00D40BA9"/>
    <w:rsid w:val="00D41B58"/>
    <w:rsid w:val="00D4206C"/>
    <w:rsid w:val="00D422D9"/>
    <w:rsid w:val="00D42406"/>
    <w:rsid w:val="00D426F4"/>
    <w:rsid w:val="00D42CF8"/>
    <w:rsid w:val="00D43106"/>
    <w:rsid w:val="00D4341A"/>
    <w:rsid w:val="00D43828"/>
    <w:rsid w:val="00D44EE3"/>
    <w:rsid w:val="00D45F1D"/>
    <w:rsid w:val="00D46100"/>
    <w:rsid w:val="00D46ECD"/>
    <w:rsid w:val="00D4703E"/>
    <w:rsid w:val="00D47553"/>
    <w:rsid w:val="00D517C1"/>
    <w:rsid w:val="00D5280D"/>
    <w:rsid w:val="00D53151"/>
    <w:rsid w:val="00D54274"/>
    <w:rsid w:val="00D553FB"/>
    <w:rsid w:val="00D558F5"/>
    <w:rsid w:val="00D56C15"/>
    <w:rsid w:val="00D60149"/>
    <w:rsid w:val="00D60394"/>
    <w:rsid w:val="00D60D0F"/>
    <w:rsid w:val="00D60DDC"/>
    <w:rsid w:val="00D61AAD"/>
    <w:rsid w:val="00D61ACD"/>
    <w:rsid w:val="00D620F0"/>
    <w:rsid w:val="00D63531"/>
    <w:rsid w:val="00D63EDF"/>
    <w:rsid w:val="00D64A19"/>
    <w:rsid w:val="00D669EC"/>
    <w:rsid w:val="00D66A7A"/>
    <w:rsid w:val="00D701F1"/>
    <w:rsid w:val="00D70670"/>
    <w:rsid w:val="00D70FCA"/>
    <w:rsid w:val="00D71432"/>
    <w:rsid w:val="00D71820"/>
    <w:rsid w:val="00D725BF"/>
    <w:rsid w:val="00D726F0"/>
    <w:rsid w:val="00D72C17"/>
    <w:rsid w:val="00D7509A"/>
    <w:rsid w:val="00D75BF7"/>
    <w:rsid w:val="00D763DE"/>
    <w:rsid w:val="00D768C1"/>
    <w:rsid w:val="00D771E3"/>
    <w:rsid w:val="00D77544"/>
    <w:rsid w:val="00D77EDA"/>
    <w:rsid w:val="00D800E0"/>
    <w:rsid w:val="00D80E75"/>
    <w:rsid w:val="00D81C49"/>
    <w:rsid w:val="00D82007"/>
    <w:rsid w:val="00D82629"/>
    <w:rsid w:val="00D831A5"/>
    <w:rsid w:val="00D8356C"/>
    <w:rsid w:val="00D83867"/>
    <w:rsid w:val="00D84D14"/>
    <w:rsid w:val="00D85339"/>
    <w:rsid w:val="00D853B8"/>
    <w:rsid w:val="00D85604"/>
    <w:rsid w:val="00D858F8"/>
    <w:rsid w:val="00D860E5"/>
    <w:rsid w:val="00D87629"/>
    <w:rsid w:val="00D87D6C"/>
    <w:rsid w:val="00D90331"/>
    <w:rsid w:val="00D9043C"/>
    <w:rsid w:val="00D9087F"/>
    <w:rsid w:val="00D928E2"/>
    <w:rsid w:val="00D93381"/>
    <w:rsid w:val="00D933F2"/>
    <w:rsid w:val="00D9447C"/>
    <w:rsid w:val="00D94B13"/>
    <w:rsid w:val="00D951C3"/>
    <w:rsid w:val="00D95A0B"/>
    <w:rsid w:val="00D9637B"/>
    <w:rsid w:val="00D964D1"/>
    <w:rsid w:val="00D970A4"/>
    <w:rsid w:val="00D97648"/>
    <w:rsid w:val="00DA0680"/>
    <w:rsid w:val="00DA0D5D"/>
    <w:rsid w:val="00DA1355"/>
    <w:rsid w:val="00DA168D"/>
    <w:rsid w:val="00DA16D0"/>
    <w:rsid w:val="00DA1B0D"/>
    <w:rsid w:val="00DA2ADE"/>
    <w:rsid w:val="00DA31AA"/>
    <w:rsid w:val="00DA38C7"/>
    <w:rsid w:val="00DA50DD"/>
    <w:rsid w:val="00DA5A2F"/>
    <w:rsid w:val="00DA5B51"/>
    <w:rsid w:val="00DA601B"/>
    <w:rsid w:val="00DA613B"/>
    <w:rsid w:val="00DA6161"/>
    <w:rsid w:val="00DA644D"/>
    <w:rsid w:val="00DA6873"/>
    <w:rsid w:val="00DA77FC"/>
    <w:rsid w:val="00DB0119"/>
    <w:rsid w:val="00DB0DDC"/>
    <w:rsid w:val="00DB0E24"/>
    <w:rsid w:val="00DB17ED"/>
    <w:rsid w:val="00DB291C"/>
    <w:rsid w:val="00DB35E1"/>
    <w:rsid w:val="00DB3616"/>
    <w:rsid w:val="00DB389C"/>
    <w:rsid w:val="00DB3CCA"/>
    <w:rsid w:val="00DB428C"/>
    <w:rsid w:val="00DB51C4"/>
    <w:rsid w:val="00DB55E3"/>
    <w:rsid w:val="00DB5786"/>
    <w:rsid w:val="00DB7446"/>
    <w:rsid w:val="00DB763C"/>
    <w:rsid w:val="00DB77D0"/>
    <w:rsid w:val="00DC049B"/>
    <w:rsid w:val="00DC04EB"/>
    <w:rsid w:val="00DC08EB"/>
    <w:rsid w:val="00DC10D5"/>
    <w:rsid w:val="00DC1686"/>
    <w:rsid w:val="00DC35FE"/>
    <w:rsid w:val="00DC47FA"/>
    <w:rsid w:val="00DC4AAB"/>
    <w:rsid w:val="00DC4E6B"/>
    <w:rsid w:val="00DC4EDC"/>
    <w:rsid w:val="00DC4F3F"/>
    <w:rsid w:val="00DC5F98"/>
    <w:rsid w:val="00DC6801"/>
    <w:rsid w:val="00DC7655"/>
    <w:rsid w:val="00DC7A83"/>
    <w:rsid w:val="00DD03BA"/>
    <w:rsid w:val="00DD0F4E"/>
    <w:rsid w:val="00DD2B27"/>
    <w:rsid w:val="00DD2C26"/>
    <w:rsid w:val="00DD3F8F"/>
    <w:rsid w:val="00DD4743"/>
    <w:rsid w:val="00DD4A8B"/>
    <w:rsid w:val="00DD4F2C"/>
    <w:rsid w:val="00DD515E"/>
    <w:rsid w:val="00DD5AF2"/>
    <w:rsid w:val="00DE1A80"/>
    <w:rsid w:val="00DE1C3F"/>
    <w:rsid w:val="00DE20B6"/>
    <w:rsid w:val="00DE2D2E"/>
    <w:rsid w:val="00DE3D5A"/>
    <w:rsid w:val="00DE4A8B"/>
    <w:rsid w:val="00DE5B0E"/>
    <w:rsid w:val="00DE5BA4"/>
    <w:rsid w:val="00DE5CFD"/>
    <w:rsid w:val="00DE60C1"/>
    <w:rsid w:val="00DE62EF"/>
    <w:rsid w:val="00DE6DE4"/>
    <w:rsid w:val="00DF2837"/>
    <w:rsid w:val="00DF64CA"/>
    <w:rsid w:val="00DF6A29"/>
    <w:rsid w:val="00DF6EF5"/>
    <w:rsid w:val="00DF77C6"/>
    <w:rsid w:val="00DF7B8D"/>
    <w:rsid w:val="00E0111A"/>
    <w:rsid w:val="00E01A68"/>
    <w:rsid w:val="00E01C30"/>
    <w:rsid w:val="00E02091"/>
    <w:rsid w:val="00E03E02"/>
    <w:rsid w:val="00E041BF"/>
    <w:rsid w:val="00E05478"/>
    <w:rsid w:val="00E0560D"/>
    <w:rsid w:val="00E061A7"/>
    <w:rsid w:val="00E06CD0"/>
    <w:rsid w:val="00E079F9"/>
    <w:rsid w:val="00E10202"/>
    <w:rsid w:val="00E11436"/>
    <w:rsid w:val="00E1183A"/>
    <w:rsid w:val="00E1234B"/>
    <w:rsid w:val="00E131AC"/>
    <w:rsid w:val="00E133EF"/>
    <w:rsid w:val="00E13A5E"/>
    <w:rsid w:val="00E13D77"/>
    <w:rsid w:val="00E14D11"/>
    <w:rsid w:val="00E15957"/>
    <w:rsid w:val="00E160AB"/>
    <w:rsid w:val="00E16176"/>
    <w:rsid w:val="00E1658F"/>
    <w:rsid w:val="00E16987"/>
    <w:rsid w:val="00E16CB9"/>
    <w:rsid w:val="00E174D5"/>
    <w:rsid w:val="00E17F27"/>
    <w:rsid w:val="00E202BB"/>
    <w:rsid w:val="00E20672"/>
    <w:rsid w:val="00E207F9"/>
    <w:rsid w:val="00E21E99"/>
    <w:rsid w:val="00E22593"/>
    <w:rsid w:val="00E23E9F"/>
    <w:rsid w:val="00E2463D"/>
    <w:rsid w:val="00E24AE6"/>
    <w:rsid w:val="00E24D2B"/>
    <w:rsid w:val="00E24E46"/>
    <w:rsid w:val="00E26B18"/>
    <w:rsid w:val="00E26B3C"/>
    <w:rsid w:val="00E26B4E"/>
    <w:rsid w:val="00E26D7F"/>
    <w:rsid w:val="00E26F9D"/>
    <w:rsid w:val="00E279FB"/>
    <w:rsid w:val="00E27AEF"/>
    <w:rsid w:val="00E27B54"/>
    <w:rsid w:val="00E3013F"/>
    <w:rsid w:val="00E30983"/>
    <w:rsid w:val="00E31080"/>
    <w:rsid w:val="00E3142D"/>
    <w:rsid w:val="00E31C49"/>
    <w:rsid w:val="00E32089"/>
    <w:rsid w:val="00E32E3C"/>
    <w:rsid w:val="00E33EA9"/>
    <w:rsid w:val="00E34425"/>
    <w:rsid w:val="00E35243"/>
    <w:rsid w:val="00E369BF"/>
    <w:rsid w:val="00E37062"/>
    <w:rsid w:val="00E40700"/>
    <w:rsid w:val="00E41447"/>
    <w:rsid w:val="00E4196A"/>
    <w:rsid w:val="00E41E47"/>
    <w:rsid w:val="00E42765"/>
    <w:rsid w:val="00E42B03"/>
    <w:rsid w:val="00E4311F"/>
    <w:rsid w:val="00E4446C"/>
    <w:rsid w:val="00E44743"/>
    <w:rsid w:val="00E44D13"/>
    <w:rsid w:val="00E460D2"/>
    <w:rsid w:val="00E50496"/>
    <w:rsid w:val="00E50801"/>
    <w:rsid w:val="00E513E1"/>
    <w:rsid w:val="00E51FE7"/>
    <w:rsid w:val="00E533E8"/>
    <w:rsid w:val="00E537E5"/>
    <w:rsid w:val="00E53912"/>
    <w:rsid w:val="00E56455"/>
    <w:rsid w:val="00E56897"/>
    <w:rsid w:val="00E56F0D"/>
    <w:rsid w:val="00E57153"/>
    <w:rsid w:val="00E5759F"/>
    <w:rsid w:val="00E607F0"/>
    <w:rsid w:val="00E63086"/>
    <w:rsid w:val="00E63D0B"/>
    <w:rsid w:val="00E6427C"/>
    <w:rsid w:val="00E643B0"/>
    <w:rsid w:val="00E64667"/>
    <w:rsid w:val="00E651CE"/>
    <w:rsid w:val="00E655F1"/>
    <w:rsid w:val="00E65AF9"/>
    <w:rsid w:val="00E6628E"/>
    <w:rsid w:val="00E664EF"/>
    <w:rsid w:val="00E66712"/>
    <w:rsid w:val="00E67288"/>
    <w:rsid w:val="00E6794C"/>
    <w:rsid w:val="00E70636"/>
    <w:rsid w:val="00E70795"/>
    <w:rsid w:val="00E70CE3"/>
    <w:rsid w:val="00E71249"/>
    <w:rsid w:val="00E71D2B"/>
    <w:rsid w:val="00E72B28"/>
    <w:rsid w:val="00E7346F"/>
    <w:rsid w:val="00E73480"/>
    <w:rsid w:val="00E756A4"/>
    <w:rsid w:val="00E75925"/>
    <w:rsid w:val="00E75F16"/>
    <w:rsid w:val="00E761B8"/>
    <w:rsid w:val="00E804B4"/>
    <w:rsid w:val="00E80BD8"/>
    <w:rsid w:val="00E80D0D"/>
    <w:rsid w:val="00E81CFA"/>
    <w:rsid w:val="00E81F12"/>
    <w:rsid w:val="00E81FE0"/>
    <w:rsid w:val="00E82700"/>
    <w:rsid w:val="00E83592"/>
    <w:rsid w:val="00E8360C"/>
    <w:rsid w:val="00E84E0C"/>
    <w:rsid w:val="00E853D3"/>
    <w:rsid w:val="00E85666"/>
    <w:rsid w:val="00E86064"/>
    <w:rsid w:val="00E867CF"/>
    <w:rsid w:val="00E87148"/>
    <w:rsid w:val="00E87E7B"/>
    <w:rsid w:val="00E87ED9"/>
    <w:rsid w:val="00E9038F"/>
    <w:rsid w:val="00E90A8F"/>
    <w:rsid w:val="00E914EF"/>
    <w:rsid w:val="00E929B0"/>
    <w:rsid w:val="00E93075"/>
    <w:rsid w:val="00E94047"/>
    <w:rsid w:val="00E946D8"/>
    <w:rsid w:val="00E94C2A"/>
    <w:rsid w:val="00E9519B"/>
    <w:rsid w:val="00E95E7B"/>
    <w:rsid w:val="00E95EF4"/>
    <w:rsid w:val="00E964BB"/>
    <w:rsid w:val="00E9671F"/>
    <w:rsid w:val="00E96A8D"/>
    <w:rsid w:val="00E96C76"/>
    <w:rsid w:val="00EA009D"/>
    <w:rsid w:val="00EA0E50"/>
    <w:rsid w:val="00EA1CCF"/>
    <w:rsid w:val="00EA2209"/>
    <w:rsid w:val="00EA2E09"/>
    <w:rsid w:val="00EA3659"/>
    <w:rsid w:val="00EA3664"/>
    <w:rsid w:val="00EA43DB"/>
    <w:rsid w:val="00EA4DEE"/>
    <w:rsid w:val="00EA5CC3"/>
    <w:rsid w:val="00EA6241"/>
    <w:rsid w:val="00EA6788"/>
    <w:rsid w:val="00EA72AE"/>
    <w:rsid w:val="00EA7477"/>
    <w:rsid w:val="00EB0C68"/>
    <w:rsid w:val="00EB1C3E"/>
    <w:rsid w:val="00EB1FCE"/>
    <w:rsid w:val="00EB20B3"/>
    <w:rsid w:val="00EB2D07"/>
    <w:rsid w:val="00EB38E4"/>
    <w:rsid w:val="00EB3C18"/>
    <w:rsid w:val="00EB66FD"/>
    <w:rsid w:val="00EB6E27"/>
    <w:rsid w:val="00EC00EA"/>
    <w:rsid w:val="00EC0B87"/>
    <w:rsid w:val="00EC27C8"/>
    <w:rsid w:val="00EC3019"/>
    <w:rsid w:val="00EC3139"/>
    <w:rsid w:val="00EC326D"/>
    <w:rsid w:val="00EC33A9"/>
    <w:rsid w:val="00EC365F"/>
    <w:rsid w:val="00EC374D"/>
    <w:rsid w:val="00EC3CCE"/>
    <w:rsid w:val="00EC433A"/>
    <w:rsid w:val="00EC47C1"/>
    <w:rsid w:val="00EC4FF3"/>
    <w:rsid w:val="00EC6352"/>
    <w:rsid w:val="00EC66F4"/>
    <w:rsid w:val="00EC6B7E"/>
    <w:rsid w:val="00EC6E70"/>
    <w:rsid w:val="00EC7C4D"/>
    <w:rsid w:val="00ED016F"/>
    <w:rsid w:val="00ED0273"/>
    <w:rsid w:val="00ED0E72"/>
    <w:rsid w:val="00ED2171"/>
    <w:rsid w:val="00ED2F8B"/>
    <w:rsid w:val="00ED3BD2"/>
    <w:rsid w:val="00ED4565"/>
    <w:rsid w:val="00ED5A42"/>
    <w:rsid w:val="00ED62EB"/>
    <w:rsid w:val="00ED635C"/>
    <w:rsid w:val="00ED67A7"/>
    <w:rsid w:val="00ED6B3C"/>
    <w:rsid w:val="00ED6F16"/>
    <w:rsid w:val="00ED71A9"/>
    <w:rsid w:val="00ED725F"/>
    <w:rsid w:val="00ED754E"/>
    <w:rsid w:val="00ED7C89"/>
    <w:rsid w:val="00EE05F8"/>
    <w:rsid w:val="00EE23A3"/>
    <w:rsid w:val="00EE2A3C"/>
    <w:rsid w:val="00EE2BE8"/>
    <w:rsid w:val="00EE3374"/>
    <w:rsid w:val="00EE3DF2"/>
    <w:rsid w:val="00EE5E74"/>
    <w:rsid w:val="00EE6542"/>
    <w:rsid w:val="00EE6644"/>
    <w:rsid w:val="00EE7322"/>
    <w:rsid w:val="00EE7AC1"/>
    <w:rsid w:val="00EF0ED3"/>
    <w:rsid w:val="00EF2422"/>
    <w:rsid w:val="00EF29DC"/>
    <w:rsid w:val="00EF3B6D"/>
    <w:rsid w:val="00EF3E26"/>
    <w:rsid w:val="00EF40F2"/>
    <w:rsid w:val="00EF4261"/>
    <w:rsid w:val="00EF459D"/>
    <w:rsid w:val="00EF49B7"/>
    <w:rsid w:val="00EF4D5C"/>
    <w:rsid w:val="00EF53A1"/>
    <w:rsid w:val="00EF5DF9"/>
    <w:rsid w:val="00EF6263"/>
    <w:rsid w:val="00EF6682"/>
    <w:rsid w:val="00EF680B"/>
    <w:rsid w:val="00EF6A13"/>
    <w:rsid w:val="00EF6D0E"/>
    <w:rsid w:val="00EF7CE4"/>
    <w:rsid w:val="00F00CCE"/>
    <w:rsid w:val="00F01460"/>
    <w:rsid w:val="00F02E11"/>
    <w:rsid w:val="00F033F3"/>
    <w:rsid w:val="00F03498"/>
    <w:rsid w:val="00F03B4F"/>
    <w:rsid w:val="00F03C67"/>
    <w:rsid w:val="00F04BA3"/>
    <w:rsid w:val="00F04DFB"/>
    <w:rsid w:val="00F05325"/>
    <w:rsid w:val="00F05A84"/>
    <w:rsid w:val="00F06336"/>
    <w:rsid w:val="00F11040"/>
    <w:rsid w:val="00F118DE"/>
    <w:rsid w:val="00F127C5"/>
    <w:rsid w:val="00F12C87"/>
    <w:rsid w:val="00F132DC"/>
    <w:rsid w:val="00F146A5"/>
    <w:rsid w:val="00F14B19"/>
    <w:rsid w:val="00F14D1C"/>
    <w:rsid w:val="00F16231"/>
    <w:rsid w:val="00F162EB"/>
    <w:rsid w:val="00F168EC"/>
    <w:rsid w:val="00F16D04"/>
    <w:rsid w:val="00F16E11"/>
    <w:rsid w:val="00F17136"/>
    <w:rsid w:val="00F21AB3"/>
    <w:rsid w:val="00F2327F"/>
    <w:rsid w:val="00F2347A"/>
    <w:rsid w:val="00F23DE6"/>
    <w:rsid w:val="00F240E0"/>
    <w:rsid w:val="00F24821"/>
    <w:rsid w:val="00F2524F"/>
    <w:rsid w:val="00F25257"/>
    <w:rsid w:val="00F2582B"/>
    <w:rsid w:val="00F26050"/>
    <w:rsid w:val="00F26B43"/>
    <w:rsid w:val="00F27BEF"/>
    <w:rsid w:val="00F3006A"/>
    <w:rsid w:val="00F30617"/>
    <w:rsid w:val="00F31E4A"/>
    <w:rsid w:val="00F32DBD"/>
    <w:rsid w:val="00F33CD2"/>
    <w:rsid w:val="00F3455D"/>
    <w:rsid w:val="00F36069"/>
    <w:rsid w:val="00F36F47"/>
    <w:rsid w:val="00F3791A"/>
    <w:rsid w:val="00F37F29"/>
    <w:rsid w:val="00F37FB7"/>
    <w:rsid w:val="00F407F8"/>
    <w:rsid w:val="00F41811"/>
    <w:rsid w:val="00F42213"/>
    <w:rsid w:val="00F422C2"/>
    <w:rsid w:val="00F434E9"/>
    <w:rsid w:val="00F43831"/>
    <w:rsid w:val="00F43FE3"/>
    <w:rsid w:val="00F46D98"/>
    <w:rsid w:val="00F476AD"/>
    <w:rsid w:val="00F5008B"/>
    <w:rsid w:val="00F5165B"/>
    <w:rsid w:val="00F51ADD"/>
    <w:rsid w:val="00F51CDC"/>
    <w:rsid w:val="00F523E9"/>
    <w:rsid w:val="00F53872"/>
    <w:rsid w:val="00F53AAA"/>
    <w:rsid w:val="00F53B21"/>
    <w:rsid w:val="00F53BCB"/>
    <w:rsid w:val="00F5485E"/>
    <w:rsid w:val="00F5556D"/>
    <w:rsid w:val="00F55B86"/>
    <w:rsid w:val="00F56060"/>
    <w:rsid w:val="00F567D8"/>
    <w:rsid w:val="00F60244"/>
    <w:rsid w:val="00F60CE0"/>
    <w:rsid w:val="00F614B0"/>
    <w:rsid w:val="00F61CCF"/>
    <w:rsid w:val="00F6274D"/>
    <w:rsid w:val="00F6348D"/>
    <w:rsid w:val="00F644FB"/>
    <w:rsid w:val="00F64632"/>
    <w:rsid w:val="00F64C43"/>
    <w:rsid w:val="00F65804"/>
    <w:rsid w:val="00F66879"/>
    <w:rsid w:val="00F70157"/>
    <w:rsid w:val="00F70DF6"/>
    <w:rsid w:val="00F7210D"/>
    <w:rsid w:val="00F73F02"/>
    <w:rsid w:val="00F74096"/>
    <w:rsid w:val="00F744C9"/>
    <w:rsid w:val="00F74753"/>
    <w:rsid w:val="00F76919"/>
    <w:rsid w:val="00F81704"/>
    <w:rsid w:val="00F819EB"/>
    <w:rsid w:val="00F81D51"/>
    <w:rsid w:val="00F839A2"/>
    <w:rsid w:val="00F83EFC"/>
    <w:rsid w:val="00F85847"/>
    <w:rsid w:val="00F867CD"/>
    <w:rsid w:val="00F86DAF"/>
    <w:rsid w:val="00F86F00"/>
    <w:rsid w:val="00F874BE"/>
    <w:rsid w:val="00F87D71"/>
    <w:rsid w:val="00F9101C"/>
    <w:rsid w:val="00F9106E"/>
    <w:rsid w:val="00F916F4"/>
    <w:rsid w:val="00F91748"/>
    <w:rsid w:val="00F91F06"/>
    <w:rsid w:val="00F92E1D"/>
    <w:rsid w:val="00F9440A"/>
    <w:rsid w:val="00F95391"/>
    <w:rsid w:val="00F961AD"/>
    <w:rsid w:val="00F96F2F"/>
    <w:rsid w:val="00FA131C"/>
    <w:rsid w:val="00FA24B6"/>
    <w:rsid w:val="00FA25B9"/>
    <w:rsid w:val="00FA49D2"/>
    <w:rsid w:val="00FA4C87"/>
    <w:rsid w:val="00FA5043"/>
    <w:rsid w:val="00FA5FFB"/>
    <w:rsid w:val="00FA68EB"/>
    <w:rsid w:val="00FA7835"/>
    <w:rsid w:val="00FB09E2"/>
    <w:rsid w:val="00FB0D85"/>
    <w:rsid w:val="00FB2398"/>
    <w:rsid w:val="00FB33CF"/>
    <w:rsid w:val="00FB3C5E"/>
    <w:rsid w:val="00FB4974"/>
    <w:rsid w:val="00FB4BA6"/>
    <w:rsid w:val="00FB4F8D"/>
    <w:rsid w:val="00FB5C79"/>
    <w:rsid w:val="00FB5FA2"/>
    <w:rsid w:val="00FC17D7"/>
    <w:rsid w:val="00FC1C21"/>
    <w:rsid w:val="00FC2683"/>
    <w:rsid w:val="00FC292E"/>
    <w:rsid w:val="00FC3E7F"/>
    <w:rsid w:val="00FC4146"/>
    <w:rsid w:val="00FC44EC"/>
    <w:rsid w:val="00FC51A0"/>
    <w:rsid w:val="00FC538D"/>
    <w:rsid w:val="00FC5488"/>
    <w:rsid w:val="00FC59A3"/>
    <w:rsid w:val="00FC5D0B"/>
    <w:rsid w:val="00FC60E4"/>
    <w:rsid w:val="00FC6F8F"/>
    <w:rsid w:val="00FC7AC5"/>
    <w:rsid w:val="00FD0DC4"/>
    <w:rsid w:val="00FD161B"/>
    <w:rsid w:val="00FD1A14"/>
    <w:rsid w:val="00FD1CFB"/>
    <w:rsid w:val="00FD1DC8"/>
    <w:rsid w:val="00FD27B6"/>
    <w:rsid w:val="00FD4EA5"/>
    <w:rsid w:val="00FD53FD"/>
    <w:rsid w:val="00FD5710"/>
    <w:rsid w:val="00FD62EE"/>
    <w:rsid w:val="00FD657F"/>
    <w:rsid w:val="00FD6B28"/>
    <w:rsid w:val="00FD7909"/>
    <w:rsid w:val="00FE0325"/>
    <w:rsid w:val="00FE11AF"/>
    <w:rsid w:val="00FE134F"/>
    <w:rsid w:val="00FE1F23"/>
    <w:rsid w:val="00FE2A33"/>
    <w:rsid w:val="00FE3982"/>
    <w:rsid w:val="00FE3B77"/>
    <w:rsid w:val="00FE3E2B"/>
    <w:rsid w:val="00FE41F3"/>
    <w:rsid w:val="00FE420E"/>
    <w:rsid w:val="00FE6052"/>
    <w:rsid w:val="00FE614E"/>
    <w:rsid w:val="00FE6637"/>
    <w:rsid w:val="00FE68CF"/>
    <w:rsid w:val="00FE6B3E"/>
    <w:rsid w:val="00FE7BA2"/>
    <w:rsid w:val="00FF00C9"/>
    <w:rsid w:val="00FF0456"/>
    <w:rsid w:val="00FF04A9"/>
    <w:rsid w:val="00FF0EFC"/>
    <w:rsid w:val="00FF1BBF"/>
    <w:rsid w:val="00FF241B"/>
    <w:rsid w:val="00FF5470"/>
    <w:rsid w:val="00FF557E"/>
    <w:rsid w:val="00FF59DC"/>
    <w:rsid w:val="00FF5C6D"/>
    <w:rsid w:val="00FF63F0"/>
    <w:rsid w:val="00FF6EE7"/>
    <w:rsid w:val="00FF7D32"/>
    <w:rsid w:val="00FF7EFC"/>
    <w:rsid w:val="4BFC37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8392DF"/>
  <w15:docId w15:val="{848E0313-B3F7-47DB-82AF-D6564917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1F4"/>
    <w:pPr>
      <w:tabs>
        <w:tab w:val="center" w:pos="2880"/>
        <w:tab w:val="center" w:pos="3420"/>
      </w:tabs>
      <w:autoSpaceDE w:val="0"/>
      <w:autoSpaceDN w:val="0"/>
      <w:adjustRightInd w:val="0"/>
      <w:spacing w:after="0" w:line="240" w:lineRule="auto"/>
    </w:pPr>
    <w:rPr>
      <w:rFonts w:cstheme="minorHAnsi"/>
      <w:bCs/>
    </w:rPr>
  </w:style>
  <w:style w:type="paragraph" w:styleId="Heading1">
    <w:name w:val="heading 1"/>
    <w:basedOn w:val="Normal"/>
    <w:next w:val="Normal"/>
    <w:link w:val="Heading1Char"/>
    <w:qFormat/>
    <w:rsid w:val="00956852"/>
    <w:pPr>
      <w:jc w:val="center"/>
      <w:outlineLvl w:val="0"/>
    </w:pPr>
    <w:rPr>
      <w:b/>
      <w:sz w:val="28"/>
      <w:szCs w:val="32"/>
    </w:rPr>
  </w:style>
  <w:style w:type="paragraph" w:styleId="Heading2">
    <w:name w:val="heading 2"/>
    <w:basedOn w:val="Normal"/>
    <w:next w:val="Normal"/>
    <w:link w:val="Heading2Char"/>
    <w:uiPriority w:val="9"/>
    <w:unhideWhenUsed/>
    <w:qFormat/>
    <w:rsid w:val="00956852"/>
    <w:pPr>
      <w:keepNext/>
      <w:outlineLvl w:val="1"/>
    </w:pPr>
    <w:rPr>
      <w:b/>
      <w:bCs w:val="0"/>
      <w:sz w:val="24"/>
      <w:szCs w:val="28"/>
    </w:rPr>
  </w:style>
  <w:style w:type="paragraph" w:styleId="Heading3">
    <w:name w:val="heading 3"/>
    <w:basedOn w:val="Normal"/>
    <w:next w:val="Normal"/>
    <w:link w:val="Heading3Char"/>
    <w:unhideWhenUsed/>
    <w:qFormat/>
    <w:rsid w:val="0068028D"/>
    <w:pPr>
      <w:keepNext/>
      <w:outlineLvl w:val="2"/>
    </w:pPr>
    <w:rPr>
      <w:b/>
      <w:szCs w:val="24"/>
    </w:rPr>
  </w:style>
  <w:style w:type="paragraph" w:styleId="Heading4">
    <w:name w:val="heading 4"/>
    <w:basedOn w:val="Normal"/>
    <w:next w:val="Normal"/>
    <w:link w:val="Heading4Char"/>
    <w:uiPriority w:val="9"/>
    <w:unhideWhenUsed/>
    <w:qFormat/>
    <w:rsid w:val="00890444"/>
    <w:pPr>
      <w:keepNext/>
      <w:numPr>
        <w:ilvl w:val="3"/>
        <w:numId w:val="2"/>
      </w:numPr>
      <w:overflowPunct w:val="0"/>
      <w:spacing w:after="240"/>
      <w:textAlignment w:val="baseline"/>
      <w:outlineLvl w:val="3"/>
    </w:pPr>
    <w:rPr>
      <w:rFonts w:ascii="Times New Roman Bold" w:eastAsia="Times New Roman" w:hAnsi="Times New Roman Bold" w:cs="Times New Roman"/>
      <w:b/>
      <w:sz w:val="24"/>
      <w:szCs w:val="24"/>
    </w:rPr>
  </w:style>
  <w:style w:type="paragraph" w:styleId="Heading5">
    <w:name w:val="heading 5"/>
    <w:basedOn w:val="Normal"/>
    <w:next w:val="Normal"/>
    <w:link w:val="Heading5Char"/>
    <w:uiPriority w:val="9"/>
    <w:unhideWhenUsed/>
    <w:qFormat/>
    <w:rsid w:val="00890444"/>
    <w:pPr>
      <w:keepNext/>
      <w:numPr>
        <w:ilvl w:val="4"/>
        <w:numId w:val="2"/>
      </w:numPr>
      <w:tabs>
        <w:tab w:val="left" w:pos="1080"/>
      </w:tabs>
      <w:overflowPunct w:val="0"/>
      <w:spacing w:after="240"/>
      <w:textAlignment w:val="baseline"/>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uiPriority w:val="9"/>
    <w:unhideWhenUsed/>
    <w:qFormat/>
    <w:rsid w:val="00890444"/>
    <w:pPr>
      <w:keepNext/>
      <w:numPr>
        <w:ilvl w:val="5"/>
        <w:numId w:val="2"/>
      </w:numPr>
      <w:overflowPunct w:val="0"/>
      <w:spacing w:after="240"/>
      <w:textAlignment w:val="baseline"/>
      <w:outlineLvl w:val="5"/>
    </w:pPr>
    <w:rPr>
      <w:rFonts w:ascii="Times New Roman Bold" w:eastAsia="Times New Roman" w:hAnsi="Times New Roman Bold" w:cs="Times New Roman"/>
      <w:b/>
      <w:sz w:val="24"/>
      <w:szCs w:val="24"/>
    </w:rPr>
  </w:style>
  <w:style w:type="paragraph" w:styleId="Heading7">
    <w:name w:val="heading 7"/>
    <w:basedOn w:val="Normal"/>
    <w:next w:val="Normal"/>
    <w:link w:val="Heading7Char"/>
    <w:uiPriority w:val="9"/>
    <w:unhideWhenUsed/>
    <w:qFormat/>
    <w:rsid w:val="00890444"/>
    <w:pPr>
      <w:keepNext/>
      <w:numPr>
        <w:ilvl w:val="6"/>
        <w:numId w:val="2"/>
      </w:numPr>
      <w:overflowPunct w:val="0"/>
      <w:spacing w:before="240" w:after="240"/>
      <w:textAlignment w:val="baseline"/>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unhideWhenUsed/>
    <w:qFormat/>
    <w:rsid w:val="00890444"/>
    <w:pPr>
      <w:keepNext/>
      <w:numPr>
        <w:ilvl w:val="7"/>
        <w:numId w:val="2"/>
      </w:numPr>
      <w:overflowPunct w:val="0"/>
      <w:spacing w:after="240"/>
      <w:textAlignment w:val="baseline"/>
      <w:outlineLvl w:val="7"/>
    </w:pPr>
    <w:rPr>
      <w:rFonts w:ascii="Times New Roman" w:eastAsia="Times New Roman" w:hAnsi="Times New Roman" w:cs="Times New Roman"/>
      <w:b/>
      <w:sz w:val="24"/>
      <w:szCs w:val="24"/>
    </w:rPr>
  </w:style>
  <w:style w:type="paragraph" w:styleId="Heading9">
    <w:name w:val="heading 9"/>
    <w:basedOn w:val="Normal"/>
    <w:next w:val="Normal"/>
    <w:link w:val="Heading9Char"/>
    <w:uiPriority w:val="9"/>
    <w:unhideWhenUsed/>
    <w:qFormat/>
    <w:rsid w:val="00890444"/>
    <w:pPr>
      <w:keepNext/>
      <w:numPr>
        <w:ilvl w:val="8"/>
        <w:numId w:val="2"/>
      </w:numPr>
      <w:tabs>
        <w:tab w:val="left" w:pos="3600"/>
      </w:tabs>
      <w:overflowPunct w:val="0"/>
      <w:spacing w:after="240"/>
      <w:textAlignment w:val="baseline"/>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B521A2"/>
    <w:pPr>
      <w:ind w:left="720"/>
    </w:pPr>
  </w:style>
  <w:style w:type="character" w:customStyle="1" w:styleId="ListParagraphChar">
    <w:name w:val="List Paragraph Char"/>
    <w:aliases w:val="3 Char,POCG Table Text Char"/>
    <w:basedOn w:val="DefaultParagraphFont"/>
    <w:link w:val="ListParagraph"/>
    <w:uiPriority w:val="34"/>
    <w:locked/>
    <w:rsid w:val="00B521A2"/>
    <w:rPr>
      <w:rFonts w:cstheme="minorHAnsi"/>
      <w:bCs/>
    </w:rPr>
  </w:style>
  <w:style w:type="table" w:styleId="TableGrid">
    <w:name w:val="Table Grid"/>
    <w:basedOn w:val="TableNormal"/>
    <w:uiPriority w:val="39"/>
    <w:rsid w:val="006D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8A"/>
    <w:rPr>
      <w:rFonts w:ascii="Segoe UI" w:hAnsi="Segoe UI" w:cs="Segoe UI"/>
      <w:sz w:val="18"/>
      <w:szCs w:val="18"/>
    </w:rPr>
  </w:style>
  <w:style w:type="character" w:customStyle="1" w:styleId="Heading1Char">
    <w:name w:val="Heading 1 Char"/>
    <w:basedOn w:val="DefaultParagraphFont"/>
    <w:link w:val="Heading1"/>
    <w:rsid w:val="00956852"/>
    <w:rPr>
      <w:rFonts w:cstheme="minorHAnsi"/>
      <w:b/>
      <w:bCs/>
      <w:sz w:val="28"/>
      <w:szCs w:val="32"/>
    </w:rPr>
  </w:style>
  <w:style w:type="character" w:customStyle="1" w:styleId="Heading2Char">
    <w:name w:val="Heading 2 Char"/>
    <w:basedOn w:val="DefaultParagraphFont"/>
    <w:link w:val="Heading2"/>
    <w:uiPriority w:val="9"/>
    <w:rsid w:val="00956852"/>
    <w:rPr>
      <w:rFonts w:cstheme="minorHAnsi"/>
      <w:b/>
      <w:sz w:val="24"/>
      <w:szCs w:val="28"/>
    </w:rPr>
  </w:style>
  <w:style w:type="character" w:customStyle="1" w:styleId="Heading3Char">
    <w:name w:val="Heading 3 Char"/>
    <w:basedOn w:val="DefaultParagraphFont"/>
    <w:link w:val="Heading3"/>
    <w:rsid w:val="0068028D"/>
    <w:rPr>
      <w:rFonts w:cstheme="minorHAnsi"/>
      <w:b/>
      <w:bCs/>
      <w:szCs w:val="24"/>
    </w:rPr>
  </w:style>
  <w:style w:type="character" w:customStyle="1" w:styleId="Heading4Char">
    <w:name w:val="Heading 4 Char"/>
    <w:basedOn w:val="DefaultParagraphFont"/>
    <w:link w:val="Heading4"/>
    <w:uiPriority w:val="9"/>
    <w:rsid w:val="00890444"/>
    <w:rPr>
      <w:rFonts w:ascii="Times New Roman Bold" w:eastAsia="Times New Roman" w:hAnsi="Times New Roman Bold" w:cs="Times New Roman"/>
      <w:b/>
      <w:sz w:val="24"/>
      <w:szCs w:val="24"/>
    </w:rPr>
  </w:style>
  <w:style w:type="character" w:customStyle="1" w:styleId="Heading5Char">
    <w:name w:val="Heading 5 Char"/>
    <w:basedOn w:val="DefaultParagraphFont"/>
    <w:link w:val="Heading5"/>
    <w:uiPriority w:val="9"/>
    <w:rsid w:val="00890444"/>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rsid w:val="00890444"/>
    <w:rPr>
      <w:rFonts w:ascii="Times New Roman Bold" w:eastAsia="Times New Roman" w:hAnsi="Times New Roman Bold" w:cs="Times New Roman"/>
      <w:b/>
      <w:sz w:val="24"/>
      <w:szCs w:val="24"/>
    </w:rPr>
  </w:style>
  <w:style w:type="character" w:customStyle="1" w:styleId="Heading7Char">
    <w:name w:val="Heading 7 Char"/>
    <w:basedOn w:val="DefaultParagraphFont"/>
    <w:link w:val="Heading7"/>
    <w:uiPriority w:val="9"/>
    <w:rsid w:val="00890444"/>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890444"/>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
    <w:rsid w:val="00890444"/>
    <w:rPr>
      <w:rFonts w:ascii="Times New Roman" w:eastAsia="Times New Roman" w:hAnsi="Times New Roman" w:cs="Times New Roman"/>
      <w:b/>
      <w:sz w:val="24"/>
      <w:szCs w:val="24"/>
    </w:rPr>
  </w:style>
  <w:style w:type="paragraph" w:customStyle="1" w:styleId="BulletText2">
    <w:name w:val="Bullet Text 2"/>
    <w:basedOn w:val="Normal"/>
    <w:rsid w:val="00890444"/>
    <w:pPr>
      <w:numPr>
        <w:numId w:val="1"/>
      </w:numPr>
      <w:overflowPunct w:val="0"/>
      <w:spacing w:after="240"/>
      <w:textAlignment w:val="baseline"/>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39767C"/>
    <w:pPr>
      <w:tabs>
        <w:tab w:val="center" w:pos="4680"/>
        <w:tab w:val="right" w:pos="9360"/>
      </w:tabs>
    </w:pPr>
  </w:style>
  <w:style w:type="character" w:customStyle="1" w:styleId="HeaderChar">
    <w:name w:val="Header Char"/>
    <w:basedOn w:val="DefaultParagraphFont"/>
    <w:link w:val="Header"/>
    <w:uiPriority w:val="99"/>
    <w:rsid w:val="0039767C"/>
  </w:style>
  <w:style w:type="paragraph" w:styleId="Footer">
    <w:name w:val="footer"/>
    <w:basedOn w:val="Normal"/>
    <w:link w:val="FooterChar"/>
    <w:uiPriority w:val="99"/>
    <w:unhideWhenUsed/>
    <w:rsid w:val="0039767C"/>
    <w:pPr>
      <w:tabs>
        <w:tab w:val="center" w:pos="4680"/>
        <w:tab w:val="right" w:pos="9360"/>
      </w:tabs>
    </w:pPr>
  </w:style>
  <w:style w:type="character" w:customStyle="1" w:styleId="FooterChar">
    <w:name w:val="Footer Char"/>
    <w:basedOn w:val="DefaultParagraphFont"/>
    <w:link w:val="Footer"/>
    <w:uiPriority w:val="99"/>
    <w:rsid w:val="0039767C"/>
  </w:style>
  <w:style w:type="character" w:styleId="CommentReference">
    <w:name w:val="annotation reference"/>
    <w:basedOn w:val="DefaultParagraphFont"/>
    <w:uiPriority w:val="99"/>
    <w:unhideWhenUsed/>
    <w:rsid w:val="00E1658F"/>
    <w:rPr>
      <w:sz w:val="16"/>
      <w:szCs w:val="16"/>
    </w:rPr>
  </w:style>
  <w:style w:type="paragraph" w:styleId="CommentText">
    <w:name w:val="annotation text"/>
    <w:basedOn w:val="Normal"/>
    <w:link w:val="CommentTextChar"/>
    <w:uiPriority w:val="99"/>
    <w:unhideWhenUsed/>
    <w:rsid w:val="00E1658F"/>
    <w:pPr>
      <w:overflowPunct w:val="0"/>
      <w:spacing w:after="24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1658F"/>
    <w:rPr>
      <w:rFonts w:ascii="Times New Roman" w:eastAsia="Times New Roman" w:hAnsi="Times New Roman" w:cs="Times New Roman"/>
      <w:sz w:val="20"/>
      <w:szCs w:val="20"/>
    </w:rPr>
  </w:style>
  <w:style w:type="paragraph" w:customStyle="1" w:styleId="Numericallist3">
    <w:name w:val="Numerical list 3"/>
    <w:basedOn w:val="Normal"/>
    <w:rsid w:val="00DA77FC"/>
    <w:pPr>
      <w:numPr>
        <w:numId w:val="5"/>
      </w:numPr>
      <w:overflowPunct w:val="0"/>
      <w:spacing w:after="6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rsid w:val="00D43106"/>
    <w:rPr>
      <w:color w:val="0563C1" w:themeColor="hyperlink"/>
      <w:u w:val="single"/>
    </w:rPr>
  </w:style>
  <w:style w:type="paragraph" w:customStyle="1" w:styleId="liststyle1">
    <w:name w:val="list style 1"/>
    <w:basedOn w:val="ListNumber"/>
    <w:rsid w:val="006F11A6"/>
    <w:pPr>
      <w:overflowPunct w:val="0"/>
      <w:spacing w:after="240"/>
      <w:contextualSpacing w:val="0"/>
      <w:textAlignment w:val="baseline"/>
    </w:pPr>
    <w:rPr>
      <w:rFonts w:ascii="Times New Roman" w:eastAsia="Times New Roman" w:hAnsi="Times New Roman" w:cs="Times New Roman"/>
      <w:sz w:val="24"/>
      <w:szCs w:val="20"/>
    </w:rPr>
  </w:style>
  <w:style w:type="paragraph" w:styleId="ListNumber">
    <w:name w:val="List Number"/>
    <w:basedOn w:val="Normal"/>
    <w:uiPriority w:val="99"/>
    <w:semiHidden/>
    <w:unhideWhenUsed/>
    <w:rsid w:val="006F11A6"/>
    <w:pPr>
      <w:ind w:left="1800" w:hanging="360"/>
      <w:contextualSpacing/>
    </w:pPr>
  </w:style>
  <w:style w:type="paragraph" w:styleId="CommentSubject">
    <w:name w:val="annotation subject"/>
    <w:basedOn w:val="CommentText"/>
    <w:next w:val="CommentText"/>
    <w:link w:val="CommentSubjectChar"/>
    <w:uiPriority w:val="99"/>
    <w:semiHidden/>
    <w:unhideWhenUsed/>
    <w:rsid w:val="003D3096"/>
    <w:pPr>
      <w:overflowPunct/>
      <w:autoSpaceDE/>
      <w:autoSpaceDN/>
      <w:adjustRightInd/>
      <w:spacing w:after="160"/>
      <w:textAlignment w:val="auto"/>
    </w:pPr>
    <w:rPr>
      <w:rFonts w:asciiTheme="minorHAnsi" w:eastAsiaTheme="minorHAnsi" w:hAnsiTheme="minorHAnsi" w:cstheme="minorBidi"/>
      <w:b/>
      <w:bCs w:val="0"/>
    </w:rPr>
  </w:style>
  <w:style w:type="character" w:customStyle="1" w:styleId="CommentSubjectChar">
    <w:name w:val="Comment Subject Char"/>
    <w:basedOn w:val="CommentTextChar"/>
    <w:link w:val="CommentSubject"/>
    <w:uiPriority w:val="99"/>
    <w:semiHidden/>
    <w:rsid w:val="003D3096"/>
    <w:rPr>
      <w:rFonts w:ascii="Times New Roman" w:eastAsia="Times New Roman" w:hAnsi="Times New Roman" w:cs="Times New Roman"/>
      <w:b/>
      <w:bCs/>
      <w:sz w:val="20"/>
      <w:szCs w:val="20"/>
    </w:rPr>
  </w:style>
  <w:style w:type="paragraph" w:styleId="Revision">
    <w:name w:val="Revision"/>
    <w:hidden/>
    <w:uiPriority w:val="99"/>
    <w:semiHidden/>
    <w:rsid w:val="003D3096"/>
    <w:pPr>
      <w:spacing w:after="0" w:line="240" w:lineRule="auto"/>
    </w:pPr>
  </w:style>
  <w:style w:type="character" w:styleId="FollowedHyperlink">
    <w:name w:val="FollowedHyperlink"/>
    <w:basedOn w:val="DefaultParagraphFont"/>
    <w:uiPriority w:val="99"/>
    <w:semiHidden/>
    <w:unhideWhenUsed/>
    <w:rsid w:val="0073511B"/>
    <w:rPr>
      <w:color w:val="954F72" w:themeColor="followedHyperlink"/>
      <w:u w:val="single"/>
    </w:rPr>
  </w:style>
  <w:style w:type="paragraph" w:customStyle="1" w:styleId="xmsonormal">
    <w:name w:val="x_msonormal"/>
    <w:basedOn w:val="Normal"/>
    <w:rsid w:val="003C6BFF"/>
    <w:pPr>
      <w:tabs>
        <w:tab w:val="clear" w:pos="2880"/>
        <w:tab w:val="clear" w:pos="3420"/>
      </w:tabs>
      <w:autoSpaceDE/>
      <w:autoSpaceDN/>
      <w:adjustRightInd/>
    </w:pPr>
    <w:rPr>
      <w:rFonts w:ascii="Calibri" w:hAnsi="Calibri" w:cs="Calibr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A5RFXVVFWWMT-309562474-13753</_dlc_DocId>
    <_dlc_DocIdUrl xmlns="d4a638c4-874f-49c0-bb2b-5cb8563c2b18">
      <Url>https://hudgov.sharepoint.com/sites/HSNG/DASSFH/OSFPD/_layouts/15/DocIdRedir.aspx?ID=A5RFXVVFWWMT-309562474-13753</Url>
      <Description>A5RFXVVFWWMT-309562474-13753</Description>
    </_dlc_DocIdUrl>
    <TaxCatchAll xmlns="d4a638c4-874f-49c0-bb2b-5cb8563c2b18" xsi:nil="true"/>
    <lcf76f155ced4ddcb4097134ff3c332f xmlns="ab033708-dbc3-486d-aab3-804914c2c9f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29E24F0749D6042A482726C0A6B1A3C" ma:contentTypeVersion="32" ma:contentTypeDescription="Create a new document." ma:contentTypeScope="" ma:versionID="c3ab2de99bfe52dc7d7f7df70b38c6a7">
  <xsd:schema xmlns:xsd="http://www.w3.org/2001/XMLSchema" xmlns:xs="http://www.w3.org/2001/XMLSchema" xmlns:p="http://schemas.microsoft.com/office/2006/metadata/properties" xmlns:ns2="d4a638c4-874f-49c0-bb2b-5cb8563c2b18" xmlns:ns3="8863c4b5-0008-41e1-a294-e3e06f80da61" xmlns:ns4="ab033708-dbc3-486d-aab3-804914c2c9f4" targetNamespace="http://schemas.microsoft.com/office/2006/metadata/properties" ma:root="true" ma:fieldsID="4e65b0f7a4a00a1b35b9934aa08d9e9b" ns2:_="" ns3:_="" ns4:_="">
    <xsd:import namespace="d4a638c4-874f-49c0-bb2b-5cb8563c2b18"/>
    <xsd:import namespace="8863c4b5-0008-41e1-a294-e3e06f80da61"/>
    <xsd:import namespace="ab033708-dbc3-486d-aab3-804914c2c9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DateTaken"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aae44c7-315a-42f8-a9ae-09c0acee67c7}"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33708-dbc3-486d-aab3-804914c2c9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6058B-F1DE-4625-9E57-93A2FD013A43}">
  <ds:schemaRefs>
    <ds:schemaRef ds:uri="http://schemas.microsoft.com/sharepoint/v3/contenttype/forms"/>
  </ds:schemaRefs>
</ds:datastoreItem>
</file>

<file path=customXml/itemProps2.xml><?xml version="1.0" encoding="utf-8"?>
<ds:datastoreItem xmlns:ds="http://schemas.openxmlformats.org/officeDocument/2006/customXml" ds:itemID="{FE26C138-FB7C-418C-B8BA-CC1BEE391717}">
  <ds:schemaRefs>
    <ds:schemaRef ds:uri="http://schemas.openxmlformats.org/officeDocument/2006/bibliography"/>
  </ds:schemaRefs>
</ds:datastoreItem>
</file>

<file path=customXml/itemProps3.xml><?xml version="1.0" encoding="utf-8"?>
<ds:datastoreItem xmlns:ds="http://schemas.openxmlformats.org/officeDocument/2006/customXml" ds:itemID="{E807227B-A6D7-4DF0-AF59-1FEF8E84B40B}">
  <ds:schemaRefs>
    <ds:schemaRef ds:uri="http://schemas.microsoft.com/office/2006/metadata/properties"/>
    <ds:schemaRef ds:uri="http://schemas.microsoft.com/office/infopath/2007/PartnerControls"/>
    <ds:schemaRef ds:uri="d4a638c4-874f-49c0-bb2b-5cb8563c2b18"/>
    <ds:schemaRef ds:uri="ab033708-dbc3-486d-aab3-804914c2c9f4"/>
  </ds:schemaRefs>
</ds:datastoreItem>
</file>

<file path=customXml/itemProps4.xml><?xml version="1.0" encoding="utf-8"?>
<ds:datastoreItem xmlns:ds="http://schemas.openxmlformats.org/officeDocument/2006/customXml" ds:itemID="{F4FCBACF-36D7-4B05-9AAF-183F45AF9003}">
  <ds:schemaRefs>
    <ds:schemaRef ds:uri="http://schemas.microsoft.com/sharepoint/events"/>
  </ds:schemaRefs>
</ds:datastoreItem>
</file>

<file path=customXml/itemProps5.xml><?xml version="1.0" encoding="utf-8"?>
<ds:datastoreItem xmlns:ds="http://schemas.openxmlformats.org/officeDocument/2006/customXml" ds:itemID="{4C8CDE8F-19ED-4750-8BFA-C1E924842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863c4b5-0008-41e1-a294-e3e06f80da61"/>
    <ds:schemaRef ds:uri="ab033708-dbc3-486d-aab3-804914c2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Stierwalt-Huff, Kristen K</dc:creator>
  <cp:lastModifiedBy>Pollard, Colette</cp:lastModifiedBy>
  <cp:revision>2</cp:revision>
  <cp:lastPrinted>2021-01-27T13:14:00Z</cp:lastPrinted>
  <dcterms:created xsi:type="dcterms:W3CDTF">2024-08-01T12:12:00Z</dcterms:created>
  <dcterms:modified xsi:type="dcterms:W3CDTF">2024-08-01T12:12:00Z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0x010100129E24F0749D6042A482726C0A6B1A3C</vt:lpwstr>
  </property>
  <property fmtid="{D5CDD505-2E9C-101B-9397-08002B2CF9AE}" pid="3" name="MediaServiceImageTags">
    <vt:lpwstr/>
  </property>
  <property fmtid="{D5CDD505-2E9C-101B-9397-08002B2CF9AE}" pid="4" name="Order">
    <vt:r8>139200</vt:r8>
  </property>
  <property fmtid="{D5CDD505-2E9C-101B-9397-08002B2CF9AE}" pid="5" name="_dlc_DocIdItemGuid">
    <vt:lpwstr>ce7d952a-8ba2-4836-8f3d-187f10fcb3a8</vt:lpwstr>
  </property>
</Properties>
</file>