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111" w:rsidP="00005111" w:rsidRDefault="00005111" w14:paraId="663E9686" w14:textId="162EC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Antenna Structure Registration (ASR)</w:t>
      </w:r>
      <w:r w:rsidRPr="00111907">
        <w:rPr>
          <w:b/>
          <w:bCs/>
          <w:u w:val="single"/>
        </w:rPr>
        <w:t>:</w:t>
      </w:r>
    </w:p>
    <w:p w:rsidRPr="00111907" w:rsidR="00005111" w:rsidP="00005111" w:rsidRDefault="00005111" w14:paraId="3703F310" w14:textId="77777777">
      <w:pPr>
        <w:rPr>
          <w:i/>
          <w:iCs/>
        </w:rPr>
      </w:pPr>
      <w:r w:rsidRPr="00111907">
        <w:rPr>
          <w:i/>
          <w:iCs/>
        </w:rPr>
        <w:t>Initial data entry screen</w:t>
      </w:r>
      <w:r>
        <w:rPr>
          <w:i/>
          <w:iCs/>
        </w:rPr>
        <w:t xml:space="preserve"> (Null and No)</w:t>
      </w:r>
      <w:r w:rsidRPr="00111907">
        <w:rPr>
          <w:i/>
          <w:iCs/>
        </w:rPr>
        <w:t>:</w:t>
      </w:r>
    </w:p>
    <w:p w:rsidR="00005111" w:rsidP="00005111" w:rsidRDefault="00005111" w14:paraId="1518284A" w14:textId="33FAAC5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466D9E9" wp14:editId="45728DA1">
            <wp:extent cx="4905375" cy="210863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402" cy="21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11" w:rsidP="00005111" w:rsidRDefault="00005111" w14:paraId="56B0459C" w14:textId="77777777">
      <w:pPr>
        <w:rPr>
          <w:i/>
          <w:iCs/>
        </w:rPr>
      </w:pPr>
      <w:r w:rsidRPr="00111907">
        <w:rPr>
          <w:i/>
          <w:iCs/>
        </w:rPr>
        <w:t>NEPA question answered “Yes”:</w:t>
      </w:r>
    </w:p>
    <w:p w:rsidRPr="00111907" w:rsidR="00005111" w:rsidP="00005111" w:rsidRDefault="00005111" w14:paraId="32B18F25" w14:textId="7F2C2088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AE8F2EC" wp14:editId="21FBE23F">
            <wp:extent cx="5019283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619" cy="28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1907" w:rsidR="00D641D3" w:rsidP="00111907" w:rsidRDefault="00111907" w14:paraId="402A84C2" w14:textId="080F3973">
      <w:pPr>
        <w:jc w:val="center"/>
        <w:rPr>
          <w:b/>
          <w:bCs/>
          <w:u w:val="single"/>
        </w:rPr>
      </w:pPr>
      <w:r w:rsidRPr="00111907">
        <w:rPr>
          <w:b/>
          <w:bCs/>
          <w:u w:val="single"/>
        </w:rPr>
        <w:lastRenderedPageBreak/>
        <w:t xml:space="preserve">Add a </w:t>
      </w:r>
      <w:r w:rsidR="00635892">
        <w:rPr>
          <w:b/>
          <w:bCs/>
          <w:u w:val="single"/>
        </w:rPr>
        <w:t xml:space="preserve">Registered </w:t>
      </w:r>
      <w:r w:rsidRPr="00111907">
        <w:rPr>
          <w:b/>
          <w:bCs/>
          <w:u w:val="single"/>
        </w:rPr>
        <w:t>Link to MM License</w:t>
      </w:r>
      <w:r w:rsidR="0087060F">
        <w:rPr>
          <w:b/>
          <w:bCs/>
          <w:u w:val="single"/>
        </w:rPr>
        <w:t xml:space="preserve"> in ULS</w:t>
      </w:r>
      <w:r w:rsidRPr="00111907">
        <w:rPr>
          <w:b/>
          <w:bCs/>
          <w:u w:val="single"/>
        </w:rPr>
        <w:t>:</w:t>
      </w:r>
    </w:p>
    <w:p w:rsidRPr="00111907" w:rsidR="00111907" w:rsidRDefault="00111907" w14:paraId="3A33E9AF" w14:textId="77777777">
      <w:pPr>
        <w:rPr>
          <w:i/>
          <w:iCs/>
        </w:rPr>
      </w:pPr>
      <w:r w:rsidRPr="00111907">
        <w:rPr>
          <w:i/>
          <w:iCs/>
        </w:rPr>
        <w:t>Initial data entry screen</w:t>
      </w:r>
      <w:r>
        <w:rPr>
          <w:i/>
          <w:iCs/>
        </w:rPr>
        <w:t xml:space="preserve"> (Null and No)</w:t>
      </w:r>
      <w:r w:rsidRPr="00111907">
        <w:rPr>
          <w:i/>
          <w:iCs/>
        </w:rPr>
        <w:t>:</w:t>
      </w:r>
    </w:p>
    <w:p w:rsidR="00111907" w:rsidRDefault="00111907" w14:paraId="7498A4EE" w14:textId="77777777">
      <w:r>
        <w:rPr>
          <w:noProof/>
        </w:rPr>
        <w:drawing>
          <wp:inline distT="0" distB="0" distL="0" distR="0" wp14:anchorId="2863C618" wp14:editId="16B35B8A">
            <wp:extent cx="5943600" cy="1951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907" w:rsidRDefault="00111907" w14:paraId="1EFC2DCF" w14:textId="77777777">
      <w:pPr>
        <w:rPr>
          <w:i/>
          <w:iCs/>
        </w:rPr>
      </w:pPr>
      <w:r w:rsidRPr="00111907">
        <w:rPr>
          <w:i/>
          <w:iCs/>
        </w:rPr>
        <w:t>NEPA question answered “Yes”:</w:t>
      </w:r>
    </w:p>
    <w:p w:rsidR="00111907" w:rsidRDefault="00111907" w14:paraId="4B760EAD" w14:textId="77777777">
      <w:r>
        <w:rPr>
          <w:noProof/>
        </w:rPr>
        <w:drawing>
          <wp:inline distT="0" distB="0" distL="0" distR="0" wp14:anchorId="79CB8848" wp14:editId="1CFE8E54">
            <wp:extent cx="8477250" cy="190194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5053" cy="190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907" w:rsidRDefault="00111907" w14:paraId="0B1DF0B2" w14:textId="77777777"/>
    <w:p w:rsidR="00111907" w:rsidRDefault="00111907" w14:paraId="16A79B15" w14:textId="77777777">
      <w:r>
        <w:br w:type="page"/>
      </w:r>
    </w:p>
    <w:p w:rsidRPr="00111907" w:rsidR="00111907" w:rsidP="00111907" w:rsidRDefault="00111907" w14:paraId="36F533DF" w14:textId="550B11D7">
      <w:pPr>
        <w:jc w:val="center"/>
        <w:rPr>
          <w:b/>
          <w:bCs/>
          <w:u w:val="single"/>
        </w:rPr>
      </w:pPr>
      <w:r w:rsidRPr="00111907">
        <w:rPr>
          <w:b/>
          <w:bCs/>
          <w:u w:val="single"/>
        </w:rPr>
        <w:lastRenderedPageBreak/>
        <w:t xml:space="preserve">Add a </w:t>
      </w:r>
      <w:r w:rsidR="00635892">
        <w:rPr>
          <w:b/>
          <w:bCs/>
          <w:u w:val="single"/>
        </w:rPr>
        <w:t>Registered</w:t>
      </w:r>
      <w:r w:rsidRPr="00111907">
        <w:rPr>
          <w:b/>
          <w:bCs/>
          <w:u w:val="single"/>
        </w:rPr>
        <w:t xml:space="preserve"> Location to </w:t>
      </w:r>
      <w:r>
        <w:rPr>
          <w:b/>
          <w:bCs/>
          <w:u w:val="single"/>
        </w:rPr>
        <w:t>NN</w:t>
      </w:r>
      <w:r w:rsidRPr="00111907">
        <w:rPr>
          <w:b/>
          <w:bCs/>
          <w:u w:val="single"/>
        </w:rPr>
        <w:t xml:space="preserve"> License</w:t>
      </w:r>
      <w:r w:rsidR="0087060F">
        <w:rPr>
          <w:b/>
          <w:bCs/>
          <w:u w:val="single"/>
        </w:rPr>
        <w:t xml:space="preserve"> in ULS</w:t>
      </w:r>
      <w:r w:rsidRPr="00111907">
        <w:rPr>
          <w:b/>
          <w:bCs/>
          <w:u w:val="single"/>
        </w:rPr>
        <w:t>:</w:t>
      </w:r>
    </w:p>
    <w:p w:rsidRPr="00111907" w:rsidR="00111907" w:rsidP="00111907" w:rsidRDefault="00111907" w14:paraId="77D3B12C" w14:textId="77777777">
      <w:pPr>
        <w:rPr>
          <w:i/>
          <w:iCs/>
        </w:rPr>
      </w:pPr>
      <w:r w:rsidRPr="00111907">
        <w:rPr>
          <w:i/>
          <w:iCs/>
        </w:rPr>
        <w:t>Initial data entry screen</w:t>
      </w:r>
      <w:r>
        <w:rPr>
          <w:i/>
          <w:iCs/>
        </w:rPr>
        <w:t xml:space="preserve"> (Null and No)</w:t>
      </w:r>
      <w:r w:rsidRPr="00111907">
        <w:rPr>
          <w:i/>
          <w:iCs/>
        </w:rPr>
        <w:t>:</w:t>
      </w:r>
    </w:p>
    <w:p w:rsidR="00111907" w:rsidRDefault="00635892" w14:paraId="0F40E9E9" w14:textId="77777777">
      <w:pPr>
        <w:rPr>
          <w:b/>
          <w:bCs/>
        </w:rPr>
      </w:pPr>
      <w:r>
        <w:rPr>
          <w:noProof/>
        </w:rPr>
        <w:drawing>
          <wp:inline distT="0" distB="0" distL="0" distR="0" wp14:anchorId="5801D8F5" wp14:editId="59ED0E76">
            <wp:extent cx="5943600" cy="1933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892" w:rsidP="00635892" w:rsidRDefault="00635892" w14:paraId="485A4C1D" w14:textId="77777777">
      <w:pPr>
        <w:rPr>
          <w:i/>
          <w:iCs/>
        </w:rPr>
      </w:pPr>
      <w:r w:rsidRPr="00111907">
        <w:rPr>
          <w:i/>
          <w:iCs/>
        </w:rPr>
        <w:t>NEPA question answered “Yes”:</w:t>
      </w:r>
    </w:p>
    <w:p w:rsidR="00635892" w:rsidRDefault="00635892" w14:paraId="4B26BE6A" w14:textId="5353E129">
      <w:pPr>
        <w:rPr>
          <w:b/>
          <w:bCs/>
        </w:rPr>
      </w:pPr>
      <w:r>
        <w:rPr>
          <w:noProof/>
        </w:rPr>
        <w:drawing>
          <wp:inline distT="0" distB="0" distL="0" distR="0" wp14:anchorId="7650AE70" wp14:editId="72E842B4">
            <wp:extent cx="8494501" cy="21145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9971" cy="21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0F" w:rsidRDefault="0087060F" w14:paraId="53F1BFC7" w14:textId="24B84311">
      <w:pPr>
        <w:rPr>
          <w:b/>
          <w:bCs/>
        </w:rPr>
      </w:pPr>
      <w:r>
        <w:rPr>
          <w:b/>
          <w:bCs/>
        </w:rPr>
        <w:br w:type="page"/>
      </w:r>
    </w:p>
    <w:p w:rsidR="009B5D13" w:rsidP="009B5D13" w:rsidRDefault="009B5D13" w14:paraId="5F2452F1" w14:textId="26CDA465">
      <w:pPr>
        <w:pStyle w:val="ListParagraph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Add a Location to </w:t>
      </w:r>
      <w:r w:rsidRPr="00516F3A">
        <w:rPr>
          <w:b/>
          <w:bCs/>
          <w:u w:val="single"/>
        </w:rPr>
        <w:t>Broad</w:t>
      </w:r>
      <w:r>
        <w:rPr>
          <w:b/>
          <w:bCs/>
          <w:u w:val="single"/>
        </w:rPr>
        <w:t>b</w:t>
      </w:r>
      <w:r w:rsidRPr="00516F3A">
        <w:rPr>
          <w:b/>
          <w:bCs/>
          <w:u w:val="single"/>
        </w:rPr>
        <w:t>and/EBS (BR/ED)</w:t>
      </w:r>
      <w:r>
        <w:rPr>
          <w:b/>
          <w:bCs/>
          <w:u w:val="single"/>
        </w:rPr>
        <w:t xml:space="preserve"> and Other </w:t>
      </w:r>
      <w:r w:rsidR="008A32C7">
        <w:rPr>
          <w:b/>
          <w:bCs/>
          <w:u w:val="single"/>
        </w:rPr>
        <w:t>Auctioned/</w:t>
      </w:r>
      <w:r>
        <w:rPr>
          <w:b/>
          <w:bCs/>
          <w:u w:val="single"/>
        </w:rPr>
        <w:t>Market-based Licenses in ULS</w:t>
      </w:r>
    </w:p>
    <w:p w:rsidR="009B5D13" w:rsidP="009B5D13" w:rsidRDefault="009B5D13" w14:paraId="2B01FD3A" w14:textId="065C70C4">
      <w:pPr>
        <w:rPr>
          <w:i/>
          <w:iCs/>
        </w:rPr>
      </w:pPr>
      <w:r w:rsidRPr="00111907">
        <w:rPr>
          <w:i/>
          <w:iCs/>
        </w:rPr>
        <w:t>Initial data entry screen</w:t>
      </w:r>
      <w:r>
        <w:rPr>
          <w:i/>
          <w:iCs/>
        </w:rPr>
        <w:t xml:space="preserve"> (Null and No)</w:t>
      </w:r>
      <w:r w:rsidRPr="00111907">
        <w:rPr>
          <w:i/>
          <w:iCs/>
        </w:rPr>
        <w:t>:</w:t>
      </w:r>
    </w:p>
    <w:p w:rsidRPr="009B5D13" w:rsidR="009B5D13" w:rsidP="009B5D13" w:rsidRDefault="009B5D13" w14:paraId="492283BA" w14:textId="49FB549C">
      <w:pPr>
        <w:rPr>
          <w:i/>
          <w:iCs/>
        </w:rPr>
      </w:pPr>
      <w:r>
        <w:rPr>
          <w:noProof/>
        </w:rPr>
        <w:drawing>
          <wp:inline distT="0" distB="0" distL="0" distR="0" wp14:anchorId="16C8B97B" wp14:editId="4B6723BB">
            <wp:extent cx="7277100" cy="252733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99038" cy="253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13" w:rsidP="009B5D13" w:rsidRDefault="009B5D13" w14:paraId="00AFFA25" w14:textId="77777777">
      <w:pPr>
        <w:rPr>
          <w:i/>
          <w:iCs/>
        </w:rPr>
      </w:pPr>
      <w:r w:rsidRPr="00111907">
        <w:rPr>
          <w:i/>
          <w:iCs/>
        </w:rPr>
        <w:t>NEPA question answered “Yes”:</w:t>
      </w:r>
    </w:p>
    <w:p w:rsidRPr="00111907" w:rsidR="009B5D13" w:rsidRDefault="009B5D13" w14:paraId="7DA775DA" w14:textId="3A288345">
      <w:pPr>
        <w:rPr>
          <w:b/>
          <w:bCs/>
        </w:rPr>
      </w:pPr>
      <w:r>
        <w:rPr>
          <w:noProof/>
        </w:rPr>
        <w:drawing>
          <wp:inline distT="0" distB="0" distL="0" distR="0" wp14:anchorId="25A042BC" wp14:editId="26038E8D">
            <wp:extent cx="8229600" cy="2301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11907" w:rsidR="009B5D13" w:rsidSect="00B85A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7F51"/>
    <w:multiLevelType w:val="hybridMultilevel"/>
    <w:tmpl w:val="18B4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07"/>
    <w:rsid w:val="00005111"/>
    <w:rsid w:val="00081CD6"/>
    <w:rsid w:val="00111907"/>
    <w:rsid w:val="00463135"/>
    <w:rsid w:val="00635892"/>
    <w:rsid w:val="0087060F"/>
    <w:rsid w:val="008A32C7"/>
    <w:rsid w:val="009B5D13"/>
    <w:rsid w:val="00B85AD5"/>
    <w:rsid w:val="00CC37B4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C296"/>
  <w15:chartTrackingRefBased/>
  <w15:docId w15:val="{D85FFD97-E674-4FA5-8780-CF38758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Dupert</dc:creator>
  <cp:keywords/>
  <dc:description/>
  <cp:lastModifiedBy>Cathy Williams</cp:lastModifiedBy>
  <cp:revision>2</cp:revision>
  <dcterms:created xsi:type="dcterms:W3CDTF">2022-03-29T23:55:00Z</dcterms:created>
  <dcterms:modified xsi:type="dcterms:W3CDTF">2022-03-29T23:55:00Z</dcterms:modified>
</cp:coreProperties>
</file>