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CAB45" w14:textId="62AB1401" w:rsidR="00CE538D" w:rsidRPr="0040400D" w:rsidRDefault="009B594C" w:rsidP="00CE538D">
      <w:pPr>
        <w:jc w:val="center"/>
        <w:rPr>
          <w:szCs w:val="24"/>
        </w:rPr>
      </w:pPr>
      <w:bookmarkStart w:id="0" w:name="_GoBack"/>
      <w:bookmarkEnd w:id="0"/>
      <w:r w:rsidRPr="0040400D">
        <w:rPr>
          <w:szCs w:val="24"/>
        </w:rPr>
        <w:t xml:space="preserve">NCUA </w:t>
      </w:r>
      <w:r w:rsidR="00CE538D" w:rsidRPr="0040400D">
        <w:rPr>
          <w:szCs w:val="24"/>
        </w:rPr>
        <w:t>Office of Credit Union Resources and Expansion</w:t>
      </w:r>
    </w:p>
    <w:p w14:paraId="58B21152" w14:textId="174FC4E6" w:rsidR="00D848E2" w:rsidRPr="0040400D" w:rsidRDefault="00BB1C9B" w:rsidP="00CE538D">
      <w:pPr>
        <w:jc w:val="center"/>
        <w:rPr>
          <w:szCs w:val="24"/>
        </w:rPr>
      </w:pPr>
      <w:r>
        <w:rPr>
          <w:szCs w:val="24"/>
        </w:rPr>
        <w:t>Small Discussion</w:t>
      </w:r>
      <w:r w:rsidR="00D848E2" w:rsidRPr="0040400D">
        <w:rPr>
          <w:szCs w:val="24"/>
        </w:rPr>
        <w:t xml:space="preserve"> Group Calls with </w:t>
      </w:r>
    </w:p>
    <w:p w14:paraId="2FC33814" w14:textId="69F2DB8C" w:rsidR="00CE538D" w:rsidRPr="0040400D" w:rsidRDefault="00CE538D" w:rsidP="00CE538D">
      <w:pPr>
        <w:jc w:val="center"/>
        <w:rPr>
          <w:szCs w:val="24"/>
        </w:rPr>
      </w:pPr>
      <w:r w:rsidRPr="0040400D">
        <w:rPr>
          <w:szCs w:val="24"/>
        </w:rPr>
        <w:t>Minority Depository Institution</w:t>
      </w:r>
      <w:r w:rsidR="00BB1C9B">
        <w:rPr>
          <w:szCs w:val="24"/>
        </w:rPr>
        <w:t>s</w:t>
      </w:r>
      <w:r w:rsidR="00D848E2" w:rsidRPr="0040400D">
        <w:rPr>
          <w:rStyle w:val="FootnoteReference"/>
          <w:szCs w:val="24"/>
        </w:rPr>
        <w:footnoteReference w:id="1"/>
      </w:r>
    </w:p>
    <w:p w14:paraId="6F4B3213" w14:textId="5A315C3D" w:rsidR="00CE538D" w:rsidRPr="0040400D" w:rsidRDefault="00CE538D" w:rsidP="00CE538D">
      <w:pPr>
        <w:jc w:val="center"/>
        <w:rPr>
          <w:szCs w:val="24"/>
        </w:rPr>
      </w:pPr>
    </w:p>
    <w:p w14:paraId="15C025A2" w14:textId="07DAC266" w:rsidR="009B594C" w:rsidRPr="009B594C" w:rsidRDefault="009B594C" w:rsidP="009B594C">
      <w:pPr>
        <w:spacing w:before="100" w:beforeAutospacing="1" w:after="100" w:afterAutospacing="1" w:line="254" w:lineRule="auto"/>
        <w:jc w:val="center"/>
        <w:rPr>
          <w:rFonts w:eastAsia="Calibri"/>
          <w:b/>
          <w:szCs w:val="24"/>
        </w:rPr>
      </w:pPr>
      <w:r w:rsidRPr="0040400D">
        <w:rPr>
          <w:rFonts w:eastAsia="Calibri"/>
          <w:b/>
          <w:szCs w:val="24"/>
        </w:rPr>
        <w:t>SCRIPT</w:t>
      </w:r>
      <w:r w:rsidRPr="009B594C">
        <w:rPr>
          <w:rFonts w:eastAsia="Calibri"/>
          <w:b/>
          <w:szCs w:val="24"/>
        </w:rPr>
        <w:t xml:space="preserve"> </w:t>
      </w:r>
      <w:r w:rsidR="00BB1C9B">
        <w:rPr>
          <w:rFonts w:eastAsia="Calibri"/>
          <w:b/>
          <w:szCs w:val="24"/>
        </w:rPr>
        <w:t>OUTLINE</w:t>
      </w:r>
    </w:p>
    <w:p w14:paraId="69340D96" w14:textId="77777777" w:rsidR="009B594C" w:rsidRPr="0040400D" w:rsidRDefault="009B594C" w:rsidP="009B594C">
      <w:pPr>
        <w:pStyle w:val="Heading1"/>
        <w:rPr>
          <w:rFonts w:eastAsia="Calibri"/>
        </w:rPr>
      </w:pPr>
      <w:r w:rsidRPr="0040400D">
        <w:rPr>
          <w:rFonts w:eastAsia="Calibri"/>
        </w:rPr>
        <w:t>Welcome, introductions</w:t>
      </w:r>
    </w:p>
    <w:p w14:paraId="0770785E" w14:textId="3EA06E6C" w:rsidR="009B594C" w:rsidRPr="0040400D" w:rsidRDefault="009B594C" w:rsidP="009B594C">
      <w:pPr>
        <w:pStyle w:val="Heading1"/>
        <w:rPr>
          <w:rFonts w:eastAsia="Calibri"/>
        </w:rPr>
      </w:pPr>
      <w:r w:rsidRPr="0040400D">
        <w:rPr>
          <w:rFonts w:eastAsia="Calibri"/>
        </w:rPr>
        <w:t>Purpose of call</w:t>
      </w:r>
      <w:r w:rsidR="00790C34">
        <w:rPr>
          <w:rFonts w:eastAsia="Calibri"/>
        </w:rPr>
        <w:t>; not a forum to address examination or other regulatory concerns.</w:t>
      </w:r>
    </w:p>
    <w:p w14:paraId="1775AC6F" w14:textId="37D69EE6" w:rsidR="00E8510E" w:rsidRPr="0040400D" w:rsidRDefault="00BB1C9B" w:rsidP="00E8510E">
      <w:pPr>
        <w:pStyle w:val="Heading1"/>
      </w:pPr>
      <w:r>
        <w:t>Discu</w:t>
      </w:r>
      <w:r w:rsidR="00E8510E" w:rsidRPr="0040400D">
        <w:t>s</w:t>
      </w:r>
      <w:r>
        <w:t>sion</w:t>
      </w:r>
      <w:r w:rsidR="00E8510E" w:rsidRPr="0040400D">
        <w:t xml:space="preserve"> group questions</w:t>
      </w:r>
    </w:p>
    <w:p w14:paraId="7FEC3C4E" w14:textId="27112FE0" w:rsidR="00E8510E" w:rsidRPr="0040400D" w:rsidRDefault="00E8510E" w:rsidP="00E8510E">
      <w:pPr>
        <w:pStyle w:val="Heading2"/>
        <w:numPr>
          <w:ilvl w:val="0"/>
          <w:numId w:val="0"/>
        </w:numPr>
      </w:pPr>
    </w:p>
    <w:p w14:paraId="59666F61" w14:textId="0D24C4D0" w:rsidR="00084133" w:rsidRPr="0040400D" w:rsidRDefault="00084133" w:rsidP="00084133">
      <w:pPr>
        <w:pStyle w:val="Heading3"/>
      </w:pPr>
      <w:r w:rsidRPr="0040400D">
        <w:t>About the Participating Credit Unions</w:t>
      </w:r>
    </w:p>
    <w:p w14:paraId="3617A287" w14:textId="77777777" w:rsidR="00084133" w:rsidRPr="0040400D" w:rsidRDefault="00084133" w:rsidP="00084133"/>
    <w:p w14:paraId="4C8945ED" w14:textId="332C57D3" w:rsidR="00E8510E" w:rsidRPr="0040400D" w:rsidRDefault="00E8510E" w:rsidP="00AB27BB">
      <w:pPr>
        <w:pStyle w:val="Heading2"/>
        <w:numPr>
          <w:ilvl w:val="0"/>
          <w:numId w:val="34"/>
        </w:numPr>
      </w:pPr>
      <w:r w:rsidRPr="0040400D">
        <w:t xml:space="preserve">Do any </w:t>
      </w:r>
      <w:r w:rsidR="001466D3" w:rsidRPr="0040400D">
        <w:t xml:space="preserve">participating </w:t>
      </w:r>
      <w:r w:rsidRPr="0040400D">
        <w:t>credit unions have the following designations?</w:t>
      </w:r>
    </w:p>
    <w:p w14:paraId="494C6738" w14:textId="77777777" w:rsidR="00E8510E" w:rsidRPr="0040400D" w:rsidRDefault="00E8510E" w:rsidP="00E8510E">
      <w:pPr>
        <w:pStyle w:val="ListParagraph"/>
        <w:numPr>
          <w:ilvl w:val="0"/>
          <w:numId w:val="32"/>
        </w:numPr>
        <w:rPr>
          <w:szCs w:val="24"/>
        </w:rPr>
      </w:pPr>
      <w:r w:rsidRPr="0040400D">
        <w:rPr>
          <w:szCs w:val="24"/>
        </w:rPr>
        <w:t>Low-income designation by the NCUA or state supervisory authority</w:t>
      </w:r>
    </w:p>
    <w:p w14:paraId="1320AC2F" w14:textId="77777777" w:rsidR="00E8510E" w:rsidRPr="0040400D" w:rsidRDefault="00E8510E" w:rsidP="00E8510E">
      <w:pPr>
        <w:pStyle w:val="ListParagraph"/>
        <w:numPr>
          <w:ilvl w:val="0"/>
          <w:numId w:val="32"/>
        </w:numPr>
        <w:rPr>
          <w:szCs w:val="24"/>
        </w:rPr>
      </w:pPr>
      <w:r w:rsidRPr="0040400D">
        <w:rPr>
          <w:szCs w:val="24"/>
        </w:rPr>
        <w:t>CDFI certification by the Community Development Financial Institutions Fund</w:t>
      </w:r>
    </w:p>
    <w:p w14:paraId="677A3C92" w14:textId="77777777" w:rsidR="00E8510E" w:rsidRPr="0040400D" w:rsidRDefault="00E8510E" w:rsidP="00E8510E">
      <w:pPr>
        <w:pStyle w:val="ListParagraph"/>
        <w:ind w:left="990"/>
        <w:rPr>
          <w:szCs w:val="24"/>
        </w:rPr>
      </w:pPr>
    </w:p>
    <w:p w14:paraId="0BAD2CD2" w14:textId="3F9AA6E9" w:rsidR="006D335E" w:rsidRPr="0040400D" w:rsidRDefault="00EA6B86" w:rsidP="00AB27BB">
      <w:pPr>
        <w:pStyle w:val="Heading2"/>
        <w:numPr>
          <w:ilvl w:val="0"/>
          <w:numId w:val="34"/>
        </w:numPr>
      </w:pPr>
      <w:r w:rsidRPr="0040400D">
        <w:t xml:space="preserve">Do any </w:t>
      </w:r>
      <w:r w:rsidR="001466D3" w:rsidRPr="0040400D">
        <w:t xml:space="preserve">participating </w:t>
      </w:r>
      <w:r w:rsidRPr="0040400D">
        <w:t xml:space="preserve">credit unions </w:t>
      </w:r>
      <w:r w:rsidR="006D335E" w:rsidRPr="0040400D">
        <w:t xml:space="preserve">receive </w:t>
      </w:r>
      <w:r w:rsidRPr="0040400D">
        <w:t>the following services f</w:t>
      </w:r>
      <w:r w:rsidR="006D335E" w:rsidRPr="0040400D">
        <w:t xml:space="preserve">rom the National Credit Union Administration (NCUA) or any other organization? </w:t>
      </w:r>
    </w:p>
    <w:p w14:paraId="58B2BD00" w14:textId="77777777" w:rsidR="00EA6B86" w:rsidRPr="0040400D" w:rsidRDefault="006D335E" w:rsidP="00EA6B86">
      <w:pPr>
        <w:pStyle w:val="ListParagraph"/>
        <w:numPr>
          <w:ilvl w:val="0"/>
          <w:numId w:val="33"/>
        </w:numPr>
      </w:pPr>
      <w:r w:rsidRPr="0040400D">
        <w:t>Direct funding such as grants, loans, secondary capital, and non-member deposits</w:t>
      </w:r>
    </w:p>
    <w:p w14:paraId="2BE3AE4C" w14:textId="77777777" w:rsidR="00EA6B86" w:rsidRPr="0040400D" w:rsidRDefault="006D335E" w:rsidP="00EA6B86">
      <w:pPr>
        <w:pStyle w:val="ListParagraph"/>
        <w:numPr>
          <w:ilvl w:val="0"/>
          <w:numId w:val="33"/>
        </w:numPr>
      </w:pPr>
      <w:r w:rsidRPr="0040400D">
        <w:t>Technical assistance such as consulting services, and funding to hire staff, to attend training, or acquire computer equipment</w:t>
      </w:r>
    </w:p>
    <w:p w14:paraId="56D21CB9" w14:textId="77777777" w:rsidR="00EA6B86" w:rsidRPr="0040400D" w:rsidRDefault="006D335E" w:rsidP="00EA6B86">
      <w:pPr>
        <w:pStyle w:val="ListParagraph"/>
        <w:numPr>
          <w:ilvl w:val="0"/>
          <w:numId w:val="33"/>
        </w:numPr>
      </w:pPr>
      <w:r w:rsidRPr="0040400D">
        <w:t>Training</w:t>
      </w:r>
    </w:p>
    <w:p w14:paraId="54649990" w14:textId="7B190E61" w:rsidR="006D335E" w:rsidRPr="0040400D" w:rsidRDefault="006D335E" w:rsidP="00EA6B86">
      <w:pPr>
        <w:pStyle w:val="ListParagraph"/>
        <w:numPr>
          <w:ilvl w:val="0"/>
          <w:numId w:val="33"/>
        </w:numPr>
      </w:pPr>
      <w:r w:rsidRPr="0040400D">
        <w:t>Other, explain</w:t>
      </w:r>
      <w:r w:rsidR="00EA6B86" w:rsidRPr="0040400D">
        <w:t>.</w:t>
      </w:r>
    </w:p>
    <w:p w14:paraId="45DFC767" w14:textId="3EAF8613" w:rsidR="005C0107" w:rsidRPr="0040400D" w:rsidRDefault="005C0107">
      <w:pPr>
        <w:spacing w:after="160" w:line="259" w:lineRule="auto"/>
        <w:rPr>
          <w:szCs w:val="24"/>
        </w:rPr>
      </w:pPr>
    </w:p>
    <w:p w14:paraId="1950AF91" w14:textId="3B565D75" w:rsidR="00BB1C9B" w:rsidRPr="00BB1C9B" w:rsidRDefault="00BB1C9B" w:rsidP="00BB1C9B">
      <w:pPr>
        <w:pStyle w:val="Heading2"/>
        <w:numPr>
          <w:ilvl w:val="0"/>
          <w:numId w:val="34"/>
        </w:numPr>
        <w:rPr>
          <w:szCs w:val="24"/>
        </w:rPr>
      </w:pPr>
      <w:r>
        <w:t xml:space="preserve">To what extent do you agree with the following </w:t>
      </w:r>
      <w:r w:rsidR="00940828" w:rsidRPr="0040400D">
        <w:t xml:space="preserve">top challenges </w:t>
      </w:r>
      <w:r w:rsidR="00E16B61">
        <w:t xml:space="preserve">identified by </w:t>
      </w:r>
      <w:r>
        <w:t xml:space="preserve">MDI </w:t>
      </w:r>
      <w:r w:rsidR="00940828" w:rsidRPr="0040400D">
        <w:t>credit union</w:t>
      </w:r>
      <w:r>
        <w:t>s?</w:t>
      </w:r>
    </w:p>
    <w:p w14:paraId="1B23AB69" w14:textId="3B752D1E" w:rsidR="00497248" w:rsidRPr="0040400D" w:rsidRDefault="00BB1C9B" w:rsidP="00BB1C9B">
      <w:pPr>
        <w:pStyle w:val="Heading2"/>
        <w:numPr>
          <w:ilvl w:val="0"/>
          <w:numId w:val="0"/>
        </w:numPr>
        <w:ind w:left="1080"/>
        <w:rPr>
          <w:szCs w:val="24"/>
        </w:rPr>
      </w:pPr>
      <w:r w:rsidRPr="0040400D">
        <w:rPr>
          <w:szCs w:val="24"/>
        </w:rPr>
        <w:t xml:space="preserve">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278"/>
      </w:tblGrid>
      <w:tr w:rsidR="0040400D" w:rsidRPr="0040400D" w14:paraId="6B7573CA" w14:textId="77777777" w:rsidTr="00CE4A47">
        <w:tc>
          <w:tcPr>
            <w:tcW w:w="4675" w:type="dxa"/>
          </w:tcPr>
          <w:p w14:paraId="351D8FA6" w14:textId="77777777" w:rsidR="00497248" w:rsidRPr="0040400D" w:rsidRDefault="00497248" w:rsidP="008F7BF4">
            <w:pPr>
              <w:rPr>
                <w:szCs w:val="24"/>
              </w:rPr>
            </w:pPr>
            <w:r w:rsidRPr="0040400D">
              <w:rPr>
                <w:szCs w:val="24"/>
                <w:u w:val="single"/>
              </w:rPr>
              <w:t>Financial challenges</w:t>
            </w:r>
            <w:r w:rsidRPr="0040400D">
              <w:rPr>
                <w:szCs w:val="24"/>
              </w:rPr>
              <w:t>:</w:t>
            </w:r>
          </w:p>
          <w:p w14:paraId="15A03F62" w14:textId="77777777" w:rsidR="002E2250" w:rsidRPr="0040400D" w:rsidRDefault="002E2250" w:rsidP="002E2250">
            <w:pPr>
              <w:pStyle w:val="ListParagraph"/>
              <w:numPr>
                <w:ilvl w:val="0"/>
                <w:numId w:val="24"/>
              </w:numPr>
              <w:rPr>
                <w:szCs w:val="24"/>
              </w:rPr>
            </w:pPr>
            <w:r w:rsidRPr="0040400D">
              <w:rPr>
                <w:szCs w:val="24"/>
              </w:rPr>
              <w:t>Maintaining or improving profitability and financial performance</w:t>
            </w:r>
          </w:p>
          <w:p w14:paraId="3B1C5C3D" w14:textId="66F86E2A" w:rsidR="00497248" w:rsidRPr="0040400D" w:rsidRDefault="00497248" w:rsidP="00497248">
            <w:pPr>
              <w:pStyle w:val="ListParagraph"/>
              <w:numPr>
                <w:ilvl w:val="0"/>
                <w:numId w:val="24"/>
              </w:numPr>
              <w:rPr>
                <w:szCs w:val="24"/>
              </w:rPr>
            </w:pPr>
            <w:r w:rsidRPr="0040400D">
              <w:rPr>
                <w:szCs w:val="24"/>
              </w:rPr>
              <w:t>Funding growth, expansion, or products and services</w:t>
            </w:r>
          </w:p>
          <w:p w14:paraId="686DB048" w14:textId="77777777" w:rsidR="00497248" w:rsidRPr="0040400D" w:rsidRDefault="00FB7FA4" w:rsidP="00497248">
            <w:pPr>
              <w:pStyle w:val="ListParagraph"/>
              <w:numPr>
                <w:ilvl w:val="0"/>
                <w:numId w:val="24"/>
              </w:numPr>
              <w:rPr>
                <w:szCs w:val="24"/>
              </w:rPr>
            </w:pPr>
            <w:r w:rsidRPr="0040400D">
              <w:rPr>
                <w:szCs w:val="24"/>
              </w:rPr>
              <w:t>Budget Preparation</w:t>
            </w:r>
          </w:p>
          <w:p w14:paraId="3997A801" w14:textId="61458507" w:rsidR="002E2250" w:rsidRPr="0040400D" w:rsidRDefault="002E2250" w:rsidP="002E2250">
            <w:pPr>
              <w:pStyle w:val="ListParagraph"/>
              <w:numPr>
                <w:ilvl w:val="0"/>
                <w:numId w:val="24"/>
              </w:numPr>
              <w:rPr>
                <w:szCs w:val="24"/>
              </w:rPr>
            </w:pPr>
            <w:r w:rsidRPr="0040400D">
              <w:rPr>
                <w:szCs w:val="24"/>
              </w:rPr>
              <w:lastRenderedPageBreak/>
              <w:t>Liquidity needs</w:t>
            </w:r>
          </w:p>
          <w:p w14:paraId="38A1BA83" w14:textId="77777777" w:rsidR="00FB7FA4" w:rsidRPr="0040400D" w:rsidRDefault="00FB7FA4" w:rsidP="00497248">
            <w:pPr>
              <w:pStyle w:val="ListParagraph"/>
              <w:numPr>
                <w:ilvl w:val="0"/>
                <w:numId w:val="24"/>
              </w:numPr>
              <w:rPr>
                <w:szCs w:val="24"/>
              </w:rPr>
            </w:pPr>
            <w:r w:rsidRPr="0040400D">
              <w:rPr>
                <w:szCs w:val="24"/>
              </w:rPr>
              <w:t>Decline in local economy</w:t>
            </w:r>
          </w:p>
          <w:p w14:paraId="0B75FD21" w14:textId="0A160003" w:rsidR="007B1C6B" w:rsidRPr="0040400D" w:rsidRDefault="007B1C6B" w:rsidP="00516E9E">
            <w:pPr>
              <w:pStyle w:val="ListParagraph"/>
              <w:numPr>
                <w:ilvl w:val="0"/>
                <w:numId w:val="24"/>
              </w:numPr>
              <w:rPr>
                <w:szCs w:val="24"/>
              </w:rPr>
            </w:pPr>
            <w:r w:rsidRPr="0040400D">
              <w:rPr>
                <w:szCs w:val="24"/>
              </w:rPr>
              <w:t>Other financial challenge</w:t>
            </w:r>
            <w:r w:rsidR="002E2250" w:rsidRPr="0040400D">
              <w:rPr>
                <w:szCs w:val="24"/>
              </w:rPr>
              <w:t>s,</w:t>
            </w:r>
            <w:r w:rsidRPr="0040400D">
              <w:rPr>
                <w:szCs w:val="24"/>
              </w:rPr>
              <w:t xml:space="preserve"> explain: ______________</w:t>
            </w:r>
          </w:p>
        </w:tc>
        <w:tc>
          <w:tcPr>
            <w:tcW w:w="4675" w:type="dxa"/>
          </w:tcPr>
          <w:p w14:paraId="2975FBCF" w14:textId="77777777" w:rsidR="00497248" w:rsidRPr="0040400D" w:rsidRDefault="00497248" w:rsidP="008F7BF4">
            <w:pPr>
              <w:rPr>
                <w:szCs w:val="24"/>
              </w:rPr>
            </w:pPr>
            <w:r w:rsidRPr="0040400D">
              <w:rPr>
                <w:szCs w:val="24"/>
                <w:u w:val="single"/>
              </w:rPr>
              <w:lastRenderedPageBreak/>
              <w:t>Human talent challenges</w:t>
            </w:r>
            <w:r w:rsidRPr="0040400D">
              <w:rPr>
                <w:szCs w:val="24"/>
              </w:rPr>
              <w:t>:</w:t>
            </w:r>
          </w:p>
          <w:p w14:paraId="0A458343" w14:textId="77777777" w:rsidR="00497248" w:rsidRPr="0040400D" w:rsidRDefault="00497248" w:rsidP="00497248">
            <w:pPr>
              <w:pStyle w:val="ListParagraph"/>
              <w:numPr>
                <w:ilvl w:val="0"/>
                <w:numId w:val="25"/>
              </w:numPr>
              <w:rPr>
                <w:szCs w:val="24"/>
              </w:rPr>
            </w:pPr>
            <w:r w:rsidRPr="0040400D">
              <w:rPr>
                <w:szCs w:val="24"/>
              </w:rPr>
              <w:t>Limited number of staff</w:t>
            </w:r>
          </w:p>
          <w:p w14:paraId="34FF275C" w14:textId="089D8D6E" w:rsidR="00497248" w:rsidRPr="0040400D" w:rsidRDefault="00497248" w:rsidP="00497248">
            <w:pPr>
              <w:pStyle w:val="ListParagraph"/>
              <w:numPr>
                <w:ilvl w:val="0"/>
                <w:numId w:val="25"/>
              </w:numPr>
              <w:rPr>
                <w:szCs w:val="24"/>
              </w:rPr>
            </w:pPr>
            <w:r w:rsidRPr="0040400D">
              <w:rPr>
                <w:szCs w:val="24"/>
              </w:rPr>
              <w:t>Needed expertise in a particular area</w:t>
            </w:r>
            <w:r w:rsidR="00711A9B" w:rsidRPr="0040400D">
              <w:rPr>
                <w:szCs w:val="24"/>
              </w:rPr>
              <w:t>, explain: _______________</w:t>
            </w:r>
          </w:p>
          <w:p w14:paraId="6A145E9E" w14:textId="77C5190B" w:rsidR="00497248" w:rsidRPr="0040400D" w:rsidRDefault="00497248" w:rsidP="00497248">
            <w:pPr>
              <w:pStyle w:val="ListParagraph"/>
              <w:numPr>
                <w:ilvl w:val="0"/>
                <w:numId w:val="25"/>
              </w:numPr>
              <w:rPr>
                <w:szCs w:val="24"/>
              </w:rPr>
            </w:pPr>
            <w:r w:rsidRPr="0040400D">
              <w:rPr>
                <w:szCs w:val="24"/>
              </w:rPr>
              <w:t xml:space="preserve">Succession </w:t>
            </w:r>
            <w:r w:rsidR="00711A9B" w:rsidRPr="0040400D">
              <w:rPr>
                <w:szCs w:val="24"/>
              </w:rPr>
              <w:t>p</w:t>
            </w:r>
            <w:r w:rsidRPr="0040400D">
              <w:rPr>
                <w:szCs w:val="24"/>
              </w:rPr>
              <w:t>lanning for the B</w:t>
            </w:r>
            <w:r w:rsidR="00711A9B" w:rsidRPr="0040400D">
              <w:rPr>
                <w:szCs w:val="24"/>
              </w:rPr>
              <w:t>oard or</w:t>
            </w:r>
            <w:r w:rsidRPr="0040400D">
              <w:rPr>
                <w:szCs w:val="24"/>
              </w:rPr>
              <w:t xml:space="preserve"> management</w:t>
            </w:r>
          </w:p>
          <w:p w14:paraId="74B97CF7" w14:textId="77777777" w:rsidR="00D07882" w:rsidRPr="0040400D" w:rsidRDefault="00D07882" w:rsidP="00D07882">
            <w:pPr>
              <w:pStyle w:val="ListParagraph"/>
              <w:numPr>
                <w:ilvl w:val="0"/>
                <w:numId w:val="25"/>
              </w:numPr>
              <w:rPr>
                <w:szCs w:val="24"/>
              </w:rPr>
            </w:pPr>
            <w:r w:rsidRPr="0040400D">
              <w:rPr>
                <w:szCs w:val="24"/>
              </w:rPr>
              <w:t xml:space="preserve">Recruiting qualified volunteers or </w:t>
            </w:r>
            <w:r w:rsidRPr="0040400D">
              <w:rPr>
                <w:szCs w:val="24"/>
              </w:rPr>
              <w:lastRenderedPageBreak/>
              <w:t>staff</w:t>
            </w:r>
          </w:p>
          <w:p w14:paraId="5E8D1266" w14:textId="6E8DE0D0" w:rsidR="00B275F2" w:rsidRPr="0040400D" w:rsidRDefault="00B275F2" w:rsidP="00B275F2">
            <w:pPr>
              <w:pStyle w:val="ListParagraph"/>
              <w:numPr>
                <w:ilvl w:val="0"/>
                <w:numId w:val="25"/>
              </w:numPr>
              <w:rPr>
                <w:szCs w:val="24"/>
              </w:rPr>
            </w:pPr>
            <w:r w:rsidRPr="0040400D">
              <w:rPr>
                <w:szCs w:val="24"/>
              </w:rPr>
              <w:t>Retaining qualified staff</w:t>
            </w:r>
          </w:p>
          <w:p w14:paraId="53F67A28" w14:textId="7D0C0E32" w:rsidR="00582E96" w:rsidRPr="0040400D" w:rsidRDefault="00582E96" w:rsidP="00B275F2">
            <w:pPr>
              <w:pStyle w:val="ListParagraph"/>
              <w:numPr>
                <w:ilvl w:val="0"/>
                <w:numId w:val="25"/>
              </w:numPr>
              <w:rPr>
                <w:szCs w:val="24"/>
              </w:rPr>
            </w:pPr>
            <w:r w:rsidRPr="0040400D">
              <w:rPr>
                <w:szCs w:val="24"/>
              </w:rPr>
              <w:t>Other challenges involving human talent, explain: _________________</w:t>
            </w:r>
          </w:p>
          <w:p w14:paraId="487C8134" w14:textId="4C77B0EE" w:rsidR="00B275F2" w:rsidRPr="0040400D" w:rsidRDefault="00B275F2" w:rsidP="00711A9B">
            <w:pPr>
              <w:rPr>
                <w:szCs w:val="24"/>
              </w:rPr>
            </w:pPr>
          </w:p>
        </w:tc>
      </w:tr>
      <w:tr w:rsidR="0040400D" w:rsidRPr="0040400D" w14:paraId="0881968B" w14:textId="77777777" w:rsidTr="00CE4A47">
        <w:tc>
          <w:tcPr>
            <w:tcW w:w="4675" w:type="dxa"/>
          </w:tcPr>
          <w:p w14:paraId="56ACCB52" w14:textId="77777777" w:rsidR="00497248" w:rsidRPr="0040400D" w:rsidRDefault="00497248" w:rsidP="008F7BF4">
            <w:pPr>
              <w:rPr>
                <w:szCs w:val="24"/>
              </w:rPr>
            </w:pPr>
            <w:r w:rsidRPr="0040400D">
              <w:rPr>
                <w:szCs w:val="24"/>
                <w:u w:val="single"/>
              </w:rPr>
              <w:lastRenderedPageBreak/>
              <w:t>Regulatory challenges</w:t>
            </w:r>
            <w:r w:rsidRPr="0040400D">
              <w:rPr>
                <w:szCs w:val="24"/>
              </w:rPr>
              <w:t>:</w:t>
            </w:r>
          </w:p>
          <w:p w14:paraId="120AB30B" w14:textId="1ED895F0" w:rsidR="00497248" w:rsidRPr="0040400D" w:rsidRDefault="00497248" w:rsidP="00497248">
            <w:pPr>
              <w:pStyle w:val="ListParagraph"/>
              <w:numPr>
                <w:ilvl w:val="0"/>
                <w:numId w:val="26"/>
              </w:numPr>
              <w:rPr>
                <w:szCs w:val="24"/>
              </w:rPr>
            </w:pPr>
            <w:r w:rsidRPr="0040400D">
              <w:rPr>
                <w:szCs w:val="24"/>
              </w:rPr>
              <w:t xml:space="preserve">Staying abreast of </w:t>
            </w:r>
            <w:r w:rsidR="002D4D9D" w:rsidRPr="0040400D">
              <w:rPr>
                <w:szCs w:val="24"/>
              </w:rPr>
              <w:t>matters concerning r</w:t>
            </w:r>
            <w:r w:rsidRPr="0040400D">
              <w:rPr>
                <w:szCs w:val="24"/>
              </w:rPr>
              <w:t xml:space="preserve">egulatory compliance </w:t>
            </w:r>
          </w:p>
          <w:p w14:paraId="7A431EA6" w14:textId="38EAFCCA" w:rsidR="00FB7FA4" w:rsidRPr="0040400D" w:rsidRDefault="00FB7FA4" w:rsidP="00FB7FA4">
            <w:pPr>
              <w:pStyle w:val="ListParagraph"/>
              <w:numPr>
                <w:ilvl w:val="0"/>
                <w:numId w:val="26"/>
              </w:numPr>
              <w:rPr>
                <w:szCs w:val="24"/>
              </w:rPr>
            </w:pPr>
            <w:r w:rsidRPr="0040400D">
              <w:rPr>
                <w:szCs w:val="24"/>
              </w:rPr>
              <w:t xml:space="preserve">Strategic </w:t>
            </w:r>
            <w:r w:rsidR="002D4D9D" w:rsidRPr="0040400D">
              <w:rPr>
                <w:szCs w:val="24"/>
              </w:rPr>
              <w:t>p</w:t>
            </w:r>
            <w:r w:rsidRPr="0040400D">
              <w:rPr>
                <w:szCs w:val="24"/>
              </w:rPr>
              <w:t>lanning and achiev</w:t>
            </w:r>
            <w:r w:rsidR="002D4D9D" w:rsidRPr="0040400D">
              <w:rPr>
                <w:szCs w:val="24"/>
              </w:rPr>
              <w:t>ing</w:t>
            </w:r>
            <w:r w:rsidRPr="0040400D">
              <w:rPr>
                <w:szCs w:val="24"/>
              </w:rPr>
              <w:t xml:space="preserve"> </w:t>
            </w:r>
            <w:r w:rsidR="003B12A6" w:rsidRPr="0040400D">
              <w:rPr>
                <w:szCs w:val="24"/>
              </w:rPr>
              <w:t xml:space="preserve">established </w:t>
            </w:r>
            <w:r w:rsidRPr="0040400D">
              <w:rPr>
                <w:szCs w:val="24"/>
              </w:rPr>
              <w:t xml:space="preserve">goals </w:t>
            </w:r>
          </w:p>
          <w:p w14:paraId="79E38064" w14:textId="76D2EC4F" w:rsidR="00FB7FA4" w:rsidRPr="0040400D" w:rsidRDefault="002D4D9D" w:rsidP="00497248">
            <w:pPr>
              <w:pStyle w:val="ListParagraph"/>
              <w:numPr>
                <w:ilvl w:val="0"/>
                <w:numId w:val="26"/>
              </w:numPr>
              <w:rPr>
                <w:szCs w:val="24"/>
              </w:rPr>
            </w:pPr>
            <w:r w:rsidRPr="0040400D">
              <w:rPr>
                <w:szCs w:val="24"/>
              </w:rPr>
              <w:t>Conducting r</w:t>
            </w:r>
            <w:r w:rsidR="00D07882" w:rsidRPr="0040400D">
              <w:rPr>
                <w:szCs w:val="24"/>
              </w:rPr>
              <w:t xml:space="preserve">isk </w:t>
            </w:r>
            <w:r w:rsidRPr="0040400D">
              <w:rPr>
                <w:szCs w:val="24"/>
              </w:rPr>
              <w:t>a</w:t>
            </w:r>
            <w:r w:rsidR="00D07882" w:rsidRPr="0040400D">
              <w:rPr>
                <w:szCs w:val="24"/>
              </w:rPr>
              <w:t>ssessments</w:t>
            </w:r>
            <w:r w:rsidRPr="0040400D">
              <w:rPr>
                <w:szCs w:val="24"/>
              </w:rPr>
              <w:t xml:space="preserve"> or risk monitoring</w:t>
            </w:r>
          </w:p>
          <w:p w14:paraId="2A141B90" w14:textId="1E3D86D4" w:rsidR="00D07882" w:rsidRPr="0040400D" w:rsidRDefault="00D07882" w:rsidP="00497248">
            <w:pPr>
              <w:pStyle w:val="ListParagraph"/>
              <w:numPr>
                <w:ilvl w:val="0"/>
                <w:numId w:val="26"/>
              </w:numPr>
              <w:rPr>
                <w:szCs w:val="24"/>
              </w:rPr>
            </w:pPr>
            <w:r w:rsidRPr="0040400D">
              <w:rPr>
                <w:szCs w:val="24"/>
              </w:rPr>
              <w:t>Cybersecurity issues</w:t>
            </w:r>
          </w:p>
          <w:p w14:paraId="54E3883C" w14:textId="77777777" w:rsidR="005D4F08" w:rsidRPr="0040400D" w:rsidRDefault="005D4F08" w:rsidP="00B275F2">
            <w:pPr>
              <w:pStyle w:val="ListParagraph"/>
              <w:numPr>
                <w:ilvl w:val="0"/>
                <w:numId w:val="26"/>
              </w:numPr>
              <w:rPr>
                <w:szCs w:val="24"/>
              </w:rPr>
            </w:pPr>
            <w:r w:rsidRPr="0040400D">
              <w:rPr>
                <w:szCs w:val="24"/>
              </w:rPr>
              <w:t>Net worth restoration planning</w:t>
            </w:r>
          </w:p>
          <w:p w14:paraId="50E6888E" w14:textId="77777777" w:rsidR="005D4F08" w:rsidRPr="0040400D" w:rsidRDefault="002D4D9D" w:rsidP="00B275F2">
            <w:pPr>
              <w:pStyle w:val="ListParagraph"/>
              <w:numPr>
                <w:ilvl w:val="0"/>
                <w:numId w:val="26"/>
              </w:numPr>
              <w:rPr>
                <w:szCs w:val="24"/>
              </w:rPr>
            </w:pPr>
            <w:r w:rsidRPr="0040400D">
              <w:rPr>
                <w:szCs w:val="24"/>
              </w:rPr>
              <w:t>Other regulatory challenges, explain: ___________________</w:t>
            </w:r>
          </w:p>
          <w:p w14:paraId="13E80CAA" w14:textId="69A097A5" w:rsidR="002D4D9D" w:rsidRPr="0040400D" w:rsidRDefault="002D4D9D" w:rsidP="002D4D9D">
            <w:pPr>
              <w:pStyle w:val="ListParagraph"/>
              <w:rPr>
                <w:szCs w:val="24"/>
              </w:rPr>
            </w:pPr>
          </w:p>
        </w:tc>
        <w:tc>
          <w:tcPr>
            <w:tcW w:w="4675" w:type="dxa"/>
          </w:tcPr>
          <w:p w14:paraId="2B41E267" w14:textId="77777777" w:rsidR="00497248" w:rsidRPr="0040400D" w:rsidRDefault="00FB7FA4" w:rsidP="008F7BF4">
            <w:pPr>
              <w:rPr>
                <w:szCs w:val="24"/>
              </w:rPr>
            </w:pPr>
            <w:r w:rsidRPr="0040400D">
              <w:rPr>
                <w:szCs w:val="24"/>
                <w:u w:val="single"/>
              </w:rPr>
              <w:t>Training challenges</w:t>
            </w:r>
            <w:r w:rsidRPr="0040400D">
              <w:rPr>
                <w:szCs w:val="24"/>
              </w:rPr>
              <w:t>:</w:t>
            </w:r>
          </w:p>
          <w:p w14:paraId="32209DEC" w14:textId="63C73BBF" w:rsidR="00FB7FA4" w:rsidRPr="0040400D" w:rsidRDefault="009D4828" w:rsidP="00FB7FA4">
            <w:pPr>
              <w:pStyle w:val="ListParagraph"/>
              <w:numPr>
                <w:ilvl w:val="0"/>
                <w:numId w:val="26"/>
              </w:numPr>
              <w:rPr>
                <w:szCs w:val="24"/>
              </w:rPr>
            </w:pPr>
            <w:r w:rsidRPr="0040400D">
              <w:rPr>
                <w:szCs w:val="24"/>
              </w:rPr>
              <w:t>Understanding f</w:t>
            </w:r>
            <w:r w:rsidR="00FB7FA4" w:rsidRPr="0040400D">
              <w:rPr>
                <w:szCs w:val="24"/>
              </w:rPr>
              <w:t>inancial statement analysis</w:t>
            </w:r>
          </w:p>
          <w:p w14:paraId="6FC07017" w14:textId="77777777" w:rsidR="009D4828" w:rsidRPr="0040400D" w:rsidRDefault="009D4828" w:rsidP="00FB7FA4">
            <w:pPr>
              <w:pStyle w:val="ListParagraph"/>
              <w:numPr>
                <w:ilvl w:val="0"/>
                <w:numId w:val="26"/>
              </w:numPr>
              <w:rPr>
                <w:szCs w:val="24"/>
              </w:rPr>
            </w:pPr>
            <w:r w:rsidRPr="0040400D">
              <w:rPr>
                <w:szCs w:val="24"/>
              </w:rPr>
              <w:t>Developing an effective s</w:t>
            </w:r>
            <w:r w:rsidR="00FB7FA4" w:rsidRPr="0040400D">
              <w:rPr>
                <w:szCs w:val="24"/>
              </w:rPr>
              <w:t xml:space="preserve">trategic </w:t>
            </w:r>
            <w:r w:rsidRPr="0040400D">
              <w:rPr>
                <w:szCs w:val="24"/>
              </w:rPr>
              <w:t>p</w:t>
            </w:r>
            <w:r w:rsidR="00FB7FA4" w:rsidRPr="0040400D">
              <w:rPr>
                <w:szCs w:val="24"/>
              </w:rPr>
              <w:t>lan</w:t>
            </w:r>
          </w:p>
          <w:p w14:paraId="0A07EF3D" w14:textId="0E274433" w:rsidR="00FB7FA4" w:rsidRPr="0040400D" w:rsidRDefault="00FB7FA4" w:rsidP="00FB7FA4">
            <w:pPr>
              <w:pStyle w:val="ListParagraph"/>
              <w:numPr>
                <w:ilvl w:val="0"/>
                <w:numId w:val="26"/>
              </w:numPr>
              <w:rPr>
                <w:szCs w:val="24"/>
              </w:rPr>
            </w:pPr>
            <w:r w:rsidRPr="0040400D">
              <w:rPr>
                <w:szCs w:val="24"/>
              </w:rPr>
              <w:t>Facilitati</w:t>
            </w:r>
            <w:r w:rsidR="009D4828" w:rsidRPr="0040400D">
              <w:rPr>
                <w:szCs w:val="24"/>
              </w:rPr>
              <w:t>ng strategic planning</w:t>
            </w:r>
          </w:p>
          <w:p w14:paraId="203427A1" w14:textId="4025089F" w:rsidR="00FB7FA4" w:rsidRPr="0040400D" w:rsidRDefault="00FB7FA4" w:rsidP="00FB7FA4">
            <w:pPr>
              <w:pStyle w:val="ListParagraph"/>
              <w:numPr>
                <w:ilvl w:val="0"/>
                <w:numId w:val="26"/>
              </w:numPr>
              <w:rPr>
                <w:szCs w:val="24"/>
              </w:rPr>
            </w:pPr>
            <w:r w:rsidRPr="0040400D">
              <w:rPr>
                <w:szCs w:val="24"/>
              </w:rPr>
              <w:t xml:space="preserve">Product and </w:t>
            </w:r>
            <w:r w:rsidR="009D4828" w:rsidRPr="0040400D">
              <w:rPr>
                <w:szCs w:val="24"/>
              </w:rPr>
              <w:t>s</w:t>
            </w:r>
            <w:r w:rsidRPr="0040400D">
              <w:rPr>
                <w:szCs w:val="24"/>
              </w:rPr>
              <w:t xml:space="preserve">ervice </w:t>
            </w:r>
            <w:r w:rsidR="009D4828" w:rsidRPr="0040400D">
              <w:rPr>
                <w:szCs w:val="24"/>
              </w:rPr>
              <w:t>d</w:t>
            </w:r>
            <w:r w:rsidRPr="0040400D">
              <w:rPr>
                <w:szCs w:val="24"/>
              </w:rPr>
              <w:t>evelopment</w:t>
            </w:r>
          </w:p>
          <w:p w14:paraId="67C896A6" w14:textId="596BBAAA" w:rsidR="009D4828" w:rsidRPr="0040400D" w:rsidRDefault="009D4828" w:rsidP="00FB7FA4">
            <w:pPr>
              <w:pStyle w:val="ListParagraph"/>
              <w:numPr>
                <w:ilvl w:val="0"/>
                <w:numId w:val="26"/>
              </w:numPr>
              <w:rPr>
                <w:szCs w:val="24"/>
              </w:rPr>
            </w:pPr>
            <w:r w:rsidRPr="0040400D">
              <w:rPr>
                <w:szCs w:val="24"/>
              </w:rPr>
              <w:t>Other training challenges, explain: _________________</w:t>
            </w:r>
          </w:p>
          <w:p w14:paraId="483A8809" w14:textId="639D2F80" w:rsidR="00FB7FA4" w:rsidRPr="0040400D" w:rsidRDefault="00FB7FA4" w:rsidP="005D4F08">
            <w:pPr>
              <w:rPr>
                <w:szCs w:val="24"/>
              </w:rPr>
            </w:pPr>
          </w:p>
        </w:tc>
      </w:tr>
    </w:tbl>
    <w:p w14:paraId="0531A7E0" w14:textId="5003CBA4" w:rsidR="00602F3A" w:rsidRPr="0040400D" w:rsidRDefault="00602F3A" w:rsidP="00B275F2">
      <w:pPr>
        <w:rPr>
          <w:szCs w:val="24"/>
        </w:rPr>
      </w:pPr>
    </w:p>
    <w:p w14:paraId="1F45F2AA" w14:textId="15F222E7" w:rsidR="00940828" w:rsidRPr="0040400D" w:rsidRDefault="00940828" w:rsidP="008F7BF4">
      <w:pPr>
        <w:ind w:left="990"/>
        <w:rPr>
          <w:szCs w:val="24"/>
        </w:rPr>
      </w:pPr>
      <w:r w:rsidRPr="0040400D">
        <w:rPr>
          <w:szCs w:val="24"/>
        </w:rPr>
        <w:t>Other, explain: ___________________________________________</w:t>
      </w:r>
    </w:p>
    <w:p w14:paraId="597B1AFB" w14:textId="6163F2CA" w:rsidR="00940828" w:rsidRPr="0040400D" w:rsidRDefault="00940828" w:rsidP="008F7BF4">
      <w:pPr>
        <w:ind w:left="990"/>
        <w:rPr>
          <w:szCs w:val="24"/>
        </w:rPr>
      </w:pPr>
    </w:p>
    <w:p w14:paraId="476C1515" w14:textId="3FF50502" w:rsidR="00BB1C9B" w:rsidRPr="0040400D" w:rsidRDefault="00BB1C9B" w:rsidP="00BB1C9B">
      <w:pPr>
        <w:pStyle w:val="Heading2"/>
        <w:numPr>
          <w:ilvl w:val="0"/>
          <w:numId w:val="34"/>
        </w:numPr>
      </w:pPr>
      <w:r>
        <w:t xml:space="preserve">Do the challenges differ for your specific </w:t>
      </w:r>
      <w:r w:rsidRPr="0040400D">
        <w:t>MDI</w:t>
      </w:r>
      <w:r>
        <w:t xml:space="preserve"> category? Explain. F</w:t>
      </w:r>
      <w:r w:rsidRPr="0040400D">
        <w:t>eel free to identify other</w:t>
      </w:r>
      <w:r w:rsidR="000C5A60">
        <w:t xml:space="preserve"> challenge</w:t>
      </w:r>
      <w:r w:rsidRPr="0040400D">
        <w:t>s</w:t>
      </w:r>
      <w:r w:rsidR="000C5A60">
        <w:t xml:space="preserve"> not reflected above</w:t>
      </w:r>
      <w:r w:rsidRPr="0040400D">
        <w:t>.</w:t>
      </w:r>
    </w:p>
    <w:p w14:paraId="6FB7E93B" w14:textId="4DBF4551" w:rsidR="00A83470" w:rsidRPr="0040400D" w:rsidRDefault="00A83470" w:rsidP="00A83470">
      <w:pPr>
        <w:pStyle w:val="Heading2"/>
        <w:numPr>
          <w:ilvl w:val="0"/>
          <w:numId w:val="0"/>
        </w:numPr>
        <w:ind w:left="1080"/>
        <w:rPr>
          <w:rFonts w:eastAsia="Times New Roman"/>
          <w:b w:val="0"/>
        </w:rPr>
      </w:pPr>
    </w:p>
    <w:p w14:paraId="3DD30A72" w14:textId="77777777" w:rsidR="00084133" w:rsidRPr="0040400D" w:rsidRDefault="00084133" w:rsidP="00084133"/>
    <w:p w14:paraId="4E04CA9B" w14:textId="724C0A3B" w:rsidR="00753601" w:rsidRPr="0040400D" w:rsidRDefault="000D15BE" w:rsidP="00A83470">
      <w:pPr>
        <w:pStyle w:val="Heading2"/>
        <w:numPr>
          <w:ilvl w:val="0"/>
          <w:numId w:val="34"/>
        </w:numPr>
        <w:rPr>
          <w:rFonts w:eastAsia="Times New Roman"/>
        </w:rPr>
      </w:pPr>
      <w:r w:rsidRPr="0040400D">
        <w:t>A</w:t>
      </w:r>
      <w:r w:rsidR="00753601" w:rsidRPr="0040400D">
        <w:t xml:space="preserve">re you </w:t>
      </w:r>
      <w:r w:rsidRPr="0040400D">
        <w:t xml:space="preserve">aware of </w:t>
      </w:r>
      <w:r w:rsidR="00753601" w:rsidRPr="0040400D">
        <w:t xml:space="preserve">the following services offered by the NCUA’s Office of Credit Union </w:t>
      </w:r>
      <w:r w:rsidR="00F015E8" w:rsidRPr="0040400D">
        <w:t>Resources and Expansion (CURE)?</w:t>
      </w:r>
    </w:p>
    <w:p w14:paraId="328B0CDB" w14:textId="77777777" w:rsidR="005C0107" w:rsidRPr="0040400D" w:rsidRDefault="005C0107" w:rsidP="005C0107">
      <w:pPr>
        <w:pStyle w:val="ListParagraph"/>
        <w:ind w:left="990"/>
        <w:rPr>
          <w:szCs w:val="24"/>
        </w:rPr>
      </w:pPr>
    </w:p>
    <w:p w14:paraId="28DD6BE2" w14:textId="6A317F1A" w:rsidR="00753601" w:rsidRPr="0040400D" w:rsidRDefault="00753601" w:rsidP="003B12A6">
      <w:pPr>
        <w:ind w:left="1426" w:hanging="432"/>
        <w:rPr>
          <w:szCs w:val="24"/>
        </w:rPr>
      </w:pPr>
      <w:r w:rsidRPr="0040400D">
        <w:rPr>
          <w:szCs w:val="24"/>
        </w:rPr>
        <w:t xml:space="preserve">___ Field of membership expansion </w:t>
      </w:r>
    </w:p>
    <w:p w14:paraId="51809332" w14:textId="07E60A73" w:rsidR="00753601" w:rsidRPr="0040400D" w:rsidRDefault="00753601" w:rsidP="003B12A6">
      <w:pPr>
        <w:ind w:left="270" w:firstLine="720"/>
        <w:rPr>
          <w:szCs w:val="24"/>
        </w:rPr>
      </w:pPr>
      <w:r w:rsidRPr="0040400D">
        <w:rPr>
          <w:szCs w:val="24"/>
        </w:rPr>
        <w:t xml:space="preserve">___ Grants and </w:t>
      </w:r>
      <w:r w:rsidR="00120130" w:rsidRPr="0040400D">
        <w:rPr>
          <w:szCs w:val="24"/>
        </w:rPr>
        <w:t>Loans</w:t>
      </w:r>
    </w:p>
    <w:p w14:paraId="4C9BB3B0" w14:textId="1F2B96E0" w:rsidR="00753601" w:rsidRPr="0040400D" w:rsidRDefault="00753601" w:rsidP="003B12A6">
      <w:pPr>
        <w:ind w:left="270" w:firstLine="720"/>
        <w:rPr>
          <w:szCs w:val="24"/>
        </w:rPr>
      </w:pPr>
      <w:r w:rsidRPr="0040400D">
        <w:rPr>
          <w:szCs w:val="24"/>
        </w:rPr>
        <w:t>___ Merger Partner Registry</w:t>
      </w:r>
    </w:p>
    <w:p w14:paraId="0C494E91" w14:textId="60DED809" w:rsidR="00753601" w:rsidRPr="0040400D" w:rsidRDefault="00753601" w:rsidP="003B12A6">
      <w:pPr>
        <w:ind w:left="270" w:firstLine="720"/>
        <w:rPr>
          <w:szCs w:val="24"/>
        </w:rPr>
      </w:pPr>
      <w:r w:rsidRPr="0040400D">
        <w:rPr>
          <w:szCs w:val="24"/>
        </w:rPr>
        <w:t>___ Training</w:t>
      </w:r>
    </w:p>
    <w:p w14:paraId="21D04571" w14:textId="5A84CCC8" w:rsidR="00753601" w:rsidRPr="0040400D" w:rsidRDefault="00753601" w:rsidP="00431FD0">
      <w:pPr>
        <w:rPr>
          <w:szCs w:val="24"/>
        </w:rPr>
      </w:pPr>
    </w:p>
    <w:p w14:paraId="33B0FEE8" w14:textId="77777777" w:rsidR="00497CD4" w:rsidRPr="0040400D" w:rsidRDefault="00497CD4" w:rsidP="00431FD0">
      <w:pPr>
        <w:rPr>
          <w:szCs w:val="24"/>
        </w:rPr>
      </w:pPr>
    </w:p>
    <w:p w14:paraId="3A031B56" w14:textId="01133FD7" w:rsidR="00364DAF" w:rsidRPr="0040400D" w:rsidRDefault="00364DAF" w:rsidP="00497CD4">
      <w:pPr>
        <w:pStyle w:val="Heading3"/>
      </w:pPr>
      <w:r w:rsidRPr="0040400D">
        <w:t xml:space="preserve">How </w:t>
      </w:r>
      <w:r w:rsidR="00497CD4" w:rsidRPr="0040400D">
        <w:t xml:space="preserve">Can </w:t>
      </w:r>
      <w:r w:rsidR="0097379B" w:rsidRPr="0040400D">
        <w:t xml:space="preserve">The NCUA’s </w:t>
      </w:r>
      <w:r w:rsidRPr="0040400D">
        <w:t>C</w:t>
      </w:r>
      <w:r w:rsidR="0097379B" w:rsidRPr="0040400D">
        <w:t>URE Office C</w:t>
      </w:r>
      <w:r w:rsidRPr="0040400D">
        <w:t xml:space="preserve">an </w:t>
      </w:r>
      <w:r w:rsidR="0097379B" w:rsidRPr="0040400D">
        <w:t>Assist Your MDI</w:t>
      </w:r>
    </w:p>
    <w:p w14:paraId="243C777A" w14:textId="77777777" w:rsidR="005A5CB7" w:rsidRPr="0040400D" w:rsidRDefault="005A5CB7" w:rsidP="005A5CB7">
      <w:pPr>
        <w:rPr>
          <w:rFonts w:eastAsia="Times New Roman"/>
          <w:szCs w:val="24"/>
        </w:rPr>
      </w:pPr>
    </w:p>
    <w:p w14:paraId="40D4D1EA" w14:textId="4C8F5916" w:rsidR="00A80293" w:rsidRPr="0040400D" w:rsidRDefault="000133A1" w:rsidP="00057BA9">
      <w:pPr>
        <w:pStyle w:val="Heading2"/>
        <w:numPr>
          <w:ilvl w:val="0"/>
          <w:numId w:val="34"/>
        </w:numPr>
      </w:pPr>
      <w:r w:rsidRPr="0040400D">
        <w:t xml:space="preserve">What types of services and information from the NCUA’s CURE office would benefit your </w:t>
      </w:r>
      <w:r w:rsidR="00151580" w:rsidRPr="0040400D">
        <w:t>credit union as a MDI</w:t>
      </w:r>
      <w:r w:rsidRPr="0040400D">
        <w:t>?</w:t>
      </w:r>
    </w:p>
    <w:p w14:paraId="3F85E40F" w14:textId="6A41403A" w:rsidR="00A80293" w:rsidRPr="0040400D" w:rsidRDefault="00A80293" w:rsidP="00057BA9">
      <w:pPr>
        <w:pStyle w:val="ListParagraph"/>
        <w:ind w:left="990"/>
        <w:rPr>
          <w:szCs w:val="24"/>
        </w:rPr>
      </w:pPr>
    </w:p>
    <w:p w14:paraId="0E8AFC6D" w14:textId="77777777" w:rsidR="00A80293" w:rsidRPr="0040400D" w:rsidRDefault="00A80293" w:rsidP="00A80293">
      <w:pPr>
        <w:pStyle w:val="ListParagraph"/>
        <w:ind w:left="990"/>
        <w:rPr>
          <w:szCs w:val="24"/>
        </w:rPr>
      </w:pPr>
    </w:p>
    <w:p w14:paraId="0502A76F" w14:textId="77777777" w:rsidR="000133A1" w:rsidRPr="0040400D" w:rsidRDefault="000133A1" w:rsidP="00F27014">
      <w:pPr>
        <w:pStyle w:val="Heading2"/>
        <w:numPr>
          <w:ilvl w:val="0"/>
          <w:numId w:val="34"/>
        </w:numPr>
      </w:pPr>
      <w:r w:rsidRPr="0040400D">
        <w:t xml:space="preserve">Would your </w:t>
      </w:r>
      <w:r w:rsidR="00615C08" w:rsidRPr="0040400D">
        <w:t>credit union pa</w:t>
      </w:r>
      <w:r w:rsidRPr="0040400D">
        <w:t>rticipate in periodic meetings or conference calls with the NCUA’s CURE office to discuss matters concerning MDI credit unions?</w:t>
      </w:r>
    </w:p>
    <w:p w14:paraId="4E7AF701" w14:textId="3453F963" w:rsidR="000133A1" w:rsidRPr="0040400D" w:rsidRDefault="000133A1" w:rsidP="00F27014">
      <w:pPr>
        <w:ind w:left="990"/>
      </w:pPr>
      <w:r w:rsidRPr="0040400D">
        <w:t xml:space="preserve">If “No,” </w:t>
      </w:r>
      <w:r w:rsidR="00F27014" w:rsidRPr="0040400D">
        <w:t>e</w:t>
      </w:r>
      <w:r w:rsidRPr="0040400D">
        <w:t>xplain</w:t>
      </w:r>
      <w:r w:rsidR="00F27014" w:rsidRPr="0040400D">
        <w:t>.</w:t>
      </w:r>
    </w:p>
    <w:p w14:paraId="5E62BEA6" w14:textId="77777777" w:rsidR="000133A1" w:rsidRPr="0040400D" w:rsidRDefault="000133A1" w:rsidP="000133A1">
      <w:pPr>
        <w:pStyle w:val="ListParagraph"/>
        <w:ind w:left="990"/>
        <w:rPr>
          <w:szCs w:val="24"/>
        </w:rPr>
      </w:pPr>
    </w:p>
    <w:p w14:paraId="0D38C59E" w14:textId="64C2055F" w:rsidR="000133A1" w:rsidRPr="0040400D" w:rsidRDefault="000133A1" w:rsidP="00790C34">
      <w:pPr>
        <w:pStyle w:val="Heading2"/>
        <w:numPr>
          <w:ilvl w:val="1"/>
          <w:numId w:val="34"/>
        </w:numPr>
      </w:pPr>
      <w:r w:rsidRPr="0040400D">
        <w:t xml:space="preserve">What is your preferred method </w:t>
      </w:r>
      <w:r w:rsidR="00615C08" w:rsidRPr="0040400D">
        <w:t>f</w:t>
      </w:r>
      <w:r w:rsidRPr="0040400D">
        <w:t>o</w:t>
      </w:r>
      <w:r w:rsidR="00615C08" w:rsidRPr="0040400D">
        <w:t>r such discussion</w:t>
      </w:r>
      <w:r w:rsidR="00057BA9">
        <w:t xml:space="preserve"> and how </w:t>
      </w:r>
      <w:r w:rsidR="00057BA9" w:rsidRPr="0040400D">
        <w:t>frequently would you like to have</w:t>
      </w:r>
      <w:r w:rsidR="00057BA9">
        <w:t xml:space="preserve"> them</w:t>
      </w:r>
      <w:r w:rsidRPr="0040400D">
        <w:t xml:space="preserve">? </w:t>
      </w:r>
    </w:p>
    <w:p w14:paraId="5601F3AC" w14:textId="025509BF" w:rsidR="000133A1" w:rsidRPr="0040400D" w:rsidRDefault="000133A1" w:rsidP="00F27014">
      <w:pPr>
        <w:ind w:left="1080"/>
      </w:pPr>
    </w:p>
    <w:p w14:paraId="23EDECF2" w14:textId="77777777" w:rsidR="000133A1" w:rsidRPr="0040400D" w:rsidRDefault="000133A1" w:rsidP="00F27014">
      <w:pPr>
        <w:ind w:left="1080"/>
      </w:pPr>
    </w:p>
    <w:p w14:paraId="7A9FA722" w14:textId="56CE3CBD" w:rsidR="00395823" w:rsidRPr="0040400D" w:rsidRDefault="00395823" w:rsidP="00790C34">
      <w:pPr>
        <w:pStyle w:val="Heading2"/>
        <w:numPr>
          <w:ilvl w:val="1"/>
          <w:numId w:val="34"/>
        </w:numPr>
      </w:pPr>
      <w:r w:rsidRPr="0040400D">
        <w:t>What topics would be helpful for such discussions?</w:t>
      </w:r>
    </w:p>
    <w:p w14:paraId="29BB6BAC" w14:textId="13639E02" w:rsidR="0040400D" w:rsidRDefault="0040400D" w:rsidP="0040400D">
      <w:pPr>
        <w:pStyle w:val="Heading2"/>
        <w:numPr>
          <w:ilvl w:val="0"/>
          <w:numId w:val="0"/>
        </w:numPr>
        <w:ind w:left="1080"/>
        <w:rPr>
          <w:rFonts w:eastAsia="Times New Roman"/>
        </w:rPr>
      </w:pPr>
    </w:p>
    <w:p w14:paraId="6FB1805A" w14:textId="0795F46F" w:rsidR="00057BA9" w:rsidRDefault="00057BA9" w:rsidP="00057BA9"/>
    <w:p w14:paraId="1ECF03FE" w14:textId="77777777" w:rsidR="00057BA9" w:rsidRPr="00057BA9" w:rsidRDefault="00057BA9" w:rsidP="00057BA9"/>
    <w:p w14:paraId="46377CC1" w14:textId="4409096D" w:rsidR="0040400D" w:rsidRPr="0040400D" w:rsidRDefault="0040400D" w:rsidP="00790C34">
      <w:pPr>
        <w:pStyle w:val="Heading2"/>
        <w:numPr>
          <w:ilvl w:val="0"/>
          <w:numId w:val="34"/>
        </w:numPr>
        <w:rPr>
          <w:rFonts w:eastAsia="Times New Roman"/>
        </w:rPr>
      </w:pPr>
      <w:r w:rsidRPr="0040400D">
        <w:rPr>
          <w:rFonts w:eastAsia="Times New Roman"/>
        </w:rPr>
        <w:t xml:space="preserve">What additional comments do you have about the challenges your credit union faces as an MDI? </w:t>
      </w:r>
    </w:p>
    <w:p w14:paraId="49F48116" w14:textId="77777777" w:rsidR="0040400D" w:rsidRPr="0040400D" w:rsidRDefault="0040400D" w:rsidP="0040400D"/>
    <w:p w14:paraId="2C68AC16" w14:textId="77777777" w:rsidR="00E4698F" w:rsidRPr="0040400D" w:rsidRDefault="00E4698F" w:rsidP="00E4698F">
      <w:pPr>
        <w:pStyle w:val="Heading1"/>
        <w:rPr>
          <w:rFonts w:eastAsia="Calibri"/>
        </w:rPr>
      </w:pPr>
      <w:r w:rsidRPr="0040400D">
        <w:rPr>
          <w:rFonts w:eastAsia="Calibri"/>
        </w:rPr>
        <w:t>Adjourn</w:t>
      </w:r>
    </w:p>
    <w:p w14:paraId="52C8A4C2" w14:textId="77777777" w:rsidR="00940828" w:rsidRPr="0040400D" w:rsidRDefault="00940828" w:rsidP="00E4698F">
      <w:pPr>
        <w:pStyle w:val="ListParagraph"/>
        <w:ind w:left="0"/>
        <w:rPr>
          <w:szCs w:val="24"/>
        </w:rPr>
      </w:pPr>
    </w:p>
    <w:sectPr w:rsidR="00940828" w:rsidRPr="0040400D" w:rsidSect="00435D09">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A073D" w14:textId="77777777" w:rsidR="009134B9" w:rsidRDefault="009134B9" w:rsidP="00CE538D">
      <w:r>
        <w:separator/>
      </w:r>
    </w:p>
  </w:endnote>
  <w:endnote w:type="continuationSeparator" w:id="0">
    <w:p w14:paraId="2C3DCFEE" w14:textId="77777777" w:rsidR="009134B9" w:rsidRDefault="009134B9" w:rsidP="00CE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32834" w14:textId="5E1020F8" w:rsidR="00435D09" w:rsidRPr="00DF172C" w:rsidRDefault="00435D09" w:rsidP="00435D09">
    <w:pPr>
      <w:pBdr>
        <w:top w:val="single" w:sz="4" w:space="1" w:color="auto"/>
      </w:pBdr>
      <w:jc w:val="both"/>
      <w:rPr>
        <w:rFonts w:ascii="Arial" w:hAnsi="Arial" w:cs="Arial"/>
        <w:b/>
        <w:sz w:val="14"/>
        <w:szCs w:val="14"/>
      </w:rPr>
    </w:pPr>
    <w:r w:rsidRPr="00DF172C">
      <w:rPr>
        <w:rFonts w:ascii="Arial" w:hAnsi="Arial" w:cs="Arial"/>
        <w:b/>
        <w:sz w:val="14"/>
        <w:szCs w:val="14"/>
      </w:rPr>
      <w:t xml:space="preserve">Paperwork Reduction Act Statement:  </w:t>
    </w:r>
    <w:r w:rsidRPr="00DF172C">
      <w:rPr>
        <w:rFonts w:ascii="Arial" w:hAnsi="Arial" w:cs="Arial"/>
        <w:sz w:val="14"/>
        <w:szCs w:val="14"/>
      </w:rPr>
      <w:t xml:space="preserve">The estimated average public reporting burden associated with this information collection is </w:t>
    </w:r>
    <w:r w:rsidR="00E94320">
      <w:rPr>
        <w:rFonts w:ascii="Arial" w:hAnsi="Arial" w:cs="Arial"/>
        <w:sz w:val="14"/>
        <w:szCs w:val="14"/>
      </w:rPr>
      <w:t>1 hour</w:t>
    </w:r>
    <w:r w:rsidRPr="00DF172C">
      <w:rPr>
        <w:rFonts w:ascii="Arial" w:hAnsi="Arial" w:cs="Arial"/>
        <w:sz w:val="14"/>
        <w:szCs w:val="14"/>
      </w:rPr>
      <w:t xml:space="preserve"> per </w:t>
    </w:r>
    <w:r w:rsidR="00E94320">
      <w:rPr>
        <w:rFonts w:ascii="Arial" w:hAnsi="Arial" w:cs="Arial"/>
        <w:sz w:val="14"/>
        <w:szCs w:val="14"/>
      </w:rPr>
      <w:t>discussion group (</w:t>
    </w:r>
    <w:r w:rsidRPr="00DF172C">
      <w:rPr>
        <w:rFonts w:ascii="Arial" w:hAnsi="Arial" w:cs="Arial"/>
        <w:sz w:val="14"/>
        <w:szCs w:val="14"/>
      </w:rPr>
      <w:t>response</w:t>
    </w:r>
    <w:r w:rsidR="00E94320">
      <w:rPr>
        <w:rFonts w:ascii="Arial" w:hAnsi="Arial" w:cs="Arial"/>
        <w:sz w:val="14"/>
        <w:szCs w:val="14"/>
      </w:rPr>
      <w:t>)</w:t>
    </w:r>
    <w:r w:rsidRPr="00DF172C">
      <w:rPr>
        <w:rFonts w:ascii="Arial" w:hAnsi="Arial" w:cs="Arial"/>
        <w:sz w:val="14"/>
        <w:szCs w:val="14"/>
      </w:rPr>
      <w:t xml:space="preserve">.  Comments concerning the accuracy of this burden estimate and or any other aspect of this information collection, including suggestions for reducing this burden should be address to the National Credit Union Administration, ATTN: PRA Clearance Officer, 1775 Duke Street, Alexandria, Virginia 22314.  An agency may not conduct or sponsor, and a person is not required to respond to, an information collection unless it displays a valid OMB control number.  </w:t>
    </w:r>
  </w:p>
  <w:p w14:paraId="23FA2925" w14:textId="77777777" w:rsidR="00435D09" w:rsidRDefault="00435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C2CBA" w14:textId="77777777" w:rsidR="009134B9" w:rsidRDefault="009134B9" w:rsidP="00CE538D">
      <w:r>
        <w:separator/>
      </w:r>
    </w:p>
  </w:footnote>
  <w:footnote w:type="continuationSeparator" w:id="0">
    <w:p w14:paraId="0C1E50C7" w14:textId="77777777" w:rsidR="009134B9" w:rsidRDefault="009134B9" w:rsidP="00CE538D">
      <w:r>
        <w:continuationSeparator/>
      </w:r>
    </w:p>
  </w:footnote>
  <w:footnote w:id="1">
    <w:p w14:paraId="3A985100" w14:textId="1B530D5C" w:rsidR="00D848E2" w:rsidRDefault="00D848E2" w:rsidP="00D848E2">
      <w:pPr>
        <w:pStyle w:val="FootnoteText"/>
      </w:pPr>
      <w:r>
        <w:rPr>
          <w:rStyle w:val="FootnoteReference"/>
        </w:rPr>
        <w:footnoteRef/>
      </w:r>
      <w:r>
        <w:t xml:space="preserve"> The National Credit Union Administration defines a MDI as a </w:t>
      </w:r>
      <w:r w:rsidRPr="00DD2F8F">
        <w:t xml:space="preserve">federally insured credit union in which a majority </w:t>
      </w:r>
      <w:r>
        <w:t xml:space="preserve">(greater than 50 percent) </w:t>
      </w:r>
      <w:r w:rsidRPr="00DD2F8F">
        <w:t>of its current members, board of directors, and the community it services, as designated in its charter, falls within any of the eligible minority groups de</w:t>
      </w:r>
      <w:r>
        <w:t xml:space="preserve">fined in Section 308 of the </w:t>
      </w:r>
      <w:r w:rsidRPr="00CD3E78">
        <w:t xml:space="preserve">Financial Institutions Reform, Recovery and Enforcement Act </w:t>
      </w:r>
      <w:r>
        <w:t>(</w:t>
      </w:r>
      <w:r w:rsidRPr="00DD2F8F">
        <w:t>FIRREA</w:t>
      </w:r>
      <w:r>
        <w:t>). The FIRREA</w:t>
      </w:r>
      <w:r w:rsidRPr="00DD2F8F">
        <w:t xml:space="preserve"> </w:t>
      </w:r>
      <w:r>
        <w:t xml:space="preserve">definition of </w:t>
      </w:r>
      <w:r w:rsidRPr="00DD2F8F">
        <w:t xml:space="preserve">“minority” </w:t>
      </w:r>
      <w:r>
        <w:t xml:space="preserve">includes </w:t>
      </w:r>
      <w:r w:rsidRPr="00DD2F8F">
        <w:t xml:space="preserve">any </w:t>
      </w:r>
      <w:r w:rsidR="00057BA9" w:rsidRPr="00DD2F8F">
        <w:t xml:space="preserve">Asian American, </w:t>
      </w:r>
      <w:r w:rsidRPr="00DD2F8F">
        <w:t xml:space="preserve">Black American, Hispanic American, or Native American.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F3167" w14:textId="39E158B6" w:rsidR="00343D5F" w:rsidRPr="00343D5F" w:rsidRDefault="00343D5F" w:rsidP="00343D5F">
    <w:pPr>
      <w:jc w:val="right"/>
      <w:rPr>
        <w:rFonts w:ascii="Arial" w:hAnsi="Arial" w:cs="Arial"/>
        <w:sz w:val="18"/>
        <w:szCs w:val="18"/>
      </w:rPr>
    </w:pPr>
    <w:r w:rsidRPr="00DF172C">
      <w:rPr>
        <w:rFonts w:ascii="Arial" w:hAnsi="Arial" w:cs="Arial"/>
        <w:sz w:val="18"/>
        <w:szCs w:val="18"/>
      </w:rPr>
      <w:t>OMB No. 3133-0188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EAC1" w14:textId="51A2723F" w:rsidR="00435D09" w:rsidRPr="00435D09" w:rsidRDefault="00435D09" w:rsidP="00435D09">
    <w:pPr>
      <w:jc w:val="right"/>
      <w:rPr>
        <w:rFonts w:ascii="Arial" w:hAnsi="Arial" w:cs="Arial"/>
        <w:sz w:val="18"/>
        <w:szCs w:val="18"/>
      </w:rPr>
    </w:pPr>
    <w:r w:rsidRPr="00DF172C">
      <w:rPr>
        <w:rFonts w:ascii="Arial" w:hAnsi="Arial" w:cs="Arial"/>
        <w:sz w:val="18"/>
        <w:szCs w:val="18"/>
      </w:rPr>
      <w:t>OMB No. 3133-0188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16108" w14:textId="3D07339C" w:rsidR="00343D5F" w:rsidRPr="00343D5F" w:rsidRDefault="00343D5F" w:rsidP="00343D5F">
    <w:pPr>
      <w:jc w:val="right"/>
      <w:rPr>
        <w:rFonts w:ascii="Arial" w:hAnsi="Arial" w:cs="Arial"/>
        <w:sz w:val="18"/>
        <w:szCs w:val="18"/>
      </w:rPr>
    </w:pPr>
    <w:r w:rsidRPr="00DF172C">
      <w:rPr>
        <w:rFonts w:ascii="Arial" w:hAnsi="Arial" w:cs="Arial"/>
        <w:sz w:val="18"/>
        <w:szCs w:val="18"/>
      </w:rPr>
      <w:t>OMB No. 3133-0188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2486"/>
    <w:multiLevelType w:val="hybridMultilevel"/>
    <w:tmpl w:val="ED682E66"/>
    <w:lvl w:ilvl="0" w:tplc="15E0B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05E17"/>
    <w:multiLevelType w:val="hybridMultilevel"/>
    <w:tmpl w:val="CE0A00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F1E1361"/>
    <w:multiLevelType w:val="hybridMultilevel"/>
    <w:tmpl w:val="4374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AD77FF"/>
    <w:multiLevelType w:val="hybridMultilevel"/>
    <w:tmpl w:val="963E459C"/>
    <w:lvl w:ilvl="0" w:tplc="768C3ECE">
      <w:start w:val="1"/>
      <w:numFmt w:val="decimal"/>
      <w:lvlText w:val="%1."/>
      <w:lvlJc w:val="left"/>
      <w:pPr>
        <w:ind w:left="99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574CE"/>
    <w:multiLevelType w:val="hybridMultilevel"/>
    <w:tmpl w:val="65B2F45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1A2E7F91"/>
    <w:multiLevelType w:val="hybridMultilevel"/>
    <w:tmpl w:val="AAB2234C"/>
    <w:lvl w:ilvl="0" w:tplc="DE6ED3FA">
      <w:start w:val="1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05E49"/>
    <w:multiLevelType w:val="hybridMultilevel"/>
    <w:tmpl w:val="B0C29BD0"/>
    <w:lvl w:ilvl="0" w:tplc="B240F8DC">
      <w:start w:val="1"/>
      <w:numFmt w:val="decimal"/>
      <w:lvlText w:val="%1."/>
      <w:lvlJc w:val="left"/>
      <w:pPr>
        <w:ind w:left="1440" w:hanging="360"/>
      </w:pPr>
      <w:rPr>
        <w:rFonts w:ascii="Times New Roman" w:hAnsi="Times New Roman"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9844EE"/>
    <w:multiLevelType w:val="hybridMultilevel"/>
    <w:tmpl w:val="753AB3E4"/>
    <w:lvl w:ilvl="0" w:tplc="0E2A9EA2">
      <w:start w:val="1"/>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0E7C9D"/>
    <w:multiLevelType w:val="hybridMultilevel"/>
    <w:tmpl w:val="65B2F45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27A6561F"/>
    <w:multiLevelType w:val="hybridMultilevel"/>
    <w:tmpl w:val="7996C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F166A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62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2E4966CC"/>
    <w:multiLevelType w:val="hybridMultilevel"/>
    <w:tmpl w:val="6E6A7650"/>
    <w:lvl w:ilvl="0" w:tplc="94389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D1820"/>
    <w:multiLevelType w:val="hybridMultilevel"/>
    <w:tmpl w:val="F1F867E2"/>
    <w:lvl w:ilvl="0" w:tplc="94389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B44D3"/>
    <w:multiLevelType w:val="hybridMultilevel"/>
    <w:tmpl w:val="9F088C24"/>
    <w:lvl w:ilvl="0" w:tplc="768C3ECE">
      <w:start w:val="1"/>
      <w:numFmt w:val="decimal"/>
      <w:lvlText w:val="%1."/>
      <w:lvlJc w:val="left"/>
      <w:pPr>
        <w:ind w:left="99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1550EC"/>
    <w:multiLevelType w:val="hybridMultilevel"/>
    <w:tmpl w:val="78A843EA"/>
    <w:lvl w:ilvl="0" w:tplc="94389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442E9"/>
    <w:multiLevelType w:val="hybridMultilevel"/>
    <w:tmpl w:val="46BE46A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3E7C5AF7"/>
    <w:multiLevelType w:val="hybridMultilevel"/>
    <w:tmpl w:val="A8C8A6A6"/>
    <w:lvl w:ilvl="0" w:tplc="768C3ECE">
      <w:start w:val="1"/>
      <w:numFmt w:val="decimal"/>
      <w:lvlText w:val="%1."/>
      <w:lvlJc w:val="left"/>
      <w:pPr>
        <w:ind w:left="99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C7229B"/>
    <w:multiLevelType w:val="hybridMultilevel"/>
    <w:tmpl w:val="AD60E70A"/>
    <w:lvl w:ilvl="0" w:tplc="DE6ED3FA">
      <w:start w:val="13"/>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114543"/>
    <w:multiLevelType w:val="hybridMultilevel"/>
    <w:tmpl w:val="9DFC68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F9A02BE"/>
    <w:multiLevelType w:val="hybridMultilevel"/>
    <w:tmpl w:val="C31469D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FEF5970"/>
    <w:multiLevelType w:val="hybridMultilevel"/>
    <w:tmpl w:val="FDF8C83A"/>
    <w:lvl w:ilvl="0" w:tplc="0E2A9EA2">
      <w:start w:val="1"/>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7903B7"/>
    <w:multiLevelType w:val="hybridMultilevel"/>
    <w:tmpl w:val="65B2F45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50AD4260"/>
    <w:multiLevelType w:val="hybridMultilevel"/>
    <w:tmpl w:val="4446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521CB3"/>
    <w:multiLevelType w:val="hybridMultilevel"/>
    <w:tmpl w:val="6928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993113"/>
    <w:multiLevelType w:val="hybridMultilevel"/>
    <w:tmpl w:val="1270B5AA"/>
    <w:lvl w:ilvl="0" w:tplc="B240F8DC">
      <w:start w:val="1"/>
      <w:numFmt w:val="decimal"/>
      <w:lvlText w:val="%1."/>
      <w:lvlJc w:val="left"/>
      <w:pPr>
        <w:ind w:left="1080" w:hanging="360"/>
      </w:pPr>
      <w:rPr>
        <w:rFonts w:ascii="Times New Roman" w:hAnsi="Times New Roman" w:hint="default"/>
        <w:b/>
        <w:i w:val="0"/>
        <w:color w:val="auto"/>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70533F"/>
    <w:multiLevelType w:val="hybridMultilevel"/>
    <w:tmpl w:val="ADDC65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5B5E6CFC"/>
    <w:multiLevelType w:val="hybridMultilevel"/>
    <w:tmpl w:val="9D44CB70"/>
    <w:lvl w:ilvl="0" w:tplc="0E2A9EA2">
      <w:start w:val="1"/>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BF7105"/>
    <w:multiLevelType w:val="hybridMultilevel"/>
    <w:tmpl w:val="C22EF076"/>
    <w:lvl w:ilvl="0" w:tplc="04090019">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5C515907"/>
    <w:multiLevelType w:val="hybridMultilevel"/>
    <w:tmpl w:val="BE0A1E16"/>
    <w:lvl w:ilvl="0" w:tplc="768C3ECE">
      <w:start w:val="1"/>
      <w:numFmt w:val="decimal"/>
      <w:lvlText w:val="%1."/>
      <w:lvlJc w:val="left"/>
      <w:pPr>
        <w:ind w:left="117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CC228BA"/>
    <w:multiLevelType w:val="hybridMultilevel"/>
    <w:tmpl w:val="9418C9D2"/>
    <w:lvl w:ilvl="0" w:tplc="94389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A943C9"/>
    <w:multiLevelType w:val="hybridMultilevel"/>
    <w:tmpl w:val="6484B572"/>
    <w:lvl w:ilvl="0" w:tplc="B240F8DC">
      <w:start w:val="1"/>
      <w:numFmt w:val="decimal"/>
      <w:lvlText w:val="%1."/>
      <w:lvlJc w:val="left"/>
      <w:pPr>
        <w:ind w:left="1440" w:hanging="360"/>
      </w:pPr>
      <w:rPr>
        <w:rFonts w:ascii="Times New Roman" w:hAnsi="Times New Roman"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9E6AB0"/>
    <w:multiLevelType w:val="hybridMultilevel"/>
    <w:tmpl w:val="44FE3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BA0EFE"/>
    <w:multiLevelType w:val="hybridMultilevel"/>
    <w:tmpl w:val="B3E869FC"/>
    <w:lvl w:ilvl="0" w:tplc="15D4A97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730E23A0"/>
    <w:multiLevelType w:val="hybridMultilevel"/>
    <w:tmpl w:val="D3C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3B17B4"/>
    <w:multiLevelType w:val="hybridMultilevel"/>
    <w:tmpl w:val="1EE0D248"/>
    <w:lvl w:ilvl="0" w:tplc="DE6ED3FA">
      <w:start w:val="1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442549"/>
    <w:multiLevelType w:val="hybridMultilevel"/>
    <w:tmpl w:val="DE2CD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5"/>
  </w:num>
  <w:num w:numId="3">
    <w:abstractNumId w:val="2"/>
  </w:num>
  <w:num w:numId="4">
    <w:abstractNumId w:val="26"/>
  </w:num>
  <w:num w:numId="5">
    <w:abstractNumId w:val="20"/>
  </w:num>
  <w:num w:numId="6">
    <w:abstractNumId w:val="7"/>
  </w:num>
  <w:num w:numId="7">
    <w:abstractNumId w:val="0"/>
  </w:num>
  <w:num w:numId="8">
    <w:abstractNumId w:val="22"/>
  </w:num>
  <w:num w:numId="9">
    <w:abstractNumId w:val="33"/>
  </w:num>
  <w:num w:numId="10">
    <w:abstractNumId w:val="1"/>
  </w:num>
  <w:num w:numId="11">
    <w:abstractNumId w:val="5"/>
  </w:num>
  <w:num w:numId="12">
    <w:abstractNumId w:val="17"/>
  </w:num>
  <w:num w:numId="13">
    <w:abstractNumId w:val="34"/>
  </w:num>
  <w:num w:numId="14">
    <w:abstractNumId w:val="3"/>
  </w:num>
  <w:num w:numId="15">
    <w:abstractNumId w:val="28"/>
  </w:num>
  <w:num w:numId="16">
    <w:abstractNumId w:val="32"/>
  </w:num>
  <w:num w:numId="17">
    <w:abstractNumId w:val="16"/>
  </w:num>
  <w:num w:numId="18">
    <w:abstractNumId w:val="19"/>
  </w:num>
  <w:num w:numId="19">
    <w:abstractNumId w:val="21"/>
  </w:num>
  <w:num w:numId="20">
    <w:abstractNumId w:val="8"/>
  </w:num>
  <w:num w:numId="21">
    <w:abstractNumId w:val="15"/>
  </w:num>
  <w:num w:numId="22">
    <w:abstractNumId w:val="25"/>
  </w:num>
  <w:num w:numId="23">
    <w:abstractNumId w:val="4"/>
  </w:num>
  <w:num w:numId="24">
    <w:abstractNumId w:val="14"/>
  </w:num>
  <w:num w:numId="25">
    <w:abstractNumId w:val="11"/>
  </w:num>
  <w:num w:numId="26">
    <w:abstractNumId w:val="29"/>
  </w:num>
  <w:num w:numId="27">
    <w:abstractNumId w:val="12"/>
  </w:num>
  <w:num w:numId="28">
    <w:abstractNumId w:val="23"/>
  </w:num>
  <w:num w:numId="29">
    <w:abstractNumId w:val="31"/>
  </w:num>
  <w:num w:numId="30">
    <w:abstractNumId w:val="9"/>
  </w:num>
  <w:num w:numId="31">
    <w:abstractNumId w:val="10"/>
  </w:num>
  <w:num w:numId="32">
    <w:abstractNumId w:val="27"/>
  </w:num>
  <w:num w:numId="33">
    <w:abstractNumId w:val="18"/>
  </w:num>
  <w:num w:numId="34">
    <w:abstractNumId w:val="24"/>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9A"/>
    <w:rsid w:val="00002679"/>
    <w:rsid w:val="00004010"/>
    <w:rsid w:val="000133A1"/>
    <w:rsid w:val="00022697"/>
    <w:rsid w:val="00050E08"/>
    <w:rsid w:val="00057BA9"/>
    <w:rsid w:val="0006458D"/>
    <w:rsid w:val="000662EA"/>
    <w:rsid w:val="00084133"/>
    <w:rsid w:val="000C5A60"/>
    <w:rsid w:val="000D15BE"/>
    <w:rsid w:val="000E3DCE"/>
    <w:rsid w:val="00120130"/>
    <w:rsid w:val="001319D7"/>
    <w:rsid w:val="001466D3"/>
    <w:rsid w:val="00151580"/>
    <w:rsid w:val="001521C2"/>
    <w:rsid w:val="00177D16"/>
    <w:rsid w:val="001A046E"/>
    <w:rsid w:val="001B420C"/>
    <w:rsid w:val="001E0691"/>
    <w:rsid w:val="001E14AE"/>
    <w:rsid w:val="0022308D"/>
    <w:rsid w:val="0024496E"/>
    <w:rsid w:val="002D4D9D"/>
    <w:rsid w:val="002E2250"/>
    <w:rsid w:val="00321DE9"/>
    <w:rsid w:val="003301AA"/>
    <w:rsid w:val="00336102"/>
    <w:rsid w:val="0034075E"/>
    <w:rsid w:val="00343D5F"/>
    <w:rsid w:val="00364DAF"/>
    <w:rsid w:val="003920DD"/>
    <w:rsid w:val="00395823"/>
    <w:rsid w:val="00397B5A"/>
    <w:rsid w:val="003A4E42"/>
    <w:rsid w:val="003B12A6"/>
    <w:rsid w:val="003E3974"/>
    <w:rsid w:val="003E42E3"/>
    <w:rsid w:val="003F2A2D"/>
    <w:rsid w:val="0040400D"/>
    <w:rsid w:val="00431FD0"/>
    <w:rsid w:val="00434E9A"/>
    <w:rsid w:val="00435D09"/>
    <w:rsid w:val="00497248"/>
    <w:rsid w:val="00497CD4"/>
    <w:rsid w:val="004C497F"/>
    <w:rsid w:val="004C770F"/>
    <w:rsid w:val="004F5AE9"/>
    <w:rsid w:val="00516E9E"/>
    <w:rsid w:val="0054131F"/>
    <w:rsid w:val="00582E96"/>
    <w:rsid w:val="00591587"/>
    <w:rsid w:val="00595F09"/>
    <w:rsid w:val="005A5CB7"/>
    <w:rsid w:val="005A68F9"/>
    <w:rsid w:val="005B47B0"/>
    <w:rsid w:val="005C0107"/>
    <w:rsid w:val="005C2A4E"/>
    <w:rsid w:val="005D4F08"/>
    <w:rsid w:val="005D5BDC"/>
    <w:rsid w:val="005D6EC0"/>
    <w:rsid w:val="00602F3A"/>
    <w:rsid w:val="00603FD4"/>
    <w:rsid w:val="00615C08"/>
    <w:rsid w:val="00622C22"/>
    <w:rsid w:val="00643BFF"/>
    <w:rsid w:val="00670BB3"/>
    <w:rsid w:val="006942E6"/>
    <w:rsid w:val="006971E3"/>
    <w:rsid w:val="006A0E20"/>
    <w:rsid w:val="006C0AC9"/>
    <w:rsid w:val="006D335E"/>
    <w:rsid w:val="006E6E20"/>
    <w:rsid w:val="00711A9B"/>
    <w:rsid w:val="0071388A"/>
    <w:rsid w:val="00753601"/>
    <w:rsid w:val="00754D4E"/>
    <w:rsid w:val="00784033"/>
    <w:rsid w:val="0078551F"/>
    <w:rsid w:val="007902B1"/>
    <w:rsid w:val="00790C34"/>
    <w:rsid w:val="007A39FB"/>
    <w:rsid w:val="007B1C6B"/>
    <w:rsid w:val="007B1F46"/>
    <w:rsid w:val="007F4DEE"/>
    <w:rsid w:val="00817818"/>
    <w:rsid w:val="00827890"/>
    <w:rsid w:val="00833BC6"/>
    <w:rsid w:val="00852748"/>
    <w:rsid w:val="00884CBC"/>
    <w:rsid w:val="008A650E"/>
    <w:rsid w:val="008C03B1"/>
    <w:rsid w:val="008C358D"/>
    <w:rsid w:val="008F7BF4"/>
    <w:rsid w:val="00905CE5"/>
    <w:rsid w:val="00907920"/>
    <w:rsid w:val="009134B9"/>
    <w:rsid w:val="0092615C"/>
    <w:rsid w:val="00935B68"/>
    <w:rsid w:val="00940828"/>
    <w:rsid w:val="00947EE4"/>
    <w:rsid w:val="00950D3D"/>
    <w:rsid w:val="00967B1B"/>
    <w:rsid w:val="0097379B"/>
    <w:rsid w:val="00983609"/>
    <w:rsid w:val="009B594C"/>
    <w:rsid w:val="009B7F61"/>
    <w:rsid w:val="009D4828"/>
    <w:rsid w:val="009F3B48"/>
    <w:rsid w:val="009F4491"/>
    <w:rsid w:val="00A36090"/>
    <w:rsid w:val="00A44B4E"/>
    <w:rsid w:val="00A80293"/>
    <w:rsid w:val="00A83470"/>
    <w:rsid w:val="00AB00C6"/>
    <w:rsid w:val="00AB089F"/>
    <w:rsid w:val="00AB27BB"/>
    <w:rsid w:val="00B01532"/>
    <w:rsid w:val="00B02E2B"/>
    <w:rsid w:val="00B03237"/>
    <w:rsid w:val="00B13966"/>
    <w:rsid w:val="00B21AD4"/>
    <w:rsid w:val="00B267C6"/>
    <w:rsid w:val="00B275F2"/>
    <w:rsid w:val="00B5093F"/>
    <w:rsid w:val="00B6116B"/>
    <w:rsid w:val="00B61938"/>
    <w:rsid w:val="00B8626A"/>
    <w:rsid w:val="00B90C92"/>
    <w:rsid w:val="00BA2EAE"/>
    <w:rsid w:val="00BA575E"/>
    <w:rsid w:val="00BB1C9B"/>
    <w:rsid w:val="00BB40CF"/>
    <w:rsid w:val="00BC059A"/>
    <w:rsid w:val="00BD7C3A"/>
    <w:rsid w:val="00C15B95"/>
    <w:rsid w:val="00C313D6"/>
    <w:rsid w:val="00C4406C"/>
    <w:rsid w:val="00C46ACF"/>
    <w:rsid w:val="00C570DA"/>
    <w:rsid w:val="00C71935"/>
    <w:rsid w:val="00CE4A47"/>
    <w:rsid w:val="00CE538D"/>
    <w:rsid w:val="00D07882"/>
    <w:rsid w:val="00D6598E"/>
    <w:rsid w:val="00D679A4"/>
    <w:rsid w:val="00D83A60"/>
    <w:rsid w:val="00D8414E"/>
    <w:rsid w:val="00D848E2"/>
    <w:rsid w:val="00DB3DFD"/>
    <w:rsid w:val="00DC59C2"/>
    <w:rsid w:val="00DE7D6F"/>
    <w:rsid w:val="00DF4233"/>
    <w:rsid w:val="00E16B61"/>
    <w:rsid w:val="00E2352A"/>
    <w:rsid w:val="00E30791"/>
    <w:rsid w:val="00E363E6"/>
    <w:rsid w:val="00E4698F"/>
    <w:rsid w:val="00E63C99"/>
    <w:rsid w:val="00E8510E"/>
    <w:rsid w:val="00E94320"/>
    <w:rsid w:val="00EA6B86"/>
    <w:rsid w:val="00EC08B1"/>
    <w:rsid w:val="00F015E8"/>
    <w:rsid w:val="00F27014"/>
    <w:rsid w:val="00F566F2"/>
    <w:rsid w:val="00FA32D9"/>
    <w:rsid w:val="00FB7FA4"/>
    <w:rsid w:val="00FD27B9"/>
    <w:rsid w:val="00FE2A4A"/>
    <w:rsid w:val="00FF1F50"/>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86"/>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6D335E"/>
    <w:pPr>
      <w:keepNext/>
      <w:keepLines/>
      <w:numPr>
        <w:numId w:val="31"/>
      </w:numPr>
      <w:spacing w:before="240"/>
      <w:ind w:left="720" w:hanging="72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6D335E"/>
    <w:pPr>
      <w:keepNext/>
      <w:keepLines/>
      <w:numPr>
        <w:ilvl w:val="1"/>
        <w:numId w:val="3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84133"/>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9B594C"/>
    <w:pPr>
      <w:keepNext/>
      <w:keepLines/>
      <w:numPr>
        <w:ilvl w:val="3"/>
        <w:numId w:val="3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594C"/>
    <w:pPr>
      <w:keepNext/>
      <w:keepLines/>
      <w:numPr>
        <w:ilvl w:val="4"/>
        <w:numId w:val="3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594C"/>
    <w:pPr>
      <w:keepNext/>
      <w:keepLines/>
      <w:numPr>
        <w:ilvl w:val="5"/>
        <w:numId w:val="3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594C"/>
    <w:pPr>
      <w:keepNext/>
      <w:keepLines/>
      <w:numPr>
        <w:ilvl w:val="6"/>
        <w:numId w:val="3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594C"/>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594C"/>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9A"/>
    <w:pPr>
      <w:ind w:left="720"/>
    </w:pPr>
  </w:style>
  <w:style w:type="paragraph" w:styleId="BalloonText">
    <w:name w:val="Balloon Text"/>
    <w:basedOn w:val="Normal"/>
    <w:link w:val="BalloonTextChar"/>
    <w:uiPriority w:val="99"/>
    <w:semiHidden/>
    <w:unhideWhenUsed/>
    <w:rsid w:val="00926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5C"/>
    <w:rPr>
      <w:rFonts w:ascii="Segoe UI" w:hAnsi="Segoe UI" w:cs="Segoe UI"/>
      <w:sz w:val="18"/>
      <w:szCs w:val="18"/>
    </w:rPr>
  </w:style>
  <w:style w:type="paragraph" w:styleId="FootnoteText">
    <w:name w:val="footnote text"/>
    <w:basedOn w:val="Normal"/>
    <w:link w:val="FootnoteTextChar"/>
    <w:uiPriority w:val="99"/>
    <w:semiHidden/>
    <w:unhideWhenUsed/>
    <w:rsid w:val="00CE538D"/>
    <w:rPr>
      <w:sz w:val="20"/>
      <w:szCs w:val="20"/>
    </w:rPr>
  </w:style>
  <w:style w:type="character" w:customStyle="1" w:styleId="FootnoteTextChar">
    <w:name w:val="Footnote Text Char"/>
    <w:basedOn w:val="DefaultParagraphFont"/>
    <w:link w:val="FootnoteText"/>
    <w:uiPriority w:val="99"/>
    <w:semiHidden/>
    <w:rsid w:val="00CE538D"/>
    <w:rPr>
      <w:rFonts w:ascii="Calibri" w:hAnsi="Calibri" w:cs="Times New Roman"/>
      <w:sz w:val="20"/>
      <w:szCs w:val="20"/>
    </w:rPr>
  </w:style>
  <w:style w:type="character" w:styleId="FootnoteReference">
    <w:name w:val="footnote reference"/>
    <w:basedOn w:val="DefaultParagraphFont"/>
    <w:uiPriority w:val="99"/>
    <w:semiHidden/>
    <w:unhideWhenUsed/>
    <w:rsid w:val="00CE538D"/>
    <w:rPr>
      <w:vertAlign w:val="superscript"/>
    </w:rPr>
  </w:style>
  <w:style w:type="character" w:styleId="CommentReference">
    <w:name w:val="annotation reference"/>
    <w:basedOn w:val="DefaultParagraphFont"/>
    <w:uiPriority w:val="99"/>
    <w:semiHidden/>
    <w:unhideWhenUsed/>
    <w:rsid w:val="003F2A2D"/>
    <w:rPr>
      <w:sz w:val="16"/>
      <w:szCs w:val="16"/>
    </w:rPr>
  </w:style>
  <w:style w:type="paragraph" w:styleId="CommentText">
    <w:name w:val="annotation text"/>
    <w:basedOn w:val="Normal"/>
    <w:link w:val="CommentTextChar"/>
    <w:uiPriority w:val="99"/>
    <w:semiHidden/>
    <w:unhideWhenUsed/>
    <w:rsid w:val="003F2A2D"/>
    <w:rPr>
      <w:sz w:val="20"/>
      <w:szCs w:val="20"/>
    </w:rPr>
  </w:style>
  <w:style w:type="character" w:customStyle="1" w:styleId="CommentTextChar">
    <w:name w:val="Comment Text Char"/>
    <w:basedOn w:val="DefaultParagraphFont"/>
    <w:link w:val="CommentText"/>
    <w:uiPriority w:val="99"/>
    <w:semiHidden/>
    <w:rsid w:val="003F2A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2A2D"/>
    <w:rPr>
      <w:b/>
      <w:bCs/>
    </w:rPr>
  </w:style>
  <w:style w:type="character" w:customStyle="1" w:styleId="CommentSubjectChar">
    <w:name w:val="Comment Subject Char"/>
    <w:basedOn w:val="CommentTextChar"/>
    <w:link w:val="CommentSubject"/>
    <w:uiPriority w:val="99"/>
    <w:semiHidden/>
    <w:rsid w:val="003F2A2D"/>
    <w:rPr>
      <w:rFonts w:ascii="Calibri" w:hAnsi="Calibri" w:cs="Times New Roman"/>
      <w:b/>
      <w:bCs/>
      <w:sz w:val="20"/>
      <w:szCs w:val="20"/>
    </w:rPr>
  </w:style>
  <w:style w:type="table" w:styleId="TableGrid">
    <w:name w:val="Table Grid"/>
    <w:basedOn w:val="TableNormal"/>
    <w:uiPriority w:val="39"/>
    <w:rsid w:val="0049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D09"/>
    <w:pPr>
      <w:tabs>
        <w:tab w:val="center" w:pos="4680"/>
        <w:tab w:val="right" w:pos="9360"/>
      </w:tabs>
    </w:pPr>
  </w:style>
  <w:style w:type="character" w:customStyle="1" w:styleId="HeaderChar">
    <w:name w:val="Header Char"/>
    <w:basedOn w:val="DefaultParagraphFont"/>
    <w:link w:val="Header"/>
    <w:uiPriority w:val="99"/>
    <w:rsid w:val="00435D09"/>
    <w:rPr>
      <w:rFonts w:ascii="Calibri" w:hAnsi="Calibri" w:cs="Times New Roman"/>
    </w:rPr>
  </w:style>
  <w:style w:type="paragraph" w:styleId="Footer">
    <w:name w:val="footer"/>
    <w:basedOn w:val="Normal"/>
    <w:link w:val="FooterChar"/>
    <w:uiPriority w:val="99"/>
    <w:unhideWhenUsed/>
    <w:rsid w:val="00435D09"/>
    <w:pPr>
      <w:tabs>
        <w:tab w:val="center" w:pos="4680"/>
        <w:tab w:val="right" w:pos="9360"/>
      </w:tabs>
    </w:pPr>
  </w:style>
  <w:style w:type="character" w:customStyle="1" w:styleId="FooterChar">
    <w:name w:val="Footer Char"/>
    <w:basedOn w:val="DefaultParagraphFont"/>
    <w:link w:val="Footer"/>
    <w:uiPriority w:val="99"/>
    <w:rsid w:val="00435D09"/>
    <w:rPr>
      <w:rFonts w:ascii="Calibri" w:hAnsi="Calibri" w:cs="Times New Roman"/>
    </w:rPr>
  </w:style>
  <w:style w:type="character" w:customStyle="1" w:styleId="Heading1Char">
    <w:name w:val="Heading 1 Char"/>
    <w:basedOn w:val="DefaultParagraphFont"/>
    <w:link w:val="Heading1"/>
    <w:uiPriority w:val="9"/>
    <w:rsid w:val="006D335E"/>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6D335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84133"/>
    <w:rPr>
      <w:rFonts w:ascii="Times New Roman" w:eastAsiaTheme="majorEastAsia" w:hAnsi="Times New Roman" w:cstheme="majorBidi"/>
      <w:sz w:val="24"/>
      <w:szCs w:val="24"/>
      <w:u w:val="single"/>
    </w:rPr>
  </w:style>
  <w:style w:type="character" w:customStyle="1" w:styleId="Heading4Char">
    <w:name w:val="Heading 4 Char"/>
    <w:basedOn w:val="DefaultParagraphFont"/>
    <w:link w:val="Heading4"/>
    <w:uiPriority w:val="9"/>
    <w:semiHidden/>
    <w:rsid w:val="009B59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B59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B59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B59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B59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594C"/>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86"/>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6D335E"/>
    <w:pPr>
      <w:keepNext/>
      <w:keepLines/>
      <w:numPr>
        <w:numId w:val="31"/>
      </w:numPr>
      <w:spacing w:before="240"/>
      <w:ind w:left="720" w:hanging="72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6D335E"/>
    <w:pPr>
      <w:keepNext/>
      <w:keepLines/>
      <w:numPr>
        <w:ilvl w:val="1"/>
        <w:numId w:val="3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84133"/>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9B594C"/>
    <w:pPr>
      <w:keepNext/>
      <w:keepLines/>
      <w:numPr>
        <w:ilvl w:val="3"/>
        <w:numId w:val="3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594C"/>
    <w:pPr>
      <w:keepNext/>
      <w:keepLines/>
      <w:numPr>
        <w:ilvl w:val="4"/>
        <w:numId w:val="3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594C"/>
    <w:pPr>
      <w:keepNext/>
      <w:keepLines/>
      <w:numPr>
        <w:ilvl w:val="5"/>
        <w:numId w:val="3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594C"/>
    <w:pPr>
      <w:keepNext/>
      <w:keepLines/>
      <w:numPr>
        <w:ilvl w:val="6"/>
        <w:numId w:val="3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594C"/>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594C"/>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9A"/>
    <w:pPr>
      <w:ind w:left="720"/>
    </w:pPr>
  </w:style>
  <w:style w:type="paragraph" w:styleId="BalloonText">
    <w:name w:val="Balloon Text"/>
    <w:basedOn w:val="Normal"/>
    <w:link w:val="BalloonTextChar"/>
    <w:uiPriority w:val="99"/>
    <w:semiHidden/>
    <w:unhideWhenUsed/>
    <w:rsid w:val="00926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5C"/>
    <w:rPr>
      <w:rFonts w:ascii="Segoe UI" w:hAnsi="Segoe UI" w:cs="Segoe UI"/>
      <w:sz w:val="18"/>
      <w:szCs w:val="18"/>
    </w:rPr>
  </w:style>
  <w:style w:type="paragraph" w:styleId="FootnoteText">
    <w:name w:val="footnote text"/>
    <w:basedOn w:val="Normal"/>
    <w:link w:val="FootnoteTextChar"/>
    <w:uiPriority w:val="99"/>
    <w:semiHidden/>
    <w:unhideWhenUsed/>
    <w:rsid w:val="00CE538D"/>
    <w:rPr>
      <w:sz w:val="20"/>
      <w:szCs w:val="20"/>
    </w:rPr>
  </w:style>
  <w:style w:type="character" w:customStyle="1" w:styleId="FootnoteTextChar">
    <w:name w:val="Footnote Text Char"/>
    <w:basedOn w:val="DefaultParagraphFont"/>
    <w:link w:val="FootnoteText"/>
    <w:uiPriority w:val="99"/>
    <w:semiHidden/>
    <w:rsid w:val="00CE538D"/>
    <w:rPr>
      <w:rFonts w:ascii="Calibri" w:hAnsi="Calibri" w:cs="Times New Roman"/>
      <w:sz w:val="20"/>
      <w:szCs w:val="20"/>
    </w:rPr>
  </w:style>
  <w:style w:type="character" w:styleId="FootnoteReference">
    <w:name w:val="footnote reference"/>
    <w:basedOn w:val="DefaultParagraphFont"/>
    <w:uiPriority w:val="99"/>
    <w:semiHidden/>
    <w:unhideWhenUsed/>
    <w:rsid w:val="00CE538D"/>
    <w:rPr>
      <w:vertAlign w:val="superscript"/>
    </w:rPr>
  </w:style>
  <w:style w:type="character" w:styleId="CommentReference">
    <w:name w:val="annotation reference"/>
    <w:basedOn w:val="DefaultParagraphFont"/>
    <w:uiPriority w:val="99"/>
    <w:semiHidden/>
    <w:unhideWhenUsed/>
    <w:rsid w:val="003F2A2D"/>
    <w:rPr>
      <w:sz w:val="16"/>
      <w:szCs w:val="16"/>
    </w:rPr>
  </w:style>
  <w:style w:type="paragraph" w:styleId="CommentText">
    <w:name w:val="annotation text"/>
    <w:basedOn w:val="Normal"/>
    <w:link w:val="CommentTextChar"/>
    <w:uiPriority w:val="99"/>
    <w:semiHidden/>
    <w:unhideWhenUsed/>
    <w:rsid w:val="003F2A2D"/>
    <w:rPr>
      <w:sz w:val="20"/>
      <w:szCs w:val="20"/>
    </w:rPr>
  </w:style>
  <w:style w:type="character" w:customStyle="1" w:styleId="CommentTextChar">
    <w:name w:val="Comment Text Char"/>
    <w:basedOn w:val="DefaultParagraphFont"/>
    <w:link w:val="CommentText"/>
    <w:uiPriority w:val="99"/>
    <w:semiHidden/>
    <w:rsid w:val="003F2A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2A2D"/>
    <w:rPr>
      <w:b/>
      <w:bCs/>
    </w:rPr>
  </w:style>
  <w:style w:type="character" w:customStyle="1" w:styleId="CommentSubjectChar">
    <w:name w:val="Comment Subject Char"/>
    <w:basedOn w:val="CommentTextChar"/>
    <w:link w:val="CommentSubject"/>
    <w:uiPriority w:val="99"/>
    <w:semiHidden/>
    <w:rsid w:val="003F2A2D"/>
    <w:rPr>
      <w:rFonts w:ascii="Calibri" w:hAnsi="Calibri" w:cs="Times New Roman"/>
      <w:b/>
      <w:bCs/>
      <w:sz w:val="20"/>
      <w:szCs w:val="20"/>
    </w:rPr>
  </w:style>
  <w:style w:type="table" w:styleId="TableGrid">
    <w:name w:val="Table Grid"/>
    <w:basedOn w:val="TableNormal"/>
    <w:uiPriority w:val="39"/>
    <w:rsid w:val="0049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D09"/>
    <w:pPr>
      <w:tabs>
        <w:tab w:val="center" w:pos="4680"/>
        <w:tab w:val="right" w:pos="9360"/>
      </w:tabs>
    </w:pPr>
  </w:style>
  <w:style w:type="character" w:customStyle="1" w:styleId="HeaderChar">
    <w:name w:val="Header Char"/>
    <w:basedOn w:val="DefaultParagraphFont"/>
    <w:link w:val="Header"/>
    <w:uiPriority w:val="99"/>
    <w:rsid w:val="00435D09"/>
    <w:rPr>
      <w:rFonts w:ascii="Calibri" w:hAnsi="Calibri" w:cs="Times New Roman"/>
    </w:rPr>
  </w:style>
  <w:style w:type="paragraph" w:styleId="Footer">
    <w:name w:val="footer"/>
    <w:basedOn w:val="Normal"/>
    <w:link w:val="FooterChar"/>
    <w:uiPriority w:val="99"/>
    <w:unhideWhenUsed/>
    <w:rsid w:val="00435D09"/>
    <w:pPr>
      <w:tabs>
        <w:tab w:val="center" w:pos="4680"/>
        <w:tab w:val="right" w:pos="9360"/>
      </w:tabs>
    </w:pPr>
  </w:style>
  <w:style w:type="character" w:customStyle="1" w:styleId="FooterChar">
    <w:name w:val="Footer Char"/>
    <w:basedOn w:val="DefaultParagraphFont"/>
    <w:link w:val="Footer"/>
    <w:uiPriority w:val="99"/>
    <w:rsid w:val="00435D09"/>
    <w:rPr>
      <w:rFonts w:ascii="Calibri" w:hAnsi="Calibri" w:cs="Times New Roman"/>
    </w:rPr>
  </w:style>
  <w:style w:type="character" w:customStyle="1" w:styleId="Heading1Char">
    <w:name w:val="Heading 1 Char"/>
    <w:basedOn w:val="DefaultParagraphFont"/>
    <w:link w:val="Heading1"/>
    <w:uiPriority w:val="9"/>
    <w:rsid w:val="006D335E"/>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6D335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84133"/>
    <w:rPr>
      <w:rFonts w:ascii="Times New Roman" w:eastAsiaTheme="majorEastAsia" w:hAnsi="Times New Roman" w:cstheme="majorBidi"/>
      <w:sz w:val="24"/>
      <w:szCs w:val="24"/>
      <w:u w:val="single"/>
    </w:rPr>
  </w:style>
  <w:style w:type="character" w:customStyle="1" w:styleId="Heading4Char">
    <w:name w:val="Heading 4 Char"/>
    <w:basedOn w:val="DefaultParagraphFont"/>
    <w:link w:val="Heading4"/>
    <w:uiPriority w:val="9"/>
    <w:semiHidden/>
    <w:rsid w:val="009B59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B59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B59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B59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B59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59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5E58-6284-4B51-8029-65311B1D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Anthony K</dc:creator>
  <cp:keywords/>
  <dc:description/>
  <cp:lastModifiedBy>SYSTEM</cp:lastModifiedBy>
  <cp:revision>2</cp:revision>
  <cp:lastPrinted>2018-10-02T13:11:00Z</cp:lastPrinted>
  <dcterms:created xsi:type="dcterms:W3CDTF">2018-10-02T13:51:00Z</dcterms:created>
  <dcterms:modified xsi:type="dcterms:W3CDTF">2018-10-02T13:51:00Z</dcterms:modified>
</cp:coreProperties>
</file>