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7522" w:rsidRPr="005C6060" w:rsidP="00D31CF9" w14:paraId="5600CDEC" w14:textId="47BE4BCC">
      <w:pPr>
        <w:jc w:val="right"/>
        <w:rPr>
          <w:rFonts w:ascii="Arial" w:hAnsi="Arial" w:cs="Arial"/>
          <w:sz w:val="18"/>
          <w:szCs w:val="18"/>
        </w:rPr>
      </w:pPr>
      <w:r>
        <w:rPr>
          <w:rFonts w:ascii="Arial" w:hAnsi="Arial" w:cs="Arial"/>
          <w:b/>
          <w:sz w:val="16"/>
          <w:szCs w:val="16"/>
        </w:rPr>
        <w:t xml:space="preserve">                                                                                                                       </w:t>
      </w:r>
      <w:r w:rsidRPr="005C6060">
        <w:rPr>
          <w:rFonts w:ascii="Arial" w:hAnsi="Arial" w:cs="Arial"/>
          <w:sz w:val="18"/>
          <w:szCs w:val="18"/>
        </w:rPr>
        <w:t xml:space="preserve">OMB </w:t>
      </w:r>
      <w:r w:rsidRPr="005C6060" w:rsidR="0064226D">
        <w:rPr>
          <w:rFonts w:ascii="Arial" w:hAnsi="Arial" w:cs="Arial"/>
          <w:sz w:val="18"/>
          <w:szCs w:val="18"/>
        </w:rPr>
        <w:t xml:space="preserve">Approval </w:t>
      </w:r>
      <w:r w:rsidRPr="005C6060">
        <w:rPr>
          <w:rFonts w:ascii="Arial" w:hAnsi="Arial" w:cs="Arial"/>
          <w:sz w:val="18"/>
          <w:szCs w:val="18"/>
        </w:rPr>
        <w:t>No.</w:t>
      </w:r>
      <w:r w:rsidRPr="005C6060" w:rsidR="0064226D">
        <w:rPr>
          <w:rFonts w:ascii="Arial" w:hAnsi="Arial" w:cs="Arial"/>
          <w:sz w:val="18"/>
          <w:szCs w:val="18"/>
        </w:rPr>
        <w:t>:</w:t>
      </w:r>
      <w:r w:rsidRPr="005C6060">
        <w:rPr>
          <w:rFonts w:ascii="Arial" w:hAnsi="Arial" w:cs="Arial"/>
          <w:sz w:val="18"/>
          <w:szCs w:val="18"/>
        </w:rPr>
        <w:t xml:space="preserve"> 0560-023</w:t>
      </w:r>
      <w:r w:rsidRPr="005C6060" w:rsidR="0073017E">
        <w:rPr>
          <w:rFonts w:ascii="Arial" w:hAnsi="Arial" w:cs="Arial"/>
          <w:sz w:val="18"/>
          <w:szCs w:val="18"/>
        </w:rPr>
        <w:t>7</w:t>
      </w:r>
    </w:p>
    <w:p w:rsidR="00D31CF9" w:rsidRPr="005C6060" w:rsidP="00D31CF9" w14:paraId="1EF00572" w14:textId="55904522">
      <w:pPr>
        <w:jc w:val="right"/>
        <w:rPr>
          <w:rFonts w:ascii="Arial" w:hAnsi="Arial" w:cs="Arial"/>
          <w:bCs/>
          <w:sz w:val="18"/>
          <w:szCs w:val="18"/>
        </w:rPr>
      </w:pPr>
      <w:r w:rsidRPr="005C6060">
        <w:rPr>
          <w:rFonts w:ascii="Arial" w:hAnsi="Arial" w:cs="Arial"/>
          <w:bCs/>
          <w:sz w:val="18"/>
          <w:szCs w:val="18"/>
        </w:rPr>
        <w:t xml:space="preserve">OMB </w:t>
      </w:r>
      <w:r w:rsidRPr="005C6060">
        <w:rPr>
          <w:rFonts w:ascii="Arial" w:hAnsi="Arial" w:cs="Arial"/>
          <w:bCs/>
          <w:sz w:val="18"/>
          <w:szCs w:val="18"/>
        </w:rPr>
        <w:t>Expiration Date: 12/31/2025</w:t>
      </w:r>
    </w:p>
    <w:tbl>
      <w:tblPr>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683"/>
        <w:gridCol w:w="900"/>
        <w:gridCol w:w="639"/>
        <w:gridCol w:w="1357"/>
        <w:gridCol w:w="106"/>
        <w:gridCol w:w="607"/>
        <w:gridCol w:w="23"/>
        <w:gridCol w:w="1064"/>
        <w:gridCol w:w="2296"/>
        <w:gridCol w:w="1055"/>
        <w:gridCol w:w="1165"/>
        <w:gridCol w:w="1535"/>
        <w:gridCol w:w="90"/>
      </w:tblGrid>
      <w:tr w14:paraId="4099FAEB" w14:textId="77777777" w:rsidTr="009957FA">
        <w:tblPrEx>
          <w:tblW w:w="11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11515" w:type="dxa"/>
            <w:gridSpan w:val="13"/>
            <w:tcBorders>
              <w:bottom w:val="single" w:sz="4" w:space="0" w:color="auto"/>
            </w:tcBorders>
          </w:tcPr>
          <w:p w:rsidR="00A0463F" w:rsidRPr="005C6060" w:rsidP="009C5D7B" w14:paraId="380F4371" w14:textId="2B78533F">
            <w:pPr>
              <w:tabs>
                <w:tab w:val="center" w:pos="5546"/>
                <w:tab w:val="right" w:pos="11157"/>
              </w:tabs>
              <w:rPr>
                <w:rFonts w:ascii="Arial" w:hAnsi="Arial" w:cs="Arial"/>
                <w:sz w:val="18"/>
                <w:szCs w:val="18"/>
              </w:rPr>
            </w:pPr>
            <w:bookmarkStart w:id="0" w:name="_Hlk175645844"/>
            <w:r w:rsidRPr="005C6060">
              <w:rPr>
                <w:rFonts w:ascii="Arial" w:hAnsi="Arial" w:cs="Arial"/>
                <w:b/>
                <w:sz w:val="20"/>
                <w:szCs w:val="20"/>
              </w:rPr>
              <w:t>FSA-2028</w:t>
            </w:r>
            <w:bookmarkEnd w:id="0"/>
            <w:r w:rsidR="009C5D7B">
              <w:rPr>
                <w:rFonts w:ascii="Arial" w:hAnsi="Arial" w:cs="Arial"/>
                <w:b/>
                <w:sz w:val="20"/>
                <w:szCs w:val="20"/>
              </w:rPr>
              <w:tab/>
            </w:r>
            <w:r w:rsidRPr="005C6060">
              <w:rPr>
                <w:rFonts w:ascii="Arial" w:hAnsi="Arial" w:cs="Arial"/>
                <w:b/>
                <w:sz w:val="18"/>
                <w:szCs w:val="18"/>
              </w:rPr>
              <w:t>U.S. DEPARTMENT OF AGRICULTURE</w:t>
            </w:r>
            <w:r w:rsidR="009C5D7B">
              <w:rPr>
                <w:rFonts w:ascii="Arial" w:hAnsi="Arial" w:cs="Arial"/>
                <w:b/>
                <w:sz w:val="18"/>
                <w:szCs w:val="18"/>
              </w:rPr>
              <w:tab/>
            </w:r>
            <w:r w:rsidRPr="005C6060">
              <w:rPr>
                <w:rFonts w:ascii="Arial" w:hAnsi="Arial" w:cs="Arial"/>
                <w:sz w:val="18"/>
                <w:szCs w:val="18"/>
              </w:rPr>
              <w:t>Position 1</w:t>
            </w:r>
          </w:p>
          <w:p w:rsidR="00A0463F" w:rsidRPr="005C6060" w:rsidP="009C5D7B" w14:paraId="3C9B158D" w14:textId="3050EBF1">
            <w:pPr>
              <w:tabs>
                <w:tab w:val="center" w:pos="5636"/>
              </w:tabs>
              <w:rPr>
                <w:rFonts w:ascii="Arial" w:hAnsi="Arial" w:cs="Arial"/>
                <w:sz w:val="18"/>
                <w:szCs w:val="18"/>
              </w:rPr>
            </w:pPr>
            <w:r w:rsidRPr="005C6060">
              <w:rPr>
                <w:rFonts w:ascii="Arial" w:hAnsi="Arial" w:cs="Arial"/>
                <w:sz w:val="18"/>
                <w:szCs w:val="18"/>
              </w:rPr>
              <w:t>(</w:t>
            </w:r>
            <w:r w:rsidR="005C6060">
              <w:rPr>
                <w:rFonts w:ascii="Arial" w:hAnsi="Arial" w:cs="Arial"/>
                <w:sz w:val="18"/>
                <w:szCs w:val="18"/>
              </w:rPr>
              <w:t>proposal 1</w:t>
            </w:r>
            <w:r w:rsidRPr="005C6060">
              <w:rPr>
                <w:rFonts w:ascii="Arial" w:hAnsi="Arial" w:cs="Arial"/>
                <w:sz w:val="18"/>
                <w:szCs w:val="18"/>
              </w:rPr>
              <w:t>)</w:t>
            </w:r>
            <w:r w:rsidR="009C5D7B">
              <w:rPr>
                <w:rFonts w:ascii="Arial" w:hAnsi="Arial" w:cs="Arial"/>
                <w:sz w:val="18"/>
                <w:szCs w:val="18"/>
              </w:rPr>
              <w:tab/>
            </w:r>
            <w:r w:rsidRPr="005C6060">
              <w:rPr>
                <w:rFonts w:ascii="Arial" w:hAnsi="Arial" w:cs="Arial"/>
                <w:sz w:val="18"/>
                <w:szCs w:val="18"/>
              </w:rPr>
              <w:t>Farm Service Agency</w:t>
            </w:r>
          </w:p>
          <w:p w:rsidR="00A0463F" w:rsidRPr="00564060" w:rsidP="00564060" w14:paraId="67E7BF12" w14:textId="7BA83CB5">
            <w:pPr>
              <w:pStyle w:val="Heading1"/>
              <w:jc w:val="center"/>
              <w:rPr>
                <w:rFonts w:ascii="Arial" w:hAnsi="Arial" w:cs="Arial"/>
                <w:b/>
                <w:bCs/>
                <w:color w:val="auto"/>
                <w:sz w:val="24"/>
                <w:szCs w:val="24"/>
              </w:rPr>
            </w:pPr>
            <w:bookmarkStart w:id="1" w:name="_Hlk175665310"/>
            <w:r w:rsidRPr="005C6060">
              <w:rPr>
                <w:rFonts w:ascii="Arial" w:hAnsi="Arial" w:cs="Arial"/>
                <w:b/>
                <w:bCs/>
                <w:color w:val="auto"/>
                <w:sz w:val="24"/>
                <w:szCs w:val="24"/>
              </w:rPr>
              <w:t>SECURITY AGREEMENT</w:t>
            </w:r>
            <w:bookmarkEnd w:id="1"/>
          </w:p>
        </w:tc>
      </w:tr>
      <w:tr w14:paraId="5E13E0A6" w14:textId="77777777" w:rsidTr="00564060">
        <w:tblPrEx>
          <w:tblW w:w="11520" w:type="dxa"/>
          <w:tblInd w:w="-5" w:type="dxa"/>
          <w:tblLayout w:type="fixed"/>
          <w:tblCellMar>
            <w:left w:w="115" w:type="dxa"/>
            <w:right w:w="115" w:type="dxa"/>
          </w:tblCellMar>
          <w:tblLook w:val="01E0"/>
        </w:tblPrEx>
        <w:trPr>
          <w:trHeight w:val="317"/>
        </w:trPr>
        <w:tc>
          <w:tcPr>
            <w:tcW w:w="11515" w:type="dxa"/>
            <w:gridSpan w:val="13"/>
            <w:tcBorders>
              <w:bottom w:val="single" w:sz="4" w:space="0" w:color="auto"/>
            </w:tcBorders>
            <w:vAlign w:val="center"/>
          </w:tcPr>
          <w:p w:rsidR="00564060" w:rsidRPr="005C6060" w:rsidP="00564060" w14:paraId="06509FEC" w14:textId="716F351A">
            <w:pPr>
              <w:tabs>
                <w:tab w:val="center" w:pos="5546"/>
                <w:tab w:val="right" w:pos="11157"/>
              </w:tabs>
              <w:rPr>
                <w:rFonts w:ascii="Arial" w:hAnsi="Arial" w:cs="Arial"/>
                <w:b/>
                <w:sz w:val="20"/>
                <w:szCs w:val="20"/>
              </w:rPr>
            </w:pPr>
            <w:r>
              <w:rPr>
                <w:rFonts w:ascii="Arial" w:hAnsi="Arial" w:cs="Arial"/>
                <w:b/>
                <w:i/>
                <w:sz w:val="16"/>
                <w:szCs w:val="16"/>
              </w:rPr>
              <w:t xml:space="preserve">INSTRUCTIONS: </w:t>
            </w:r>
            <w:r w:rsidRPr="00564060">
              <w:rPr>
                <w:rFonts w:ascii="Arial" w:hAnsi="Arial" w:cs="Arial"/>
                <w:bCs/>
                <w:i/>
                <w:sz w:val="16"/>
                <w:szCs w:val="16"/>
              </w:rPr>
              <w:t xml:space="preserve">Return </w:t>
            </w:r>
            <w:r w:rsidR="00692835">
              <w:rPr>
                <w:rFonts w:ascii="Arial" w:hAnsi="Arial" w:cs="Arial"/>
                <w:bCs/>
                <w:i/>
                <w:sz w:val="16"/>
                <w:szCs w:val="16"/>
              </w:rPr>
              <w:t>t</w:t>
            </w:r>
            <w:r w:rsidRPr="00564060">
              <w:rPr>
                <w:rFonts w:ascii="Arial" w:hAnsi="Arial" w:cs="Arial"/>
                <w:bCs/>
                <w:i/>
                <w:sz w:val="16"/>
                <w:szCs w:val="16"/>
              </w:rPr>
              <w:t xml:space="preserve">his </w:t>
            </w:r>
            <w:r w:rsidR="00692835">
              <w:rPr>
                <w:rFonts w:ascii="Arial" w:hAnsi="Arial" w:cs="Arial"/>
                <w:bCs/>
                <w:i/>
                <w:sz w:val="16"/>
                <w:szCs w:val="16"/>
              </w:rPr>
              <w:t>c</w:t>
            </w:r>
            <w:r w:rsidRPr="00564060">
              <w:rPr>
                <w:rFonts w:ascii="Arial" w:hAnsi="Arial" w:cs="Arial"/>
                <w:bCs/>
                <w:i/>
                <w:sz w:val="16"/>
                <w:szCs w:val="16"/>
              </w:rPr>
              <w:t xml:space="preserve">ompleted </w:t>
            </w:r>
            <w:r w:rsidR="00692835">
              <w:rPr>
                <w:rFonts w:ascii="Arial" w:hAnsi="Arial" w:cs="Arial"/>
                <w:bCs/>
                <w:i/>
                <w:sz w:val="16"/>
                <w:szCs w:val="16"/>
              </w:rPr>
              <w:t>f</w:t>
            </w:r>
            <w:r w:rsidRPr="00564060">
              <w:rPr>
                <w:rFonts w:ascii="Arial" w:hAnsi="Arial" w:cs="Arial"/>
                <w:bCs/>
                <w:i/>
                <w:sz w:val="16"/>
                <w:szCs w:val="16"/>
              </w:rPr>
              <w:t xml:space="preserve">orm </w:t>
            </w:r>
            <w:r w:rsidR="00692835">
              <w:rPr>
                <w:rFonts w:ascii="Arial" w:hAnsi="Arial" w:cs="Arial"/>
                <w:bCs/>
                <w:i/>
                <w:sz w:val="16"/>
                <w:szCs w:val="16"/>
              </w:rPr>
              <w:t>t</w:t>
            </w:r>
            <w:r w:rsidRPr="00564060">
              <w:rPr>
                <w:rFonts w:ascii="Arial" w:hAnsi="Arial" w:cs="Arial"/>
                <w:bCs/>
                <w:i/>
                <w:sz w:val="16"/>
                <w:szCs w:val="16"/>
              </w:rPr>
              <w:t xml:space="preserve">o </w:t>
            </w:r>
            <w:r w:rsidR="00692835">
              <w:rPr>
                <w:rFonts w:ascii="Arial" w:hAnsi="Arial" w:cs="Arial"/>
                <w:bCs/>
                <w:i/>
                <w:sz w:val="16"/>
                <w:szCs w:val="16"/>
              </w:rPr>
              <w:t>y</w:t>
            </w:r>
            <w:r w:rsidRPr="00564060">
              <w:rPr>
                <w:rFonts w:ascii="Arial" w:hAnsi="Arial" w:cs="Arial"/>
                <w:bCs/>
                <w:i/>
                <w:sz w:val="16"/>
                <w:szCs w:val="16"/>
              </w:rPr>
              <w:t>our County F</w:t>
            </w:r>
            <w:r w:rsidR="00692835">
              <w:rPr>
                <w:rFonts w:ascii="Arial" w:hAnsi="Arial" w:cs="Arial"/>
                <w:bCs/>
                <w:i/>
                <w:sz w:val="16"/>
                <w:szCs w:val="16"/>
              </w:rPr>
              <w:t>SA</w:t>
            </w:r>
            <w:r w:rsidRPr="00564060">
              <w:rPr>
                <w:rFonts w:ascii="Arial" w:hAnsi="Arial" w:cs="Arial"/>
                <w:bCs/>
                <w:i/>
                <w:sz w:val="16"/>
                <w:szCs w:val="16"/>
              </w:rPr>
              <w:t xml:space="preserve"> Office.</w:t>
            </w:r>
          </w:p>
        </w:tc>
      </w:tr>
      <w:tr w14:paraId="7EB53295" w14:textId="77777777" w:rsidTr="009957FA">
        <w:tblPrEx>
          <w:tblW w:w="11520" w:type="dxa"/>
          <w:tblInd w:w="-5" w:type="dxa"/>
          <w:tblLayout w:type="fixed"/>
          <w:tblCellMar>
            <w:left w:w="115" w:type="dxa"/>
            <w:right w:w="115" w:type="dxa"/>
          </w:tblCellMar>
          <w:tblLook w:val="01E0"/>
        </w:tblPrEx>
        <w:trPr>
          <w:trHeight w:val="395"/>
        </w:trPr>
        <w:tc>
          <w:tcPr>
            <w:tcW w:w="4315" w:type="dxa"/>
            <w:gridSpan w:val="7"/>
            <w:tcBorders>
              <w:left w:val="nil"/>
              <w:bottom w:val="nil"/>
              <w:right w:val="nil"/>
            </w:tcBorders>
            <w:vAlign w:val="bottom"/>
          </w:tcPr>
          <w:p w:rsidR="00A0463F" w:rsidRPr="00C25BF0" w:rsidP="00C93DF0" w14:paraId="6E3BD9FE" w14:textId="77777777">
            <w:pPr>
              <w:rPr>
                <w:rFonts w:ascii="Arial" w:hAnsi="Arial" w:cs="Arial"/>
                <w:sz w:val="20"/>
                <w:szCs w:val="20"/>
              </w:rPr>
            </w:pPr>
            <w:r w:rsidRPr="00C25BF0">
              <w:rPr>
                <w:rFonts w:ascii="Arial" w:hAnsi="Arial" w:cs="Arial"/>
                <w:sz w:val="20"/>
                <w:szCs w:val="20"/>
              </w:rPr>
              <w:t xml:space="preserve">1.  THIS SECURITY AGREEMENT, dated </w:t>
            </w:r>
            <w:r w:rsidRPr="00C25BF0">
              <w:rPr>
                <w:rFonts w:ascii="Arial" w:hAnsi="Arial" w:cs="Arial"/>
                <w:i/>
                <w:sz w:val="20"/>
                <w:szCs w:val="20"/>
              </w:rPr>
              <w:t>(a)</w:t>
            </w:r>
          </w:p>
        </w:tc>
        <w:bookmarkStart w:id="2" w:name="Text1"/>
        <w:tc>
          <w:tcPr>
            <w:tcW w:w="3360" w:type="dxa"/>
            <w:gridSpan w:val="2"/>
            <w:tcBorders>
              <w:left w:val="nil"/>
              <w:bottom w:val="single" w:sz="4" w:space="0" w:color="auto"/>
              <w:right w:val="nil"/>
            </w:tcBorders>
            <w:vAlign w:val="bottom"/>
          </w:tcPr>
          <w:p w:rsidR="00A0463F" w:rsidRPr="005326D1" w:rsidP="00A1767D" w14:paraId="0926D033" w14:textId="77777777">
            <w:pPr>
              <w:jc w:val="center"/>
              <w:rPr>
                <w:rFonts w:ascii="Courier New" w:hAnsi="Courier New" w:cs="Courier New"/>
                <w:sz w:val="18"/>
                <w:szCs w:val="18"/>
              </w:rPr>
            </w:pPr>
            <w:r w:rsidRPr="005326D1">
              <w:rPr>
                <w:rFonts w:ascii="Courier New" w:hAnsi="Courier New" w:cs="Courier New"/>
                <w:sz w:val="18"/>
                <w:szCs w:val="18"/>
              </w:rPr>
              <w:fldChar w:fldCharType="begin">
                <w:ffData>
                  <w:name w:val="Text1"/>
                  <w:enabled/>
                  <w:calcOnExit w:val="0"/>
                  <w:textInput>
                    <w:maxLength w:val="2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bookmarkEnd w:id="2"/>
          </w:p>
        </w:tc>
        <w:tc>
          <w:tcPr>
            <w:tcW w:w="3840" w:type="dxa"/>
            <w:gridSpan w:val="4"/>
            <w:tcBorders>
              <w:left w:val="nil"/>
              <w:bottom w:val="nil"/>
              <w:right w:val="nil"/>
            </w:tcBorders>
            <w:vAlign w:val="bottom"/>
          </w:tcPr>
          <w:p w:rsidR="00A0463F" w:rsidRPr="00C25BF0" w:rsidP="00C93DF0" w14:paraId="310DEFCC" w14:textId="77777777">
            <w:pPr>
              <w:rPr>
                <w:rFonts w:ascii="Arial" w:hAnsi="Arial" w:cs="Arial"/>
                <w:sz w:val="20"/>
                <w:szCs w:val="20"/>
              </w:rPr>
            </w:pPr>
            <w:r w:rsidRPr="00C25BF0">
              <w:rPr>
                <w:rFonts w:ascii="Arial" w:hAnsi="Arial" w:cs="Arial"/>
                <w:sz w:val="20"/>
                <w:szCs w:val="20"/>
              </w:rPr>
              <w:t xml:space="preserve">, is made between the </w:t>
            </w:r>
            <w:smartTag w:uri="urn:schemas-microsoft-com:office:smarttags" w:element="place">
              <w:smartTag w:uri="urn:schemas-microsoft-com:office:smarttags" w:element="country-region">
                <w:r w:rsidRPr="00C25BF0">
                  <w:rPr>
                    <w:rFonts w:ascii="Arial" w:hAnsi="Arial" w:cs="Arial"/>
                    <w:sz w:val="20"/>
                    <w:szCs w:val="20"/>
                  </w:rPr>
                  <w:t>United States</w:t>
                </w:r>
              </w:smartTag>
            </w:smartTag>
          </w:p>
        </w:tc>
      </w:tr>
      <w:tr w14:paraId="0F017CC4" w14:textId="77777777" w:rsidTr="009957FA">
        <w:tblPrEx>
          <w:tblW w:w="11520" w:type="dxa"/>
          <w:tblInd w:w="-5" w:type="dxa"/>
          <w:tblLayout w:type="fixed"/>
          <w:tblCellMar>
            <w:left w:w="115" w:type="dxa"/>
            <w:right w:w="115" w:type="dxa"/>
          </w:tblCellMar>
          <w:tblLook w:val="01E0"/>
        </w:tblPrEx>
        <w:trPr>
          <w:trHeight w:hRule="exact" w:val="302"/>
        </w:trPr>
        <w:tc>
          <w:tcPr>
            <w:tcW w:w="9895" w:type="dxa"/>
            <w:gridSpan w:val="11"/>
            <w:tcBorders>
              <w:top w:val="nil"/>
              <w:left w:val="nil"/>
              <w:bottom w:val="nil"/>
              <w:right w:val="nil"/>
            </w:tcBorders>
            <w:vAlign w:val="bottom"/>
          </w:tcPr>
          <w:p w:rsidR="0097504B" w:rsidRPr="005606F2" w:rsidP="001375AB" w14:paraId="0862774B" w14:textId="77777777">
            <w:pPr>
              <w:rPr>
                <w:rFonts w:ascii="Arial" w:hAnsi="Arial" w:cs="Arial"/>
                <w:sz w:val="20"/>
                <w:szCs w:val="20"/>
              </w:rPr>
            </w:pPr>
            <w:r w:rsidRPr="005606F2">
              <w:rPr>
                <w:rFonts w:ascii="Arial" w:hAnsi="Arial" w:cs="Arial"/>
                <w:sz w:val="20"/>
                <w:szCs w:val="20"/>
              </w:rPr>
              <w:t xml:space="preserve">of America, acting through the U.S. Department of Agriculture, Farm Service Agency (Secured Party) and </w:t>
            </w:r>
            <w:r w:rsidRPr="005606F2">
              <w:rPr>
                <w:rFonts w:ascii="Arial" w:hAnsi="Arial" w:cs="Arial"/>
                <w:i/>
                <w:sz w:val="20"/>
                <w:szCs w:val="20"/>
              </w:rPr>
              <w:t>(b)</w:t>
            </w:r>
          </w:p>
        </w:tc>
        <w:tc>
          <w:tcPr>
            <w:tcW w:w="1620" w:type="dxa"/>
            <w:gridSpan w:val="2"/>
            <w:tcBorders>
              <w:top w:val="nil"/>
              <w:left w:val="nil"/>
              <w:bottom w:val="single" w:sz="4" w:space="0" w:color="auto"/>
              <w:right w:val="nil"/>
            </w:tcBorders>
            <w:vAlign w:val="bottom"/>
          </w:tcPr>
          <w:p w:rsidR="0097504B" w:rsidP="00A1767D" w14:paraId="448720C8" w14:textId="77777777">
            <w:r>
              <w:rPr>
                <w:rFonts w:ascii="Courier New" w:hAnsi="Courier New" w:cs="Courier New"/>
                <w:sz w:val="18"/>
                <w:szCs w:val="18"/>
              </w:rPr>
              <w:fldChar w:fldCharType="begin">
                <w:ffData>
                  <w:name w:val=""/>
                  <w:enabled/>
                  <w:calcOnExit w:val="0"/>
                  <w:textInput>
                    <w:maxLength w:val="14"/>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r>
      <w:tr w14:paraId="1AEEE09D" w14:textId="77777777" w:rsidTr="009957FA">
        <w:tblPrEx>
          <w:tblW w:w="11520" w:type="dxa"/>
          <w:tblInd w:w="-5" w:type="dxa"/>
          <w:tblLayout w:type="fixed"/>
          <w:tblCellMar>
            <w:left w:w="115" w:type="dxa"/>
            <w:right w:w="115" w:type="dxa"/>
          </w:tblCellMar>
          <w:tblLook w:val="01E0"/>
        </w:tblPrEx>
        <w:trPr>
          <w:trHeight w:hRule="exact" w:val="302"/>
        </w:trPr>
        <w:tc>
          <w:tcPr>
            <w:tcW w:w="11515" w:type="dxa"/>
            <w:gridSpan w:val="13"/>
            <w:tcBorders>
              <w:top w:val="nil"/>
              <w:left w:val="nil"/>
              <w:bottom w:val="single" w:sz="4" w:space="0" w:color="auto"/>
              <w:right w:val="nil"/>
            </w:tcBorders>
            <w:vAlign w:val="bottom"/>
          </w:tcPr>
          <w:p w:rsidR="00C93DF0" w:rsidP="00A1767D" w14:paraId="471C1217" w14:textId="77777777">
            <w:r w:rsidRPr="005326D1">
              <w:rPr>
                <w:rFonts w:ascii="Courier New" w:hAnsi="Courier New" w:cs="Courier New"/>
                <w:sz w:val="18"/>
                <w:szCs w:val="18"/>
              </w:rPr>
              <w:fldChar w:fldCharType="begin">
                <w:ffData>
                  <w:name w:val=""/>
                  <w:enabled/>
                  <w:calcOnExit w:val="0"/>
                  <w:textInput>
                    <w:maxLength w:val="99"/>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790722EE" w14:textId="77777777" w:rsidTr="009957FA">
        <w:tblPrEx>
          <w:tblW w:w="11520" w:type="dxa"/>
          <w:tblInd w:w="-5" w:type="dxa"/>
          <w:tblLayout w:type="fixed"/>
          <w:tblCellMar>
            <w:left w:w="115" w:type="dxa"/>
            <w:right w:w="115" w:type="dxa"/>
          </w:tblCellMar>
          <w:tblLook w:val="01E0"/>
        </w:tblPrEx>
        <w:trPr>
          <w:trHeight w:hRule="exact" w:val="302"/>
        </w:trPr>
        <w:tc>
          <w:tcPr>
            <w:tcW w:w="11515" w:type="dxa"/>
            <w:gridSpan w:val="13"/>
            <w:tcBorders>
              <w:top w:val="single" w:sz="4" w:space="0" w:color="auto"/>
              <w:left w:val="nil"/>
              <w:bottom w:val="single" w:sz="4" w:space="0" w:color="auto"/>
              <w:right w:val="nil"/>
            </w:tcBorders>
            <w:vAlign w:val="bottom"/>
          </w:tcPr>
          <w:p w:rsidR="00C93DF0" w:rsidP="00A1767D" w14:paraId="592B9BDC" w14:textId="77777777">
            <w:r w:rsidRPr="005326D1">
              <w:rPr>
                <w:rFonts w:ascii="Courier New" w:hAnsi="Courier New" w:cs="Courier New"/>
                <w:sz w:val="18"/>
                <w:szCs w:val="18"/>
              </w:rPr>
              <w:fldChar w:fldCharType="begin">
                <w:ffData>
                  <w:name w:val=""/>
                  <w:enabled/>
                  <w:calcOnExit w:val="0"/>
                  <w:textInput>
                    <w:maxLength w:val="99"/>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494A2D29" w14:textId="77777777" w:rsidTr="009957FA">
        <w:tblPrEx>
          <w:tblW w:w="11520" w:type="dxa"/>
          <w:tblInd w:w="-5" w:type="dxa"/>
          <w:tblLayout w:type="fixed"/>
          <w:tblCellMar>
            <w:left w:w="115" w:type="dxa"/>
            <w:right w:w="115" w:type="dxa"/>
          </w:tblCellMar>
          <w:tblLook w:val="01E0"/>
        </w:tblPrEx>
        <w:trPr>
          <w:trHeight w:hRule="exact" w:val="302"/>
        </w:trPr>
        <w:tc>
          <w:tcPr>
            <w:tcW w:w="3685" w:type="dxa"/>
            <w:gridSpan w:val="5"/>
            <w:tcBorders>
              <w:top w:val="single" w:sz="4" w:space="0" w:color="auto"/>
              <w:left w:val="nil"/>
              <w:bottom w:val="nil"/>
              <w:right w:val="nil"/>
            </w:tcBorders>
            <w:vAlign w:val="bottom"/>
          </w:tcPr>
          <w:p w:rsidR="00C93DF0" w:rsidRPr="00426D2E" w:rsidP="00C93DF0" w14:paraId="21D406C3" w14:textId="77777777">
            <w:pPr>
              <w:rPr>
                <w:rFonts w:ascii="Arial" w:hAnsi="Arial" w:cs="Arial"/>
                <w:sz w:val="20"/>
                <w:szCs w:val="20"/>
              </w:rPr>
            </w:pPr>
            <w:r w:rsidRPr="00426D2E">
              <w:rPr>
                <w:rFonts w:ascii="Arial" w:hAnsi="Arial" w:cs="Arial"/>
                <w:sz w:val="20"/>
                <w:szCs w:val="20"/>
              </w:rPr>
              <w:t xml:space="preserve">(Debtor), whose mailing address is </w:t>
            </w:r>
            <w:r w:rsidRPr="00426D2E">
              <w:rPr>
                <w:rFonts w:ascii="Arial" w:hAnsi="Arial" w:cs="Arial"/>
                <w:i/>
                <w:sz w:val="20"/>
                <w:szCs w:val="20"/>
              </w:rPr>
              <w:t>(c)</w:t>
            </w:r>
          </w:p>
        </w:tc>
        <w:tc>
          <w:tcPr>
            <w:tcW w:w="7830" w:type="dxa"/>
            <w:gridSpan w:val="8"/>
            <w:tcBorders>
              <w:top w:val="single" w:sz="4" w:space="0" w:color="auto"/>
              <w:left w:val="nil"/>
              <w:bottom w:val="single" w:sz="4" w:space="0" w:color="auto"/>
              <w:right w:val="nil"/>
            </w:tcBorders>
            <w:vAlign w:val="bottom"/>
          </w:tcPr>
          <w:p w:rsidR="00C93DF0" w:rsidP="00A1767D" w14:paraId="5E143BE2" w14:textId="77777777">
            <w:r w:rsidRPr="005326D1">
              <w:rPr>
                <w:rFonts w:ascii="Courier New" w:hAnsi="Courier New" w:cs="Courier New"/>
                <w:sz w:val="18"/>
                <w:szCs w:val="18"/>
              </w:rPr>
              <w:fldChar w:fldCharType="begin">
                <w:ffData>
                  <w:name w:val=""/>
                  <w:enabled/>
                  <w:calcOnExit w:val="0"/>
                  <w:textInput>
                    <w:maxLength w:val="6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23706206" w14:textId="77777777" w:rsidTr="009957FA">
        <w:tblPrEx>
          <w:tblW w:w="11520" w:type="dxa"/>
          <w:tblInd w:w="-5" w:type="dxa"/>
          <w:tblLayout w:type="fixed"/>
          <w:tblCellMar>
            <w:left w:w="115" w:type="dxa"/>
            <w:right w:w="115" w:type="dxa"/>
          </w:tblCellMar>
          <w:tblLook w:val="01E0"/>
        </w:tblPrEx>
        <w:trPr>
          <w:trHeight w:hRule="exact" w:val="302"/>
        </w:trPr>
        <w:tc>
          <w:tcPr>
            <w:tcW w:w="11515" w:type="dxa"/>
            <w:gridSpan w:val="13"/>
            <w:tcBorders>
              <w:top w:val="nil"/>
              <w:left w:val="nil"/>
              <w:bottom w:val="single" w:sz="4" w:space="0" w:color="auto"/>
              <w:right w:val="nil"/>
            </w:tcBorders>
            <w:vAlign w:val="bottom"/>
          </w:tcPr>
          <w:p w:rsidR="00C93DF0" w:rsidP="00A1767D" w14:paraId="3DB3527D" w14:textId="77777777">
            <w:r w:rsidRPr="005326D1">
              <w:rPr>
                <w:rFonts w:ascii="Courier New" w:hAnsi="Courier New" w:cs="Courier New"/>
                <w:sz w:val="18"/>
                <w:szCs w:val="18"/>
              </w:rPr>
              <w:fldChar w:fldCharType="begin">
                <w:ffData>
                  <w:name w:val=""/>
                  <w:enabled/>
                  <w:calcOnExit w:val="0"/>
                  <w:textInput>
                    <w:maxLength w:val="99"/>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604EE414" w14:textId="77777777" w:rsidTr="009957FA">
        <w:tblPrEx>
          <w:tblW w:w="11520" w:type="dxa"/>
          <w:tblInd w:w="-5" w:type="dxa"/>
          <w:tblLayout w:type="fixed"/>
          <w:tblCellMar>
            <w:left w:w="115" w:type="dxa"/>
            <w:right w:w="115" w:type="dxa"/>
          </w:tblCellMar>
          <w:tblLook w:val="01E0"/>
        </w:tblPrEx>
        <w:trPr>
          <w:trHeight w:hRule="exact" w:val="302"/>
        </w:trPr>
        <w:tc>
          <w:tcPr>
            <w:tcW w:w="11515" w:type="dxa"/>
            <w:gridSpan w:val="13"/>
            <w:tcBorders>
              <w:top w:val="single" w:sz="4" w:space="0" w:color="auto"/>
              <w:left w:val="nil"/>
              <w:bottom w:val="single" w:sz="4" w:space="0" w:color="auto"/>
              <w:right w:val="nil"/>
            </w:tcBorders>
            <w:vAlign w:val="bottom"/>
          </w:tcPr>
          <w:p w:rsidR="00C93DF0" w:rsidP="00A1767D" w14:paraId="296D4723" w14:textId="77777777">
            <w:r w:rsidRPr="005326D1">
              <w:rPr>
                <w:rFonts w:ascii="Courier New" w:hAnsi="Courier New" w:cs="Courier New"/>
                <w:sz w:val="18"/>
                <w:szCs w:val="18"/>
              </w:rPr>
              <w:fldChar w:fldCharType="begin">
                <w:ffData>
                  <w:name w:val=""/>
                  <w:enabled/>
                  <w:calcOnExit w:val="0"/>
                  <w:textInput>
                    <w:maxLength w:val="99"/>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2E575A19" w14:textId="77777777" w:rsidTr="009957FA">
        <w:tblPrEx>
          <w:tblW w:w="11520" w:type="dxa"/>
          <w:tblInd w:w="-5" w:type="dxa"/>
          <w:tblLayout w:type="fixed"/>
          <w:tblCellMar>
            <w:left w:w="115" w:type="dxa"/>
            <w:right w:w="115" w:type="dxa"/>
          </w:tblCellMar>
          <w:tblLook w:val="01E0"/>
        </w:tblPrEx>
        <w:trPr>
          <w:trHeight w:val="4878"/>
        </w:trPr>
        <w:tc>
          <w:tcPr>
            <w:tcW w:w="11515" w:type="dxa"/>
            <w:gridSpan w:val="13"/>
            <w:tcBorders>
              <w:top w:val="single" w:sz="4" w:space="0" w:color="auto"/>
              <w:left w:val="nil"/>
              <w:bottom w:val="nil"/>
              <w:right w:val="nil"/>
            </w:tcBorders>
          </w:tcPr>
          <w:p w:rsidR="00C93DF0" w:rsidRPr="007036EC" w:rsidP="00043108" w14:paraId="35701B36" w14:textId="22EB5EC2">
            <w:pPr>
              <w:spacing w:before="240" w:after="240"/>
              <w:rPr>
                <w:rFonts w:ascii="Arial" w:hAnsi="Arial" w:cs="Arial"/>
                <w:sz w:val="20"/>
                <w:szCs w:val="20"/>
              </w:rPr>
            </w:pPr>
            <w:r w:rsidRPr="007036EC">
              <w:rPr>
                <w:rFonts w:ascii="Arial" w:hAnsi="Arial" w:cs="Arial"/>
                <w:sz w:val="20"/>
                <w:szCs w:val="20"/>
              </w:rPr>
              <w:t xml:space="preserve">2.  </w:t>
            </w:r>
            <w:r w:rsidRPr="007036EC">
              <w:rPr>
                <w:rFonts w:ascii="Arial" w:hAnsi="Arial" w:cs="Arial"/>
                <w:b/>
                <w:sz w:val="20"/>
                <w:szCs w:val="20"/>
              </w:rPr>
              <w:t>BECAUSE</w:t>
            </w:r>
            <w:r w:rsidRPr="007036EC">
              <w:rPr>
                <w:rFonts w:ascii="Arial" w:hAnsi="Arial" w:cs="Arial"/>
                <w:sz w:val="20"/>
                <w:szCs w:val="20"/>
              </w:rPr>
              <w:t xml:space="preserve"> Debtor is justly indebted to Secured Party as evidenced by one or more certain promissory notes or other instruments, and in the future may incur additional indebtedness to Secured Party</w:t>
            </w:r>
            <w:r w:rsidRPr="007036EC" w:rsidR="008F153F">
              <w:rPr>
                <w:rFonts w:ascii="Arial" w:hAnsi="Arial" w:cs="Arial"/>
                <w:sz w:val="20"/>
                <w:szCs w:val="20"/>
              </w:rPr>
              <w:t>,</w:t>
            </w:r>
            <w:r w:rsidRPr="007036EC">
              <w:rPr>
                <w:rFonts w:ascii="Arial" w:hAnsi="Arial" w:cs="Arial"/>
                <w:sz w:val="20"/>
                <w:szCs w:val="20"/>
              </w:rPr>
              <w:t xml:space="preserve"> which will also be evidenced by one or more promissory notes or other instruments, all of which are called "Note," which </w:t>
            </w:r>
            <w:r w:rsidRPr="007036EC" w:rsidR="008F153F">
              <w:rPr>
                <w:rFonts w:ascii="Arial" w:hAnsi="Arial" w:cs="Arial"/>
                <w:sz w:val="20"/>
                <w:szCs w:val="20"/>
              </w:rPr>
              <w:t>have</w:t>
            </w:r>
            <w:r w:rsidRPr="007036EC">
              <w:rPr>
                <w:rFonts w:ascii="Arial" w:hAnsi="Arial" w:cs="Arial"/>
                <w:sz w:val="20"/>
                <w:szCs w:val="20"/>
              </w:rPr>
              <w:t xml:space="preserve"> been executed by Debtor </w:t>
            </w:r>
            <w:r w:rsidRPr="007036EC" w:rsidR="008F153F">
              <w:rPr>
                <w:rFonts w:ascii="Arial" w:hAnsi="Arial" w:cs="Arial"/>
                <w:sz w:val="20"/>
                <w:szCs w:val="20"/>
              </w:rPr>
              <w:t>and</w:t>
            </w:r>
            <w:r w:rsidRPr="007036EC" w:rsidR="00600F9D">
              <w:rPr>
                <w:rFonts w:ascii="Arial" w:hAnsi="Arial" w:cs="Arial"/>
                <w:sz w:val="20"/>
                <w:szCs w:val="20"/>
              </w:rPr>
              <w:t xml:space="preserve"> </w:t>
            </w:r>
            <w:r w:rsidRPr="007036EC" w:rsidR="008F153F">
              <w:rPr>
                <w:rFonts w:ascii="Arial" w:hAnsi="Arial" w:cs="Arial"/>
                <w:sz w:val="20"/>
                <w:szCs w:val="20"/>
              </w:rPr>
              <w:t xml:space="preserve">which are </w:t>
            </w:r>
            <w:r w:rsidRPr="007036EC">
              <w:rPr>
                <w:rFonts w:ascii="Arial" w:hAnsi="Arial" w:cs="Arial"/>
                <w:sz w:val="20"/>
                <w:szCs w:val="20"/>
              </w:rPr>
              <w:t>payable to the order of Secured Party, and authorizes acceleration of the entire indebtedness at the option of Secured Party upon any default by Debtor; and</w:t>
            </w:r>
          </w:p>
          <w:p w:rsidR="00C93DF0" w:rsidRPr="007036EC" w:rsidP="007036EC" w14:paraId="6AC1E231" w14:textId="311E58A9">
            <w:pPr>
              <w:spacing w:after="240"/>
              <w:rPr>
                <w:rFonts w:ascii="Arial" w:hAnsi="Arial" w:cs="Arial"/>
                <w:sz w:val="20"/>
                <w:szCs w:val="20"/>
              </w:rPr>
            </w:pPr>
            <w:r w:rsidRPr="007036EC">
              <w:rPr>
                <w:rFonts w:ascii="Arial" w:hAnsi="Arial" w:cs="Arial"/>
                <w:sz w:val="20"/>
                <w:szCs w:val="20"/>
              </w:rPr>
              <w:t>The Note evidences a loan to Debtor, and Secured Party at any time may assign the Note to any extent authorized by the Consolidated Farm and Rural Development Act or any other Act administered by Secured Party; and</w:t>
            </w:r>
          </w:p>
          <w:p w:rsidR="005827F9" w:rsidP="005827F9" w14:paraId="170E1C0E" w14:textId="77777777">
            <w:pPr>
              <w:spacing w:after="240"/>
              <w:rPr>
                <w:rFonts w:ascii="Arial" w:hAnsi="Arial" w:cs="Arial"/>
                <w:sz w:val="20"/>
                <w:szCs w:val="20"/>
              </w:rPr>
            </w:pPr>
            <w:r w:rsidRPr="007036EC">
              <w:rPr>
                <w:rFonts w:ascii="Arial" w:hAnsi="Arial" w:cs="Arial"/>
                <w:sz w:val="20"/>
                <w:szCs w:val="20"/>
              </w:rPr>
              <w:t>It is the purpose and intent of this Security Agreement to secure prompt payment of the Note and the timely performance of all obligations and covenants contained in this Security Agreement</w:t>
            </w:r>
            <w:r w:rsidRPr="007036EC" w:rsidR="008F153F">
              <w:rPr>
                <w:rFonts w:ascii="Arial" w:hAnsi="Arial" w:cs="Arial"/>
                <w:sz w:val="20"/>
                <w:szCs w:val="20"/>
              </w:rPr>
              <w:t>.</w:t>
            </w:r>
          </w:p>
          <w:p w:rsidR="00C156EF" w:rsidRPr="005326D1" w:rsidP="005827F9" w14:paraId="6FB5D91E" w14:textId="12927138">
            <w:pPr>
              <w:spacing w:after="240"/>
              <w:rPr>
                <w:rFonts w:ascii="Courier New" w:hAnsi="Courier New" w:cs="Courier New"/>
                <w:sz w:val="18"/>
                <w:szCs w:val="18"/>
              </w:rPr>
            </w:pPr>
            <w:r w:rsidRPr="007036EC">
              <w:rPr>
                <w:rFonts w:ascii="Arial" w:hAnsi="Arial" w:cs="Arial"/>
                <w:b/>
                <w:sz w:val="20"/>
                <w:szCs w:val="20"/>
              </w:rPr>
              <w:t>NOW THEREFORE</w:t>
            </w:r>
            <w:r w:rsidRPr="007036EC">
              <w:rPr>
                <w:rFonts w:ascii="Arial" w:hAnsi="Arial" w:cs="Arial"/>
                <w:sz w:val="20"/>
                <w:szCs w:val="20"/>
              </w:rPr>
              <w:t xml:space="preserve">, in consideration of said loans and </w:t>
            </w:r>
            <w:r w:rsidRPr="007036EC">
              <w:rPr>
                <w:rFonts w:ascii="Arial" w:hAnsi="Arial" w:cs="Arial"/>
                <w:i/>
                <w:sz w:val="20"/>
                <w:szCs w:val="20"/>
              </w:rPr>
              <w:t>(1)</w:t>
            </w:r>
            <w:r w:rsidRPr="007036EC">
              <w:rPr>
                <w:rFonts w:ascii="Arial" w:hAnsi="Arial" w:cs="Arial"/>
                <w:sz w:val="20"/>
                <w:szCs w:val="20"/>
              </w:rPr>
              <w:t xml:space="preserve"> to secure the prompt payment of all existing and future indebtedness and liabilities of Debtor to Secured Party and of all renewals and extensions of such indebtedness and any additional loans or future advances to Debtor before or after made by Secured Party under the then</w:t>
            </w:r>
            <w:r w:rsidRPr="007036EC" w:rsidR="008F153F">
              <w:rPr>
                <w:rFonts w:ascii="Arial" w:hAnsi="Arial" w:cs="Arial"/>
                <w:sz w:val="20"/>
                <w:szCs w:val="20"/>
              </w:rPr>
              <w:t>-</w:t>
            </w:r>
            <w:r w:rsidRPr="007036EC">
              <w:rPr>
                <w:rFonts w:ascii="Arial" w:hAnsi="Arial" w:cs="Arial"/>
                <w:sz w:val="20"/>
                <w:szCs w:val="20"/>
              </w:rPr>
              <w:t>existing provisions of the Consolidated Farm and Rural Development Act or any other Act administered by Secured Party</w:t>
            </w:r>
            <w:r w:rsidRPr="007036EC" w:rsidR="008F153F">
              <w:rPr>
                <w:rFonts w:ascii="Arial" w:hAnsi="Arial" w:cs="Arial"/>
                <w:sz w:val="20"/>
                <w:szCs w:val="20"/>
              </w:rPr>
              <w:t>,</w:t>
            </w:r>
            <w:r w:rsidRPr="007036EC">
              <w:rPr>
                <w:rFonts w:ascii="Arial" w:hAnsi="Arial" w:cs="Arial"/>
                <w:sz w:val="20"/>
                <w:szCs w:val="20"/>
              </w:rPr>
              <w:t xml:space="preserve"> all with interest; </w:t>
            </w:r>
            <w:r w:rsidRPr="007036EC">
              <w:rPr>
                <w:rFonts w:ascii="Arial" w:hAnsi="Arial" w:cs="Arial"/>
                <w:i/>
                <w:sz w:val="20"/>
                <w:szCs w:val="20"/>
              </w:rPr>
              <w:t>(2)</w:t>
            </w:r>
            <w:r w:rsidRPr="007036EC">
              <w:rPr>
                <w:rFonts w:ascii="Arial" w:hAnsi="Arial" w:cs="Arial"/>
                <w:sz w:val="20"/>
                <w:szCs w:val="20"/>
              </w:rPr>
              <w:t xml:space="preserve"> in any event and at all times to secure the prompt payment of all advances and expenditures made by Secured Party, with interest, as described in this Security Agreement; and </w:t>
            </w:r>
            <w:r w:rsidRPr="007036EC">
              <w:rPr>
                <w:rFonts w:ascii="Arial" w:hAnsi="Arial" w:cs="Arial"/>
                <w:i/>
                <w:sz w:val="20"/>
                <w:szCs w:val="20"/>
              </w:rPr>
              <w:t>(3)</w:t>
            </w:r>
            <w:r w:rsidRPr="007036EC" w:rsidR="008F153F">
              <w:rPr>
                <w:rFonts w:ascii="Arial" w:hAnsi="Arial" w:cs="Arial"/>
                <w:i/>
                <w:sz w:val="20"/>
                <w:szCs w:val="20"/>
              </w:rPr>
              <w:t xml:space="preserve"> </w:t>
            </w:r>
            <w:r w:rsidRPr="007036EC">
              <w:rPr>
                <w:rFonts w:ascii="Arial" w:hAnsi="Arial" w:cs="Arial"/>
                <w:sz w:val="20"/>
                <w:szCs w:val="20"/>
              </w:rPr>
              <w:t xml:space="preserve"> the timely performance of every covenant and agreement of Debtor contained in this Security Agreement or in any supplementary agreement</w:t>
            </w:r>
            <w:r w:rsidRPr="007036EC" w:rsidR="009C5D28">
              <w:rPr>
                <w:rFonts w:ascii="Arial" w:hAnsi="Arial" w:cs="Arial"/>
                <w:sz w:val="20"/>
                <w:szCs w:val="20"/>
              </w:rPr>
              <w:t>:</w:t>
            </w:r>
          </w:p>
        </w:tc>
      </w:tr>
      <w:tr w14:paraId="5039A8F5" w14:textId="77777777" w:rsidTr="00706593">
        <w:tblPrEx>
          <w:tblW w:w="11520" w:type="dxa"/>
          <w:tblInd w:w="-5" w:type="dxa"/>
          <w:tblLayout w:type="fixed"/>
          <w:tblCellMar>
            <w:left w:w="115" w:type="dxa"/>
            <w:right w:w="115" w:type="dxa"/>
          </w:tblCellMar>
          <w:tblLook w:val="01E0"/>
        </w:tblPrEx>
        <w:trPr>
          <w:trHeight w:val="1044"/>
        </w:trPr>
        <w:tc>
          <w:tcPr>
            <w:tcW w:w="11515" w:type="dxa"/>
            <w:gridSpan w:val="13"/>
            <w:tcBorders>
              <w:top w:val="nil"/>
              <w:left w:val="nil"/>
              <w:bottom w:val="nil"/>
              <w:right w:val="nil"/>
            </w:tcBorders>
          </w:tcPr>
          <w:p w:rsidR="007E6EEA" w:rsidRPr="005827F9" w:rsidP="00331300" w14:paraId="2E460BA6" w14:textId="484B4D3F">
            <w:pPr>
              <w:rPr>
                <w:rFonts w:ascii="Arial" w:hAnsi="Arial" w:cs="Arial"/>
                <w:color w:val="000000" w:themeColor="text1"/>
              </w:rPr>
            </w:pPr>
            <w:bookmarkStart w:id="3" w:name="_Hlk175667184"/>
            <w:bookmarkStart w:id="4" w:name="_Hlk175646076"/>
            <w:r w:rsidRPr="005827F9">
              <w:rPr>
                <w:rFonts w:ascii="Arial" w:hAnsi="Arial" w:cs="Arial"/>
                <w:b/>
                <w:color w:val="000000" w:themeColor="text1"/>
                <w:sz w:val="20"/>
                <w:szCs w:val="20"/>
              </w:rPr>
              <w:t>DEBTOR GRANTS</w:t>
            </w:r>
            <w:r w:rsidRPr="005827F9">
              <w:rPr>
                <w:rFonts w:ascii="Arial" w:hAnsi="Arial" w:cs="Arial"/>
                <w:color w:val="000000" w:themeColor="text1"/>
                <w:sz w:val="20"/>
                <w:szCs w:val="20"/>
              </w:rPr>
              <w:t xml:space="preserve"> </w:t>
            </w:r>
            <w:bookmarkEnd w:id="3"/>
            <w:r w:rsidRPr="005827F9">
              <w:rPr>
                <w:rFonts w:ascii="Arial" w:hAnsi="Arial" w:cs="Arial"/>
                <w:color w:val="000000" w:themeColor="text1"/>
                <w:sz w:val="20"/>
                <w:szCs w:val="20"/>
              </w:rPr>
              <w:t xml:space="preserve">to Secured Party a security interest in Debtor's interest in the following described collateral, including the proceeds and products thereof, accessions thereto, </w:t>
            </w:r>
            <w:r w:rsidRPr="005827F9" w:rsidR="00D1026E">
              <w:rPr>
                <w:rFonts w:ascii="Arial" w:hAnsi="Arial" w:cs="Arial"/>
                <w:color w:val="000000" w:themeColor="text1"/>
                <w:sz w:val="20"/>
                <w:szCs w:val="20"/>
              </w:rPr>
              <w:t xml:space="preserve">and </w:t>
            </w:r>
            <w:r w:rsidRPr="005827F9">
              <w:rPr>
                <w:rFonts w:ascii="Arial" w:hAnsi="Arial" w:cs="Arial"/>
                <w:color w:val="000000" w:themeColor="text1"/>
                <w:sz w:val="20"/>
                <w:szCs w:val="20"/>
              </w:rPr>
              <w:t xml:space="preserve">future </w:t>
            </w:r>
            <w:r w:rsidRPr="005827F9">
              <w:rPr>
                <w:rFonts w:ascii="Arial" w:hAnsi="Arial" w:cs="Arial"/>
                <w:color w:val="000000" w:themeColor="text1"/>
                <w:sz w:val="20"/>
                <w:szCs w:val="20"/>
              </w:rPr>
              <w:t>advances ;</w:t>
            </w:r>
            <w:r w:rsidRPr="005827F9">
              <w:rPr>
                <w:rFonts w:ascii="Arial" w:hAnsi="Arial" w:cs="Arial"/>
                <w:color w:val="000000" w:themeColor="text1"/>
                <w:sz w:val="20"/>
                <w:szCs w:val="20"/>
              </w:rPr>
              <w:t xml:space="preserve"> provided</w:t>
            </w:r>
            <w:r w:rsidRPr="005827F9" w:rsidR="008F153F">
              <w:rPr>
                <w:rFonts w:ascii="Arial" w:hAnsi="Arial" w:cs="Arial"/>
                <w:color w:val="000000" w:themeColor="text1"/>
                <w:sz w:val="20"/>
                <w:szCs w:val="20"/>
              </w:rPr>
              <w:t>,</w:t>
            </w:r>
            <w:r w:rsidRPr="005827F9">
              <w:rPr>
                <w:rFonts w:ascii="Arial" w:hAnsi="Arial" w:cs="Arial"/>
                <w:color w:val="000000" w:themeColor="text1"/>
                <w:sz w:val="20"/>
                <w:szCs w:val="20"/>
              </w:rPr>
              <w:t xml:space="preserve"> however the following description of specific items of collateral shall not in any way limit the collateral covered by this Security Agreement and the Secured Party’s interest therein </w:t>
            </w:r>
            <w:r w:rsidRPr="005827F9">
              <w:rPr>
                <w:rFonts w:ascii="Arial" w:hAnsi="Arial" w:cs="Arial"/>
                <w:i/>
                <w:color w:val="000000" w:themeColor="text1"/>
                <w:sz w:val="20"/>
                <w:szCs w:val="20"/>
              </w:rPr>
              <w:t>(a)</w:t>
            </w:r>
            <w:r w:rsidRPr="005827F9">
              <w:rPr>
                <w:rFonts w:ascii="Arial" w:hAnsi="Arial" w:cs="Arial"/>
                <w:color w:val="000000" w:themeColor="text1"/>
                <w:sz w:val="20"/>
                <w:szCs w:val="20"/>
              </w:rPr>
              <w:t>:</w:t>
            </w:r>
            <w:bookmarkEnd w:id="4"/>
          </w:p>
        </w:tc>
      </w:tr>
      <w:tr w14:paraId="4108E38B" w14:textId="77777777" w:rsidTr="00706593">
        <w:tblPrEx>
          <w:tblW w:w="11520" w:type="dxa"/>
          <w:tblInd w:w="-5" w:type="dxa"/>
          <w:tblLayout w:type="fixed"/>
          <w:tblCellMar>
            <w:left w:w="115" w:type="dxa"/>
            <w:right w:w="115" w:type="dxa"/>
          </w:tblCellMar>
          <w:tblLook w:val="01E0"/>
        </w:tblPrEx>
        <w:trPr>
          <w:trHeight w:hRule="exact" w:val="4509"/>
        </w:trPr>
        <w:tc>
          <w:tcPr>
            <w:tcW w:w="11515" w:type="dxa"/>
            <w:gridSpan w:val="13"/>
            <w:tcBorders>
              <w:top w:val="nil"/>
              <w:left w:val="nil"/>
              <w:bottom w:val="nil"/>
              <w:right w:val="nil"/>
            </w:tcBorders>
          </w:tcPr>
          <w:p w:rsidR="00331300" w:rsidRPr="00377609" w:rsidP="00A45A37" w14:paraId="4F13AE0C" w14:textId="609D98D5">
            <w:pPr>
              <w:rPr>
                <w:b/>
                <w:color w:val="000000" w:themeColor="text1"/>
                <w:sz w:val="20"/>
                <w:szCs w:val="20"/>
              </w:rPr>
            </w:pPr>
            <w:r>
              <w:rPr>
                <w:rFonts w:ascii="Courier New" w:hAnsi="Courier New" w:cs="Courier New"/>
                <w:sz w:val="18"/>
                <w:szCs w:val="18"/>
              </w:rPr>
              <w:fldChar w:fldCharType="begin">
                <w:ffData>
                  <w:name w:val=""/>
                  <w:enabled/>
                  <w:calcOnExit w:val="0"/>
                  <w:textInput>
                    <w:maxLength w:val="790"/>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45A37">
              <w:rPr>
                <w:rFonts w:ascii="Courier New" w:hAnsi="Courier New" w:cs="Courier New"/>
                <w:sz w:val="18"/>
                <w:szCs w:val="18"/>
              </w:rPr>
              <w:t> </w:t>
            </w:r>
            <w:r w:rsidR="00A45A37">
              <w:rPr>
                <w:rFonts w:ascii="Courier New" w:hAnsi="Courier New" w:cs="Courier New"/>
                <w:sz w:val="18"/>
                <w:szCs w:val="18"/>
              </w:rPr>
              <w:t> </w:t>
            </w:r>
            <w:r w:rsidR="00A45A37">
              <w:rPr>
                <w:rFonts w:ascii="Courier New" w:hAnsi="Courier New" w:cs="Courier New"/>
                <w:sz w:val="18"/>
                <w:szCs w:val="18"/>
              </w:rPr>
              <w:t> </w:t>
            </w:r>
            <w:r w:rsidR="00A45A37">
              <w:rPr>
                <w:rFonts w:ascii="Courier New" w:hAnsi="Courier New" w:cs="Courier New"/>
                <w:sz w:val="18"/>
                <w:szCs w:val="18"/>
              </w:rPr>
              <w:t> </w:t>
            </w:r>
            <w:r w:rsidR="00A45A37">
              <w:rPr>
                <w:rFonts w:ascii="Courier New" w:hAnsi="Courier New" w:cs="Courier New"/>
                <w:sz w:val="18"/>
                <w:szCs w:val="18"/>
              </w:rPr>
              <w:t> </w:t>
            </w:r>
            <w:r>
              <w:rPr>
                <w:rFonts w:ascii="Courier New" w:hAnsi="Courier New" w:cs="Courier New"/>
                <w:sz w:val="18"/>
                <w:szCs w:val="18"/>
              </w:rPr>
              <w:fldChar w:fldCharType="end"/>
            </w:r>
          </w:p>
        </w:tc>
      </w:tr>
      <w:tr w14:paraId="69F4EF6C" w14:textId="77777777" w:rsidTr="00F93976">
        <w:tblPrEx>
          <w:tblW w:w="115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1E0"/>
        </w:tblPrEx>
        <w:trPr>
          <w:gridAfter w:val="7"/>
          <w:wAfter w:w="7228" w:type="dxa"/>
          <w:trHeight w:val="360"/>
        </w:trPr>
        <w:tc>
          <w:tcPr>
            <w:tcW w:w="683" w:type="dxa"/>
            <w:vAlign w:val="bottom"/>
          </w:tcPr>
          <w:p w:rsidR="00C156EF" w:rsidRPr="006B3CDE" w:rsidP="00706593" w14:paraId="2CA11478" w14:textId="77777777">
            <w:pPr>
              <w:rPr>
                <w:rFonts w:ascii="Arial" w:hAnsi="Arial" w:cs="Arial"/>
                <w:sz w:val="20"/>
                <w:szCs w:val="20"/>
              </w:rPr>
            </w:pPr>
            <w:r w:rsidRPr="006B3CDE">
              <w:rPr>
                <w:rFonts w:ascii="Arial" w:hAnsi="Arial" w:cs="Arial"/>
                <w:sz w:val="20"/>
                <w:szCs w:val="20"/>
              </w:rPr>
              <w:t>Initial</w:t>
            </w:r>
          </w:p>
        </w:tc>
        <w:bookmarkStart w:id="5" w:name="Text3"/>
        <w:tc>
          <w:tcPr>
            <w:tcW w:w="900" w:type="dxa"/>
            <w:tcBorders>
              <w:bottom w:val="single" w:sz="4" w:space="0" w:color="auto"/>
            </w:tcBorders>
            <w:vAlign w:val="bottom"/>
          </w:tcPr>
          <w:p w:rsidR="00C156EF" w:rsidRPr="005326D1" w:rsidP="00A1767D" w14:paraId="3A9B0BA6" w14:textId="77777777">
            <w:pPr>
              <w:jc w:val="center"/>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3"/>
                  </w:textInput>
                </w:ffData>
              </w:fldChar>
            </w:r>
            <w:r w:rsidR="00D90F97">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bookmarkEnd w:id="5"/>
          </w:p>
        </w:tc>
        <w:tc>
          <w:tcPr>
            <w:tcW w:w="639" w:type="dxa"/>
            <w:vAlign w:val="bottom"/>
          </w:tcPr>
          <w:p w:rsidR="00E42E23" w:rsidP="00F93976" w14:paraId="691AA0CA" w14:textId="77777777">
            <w:pPr>
              <w:rPr>
                <w:rFonts w:ascii="Arial" w:hAnsi="Arial" w:cs="Arial"/>
                <w:sz w:val="18"/>
                <w:szCs w:val="18"/>
              </w:rPr>
            </w:pPr>
          </w:p>
          <w:p w:rsidR="00C156EF" w:rsidRPr="005326D1" w:rsidP="00F93976" w14:paraId="3D975C25" w14:textId="77777777">
            <w:pPr>
              <w:rPr>
                <w:rFonts w:ascii="Arial" w:hAnsi="Arial" w:cs="Arial"/>
                <w:sz w:val="18"/>
                <w:szCs w:val="18"/>
              </w:rPr>
            </w:pPr>
            <w:r w:rsidRPr="006B3CDE">
              <w:rPr>
                <w:rFonts w:ascii="Arial" w:hAnsi="Arial" w:cs="Arial"/>
                <w:sz w:val="20"/>
                <w:szCs w:val="20"/>
              </w:rPr>
              <w:t>Date</w:t>
            </w:r>
          </w:p>
        </w:tc>
        <w:bookmarkStart w:id="6" w:name="Text4"/>
        <w:tc>
          <w:tcPr>
            <w:tcW w:w="2070" w:type="dxa"/>
            <w:gridSpan w:val="3"/>
            <w:tcBorders>
              <w:bottom w:val="single" w:sz="4" w:space="0" w:color="auto"/>
            </w:tcBorders>
            <w:vAlign w:val="bottom"/>
          </w:tcPr>
          <w:p w:rsidR="00C156EF" w:rsidRPr="005326D1" w:rsidP="00A1767D" w14:paraId="72B6CD75" w14:textId="77777777">
            <w:pPr>
              <w:jc w:val="center"/>
              <w:rPr>
                <w:rFonts w:ascii="Courier New" w:hAnsi="Courier New" w:cs="Courier New"/>
                <w:sz w:val="18"/>
                <w:szCs w:val="18"/>
              </w:rPr>
            </w:pPr>
            <w:r>
              <w:rPr>
                <w:rFonts w:ascii="Courier New" w:hAnsi="Courier New" w:cs="Courier New"/>
                <w:sz w:val="18"/>
                <w:szCs w:val="18"/>
              </w:rPr>
              <w:fldChar w:fldCharType="begin">
                <w:ffData>
                  <w:name w:val="Text4"/>
                  <w:enabled/>
                  <w:calcOnExit w:val="0"/>
                  <w:textInput>
                    <w:maxLength w:val="12"/>
                  </w:textInput>
                </w:ffData>
              </w:fldChar>
            </w:r>
            <w:r w:rsidR="00D90F97">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bookmarkEnd w:id="6"/>
          </w:p>
        </w:tc>
      </w:tr>
      <w:tr w14:paraId="7CE02319" w14:textId="77777777" w:rsidTr="009957FA">
        <w:tblPrEx>
          <w:tblW w:w="11520" w:type="dxa"/>
          <w:tblInd w:w="-5" w:type="dxa"/>
          <w:tblLayout w:type="fixed"/>
          <w:tblCellMar>
            <w:left w:w="115" w:type="dxa"/>
            <w:right w:w="115" w:type="dxa"/>
          </w:tblCellMar>
          <w:tblLook w:val="01E0"/>
        </w:tblPrEx>
        <w:trPr>
          <w:gridAfter w:val="1"/>
          <w:wAfter w:w="90" w:type="dxa"/>
          <w:trHeight w:val="1188"/>
        </w:trPr>
        <w:tc>
          <w:tcPr>
            <w:tcW w:w="11430" w:type="dxa"/>
            <w:gridSpan w:val="12"/>
            <w:tcBorders>
              <w:top w:val="nil"/>
              <w:left w:val="nil"/>
              <w:right w:val="nil"/>
            </w:tcBorders>
          </w:tcPr>
          <w:p w:rsidR="00C156EF" w:rsidRPr="005326D1" w:rsidP="00FA28DC" w14:paraId="65AEC59E" w14:textId="50AEDCD2">
            <w:pPr>
              <w:spacing w:before="240" w:after="240"/>
              <w:ind w:left="64"/>
              <w:rPr>
                <w:sz w:val="20"/>
                <w:szCs w:val="20"/>
              </w:rPr>
            </w:pPr>
            <w:r w:rsidRPr="00766904">
              <w:rPr>
                <w:rFonts w:ascii="Arial" w:hAnsi="Arial" w:cs="Arial"/>
                <w:i/>
                <w:sz w:val="20"/>
                <w:szCs w:val="20"/>
              </w:rPr>
              <w:t>(b)</w:t>
            </w:r>
            <w:r w:rsidRPr="00766904">
              <w:rPr>
                <w:rFonts w:ascii="Arial" w:hAnsi="Arial" w:cs="Arial"/>
                <w:sz w:val="20"/>
                <w:szCs w:val="20"/>
              </w:rPr>
              <w:t xml:space="preserve"> </w:t>
            </w:r>
            <w:r w:rsidRPr="005326D1">
              <w:rPr>
                <w:sz w:val="20"/>
                <w:szCs w:val="20"/>
              </w:rPr>
              <w:t xml:space="preserve"> </w:t>
            </w:r>
            <w:r w:rsidRPr="00633C30">
              <w:rPr>
                <w:rFonts w:ascii="Arial" w:hAnsi="Arial" w:cs="Arial"/>
                <w:sz w:val="20"/>
                <w:szCs w:val="20"/>
              </w:rPr>
              <w:t xml:space="preserve">All crops, annual and perennial, and other plant or farm products now planted, growing or grown, or harvested or which are planted after this Security Agreement is signed or otherwise become growing or harvested crops or other plant products </w:t>
            </w:r>
            <w:r w:rsidRPr="00633C30">
              <w:rPr>
                <w:rFonts w:ascii="Arial" w:hAnsi="Arial" w:cs="Arial"/>
                <w:i/>
                <w:sz w:val="20"/>
                <w:szCs w:val="20"/>
              </w:rPr>
              <w:t>(1)</w:t>
            </w:r>
            <w:r w:rsidRPr="00633C30">
              <w:rPr>
                <w:rFonts w:ascii="Arial" w:hAnsi="Arial" w:cs="Arial"/>
                <w:sz w:val="20"/>
                <w:szCs w:val="20"/>
              </w:rPr>
              <w:t xml:space="preserve"> within the one-year period or any longer period of years permissible under State law, or </w:t>
            </w:r>
            <w:r w:rsidRPr="00633C30">
              <w:rPr>
                <w:rFonts w:ascii="Arial" w:hAnsi="Arial" w:cs="Arial"/>
                <w:i/>
                <w:sz w:val="20"/>
                <w:szCs w:val="20"/>
              </w:rPr>
              <w:t>(2)</w:t>
            </w:r>
            <w:r w:rsidRPr="00633C30">
              <w:rPr>
                <w:rFonts w:ascii="Arial" w:hAnsi="Arial" w:cs="Arial"/>
                <w:sz w:val="20"/>
                <w:szCs w:val="20"/>
              </w:rPr>
              <w:t xml:space="preserve"> at any time after this Security Agreement is signed if no fixed maximum period is prescribed by State law, including crops and plant products now planted, to be planted, growing or grown or harvested on the following described real estate:</w:t>
            </w:r>
          </w:p>
        </w:tc>
      </w:tr>
      <w:tr w14:paraId="173C526B" w14:textId="77777777" w:rsidTr="009957FA">
        <w:tblPrEx>
          <w:tblW w:w="11520" w:type="dxa"/>
          <w:tblInd w:w="-5" w:type="dxa"/>
          <w:tblLayout w:type="fixed"/>
          <w:tblCellMar>
            <w:left w:w="115" w:type="dxa"/>
            <w:right w:w="115" w:type="dxa"/>
          </w:tblCellMar>
          <w:tblLook w:val="01E0"/>
        </w:tblPrEx>
        <w:trPr>
          <w:gridAfter w:val="1"/>
          <w:wAfter w:w="90" w:type="dxa"/>
        </w:trPr>
        <w:tc>
          <w:tcPr>
            <w:tcW w:w="3579" w:type="dxa"/>
            <w:gridSpan w:val="4"/>
          </w:tcPr>
          <w:p w:rsidR="00C156EF" w:rsidRPr="00F906E1" w:rsidP="005326D1" w14:paraId="3DAF7B15" w14:textId="77777777">
            <w:pPr>
              <w:jc w:val="center"/>
              <w:rPr>
                <w:rFonts w:ascii="Arial" w:hAnsi="Arial" w:cs="Arial"/>
                <w:sz w:val="20"/>
                <w:szCs w:val="20"/>
              </w:rPr>
            </w:pPr>
            <w:r w:rsidRPr="00F906E1">
              <w:rPr>
                <w:rFonts w:ascii="Arial" w:hAnsi="Arial" w:cs="Arial"/>
                <w:sz w:val="20"/>
                <w:szCs w:val="20"/>
              </w:rPr>
              <w:t>(1)</w:t>
            </w:r>
          </w:p>
          <w:p w:rsidR="00C156EF" w:rsidRPr="00F906E1" w:rsidP="005326D1" w14:paraId="101197FE" w14:textId="77777777">
            <w:pPr>
              <w:jc w:val="center"/>
              <w:rPr>
                <w:rFonts w:ascii="Arial" w:hAnsi="Arial" w:cs="Arial"/>
                <w:sz w:val="20"/>
                <w:szCs w:val="20"/>
              </w:rPr>
            </w:pPr>
            <w:r w:rsidRPr="00F906E1">
              <w:rPr>
                <w:rFonts w:ascii="Arial" w:hAnsi="Arial" w:cs="Arial"/>
                <w:sz w:val="20"/>
                <w:szCs w:val="20"/>
              </w:rPr>
              <w:t>Farm or Other Real Estate Owner</w:t>
            </w:r>
          </w:p>
        </w:tc>
        <w:tc>
          <w:tcPr>
            <w:tcW w:w="1800" w:type="dxa"/>
            <w:gridSpan w:val="4"/>
          </w:tcPr>
          <w:p w:rsidR="00C156EF" w:rsidRPr="00F906E1" w:rsidP="005326D1" w14:paraId="0E00AA11" w14:textId="77777777">
            <w:pPr>
              <w:jc w:val="center"/>
              <w:rPr>
                <w:rFonts w:ascii="Arial" w:hAnsi="Arial" w:cs="Arial"/>
                <w:sz w:val="20"/>
                <w:szCs w:val="20"/>
              </w:rPr>
            </w:pPr>
            <w:r w:rsidRPr="00F906E1">
              <w:rPr>
                <w:rFonts w:ascii="Arial" w:hAnsi="Arial" w:cs="Arial"/>
                <w:sz w:val="20"/>
                <w:szCs w:val="20"/>
              </w:rPr>
              <w:t>(2)</w:t>
            </w:r>
          </w:p>
          <w:p w:rsidR="00C156EF" w:rsidRPr="00F906E1" w:rsidP="005326D1" w14:paraId="4A8909E5" w14:textId="77777777">
            <w:pPr>
              <w:jc w:val="center"/>
              <w:rPr>
                <w:rFonts w:ascii="Arial" w:hAnsi="Arial" w:cs="Arial"/>
                <w:sz w:val="20"/>
                <w:szCs w:val="20"/>
              </w:rPr>
            </w:pPr>
            <w:r w:rsidRPr="00F906E1">
              <w:rPr>
                <w:rFonts w:ascii="Arial" w:hAnsi="Arial" w:cs="Arial"/>
                <w:sz w:val="20"/>
                <w:szCs w:val="20"/>
              </w:rPr>
              <w:t>Approximate</w:t>
            </w:r>
          </w:p>
          <w:p w:rsidR="00C156EF" w:rsidRPr="00F906E1" w:rsidP="005326D1" w14:paraId="064D671E" w14:textId="77777777">
            <w:pPr>
              <w:jc w:val="center"/>
              <w:rPr>
                <w:rFonts w:ascii="Arial" w:hAnsi="Arial" w:cs="Arial"/>
                <w:sz w:val="20"/>
                <w:szCs w:val="20"/>
              </w:rPr>
            </w:pPr>
            <w:r w:rsidRPr="00F906E1">
              <w:rPr>
                <w:rFonts w:ascii="Arial" w:hAnsi="Arial" w:cs="Arial"/>
                <w:sz w:val="20"/>
                <w:szCs w:val="20"/>
              </w:rPr>
              <w:t>Number of Acres</w:t>
            </w:r>
          </w:p>
        </w:tc>
        <w:tc>
          <w:tcPr>
            <w:tcW w:w="3351" w:type="dxa"/>
            <w:gridSpan w:val="2"/>
          </w:tcPr>
          <w:p w:rsidR="00C156EF" w:rsidRPr="00F906E1" w:rsidP="005326D1" w14:paraId="6279A3F7" w14:textId="77777777">
            <w:pPr>
              <w:jc w:val="center"/>
              <w:rPr>
                <w:rFonts w:ascii="Arial" w:hAnsi="Arial" w:cs="Arial"/>
                <w:sz w:val="20"/>
                <w:szCs w:val="20"/>
              </w:rPr>
            </w:pPr>
            <w:r w:rsidRPr="00F906E1">
              <w:rPr>
                <w:rFonts w:ascii="Arial" w:hAnsi="Arial" w:cs="Arial"/>
                <w:sz w:val="20"/>
                <w:szCs w:val="20"/>
              </w:rPr>
              <w:t>(3)</w:t>
            </w:r>
          </w:p>
          <w:p w:rsidR="00C156EF" w:rsidRPr="00F906E1" w:rsidP="005326D1" w14:paraId="6F94322A" w14:textId="77777777">
            <w:pPr>
              <w:jc w:val="center"/>
              <w:rPr>
                <w:rFonts w:ascii="Arial" w:hAnsi="Arial" w:cs="Arial"/>
                <w:sz w:val="20"/>
                <w:szCs w:val="20"/>
              </w:rPr>
            </w:pPr>
            <w:r w:rsidRPr="00F906E1">
              <w:rPr>
                <w:rFonts w:ascii="Arial" w:hAnsi="Arial" w:cs="Arial"/>
                <w:sz w:val="20"/>
                <w:szCs w:val="20"/>
              </w:rPr>
              <w:t>County and State</w:t>
            </w:r>
          </w:p>
        </w:tc>
        <w:tc>
          <w:tcPr>
            <w:tcW w:w="2700" w:type="dxa"/>
            <w:gridSpan w:val="2"/>
          </w:tcPr>
          <w:p w:rsidR="00C156EF" w:rsidRPr="00F906E1" w:rsidP="005326D1" w14:paraId="235563A1" w14:textId="77777777">
            <w:pPr>
              <w:jc w:val="center"/>
              <w:rPr>
                <w:rFonts w:ascii="Arial" w:hAnsi="Arial" w:cs="Arial"/>
                <w:sz w:val="20"/>
                <w:szCs w:val="20"/>
              </w:rPr>
            </w:pPr>
            <w:r w:rsidRPr="00F906E1">
              <w:rPr>
                <w:rFonts w:ascii="Arial" w:hAnsi="Arial" w:cs="Arial"/>
                <w:sz w:val="20"/>
                <w:szCs w:val="20"/>
              </w:rPr>
              <w:t>(4)</w:t>
            </w:r>
          </w:p>
          <w:p w:rsidR="00C156EF" w:rsidRPr="00F906E1" w:rsidP="005326D1" w14:paraId="1DDBE065" w14:textId="77777777">
            <w:pPr>
              <w:jc w:val="center"/>
              <w:rPr>
                <w:rFonts w:ascii="Arial" w:hAnsi="Arial" w:cs="Arial"/>
                <w:sz w:val="20"/>
                <w:szCs w:val="20"/>
              </w:rPr>
            </w:pPr>
            <w:r w:rsidRPr="00F906E1">
              <w:rPr>
                <w:rFonts w:ascii="Arial" w:hAnsi="Arial" w:cs="Arial"/>
                <w:sz w:val="20"/>
                <w:szCs w:val="20"/>
              </w:rPr>
              <w:t>Approximate Distance and Direction from Named Town or Other Description</w:t>
            </w:r>
          </w:p>
        </w:tc>
      </w:tr>
      <w:tr w14:paraId="74DC1DB5"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C156EF" w:rsidP="00A1767D" w14:paraId="0032908B"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sidR="002A3C2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C156EF" w:rsidP="00A1767D" w14:paraId="2EDFC46B"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sidR="002A3C2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C156EF" w:rsidP="00A1767D" w14:paraId="597EFEE2"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sidR="008A33C5">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C156EF" w:rsidP="00A1767D" w14:paraId="78050D4C"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sidR="008A33C5">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0663AC05"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A1767D" w14:paraId="3B6CA7C2"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A1767D" w14:paraId="526C92D2"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A1767D" w14:paraId="2A4957DC"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A1767D" w14:paraId="5ABC5708"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18656A80"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A1767D" w14:paraId="38CAF4B0"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A1767D" w14:paraId="5D19D89B"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A1767D" w14:paraId="439795E3"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A1767D" w14:paraId="295E0EAA"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70943686"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A1767D" w14:paraId="05B362B5"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A1767D" w14:paraId="4DDE61B1"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A1767D" w14:paraId="67569605"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A1767D" w14:paraId="7FC62C08"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1C00ACB1"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A1767D" w14:paraId="00FCAA32"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A1767D" w14:paraId="7819E8D9"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A1767D" w14:paraId="1506BEE1"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A1767D" w14:paraId="3ED567EC"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422DB377"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A1767D" w14:paraId="60EDC19D"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A1767D" w14:paraId="1C299089"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A1767D" w14:paraId="019A8BD9"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A1767D" w14:paraId="20F3C087"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4FEB40C7"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B01D82" w14:paraId="6E4AB8F4"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510DAD" w14:paraId="43A64D32"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B01D82" w14:paraId="5DEC4803"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B01D82" w14:paraId="4C93748E"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75792059"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B01D82" w14:paraId="0F21004A"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510DAD" w14:paraId="0014E33D"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B01D82" w14:paraId="3C5E5228"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B01D82" w14:paraId="0982AED0"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18518E6A"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B01D82" w14:paraId="42DAFEC7"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510DAD" w14:paraId="666CE94A"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B01D82" w14:paraId="7B3EA348"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B01D82" w14:paraId="2D0AF479"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1E421292"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B01D82" w14:paraId="0BD144CA"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510DAD" w14:paraId="7648A969"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B01D82" w14:paraId="5C980B8B"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B01D82" w14:paraId="4FFFAAA3"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7F63D014" w14:textId="77777777" w:rsidTr="009957FA">
        <w:tblPrEx>
          <w:tblW w:w="11520" w:type="dxa"/>
          <w:tblInd w:w="-5" w:type="dxa"/>
          <w:tblLayout w:type="fixed"/>
          <w:tblCellMar>
            <w:left w:w="115" w:type="dxa"/>
            <w:right w:w="115" w:type="dxa"/>
          </w:tblCellMar>
          <w:tblLook w:val="01E0"/>
        </w:tblPrEx>
        <w:trPr>
          <w:gridAfter w:val="1"/>
          <w:wAfter w:w="90" w:type="dxa"/>
          <w:trHeight w:hRule="exact" w:val="850"/>
        </w:trPr>
        <w:tc>
          <w:tcPr>
            <w:tcW w:w="3579" w:type="dxa"/>
            <w:gridSpan w:val="4"/>
          </w:tcPr>
          <w:p w:rsidR="008A33C5" w:rsidP="00B01D82" w14:paraId="67CF3F55" w14:textId="77777777">
            <w:r w:rsidRPr="005326D1">
              <w:rPr>
                <w:rFonts w:ascii="Courier New" w:hAnsi="Courier New" w:cs="Courier New"/>
                <w:sz w:val="18"/>
                <w:szCs w:val="18"/>
              </w:rPr>
              <w:fldChar w:fldCharType="begin">
                <w:ffData>
                  <w:name w:val=""/>
                  <w:enabled/>
                  <w:calcOnExit w:val="0"/>
                  <w:textInput>
                    <w:maxLength w:val="12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4"/>
          </w:tcPr>
          <w:p w:rsidR="008A33C5" w:rsidP="00510DAD" w14:paraId="14BD86FC" w14:textId="77777777">
            <w:r w:rsidRPr="005326D1">
              <w:rPr>
                <w:rFonts w:ascii="Courier New" w:hAnsi="Courier New" w:cs="Courier New"/>
                <w:sz w:val="18"/>
                <w:szCs w:val="18"/>
              </w:rPr>
              <w:fldChar w:fldCharType="begin">
                <w:ffData>
                  <w:name w:val=""/>
                  <w:enabled/>
                  <w:calcOnExit w:val="0"/>
                  <w:textInput>
                    <w:maxLength w:val="1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3351" w:type="dxa"/>
            <w:gridSpan w:val="2"/>
          </w:tcPr>
          <w:p w:rsidR="008A33C5" w:rsidP="00B01D82" w14:paraId="45F022A0" w14:textId="77777777">
            <w:r w:rsidRPr="005326D1">
              <w:rPr>
                <w:rFonts w:ascii="Courier New" w:hAnsi="Courier New" w:cs="Courier New"/>
                <w:sz w:val="18"/>
                <w:szCs w:val="18"/>
              </w:rPr>
              <w:fldChar w:fldCharType="begin">
                <w:ffData>
                  <w:name w:val=""/>
                  <w:enabled/>
                  <w:calcOnExit w:val="0"/>
                  <w:textInput>
                    <w:maxLength w:val="10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2700" w:type="dxa"/>
            <w:gridSpan w:val="2"/>
          </w:tcPr>
          <w:p w:rsidR="008A33C5" w:rsidP="00B01D82" w14:paraId="286D2CFE" w14:textId="77777777">
            <w:r w:rsidRPr="005326D1">
              <w:rPr>
                <w:rFonts w:ascii="Courier New" w:hAnsi="Courier New" w:cs="Courier New"/>
                <w:sz w:val="18"/>
                <w:szCs w:val="18"/>
              </w:rPr>
              <w:fldChar w:fldCharType="begin">
                <w:ffData>
                  <w:name w:val=""/>
                  <w:enabled/>
                  <w:calcOnExit w:val="0"/>
                  <w:textInput>
                    <w:maxLength w:val="80"/>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bl>
    <w:p w:rsidR="008A33C5" w:rsidP="00B34DA9" w14:paraId="1B2A468E" w14:textId="7E0BCE3E">
      <w:pPr>
        <w:spacing w:before="240" w:after="240"/>
        <w:ind w:right="180"/>
      </w:pPr>
      <w:r w:rsidRPr="006B3CDE">
        <w:rPr>
          <w:rFonts w:ascii="Arial" w:hAnsi="Arial" w:cs="Arial"/>
          <w:sz w:val="20"/>
          <w:szCs w:val="20"/>
        </w:rPr>
        <w:t xml:space="preserve">including </w:t>
      </w:r>
      <w:r w:rsidRPr="006B3CDE">
        <w:rPr>
          <w:rFonts w:ascii="Arial" w:hAnsi="Arial" w:cs="Arial"/>
          <w:sz w:val="20"/>
          <w:szCs w:val="20"/>
        </w:rPr>
        <w:t>all entitlements, benefits, and payments from all State and Federal farm programs; all crop indemnity payments; all payment intangibles arising from said crops and all general intangibles arising from said crops; and all allotments and quotas existing on or leased and transferred or to be leased and transferred to the above described farms as well as any proceeds derived from the conveyance or lease and transfer by the Debtor to any subsequent party.</w:t>
      </w:r>
    </w:p>
    <w:tbl>
      <w:tblPr>
        <w:tblW w:w="0" w:type="auto"/>
        <w:tblLook w:val="01E0"/>
      </w:tblPr>
      <w:tblGrid>
        <w:gridCol w:w="683"/>
        <w:gridCol w:w="900"/>
        <w:gridCol w:w="720"/>
        <w:gridCol w:w="1980"/>
      </w:tblGrid>
      <w:tr w14:paraId="5E6C0C19" w14:textId="77777777" w:rsidTr="00F93976">
        <w:tblPrEx>
          <w:tblW w:w="0" w:type="auto"/>
          <w:tblLook w:val="01E0"/>
        </w:tblPrEx>
        <w:tc>
          <w:tcPr>
            <w:tcW w:w="648" w:type="dxa"/>
            <w:vAlign w:val="bottom"/>
          </w:tcPr>
          <w:p w:rsidR="00C156EF" w:rsidRPr="005326D1" w:rsidP="00F93976" w14:paraId="3FE180E4" w14:textId="71DD4053">
            <w:pPr>
              <w:rPr>
                <w:rFonts w:ascii="Arial" w:hAnsi="Arial" w:cs="Arial"/>
                <w:sz w:val="18"/>
                <w:szCs w:val="18"/>
              </w:rPr>
            </w:pPr>
            <w:r w:rsidRPr="006B3CDE">
              <w:rPr>
                <w:rFonts w:ascii="Arial" w:hAnsi="Arial" w:cs="Arial"/>
                <w:sz w:val="20"/>
                <w:szCs w:val="20"/>
              </w:rPr>
              <w:t>Initial</w:t>
            </w:r>
          </w:p>
        </w:tc>
        <w:tc>
          <w:tcPr>
            <w:tcW w:w="900" w:type="dxa"/>
            <w:tcBorders>
              <w:bottom w:val="single" w:sz="4" w:space="0" w:color="auto"/>
            </w:tcBorders>
            <w:vAlign w:val="bottom"/>
          </w:tcPr>
          <w:p w:rsidR="00C156EF" w:rsidRPr="005326D1" w:rsidP="00A1767D" w14:paraId="491A735C"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
                  </w:textInput>
                </w:ffData>
              </w:fldChar>
            </w:r>
            <w:r w:rsidR="00825AC6">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c>
          <w:tcPr>
            <w:tcW w:w="720" w:type="dxa"/>
            <w:vAlign w:val="bottom"/>
          </w:tcPr>
          <w:p w:rsidR="00C156EF" w:rsidRPr="005326D1" w:rsidP="00F93976" w14:paraId="16C863AC" w14:textId="77777777">
            <w:pPr>
              <w:rPr>
                <w:rFonts w:ascii="Arial" w:hAnsi="Arial" w:cs="Arial"/>
                <w:sz w:val="18"/>
                <w:szCs w:val="18"/>
              </w:rPr>
            </w:pPr>
            <w:r w:rsidRPr="006B3CDE">
              <w:rPr>
                <w:rFonts w:ascii="Arial" w:hAnsi="Arial" w:cs="Arial"/>
                <w:sz w:val="20"/>
                <w:szCs w:val="20"/>
              </w:rPr>
              <w:t>Date</w:t>
            </w:r>
          </w:p>
        </w:tc>
        <w:tc>
          <w:tcPr>
            <w:tcW w:w="1980" w:type="dxa"/>
            <w:tcBorders>
              <w:bottom w:val="single" w:sz="4" w:space="0" w:color="auto"/>
            </w:tcBorders>
            <w:vAlign w:val="bottom"/>
          </w:tcPr>
          <w:p w:rsidR="00C156EF" w:rsidRPr="005326D1" w:rsidP="00A1767D" w14:paraId="20A46965"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sidR="00825AC6">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r>
    </w:tbl>
    <w:p w:rsidR="00546F6F" w:rsidP="008A33C5" w14:paraId="4749FBED" w14:textId="6D9F0D76">
      <w:pPr>
        <w:rPr>
          <w:rFonts w:ascii="Arial" w:hAnsi="Arial" w:cs="Arial"/>
          <w:sz w:val="18"/>
          <w:szCs w:val="18"/>
        </w:rPr>
      </w:pPr>
      <w:r>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8"/>
        <w:gridCol w:w="252"/>
        <w:gridCol w:w="450"/>
        <w:gridCol w:w="198"/>
        <w:gridCol w:w="907"/>
        <w:gridCol w:w="1620"/>
        <w:gridCol w:w="1865"/>
        <w:gridCol w:w="1620"/>
        <w:gridCol w:w="1530"/>
        <w:gridCol w:w="900"/>
        <w:gridCol w:w="9"/>
        <w:gridCol w:w="1791"/>
      </w:tblGrid>
      <w:tr w14:paraId="0D6C324D" w14:textId="77777777" w:rsidTr="00B34DA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11430" w:type="dxa"/>
            <w:gridSpan w:val="12"/>
            <w:tcBorders>
              <w:top w:val="nil"/>
              <w:left w:val="nil"/>
              <w:bottom w:val="nil"/>
              <w:right w:val="nil"/>
            </w:tcBorders>
          </w:tcPr>
          <w:p w:rsidR="008A33C5" w:rsidRPr="00366C4E" w:rsidP="008A33C5" w14:paraId="0E8E8AB6" w14:textId="15F99F41">
            <w:pPr>
              <w:rPr>
                <w:rFonts w:ascii="Arial" w:hAnsi="Arial" w:cs="Arial"/>
                <w:sz w:val="20"/>
                <w:szCs w:val="20"/>
              </w:rPr>
            </w:pPr>
            <w:r w:rsidRPr="00B87132">
              <w:rPr>
                <w:rFonts w:ascii="Arial" w:hAnsi="Arial" w:cs="Arial"/>
                <w:i/>
                <w:iCs/>
                <w:sz w:val="20"/>
                <w:szCs w:val="20"/>
              </w:rPr>
              <w:t>(c)</w:t>
            </w:r>
            <w:r w:rsidRPr="00366C4E">
              <w:rPr>
                <w:rFonts w:ascii="Arial" w:hAnsi="Arial" w:cs="Arial"/>
                <w:sz w:val="20"/>
                <w:szCs w:val="20"/>
              </w:rPr>
              <w:t xml:space="preserve">  </w:t>
            </w:r>
            <w:r w:rsidRPr="00366C4E" w:rsidR="009275D9">
              <w:rPr>
                <w:rFonts w:ascii="Arial" w:hAnsi="Arial" w:cs="Arial"/>
                <w:sz w:val="20"/>
                <w:szCs w:val="20"/>
              </w:rPr>
              <w:t>The following</w:t>
            </w:r>
            <w:r w:rsidRPr="00366C4E">
              <w:rPr>
                <w:rFonts w:ascii="Arial" w:hAnsi="Arial" w:cs="Arial"/>
                <w:sz w:val="20"/>
                <w:szCs w:val="20"/>
              </w:rPr>
              <w:t xml:space="preserve"> farm and other equipment</w:t>
            </w:r>
            <w:r w:rsidRPr="00366C4E" w:rsidR="008D62B6">
              <w:rPr>
                <w:rFonts w:ascii="Arial" w:hAnsi="Arial" w:cs="Arial"/>
                <w:sz w:val="20"/>
                <w:szCs w:val="20"/>
              </w:rPr>
              <w:t xml:space="preserve"> </w:t>
            </w:r>
            <w:r w:rsidRPr="00366C4E" w:rsidR="00CF176C">
              <w:rPr>
                <w:rFonts w:ascii="Arial" w:hAnsi="Arial" w:cs="Arial"/>
                <w:sz w:val="20"/>
                <w:szCs w:val="20"/>
              </w:rPr>
              <w:t xml:space="preserve">and inventory </w:t>
            </w:r>
            <w:r w:rsidRPr="00366C4E">
              <w:rPr>
                <w:rFonts w:ascii="Arial" w:hAnsi="Arial" w:cs="Arial"/>
                <w:sz w:val="20"/>
                <w:szCs w:val="20"/>
              </w:rPr>
              <w:t xml:space="preserve">now owned or hereafter acquired by Debtor, together with all replacements, substitutions, and accessions thereto, which </w:t>
            </w:r>
            <w:r w:rsidRPr="00366C4E">
              <w:rPr>
                <w:rFonts w:ascii="Arial" w:hAnsi="Arial" w:cs="Arial"/>
                <w:sz w:val="20"/>
                <w:szCs w:val="20"/>
              </w:rPr>
              <w:t>are located in</w:t>
            </w:r>
            <w:r w:rsidRPr="00366C4E">
              <w:rPr>
                <w:rFonts w:ascii="Arial" w:hAnsi="Arial" w:cs="Arial"/>
                <w:sz w:val="20"/>
                <w:szCs w:val="20"/>
              </w:rPr>
              <w:t xml:space="preserve"> the State</w:t>
            </w:r>
            <w:r w:rsidRPr="00366C4E">
              <w:rPr>
                <w:rFonts w:ascii="Arial" w:hAnsi="Arial" w:cs="Arial"/>
                <w:i/>
                <w:sz w:val="20"/>
                <w:szCs w:val="20"/>
              </w:rPr>
              <w:t>(s)</w:t>
            </w:r>
            <w:r w:rsidR="00020624">
              <w:rPr>
                <w:rFonts w:ascii="Arial" w:hAnsi="Arial" w:cs="Arial"/>
                <w:i/>
                <w:sz w:val="20"/>
                <w:szCs w:val="20"/>
              </w:rPr>
              <w:t xml:space="preserve"> of</w:t>
            </w:r>
          </w:p>
        </w:tc>
      </w:tr>
      <w:tr w14:paraId="390E5160" w14:textId="77777777" w:rsidTr="00B34DA9">
        <w:tblPrEx>
          <w:tblW w:w="0" w:type="auto"/>
          <w:tblLayout w:type="fixed"/>
          <w:tblCellMar>
            <w:left w:w="115" w:type="dxa"/>
            <w:right w:w="115" w:type="dxa"/>
          </w:tblCellMar>
          <w:tblLook w:val="01E0"/>
        </w:tblPrEx>
        <w:trPr>
          <w:trHeight w:hRule="exact" w:val="274"/>
        </w:trPr>
        <w:tc>
          <w:tcPr>
            <w:tcW w:w="540" w:type="dxa"/>
            <w:gridSpan w:val="2"/>
            <w:tcBorders>
              <w:top w:val="nil"/>
              <w:left w:val="nil"/>
              <w:bottom w:val="nil"/>
              <w:right w:val="nil"/>
            </w:tcBorders>
          </w:tcPr>
          <w:p w:rsidR="00A73202" w:rsidRPr="00366C4E" w:rsidP="008A33C5" w14:paraId="43D4C417" w14:textId="1A00C23E">
            <w:pPr>
              <w:rPr>
                <w:rFonts w:ascii="Arial" w:hAnsi="Arial" w:cs="Arial"/>
                <w:sz w:val="20"/>
                <w:szCs w:val="20"/>
              </w:rPr>
            </w:pPr>
            <w:r w:rsidRPr="00020624">
              <w:rPr>
                <w:rFonts w:ascii="Arial" w:hAnsi="Arial" w:cs="Arial"/>
                <w:i/>
                <w:iCs/>
                <w:sz w:val="20"/>
                <w:szCs w:val="20"/>
              </w:rPr>
              <w:t>(</w:t>
            </w:r>
            <w:r w:rsidRPr="00366C4E">
              <w:rPr>
                <w:rFonts w:ascii="Arial" w:hAnsi="Arial" w:cs="Arial"/>
                <w:i/>
                <w:sz w:val="20"/>
                <w:szCs w:val="20"/>
              </w:rPr>
              <w:t>1)</w:t>
            </w:r>
          </w:p>
        </w:tc>
        <w:tc>
          <w:tcPr>
            <w:tcW w:w="9099" w:type="dxa"/>
            <w:gridSpan w:val="9"/>
            <w:tcBorders>
              <w:top w:val="nil"/>
              <w:left w:val="nil"/>
              <w:bottom w:val="single" w:sz="4" w:space="0" w:color="auto"/>
              <w:right w:val="nil"/>
            </w:tcBorders>
            <w:vAlign w:val="bottom"/>
          </w:tcPr>
          <w:p w:rsidR="00A73202" w:rsidRPr="005326D1" w:rsidP="00A1767D" w14:paraId="54737302"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7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791" w:type="dxa"/>
            <w:tcBorders>
              <w:top w:val="nil"/>
              <w:left w:val="nil"/>
              <w:bottom w:val="nil"/>
              <w:right w:val="nil"/>
            </w:tcBorders>
            <w:vAlign w:val="center"/>
          </w:tcPr>
          <w:p w:rsidR="00A73202" w:rsidRPr="005326D1" w:rsidP="007328A3" w14:paraId="6C0FE698" w14:textId="77777777">
            <w:pPr>
              <w:rPr>
                <w:rFonts w:ascii="Arial" w:hAnsi="Arial" w:cs="Arial"/>
                <w:sz w:val="18"/>
                <w:szCs w:val="18"/>
              </w:rPr>
            </w:pPr>
            <w:r w:rsidRPr="005326D1">
              <w:rPr>
                <w:rFonts w:ascii="Arial" w:hAnsi="Arial" w:cs="Arial"/>
                <w:sz w:val="18"/>
                <w:szCs w:val="18"/>
              </w:rPr>
              <w:t>:</w:t>
            </w:r>
          </w:p>
        </w:tc>
      </w:tr>
      <w:tr w14:paraId="72D31468" w14:textId="77777777" w:rsidTr="00B34DA9">
        <w:tblPrEx>
          <w:tblW w:w="0" w:type="auto"/>
          <w:tblLayout w:type="fixed"/>
          <w:tblCellMar>
            <w:left w:w="115" w:type="dxa"/>
            <w:right w:w="115" w:type="dxa"/>
          </w:tblCellMar>
          <w:tblLook w:val="01E0"/>
        </w:tblPrEx>
        <w:trPr>
          <w:trHeight w:hRule="exact" w:val="144"/>
        </w:trPr>
        <w:tc>
          <w:tcPr>
            <w:tcW w:w="288" w:type="dxa"/>
            <w:tcBorders>
              <w:top w:val="nil"/>
              <w:left w:val="nil"/>
              <w:bottom w:val="single" w:sz="4" w:space="0" w:color="auto"/>
              <w:right w:val="nil"/>
            </w:tcBorders>
          </w:tcPr>
          <w:p w:rsidR="007F5E6C" w:rsidRPr="005326D1" w:rsidP="008A33C5" w14:paraId="7554A8F6" w14:textId="77777777">
            <w:pPr>
              <w:rPr>
                <w:rFonts w:ascii="Arial" w:hAnsi="Arial" w:cs="Arial"/>
                <w:sz w:val="18"/>
                <w:szCs w:val="18"/>
              </w:rPr>
            </w:pPr>
          </w:p>
        </w:tc>
        <w:tc>
          <w:tcPr>
            <w:tcW w:w="900" w:type="dxa"/>
            <w:gridSpan w:val="3"/>
            <w:tcBorders>
              <w:top w:val="nil"/>
              <w:left w:val="nil"/>
              <w:bottom w:val="single" w:sz="4" w:space="0" w:color="auto"/>
              <w:right w:val="nil"/>
            </w:tcBorders>
          </w:tcPr>
          <w:p w:rsidR="007F5E6C" w:rsidRPr="005326D1" w:rsidP="008A33C5" w14:paraId="4BE2E472" w14:textId="77777777">
            <w:pPr>
              <w:rPr>
                <w:sz w:val="20"/>
                <w:szCs w:val="20"/>
              </w:rPr>
            </w:pPr>
          </w:p>
        </w:tc>
        <w:tc>
          <w:tcPr>
            <w:tcW w:w="8451" w:type="dxa"/>
            <w:gridSpan w:val="7"/>
            <w:tcBorders>
              <w:top w:val="nil"/>
              <w:left w:val="nil"/>
              <w:bottom w:val="single" w:sz="4" w:space="0" w:color="auto"/>
              <w:right w:val="nil"/>
            </w:tcBorders>
            <w:vAlign w:val="bottom"/>
          </w:tcPr>
          <w:p w:rsidR="007F5E6C" w:rsidRPr="005326D1" w:rsidP="008A33C5" w14:paraId="5A62C5A6" w14:textId="77777777">
            <w:pPr>
              <w:rPr>
                <w:rFonts w:ascii="Courier New" w:hAnsi="Courier New" w:cs="Courier New"/>
                <w:sz w:val="18"/>
                <w:szCs w:val="18"/>
              </w:rPr>
            </w:pPr>
          </w:p>
        </w:tc>
        <w:tc>
          <w:tcPr>
            <w:tcW w:w="1791" w:type="dxa"/>
            <w:tcBorders>
              <w:top w:val="nil"/>
              <w:left w:val="nil"/>
              <w:bottom w:val="single" w:sz="4" w:space="0" w:color="auto"/>
              <w:right w:val="nil"/>
            </w:tcBorders>
          </w:tcPr>
          <w:p w:rsidR="007F5E6C" w:rsidRPr="005326D1" w:rsidP="008A33C5" w14:paraId="1A456226" w14:textId="77777777">
            <w:pPr>
              <w:rPr>
                <w:rFonts w:ascii="Arial" w:hAnsi="Arial" w:cs="Arial"/>
                <w:sz w:val="18"/>
                <w:szCs w:val="18"/>
              </w:rPr>
            </w:pPr>
          </w:p>
        </w:tc>
      </w:tr>
      <w:tr w14:paraId="1C504337" w14:textId="77777777" w:rsidTr="00BE7666">
        <w:tblPrEx>
          <w:tblW w:w="0" w:type="auto"/>
          <w:tblLayout w:type="fixed"/>
          <w:tblCellMar>
            <w:left w:w="115" w:type="dxa"/>
            <w:right w:w="115" w:type="dxa"/>
          </w:tblCellMar>
          <w:tblLook w:val="01E0"/>
        </w:tblPrEx>
        <w:trPr>
          <w:trHeight w:hRule="exact" w:val="613"/>
        </w:trPr>
        <w:tc>
          <w:tcPr>
            <w:tcW w:w="990" w:type="dxa"/>
            <w:gridSpan w:val="3"/>
            <w:tcBorders>
              <w:top w:val="single" w:sz="4" w:space="0" w:color="auto"/>
            </w:tcBorders>
            <w:vAlign w:val="center"/>
          </w:tcPr>
          <w:p w:rsidR="008A33C5" w:rsidRPr="0038428F" w:rsidP="005326D1" w14:paraId="26C2DA5C" w14:textId="77777777">
            <w:pPr>
              <w:jc w:val="center"/>
              <w:rPr>
                <w:rFonts w:ascii="Arial" w:hAnsi="Arial" w:cs="Arial"/>
                <w:sz w:val="18"/>
                <w:szCs w:val="18"/>
              </w:rPr>
            </w:pPr>
            <w:r w:rsidRPr="0038428F">
              <w:rPr>
                <w:rFonts w:ascii="Arial" w:hAnsi="Arial" w:cs="Arial"/>
                <w:sz w:val="18"/>
                <w:szCs w:val="18"/>
              </w:rPr>
              <w:t>(2)</w:t>
            </w:r>
          </w:p>
          <w:p w:rsidR="008A33C5" w:rsidRPr="0038428F" w:rsidP="005326D1" w14:paraId="1C3FC993" w14:textId="0227D129">
            <w:pPr>
              <w:jc w:val="center"/>
              <w:rPr>
                <w:rFonts w:ascii="Arial" w:hAnsi="Arial" w:cs="Arial"/>
                <w:sz w:val="18"/>
                <w:szCs w:val="18"/>
              </w:rPr>
            </w:pPr>
            <w:r w:rsidRPr="0038428F">
              <w:rPr>
                <w:rFonts w:ascii="Arial" w:hAnsi="Arial" w:cs="Arial"/>
                <w:sz w:val="18"/>
                <w:szCs w:val="18"/>
              </w:rPr>
              <w:t>Line N</w:t>
            </w:r>
            <w:r w:rsidR="00BE7666">
              <w:rPr>
                <w:rFonts w:ascii="Arial" w:hAnsi="Arial" w:cs="Arial"/>
                <w:sz w:val="18"/>
                <w:szCs w:val="18"/>
              </w:rPr>
              <w:t>umber</w:t>
            </w:r>
          </w:p>
        </w:tc>
        <w:tc>
          <w:tcPr>
            <w:tcW w:w="1105" w:type="dxa"/>
            <w:gridSpan w:val="2"/>
            <w:tcBorders>
              <w:top w:val="single" w:sz="4" w:space="0" w:color="auto"/>
            </w:tcBorders>
            <w:vAlign w:val="center"/>
          </w:tcPr>
          <w:p w:rsidR="008A33C5" w:rsidRPr="0038428F" w:rsidP="005326D1" w14:paraId="5624D12F" w14:textId="77777777">
            <w:pPr>
              <w:jc w:val="center"/>
              <w:rPr>
                <w:rFonts w:ascii="Arial" w:hAnsi="Arial" w:cs="Arial"/>
                <w:sz w:val="18"/>
                <w:szCs w:val="18"/>
              </w:rPr>
            </w:pPr>
            <w:r w:rsidRPr="0038428F">
              <w:rPr>
                <w:rFonts w:ascii="Arial" w:hAnsi="Arial" w:cs="Arial"/>
                <w:sz w:val="18"/>
                <w:szCs w:val="18"/>
              </w:rPr>
              <w:t>(3)</w:t>
            </w:r>
          </w:p>
          <w:p w:rsidR="008A33C5" w:rsidRPr="0038428F" w:rsidP="005326D1" w14:paraId="5D79EE89" w14:textId="77777777">
            <w:pPr>
              <w:jc w:val="center"/>
              <w:rPr>
                <w:rFonts w:ascii="Arial" w:hAnsi="Arial" w:cs="Arial"/>
                <w:sz w:val="18"/>
                <w:szCs w:val="18"/>
              </w:rPr>
            </w:pPr>
            <w:r w:rsidRPr="0038428F">
              <w:rPr>
                <w:rFonts w:ascii="Arial" w:hAnsi="Arial" w:cs="Arial"/>
                <w:sz w:val="18"/>
                <w:szCs w:val="18"/>
              </w:rPr>
              <w:t>Quantity</w:t>
            </w:r>
          </w:p>
        </w:tc>
        <w:tc>
          <w:tcPr>
            <w:tcW w:w="1620" w:type="dxa"/>
            <w:tcBorders>
              <w:top w:val="single" w:sz="4" w:space="0" w:color="auto"/>
            </w:tcBorders>
            <w:vAlign w:val="center"/>
          </w:tcPr>
          <w:p w:rsidR="008A33C5" w:rsidRPr="0038428F" w:rsidP="005326D1" w14:paraId="29C0DE47" w14:textId="77777777">
            <w:pPr>
              <w:jc w:val="center"/>
              <w:rPr>
                <w:rFonts w:ascii="Arial" w:hAnsi="Arial" w:cs="Arial"/>
                <w:sz w:val="18"/>
                <w:szCs w:val="18"/>
              </w:rPr>
            </w:pPr>
            <w:r w:rsidRPr="0038428F">
              <w:rPr>
                <w:rFonts w:ascii="Arial" w:hAnsi="Arial" w:cs="Arial"/>
                <w:sz w:val="18"/>
                <w:szCs w:val="18"/>
              </w:rPr>
              <w:t>(4)</w:t>
            </w:r>
          </w:p>
          <w:p w:rsidR="008A33C5" w:rsidRPr="0038428F" w:rsidP="005326D1" w14:paraId="671C21D5" w14:textId="77777777">
            <w:pPr>
              <w:jc w:val="center"/>
              <w:rPr>
                <w:rFonts w:ascii="Arial" w:hAnsi="Arial" w:cs="Arial"/>
                <w:sz w:val="18"/>
                <w:szCs w:val="18"/>
              </w:rPr>
            </w:pPr>
            <w:r w:rsidRPr="0038428F">
              <w:rPr>
                <w:rFonts w:ascii="Arial" w:hAnsi="Arial" w:cs="Arial"/>
                <w:sz w:val="18"/>
                <w:szCs w:val="18"/>
              </w:rPr>
              <w:t>Kind</w:t>
            </w:r>
          </w:p>
        </w:tc>
        <w:tc>
          <w:tcPr>
            <w:tcW w:w="1865" w:type="dxa"/>
            <w:tcBorders>
              <w:top w:val="single" w:sz="4" w:space="0" w:color="auto"/>
            </w:tcBorders>
            <w:vAlign w:val="center"/>
          </w:tcPr>
          <w:p w:rsidR="008A33C5" w:rsidRPr="0038428F" w:rsidP="005326D1" w14:paraId="3D4AD2A1" w14:textId="77777777">
            <w:pPr>
              <w:jc w:val="center"/>
              <w:rPr>
                <w:rFonts w:ascii="Arial" w:hAnsi="Arial" w:cs="Arial"/>
                <w:sz w:val="18"/>
                <w:szCs w:val="18"/>
              </w:rPr>
            </w:pPr>
            <w:r w:rsidRPr="0038428F">
              <w:rPr>
                <w:rFonts w:ascii="Arial" w:hAnsi="Arial" w:cs="Arial"/>
                <w:sz w:val="18"/>
                <w:szCs w:val="18"/>
              </w:rPr>
              <w:t>(5)</w:t>
            </w:r>
          </w:p>
          <w:p w:rsidR="008A33C5" w:rsidRPr="0038428F" w:rsidP="005326D1" w14:paraId="7A7F33B1" w14:textId="77777777">
            <w:pPr>
              <w:jc w:val="center"/>
              <w:rPr>
                <w:rFonts w:ascii="Arial" w:hAnsi="Arial" w:cs="Arial"/>
                <w:sz w:val="18"/>
                <w:szCs w:val="18"/>
              </w:rPr>
            </w:pPr>
            <w:r w:rsidRPr="0038428F">
              <w:rPr>
                <w:rFonts w:ascii="Arial" w:hAnsi="Arial" w:cs="Arial"/>
                <w:sz w:val="18"/>
                <w:szCs w:val="18"/>
              </w:rPr>
              <w:t>Manufacturer</w:t>
            </w:r>
          </w:p>
        </w:tc>
        <w:tc>
          <w:tcPr>
            <w:tcW w:w="1620" w:type="dxa"/>
            <w:tcBorders>
              <w:top w:val="single" w:sz="4" w:space="0" w:color="auto"/>
            </w:tcBorders>
            <w:vAlign w:val="center"/>
          </w:tcPr>
          <w:p w:rsidR="008A33C5" w:rsidRPr="0038428F" w:rsidP="005326D1" w14:paraId="7CEEF8E5" w14:textId="77777777">
            <w:pPr>
              <w:jc w:val="center"/>
              <w:rPr>
                <w:rFonts w:ascii="Arial" w:hAnsi="Arial" w:cs="Arial"/>
                <w:sz w:val="18"/>
                <w:szCs w:val="18"/>
              </w:rPr>
            </w:pPr>
            <w:r w:rsidRPr="0038428F">
              <w:rPr>
                <w:rFonts w:ascii="Arial" w:hAnsi="Arial" w:cs="Arial"/>
                <w:sz w:val="18"/>
                <w:szCs w:val="18"/>
              </w:rPr>
              <w:t>(6)</w:t>
            </w:r>
          </w:p>
          <w:p w:rsidR="008A33C5" w:rsidRPr="0038428F" w:rsidP="005326D1" w14:paraId="76CF6319" w14:textId="77777777">
            <w:pPr>
              <w:jc w:val="center"/>
              <w:rPr>
                <w:rFonts w:ascii="Arial" w:hAnsi="Arial" w:cs="Arial"/>
                <w:sz w:val="18"/>
                <w:szCs w:val="18"/>
              </w:rPr>
            </w:pPr>
            <w:r w:rsidRPr="0038428F">
              <w:rPr>
                <w:rFonts w:ascii="Arial" w:hAnsi="Arial" w:cs="Arial"/>
                <w:sz w:val="18"/>
                <w:szCs w:val="18"/>
              </w:rPr>
              <w:t>Size and Type</w:t>
            </w:r>
          </w:p>
        </w:tc>
        <w:tc>
          <w:tcPr>
            <w:tcW w:w="1530" w:type="dxa"/>
            <w:tcBorders>
              <w:top w:val="single" w:sz="4" w:space="0" w:color="auto"/>
            </w:tcBorders>
            <w:vAlign w:val="center"/>
          </w:tcPr>
          <w:p w:rsidR="008A33C5" w:rsidRPr="0038428F" w:rsidP="005326D1" w14:paraId="0D19A44E" w14:textId="77777777">
            <w:pPr>
              <w:jc w:val="center"/>
              <w:rPr>
                <w:rFonts w:ascii="Arial" w:hAnsi="Arial" w:cs="Arial"/>
                <w:sz w:val="18"/>
                <w:szCs w:val="18"/>
              </w:rPr>
            </w:pPr>
            <w:r w:rsidRPr="0038428F">
              <w:rPr>
                <w:rFonts w:ascii="Arial" w:hAnsi="Arial" w:cs="Arial"/>
                <w:sz w:val="18"/>
                <w:szCs w:val="18"/>
              </w:rPr>
              <w:t>(7)</w:t>
            </w:r>
          </w:p>
          <w:p w:rsidR="008A33C5" w:rsidRPr="0038428F" w:rsidP="005326D1" w14:paraId="2BC0FF4E" w14:textId="77777777">
            <w:pPr>
              <w:jc w:val="center"/>
              <w:rPr>
                <w:rFonts w:ascii="Arial" w:hAnsi="Arial" w:cs="Arial"/>
                <w:sz w:val="18"/>
                <w:szCs w:val="18"/>
              </w:rPr>
            </w:pPr>
            <w:r w:rsidRPr="0038428F">
              <w:rPr>
                <w:rFonts w:ascii="Arial" w:hAnsi="Arial" w:cs="Arial"/>
                <w:sz w:val="18"/>
                <w:szCs w:val="18"/>
              </w:rPr>
              <w:t>Condition</w:t>
            </w:r>
          </w:p>
        </w:tc>
        <w:tc>
          <w:tcPr>
            <w:tcW w:w="900" w:type="dxa"/>
            <w:tcBorders>
              <w:top w:val="single" w:sz="4" w:space="0" w:color="auto"/>
            </w:tcBorders>
            <w:vAlign w:val="center"/>
          </w:tcPr>
          <w:p w:rsidR="008A33C5" w:rsidRPr="0038428F" w:rsidP="005326D1" w14:paraId="260F2B4E" w14:textId="77777777">
            <w:pPr>
              <w:jc w:val="center"/>
              <w:rPr>
                <w:rFonts w:ascii="Arial" w:hAnsi="Arial" w:cs="Arial"/>
                <w:sz w:val="18"/>
                <w:szCs w:val="18"/>
              </w:rPr>
            </w:pPr>
            <w:r w:rsidRPr="0038428F">
              <w:rPr>
                <w:rFonts w:ascii="Arial" w:hAnsi="Arial" w:cs="Arial"/>
                <w:sz w:val="18"/>
                <w:szCs w:val="18"/>
              </w:rPr>
              <w:t>(8)</w:t>
            </w:r>
          </w:p>
          <w:p w:rsidR="008A33C5" w:rsidRPr="0038428F" w:rsidP="005326D1" w14:paraId="2EFD0C41" w14:textId="77777777">
            <w:pPr>
              <w:jc w:val="center"/>
              <w:rPr>
                <w:rFonts w:ascii="Arial" w:hAnsi="Arial" w:cs="Arial"/>
                <w:sz w:val="18"/>
                <w:szCs w:val="18"/>
              </w:rPr>
            </w:pPr>
            <w:r w:rsidRPr="0038428F">
              <w:rPr>
                <w:rFonts w:ascii="Arial" w:hAnsi="Arial" w:cs="Arial"/>
                <w:sz w:val="18"/>
                <w:szCs w:val="18"/>
              </w:rPr>
              <w:t>Year</w:t>
            </w:r>
          </w:p>
        </w:tc>
        <w:tc>
          <w:tcPr>
            <w:tcW w:w="1800" w:type="dxa"/>
            <w:gridSpan w:val="2"/>
            <w:tcBorders>
              <w:top w:val="single" w:sz="4" w:space="0" w:color="auto"/>
            </w:tcBorders>
            <w:vAlign w:val="center"/>
          </w:tcPr>
          <w:p w:rsidR="008A33C5" w:rsidRPr="0038428F" w:rsidP="005326D1" w14:paraId="3CCBE6F1" w14:textId="77777777">
            <w:pPr>
              <w:jc w:val="center"/>
              <w:rPr>
                <w:rFonts w:ascii="Arial" w:hAnsi="Arial" w:cs="Arial"/>
                <w:sz w:val="18"/>
                <w:szCs w:val="18"/>
              </w:rPr>
            </w:pPr>
            <w:r w:rsidRPr="0038428F">
              <w:rPr>
                <w:rFonts w:ascii="Arial" w:hAnsi="Arial" w:cs="Arial"/>
                <w:sz w:val="18"/>
                <w:szCs w:val="18"/>
              </w:rPr>
              <w:t>(9)</w:t>
            </w:r>
          </w:p>
          <w:p w:rsidR="008A33C5" w:rsidRPr="0038428F" w:rsidP="005326D1" w14:paraId="75677068" w14:textId="2A25C25D">
            <w:pPr>
              <w:jc w:val="center"/>
              <w:rPr>
                <w:rFonts w:ascii="Arial" w:hAnsi="Arial" w:cs="Arial"/>
                <w:sz w:val="18"/>
                <w:szCs w:val="18"/>
              </w:rPr>
            </w:pPr>
            <w:r w:rsidRPr="0038428F">
              <w:rPr>
                <w:rFonts w:ascii="Arial" w:hAnsi="Arial" w:cs="Arial"/>
                <w:sz w:val="18"/>
                <w:szCs w:val="18"/>
              </w:rPr>
              <w:t>Serial or Model N</w:t>
            </w:r>
            <w:r w:rsidR="00BE7666">
              <w:rPr>
                <w:rFonts w:ascii="Arial" w:hAnsi="Arial" w:cs="Arial"/>
                <w:sz w:val="18"/>
                <w:szCs w:val="18"/>
              </w:rPr>
              <w:t>umber</w:t>
            </w:r>
          </w:p>
        </w:tc>
      </w:tr>
      <w:tr w14:paraId="4AF3AEEE"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7F5E6C" w:rsidRPr="005326D1" w:rsidP="00A1767D" w14:paraId="4E2F4B2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sidR="00B01D82">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7F5E6C" w:rsidRPr="005326D1" w:rsidP="00A1767D" w14:paraId="0762FD8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7F5E6C" w:rsidRPr="005326D1" w:rsidP="00A1767D" w14:paraId="7BA4B5C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sidR="00560AB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7F5E6C" w:rsidRPr="005326D1" w:rsidP="00A1767D" w14:paraId="78DF552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sidR="00560AB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7F5E6C" w:rsidRPr="005326D1" w:rsidP="00A1767D" w14:paraId="2AD3D28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sidR="00560AB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7F5E6C" w:rsidRPr="005326D1" w:rsidP="00A1767D" w14:paraId="1B3F5E0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sidR="00560AB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7F5E6C" w:rsidRPr="005326D1" w:rsidP="00A1767D" w14:paraId="6907111A"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7F5E6C" w:rsidRPr="005326D1" w:rsidP="00A1767D" w14:paraId="4F27F520"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sidR="00560ABF">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0DDFC200"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A1767D" w14:paraId="018AC64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A1767D" w14:paraId="43E5D8F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A1767D" w14:paraId="63C0DAD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A1767D" w14:paraId="7898330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A1767D" w14:paraId="01E9C9D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A1767D" w14:paraId="00F0149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A1767D" w14:paraId="1552D182"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A1767D" w14:paraId="253C1AE0"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0DD8564B"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A1767D" w14:paraId="5C222FA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A1767D" w14:paraId="268ACF3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A1767D" w14:paraId="363D527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A1767D" w14:paraId="699284D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A1767D" w14:paraId="34FFEB00"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A1767D" w14:paraId="58E73B3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A1767D" w14:paraId="39D85DA4"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A1767D" w14:paraId="3C8D252F"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519C364F"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A1767D" w14:paraId="3F73230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3F13D50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76E14A2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3BE7CD9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46C6A52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4DBB4CD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2580D038"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59C0B994"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14429C95"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70DC62D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51C8D2C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204A31A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59605B1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60945A40"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3657269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487114F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353D85CB"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26508931"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5A7DBFD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25349DE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6E9A6CC0"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354AE6A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15806E7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7B1A891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440B457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7F7428DC"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3A025368"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7AABEDA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30C8D2C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234AA4E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01A5543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3E9C861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15D0FE7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0DBF05EF"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7453481C"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1AEDF8F0"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064692B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5C77AA2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75C7B06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08C71A2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5943805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0D9E931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177CE5BE"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2D86797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3BF1AAFF"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3673BF9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1189EAB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72FEF0D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396A009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32A6236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2AAA2D1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5D90CE67"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174B39B6"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0AB51E7C"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4139D51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62B0FF7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3B455AD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6EBA9F1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0875AC3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255C8DD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6AB9BB4E"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72538F80"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3C635120"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615F2D9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1B661DE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37960B6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124011C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3EF71BA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28ED4C2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3290717B"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6A5E3D52"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2AE1E439"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492C066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38FE65B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12914EE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6B8D1F4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1FF5D07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344A5D6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23ED6CBE"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66717D54"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251B4F0C"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36FD16F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26675E7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669FFFC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23245B7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44D6E7A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0383088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54EB08B8"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57BA6757"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3EEF6D62"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23B43C0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54709D8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7F57557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5475F2B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4BED63D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6D1D327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14269C09"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283CC8C8"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0755E8A5"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0244227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0AEA1AB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5210049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4B8D46C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05E2003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4A2FEED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2BEB71CC"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02796CF7"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66EC20A9"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05CABC2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4DA166E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43F5535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358BC02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4D572F7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24C4FB3E" w14:textId="09E8091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2"/>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00" w:type="dxa"/>
          </w:tcPr>
          <w:p w:rsidR="00560ABF" w:rsidRPr="005326D1" w:rsidP="0094522F" w14:paraId="33E73B89"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48E3D195"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5FC5CAD8"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0D46D54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7171017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1752626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4E954B4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5076B2E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74BADB6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3F80E0AE"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4E384542"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r w14:paraId="00BA1389" w14:textId="77777777" w:rsidTr="00BE7666">
        <w:tblPrEx>
          <w:tblW w:w="0" w:type="auto"/>
          <w:tblLayout w:type="fixed"/>
          <w:tblCellMar>
            <w:left w:w="115" w:type="dxa"/>
            <w:right w:w="115" w:type="dxa"/>
          </w:tblCellMar>
          <w:tblLook w:val="01E0"/>
        </w:tblPrEx>
        <w:trPr>
          <w:trHeight w:hRule="exact" w:val="576"/>
        </w:trPr>
        <w:tc>
          <w:tcPr>
            <w:tcW w:w="990" w:type="dxa"/>
            <w:gridSpan w:val="3"/>
          </w:tcPr>
          <w:p w:rsidR="00560ABF" w:rsidRPr="005326D1" w:rsidP="0094522F" w14:paraId="4203A07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560ABF" w:rsidRPr="005326D1" w:rsidP="0094522F" w14:paraId="202F4FC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5213F2E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65" w:type="dxa"/>
          </w:tcPr>
          <w:p w:rsidR="00560ABF" w:rsidRPr="005326D1" w:rsidP="00560ABF" w14:paraId="625BA7C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P="00560ABF" w14:paraId="71400E7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530" w:type="dxa"/>
          </w:tcPr>
          <w:p w:rsidR="00560ABF" w:rsidRPr="005326D1" w:rsidP="00560ABF" w14:paraId="4177427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P="0094522F" w14:paraId="173DD6A1"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gridSpan w:val="2"/>
          </w:tcPr>
          <w:p w:rsidR="00560ABF" w:rsidRPr="005326D1" w:rsidP="00560ABF" w14:paraId="3A5F9A95"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sidR="00546F6F">
              <w:rPr>
                <w:rFonts w:ascii="Courier New" w:hAnsi="Courier New" w:cs="Courier New"/>
                <w:sz w:val="18"/>
                <w:szCs w:val="18"/>
              </w:rPr>
              <w:t> </w:t>
            </w:r>
            <w:r w:rsidRPr="005326D1">
              <w:rPr>
                <w:rFonts w:ascii="Courier New" w:hAnsi="Courier New" w:cs="Courier New"/>
                <w:sz w:val="18"/>
                <w:szCs w:val="18"/>
              </w:rPr>
              <w:fldChar w:fldCharType="end"/>
            </w:r>
          </w:p>
        </w:tc>
      </w:tr>
    </w:tbl>
    <w:p w:rsidR="00560ABF" w:rsidRPr="00B87132" w:rsidP="00560ABF" w14:paraId="0C9E36F3" w14:textId="44CD1DC9">
      <w:pPr>
        <w:rPr>
          <w:rFonts w:ascii="Arial" w:hAnsi="Arial" w:cs="Arial"/>
          <w:sz w:val="20"/>
          <w:szCs w:val="20"/>
        </w:rPr>
      </w:pPr>
      <w:r w:rsidRPr="00B87132">
        <w:rPr>
          <w:rFonts w:ascii="Arial" w:hAnsi="Arial" w:cs="Arial"/>
          <w:i/>
          <w:iCs/>
          <w:sz w:val="20"/>
          <w:szCs w:val="20"/>
        </w:rPr>
        <w:t>(10)</w:t>
      </w:r>
      <w:r w:rsidRPr="00B87132">
        <w:rPr>
          <w:rFonts w:ascii="Arial" w:hAnsi="Arial" w:cs="Arial"/>
          <w:sz w:val="20"/>
          <w:szCs w:val="20"/>
        </w:rPr>
        <w:t xml:space="preserve">  Including the following described fixtures which are affixed, or are to be affixed to real estate, as extracted collateral; or timber to be cut, all of which, together with the associated real estate, are more particularly described as follows:</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90"/>
        <w:gridCol w:w="835"/>
        <w:gridCol w:w="900"/>
        <w:gridCol w:w="900"/>
        <w:gridCol w:w="1613"/>
        <w:gridCol w:w="6768"/>
      </w:tblGrid>
      <w:tr w14:paraId="48CCD11C" w14:textId="77777777" w:rsidTr="00020624">
        <w:tblPrEx>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trHeight w:hRule="exact" w:val="1287"/>
        </w:trPr>
        <w:tc>
          <w:tcPr>
            <w:tcW w:w="11106" w:type="dxa"/>
            <w:gridSpan w:val="6"/>
            <w:tcBorders>
              <w:top w:val="nil"/>
              <w:left w:val="nil"/>
              <w:bottom w:val="nil"/>
              <w:right w:val="nil"/>
            </w:tcBorders>
          </w:tcPr>
          <w:p w:rsidR="005F55C8" w:rsidRPr="005326D1" w:rsidP="00A1767D" w14:paraId="2CAECBCA" w14:textId="77777777">
            <w:pPr>
              <w:rPr>
                <w:sz w:val="20"/>
                <w:szCs w:val="20"/>
              </w:rPr>
            </w:pPr>
            <w:r w:rsidRPr="005326D1">
              <w:rPr>
                <w:rFonts w:ascii="Courier New" w:hAnsi="Courier New" w:cs="Courier New"/>
                <w:sz w:val="18"/>
                <w:szCs w:val="18"/>
              </w:rPr>
              <w:fldChar w:fldCharType="begin">
                <w:ffData>
                  <w:name w:val=""/>
                  <w:enabled/>
                  <w:calcOnExit w:val="0"/>
                  <w:textInput>
                    <w:maxLength w:val="29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189AA2EE" w14:textId="77777777" w:rsidTr="00F93976">
        <w:tblPrEx>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tblPrEx>
        <w:trPr>
          <w:gridBefore w:val="1"/>
          <w:gridAfter w:val="1"/>
          <w:wBefore w:w="90" w:type="dxa"/>
          <w:wAfter w:w="6768" w:type="dxa"/>
        </w:trPr>
        <w:tc>
          <w:tcPr>
            <w:tcW w:w="835" w:type="dxa"/>
            <w:vAlign w:val="bottom"/>
          </w:tcPr>
          <w:p w:rsidR="00093C2F" w:rsidP="00F93976" w14:paraId="064B9F4B" w14:textId="77777777">
            <w:pPr>
              <w:rPr>
                <w:rFonts w:ascii="Arial" w:hAnsi="Arial" w:cs="Arial"/>
                <w:sz w:val="20"/>
                <w:szCs w:val="20"/>
              </w:rPr>
            </w:pPr>
          </w:p>
          <w:p w:rsidR="00093C2F" w:rsidP="00F93976" w14:paraId="66F2D53D" w14:textId="77777777">
            <w:pPr>
              <w:rPr>
                <w:rFonts w:ascii="Arial" w:hAnsi="Arial" w:cs="Arial"/>
                <w:sz w:val="20"/>
                <w:szCs w:val="20"/>
              </w:rPr>
            </w:pPr>
          </w:p>
          <w:p w:rsidR="00B01D82" w:rsidRPr="005326D1" w:rsidP="00F93976" w14:paraId="747EF902" w14:textId="0CEB7CF9">
            <w:pPr>
              <w:rPr>
                <w:rFonts w:ascii="Arial" w:hAnsi="Arial" w:cs="Arial"/>
                <w:sz w:val="18"/>
                <w:szCs w:val="18"/>
              </w:rPr>
            </w:pPr>
            <w:r w:rsidRPr="00B87132">
              <w:rPr>
                <w:rFonts w:ascii="Arial" w:hAnsi="Arial" w:cs="Arial"/>
                <w:sz w:val="20"/>
                <w:szCs w:val="20"/>
              </w:rPr>
              <w:t>Initial</w:t>
            </w:r>
          </w:p>
        </w:tc>
        <w:tc>
          <w:tcPr>
            <w:tcW w:w="900" w:type="dxa"/>
            <w:tcBorders>
              <w:bottom w:val="single" w:sz="4" w:space="0" w:color="auto"/>
            </w:tcBorders>
            <w:vAlign w:val="bottom"/>
          </w:tcPr>
          <w:p w:rsidR="00B01D82" w:rsidRPr="005326D1" w:rsidP="00A1767D" w14:paraId="4623B9C3"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
                  </w:textInput>
                </w:ffData>
              </w:fldChar>
            </w:r>
            <w:r w:rsidR="00825AC6">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c>
          <w:tcPr>
            <w:tcW w:w="900" w:type="dxa"/>
            <w:vAlign w:val="bottom"/>
          </w:tcPr>
          <w:p w:rsidR="00B01D82" w:rsidRPr="005326D1" w:rsidP="00F93976" w14:paraId="639A4761" w14:textId="77777777">
            <w:pPr>
              <w:rPr>
                <w:rFonts w:ascii="Arial" w:hAnsi="Arial" w:cs="Arial"/>
                <w:sz w:val="18"/>
                <w:szCs w:val="18"/>
              </w:rPr>
            </w:pPr>
            <w:r w:rsidRPr="00B87132">
              <w:rPr>
                <w:rFonts w:ascii="Arial" w:hAnsi="Arial" w:cs="Arial"/>
                <w:sz w:val="20"/>
                <w:szCs w:val="20"/>
              </w:rPr>
              <w:t>Date</w:t>
            </w:r>
          </w:p>
        </w:tc>
        <w:tc>
          <w:tcPr>
            <w:tcW w:w="1613" w:type="dxa"/>
            <w:tcBorders>
              <w:bottom w:val="single" w:sz="4" w:space="0" w:color="auto"/>
            </w:tcBorders>
            <w:vAlign w:val="bottom"/>
          </w:tcPr>
          <w:p w:rsidR="00B01D82" w:rsidRPr="005326D1" w:rsidP="00A1767D" w14:paraId="30B13067" w14:textId="77777777">
            <w:pPr>
              <w:jc w:val="center"/>
              <w:rPr>
                <w:rFonts w:ascii="Courier New" w:hAnsi="Courier New" w:cs="Courier New"/>
                <w:sz w:val="18"/>
                <w:szCs w:val="18"/>
              </w:rPr>
            </w:pPr>
            <w:r w:rsidRPr="005326D1">
              <w:rPr>
                <w:rFonts w:ascii="Courier New" w:hAnsi="Courier New" w:cs="Courier New"/>
                <w:sz w:val="18"/>
                <w:szCs w:val="18"/>
              </w:rPr>
              <w:fldChar w:fldCharType="begin">
                <w:ffData>
                  <w:name w:val="Text4"/>
                  <w:enabled/>
                  <w:calcOnExit w:val="0"/>
                  <w:textInput>
                    <w:maxLength w:val="1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bl>
    <w:p w:rsidR="00546F6F" w:rsidP="00006012" w14:paraId="065C7848" w14:textId="7F9E926C">
      <w:pPr>
        <w:rPr>
          <w:rFonts w:ascii="Arial" w:hAnsi="Arial" w:cs="Arial"/>
          <w:sz w:val="18"/>
          <w:szCs w:val="18"/>
        </w:rPr>
      </w:pPr>
      <w:r>
        <w:rPr>
          <w:rFonts w:ascii="Arial" w:hAnsi="Arial" w:cs="Arial"/>
          <w:b/>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8"/>
        <w:gridCol w:w="252"/>
        <w:gridCol w:w="450"/>
        <w:gridCol w:w="198"/>
        <w:gridCol w:w="907"/>
        <w:gridCol w:w="1440"/>
        <w:gridCol w:w="1620"/>
        <w:gridCol w:w="1260"/>
        <w:gridCol w:w="1260"/>
        <w:gridCol w:w="1260"/>
        <w:gridCol w:w="704"/>
        <w:gridCol w:w="1701"/>
      </w:tblGrid>
      <w:tr w14:paraId="5DE361DD" w14:textId="77777777" w:rsidTr="0027376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c>
          <w:tcPr>
            <w:tcW w:w="11340" w:type="dxa"/>
            <w:gridSpan w:val="12"/>
            <w:tcBorders>
              <w:top w:val="nil"/>
              <w:left w:val="nil"/>
              <w:bottom w:val="nil"/>
              <w:right w:val="nil"/>
            </w:tcBorders>
          </w:tcPr>
          <w:p w:rsidR="007328A3" w:rsidRPr="00DE6FF7" w:rsidP="00093C2F" w14:paraId="18BE76E1" w14:textId="1D005650">
            <w:pPr>
              <w:spacing w:before="240"/>
              <w:rPr>
                <w:rFonts w:ascii="Arial" w:hAnsi="Arial" w:cs="Arial"/>
                <w:sz w:val="20"/>
                <w:szCs w:val="20"/>
              </w:rPr>
            </w:pPr>
            <w:r w:rsidRPr="00DE6FF7">
              <w:rPr>
                <w:rFonts w:ascii="Arial" w:hAnsi="Arial" w:cs="Arial"/>
                <w:i/>
                <w:iCs/>
                <w:sz w:val="20"/>
                <w:szCs w:val="20"/>
              </w:rPr>
              <w:t xml:space="preserve"> </w:t>
            </w:r>
            <w:r w:rsidRPr="00DE6FF7">
              <w:rPr>
                <w:rFonts w:ascii="Arial" w:hAnsi="Arial" w:cs="Arial"/>
                <w:i/>
                <w:iCs/>
                <w:sz w:val="20"/>
                <w:szCs w:val="20"/>
              </w:rPr>
              <w:t>(d)</w:t>
            </w:r>
            <w:r w:rsidRPr="00DE6FF7">
              <w:rPr>
                <w:rFonts w:ascii="Arial" w:hAnsi="Arial" w:cs="Arial"/>
                <w:i/>
                <w:iCs/>
                <w:sz w:val="20"/>
                <w:szCs w:val="20"/>
              </w:rPr>
              <w:t xml:space="preserve"> </w:t>
            </w:r>
            <w:r w:rsidRPr="00DE6FF7">
              <w:rPr>
                <w:rFonts w:ascii="Arial" w:hAnsi="Arial" w:cs="Arial"/>
                <w:sz w:val="20"/>
                <w:szCs w:val="20"/>
              </w:rPr>
              <w:t xml:space="preserve"> </w:t>
            </w:r>
            <w:r w:rsidRPr="00DE6FF7">
              <w:rPr>
                <w:rFonts w:ascii="Arial" w:hAnsi="Arial" w:cs="Arial"/>
                <w:sz w:val="20"/>
                <w:szCs w:val="20"/>
              </w:rPr>
              <w:t xml:space="preserve">All livestock </w:t>
            </w:r>
            <w:r w:rsidRPr="00DE6FF7" w:rsidR="004A0EE8">
              <w:rPr>
                <w:rFonts w:ascii="Arial" w:hAnsi="Arial" w:cs="Arial"/>
                <w:sz w:val="20"/>
                <w:szCs w:val="20"/>
              </w:rPr>
              <w:t xml:space="preserve">(including all breeds, strains, types, varieties, however described, of livestock) </w:t>
            </w:r>
            <w:r w:rsidRPr="00DE6FF7" w:rsidR="00B16E9B">
              <w:rPr>
                <w:rFonts w:ascii="Arial" w:hAnsi="Arial" w:cs="Arial"/>
                <w:sz w:val="20"/>
                <w:szCs w:val="20"/>
              </w:rPr>
              <w:t xml:space="preserve">of the following </w:t>
            </w:r>
            <w:r w:rsidRPr="00DE6FF7" w:rsidR="00076C22">
              <w:rPr>
                <w:rFonts w:ascii="Arial" w:hAnsi="Arial" w:cs="Arial"/>
                <w:sz w:val="20"/>
                <w:szCs w:val="20"/>
              </w:rPr>
              <w:t xml:space="preserve">described </w:t>
            </w:r>
            <w:r w:rsidRPr="00DE6FF7" w:rsidR="00B16E9B">
              <w:rPr>
                <w:rFonts w:ascii="Arial" w:hAnsi="Arial" w:cs="Arial"/>
                <w:sz w:val="20"/>
                <w:szCs w:val="20"/>
              </w:rPr>
              <w:t xml:space="preserve">species </w:t>
            </w:r>
            <w:r w:rsidRPr="00DE6FF7">
              <w:rPr>
                <w:rFonts w:ascii="Arial" w:hAnsi="Arial" w:cs="Arial"/>
                <w:sz w:val="20"/>
                <w:szCs w:val="20"/>
              </w:rPr>
              <w:t>(except livestock and poultry kept primarily for subsistence purposes), fish, bees, birds, furbearing animals, other animals produced or used for commercial purposes, other farm products, and supplies, now owned or hereafter acquired by Debtor, together with all increases, replacements, substitutions, and additions thereto, including but not limited to the following</w:t>
            </w:r>
            <w:r w:rsidRPr="00DE6FF7" w:rsidR="00DE6FF7">
              <w:rPr>
                <w:rFonts w:ascii="Arial" w:hAnsi="Arial" w:cs="Arial"/>
                <w:sz w:val="20"/>
                <w:szCs w:val="20"/>
              </w:rPr>
              <w:t xml:space="preserve"> located in the State</w:t>
            </w:r>
            <w:r w:rsidRPr="00DE6FF7" w:rsidR="00DE6FF7">
              <w:rPr>
                <w:rFonts w:ascii="Arial" w:hAnsi="Arial" w:cs="Arial"/>
                <w:i/>
                <w:iCs/>
                <w:sz w:val="20"/>
                <w:szCs w:val="20"/>
              </w:rPr>
              <w:t xml:space="preserve">(s) </w:t>
            </w:r>
            <w:r w:rsidRPr="00DE6FF7" w:rsidR="00DE6FF7">
              <w:rPr>
                <w:rFonts w:ascii="Arial" w:hAnsi="Arial" w:cs="Arial"/>
                <w:sz w:val="20"/>
                <w:szCs w:val="20"/>
              </w:rPr>
              <w:t>of</w:t>
            </w:r>
          </w:p>
        </w:tc>
      </w:tr>
      <w:tr w14:paraId="54E5F0EC" w14:textId="77777777" w:rsidTr="0027376C">
        <w:tblPrEx>
          <w:tblW w:w="0" w:type="auto"/>
          <w:tblLayout w:type="fixed"/>
          <w:tblCellMar>
            <w:left w:w="115" w:type="dxa"/>
            <w:right w:w="115" w:type="dxa"/>
          </w:tblCellMar>
          <w:tblLook w:val="01E0"/>
        </w:tblPrEx>
        <w:trPr>
          <w:trHeight w:hRule="exact" w:val="274"/>
        </w:trPr>
        <w:tc>
          <w:tcPr>
            <w:tcW w:w="540" w:type="dxa"/>
            <w:gridSpan w:val="2"/>
            <w:tcBorders>
              <w:top w:val="nil"/>
              <w:left w:val="nil"/>
              <w:bottom w:val="nil"/>
              <w:right w:val="nil"/>
            </w:tcBorders>
          </w:tcPr>
          <w:p w:rsidR="00C2341F" w:rsidRPr="00DE6FF7" w:rsidP="007328A3" w14:paraId="45DDBA16" w14:textId="50840E8D">
            <w:pPr>
              <w:rPr>
                <w:rFonts w:ascii="Arial" w:hAnsi="Arial" w:cs="Arial"/>
                <w:sz w:val="20"/>
                <w:szCs w:val="20"/>
              </w:rPr>
            </w:pPr>
            <w:r w:rsidRPr="00DE6FF7">
              <w:rPr>
                <w:rFonts w:ascii="Arial" w:hAnsi="Arial" w:cs="Arial"/>
                <w:sz w:val="20"/>
                <w:szCs w:val="20"/>
              </w:rPr>
              <w:t xml:space="preserve"> </w:t>
            </w:r>
            <w:r w:rsidRPr="00DE6FF7">
              <w:rPr>
                <w:rFonts w:ascii="Arial" w:hAnsi="Arial" w:cs="Arial"/>
                <w:i/>
                <w:sz w:val="20"/>
                <w:szCs w:val="20"/>
              </w:rPr>
              <w:t>(1)</w:t>
            </w:r>
          </w:p>
        </w:tc>
        <w:tc>
          <w:tcPr>
            <w:tcW w:w="9099" w:type="dxa"/>
            <w:gridSpan w:val="9"/>
            <w:tcBorders>
              <w:top w:val="nil"/>
              <w:left w:val="nil"/>
              <w:bottom w:val="single" w:sz="4" w:space="0" w:color="auto"/>
              <w:right w:val="nil"/>
            </w:tcBorders>
            <w:vAlign w:val="bottom"/>
          </w:tcPr>
          <w:p w:rsidR="00C2341F" w:rsidRPr="005326D1" w:rsidP="00A1767D" w14:paraId="6638B488" w14:textId="77777777">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59"/>
                  </w:textInput>
                </w:ffData>
              </w:fldChar>
            </w:r>
            <w:r>
              <w:rPr>
                <w:rFonts w:ascii="Courier New" w:hAnsi="Courier New" w:cs="Courier New"/>
                <w:sz w:val="18"/>
                <w:szCs w:val="18"/>
              </w:rPr>
              <w:instrText xml:space="preserve"> FORMTEXT </w:instrText>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1701" w:type="dxa"/>
            <w:tcBorders>
              <w:top w:val="nil"/>
              <w:left w:val="nil"/>
              <w:bottom w:val="nil"/>
              <w:right w:val="nil"/>
            </w:tcBorders>
            <w:vAlign w:val="center"/>
          </w:tcPr>
          <w:p w:rsidR="00C2341F" w:rsidRPr="005326D1" w:rsidP="007328A3" w14:paraId="2872BDBE" w14:textId="77777777">
            <w:pPr>
              <w:rPr>
                <w:rFonts w:ascii="Arial" w:hAnsi="Arial" w:cs="Arial"/>
                <w:sz w:val="18"/>
                <w:szCs w:val="18"/>
              </w:rPr>
            </w:pPr>
            <w:r w:rsidRPr="005326D1">
              <w:rPr>
                <w:rFonts w:ascii="Arial" w:hAnsi="Arial" w:cs="Arial"/>
                <w:sz w:val="18"/>
                <w:szCs w:val="18"/>
              </w:rPr>
              <w:t>:</w:t>
            </w:r>
          </w:p>
        </w:tc>
      </w:tr>
      <w:tr w14:paraId="5E204443" w14:textId="77777777" w:rsidTr="0027376C">
        <w:tblPrEx>
          <w:tblW w:w="0" w:type="auto"/>
          <w:tblLayout w:type="fixed"/>
          <w:tblCellMar>
            <w:left w:w="115" w:type="dxa"/>
            <w:right w:w="115" w:type="dxa"/>
          </w:tblCellMar>
          <w:tblLook w:val="01E0"/>
        </w:tblPrEx>
        <w:trPr>
          <w:trHeight w:hRule="exact" w:val="144"/>
        </w:trPr>
        <w:tc>
          <w:tcPr>
            <w:tcW w:w="288" w:type="dxa"/>
            <w:tcBorders>
              <w:top w:val="nil"/>
              <w:left w:val="nil"/>
              <w:bottom w:val="single" w:sz="4" w:space="0" w:color="auto"/>
              <w:right w:val="nil"/>
            </w:tcBorders>
          </w:tcPr>
          <w:p w:rsidR="007328A3" w:rsidRPr="005326D1" w:rsidP="007328A3" w14:paraId="145871D7" w14:textId="77777777">
            <w:pPr>
              <w:rPr>
                <w:rFonts w:ascii="Arial" w:hAnsi="Arial" w:cs="Arial"/>
                <w:sz w:val="18"/>
                <w:szCs w:val="18"/>
              </w:rPr>
            </w:pPr>
          </w:p>
        </w:tc>
        <w:tc>
          <w:tcPr>
            <w:tcW w:w="900" w:type="dxa"/>
            <w:gridSpan w:val="3"/>
            <w:tcBorders>
              <w:top w:val="nil"/>
              <w:left w:val="nil"/>
              <w:bottom w:val="single" w:sz="4" w:space="0" w:color="auto"/>
              <w:right w:val="nil"/>
            </w:tcBorders>
          </w:tcPr>
          <w:p w:rsidR="007328A3" w:rsidRPr="005326D1" w:rsidP="007328A3" w14:paraId="2014125C" w14:textId="77777777">
            <w:pPr>
              <w:rPr>
                <w:sz w:val="20"/>
                <w:szCs w:val="20"/>
              </w:rPr>
            </w:pPr>
          </w:p>
        </w:tc>
        <w:tc>
          <w:tcPr>
            <w:tcW w:w="8451" w:type="dxa"/>
            <w:gridSpan w:val="7"/>
            <w:tcBorders>
              <w:top w:val="nil"/>
              <w:left w:val="nil"/>
              <w:bottom w:val="single" w:sz="4" w:space="0" w:color="auto"/>
              <w:right w:val="nil"/>
            </w:tcBorders>
            <w:vAlign w:val="bottom"/>
          </w:tcPr>
          <w:p w:rsidR="007328A3" w:rsidRPr="005326D1" w:rsidP="007328A3" w14:paraId="3D111150" w14:textId="77777777">
            <w:pPr>
              <w:rPr>
                <w:rFonts w:ascii="Courier New" w:hAnsi="Courier New" w:cs="Courier New"/>
                <w:sz w:val="18"/>
                <w:szCs w:val="18"/>
              </w:rPr>
            </w:pPr>
          </w:p>
        </w:tc>
        <w:tc>
          <w:tcPr>
            <w:tcW w:w="1701" w:type="dxa"/>
            <w:tcBorders>
              <w:top w:val="nil"/>
              <w:left w:val="nil"/>
              <w:bottom w:val="single" w:sz="4" w:space="0" w:color="auto"/>
              <w:right w:val="nil"/>
            </w:tcBorders>
          </w:tcPr>
          <w:p w:rsidR="007328A3" w:rsidRPr="005326D1" w:rsidP="007328A3" w14:paraId="52D20540" w14:textId="77777777">
            <w:pPr>
              <w:rPr>
                <w:rFonts w:ascii="Arial" w:hAnsi="Arial" w:cs="Arial"/>
                <w:sz w:val="18"/>
                <w:szCs w:val="18"/>
              </w:rPr>
            </w:pPr>
          </w:p>
        </w:tc>
      </w:tr>
      <w:tr w14:paraId="4B258098" w14:textId="77777777" w:rsidTr="00A658E1">
        <w:tblPrEx>
          <w:tblW w:w="0" w:type="auto"/>
          <w:tblLayout w:type="fixed"/>
          <w:tblCellMar>
            <w:left w:w="115" w:type="dxa"/>
            <w:right w:w="115" w:type="dxa"/>
          </w:tblCellMar>
          <w:tblLook w:val="01E0"/>
        </w:tblPrEx>
        <w:trPr>
          <w:trHeight w:hRule="exact" w:val="721"/>
        </w:trPr>
        <w:tc>
          <w:tcPr>
            <w:tcW w:w="990" w:type="dxa"/>
            <w:gridSpan w:val="3"/>
            <w:tcBorders>
              <w:top w:val="single" w:sz="4" w:space="0" w:color="auto"/>
            </w:tcBorders>
          </w:tcPr>
          <w:p w:rsidR="007328A3" w:rsidRPr="005539D5" w:rsidP="005539D5" w14:paraId="16E79A48" w14:textId="77777777">
            <w:pPr>
              <w:jc w:val="center"/>
              <w:rPr>
                <w:rFonts w:ascii="Arial" w:hAnsi="Arial" w:cs="Arial"/>
                <w:sz w:val="20"/>
                <w:szCs w:val="20"/>
              </w:rPr>
            </w:pPr>
            <w:r w:rsidRPr="005539D5">
              <w:rPr>
                <w:rFonts w:ascii="Arial" w:hAnsi="Arial" w:cs="Arial"/>
                <w:sz w:val="20"/>
                <w:szCs w:val="20"/>
              </w:rPr>
              <w:t>(2)</w:t>
            </w:r>
          </w:p>
          <w:p w:rsidR="007328A3" w:rsidRPr="005539D5" w:rsidP="005539D5" w14:paraId="4E166AC3" w14:textId="6735AE82">
            <w:pPr>
              <w:jc w:val="center"/>
              <w:rPr>
                <w:rFonts w:ascii="Arial" w:hAnsi="Arial" w:cs="Arial"/>
                <w:sz w:val="20"/>
                <w:szCs w:val="20"/>
              </w:rPr>
            </w:pPr>
            <w:r w:rsidRPr="005539D5">
              <w:rPr>
                <w:rFonts w:ascii="Arial" w:hAnsi="Arial" w:cs="Arial"/>
                <w:sz w:val="20"/>
                <w:szCs w:val="20"/>
              </w:rPr>
              <w:t>Line N</w:t>
            </w:r>
            <w:r w:rsidR="00A658E1">
              <w:rPr>
                <w:rFonts w:ascii="Arial" w:hAnsi="Arial" w:cs="Arial"/>
                <w:sz w:val="20"/>
                <w:szCs w:val="20"/>
              </w:rPr>
              <w:t>umber</w:t>
            </w:r>
          </w:p>
        </w:tc>
        <w:tc>
          <w:tcPr>
            <w:tcW w:w="1105" w:type="dxa"/>
            <w:gridSpan w:val="2"/>
            <w:tcBorders>
              <w:top w:val="single" w:sz="4" w:space="0" w:color="auto"/>
            </w:tcBorders>
          </w:tcPr>
          <w:p w:rsidR="007328A3" w:rsidRPr="005539D5" w:rsidP="005539D5" w14:paraId="4D0A93EE" w14:textId="77777777">
            <w:pPr>
              <w:jc w:val="center"/>
              <w:rPr>
                <w:rFonts w:ascii="Arial" w:hAnsi="Arial" w:cs="Arial"/>
                <w:sz w:val="20"/>
                <w:szCs w:val="20"/>
              </w:rPr>
            </w:pPr>
            <w:r w:rsidRPr="005539D5">
              <w:rPr>
                <w:rFonts w:ascii="Arial" w:hAnsi="Arial" w:cs="Arial"/>
                <w:sz w:val="20"/>
                <w:szCs w:val="20"/>
              </w:rPr>
              <w:t>(3)</w:t>
            </w:r>
          </w:p>
          <w:p w:rsidR="007328A3" w:rsidRPr="005539D5" w:rsidP="005539D5" w14:paraId="29D9EA2D" w14:textId="77777777">
            <w:pPr>
              <w:jc w:val="center"/>
              <w:rPr>
                <w:rFonts w:ascii="Arial" w:hAnsi="Arial" w:cs="Arial"/>
                <w:sz w:val="20"/>
                <w:szCs w:val="20"/>
              </w:rPr>
            </w:pPr>
            <w:r w:rsidRPr="005539D5">
              <w:rPr>
                <w:rFonts w:ascii="Arial" w:hAnsi="Arial" w:cs="Arial"/>
                <w:sz w:val="20"/>
                <w:szCs w:val="20"/>
              </w:rPr>
              <w:t>Quantity</w:t>
            </w:r>
          </w:p>
        </w:tc>
        <w:tc>
          <w:tcPr>
            <w:tcW w:w="1440" w:type="dxa"/>
            <w:tcBorders>
              <w:top w:val="single" w:sz="4" w:space="0" w:color="auto"/>
            </w:tcBorders>
          </w:tcPr>
          <w:p w:rsidR="007328A3" w:rsidRPr="005539D5" w:rsidP="005539D5" w14:paraId="27F99C96" w14:textId="77777777">
            <w:pPr>
              <w:jc w:val="center"/>
              <w:rPr>
                <w:rFonts w:ascii="Arial" w:hAnsi="Arial" w:cs="Arial"/>
                <w:sz w:val="20"/>
                <w:szCs w:val="20"/>
              </w:rPr>
            </w:pPr>
            <w:r w:rsidRPr="005539D5">
              <w:rPr>
                <w:rFonts w:ascii="Arial" w:hAnsi="Arial" w:cs="Arial"/>
                <w:sz w:val="20"/>
                <w:szCs w:val="20"/>
              </w:rPr>
              <w:t>(4)</w:t>
            </w:r>
          </w:p>
          <w:p w:rsidR="007328A3" w:rsidRPr="005539D5" w:rsidP="005539D5" w14:paraId="2DF8F0F9" w14:textId="77777777">
            <w:pPr>
              <w:jc w:val="center"/>
              <w:rPr>
                <w:rFonts w:ascii="Arial" w:hAnsi="Arial" w:cs="Arial"/>
                <w:sz w:val="20"/>
                <w:szCs w:val="20"/>
              </w:rPr>
            </w:pPr>
            <w:r w:rsidRPr="005539D5">
              <w:rPr>
                <w:rFonts w:ascii="Arial" w:hAnsi="Arial" w:cs="Arial"/>
                <w:sz w:val="20"/>
                <w:szCs w:val="20"/>
              </w:rPr>
              <w:t>Kind or Sex</w:t>
            </w:r>
          </w:p>
        </w:tc>
        <w:tc>
          <w:tcPr>
            <w:tcW w:w="1620" w:type="dxa"/>
            <w:tcBorders>
              <w:top w:val="single" w:sz="4" w:space="0" w:color="auto"/>
            </w:tcBorders>
          </w:tcPr>
          <w:p w:rsidR="007328A3" w:rsidRPr="005539D5" w:rsidP="005539D5" w14:paraId="42414910" w14:textId="77777777">
            <w:pPr>
              <w:jc w:val="center"/>
              <w:rPr>
                <w:rFonts w:ascii="Arial" w:hAnsi="Arial" w:cs="Arial"/>
                <w:sz w:val="20"/>
                <w:szCs w:val="20"/>
              </w:rPr>
            </w:pPr>
            <w:r w:rsidRPr="005539D5">
              <w:rPr>
                <w:rFonts w:ascii="Arial" w:hAnsi="Arial" w:cs="Arial"/>
                <w:sz w:val="20"/>
                <w:szCs w:val="20"/>
              </w:rPr>
              <w:t>(5)</w:t>
            </w:r>
          </w:p>
          <w:p w:rsidR="007328A3" w:rsidRPr="005539D5" w:rsidP="005539D5" w14:paraId="5D9CC506" w14:textId="77777777">
            <w:pPr>
              <w:jc w:val="center"/>
              <w:rPr>
                <w:rFonts w:ascii="Arial" w:hAnsi="Arial" w:cs="Arial"/>
                <w:sz w:val="20"/>
                <w:szCs w:val="20"/>
              </w:rPr>
            </w:pPr>
            <w:r w:rsidRPr="005539D5">
              <w:rPr>
                <w:rFonts w:ascii="Arial" w:hAnsi="Arial" w:cs="Arial"/>
                <w:sz w:val="20"/>
                <w:szCs w:val="20"/>
              </w:rPr>
              <w:t>Breed</w:t>
            </w:r>
          </w:p>
        </w:tc>
        <w:tc>
          <w:tcPr>
            <w:tcW w:w="1260" w:type="dxa"/>
            <w:tcBorders>
              <w:top w:val="single" w:sz="4" w:space="0" w:color="auto"/>
            </w:tcBorders>
          </w:tcPr>
          <w:p w:rsidR="007328A3" w:rsidRPr="005539D5" w:rsidP="005539D5" w14:paraId="623F6BB1" w14:textId="77777777">
            <w:pPr>
              <w:jc w:val="center"/>
              <w:rPr>
                <w:rFonts w:ascii="Arial" w:hAnsi="Arial" w:cs="Arial"/>
                <w:sz w:val="20"/>
                <w:szCs w:val="20"/>
              </w:rPr>
            </w:pPr>
            <w:r w:rsidRPr="005539D5">
              <w:rPr>
                <w:rFonts w:ascii="Arial" w:hAnsi="Arial" w:cs="Arial"/>
                <w:sz w:val="20"/>
                <w:szCs w:val="20"/>
              </w:rPr>
              <w:t>(6)</w:t>
            </w:r>
          </w:p>
          <w:p w:rsidR="007328A3" w:rsidRPr="005539D5" w:rsidP="005539D5" w14:paraId="36135073" w14:textId="77777777">
            <w:pPr>
              <w:jc w:val="center"/>
              <w:rPr>
                <w:rFonts w:ascii="Arial" w:hAnsi="Arial" w:cs="Arial"/>
                <w:sz w:val="20"/>
                <w:szCs w:val="20"/>
              </w:rPr>
            </w:pPr>
            <w:r w:rsidRPr="005539D5">
              <w:rPr>
                <w:rFonts w:ascii="Arial" w:hAnsi="Arial" w:cs="Arial"/>
                <w:sz w:val="20"/>
                <w:szCs w:val="20"/>
              </w:rPr>
              <w:t>Color</w:t>
            </w:r>
          </w:p>
        </w:tc>
        <w:tc>
          <w:tcPr>
            <w:tcW w:w="1260" w:type="dxa"/>
            <w:tcBorders>
              <w:top w:val="single" w:sz="4" w:space="0" w:color="auto"/>
            </w:tcBorders>
          </w:tcPr>
          <w:p w:rsidR="007328A3" w:rsidRPr="005539D5" w:rsidP="005539D5" w14:paraId="1E021BE1" w14:textId="77777777">
            <w:pPr>
              <w:jc w:val="center"/>
              <w:rPr>
                <w:rFonts w:ascii="Arial" w:hAnsi="Arial" w:cs="Arial"/>
                <w:sz w:val="20"/>
                <w:szCs w:val="20"/>
              </w:rPr>
            </w:pPr>
            <w:r w:rsidRPr="005539D5">
              <w:rPr>
                <w:rFonts w:ascii="Arial" w:hAnsi="Arial" w:cs="Arial"/>
                <w:sz w:val="20"/>
                <w:szCs w:val="20"/>
              </w:rPr>
              <w:t>(7)</w:t>
            </w:r>
          </w:p>
          <w:p w:rsidR="007328A3" w:rsidRPr="005539D5" w:rsidP="005539D5" w14:paraId="51F440E2" w14:textId="77777777">
            <w:pPr>
              <w:jc w:val="center"/>
              <w:rPr>
                <w:rFonts w:ascii="Arial" w:hAnsi="Arial" w:cs="Arial"/>
                <w:sz w:val="20"/>
                <w:szCs w:val="20"/>
              </w:rPr>
            </w:pPr>
            <w:r w:rsidRPr="005539D5">
              <w:rPr>
                <w:rFonts w:ascii="Arial" w:hAnsi="Arial" w:cs="Arial"/>
                <w:sz w:val="20"/>
                <w:szCs w:val="20"/>
              </w:rPr>
              <w:t>Weight</w:t>
            </w:r>
          </w:p>
        </w:tc>
        <w:tc>
          <w:tcPr>
            <w:tcW w:w="1260" w:type="dxa"/>
            <w:tcBorders>
              <w:top w:val="single" w:sz="4" w:space="0" w:color="auto"/>
            </w:tcBorders>
          </w:tcPr>
          <w:p w:rsidR="007328A3" w:rsidRPr="005539D5" w:rsidP="005539D5" w14:paraId="2269F625" w14:textId="77777777">
            <w:pPr>
              <w:jc w:val="center"/>
              <w:rPr>
                <w:rFonts w:ascii="Arial" w:hAnsi="Arial" w:cs="Arial"/>
                <w:sz w:val="20"/>
                <w:szCs w:val="20"/>
              </w:rPr>
            </w:pPr>
            <w:r w:rsidRPr="005539D5">
              <w:rPr>
                <w:rFonts w:ascii="Arial" w:hAnsi="Arial" w:cs="Arial"/>
                <w:sz w:val="20"/>
                <w:szCs w:val="20"/>
              </w:rPr>
              <w:t>(8)</w:t>
            </w:r>
          </w:p>
          <w:p w:rsidR="007328A3" w:rsidRPr="005539D5" w:rsidP="005539D5" w14:paraId="5614AD53" w14:textId="77777777">
            <w:pPr>
              <w:jc w:val="center"/>
              <w:rPr>
                <w:rFonts w:ascii="Arial" w:hAnsi="Arial" w:cs="Arial"/>
                <w:sz w:val="20"/>
                <w:szCs w:val="20"/>
              </w:rPr>
            </w:pPr>
            <w:r w:rsidRPr="005539D5">
              <w:rPr>
                <w:rFonts w:ascii="Arial" w:hAnsi="Arial" w:cs="Arial"/>
                <w:sz w:val="20"/>
                <w:szCs w:val="20"/>
              </w:rPr>
              <w:t>Age</w:t>
            </w:r>
          </w:p>
        </w:tc>
        <w:tc>
          <w:tcPr>
            <w:tcW w:w="2405" w:type="dxa"/>
            <w:gridSpan w:val="2"/>
            <w:tcBorders>
              <w:top w:val="single" w:sz="4" w:space="0" w:color="auto"/>
            </w:tcBorders>
          </w:tcPr>
          <w:p w:rsidR="007328A3" w:rsidRPr="005539D5" w:rsidP="005539D5" w14:paraId="724A38B8" w14:textId="77777777">
            <w:pPr>
              <w:jc w:val="center"/>
              <w:rPr>
                <w:rFonts w:ascii="Arial" w:hAnsi="Arial" w:cs="Arial"/>
                <w:sz w:val="20"/>
                <w:szCs w:val="20"/>
              </w:rPr>
            </w:pPr>
            <w:r w:rsidRPr="005539D5">
              <w:rPr>
                <w:rFonts w:ascii="Arial" w:hAnsi="Arial" w:cs="Arial"/>
                <w:sz w:val="20"/>
                <w:szCs w:val="20"/>
              </w:rPr>
              <w:t>(9)</w:t>
            </w:r>
          </w:p>
          <w:p w:rsidR="007328A3" w:rsidRPr="005539D5" w:rsidP="005539D5" w14:paraId="246ED671" w14:textId="77777777">
            <w:pPr>
              <w:jc w:val="center"/>
              <w:rPr>
                <w:rFonts w:ascii="Arial" w:hAnsi="Arial" w:cs="Arial"/>
                <w:sz w:val="20"/>
                <w:szCs w:val="20"/>
              </w:rPr>
            </w:pPr>
            <w:r w:rsidRPr="005539D5">
              <w:rPr>
                <w:rFonts w:ascii="Arial" w:hAnsi="Arial" w:cs="Arial"/>
                <w:sz w:val="20"/>
                <w:szCs w:val="20"/>
              </w:rPr>
              <w:t>Brand or Other Identification</w:t>
            </w:r>
          </w:p>
        </w:tc>
      </w:tr>
      <w:tr w14:paraId="61B07D34"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7328A3" w:rsidRPr="005326D1" w:rsidP="00A1767D" w14:paraId="78C3355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7328A3" w:rsidRPr="005326D1" w:rsidP="00A1767D" w14:paraId="73E30B1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sidR="00F371E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7328A3" w:rsidRPr="005326D1" w:rsidP="00A1767D" w14:paraId="682CAD1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sidR="00F371E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7328A3" w:rsidRPr="005326D1" w:rsidP="00A1767D" w14:paraId="14F95FC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sidR="00F371E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7328A3" w:rsidRPr="005326D1" w:rsidP="00A1767D" w14:paraId="3DDC9BB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sidR="00F371E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7328A3" w:rsidRPr="005326D1" w:rsidP="00A1767D" w14:paraId="534E21A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sidR="00DA117E">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7328A3" w:rsidP="00A1767D" w14:paraId="776D0423"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sidR="00DA117E">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7328A3" w:rsidRPr="005326D1" w:rsidP="00A1767D" w14:paraId="2C44AD1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sidR="00DA117E">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25646C39"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A1767D" w14:paraId="4AC022C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A1767D" w14:paraId="48034C4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A1767D" w14:paraId="41919EF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A1767D" w14:paraId="0A8CA13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A1767D" w14:paraId="5012280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A1767D" w14:paraId="63976FD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A1767D" w14:paraId="43AA3AE9"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A1767D" w14:paraId="74A2D22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r w14:paraId="6102CD57"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1898829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2DD6204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0AA0828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4ABC6D3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39B7316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43EEDC0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3D7C3823"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61825BA6"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49543E5D"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438C5AD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7A86F5C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26909CA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14D7859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2B2BFB0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5149C58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162AEC23"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07B1C160"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23545BC9"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3FE9625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776F1E7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7CF09A2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35571C7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69ECE28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3FBACC80"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7C442F93"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5EE21BE0"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18734EE0"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7651E7B6"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3F332C1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292EB19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7F5FBBC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16B3BDE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0888FD1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0A6241B6"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767F9B3C"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2399E590"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1AA5A77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6015592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2E0991A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402633E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14A2C6A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43AC511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44B0617C"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3D98A25F"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6CB91C29"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620890F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7DAF254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4336202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0E7C990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5D07EDC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143A8AC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24EB65DD"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75AF9A2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05E4F841"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147A3D0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3083A07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44B0B3AD"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49E9CCA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295C6C6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59B8319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0A535D34"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3B2B4438"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21EB730B"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3C149C4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7DBBE7E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2CBD0EF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6BF3150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677AB9C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6A37153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5E36933C"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6EBB48F9"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5B5AAF8A"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60A926C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544108C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5DFA1FB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5F9EB6F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66DF2B7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1A93D52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3465910A"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3779EBE0"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6C786048"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410D1FB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2F85ABF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36239E7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0F84073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5716833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15B540A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657D444A"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11B1C8FE"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27B6740F"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6112AA3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24189D6E"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5F5C473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722438E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72A7094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0D1B8DE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751EEDA4"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3E8FA4EA"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28FB182D"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1D8F2F2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190FCA00"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0DC520A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5E8207B9"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3D6F1D5F"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6AC6A531"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61BC4747"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0F07600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329803F0"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43DB3BF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4C97F607"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7CC6441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5D2EB5C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6400F06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1313A07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72FF0702"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3CBCD083"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3C1BFA54"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0CDBD99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69365F2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65EE1078"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78FAC49A"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47552F3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2A0076B2"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6ED642DC"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2CCFD49B"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r w14:paraId="1296CA05" w14:textId="77777777" w:rsidTr="00A658E1">
        <w:tblPrEx>
          <w:tblW w:w="0" w:type="auto"/>
          <w:tblLayout w:type="fixed"/>
          <w:tblCellMar>
            <w:left w:w="115" w:type="dxa"/>
            <w:right w:w="115" w:type="dxa"/>
          </w:tblCellMar>
          <w:tblLook w:val="01E0"/>
        </w:tblPrEx>
        <w:trPr>
          <w:trHeight w:hRule="exact" w:val="662"/>
        </w:trPr>
        <w:tc>
          <w:tcPr>
            <w:tcW w:w="990" w:type="dxa"/>
            <w:gridSpan w:val="3"/>
          </w:tcPr>
          <w:p w:rsidR="0094522F" w:rsidRPr="005326D1" w:rsidP="0094522F" w14:paraId="185F2EF3"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105" w:type="dxa"/>
            <w:gridSpan w:val="2"/>
          </w:tcPr>
          <w:p w:rsidR="0094522F" w:rsidRPr="005326D1" w:rsidP="0094522F" w14:paraId="1698F03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94522F" w:rsidRPr="005326D1" w:rsidP="0094522F" w14:paraId="0444B3A5"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P="0094522F" w14:paraId="5AAC7AD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25F2336C"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P="0094522F" w14:paraId="57AB867B"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P="0094522F" w14:paraId="6A530B20" w14:textId="77777777">
            <w:r w:rsidRPr="005326D1">
              <w:rPr>
                <w:rFonts w:ascii="Courier New" w:hAnsi="Courier New" w:cs="Courier New"/>
                <w:sz w:val="18"/>
                <w:szCs w:val="18"/>
              </w:rPr>
              <w:fldChar w:fldCharType="begin">
                <w:ffData>
                  <w:name w:val=""/>
                  <w:enabled/>
                  <w:calcOnExit w:val="0"/>
                  <w:textInput>
                    <w:maxLength w:val="8"/>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05" w:type="dxa"/>
            <w:gridSpan w:val="2"/>
          </w:tcPr>
          <w:p w:rsidR="0094522F" w:rsidRPr="005326D1" w:rsidP="0094522F" w14:paraId="0EDEC0CA" w14:textId="77777777">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t> </w:t>
            </w:r>
            <w:r w:rsidRPr="005326D1">
              <w:rPr>
                <w:rFonts w:ascii="Courier New" w:hAnsi="Courier New" w:cs="Courier New"/>
                <w:sz w:val="18"/>
                <w:szCs w:val="18"/>
              </w:rPr>
              <w:fldChar w:fldCharType="end"/>
            </w:r>
          </w:p>
        </w:tc>
      </w:tr>
    </w:tbl>
    <w:p w:rsidR="00546F6F" w:rsidP="00006012" w14:paraId="14227655" w14:textId="77777777"/>
    <w:tbl>
      <w:tblPr>
        <w:tblW w:w="0" w:type="auto"/>
        <w:tblLook w:val="01E0"/>
      </w:tblPr>
      <w:tblGrid>
        <w:gridCol w:w="683"/>
        <w:gridCol w:w="900"/>
        <w:gridCol w:w="639"/>
        <w:gridCol w:w="1890"/>
      </w:tblGrid>
      <w:tr w14:paraId="7E64367C" w14:textId="77777777" w:rsidTr="00825AC6">
        <w:tblPrEx>
          <w:tblW w:w="0" w:type="auto"/>
          <w:tblLook w:val="01E0"/>
        </w:tblPrEx>
        <w:tc>
          <w:tcPr>
            <w:tcW w:w="648" w:type="dxa"/>
          </w:tcPr>
          <w:p w:rsidR="00F371E1" w:rsidRPr="005326D1" w:rsidP="00F371E1" w14:paraId="092265D0" w14:textId="77777777">
            <w:pPr>
              <w:rPr>
                <w:rFonts w:ascii="Arial" w:hAnsi="Arial" w:cs="Arial"/>
                <w:sz w:val="18"/>
                <w:szCs w:val="18"/>
              </w:rPr>
            </w:pPr>
            <w:r w:rsidRPr="00604BAB">
              <w:rPr>
                <w:rFonts w:ascii="Arial" w:hAnsi="Arial" w:cs="Arial"/>
                <w:sz w:val="20"/>
                <w:szCs w:val="20"/>
              </w:rPr>
              <w:t>Initial</w:t>
            </w:r>
          </w:p>
        </w:tc>
        <w:tc>
          <w:tcPr>
            <w:tcW w:w="900" w:type="dxa"/>
            <w:tcBorders>
              <w:bottom w:val="single" w:sz="4" w:space="0" w:color="auto"/>
            </w:tcBorders>
            <w:vAlign w:val="bottom"/>
          </w:tcPr>
          <w:p w:rsidR="00F371E1" w:rsidRPr="005326D1" w:rsidP="00A1767D" w14:paraId="07A88241"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
                  </w:textInput>
                </w:ffData>
              </w:fldChar>
            </w:r>
            <w:r w:rsidR="00825AC6">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c>
          <w:tcPr>
            <w:tcW w:w="630" w:type="dxa"/>
          </w:tcPr>
          <w:p w:rsidR="00F371E1" w:rsidRPr="005326D1" w:rsidP="00F371E1" w14:paraId="6699B919" w14:textId="77777777">
            <w:pPr>
              <w:rPr>
                <w:rFonts w:ascii="Arial" w:hAnsi="Arial" w:cs="Arial"/>
                <w:sz w:val="18"/>
                <w:szCs w:val="18"/>
              </w:rPr>
            </w:pPr>
            <w:r w:rsidRPr="00604BAB">
              <w:rPr>
                <w:rFonts w:ascii="Arial" w:hAnsi="Arial" w:cs="Arial"/>
                <w:sz w:val="20"/>
                <w:szCs w:val="20"/>
              </w:rPr>
              <w:t>Date</w:t>
            </w:r>
          </w:p>
        </w:tc>
        <w:tc>
          <w:tcPr>
            <w:tcW w:w="1890" w:type="dxa"/>
            <w:tcBorders>
              <w:bottom w:val="single" w:sz="4" w:space="0" w:color="auto"/>
            </w:tcBorders>
            <w:vAlign w:val="bottom"/>
          </w:tcPr>
          <w:p w:rsidR="00F371E1" w:rsidRPr="005326D1" w:rsidP="00A1767D" w14:paraId="325EEAD8" w14:textId="77777777">
            <w:pPr>
              <w:jc w:val="center"/>
              <w:rPr>
                <w:rFonts w:ascii="Courier New" w:hAnsi="Courier New" w:cs="Courier New"/>
                <w:sz w:val="18"/>
                <w:szCs w:val="18"/>
              </w:rPr>
            </w:pPr>
            <w:r w:rsidRPr="005326D1">
              <w:rPr>
                <w:rFonts w:ascii="Courier New" w:hAnsi="Courier New" w:cs="Courier New"/>
                <w:sz w:val="18"/>
                <w:szCs w:val="18"/>
              </w:rPr>
              <w:fldChar w:fldCharType="begin">
                <w:ffData>
                  <w:name w:val="Text4"/>
                  <w:enabled/>
                  <w:calcOnExit w:val="0"/>
                  <w:textInput>
                    <w:maxLength w:val="1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bl>
    <w:p w:rsidR="00093C2F" w:rsidP="00F371E1" w14:paraId="12D06F7D" w14:textId="77777777">
      <w:pPr>
        <w:rPr>
          <w:rFonts w:ascii="Arial" w:hAnsi="Arial" w:cs="Arial"/>
          <w:sz w:val="20"/>
          <w:szCs w:val="20"/>
        </w:rPr>
      </w:pPr>
    </w:p>
    <w:p w:rsidR="00F371E1" w:rsidRPr="00604BAB" w:rsidP="00F371E1" w14:paraId="369BFCAC" w14:textId="3A63696E">
      <w:pPr>
        <w:rPr>
          <w:rFonts w:ascii="Arial" w:hAnsi="Arial" w:cs="Arial"/>
          <w:sz w:val="20"/>
          <w:szCs w:val="20"/>
        </w:rPr>
      </w:pPr>
      <w:r w:rsidRPr="00604BAB">
        <w:rPr>
          <w:rFonts w:ascii="Arial" w:hAnsi="Arial" w:cs="Arial"/>
          <w:sz w:val="20"/>
          <w:szCs w:val="20"/>
        </w:rPr>
        <w:t xml:space="preserve">(e)   All accounts, deposit accounts, goods, supplies, inventory, supporting obligations, investment property, certificates of title, </w:t>
      </w:r>
    </w:p>
    <w:p w:rsidR="00F371E1" w:rsidRPr="00604BAB" w:rsidP="00604BAB" w14:paraId="19393445" w14:textId="77777777">
      <w:pPr>
        <w:spacing w:after="240"/>
        <w:rPr>
          <w:rFonts w:ascii="Arial" w:hAnsi="Arial" w:cs="Arial"/>
          <w:sz w:val="20"/>
          <w:szCs w:val="20"/>
        </w:rPr>
      </w:pPr>
      <w:r w:rsidRPr="00604BAB">
        <w:rPr>
          <w:rFonts w:ascii="Arial" w:hAnsi="Arial" w:cs="Arial"/>
          <w:sz w:val="20"/>
          <w:szCs w:val="20"/>
        </w:rPr>
        <w:t xml:space="preserve">       payment intangibles, and general intangibles, including but not limited to the following:</w:t>
      </w:r>
    </w:p>
    <w:tbl>
      <w:tblPr>
        <w:tblW w:w="0" w:type="auto"/>
        <w:tblInd w:w="468" w:type="dxa"/>
        <w:tblBorders>
          <w:insideH w:val="single" w:sz="4" w:space="0" w:color="auto"/>
          <w:insideV w:val="single" w:sz="4" w:space="0" w:color="auto"/>
        </w:tblBorders>
        <w:tblLayout w:type="fixed"/>
        <w:tblCellMar>
          <w:left w:w="115" w:type="dxa"/>
          <w:right w:w="115" w:type="dxa"/>
        </w:tblCellMar>
        <w:tblLook w:val="01E0"/>
      </w:tblPr>
      <w:tblGrid>
        <w:gridCol w:w="10548"/>
      </w:tblGrid>
      <w:tr w14:paraId="48EE26B7" w14:textId="77777777" w:rsidTr="00657DAD">
        <w:tblPrEx>
          <w:tblW w:w="0" w:type="auto"/>
          <w:tblInd w:w="468" w:type="dxa"/>
          <w:tblBorders>
            <w:insideH w:val="single" w:sz="4" w:space="0" w:color="auto"/>
            <w:insideV w:val="single" w:sz="4" w:space="0" w:color="auto"/>
          </w:tblBorders>
          <w:tblLayout w:type="fixed"/>
          <w:tblCellMar>
            <w:left w:w="115" w:type="dxa"/>
            <w:right w:w="115" w:type="dxa"/>
          </w:tblCellMar>
          <w:tblLook w:val="01E0"/>
        </w:tblPrEx>
        <w:trPr>
          <w:trHeight w:hRule="exact" w:val="819"/>
        </w:trPr>
        <w:tc>
          <w:tcPr>
            <w:tcW w:w="10548" w:type="dxa"/>
          </w:tcPr>
          <w:bookmarkStart w:id="7" w:name="Text5"/>
          <w:p w:rsidR="00F371E1" w:rsidRPr="005326D1" w:rsidP="00A1767D" w14:paraId="33867974" w14:textId="77777777">
            <w:pPr>
              <w:rPr>
                <w:rFonts w:ascii="Courier New" w:hAnsi="Courier New" w:cs="Courier New"/>
                <w:sz w:val="18"/>
                <w:szCs w:val="18"/>
              </w:rPr>
            </w:pPr>
            <w:r w:rsidRPr="005326D1">
              <w:rPr>
                <w:rFonts w:ascii="Courier New" w:hAnsi="Courier New" w:cs="Courier New"/>
                <w:sz w:val="18"/>
                <w:szCs w:val="18"/>
              </w:rPr>
              <w:fldChar w:fldCharType="begin">
                <w:ffData>
                  <w:name w:val="Text5"/>
                  <w:enabled/>
                  <w:calcOnExit w:val="0"/>
                  <w:textInput>
                    <w:maxLength w:val="760"/>
                  </w:textInput>
                </w:ffData>
              </w:fldChar>
            </w:r>
            <w:r w:rsidRPr="005326D1" w:rsidR="00CA6C7A">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bookmarkEnd w:id="7"/>
          </w:p>
        </w:tc>
      </w:tr>
    </w:tbl>
    <w:p w:rsidR="00CA6C7A" w:rsidP="00F371E1" w14:paraId="73501092" w14:textId="77777777">
      <w:pPr>
        <w:rPr>
          <w:sz w:val="20"/>
          <w:szCs w:val="20"/>
        </w:rPr>
      </w:pPr>
    </w:p>
    <w:p w:rsidR="00CA6C7A" w:rsidRPr="00604BAB" w:rsidP="001E10A9" w14:paraId="38225CB9" w14:textId="426E9FF4">
      <w:pPr>
        <w:spacing w:after="240"/>
        <w:rPr>
          <w:rFonts w:ascii="Arial" w:hAnsi="Arial" w:cs="Arial"/>
          <w:b/>
          <w:sz w:val="20"/>
          <w:szCs w:val="20"/>
        </w:rPr>
      </w:pPr>
      <w:r w:rsidRPr="00604BAB">
        <w:rPr>
          <w:rFonts w:ascii="Arial" w:hAnsi="Arial" w:cs="Arial"/>
          <w:b/>
          <w:sz w:val="20"/>
          <w:szCs w:val="20"/>
        </w:rPr>
        <w:t>3.  DEBTOR WARRANTS, COVENANTS, AND AGREES THAT:</w:t>
      </w:r>
    </w:p>
    <w:p w:rsidR="00CA6C7A" w:rsidRPr="00604BAB" w:rsidP="00FF50B7" w14:paraId="194C0711" w14:textId="77777777">
      <w:pPr>
        <w:tabs>
          <w:tab w:val="left" w:pos="270"/>
        </w:tabs>
        <w:rPr>
          <w:rFonts w:ascii="Arial" w:hAnsi="Arial" w:cs="Arial"/>
          <w:sz w:val="20"/>
          <w:szCs w:val="20"/>
        </w:rPr>
      </w:pPr>
      <w:r w:rsidRPr="00604BAB">
        <w:rPr>
          <w:rFonts w:ascii="Arial" w:hAnsi="Arial" w:cs="Arial"/>
          <w:sz w:val="20"/>
          <w:szCs w:val="20"/>
        </w:rPr>
        <w:t xml:space="preserve">     (a)  Debtor is the absolute and exclusive owner of the above-described collateral, and any marks or brands used to describe</w:t>
      </w:r>
    </w:p>
    <w:p w:rsidR="00B9781D" w:rsidRPr="00604BAB" w:rsidP="001E10A9" w14:paraId="2BF45973" w14:textId="13935A70">
      <w:pPr>
        <w:tabs>
          <w:tab w:val="left" w:pos="630"/>
        </w:tabs>
        <w:spacing w:after="240"/>
        <w:rPr>
          <w:rFonts w:ascii="Arial" w:hAnsi="Arial" w:cs="Arial"/>
          <w:sz w:val="20"/>
          <w:szCs w:val="20"/>
        </w:rPr>
      </w:pPr>
      <w:r>
        <w:rPr>
          <w:rFonts w:ascii="Arial" w:hAnsi="Arial" w:cs="Arial"/>
          <w:sz w:val="20"/>
          <w:szCs w:val="20"/>
        </w:rPr>
        <w:tab/>
      </w:r>
      <w:r w:rsidRPr="00604BAB" w:rsidR="00CA6C7A">
        <w:rPr>
          <w:rFonts w:ascii="Arial" w:hAnsi="Arial" w:cs="Arial"/>
          <w:sz w:val="20"/>
          <w:szCs w:val="20"/>
        </w:rPr>
        <w:t xml:space="preserve">livestock are the holding brands and carry the title, although the livestock may have other marks or brands, and such </w:t>
      </w:r>
      <w:r>
        <w:rPr>
          <w:rFonts w:ascii="Arial" w:hAnsi="Arial" w:cs="Arial"/>
          <w:sz w:val="20"/>
          <w:szCs w:val="20"/>
        </w:rPr>
        <w:tab/>
      </w:r>
      <w:r w:rsidRPr="00604BAB" w:rsidR="00CA6C7A">
        <w:rPr>
          <w:rFonts w:ascii="Arial" w:hAnsi="Arial" w:cs="Arial"/>
          <w:sz w:val="20"/>
          <w:szCs w:val="20"/>
        </w:rPr>
        <w:t xml:space="preserve">collateral is free from all liens, encumbrances, security and other interests except (1) any existing liens, encumbrances, </w:t>
      </w:r>
      <w:r>
        <w:rPr>
          <w:rFonts w:ascii="Arial" w:hAnsi="Arial" w:cs="Arial"/>
          <w:sz w:val="20"/>
          <w:szCs w:val="20"/>
        </w:rPr>
        <w:tab/>
      </w:r>
      <w:r w:rsidRPr="00604BAB" w:rsidR="00CA6C7A">
        <w:rPr>
          <w:rFonts w:ascii="Arial" w:hAnsi="Arial" w:cs="Arial"/>
          <w:sz w:val="20"/>
          <w:szCs w:val="20"/>
        </w:rPr>
        <w:t xml:space="preserve">security or other interests in favor of Secured Party which shall remain in full force and effect; (2) any applicable landlord's </w:t>
      </w:r>
      <w:r>
        <w:rPr>
          <w:rFonts w:ascii="Arial" w:hAnsi="Arial" w:cs="Arial"/>
          <w:sz w:val="20"/>
          <w:szCs w:val="20"/>
        </w:rPr>
        <w:tab/>
      </w:r>
      <w:r w:rsidRPr="00604BAB" w:rsidR="00CA6C7A">
        <w:rPr>
          <w:rFonts w:ascii="Arial" w:hAnsi="Arial" w:cs="Arial"/>
          <w:sz w:val="20"/>
          <w:szCs w:val="20"/>
        </w:rPr>
        <w:t xml:space="preserve">statutory liens; and (3) other liens, encumbrances, security or other interests previously disclosed to Secured Party in the </w:t>
      </w:r>
      <w:r>
        <w:rPr>
          <w:rFonts w:ascii="Arial" w:hAnsi="Arial" w:cs="Arial"/>
          <w:sz w:val="20"/>
          <w:szCs w:val="20"/>
        </w:rPr>
        <w:tab/>
      </w:r>
      <w:r w:rsidRPr="00604BAB" w:rsidR="00CA6C7A">
        <w:rPr>
          <w:rFonts w:ascii="Arial" w:hAnsi="Arial" w:cs="Arial"/>
          <w:sz w:val="20"/>
          <w:szCs w:val="20"/>
        </w:rPr>
        <w:t xml:space="preserve">loan application, farm operating plan or other loan documents.  Debtor will defend the collateral against the claims and </w:t>
      </w:r>
      <w:r>
        <w:rPr>
          <w:rFonts w:ascii="Arial" w:hAnsi="Arial" w:cs="Arial"/>
          <w:sz w:val="20"/>
          <w:szCs w:val="20"/>
        </w:rPr>
        <w:tab/>
      </w:r>
      <w:r w:rsidRPr="00604BAB" w:rsidR="00CA6C7A">
        <w:rPr>
          <w:rFonts w:ascii="Arial" w:hAnsi="Arial" w:cs="Arial"/>
          <w:sz w:val="20"/>
          <w:szCs w:val="20"/>
        </w:rPr>
        <w:t>demands of all other persons.</w:t>
      </w:r>
    </w:p>
    <w:p w:rsidR="0098653B" w:rsidRPr="00B9781D" w:rsidP="001E10A9" w14:paraId="04AE81DD" w14:textId="762F94ED">
      <w:pPr>
        <w:tabs>
          <w:tab w:val="left" w:pos="270"/>
          <w:tab w:val="left" w:pos="630"/>
        </w:tabs>
        <w:spacing w:after="240"/>
        <w:rPr>
          <w:rFonts w:ascii="Arial" w:hAnsi="Arial" w:cs="Arial"/>
          <w:sz w:val="20"/>
          <w:szCs w:val="20"/>
        </w:rPr>
      </w:pPr>
      <w:r>
        <w:rPr>
          <w:rFonts w:ascii="Arial" w:hAnsi="Arial" w:cs="Arial"/>
          <w:sz w:val="20"/>
          <w:szCs w:val="20"/>
        </w:rPr>
        <w:tab/>
      </w:r>
      <w:r w:rsidRPr="00B9781D" w:rsidR="00CA6C7A">
        <w:rPr>
          <w:rFonts w:ascii="Arial" w:hAnsi="Arial" w:cs="Arial"/>
          <w:sz w:val="20"/>
          <w:szCs w:val="20"/>
        </w:rPr>
        <w:t xml:space="preserve">(b)  Statements contained in Debtor's loan application and related loan documents are true and correct and that Debtor's </w:t>
      </w:r>
      <w:r w:rsidR="00277012">
        <w:rPr>
          <w:rFonts w:ascii="Arial" w:hAnsi="Arial" w:cs="Arial"/>
          <w:sz w:val="20"/>
          <w:szCs w:val="20"/>
        </w:rPr>
        <w:tab/>
      </w:r>
      <w:r w:rsidR="00277012">
        <w:rPr>
          <w:rFonts w:ascii="Arial" w:hAnsi="Arial" w:cs="Arial"/>
          <w:sz w:val="20"/>
          <w:szCs w:val="20"/>
        </w:rPr>
        <w:tab/>
      </w:r>
      <w:r w:rsidR="00277012">
        <w:rPr>
          <w:rFonts w:ascii="Arial" w:hAnsi="Arial" w:cs="Arial"/>
          <w:sz w:val="20"/>
          <w:szCs w:val="20"/>
        </w:rPr>
        <w:tab/>
      </w:r>
      <w:r w:rsidRPr="00B9781D" w:rsidR="00CA6C7A">
        <w:rPr>
          <w:rFonts w:ascii="Arial" w:hAnsi="Arial" w:cs="Arial"/>
          <w:sz w:val="20"/>
          <w:szCs w:val="20"/>
        </w:rPr>
        <w:t xml:space="preserve">name, as stated in the loan application and in this Security Agreement, is Debtor's complete legal name; and Debtor will (1) </w:t>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use</w:t>
      </w:r>
      <w:r w:rsidR="008C4A18">
        <w:rPr>
          <w:rFonts w:ascii="Arial" w:hAnsi="Arial" w:cs="Arial"/>
          <w:sz w:val="20"/>
          <w:szCs w:val="20"/>
        </w:rPr>
        <w:t xml:space="preserve"> </w:t>
      </w:r>
      <w:r w:rsidRPr="00B9781D" w:rsidR="00CA6C7A">
        <w:rPr>
          <w:rFonts w:ascii="Arial" w:hAnsi="Arial" w:cs="Arial"/>
          <w:sz w:val="20"/>
          <w:szCs w:val="20"/>
        </w:rPr>
        <w:t xml:space="preserve">the loan funds for the purposes for which they were or are advanced; (2) comply with such farm operating plans as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may be</w:t>
      </w:r>
      <w:r w:rsidR="008C4A18">
        <w:rPr>
          <w:rFonts w:ascii="Arial" w:hAnsi="Arial" w:cs="Arial"/>
          <w:sz w:val="20"/>
          <w:szCs w:val="20"/>
        </w:rPr>
        <w:t xml:space="preserve"> </w:t>
      </w:r>
      <w:r w:rsidRPr="00B9781D" w:rsidR="00CA6C7A">
        <w:rPr>
          <w:rFonts w:ascii="Arial" w:hAnsi="Arial" w:cs="Arial"/>
          <w:sz w:val="20"/>
          <w:szCs w:val="20"/>
        </w:rPr>
        <w:t>agreed</w:t>
      </w:r>
      <w:r w:rsidR="00886F18">
        <w:rPr>
          <w:rFonts w:ascii="Arial" w:hAnsi="Arial" w:cs="Arial"/>
          <w:sz w:val="20"/>
          <w:szCs w:val="20"/>
        </w:rPr>
        <w:t xml:space="preserve"> </w:t>
      </w:r>
      <w:r w:rsidRPr="00B9781D" w:rsidR="00CA6C7A">
        <w:rPr>
          <w:rFonts w:ascii="Arial" w:hAnsi="Arial" w:cs="Arial"/>
          <w:sz w:val="20"/>
          <w:szCs w:val="20"/>
        </w:rPr>
        <w:t xml:space="preserve">upon from time to time by Debtor and Secured Party; (3) care for and maintain collateral in a good and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husbandlike</w:t>
      </w:r>
      <w:r w:rsidRPr="00B9781D" w:rsidR="00CA6C7A">
        <w:rPr>
          <w:rFonts w:ascii="Arial" w:hAnsi="Arial" w:cs="Arial"/>
          <w:sz w:val="20"/>
          <w:szCs w:val="20"/>
        </w:rPr>
        <w:t xml:space="preserve"> manner;</w:t>
      </w:r>
      <w:r w:rsidR="008C4A18">
        <w:rPr>
          <w:rFonts w:ascii="Arial" w:hAnsi="Arial" w:cs="Arial"/>
          <w:sz w:val="20"/>
          <w:szCs w:val="20"/>
        </w:rPr>
        <w:t xml:space="preserve"> </w:t>
      </w:r>
      <w:r w:rsidRPr="00B9781D" w:rsidR="00CA6C7A">
        <w:rPr>
          <w:rFonts w:ascii="Arial" w:hAnsi="Arial" w:cs="Arial"/>
          <w:sz w:val="20"/>
          <w:szCs w:val="20"/>
        </w:rPr>
        <w:t xml:space="preserve">(4) insure the collateral in such amounts and manner as may be required by Secured Party, and if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 xml:space="preserve">Debtor fails to do so, Secured Party, at its option, may procure such insurance; (5) permit Secured Party to inspect the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 xml:space="preserve">collateral at any reasonable time; (6) not abandon the collateral or encumber, conceal, remove, </w:t>
      </w:r>
      <w:r w:rsidRPr="00B9781D" w:rsidR="001375AB">
        <w:rPr>
          <w:rFonts w:ascii="Arial" w:hAnsi="Arial" w:cs="Arial"/>
          <w:sz w:val="20"/>
          <w:szCs w:val="20"/>
        </w:rPr>
        <w:t>sell or</w:t>
      </w:r>
      <w:r w:rsidRPr="00B9781D" w:rsidR="00CA6C7A">
        <w:rPr>
          <w:rFonts w:ascii="Arial" w:hAnsi="Arial" w:cs="Arial"/>
          <w:sz w:val="20"/>
          <w:szCs w:val="20"/>
        </w:rPr>
        <w:t xml:space="preserve"> otherwise dispose of </w:t>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 xml:space="preserve">it or of any interest in the collateral, or permit others to do so, without the prior written consent of Secured Party; (7) not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 xml:space="preserve">permit the collateral to be levied upon, injured or destroyed, or its value to be impaired, except by using harvested crops in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 xml:space="preserve">amounts necessary to care for livestock covered by this Security Agreement; and (8) maintain accurate records of the </w:t>
      </w:r>
      <w:r w:rsidR="008C4A18">
        <w:rPr>
          <w:rFonts w:ascii="Arial" w:hAnsi="Arial" w:cs="Arial"/>
          <w:sz w:val="20"/>
          <w:szCs w:val="20"/>
        </w:rPr>
        <w:tab/>
      </w:r>
      <w:r w:rsidR="008C4A18">
        <w:rPr>
          <w:rFonts w:ascii="Arial" w:hAnsi="Arial" w:cs="Arial"/>
          <w:sz w:val="20"/>
          <w:szCs w:val="20"/>
        </w:rPr>
        <w:tab/>
      </w:r>
      <w:r w:rsidR="008C4A18">
        <w:rPr>
          <w:rFonts w:ascii="Arial" w:hAnsi="Arial" w:cs="Arial"/>
          <w:sz w:val="20"/>
          <w:szCs w:val="20"/>
        </w:rPr>
        <w:tab/>
      </w:r>
      <w:r w:rsidRPr="00B9781D" w:rsidR="00CA6C7A">
        <w:rPr>
          <w:rFonts w:ascii="Arial" w:hAnsi="Arial" w:cs="Arial"/>
          <w:sz w:val="20"/>
          <w:szCs w:val="20"/>
        </w:rPr>
        <w:t xml:space="preserve">collateral, furnish Secured Party any requested information related to the collateral and allow Secured Party to inspect and </w:t>
      </w:r>
      <w:r>
        <w:rPr>
          <w:rFonts w:ascii="Arial" w:hAnsi="Arial" w:cs="Arial"/>
          <w:sz w:val="20"/>
          <w:szCs w:val="20"/>
        </w:rPr>
        <w:tab/>
      </w:r>
      <w:r>
        <w:rPr>
          <w:rFonts w:ascii="Arial" w:hAnsi="Arial" w:cs="Arial"/>
          <w:sz w:val="20"/>
          <w:szCs w:val="20"/>
        </w:rPr>
        <w:tab/>
      </w:r>
      <w:r>
        <w:rPr>
          <w:rFonts w:ascii="Arial" w:hAnsi="Arial" w:cs="Arial"/>
          <w:sz w:val="20"/>
          <w:szCs w:val="20"/>
        </w:rPr>
        <w:tab/>
      </w:r>
      <w:r w:rsidRPr="00B9781D" w:rsidR="00CA6C7A">
        <w:rPr>
          <w:rFonts w:ascii="Arial" w:hAnsi="Arial" w:cs="Arial"/>
          <w:sz w:val="20"/>
          <w:szCs w:val="20"/>
        </w:rPr>
        <w:t>copy all records relating to the collateral.</w:t>
      </w:r>
    </w:p>
    <w:p w:rsidR="001E10A9" w:rsidP="001E10A9" w14:paraId="0370262D" w14:textId="77777777">
      <w:pPr>
        <w:tabs>
          <w:tab w:val="left" w:pos="270"/>
          <w:tab w:val="left" w:pos="630"/>
        </w:tabs>
        <w:spacing w:after="240"/>
        <w:rPr>
          <w:rFonts w:ascii="Arial" w:hAnsi="Arial" w:cs="Arial"/>
          <w:sz w:val="20"/>
          <w:szCs w:val="20"/>
        </w:rPr>
      </w:pPr>
      <w:r>
        <w:rPr>
          <w:rFonts w:ascii="Arial" w:hAnsi="Arial" w:cs="Arial"/>
          <w:sz w:val="20"/>
          <w:szCs w:val="20"/>
        </w:rPr>
        <w:tab/>
      </w:r>
      <w:r w:rsidRPr="00B9781D" w:rsidR="00CA6C7A">
        <w:rPr>
          <w:rFonts w:ascii="Arial" w:hAnsi="Arial" w:cs="Arial"/>
          <w:sz w:val="20"/>
          <w:szCs w:val="20"/>
        </w:rPr>
        <w:t xml:space="preserve">(c)  Debtor will pay promptly when due all (1) indebtedness evidenced by the Note and any indebtedness to Secured Party </w:t>
      </w:r>
      <w:r>
        <w:rPr>
          <w:rFonts w:ascii="Arial" w:hAnsi="Arial" w:cs="Arial"/>
          <w:sz w:val="20"/>
          <w:szCs w:val="20"/>
        </w:rPr>
        <w:tab/>
      </w:r>
      <w:r>
        <w:rPr>
          <w:rFonts w:ascii="Arial" w:hAnsi="Arial" w:cs="Arial"/>
          <w:sz w:val="20"/>
          <w:szCs w:val="20"/>
        </w:rPr>
        <w:tab/>
      </w:r>
      <w:r>
        <w:rPr>
          <w:rFonts w:ascii="Arial" w:hAnsi="Arial" w:cs="Arial"/>
          <w:sz w:val="20"/>
          <w:szCs w:val="20"/>
        </w:rPr>
        <w:tab/>
      </w:r>
      <w:r w:rsidRPr="00B9781D" w:rsidR="00CA6C7A">
        <w:rPr>
          <w:rFonts w:ascii="Arial" w:hAnsi="Arial" w:cs="Arial"/>
          <w:sz w:val="20"/>
          <w:szCs w:val="20"/>
        </w:rPr>
        <w:t xml:space="preserve">secured by this Security Agreement; (2) rents, taxes, insurance premiums, levies, assessments, liens, and other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9781D" w:rsidR="00CA6C7A">
        <w:rPr>
          <w:rFonts w:ascii="Arial" w:hAnsi="Arial" w:cs="Arial"/>
          <w:sz w:val="20"/>
          <w:szCs w:val="20"/>
        </w:rPr>
        <w:t xml:space="preserve">encumbrances, and costs of lien searches and maintenance and other charges now or later attaching to, levied on, or </w:t>
      </w:r>
      <w:r>
        <w:rPr>
          <w:rFonts w:ascii="Arial" w:hAnsi="Arial" w:cs="Arial"/>
          <w:sz w:val="20"/>
          <w:szCs w:val="20"/>
        </w:rPr>
        <w:tab/>
      </w:r>
      <w:r>
        <w:rPr>
          <w:rFonts w:ascii="Arial" w:hAnsi="Arial" w:cs="Arial"/>
          <w:sz w:val="20"/>
          <w:szCs w:val="20"/>
        </w:rPr>
        <w:tab/>
      </w:r>
      <w:r>
        <w:rPr>
          <w:rFonts w:ascii="Arial" w:hAnsi="Arial" w:cs="Arial"/>
          <w:sz w:val="20"/>
          <w:szCs w:val="20"/>
        </w:rPr>
        <w:tab/>
      </w:r>
      <w:r w:rsidRPr="00B9781D" w:rsidR="00CA6C7A">
        <w:rPr>
          <w:rFonts w:ascii="Arial" w:hAnsi="Arial" w:cs="Arial"/>
          <w:sz w:val="20"/>
          <w:szCs w:val="20"/>
        </w:rPr>
        <w:t xml:space="preserve">otherwise pertaining to the collateral or this security interest; (3) filing or recording fees for instruments necessary to </w:t>
      </w:r>
      <w:r w:rsidR="00EE73A9">
        <w:rPr>
          <w:rFonts w:ascii="Arial" w:hAnsi="Arial" w:cs="Arial"/>
          <w:sz w:val="20"/>
          <w:szCs w:val="20"/>
        </w:rPr>
        <w:tab/>
      </w:r>
      <w:r w:rsidR="00EE73A9">
        <w:rPr>
          <w:rFonts w:ascii="Arial" w:hAnsi="Arial" w:cs="Arial"/>
          <w:sz w:val="20"/>
          <w:szCs w:val="20"/>
        </w:rPr>
        <w:tab/>
      </w:r>
      <w:r w:rsidR="00EE73A9">
        <w:rPr>
          <w:rFonts w:ascii="Arial" w:hAnsi="Arial" w:cs="Arial"/>
          <w:sz w:val="20"/>
          <w:szCs w:val="20"/>
        </w:rPr>
        <w:tab/>
      </w:r>
      <w:r w:rsidRPr="00B9781D" w:rsidR="00CA6C7A">
        <w:rPr>
          <w:rFonts w:ascii="Arial" w:hAnsi="Arial" w:cs="Arial"/>
          <w:sz w:val="20"/>
          <w:szCs w:val="20"/>
        </w:rPr>
        <w:t xml:space="preserve">perfect, continue, service, or terminate this security interest; and (4) fees and other charges now or later required by </w:t>
      </w:r>
      <w:r w:rsidR="00EE73A9">
        <w:rPr>
          <w:rFonts w:ascii="Arial" w:hAnsi="Arial" w:cs="Arial"/>
          <w:sz w:val="20"/>
          <w:szCs w:val="20"/>
        </w:rPr>
        <w:tab/>
      </w:r>
      <w:r w:rsidR="00EE73A9">
        <w:rPr>
          <w:rFonts w:ascii="Arial" w:hAnsi="Arial" w:cs="Arial"/>
          <w:sz w:val="20"/>
          <w:szCs w:val="20"/>
        </w:rPr>
        <w:tab/>
      </w:r>
      <w:r w:rsidR="00EE73A9">
        <w:rPr>
          <w:rFonts w:ascii="Arial" w:hAnsi="Arial" w:cs="Arial"/>
          <w:sz w:val="20"/>
          <w:szCs w:val="20"/>
        </w:rPr>
        <w:tab/>
      </w:r>
      <w:r w:rsidRPr="00B9781D" w:rsidR="00CA6C7A">
        <w:rPr>
          <w:rFonts w:ascii="Arial" w:hAnsi="Arial" w:cs="Arial"/>
          <w:sz w:val="20"/>
          <w:szCs w:val="20"/>
        </w:rPr>
        <w:t>regulations of</w:t>
      </w:r>
      <w:r w:rsidR="00EE73A9">
        <w:rPr>
          <w:rFonts w:ascii="Arial" w:hAnsi="Arial" w:cs="Arial"/>
          <w:sz w:val="20"/>
          <w:szCs w:val="20"/>
        </w:rPr>
        <w:t xml:space="preserve"> t</w:t>
      </w:r>
      <w:r w:rsidRPr="00B9781D" w:rsidR="00CA6C7A">
        <w:rPr>
          <w:rFonts w:ascii="Arial" w:hAnsi="Arial" w:cs="Arial"/>
          <w:sz w:val="20"/>
          <w:szCs w:val="20"/>
        </w:rPr>
        <w:t>he Secured Party.</w:t>
      </w:r>
    </w:p>
    <w:p w:rsidR="00CA6C7A" w:rsidRPr="00B9781D" w:rsidP="00657DAD" w14:paraId="46D0A3B0" w14:textId="038E416A">
      <w:pPr>
        <w:tabs>
          <w:tab w:val="left" w:pos="270"/>
          <w:tab w:val="left" w:pos="630"/>
        </w:tabs>
        <w:rPr>
          <w:rFonts w:ascii="Arial" w:hAnsi="Arial" w:cs="Arial"/>
          <w:sz w:val="20"/>
          <w:szCs w:val="20"/>
        </w:rPr>
      </w:pPr>
      <w:r>
        <w:rPr>
          <w:rFonts w:ascii="Arial" w:hAnsi="Arial" w:cs="Arial"/>
          <w:sz w:val="20"/>
          <w:szCs w:val="20"/>
        </w:rPr>
        <w:tab/>
      </w:r>
      <w:r w:rsidRPr="00B9781D">
        <w:rPr>
          <w:rFonts w:ascii="Arial" w:hAnsi="Arial" w:cs="Arial"/>
          <w:sz w:val="20"/>
          <w:szCs w:val="20"/>
        </w:rPr>
        <w:t xml:space="preserve">(d)  Secured Party is authorized to file financing statements describing the collateral, to file amendments to the financing    </w:t>
      </w:r>
    </w:p>
    <w:p w:rsidR="00CA6C7A" w:rsidRPr="00B9781D" w:rsidP="00AE7F6B" w14:paraId="0C79F7C6" w14:textId="439C9A43">
      <w:pPr>
        <w:tabs>
          <w:tab w:val="left" w:pos="630"/>
        </w:tabs>
        <w:spacing w:after="240"/>
        <w:rPr>
          <w:rFonts w:ascii="Arial" w:hAnsi="Arial" w:cs="Arial"/>
          <w:sz w:val="20"/>
          <w:szCs w:val="20"/>
        </w:rPr>
      </w:pPr>
      <w:r w:rsidRPr="00B9781D">
        <w:rPr>
          <w:rFonts w:ascii="Arial" w:hAnsi="Arial" w:cs="Arial"/>
          <w:sz w:val="20"/>
          <w:szCs w:val="20"/>
        </w:rPr>
        <w:t xml:space="preserve">      </w:t>
      </w:r>
      <w:r w:rsidR="00AE7F6B">
        <w:rPr>
          <w:rFonts w:ascii="Arial" w:hAnsi="Arial" w:cs="Arial"/>
          <w:sz w:val="20"/>
          <w:szCs w:val="20"/>
        </w:rPr>
        <w:tab/>
      </w:r>
      <w:r w:rsidRPr="00B9781D" w:rsidR="00195462">
        <w:rPr>
          <w:rFonts w:ascii="Arial" w:hAnsi="Arial" w:cs="Arial"/>
          <w:sz w:val="20"/>
          <w:szCs w:val="20"/>
        </w:rPr>
        <w:t>S</w:t>
      </w:r>
      <w:r w:rsidRPr="00B9781D">
        <w:rPr>
          <w:rFonts w:ascii="Arial" w:hAnsi="Arial" w:cs="Arial"/>
          <w:sz w:val="20"/>
          <w:szCs w:val="20"/>
        </w:rPr>
        <w:t>tatements</w:t>
      </w:r>
      <w:r w:rsidRPr="00B9781D" w:rsidR="00195462">
        <w:rPr>
          <w:rFonts w:ascii="Arial" w:hAnsi="Arial" w:cs="Arial"/>
          <w:sz w:val="20"/>
          <w:szCs w:val="20"/>
        </w:rPr>
        <w:t>,</w:t>
      </w:r>
      <w:r w:rsidRPr="00B9781D">
        <w:rPr>
          <w:rFonts w:ascii="Arial" w:hAnsi="Arial" w:cs="Arial"/>
          <w:sz w:val="20"/>
          <w:szCs w:val="20"/>
        </w:rPr>
        <w:t xml:space="preserve"> and to file continuation statements.</w:t>
      </w:r>
    </w:p>
    <w:p w:rsidR="00F92C57" w:rsidRPr="00AE7F6B" w:rsidP="00335282" w14:paraId="25AEA18F" w14:textId="0358315F">
      <w:pPr>
        <w:tabs>
          <w:tab w:val="left" w:pos="270"/>
          <w:tab w:val="left" w:pos="630"/>
        </w:tabs>
        <w:spacing w:after="240"/>
        <w:rPr>
          <w:rFonts w:ascii="Arial" w:hAnsi="Arial" w:cs="Arial"/>
          <w:sz w:val="20"/>
          <w:szCs w:val="20"/>
        </w:rPr>
      </w:pPr>
      <w:r>
        <w:rPr>
          <w:rFonts w:ascii="Arial" w:hAnsi="Arial" w:cs="Arial"/>
          <w:sz w:val="20"/>
          <w:szCs w:val="20"/>
        </w:rPr>
        <w:tab/>
      </w:r>
      <w:r w:rsidRPr="00AE7F6B" w:rsidR="00CA6C7A">
        <w:rPr>
          <w:rFonts w:ascii="Arial" w:hAnsi="Arial" w:cs="Arial"/>
          <w:sz w:val="20"/>
          <w:szCs w:val="20"/>
        </w:rPr>
        <w:t>(e)</w:t>
      </w:r>
      <w:r>
        <w:rPr>
          <w:rFonts w:ascii="Arial" w:hAnsi="Arial" w:cs="Arial"/>
          <w:sz w:val="20"/>
          <w:szCs w:val="20"/>
        </w:rPr>
        <w:tab/>
      </w:r>
      <w:r w:rsidRPr="00AE7F6B" w:rsidR="00CA6C7A">
        <w:rPr>
          <w:rFonts w:ascii="Arial" w:hAnsi="Arial" w:cs="Arial"/>
          <w:sz w:val="20"/>
          <w:szCs w:val="20"/>
        </w:rPr>
        <w:t xml:space="preserve">Debtor will immediately notify Secured Party </w:t>
      </w:r>
      <w:r w:rsidRPr="00AE7F6B" w:rsidR="00CA6C7A">
        <w:rPr>
          <w:rFonts w:ascii="Arial" w:hAnsi="Arial" w:cs="Arial"/>
          <w:sz w:val="20"/>
          <w:szCs w:val="20"/>
        </w:rPr>
        <w:t>of</w:t>
      </w:r>
      <w:r w:rsidRPr="00AE7F6B" w:rsidR="00195462">
        <w:rPr>
          <w:rFonts w:ascii="Arial" w:hAnsi="Arial" w:cs="Arial"/>
          <w:sz w:val="20"/>
          <w:szCs w:val="20"/>
        </w:rPr>
        <w:t>:</w:t>
      </w:r>
      <w:r w:rsidRPr="00AE7F6B" w:rsidR="00CA6C7A">
        <w:rPr>
          <w:rFonts w:ascii="Arial" w:hAnsi="Arial" w:cs="Arial"/>
          <w:sz w:val="20"/>
          <w:szCs w:val="20"/>
        </w:rPr>
        <w:t xml:space="preserve"> any material change in the collateral or in the collateral's location; change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 xml:space="preserve">in Debtor's name, address, or location; change in any warranty or representation in this Security Agreement; change that </w:t>
      </w:r>
      <w:r w:rsidR="002E2376">
        <w:rPr>
          <w:rFonts w:ascii="Arial" w:hAnsi="Arial" w:cs="Arial"/>
          <w:sz w:val="20"/>
          <w:szCs w:val="20"/>
        </w:rPr>
        <w:tab/>
      </w:r>
      <w:r w:rsidR="002E2376">
        <w:rPr>
          <w:rFonts w:ascii="Arial" w:hAnsi="Arial" w:cs="Arial"/>
          <w:sz w:val="20"/>
          <w:szCs w:val="20"/>
        </w:rPr>
        <w:tab/>
      </w:r>
      <w:r w:rsidR="002E2376">
        <w:rPr>
          <w:rFonts w:ascii="Arial" w:hAnsi="Arial" w:cs="Arial"/>
          <w:sz w:val="20"/>
          <w:szCs w:val="20"/>
        </w:rPr>
        <w:tab/>
      </w:r>
      <w:r w:rsidRPr="00AE7F6B" w:rsidR="00CA6C7A">
        <w:rPr>
          <w:rFonts w:ascii="Arial" w:hAnsi="Arial" w:cs="Arial"/>
          <w:sz w:val="20"/>
          <w:szCs w:val="20"/>
        </w:rPr>
        <w:t>may affect this security interest or its perfection; and any event of default.</w:t>
      </w:r>
    </w:p>
    <w:p w:rsidR="002E2376" w:rsidRPr="00AE7F6B" w:rsidP="00335282" w14:paraId="6D6329F5" w14:textId="101F43A1">
      <w:pPr>
        <w:tabs>
          <w:tab w:val="left" w:pos="270"/>
          <w:tab w:val="left" w:pos="630"/>
        </w:tabs>
        <w:spacing w:after="240"/>
        <w:rPr>
          <w:rFonts w:ascii="Arial" w:hAnsi="Arial" w:cs="Arial"/>
          <w:sz w:val="20"/>
          <w:szCs w:val="20"/>
        </w:rPr>
      </w:pPr>
      <w:r>
        <w:rPr>
          <w:rFonts w:ascii="Arial" w:hAnsi="Arial" w:cs="Arial"/>
          <w:sz w:val="20"/>
          <w:szCs w:val="20"/>
        </w:rPr>
        <w:tab/>
      </w:r>
      <w:r w:rsidRPr="00AE7F6B" w:rsidR="00CA6C7A">
        <w:rPr>
          <w:rFonts w:ascii="Arial" w:hAnsi="Arial" w:cs="Arial"/>
          <w:sz w:val="20"/>
          <w:szCs w:val="20"/>
        </w:rPr>
        <w:t>(f)</w:t>
      </w:r>
      <w:r>
        <w:rPr>
          <w:rFonts w:ascii="Arial" w:hAnsi="Arial" w:cs="Arial"/>
          <w:sz w:val="20"/>
          <w:szCs w:val="20"/>
        </w:rPr>
        <w:tab/>
      </w:r>
      <w:r w:rsidRPr="00AE7F6B" w:rsidR="00CA6C7A">
        <w:rPr>
          <w:rFonts w:ascii="Arial" w:hAnsi="Arial" w:cs="Arial"/>
          <w:sz w:val="20"/>
          <w:szCs w:val="20"/>
        </w:rPr>
        <w:t xml:space="preserve">Secured Party may at any time pay any other amounts required in this instrument to be paid by Debtor and not paid when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 xml:space="preserve">due, including any costs and expenses for the preservation or protection of the collateral or this security interest, as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 xml:space="preserve">advances for the account of Debtor.  All such advances shall bear interest at the rate borne by the Note which has the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highest interest rate.</w:t>
      </w:r>
    </w:p>
    <w:p w:rsidR="00B0166F" w:rsidRPr="00AE7F6B" w:rsidP="00335282" w14:paraId="2F969342" w14:textId="1278CB45">
      <w:pPr>
        <w:tabs>
          <w:tab w:val="left" w:pos="270"/>
          <w:tab w:val="left" w:pos="630"/>
        </w:tabs>
        <w:spacing w:after="240"/>
        <w:rPr>
          <w:rFonts w:ascii="Arial" w:hAnsi="Arial" w:cs="Arial"/>
          <w:sz w:val="20"/>
          <w:szCs w:val="20"/>
        </w:rPr>
      </w:pPr>
      <w:r>
        <w:rPr>
          <w:rFonts w:ascii="Arial" w:hAnsi="Arial" w:cs="Arial"/>
          <w:sz w:val="20"/>
          <w:szCs w:val="20"/>
        </w:rPr>
        <w:tab/>
      </w:r>
      <w:r w:rsidRPr="00AE7F6B" w:rsidR="00CA6C7A">
        <w:rPr>
          <w:rFonts w:ascii="Arial" w:hAnsi="Arial" w:cs="Arial"/>
          <w:sz w:val="20"/>
          <w:szCs w:val="20"/>
        </w:rPr>
        <w:t>(g)</w:t>
      </w:r>
      <w:r>
        <w:rPr>
          <w:rFonts w:ascii="Arial" w:hAnsi="Arial" w:cs="Arial"/>
          <w:sz w:val="20"/>
          <w:szCs w:val="20"/>
        </w:rPr>
        <w:tab/>
      </w:r>
      <w:r w:rsidRPr="00AE7F6B" w:rsidR="00CA6C7A">
        <w:rPr>
          <w:rFonts w:ascii="Arial" w:hAnsi="Arial" w:cs="Arial"/>
          <w:sz w:val="20"/>
          <w:szCs w:val="20"/>
        </w:rPr>
        <w:t xml:space="preserve">All advances by Secured Party as described in this Security Agreement, </w:t>
      </w:r>
      <w:r w:rsidRPr="00AE7F6B" w:rsidR="00195462">
        <w:rPr>
          <w:rFonts w:ascii="Arial" w:hAnsi="Arial" w:cs="Arial"/>
          <w:sz w:val="20"/>
          <w:szCs w:val="20"/>
        </w:rPr>
        <w:t xml:space="preserve">together </w:t>
      </w:r>
      <w:r w:rsidRPr="00AE7F6B" w:rsidR="00CA6C7A">
        <w:rPr>
          <w:rFonts w:ascii="Arial" w:hAnsi="Arial" w:cs="Arial"/>
          <w:sz w:val="20"/>
          <w:szCs w:val="20"/>
        </w:rPr>
        <w:t xml:space="preserve">with interest, shall be immediately due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and payable by</w:t>
      </w:r>
      <w:r w:rsidRPr="00AE7F6B" w:rsidR="00600F9D">
        <w:rPr>
          <w:rFonts w:ascii="Arial" w:hAnsi="Arial" w:cs="Arial"/>
          <w:sz w:val="20"/>
          <w:szCs w:val="20"/>
        </w:rPr>
        <w:t xml:space="preserve"> </w:t>
      </w:r>
      <w:r w:rsidRPr="00AE7F6B" w:rsidR="00CA6C7A">
        <w:rPr>
          <w:rFonts w:ascii="Arial" w:hAnsi="Arial" w:cs="Arial"/>
          <w:sz w:val="20"/>
          <w:szCs w:val="20"/>
        </w:rPr>
        <w:t xml:space="preserve">Debtor to Secured Party without demand and shall be secured by this Security Agreement.  No such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 xml:space="preserve">advance by Secured Party shall relieve Debtor from breach of the covenant to pay.  Any payment made by Debtor may be </w:t>
      </w:r>
      <w:r>
        <w:rPr>
          <w:rFonts w:ascii="Arial" w:hAnsi="Arial" w:cs="Arial"/>
          <w:sz w:val="20"/>
          <w:szCs w:val="20"/>
        </w:rPr>
        <w:tab/>
      </w:r>
      <w:r>
        <w:rPr>
          <w:rFonts w:ascii="Arial" w:hAnsi="Arial" w:cs="Arial"/>
          <w:sz w:val="20"/>
          <w:szCs w:val="20"/>
        </w:rPr>
        <w:tab/>
      </w:r>
      <w:r>
        <w:rPr>
          <w:rFonts w:ascii="Arial" w:hAnsi="Arial" w:cs="Arial"/>
          <w:sz w:val="20"/>
          <w:szCs w:val="20"/>
        </w:rPr>
        <w:tab/>
      </w:r>
      <w:r w:rsidRPr="00AE7F6B" w:rsidR="00CA6C7A">
        <w:rPr>
          <w:rFonts w:ascii="Arial" w:hAnsi="Arial" w:cs="Arial"/>
          <w:sz w:val="20"/>
          <w:szCs w:val="20"/>
        </w:rPr>
        <w:t>applied on the Note or any indebtedness to Secured Party secured hereby, in any order Secured Party determines.</w:t>
      </w:r>
    </w:p>
    <w:p w:rsidR="00CA6C7A" w:rsidRPr="00AE7F6B" w:rsidP="00F92C57" w14:paraId="10C88802" w14:textId="61929414">
      <w:pPr>
        <w:tabs>
          <w:tab w:val="left" w:pos="270"/>
          <w:tab w:val="left" w:pos="630"/>
        </w:tabs>
        <w:rPr>
          <w:rFonts w:ascii="Arial" w:hAnsi="Arial" w:cs="Arial"/>
          <w:sz w:val="20"/>
          <w:szCs w:val="20"/>
        </w:rPr>
      </w:pPr>
      <w:r>
        <w:rPr>
          <w:rFonts w:ascii="Arial" w:hAnsi="Arial" w:cs="Arial"/>
          <w:sz w:val="20"/>
          <w:szCs w:val="20"/>
        </w:rPr>
        <w:tab/>
      </w:r>
      <w:r w:rsidRPr="00AE7F6B">
        <w:rPr>
          <w:rFonts w:ascii="Arial" w:hAnsi="Arial" w:cs="Arial"/>
          <w:sz w:val="20"/>
          <w:szCs w:val="20"/>
        </w:rPr>
        <w:t>(h)</w:t>
      </w:r>
      <w:r>
        <w:rPr>
          <w:rFonts w:ascii="Arial" w:hAnsi="Arial" w:cs="Arial"/>
          <w:sz w:val="20"/>
          <w:szCs w:val="20"/>
        </w:rPr>
        <w:tab/>
      </w:r>
      <w:r w:rsidRPr="00AE7F6B">
        <w:rPr>
          <w:rFonts w:ascii="Arial" w:hAnsi="Arial" w:cs="Arial"/>
          <w:sz w:val="20"/>
          <w:szCs w:val="20"/>
        </w:rPr>
        <w:t xml:space="preserve">In order to secure or better secure the above-mentioned obligations or indebtedness, Debtor agrees to execute any further </w:t>
      </w:r>
    </w:p>
    <w:p w:rsidR="000E65AE" w:rsidRPr="00AE7F6B" w:rsidP="00335282" w14:paraId="0ED111F4" w14:textId="5AE72AFA">
      <w:pPr>
        <w:tabs>
          <w:tab w:val="left" w:pos="630"/>
        </w:tabs>
        <w:spacing w:after="240"/>
        <w:rPr>
          <w:rFonts w:ascii="Arial" w:hAnsi="Arial" w:cs="Arial"/>
          <w:sz w:val="20"/>
          <w:szCs w:val="20"/>
        </w:rPr>
      </w:pPr>
      <w:r>
        <w:rPr>
          <w:rFonts w:ascii="Arial" w:hAnsi="Arial" w:cs="Arial"/>
          <w:sz w:val="20"/>
          <w:szCs w:val="20"/>
        </w:rPr>
        <w:tab/>
      </w:r>
      <w:r w:rsidRPr="00AE7F6B" w:rsidR="00CA6C7A">
        <w:rPr>
          <w:rFonts w:ascii="Arial" w:hAnsi="Arial" w:cs="Arial"/>
          <w:sz w:val="20"/>
          <w:szCs w:val="20"/>
        </w:rPr>
        <w:t xml:space="preserve">documents, including additional security instruments on such real and personal property as Secured Party may require and </w:t>
      </w:r>
      <w:r w:rsidR="00DC04C1">
        <w:rPr>
          <w:rFonts w:ascii="Arial" w:hAnsi="Arial" w:cs="Arial"/>
          <w:sz w:val="20"/>
          <w:szCs w:val="20"/>
        </w:rPr>
        <w:tab/>
      </w:r>
      <w:r w:rsidRPr="00AE7F6B" w:rsidR="00CA6C7A">
        <w:rPr>
          <w:rFonts w:ascii="Arial" w:hAnsi="Arial" w:cs="Arial"/>
          <w:sz w:val="20"/>
          <w:szCs w:val="20"/>
        </w:rPr>
        <w:t xml:space="preserve">to take any further actions reasonably requested by Secured Party to evidence or perfect the security interest granted </w:t>
      </w:r>
      <w:r w:rsidR="00DC04C1">
        <w:rPr>
          <w:rFonts w:ascii="Arial" w:hAnsi="Arial" w:cs="Arial"/>
          <w:sz w:val="20"/>
          <w:szCs w:val="20"/>
        </w:rPr>
        <w:tab/>
      </w:r>
      <w:r w:rsidRPr="00AE7F6B" w:rsidR="00CA6C7A">
        <w:rPr>
          <w:rFonts w:ascii="Arial" w:hAnsi="Arial" w:cs="Arial"/>
          <w:sz w:val="20"/>
          <w:szCs w:val="20"/>
        </w:rPr>
        <w:t>herein or to effectuate the rights granted to Secured Party herein.</w:t>
      </w:r>
    </w:p>
    <w:tbl>
      <w:tblPr>
        <w:tblW w:w="0" w:type="auto"/>
        <w:tblLook w:val="01E0"/>
      </w:tblPr>
      <w:tblGrid>
        <w:gridCol w:w="683"/>
        <w:gridCol w:w="900"/>
        <w:gridCol w:w="639"/>
        <w:gridCol w:w="2070"/>
      </w:tblGrid>
      <w:tr w14:paraId="57681C50" w14:textId="77777777" w:rsidTr="00BE668F">
        <w:tblPrEx>
          <w:tblW w:w="0" w:type="auto"/>
          <w:tblLook w:val="01E0"/>
        </w:tblPrEx>
        <w:tc>
          <w:tcPr>
            <w:tcW w:w="648" w:type="dxa"/>
          </w:tcPr>
          <w:p w:rsidR="00CA6C7A" w:rsidRPr="005326D1" w:rsidP="00560ABF" w14:paraId="1D39CB2F" w14:textId="77777777">
            <w:pPr>
              <w:rPr>
                <w:rFonts w:ascii="Arial" w:hAnsi="Arial" w:cs="Arial"/>
                <w:sz w:val="18"/>
                <w:szCs w:val="18"/>
              </w:rPr>
            </w:pPr>
            <w:r w:rsidRPr="000E65AE">
              <w:rPr>
                <w:rFonts w:ascii="Arial" w:hAnsi="Arial" w:cs="Arial"/>
                <w:sz w:val="20"/>
                <w:szCs w:val="20"/>
              </w:rPr>
              <w:t>Initial</w:t>
            </w:r>
          </w:p>
        </w:tc>
        <w:tc>
          <w:tcPr>
            <w:tcW w:w="900" w:type="dxa"/>
            <w:tcBorders>
              <w:bottom w:val="single" w:sz="4" w:space="0" w:color="auto"/>
            </w:tcBorders>
            <w:vAlign w:val="bottom"/>
          </w:tcPr>
          <w:p w:rsidR="00CA6C7A" w:rsidRPr="005326D1" w:rsidP="00A1767D" w14:paraId="4D349CF2"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
                  </w:textInput>
                </w:ffData>
              </w:fldChar>
            </w:r>
            <w:r w:rsidR="00BE668F">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c>
          <w:tcPr>
            <w:tcW w:w="630" w:type="dxa"/>
          </w:tcPr>
          <w:p w:rsidR="00CA6C7A" w:rsidRPr="005326D1" w:rsidP="00560ABF" w14:paraId="7675C5B4" w14:textId="77777777">
            <w:pPr>
              <w:rPr>
                <w:rFonts w:ascii="Arial" w:hAnsi="Arial" w:cs="Arial"/>
                <w:sz w:val="18"/>
                <w:szCs w:val="18"/>
              </w:rPr>
            </w:pPr>
            <w:r w:rsidRPr="000E65AE">
              <w:rPr>
                <w:rFonts w:ascii="Arial" w:hAnsi="Arial" w:cs="Arial"/>
                <w:sz w:val="20"/>
                <w:szCs w:val="20"/>
              </w:rPr>
              <w:t>Date</w:t>
            </w:r>
          </w:p>
        </w:tc>
        <w:tc>
          <w:tcPr>
            <w:tcW w:w="2070" w:type="dxa"/>
            <w:tcBorders>
              <w:bottom w:val="single" w:sz="4" w:space="0" w:color="auto"/>
            </w:tcBorders>
            <w:vAlign w:val="bottom"/>
          </w:tcPr>
          <w:p w:rsidR="00CA6C7A" w:rsidRPr="005326D1" w:rsidP="00A1767D" w14:paraId="1F2E89C5" w14:textId="77777777">
            <w:pPr>
              <w:jc w:val="center"/>
              <w:rPr>
                <w:rFonts w:ascii="Courier New" w:hAnsi="Courier New" w:cs="Courier New"/>
                <w:sz w:val="18"/>
                <w:szCs w:val="18"/>
              </w:rPr>
            </w:pPr>
            <w:r w:rsidRPr="005326D1">
              <w:rPr>
                <w:rFonts w:ascii="Courier New" w:hAnsi="Courier New" w:cs="Courier New"/>
                <w:sz w:val="18"/>
                <w:szCs w:val="18"/>
              </w:rPr>
              <w:fldChar w:fldCharType="begin">
                <w:ffData>
                  <w:name w:val="Text4"/>
                  <w:enabled/>
                  <w:calcOnExit w:val="0"/>
                  <w:textInput>
                    <w:maxLength w:val="12"/>
                  </w:textInput>
                </w:ffData>
              </w:fldChar>
            </w:r>
            <w:r w:rsidRPr="005326D1">
              <w:rPr>
                <w:rFonts w:ascii="Courier New" w:hAnsi="Courier New" w:cs="Courier New"/>
                <w:sz w:val="18"/>
                <w:szCs w:val="18"/>
              </w:rPr>
              <w:instrText xml:space="preserve"> FORMTEXT </w:instrText>
            </w:r>
            <w:r w:rsidRPr="005326D1">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Pr="005326D1">
              <w:rPr>
                <w:rFonts w:ascii="Courier New" w:hAnsi="Courier New" w:cs="Courier New"/>
                <w:sz w:val="18"/>
                <w:szCs w:val="18"/>
              </w:rPr>
              <w:fldChar w:fldCharType="end"/>
            </w:r>
          </w:p>
        </w:tc>
      </w:tr>
    </w:tbl>
    <w:p w:rsidR="000E65AE" w:rsidP="00BC7350" w14:paraId="76B6EBBE" w14:textId="77777777">
      <w:pPr>
        <w:rPr>
          <w:b/>
          <w:sz w:val="20"/>
          <w:szCs w:val="20"/>
        </w:rPr>
      </w:pPr>
    </w:p>
    <w:p w:rsidR="00BC7350" w:rsidP="00657DAD" w14:paraId="182503C1" w14:textId="6122AF8E">
      <w:pPr>
        <w:tabs>
          <w:tab w:val="left" w:pos="270"/>
        </w:tabs>
        <w:spacing w:after="240"/>
        <w:rPr>
          <w:b/>
          <w:sz w:val="20"/>
          <w:szCs w:val="20"/>
        </w:rPr>
      </w:pPr>
      <w:r w:rsidRPr="00362050">
        <w:rPr>
          <w:rFonts w:ascii="Arial" w:hAnsi="Arial" w:cs="Arial"/>
          <w:b/>
          <w:sz w:val="20"/>
          <w:szCs w:val="20"/>
        </w:rPr>
        <w:t>4.  IT IS FURTHER AGREED THAT:</w:t>
      </w:r>
    </w:p>
    <w:p w:rsidR="00BC7350" w:rsidRPr="00362050" w:rsidP="00657DAD" w14:paraId="2FDA05B9" w14:textId="37D828CE">
      <w:pPr>
        <w:tabs>
          <w:tab w:val="left" w:pos="270"/>
          <w:tab w:val="left" w:pos="630"/>
        </w:tabs>
        <w:spacing w:after="240"/>
        <w:rPr>
          <w:rFonts w:ascii="Arial" w:hAnsi="Arial" w:cs="Arial"/>
          <w:sz w:val="20"/>
          <w:szCs w:val="20"/>
        </w:rPr>
      </w:pPr>
      <w:r>
        <w:rPr>
          <w:rFonts w:ascii="Arial" w:hAnsi="Arial" w:cs="Arial"/>
          <w:sz w:val="20"/>
          <w:szCs w:val="20"/>
        </w:rPr>
        <w:tab/>
      </w:r>
      <w:r w:rsidRPr="00362050">
        <w:rPr>
          <w:rFonts w:ascii="Arial" w:hAnsi="Arial" w:cs="Arial"/>
          <w:sz w:val="20"/>
          <w:szCs w:val="20"/>
        </w:rPr>
        <w:t>(a)</w:t>
      </w:r>
      <w:r>
        <w:rPr>
          <w:rFonts w:ascii="Arial" w:hAnsi="Arial" w:cs="Arial"/>
          <w:sz w:val="20"/>
          <w:szCs w:val="20"/>
        </w:rPr>
        <w:tab/>
      </w:r>
      <w:r w:rsidRPr="00362050">
        <w:rPr>
          <w:rFonts w:ascii="Arial" w:hAnsi="Arial" w:cs="Arial"/>
          <w:sz w:val="20"/>
          <w:szCs w:val="20"/>
        </w:rPr>
        <w:t>Until default, Debtor may retain possession of the collateral.</w:t>
      </w:r>
    </w:p>
    <w:p w:rsidR="00BC7350" w:rsidRPr="00BC7350" w:rsidP="00657DAD" w14:paraId="022B65A4" w14:textId="589AA77E">
      <w:pPr>
        <w:tabs>
          <w:tab w:val="left" w:pos="270"/>
          <w:tab w:val="left" w:pos="630"/>
        </w:tabs>
        <w:spacing w:after="240"/>
        <w:rPr>
          <w:sz w:val="20"/>
          <w:szCs w:val="20"/>
        </w:rPr>
      </w:pPr>
      <w:r>
        <w:rPr>
          <w:rFonts w:ascii="Arial" w:hAnsi="Arial" w:cs="Arial"/>
          <w:sz w:val="20"/>
          <w:szCs w:val="20"/>
        </w:rPr>
        <w:tab/>
      </w:r>
      <w:r w:rsidRPr="00362050">
        <w:rPr>
          <w:rFonts w:ascii="Arial" w:hAnsi="Arial" w:cs="Arial"/>
          <w:sz w:val="20"/>
          <w:szCs w:val="20"/>
        </w:rPr>
        <w:t>(b)</w:t>
      </w:r>
      <w:r>
        <w:rPr>
          <w:rFonts w:ascii="Arial" w:hAnsi="Arial" w:cs="Arial"/>
          <w:sz w:val="20"/>
          <w:szCs w:val="20"/>
        </w:rPr>
        <w:tab/>
      </w:r>
      <w:r w:rsidRPr="00362050">
        <w:rPr>
          <w:rFonts w:ascii="Arial" w:hAnsi="Arial" w:cs="Arial"/>
          <w:b/>
          <w:sz w:val="20"/>
          <w:szCs w:val="20"/>
        </w:rPr>
        <w:t>Default</w:t>
      </w:r>
      <w:r w:rsidRPr="00362050">
        <w:rPr>
          <w:rFonts w:ascii="Arial" w:hAnsi="Arial" w:cs="Arial"/>
          <w:sz w:val="20"/>
          <w:szCs w:val="20"/>
        </w:rPr>
        <w:t xml:space="preserve"> shall exist under this Security Agreement if Debtor fails to perform or discharge any obligation or to pay promptly </w:t>
      </w:r>
      <w:r>
        <w:rPr>
          <w:rFonts w:ascii="Arial" w:hAnsi="Arial" w:cs="Arial"/>
          <w:sz w:val="20"/>
          <w:szCs w:val="20"/>
        </w:rPr>
        <w:tab/>
      </w:r>
      <w:r>
        <w:rPr>
          <w:rFonts w:ascii="Arial" w:hAnsi="Arial" w:cs="Arial"/>
          <w:sz w:val="20"/>
          <w:szCs w:val="20"/>
        </w:rPr>
        <w:tab/>
      </w:r>
      <w:r>
        <w:rPr>
          <w:rFonts w:ascii="Arial" w:hAnsi="Arial" w:cs="Arial"/>
          <w:sz w:val="20"/>
          <w:szCs w:val="20"/>
        </w:rPr>
        <w:tab/>
      </w:r>
      <w:r w:rsidRPr="00362050">
        <w:rPr>
          <w:rFonts w:ascii="Arial" w:hAnsi="Arial" w:cs="Arial"/>
          <w:sz w:val="20"/>
          <w:szCs w:val="20"/>
        </w:rPr>
        <w:t>any</w:t>
      </w:r>
      <w:r w:rsidR="00362050">
        <w:rPr>
          <w:rFonts w:ascii="Arial" w:hAnsi="Arial" w:cs="Arial"/>
          <w:sz w:val="20"/>
          <w:szCs w:val="20"/>
        </w:rPr>
        <w:t xml:space="preserve"> </w:t>
      </w:r>
      <w:r w:rsidRPr="00362050">
        <w:rPr>
          <w:rFonts w:ascii="Arial" w:hAnsi="Arial" w:cs="Arial"/>
          <w:sz w:val="20"/>
          <w:szCs w:val="20"/>
        </w:rPr>
        <w:t xml:space="preserve">indebtedness secured by this Security Agreement or to observe or perform any covenants or agreements in this </w:t>
      </w:r>
      <w:r>
        <w:rPr>
          <w:rFonts w:ascii="Arial" w:hAnsi="Arial" w:cs="Arial"/>
          <w:sz w:val="20"/>
          <w:szCs w:val="20"/>
        </w:rPr>
        <w:tab/>
      </w:r>
      <w:r>
        <w:rPr>
          <w:rFonts w:ascii="Arial" w:hAnsi="Arial" w:cs="Arial"/>
          <w:sz w:val="20"/>
          <w:szCs w:val="20"/>
        </w:rPr>
        <w:tab/>
      </w:r>
      <w:r>
        <w:rPr>
          <w:rFonts w:ascii="Arial" w:hAnsi="Arial" w:cs="Arial"/>
          <w:sz w:val="20"/>
          <w:szCs w:val="20"/>
        </w:rPr>
        <w:tab/>
      </w:r>
      <w:r w:rsidRPr="00362050">
        <w:rPr>
          <w:rFonts w:ascii="Arial" w:hAnsi="Arial" w:cs="Arial"/>
          <w:sz w:val="20"/>
          <w:szCs w:val="20"/>
        </w:rPr>
        <w:t xml:space="preserve">Security Agreement or in any supplementary agreement contained, or if any of Debtor's representations or warranties </w:t>
      </w:r>
      <w:r>
        <w:rPr>
          <w:rFonts w:ascii="Arial" w:hAnsi="Arial" w:cs="Arial"/>
          <w:sz w:val="20"/>
          <w:szCs w:val="20"/>
        </w:rPr>
        <w:tab/>
      </w:r>
      <w:r>
        <w:rPr>
          <w:rFonts w:ascii="Arial" w:hAnsi="Arial" w:cs="Arial"/>
          <w:sz w:val="20"/>
          <w:szCs w:val="20"/>
        </w:rPr>
        <w:tab/>
      </w:r>
      <w:r>
        <w:rPr>
          <w:rFonts w:ascii="Arial" w:hAnsi="Arial" w:cs="Arial"/>
          <w:sz w:val="20"/>
          <w:szCs w:val="20"/>
        </w:rPr>
        <w:tab/>
      </w:r>
      <w:r w:rsidRPr="00362050">
        <w:rPr>
          <w:rFonts w:ascii="Arial" w:hAnsi="Arial" w:cs="Arial"/>
          <w:sz w:val="20"/>
          <w:szCs w:val="20"/>
        </w:rPr>
        <w:t xml:space="preserve">herein prove false or misleading, or upon the death or incompetency of the parties named as Debtor, or upon the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62050">
        <w:rPr>
          <w:rFonts w:ascii="Arial" w:hAnsi="Arial" w:cs="Arial"/>
          <w:sz w:val="20"/>
          <w:szCs w:val="20"/>
        </w:rPr>
        <w:t>bankruptcy or insolvency of any</w:t>
      </w:r>
      <w:r>
        <w:rPr>
          <w:rFonts w:ascii="Arial" w:hAnsi="Arial" w:cs="Arial"/>
          <w:sz w:val="20"/>
          <w:szCs w:val="20"/>
        </w:rPr>
        <w:t xml:space="preserve"> </w:t>
      </w:r>
      <w:r w:rsidRPr="00362050">
        <w:rPr>
          <w:rFonts w:ascii="Arial" w:hAnsi="Arial" w:cs="Arial"/>
          <w:sz w:val="20"/>
          <w:szCs w:val="20"/>
        </w:rPr>
        <w:t xml:space="preserve">one of the parties named as Debtor.  Default shall also exist if any loan proceeds are used </w:t>
      </w:r>
      <w:r>
        <w:rPr>
          <w:rFonts w:ascii="Arial" w:hAnsi="Arial" w:cs="Arial"/>
          <w:sz w:val="20"/>
          <w:szCs w:val="20"/>
        </w:rPr>
        <w:tab/>
      </w:r>
      <w:r>
        <w:rPr>
          <w:rFonts w:ascii="Arial" w:hAnsi="Arial" w:cs="Arial"/>
          <w:sz w:val="20"/>
          <w:szCs w:val="20"/>
        </w:rPr>
        <w:tab/>
      </w:r>
      <w:r>
        <w:rPr>
          <w:rFonts w:ascii="Arial" w:hAnsi="Arial" w:cs="Arial"/>
          <w:sz w:val="20"/>
          <w:szCs w:val="20"/>
        </w:rPr>
        <w:tab/>
      </w:r>
      <w:r w:rsidRPr="00362050">
        <w:rPr>
          <w:rFonts w:ascii="Arial" w:hAnsi="Arial" w:cs="Arial"/>
          <w:sz w:val="20"/>
          <w:szCs w:val="20"/>
        </w:rPr>
        <w:t xml:space="preserve">for a purpose that will contribute to excessive erosion of highly erodible land or to the conversion of wetlands, as described </w:t>
      </w:r>
      <w:r>
        <w:rPr>
          <w:rFonts w:ascii="Arial" w:hAnsi="Arial" w:cs="Arial"/>
          <w:sz w:val="20"/>
          <w:szCs w:val="20"/>
        </w:rPr>
        <w:tab/>
      </w:r>
      <w:r>
        <w:rPr>
          <w:rFonts w:ascii="Arial" w:hAnsi="Arial" w:cs="Arial"/>
          <w:sz w:val="20"/>
          <w:szCs w:val="20"/>
        </w:rPr>
        <w:tab/>
      </w:r>
      <w:r>
        <w:rPr>
          <w:rFonts w:ascii="Arial" w:hAnsi="Arial" w:cs="Arial"/>
          <w:sz w:val="20"/>
          <w:szCs w:val="20"/>
        </w:rPr>
        <w:tab/>
      </w:r>
      <w:r w:rsidRPr="00362050">
        <w:rPr>
          <w:rFonts w:ascii="Arial" w:hAnsi="Arial" w:cs="Arial"/>
          <w:sz w:val="20"/>
          <w:szCs w:val="20"/>
        </w:rPr>
        <w:t xml:space="preserve">in 7 CFR Part </w:t>
      </w:r>
      <w:r w:rsidRPr="00362050" w:rsidR="00A222AB">
        <w:rPr>
          <w:rFonts w:ascii="Arial" w:hAnsi="Arial" w:cs="Arial"/>
          <w:sz w:val="20"/>
          <w:szCs w:val="20"/>
        </w:rPr>
        <w:t xml:space="preserve">12 </w:t>
      </w:r>
      <w:r w:rsidRPr="00362050" w:rsidR="00600F9D">
        <w:rPr>
          <w:rFonts w:ascii="Arial" w:hAnsi="Arial" w:cs="Arial"/>
          <w:sz w:val="20"/>
          <w:szCs w:val="20"/>
        </w:rPr>
        <w:t>or</w:t>
      </w:r>
      <w:r w:rsidRPr="00362050" w:rsidR="00A222AB">
        <w:rPr>
          <w:rFonts w:ascii="Arial" w:hAnsi="Arial" w:cs="Arial"/>
          <w:sz w:val="20"/>
          <w:szCs w:val="20"/>
        </w:rPr>
        <w:t xml:space="preserve"> a</w:t>
      </w:r>
      <w:r w:rsidRPr="00362050">
        <w:rPr>
          <w:rFonts w:ascii="Arial" w:hAnsi="Arial" w:cs="Arial"/>
          <w:sz w:val="20"/>
          <w:szCs w:val="20"/>
        </w:rPr>
        <w:t>ny successor regulation.  Upon any default:</w:t>
      </w:r>
    </w:p>
    <w:p w:rsidR="00BC7350" w:rsidRPr="00B056C4" w:rsidP="005544C5" w14:paraId="471B2CEE" w14:textId="27B3F4B9">
      <w:pPr>
        <w:tabs>
          <w:tab w:val="left" w:pos="630"/>
          <w:tab w:val="left" w:pos="990"/>
        </w:tabs>
        <w:rPr>
          <w:rFonts w:ascii="Arial" w:hAnsi="Arial" w:cs="Arial"/>
          <w:sz w:val="20"/>
          <w:szCs w:val="20"/>
        </w:rPr>
      </w:pPr>
      <w:r>
        <w:rPr>
          <w:rFonts w:ascii="Arial" w:hAnsi="Arial" w:cs="Arial"/>
          <w:sz w:val="20"/>
          <w:szCs w:val="20"/>
        </w:rPr>
        <w:tab/>
      </w:r>
      <w:r w:rsidRPr="00B056C4">
        <w:rPr>
          <w:rFonts w:ascii="Arial" w:hAnsi="Arial" w:cs="Arial"/>
          <w:sz w:val="20"/>
          <w:szCs w:val="20"/>
        </w:rPr>
        <w:t xml:space="preserve">(1)  Secured Party, at its option, with or without notice as permitted by law may (a) declare the unpaid balance on the Note </w:t>
      </w:r>
      <w:r>
        <w:rPr>
          <w:rFonts w:ascii="Arial" w:hAnsi="Arial" w:cs="Arial"/>
          <w:sz w:val="20"/>
          <w:szCs w:val="20"/>
        </w:rPr>
        <w:tab/>
      </w:r>
      <w:r>
        <w:rPr>
          <w:rFonts w:ascii="Arial" w:hAnsi="Arial" w:cs="Arial"/>
          <w:sz w:val="20"/>
          <w:szCs w:val="20"/>
        </w:rPr>
        <w:tab/>
      </w:r>
      <w:r>
        <w:rPr>
          <w:rFonts w:ascii="Arial" w:hAnsi="Arial" w:cs="Arial"/>
          <w:sz w:val="20"/>
          <w:szCs w:val="20"/>
        </w:rPr>
        <w:tab/>
      </w:r>
      <w:r w:rsidRPr="00B056C4">
        <w:rPr>
          <w:rFonts w:ascii="Arial" w:hAnsi="Arial" w:cs="Arial"/>
          <w:sz w:val="20"/>
          <w:szCs w:val="20"/>
        </w:rPr>
        <w:t xml:space="preserve">and any indebtedness secured by this Security Agreement immediately due and payable; (b) enter upon the premises </w:t>
      </w:r>
      <w:r>
        <w:rPr>
          <w:rFonts w:ascii="Arial" w:hAnsi="Arial" w:cs="Arial"/>
          <w:sz w:val="20"/>
          <w:szCs w:val="20"/>
        </w:rPr>
        <w:tab/>
      </w:r>
      <w:r>
        <w:rPr>
          <w:rFonts w:ascii="Arial" w:hAnsi="Arial" w:cs="Arial"/>
          <w:sz w:val="20"/>
          <w:szCs w:val="20"/>
        </w:rPr>
        <w:tab/>
      </w:r>
      <w:r>
        <w:rPr>
          <w:rFonts w:ascii="Arial" w:hAnsi="Arial" w:cs="Arial"/>
          <w:sz w:val="20"/>
          <w:szCs w:val="20"/>
        </w:rPr>
        <w:tab/>
      </w:r>
      <w:r w:rsidRPr="00B056C4">
        <w:rPr>
          <w:rFonts w:ascii="Arial" w:hAnsi="Arial" w:cs="Arial"/>
          <w:sz w:val="20"/>
          <w:szCs w:val="20"/>
        </w:rPr>
        <w:t xml:space="preserve">and cultivate and harvest crops, take possession of, repair, improve, use, and operate the collateral or make </w:t>
      </w:r>
      <w:r w:rsidR="005544C5">
        <w:rPr>
          <w:rFonts w:ascii="Arial" w:hAnsi="Arial" w:cs="Arial"/>
          <w:sz w:val="20"/>
          <w:szCs w:val="20"/>
        </w:rPr>
        <w:tab/>
      </w:r>
      <w:r w:rsidR="005544C5">
        <w:rPr>
          <w:rFonts w:ascii="Arial" w:hAnsi="Arial" w:cs="Arial"/>
          <w:sz w:val="20"/>
          <w:szCs w:val="20"/>
        </w:rPr>
        <w:tab/>
      </w:r>
      <w:r w:rsidR="005544C5">
        <w:rPr>
          <w:rFonts w:ascii="Arial" w:hAnsi="Arial" w:cs="Arial"/>
          <w:sz w:val="20"/>
          <w:szCs w:val="20"/>
        </w:rPr>
        <w:tab/>
      </w:r>
      <w:r w:rsidR="005544C5">
        <w:rPr>
          <w:rFonts w:ascii="Arial" w:hAnsi="Arial" w:cs="Arial"/>
          <w:sz w:val="20"/>
          <w:szCs w:val="20"/>
        </w:rPr>
        <w:tab/>
      </w:r>
      <w:r w:rsidRPr="00B056C4">
        <w:rPr>
          <w:rFonts w:ascii="Arial" w:hAnsi="Arial" w:cs="Arial"/>
          <w:sz w:val="20"/>
          <w:szCs w:val="20"/>
        </w:rPr>
        <w:t xml:space="preserve">equipment usable, for the purpose of protecting or preserving the collateral or this lien, or preparing or processing the </w:t>
      </w:r>
      <w:r w:rsidR="005544C5">
        <w:rPr>
          <w:rFonts w:ascii="Arial" w:hAnsi="Arial" w:cs="Arial"/>
          <w:sz w:val="20"/>
          <w:szCs w:val="20"/>
        </w:rPr>
        <w:tab/>
      </w:r>
      <w:r w:rsidR="005544C5">
        <w:rPr>
          <w:rFonts w:ascii="Arial" w:hAnsi="Arial" w:cs="Arial"/>
          <w:sz w:val="20"/>
          <w:szCs w:val="20"/>
        </w:rPr>
        <w:tab/>
      </w:r>
      <w:r w:rsidR="005544C5">
        <w:rPr>
          <w:rFonts w:ascii="Arial" w:hAnsi="Arial" w:cs="Arial"/>
          <w:sz w:val="20"/>
          <w:szCs w:val="20"/>
        </w:rPr>
        <w:tab/>
      </w:r>
      <w:r w:rsidRPr="00B056C4">
        <w:rPr>
          <w:rFonts w:ascii="Arial" w:hAnsi="Arial" w:cs="Arial"/>
          <w:sz w:val="20"/>
          <w:szCs w:val="20"/>
        </w:rPr>
        <w:t xml:space="preserve">collateral for sale, and (c) exercise any sale or other rights accorded by law.  Secured Party may disclaim all warranties </w:t>
      </w:r>
      <w:r w:rsidR="005544C5">
        <w:rPr>
          <w:rFonts w:ascii="Arial" w:hAnsi="Arial" w:cs="Arial"/>
          <w:sz w:val="20"/>
          <w:szCs w:val="20"/>
        </w:rPr>
        <w:tab/>
      </w:r>
      <w:r w:rsidR="005544C5">
        <w:rPr>
          <w:rFonts w:ascii="Arial" w:hAnsi="Arial" w:cs="Arial"/>
          <w:sz w:val="20"/>
          <w:szCs w:val="20"/>
        </w:rPr>
        <w:tab/>
      </w:r>
      <w:r w:rsidRPr="00B056C4">
        <w:rPr>
          <w:rFonts w:ascii="Arial" w:hAnsi="Arial" w:cs="Arial"/>
          <w:sz w:val="20"/>
          <w:szCs w:val="20"/>
        </w:rPr>
        <w:t xml:space="preserve">relating to title, possession, quiet enjoyment, merchantability, fitness or the like in any disposition of the </w:t>
      </w:r>
      <w:r w:rsidRPr="00B056C4">
        <w:rPr>
          <w:rFonts w:ascii="Arial" w:hAnsi="Arial" w:cs="Arial"/>
          <w:sz w:val="20"/>
          <w:szCs w:val="20"/>
        </w:rPr>
        <w:t>collateral;</w:t>
      </w:r>
      <w:r w:rsidRPr="00B056C4">
        <w:rPr>
          <w:rFonts w:ascii="Arial" w:hAnsi="Arial" w:cs="Arial"/>
          <w:sz w:val="20"/>
          <w:szCs w:val="20"/>
        </w:rPr>
        <w:t xml:space="preserve"> </w:t>
      </w:r>
    </w:p>
    <w:p w:rsidR="00BC7350" w:rsidRPr="00B056C4" w:rsidP="00C166BD" w14:paraId="66C5DFC8" w14:textId="6D1A4A71">
      <w:pPr>
        <w:tabs>
          <w:tab w:val="left" w:pos="630"/>
          <w:tab w:val="left" w:pos="990"/>
        </w:tabs>
        <w:rPr>
          <w:rFonts w:ascii="Arial" w:hAnsi="Arial" w:cs="Arial"/>
          <w:sz w:val="20"/>
          <w:szCs w:val="20"/>
        </w:rPr>
      </w:pPr>
      <w:r>
        <w:rPr>
          <w:rFonts w:ascii="Arial" w:hAnsi="Arial" w:cs="Arial"/>
          <w:sz w:val="20"/>
          <w:szCs w:val="20"/>
        </w:rPr>
        <w:tab/>
      </w:r>
      <w:r w:rsidRPr="00B056C4">
        <w:rPr>
          <w:rFonts w:ascii="Arial" w:hAnsi="Arial" w:cs="Arial"/>
          <w:sz w:val="20"/>
          <w:szCs w:val="20"/>
        </w:rPr>
        <w:t xml:space="preserve">(2)  Debtor (a) agrees to assemble the collateral and make it available to Secured Party at such times and places as </w:t>
      </w:r>
      <w:r w:rsidR="00230D50">
        <w:rPr>
          <w:rFonts w:ascii="Arial" w:hAnsi="Arial" w:cs="Arial"/>
          <w:sz w:val="20"/>
          <w:szCs w:val="20"/>
        </w:rPr>
        <w:tab/>
      </w:r>
      <w:r w:rsidR="00230D50">
        <w:rPr>
          <w:rFonts w:ascii="Arial" w:hAnsi="Arial" w:cs="Arial"/>
          <w:sz w:val="20"/>
          <w:szCs w:val="20"/>
        </w:rPr>
        <w:tab/>
      </w:r>
      <w:r w:rsidR="00230D50">
        <w:rPr>
          <w:rFonts w:ascii="Arial" w:hAnsi="Arial" w:cs="Arial"/>
          <w:sz w:val="20"/>
          <w:szCs w:val="20"/>
        </w:rPr>
        <w:tab/>
      </w:r>
      <w:r w:rsidRPr="00B056C4">
        <w:rPr>
          <w:rFonts w:ascii="Arial" w:hAnsi="Arial" w:cs="Arial"/>
          <w:sz w:val="20"/>
          <w:szCs w:val="20"/>
        </w:rPr>
        <w:t xml:space="preserve">designated by Secured Party; and (b) waives all notices, exemptions, compulsory disposition and redemption </w:t>
      </w:r>
      <w:r w:rsidRPr="00B056C4">
        <w:rPr>
          <w:rFonts w:ascii="Arial" w:hAnsi="Arial" w:cs="Arial"/>
          <w:sz w:val="20"/>
          <w:szCs w:val="20"/>
        </w:rPr>
        <w:t>rights;</w:t>
      </w:r>
      <w:r w:rsidRPr="00B056C4">
        <w:rPr>
          <w:rFonts w:ascii="Arial" w:hAnsi="Arial" w:cs="Arial"/>
          <w:sz w:val="20"/>
          <w:szCs w:val="20"/>
        </w:rPr>
        <w:t xml:space="preserve"> </w:t>
      </w:r>
    </w:p>
    <w:p w:rsidR="00BC7350" w:rsidRPr="00B056C4" w:rsidP="00B056C4" w14:paraId="5026E5FB" w14:textId="775A07AC">
      <w:pPr>
        <w:tabs>
          <w:tab w:val="left" w:pos="630"/>
          <w:tab w:val="left" w:pos="990"/>
        </w:tabs>
        <w:rPr>
          <w:rFonts w:ascii="Arial" w:hAnsi="Arial" w:cs="Arial"/>
          <w:sz w:val="20"/>
          <w:szCs w:val="20"/>
        </w:rPr>
      </w:pPr>
      <w:r>
        <w:rPr>
          <w:rFonts w:ascii="Arial" w:hAnsi="Arial" w:cs="Arial"/>
          <w:sz w:val="20"/>
          <w:szCs w:val="20"/>
        </w:rPr>
        <w:tab/>
      </w:r>
      <w:r w:rsidRPr="00B056C4">
        <w:rPr>
          <w:rFonts w:ascii="Arial" w:hAnsi="Arial" w:cs="Arial"/>
          <w:sz w:val="20"/>
          <w:szCs w:val="20"/>
        </w:rPr>
        <w:t>(3)</w:t>
      </w:r>
      <w:r>
        <w:rPr>
          <w:rFonts w:ascii="Arial" w:hAnsi="Arial" w:cs="Arial"/>
          <w:sz w:val="20"/>
          <w:szCs w:val="20"/>
        </w:rPr>
        <w:tab/>
      </w:r>
      <w:r w:rsidRPr="00B056C4">
        <w:rPr>
          <w:rFonts w:ascii="Arial" w:hAnsi="Arial" w:cs="Arial"/>
          <w:sz w:val="20"/>
          <w:szCs w:val="20"/>
        </w:rPr>
        <w:t xml:space="preserve">A default shall exist under any other security instrument held by Secured Party and executed or assumed by Debtor on </w:t>
      </w:r>
    </w:p>
    <w:p w:rsidR="00BC7350" w:rsidRPr="00B056C4" w:rsidP="00BC7350" w14:paraId="7F519E5A" w14:textId="77777777">
      <w:pPr>
        <w:rPr>
          <w:rFonts w:ascii="Arial" w:hAnsi="Arial" w:cs="Arial"/>
          <w:sz w:val="20"/>
          <w:szCs w:val="20"/>
        </w:rPr>
      </w:pPr>
      <w:r w:rsidRPr="00B056C4">
        <w:rPr>
          <w:rFonts w:ascii="Arial" w:hAnsi="Arial" w:cs="Arial"/>
          <w:sz w:val="20"/>
          <w:szCs w:val="20"/>
        </w:rPr>
        <w:t xml:space="preserve">                 real or personal property.  Likewise, default under such other security instrument shall constitute default under this </w:t>
      </w:r>
    </w:p>
    <w:p w:rsidR="00BC7350" w:rsidRPr="00BC7350" w:rsidP="00657DAD" w14:paraId="7EFC8BC3" w14:textId="7C10A322">
      <w:pPr>
        <w:spacing w:after="240"/>
        <w:rPr>
          <w:sz w:val="20"/>
          <w:szCs w:val="20"/>
        </w:rPr>
      </w:pPr>
      <w:r w:rsidRPr="00B056C4">
        <w:rPr>
          <w:rFonts w:ascii="Arial" w:hAnsi="Arial" w:cs="Arial"/>
          <w:sz w:val="20"/>
          <w:szCs w:val="20"/>
        </w:rPr>
        <w:t xml:space="preserve">                 Security Agreement.</w:t>
      </w:r>
    </w:p>
    <w:p w:rsidR="00BC7350" w:rsidRPr="0046240F" w:rsidP="00657DAD" w14:paraId="50308A9C" w14:textId="4A21EA0D">
      <w:pPr>
        <w:tabs>
          <w:tab w:val="left" w:pos="270"/>
          <w:tab w:val="left" w:pos="450"/>
          <w:tab w:val="left" w:pos="630"/>
        </w:tabs>
        <w:spacing w:after="240"/>
        <w:rPr>
          <w:rFonts w:ascii="Arial" w:hAnsi="Arial" w:cs="Arial"/>
          <w:sz w:val="20"/>
          <w:szCs w:val="20"/>
        </w:rPr>
      </w:pPr>
      <w:r>
        <w:rPr>
          <w:rFonts w:ascii="Arial" w:hAnsi="Arial" w:cs="Arial"/>
          <w:sz w:val="20"/>
          <w:szCs w:val="20"/>
        </w:rPr>
        <w:tab/>
      </w:r>
      <w:r w:rsidRPr="0046240F">
        <w:rPr>
          <w:rFonts w:ascii="Arial" w:hAnsi="Arial" w:cs="Arial"/>
          <w:sz w:val="20"/>
          <w:szCs w:val="20"/>
        </w:rPr>
        <w:t>(c)</w:t>
      </w:r>
      <w:r w:rsidR="00410B07">
        <w:rPr>
          <w:rFonts w:ascii="Arial" w:hAnsi="Arial" w:cs="Arial"/>
          <w:sz w:val="20"/>
          <w:szCs w:val="20"/>
        </w:rPr>
        <w:tab/>
      </w:r>
      <w:r w:rsidRPr="0046240F">
        <w:rPr>
          <w:rFonts w:ascii="Arial" w:hAnsi="Arial" w:cs="Arial"/>
          <w:sz w:val="20"/>
          <w:szCs w:val="20"/>
        </w:rPr>
        <w:t xml:space="preserve">Proceeds from disposition of collateral shall be applied first on expenses of retaking, holding, preparing for sale,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processing, selling and the like and for payment of reasonable attorneys' fees and legal expenses incurred by Secured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Party, second to the satisfaction of prior security interests or liens to the extent required by law and in accordance with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current regulations of the Secured Party, third to the satisfaction of indebtedness secured by this Security Agreement,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fourth to the satisfaction of subordinate security interests to the extent required by law, fifth to any obligations of Debtor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owing to Secured Party and sixth to Debtor.  Any proceeds collected under insurance policies shall be applied first on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advances and expenditures made by Secured Party, with interest, as provided above, second on the debt evidenced by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the Note, unless Secured Party consents in writing to their use by Debtor under Secured Party's direction for repair or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replacement of the collateral, third on any other obligation of Debtor owing to Secured Party, and any balance shall be paid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 xml:space="preserve">to Debtor unless otherwise provided in the insurance policies.  Debtor will be liable for any deficiency owed to Secured </w:t>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00C166BD">
        <w:rPr>
          <w:rFonts w:ascii="Arial" w:hAnsi="Arial" w:cs="Arial"/>
          <w:sz w:val="20"/>
          <w:szCs w:val="20"/>
        </w:rPr>
        <w:tab/>
      </w:r>
      <w:r w:rsidRPr="0046240F">
        <w:rPr>
          <w:rFonts w:ascii="Arial" w:hAnsi="Arial" w:cs="Arial"/>
          <w:sz w:val="20"/>
          <w:szCs w:val="20"/>
        </w:rPr>
        <w:t>Party after such disposition of proceeds of the collateral and insurance.</w:t>
      </w:r>
    </w:p>
    <w:p w:rsidR="00BC7350" w:rsidRPr="0046240F" w:rsidP="00657DAD" w14:paraId="6EF0B5C5" w14:textId="177E859A">
      <w:pPr>
        <w:tabs>
          <w:tab w:val="left" w:pos="270"/>
          <w:tab w:val="left" w:pos="630"/>
        </w:tabs>
        <w:spacing w:after="240"/>
        <w:rPr>
          <w:rFonts w:ascii="Arial" w:hAnsi="Arial" w:cs="Arial"/>
          <w:sz w:val="20"/>
          <w:szCs w:val="20"/>
        </w:rPr>
      </w:pPr>
      <w:r>
        <w:rPr>
          <w:rFonts w:ascii="Arial" w:hAnsi="Arial" w:cs="Arial"/>
          <w:sz w:val="20"/>
          <w:szCs w:val="20"/>
        </w:rPr>
        <w:tab/>
      </w:r>
      <w:r w:rsidRPr="0046240F">
        <w:rPr>
          <w:rFonts w:ascii="Arial" w:hAnsi="Arial" w:cs="Arial"/>
          <w:sz w:val="20"/>
          <w:szCs w:val="20"/>
        </w:rPr>
        <w:t>(d)</w:t>
      </w:r>
      <w:r>
        <w:rPr>
          <w:rFonts w:ascii="Arial" w:hAnsi="Arial" w:cs="Arial"/>
          <w:sz w:val="20"/>
          <w:szCs w:val="20"/>
        </w:rPr>
        <w:tab/>
      </w:r>
      <w:r w:rsidRPr="0046240F">
        <w:rPr>
          <w:rFonts w:ascii="Arial" w:hAnsi="Arial" w:cs="Arial"/>
          <w:sz w:val="20"/>
          <w:szCs w:val="20"/>
        </w:rPr>
        <w:t xml:space="preserve">It is the intent of Debtor and Secured Party that to the extent permitted by law and for the purpose of this Security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46240F">
        <w:rPr>
          <w:rFonts w:ascii="Arial" w:hAnsi="Arial" w:cs="Arial"/>
          <w:sz w:val="20"/>
          <w:szCs w:val="20"/>
        </w:rPr>
        <w:t>Agreement, no collateral covered by this Security Agreement is or shall become realty or accessioned to other goods.</w:t>
      </w:r>
    </w:p>
    <w:p w:rsidR="00BC7350" w:rsidRPr="0046240F" w:rsidP="001E10A9" w14:paraId="237A46B2" w14:textId="17C41EC2">
      <w:pPr>
        <w:tabs>
          <w:tab w:val="left" w:pos="270"/>
          <w:tab w:val="left" w:pos="630"/>
        </w:tabs>
        <w:rPr>
          <w:rFonts w:ascii="Arial" w:hAnsi="Arial" w:cs="Arial"/>
          <w:sz w:val="20"/>
          <w:szCs w:val="20"/>
        </w:rPr>
      </w:pPr>
      <w:r>
        <w:rPr>
          <w:rFonts w:ascii="Arial" w:hAnsi="Arial" w:cs="Arial"/>
          <w:sz w:val="20"/>
          <w:szCs w:val="20"/>
        </w:rPr>
        <w:tab/>
      </w:r>
      <w:r w:rsidRPr="0046240F">
        <w:rPr>
          <w:rFonts w:ascii="Arial" w:hAnsi="Arial" w:cs="Arial"/>
          <w:sz w:val="20"/>
          <w:szCs w:val="20"/>
        </w:rPr>
        <w:t>(e)</w:t>
      </w:r>
      <w:r>
        <w:rPr>
          <w:rFonts w:ascii="Arial" w:hAnsi="Arial" w:cs="Arial"/>
          <w:sz w:val="20"/>
          <w:szCs w:val="20"/>
        </w:rPr>
        <w:tab/>
      </w:r>
      <w:r w:rsidRPr="0046240F">
        <w:rPr>
          <w:rFonts w:ascii="Arial" w:hAnsi="Arial" w:cs="Arial"/>
          <w:sz w:val="20"/>
          <w:szCs w:val="20"/>
        </w:rPr>
        <w:t xml:space="preserve">Debtor agrees that the Secured Party will not be bound by any present or future State exemption laws.  Debtor expressly </w:t>
      </w:r>
    </w:p>
    <w:p w:rsidR="00BC7350" w:rsidRPr="0046240F" w:rsidP="00657DAD" w14:paraId="2ECFE467" w14:textId="1019415F">
      <w:pPr>
        <w:tabs>
          <w:tab w:val="left" w:pos="630"/>
        </w:tabs>
        <w:spacing w:after="240"/>
        <w:rPr>
          <w:rFonts w:ascii="Arial" w:hAnsi="Arial" w:cs="Arial"/>
          <w:sz w:val="20"/>
          <w:szCs w:val="20"/>
        </w:rPr>
      </w:pPr>
      <w:r>
        <w:rPr>
          <w:rFonts w:ascii="Arial" w:hAnsi="Arial" w:cs="Arial"/>
          <w:b/>
          <w:sz w:val="20"/>
          <w:szCs w:val="20"/>
        </w:rPr>
        <w:tab/>
      </w:r>
      <w:r w:rsidRPr="0046240F">
        <w:rPr>
          <w:rFonts w:ascii="Arial" w:hAnsi="Arial" w:cs="Arial"/>
          <w:b/>
          <w:sz w:val="20"/>
          <w:szCs w:val="20"/>
        </w:rPr>
        <w:t>WAIVES</w:t>
      </w:r>
      <w:r w:rsidRPr="0046240F">
        <w:rPr>
          <w:rFonts w:ascii="Arial" w:hAnsi="Arial" w:cs="Arial"/>
          <w:sz w:val="20"/>
          <w:szCs w:val="20"/>
        </w:rPr>
        <w:t xml:space="preserve"> the benefit of any such State laws.</w:t>
      </w:r>
    </w:p>
    <w:p w:rsidR="00BC7350" w:rsidRPr="0046240F" w:rsidP="00410B07" w14:paraId="787A0906" w14:textId="56E4EBA5">
      <w:pPr>
        <w:tabs>
          <w:tab w:val="left" w:pos="270"/>
          <w:tab w:val="left" w:pos="630"/>
        </w:tabs>
        <w:rPr>
          <w:rFonts w:ascii="Arial" w:hAnsi="Arial" w:cs="Arial"/>
          <w:sz w:val="20"/>
          <w:szCs w:val="20"/>
        </w:rPr>
      </w:pPr>
      <w:r>
        <w:rPr>
          <w:rFonts w:ascii="Arial" w:hAnsi="Arial" w:cs="Arial"/>
          <w:sz w:val="20"/>
          <w:szCs w:val="20"/>
        </w:rPr>
        <w:tab/>
      </w:r>
      <w:r w:rsidRPr="0046240F">
        <w:rPr>
          <w:rFonts w:ascii="Arial" w:hAnsi="Arial" w:cs="Arial"/>
          <w:sz w:val="20"/>
          <w:szCs w:val="20"/>
        </w:rPr>
        <w:t>(f)</w:t>
      </w:r>
      <w:r>
        <w:rPr>
          <w:rFonts w:ascii="Arial" w:hAnsi="Arial" w:cs="Arial"/>
          <w:sz w:val="20"/>
          <w:szCs w:val="20"/>
        </w:rPr>
        <w:tab/>
      </w:r>
      <w:r w:rsidRPr="0046240F">
        <w:rPr>
          <w:rFonts w:ascii="Arial" w:hAnsi="Arial" w:cs="Arial"/>
          <w:sz w:val="20"/>
          <w:szCs w:val="20"/>
        </w:rPr>
        <w:t xml:space="preserve">Secured Party may comply with any applicable State or Federal law requirements in connection with the disposition of the </w:t>
      </w:r>
    </w:p>
    <w:p w:rsidR="00BC7350" w:rsidRPr="0046240F" w:rsidP="00657DAD" w14:paraId="65499137" w14:textId="66D3B2DD">
      <w:pPr>
        <w:tabs>
          <w:tab w:val="left" w:pos="630"/>
        </w:tabs>
        <w:spacing w:after="240"/>
        <w:rPr>
          <w:rFonts w:ascii="Arial" w:hAnsi="Arial" w:cs="Arial"/>
          <w:sz w:val="20"/>
          <w:szCs w:val="20"/>
        </w:rPr>
      </w:pPr>
      <w:r>
        <w:rPr>
          <w:rFonts w:ascii="Arial" w:hAnsi="Arial" w:cs="Arial"/>
          <w:sz w:val="20"/>
          <w:szCs w:val="20"/>
        </w:rPr>
        <w:tab/>
      </w:r>
      <w:r w:rsidRPr="0046240F">
        <w:rPr>
          <w:rFonts w:ascii="Arial" w:hAnsi="Arial" w:cs="Arial"/>
          <w:sz w:val="20"/>
          <w:szCs w:val="20"/>
        </w:rPr>
        <w:t xml:space="preserve">collateral and compliance will not be considered to adversely affect the commercial reasonableness of any sale of the </w:t>
      </w:r>
      <w:r>
        <w:rPr>
          <w:rFonts w:ascii="Arial" w:hAnsi="Arial" w:cs="Arial"/>
          <w:sz w:val="20"/>
          <w:szCs w:val="20"/>
        </w:rPr>
        <w:tab/>
      </w:r>
      <w:r w:rsidRPr="0046240F">
        <w:rPr>
          <w:rFonts w:ascii="Arial" w:hAnsi="Arial" w:cs="Arial"/>
          <w:sz w:val="20"/>
          <w:szCs w:val="20"/>
        </w:rPr>
        <w:t>collateral.</w:t>
      </w:r>
    </w:p>
    <w:p w:rsidR="00BC7350" w:rsidRPr="0046240F" w:rsidP="00F65596" w14:paraId="4B2D5C42" w14:textId="142B8E71">
      <w:pPr>
        <w:tabs>
          <w:tab w:val="left" w:pos="270"/>
          <w:tab w:val="left" w:pos="630"/>
        </w:tabs>
        <w:spacing w:after="240"/>
        <w:rPr>
          <w:rFonts w:ascii="Arial" w:hAnsi="Arial" w:cs="Arial"/>
          <w:sz w:val="20"/>
          <w:szCs w:val="20"/>
        </w:rPr>
      </w:pPr>
      <w:r>
        <w:rPr>
          <w:rFonts w:ascii="Arial" w:hAnsi="Arial" w:cs="Arial"/>
          <w:sz w:val="20"/>
          <w:szCs w:val="20"/>
        </w:rPr>
        <w:tab/>
      </w:r>
      <w:r w:rsidRPr="0046240F">
        <w:rPr>
          <w:rFonts w:ascii="Arial" w:hAnsi="Arial" w:cs="Arial"/>
          <w:sz w:val="20"/>
          <w:szCs w:val="20"/>
        </w:rPr>
        <w:t>(g)</w:t>
      </w:r>
      <w:r w:rsidR="00F65596">
        <w:rPr>
          <w:rFonts w:ascii="Arial" w:hAnsi="Arial" w:cs="Arial"/>
          <w:sz w:val="20"/>
          <w:szCs w:val="20"/>
        </w:rPr>
        <w:tab/>
      </w:r>
      <w:r w:rsidRPr="0046240F">
        <w:rPr>
          <w:rFonts w:ascii="Arial" w:hAnsi="Arial" w:cs="Arial"/>
          <w:sz w:val="20"/>
          <w:szCs w:val="20"/>
        </w:rPr>
        <w:t xml:space="preserve">This Security Agreement is subject to the present regulations of the Secured Party and to its future regulations not </w:t>
      </w:r>
      <w:r w:rsidR="00657DAD">
        <w:rPr>
          <w:rFonts w:ascii="Arial" w:hAnsi="Arial" w:cs="Arial"/>
          <w:sz w:val="20"/>
          <w:szCs w:val="20"/>
        </w:rPr>
        <w:tab/>
      </w:r>
      <w:r w:rsidR="00657DAD">
        <w:rPr>
          <w:rFonts w:ascii="Arial" w:hAnsi="Arial" w:cs="Arial"/>
          <w:sz w:val="20"/>
          <w:szCs w:val="20"/>
        </w:rPr>
        <w:tab/>
      </w:r>
      <w:r w:rsidR="00F65596">
        <w:rPr>
          <w:rFonts w:ascii="Arial" w:hAnsi="Arial" w:cs="Arial"/>
          <w:sz w:val="20"/>
          <w:szCs w:val="20"/>
        </w:rPr>
        <w:tab/>
      </w:r>
      <w:r w:rsidR="00F65596">
        <w:rPr>
          <w:rFonts w:ascii="Arial" w:hAnsi="Arial" w:cs="Arial"/>
          <w:sz w:val="20"/>
          <w:szCs w:val="20"/>
        </w:rPr>
        <w:tab/>
      </w:r>
      <w:r w:rsidRPr="0046240F">
        <w:rPr>
          <w:rFonts w:ascii="Arial" w:hAnsi="Arial" w:cs="Arial"/>
          <w:sz w:val="20"/>
          <w:szCs w:val="20"/>
        </w:rPr>
        <w:t>inconsistent with the express provisions of this Security Agreement.</w:t>
      </w:r>
    </w:p>
    <w:p w:rsidR="00BC7350" w:rsidRPr="0046240F" w:rsidP="000E6D5F" w14:paraId="26392A31" w14:textId="6FEA6E3C">
      <w:pPr>
        <w:tabs>
          <w:tab w:val="left" w:pos="270"/>
          <w:tab w:val="left" w:pos="630"/>
        </w:tabs>
        <w:rPr>
          <w:rFonts w:ascii="Arial" w:hAnsi="Arial" w:cs="Arial"/>
          <w:sz w:val="20"/>
          <w:szCs w:val="20"/>
        </w:rPr>
      </w:pPr>
      <w:r>
        <w:rPr>
          <w:rFonts w:ascii="Arial" w:hAnsi="Arial" w:cs="Arial"/>
          <w:sz w:val="20"/>
          <w:szCs w:val="20"/>
        </w:rPr>
        <w:tab/>
      </w:r>
      <w:r w:rsidRPr="0046240F">
        <w:rPr>
          <w:rFonts w:ascii="Arial" w:hAnsi="Arial" w:cs="Arial"/>
          <w:sz w:val="20"/>
          <w:szCs w:val="20"/>
        </w:rPr>
        <w:t>(h)</w:t>
      </w:r>
      <w:r w:rsidR="00F65596">
        <w:rPr>
          <w:rFonts w:ascii="Arial" w:hAnsi="Arial" w:cs="Arial"/>
          <w:sz w:val="20"/>
          <w:szCs w:val="20"/>
        </w:rPr>
        <w:tab/>
      </w:r>
      <w:r w:rsidRPr="0046240F">
        <w:rPr>
          <w:rFonts w:ascii="Arial" w:hAnsi="Arial" w:cs="Arial"/>
          <w:sz w:val="20"/>
          <w:szCs w:val="20"/>
        </w:rPr>
        <w:t xml:space="preserve">If any provision of this Security Agreement is held invalid or unenforceable, it shall not affect any other provisions, but this </w:t>
      </w:r>
    </w:p>
    <w:p w:rsidR="00CA6C7A" w:rsidRPr="0046240F" w:rsidP="00F65596" w14:paraId="7BE4C06C" w14:textId="0EF4C0F4">
      <w:pPr>
        <w:tabs>
          <w:tab w:val="left" w:pos="630"/>
        </w:tabs>
        <w:spacing w:after="240"/>
        <w:rPr>
          <w:rFonts w:ascii="Arial" w:hAnsi="Arial" w:cs="Arial"/>
          <w:sz w:val="20"/>
          <w:szCs w:val="20"/>
        </w:rPr>
      </w:pPr>
      <w:r>
        <w:rPr>
          <w:rFonts w:ascii="Arial" w:hAnsi="Arial" w:cs="Arial"/>
          <w:sz w:val="20"/>
          <w:szCs w:val="20"/>
        </w:rPr>
        <w:tab/>
      </w:r>
      <w:r w:rsidRPr="0046240F" w:rsidR="00BC7350">
        <w:rPr>
          <w:rFonts w:ascii="Arial" w:hAnsi="Arial" w:cs="Arial"/>
          <w:sz w:val="20"/>
          <w:szCs w:val="20"/>
        </w:rPr>
        <w:t>Security Agreement shall be construed as if it had never contained such invalid or unenforceable provision.</w:t>
      </w:r>
    </w:p>
    <w:p w:rsidR="00155CEB" w:rsidRPr="0046240F" w:rsidP="00F65596" w14:paraId="11B6E5D9" w14:textId="2EA09141">
      <w:pPr>
        <w:tabs>
          <w:tab w:val="left" w:pos="270"/>
          <w:tab w:val="left" w:pos="630"/>
        </w:tabs>
        <w:rPr>
          <w:rFonts w:ascii="Arial" w:hAnsi="Arial" w:cs="Arial"/>
          <w:sz w:val="20"/>
          <w:szCs w:val="20"/>
        </w:rPr>
      </w:pPr>
      <w:r>
        <w:rPr>
          <w:rFonts w:ascii="Arial" w:hAnsi="Arial" w:cs="Arial"/>
          <w:sz w:val="20"/>
          <w:szCs w:val="20"/>
        </w:rPr>
        <w:tab/>
      </w:r>
      <w:r w:rsidRPr="0046240F">
        <w:rPr>
          <w:rFonts w:ascii="Arial" w:hAnsi="Arial" w:cs="Arial"/>
          <w:sz w:val="20"/>
          <w:szCs w:val="20"/>
        </w:rPr>
        <w:t>(</w:t>
      </w:r>
      <w:r w:rsidRPr="0046240F">
        <w:rPr>
          <w:rFonts w:ascii="Arial" w:hAnsi="Arial" w:cs="Arial"/>
          <w:sz w:val="20"/>
          <w:szCs w:val="20"/>
        </w:rPr>
        <w:t>i</w:t>
      </w:r>
      <w:r w:rsidRPr="0046240F">
        <w:rPr>
          <w:rFonts w:ascii="Arial" w:hAnsi="Arial" w:cs="Arial"/>
          <w:sz w:val="20"/>
          <w:szCs w:val="20"/>
        </w:rPr>
        <w:t>)</w:t>
      </w:r>
      <w:r>
        <w:rPr>
          <w:rFonts w:ascii="Arial" w:hAnsi="Arial" w:cs="Arial"/>
          <w:sz w:val="20"/>
          <w:szCs w:val="20"/>
        </w:rPr>
        <w:tab/>
      </w:r>
      <w:r w:rsidRPr="0046240F">
        <w:rPr>
          <w:rFonts w:ascii="Arial" w:hAnsi="Arial" w:cs="Arial"/>
          <w:sz w:val="20"/>
          <w:szCs w:val="20"/>
        </w:rPr>
        <w:t xml:space="preserve">The rights and privileges of Secured Party under this Security Agreement shall accrue to the benefit of its successors and </w:t>
      </w:r>
    </w:p>
    <w:p w:rsidR="00155CEB" w:rsidRPr="0046240F" w:rsidP="00F65596" w14:paraId="7E9A29AC" w14:textId="3C9DAADD">
      <w:pPr>
        <w:tabs>
          <w:tab w:val="left" w:pos="630"/>
        </w:tabs>
        <w:rPr>
          <w:rFonts w:ascii="Arial" w:hAnsi="Arial" w:cs="Arial"/>
          <w:sz w:val="20"/>
          <w:szCs w:val="20"/>
        </w:rPr>
      </w:pPr>
      <w:r>
        <w:rPr>
          <w:rFonts w:ascii="Arial" w:hAnsi="Arial" w:cs="Arial"/>
          <w:sz w:val="20"/>
          <w:szCs w:val="20"/>
        </w:rPr>
        <w:tab/>
      </w:r>
      <w:r w:rsidRPr="0046240F">
        <w:rPr>
          <w:rFonts w:ascii="Arial" w:hAnsi="Arial" w:cs="Arial"/>
          <w:sz w:val="20"/>
          <w:szCs w:val="20"/>
        </w:rPr>
        <w:t xml:space="preserve">assigns.  All covenants, warranties, representations, and agreements of Debtor contained in this Security Agreement are </w:t>
      </w:r>
      <w:r w:rsidR="007235CA">
        <w:rPr>
          <w:rFonts w:ascii="Arial" w:hAnsi="Arial" w:cs="Arial"/>
          <w:sz w:val="20"/>
          <w:szCs w:val="20"/>
        </w:rPr>
        <w:tab/>
      </w:r>
      <w:r w:rsidRPr="0046240F">
        <w:rPr>
          <w:rFonts w:ascii="Arial" w:hAnsi="Arial" w:cs="Arial"/>
          <w:sz w:val="20"/>
          <w:szCs w:val="20"/>
        </w:rPr>
        <w:t>joint and several and shall bind personal representatives, heirs, successors, and assigns.</w:t>
      </w:r>
    </w:p>
    <w:p w:rsidR="00BC7350" w:rsidP="00CA6C7A" w14:paraId="7B3DB8B9" w14:textId="77777777">
      <w:pPr>
        <w:rPr>
          <w:sz w:val="20"/>
          <w:szCs w:val="20"/>
        </w:rPr>
      </w:pPr>
    </w:p>
    <w:p w:rsidR="00EB4005" w:rsidP="00CA6C7A" w14:paraId="29619BC9" w14:textId="77777777">
      <w:pPr>
        <w:rPr>
          <w:sz w:val="20"/>
          <w:szCs w:val="20"/>
        </w:rPr>
      </w:pPr>
    </w:p>
    <w:p w:rsidR="00EB4005" w:rsidP="00CA6C7A" w14:paraId="0A3BD0A9" w14:textId="77777777">
      <w:pPr>
        <w:rPr>
          <w:sz w:val="20"/>
          <w:szCs w:val="20"/>
        </w:rPr>
      </w:pPr>
    </w:p>
    <w:p w:rsidR="00BC7350" w:rsidP="00CA6C7A" w14:paraId="09E47A2F" w14:textId="77777777">
      <w:pPr>
        <w:rPr>
          <w:sz w:val="20"/>
          <w:szCs w:val="20"/>
        </w:rPr>
      </w:pPr>
    </w:p>
    <w:p w:rsidR="00BC7350" w:rsidP="00CA6C7A" w14:paraId="1D3022FC" w14:textId="77777777">
      <w:pPr>
        <w:rPr>
          <w:sz w:val="20"/>
          <w:szCs w:val="20"/>
        </w:rPr>
      </w:pPr>
    </w:p>
    <w:p w:rsidR="00BC7350" w:rsidP="00BC7350" w14:paraId="5ABAE314" w14:textId="77777777">
      <w:pPr>
        <w:rPr>
          <w:sz w:val="20"/>
          <w:szCs w:val="20"/>
        </w:rPr>
      </w:pPr>
    </w:p>
    <w:tbl>
      <w:tblPr>
        <w:tblW w:w="0" w:type="auto"/>
        <w:tblLook w:val="01E0"/>
      </w:tblPr>
      <w:tblGrid>
        <w:gridCol w:w="648"/>
        <w:gridCol w:w="900"/>
        <w:gridCol w:w="630"/>
        <w:gridCol w:w="2070"/>
      </w:tblGrid>
      <w:tr w14:paraId="4E28DC03" w14:textId="77777777" w:rsidTr="00EB4005">
        <w:tblPrEx>
          <w:tblW w:w="0" w:type="auto"/>
          <w:tblLook w:val="01E0"/>
        </w:tblPrEx>
        <w:tc>
          <w:tcPr>
            <w:tcW w:w="648" w:type="dxa"/>
            <w:vAlign w:val="bottom"/>
          </w:tcPr>
          <w:p w:rsidR="00BC7350" w:rsidRPr="005326D1" w:rsidP="00EB4005" w14:paraId="4EA665AF" w14:textId="77777777">
            <w:pPr>
              <w:rPr>
                <w:rFonts w:ascii="Arial" w:hAnsi="Arial" w:cs="Arial"/>
                <w:sz w:val="18"/>
                <w:szCs w:val="18"/>
              </w:rPr>
            </w:pPr>
            <w:r w:rsidRPr="005326D1">
              <w:rPr>
                <w:rFonts w:ascii="Arial" w:hAnsi="Arial" w:cs="Arial"/>
                <w:sz w:val="18"/>
                <w:szCs w:val="18"/>
              </w:rPr>
              <w:t>Initial</w:t>
            </w:r>
          </w:p>
        </w:tc>
        <w:tc>
          <w:tcPr>
            <w:tcW w:w="900" w:type="dxa"/>
            <w:tcBorders>
              <w:bottom w:val="single" w:sz="4" w:space="0" w:color="auto"/>
            </w:tcBorders>
            <w:vAlign w:val="bottom"/>
          </w:tcPr>
          <w:p w:rsidR="00BC7350" w:rsidRPr="005326D1" w:rsidP="00A1767D" w14:paraId="6097C83C"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
                  </w:textInput>
                </w:ffData>
              </w:fldChar>
            </w:r>
            <w:r w:rsidR="00825AC6">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c>
          <w:tcPr>
            <w:tcW w:w="630" w:type="dxa"/>
            <w:vAlign w:val="bottom"/>
          </w:tcPr>
          <w:p w:rsidR="00BC7350" w:rsidRPr="005326D1" w:rsidP="00EB4005" w14:paraId="39E98196" w14:textId="77777777">
            <w:pPr>
              <w:rPr>
                <w:rFonts w:ascii="Arial" w:hAnsi="Arial" w:cs="Arial"/>
                <w:sz w:val="18"/>
                <w:szCs w:val="18"/>
              </w:rPr>
            </w:pPr>
            <w:r w:rsidRPr="005326D1">
              <w:rPr>
                <w:rFonts w:ascii="Arial" w:hAnsi="Arial" w:cs="Arial"/>
                <w:sz w:val="18"/>
                <w:szCs w:val="18"/>
              </w:rPr>
              <w:t>Date</w:t>
            </w:r>
          </w:p>
        </w:tc>
        <w:tc>
          <w:tcPr>
            <w:tcW w:w="2070" w:type="dxa"/>
            <w:tcBorders>
              <w:bottom w:val="single" w:sz="4" w:space="0" w:color="auto"/>
            </w:tcBorders>
            <w:vAlign w:val="bottom"/>
          </w:tcPr>
          <w:p w:rsidR="00BC7350" w:rsidRPr="005326D1" w:rsidP="00A1767D" w14:paraId="4E1D1E86" w14:textId="77777777">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sidR="00825AC6">
              <w:rPr>
                <w:rFonts w:ascii="Courier New" w:hAnsi="Courier New" w:cs="Courier New"/>
                <w:sz w:val="18"/>
                <w:szCs w:val="18"/>
              </w:rPr>
              <w:instrText xml:space="preserve"> FORMTEXT </w:instrText>
            </w:r>
            <w:r>
              <w:rPr>
                <w:rFonts w:ascii="Courier New" w:hAnsi="Courier New" w:cs="Courier New"/>
                <w:sz w:val="18"/>
                <w:szCs w:val="18"/>
              </w:rPr>
              <w:fldChar w:fldCharType="separate"/>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sidR="00A1767D">
              <w:rPr>
                <w:rFonts w:ascii="Courier New" w:hAnsi="Courier New" w:cs="Courier New"/>
                <w:sz w:val="18"/>
                <w:szCs w:val="18"/>
              </w:rPr>
              <w:t> </w:t>
            </w:r>
            <w:r>
              <w:rPr>
                <w:rFonts w:ascii="Courier New" w:hAnsi="Courier New" w:cs="Courier New"/>
                <w:sz w:val="18"/>
                <w:szCs w:val="18"/>
              </w:rPr>
              <w:fldChar w:fldCharType="end"/>
            </w:r>
          </w:p>
        </w:tc>
      </w:tr>
    </w:tbl>
    <w:p w:rsidR="00BC7350" w:rsidP="00BC7350" w14:paraId="726F9E79" w14:textId="77777777">
      <w:pPr>
        <w:rPr>
          <w:sz w:val="20"/>
          <w:szCs w:val="20"/>
        </w:rPr>
      </w:pPr>
    </w:p>
    <w:p w:rsidR="00BC7350" w:rsidRPr="00325FEB" w:rsidP="00F71756" w14:paraId="3F1F732E" w14:textId="68CE2ABF">
      <w:pPr>
        <w:tabs>
          <w:tab w:val="left" w:pos="270"/>
          <w:tab w:val="left" w:pos="630"/>
        </w:tabs>
        <w:rPr>
          <w:rFonts w:ascii="Arial" w:hAnsi="Arial" w:cs="Arial"/>
          <w:sz w:val="20"/>
          <w:szCs w:val="20"/>
        </w:rPr>
      </w:pPr>
      <w:r>
        <w:rPr>
          <w:rFonts w:ascii="Arial" w:hAnsi="Arial" w:cs="Arial"/>
          <w:sz w:val="20"/>
          <w:szCs w:val="20"/>
        </w:rPr>
        <w:tab/>
      </w:r>
      <w:r w:rsidRPr="00325FEB">
        <w:rPr>
          <w:rFonts w:ascii="Arial" w:hAnsi="Arial" w:cs="Arial"/>
          <w:sz w:val="20"/>
          <w:szCs w:val="20"/>
        </w:rPr>
        <w:t>(j)</w:t>
      </w:r>
      <w:r>
        <w:rPr>
          <w:rFonts w:ascii="Arial" w:hAnsi="Arial" w:cs="Arial"/>
          <w:sz w:val="20"/>
          <w:szCs w:val="20"/>
        </w:rPr>
        <w:tab/>
      </w:r>
      <w:r w:rsidRPr="00325FEB">
        <w:rPr>
          <w:rFonts w:ascii="Arial" w:hAnsi="Arial" w:cs="Arial"/>
          <w:sz w:val="20"/>
          <w:szCs w:val="20"/>
        </w:rPr>
        <w:t xml:space="preserve">If at any time it shall appear to </w:t>
      </w:r>
      <w:r w:rsidRPr="00325FEB">
        <w:rPr>
          <w:rFonts w:ascii="Arial" w:hAnsi="Arial" w:cs="Arial"/>
          <w:sz w:val="20"/>
          <w:szCs w:val="20"/>
        </w:rPr>
        <w:t>Secured</w:t>
      </w:r>
      <w:r w:rsidRPr="00325FEB">
        <w:rPr>
          <w:rFonts w:ascii="Arial" w:hAnsi="Arial" w:cs="Arial"/>
          <w:sz w:val="20"/>
          <w:szCs w:val="20"/>
        </w:rPr>
        <w:t xml:space="preserve"> Party that Debtor may be able to obtain a loan from other credit sources, at </w:t>
      </w:r>
    </w:p>
    <w:p w:rsidR="00BC7350" w:rsidRPr="00325FEB" w:rsidP="000F4CC2" w14:paraId="349282DB" w14:textId="2DFFA5AD">
      <w:pPr>
        <w:tabs>
          <w:tab w:val="left" w:pos="630"/>
        </w:tabs>
        <w:ind w:right="90"/>
        <w:rPr>
          <w:rFonts w:ascii="Arial" w:hAnsi="Arial" w:cs="Arial"/>
          <w:sz w:val="20"/>
          <w:szCs w:val="20"/>
        </w:rPr>
      </w:pPr>
      <w:r>
        <w:rPr>
          <w:rFonts w:ascii="Arial" w:hAnsi="Arial" w:cs="Arial"/>
          <w:sz w:val="20"/>
          <w:szCs w:val="20"/>
        </w:rPr>
        <w:tab/>
      </w:r>
      <w:r w:rsidRPr="00325FEB">
        <w:rPr>
          <w:rFonts w:ascii="Arial" w:hAnsi="Arial" w:cs="Arial"/>
          <w:sz w:val="20"/>
          <w:szCs w:val="20"/>
        </w:rPr>
        <w:t xml:space="preserve">reasonable rates and terms for loans for similar purposes and periods of time, Debtor will, upon Secured Party's request, </w:t>
      </w:r>
    </w:p>
    <w:p w:rsidR="00BC7350" w:rsidRPr="00325FEB" w:rsidP="00F71756" w14:paraId="73B2C88C" w14:textId="4B76ADE6">
      <w:pPr>
        <w:tabs>
          <w:tab w:val="left" w:pos="630"/>
        </w:tabs>
        <w:rPr>
          <w:rFonts w:ascii="Arial" w:hAnsi="Arial" w:cs="Arial"/>
          <w:sz w:val="20"/>
          <w:szCs w:val="20"/>
        </w:rPr>
      </w:pPr>
      <w:r>
        <w:rPr>
          <w:rFonts w:ascii="Arial" w:hAnsi="Arial" w:cs="Arial"/>
          <w:sz w:val="20"/>
          <w:szCs w:val="20"/>
        </w:rPr>
        <w:tab/>
      </w:r>
      <w:r w:rsidRPr="00325FEB">
        <w:rPr>
          <w:rFonts w:ascii="Arial" w:hAnsi="Arial" w:cs="Arial"/>
          <w:sz w:val="20"/>
          <w:szCs w:val="20"/>
        </w:rPr>
        <w:t xml:space="preserve">apply for and accept such loan in sufficient amount to pay the Note and any indebtedness secured by this Security </w:t>
      </w:r>
    </w:p>
    <w:p w:rsidR="00143637" w:rsidRPr="00325FEB" w:rsidP="00F71756" w14:paraId="2CC49D85" w14:textId="22FA21EE">
      <w:pPr>
        <w:tabs>
          <w:tab w:val="left" w:pos="630"/>
        </w:tabs>
        <w:rPr>
          <w:rFonts w:ascii="Arial" w:hAnsi="Arial" w:cs="Arial"/>
          <w:sz w:val="20"/>
          <w:szCs w:val="20"/>
        </w:rPr>
      </w:pPr>
      <w:r>
        <w:rPr>
          <w:rFonts w:ascii="Arial" w:hAnsi="Arial" w:cs="Arial"/>
          <w:sz w:val="20"/>
          <w:szCs w:val="20"/>
        </w:rPr>
        <w:tab/>
      </w:r>
      <w:r w:rsidRPr="00325FEB" w:rsidR="00BC7350">
        <w:rPr>
          <w:rFonts w:ascii="Arial" w:hAnsi="Arial" w:cs="Arial"/>
          <w:sz w:val="20"/>
          <w:szCs w:val="20"/>
        </w:rPr>
        <w:t>Agreement. Debtor will be responsible for any application fees or purchase of stock in connection with such loan.</w:t>
      </w:r>
      <w:r w:rsidRPr="00325FEB">
        <w:rPr>
          <w:rFonts w:ascii="Arial" w:hAnsi="Arial" w:cs="Arial"/>
          <w:sz w:val="20"/>
          <w:szCs w:val="20"/>
        </w:rPr>
        <w:t xml:space="preserve">  The </w:t>
      </w:r>
    </w:p>
    <w:p w:rsidR="00BC7350" w:rsidRPr="00325FEB" w:rsidP="00F623B5" w14:paraId="4133A866" w14:textId="026025F4">
      <w:pPr>
        <w:tabs>
          <w:tab w:val="left" w:pos="630"/>
        </w:tabs>
        <w:spacing w:after="240"/>
        <w:rPr>
          <w:rFonts w:ascii="Arial" w:hAnsi="Arial" w:cs="Arial"/>
          <w:sz w:val="20"/>
          <w:szCs w:val="20"/>
        </w:rPr>
      </w:pPr>
      <w:r>
        <w:rPr>
          <w:rFonts w:ascii="Arial" w:hAnsi="Arial" w:cs="Arial"/>
          <w:sz w:val="20"/>
          <w:szCs w:val="20"/>
        </w:rPr>
        <w:tab/>
      </w:r>
      <w:r w:rsidRPr="00325FEB" w:rsidR="00143637">
        <w:rPr>
          <w:rFonts w:ascii="Arial" w:hAnsi="Arial" w:cs="Arial"/>
          <w:sz w:val="20"/>
          <w:szCs w:val="20"/>
        </w:rPr>
        <w:t>provisions of this paragraph do not apply if the Note secured by this Security Agreement is for a Conservation Loan.</w:t>
      </w:r>
    </w:p>
    <w:p w:rsidR="00BC7350" w:rsidRPr="00325FEB" w:rsidP="000F4CC2" w14:paraId="7B406C06" w14:textId="467D6B21">
      <w:pPr>
        <w:tabs>
          <w:tab w:val="left" w:pos="270"/>
          <w:tab w:val="left" w:pos="630"/>
        </w:tabs>
        <w:spacing w:after="240"/>
        <w:ind w:right="90"/>
        <w:rPr>
          <w:rFonts w:ascii="Arial" w:hAnsi="Arial" w:cs="Arial"/>
          <w:sz w:val="20"/>
          <w:szCs w:val="20"/>
        </w:rPr>
      </w:pPr>
      <w:r>
        <w:rPr>
          <w:rFonts w:ascii="Arial" w:hAnsi="Arial" w:cs="Arial"/>
          <w:sz w:val="20"/>
          <w:szCs w:val="20"/>
        </w:rPr>
        <w:tab/>
      </w:r>
      <w:r w:rsidRPr="00325FEB">
        <w:rPr>
          <w:rFonts w:ascii="Arial" w:hAnsi="Arial" w:cs="Arial"/>
          <w:sz w:val="20"/>
          <w:szCs w:val="20"/>
        </w:rPr>
        <w:t>(k)</w:t>
      </w:r>
      <w:r>
        <w:rPr>
          <w:rFonts w:ascii="Arial" w:hAnsi="Arial" w:cs="Arial"/>
          <w:sz w:val="20"/>
          <w:szCs w:val="20"/>
        </w:rPr>
        <w:tab/>
      </w:r>
      <w:r w:rsidRPr="00325FEB">
        <w:rPr>
          <w:rFonts w:ascii="Arial" w:hAnsi="Arial" w:cs="Arial"/>
          <w:sz w:val="20"/>
          <w:szCs w:val="20"/>
        </w:rPr>
        <w:t xml:space="preserve">Failure of the Secured Party to exercise any right, whether once or often, shall not be construed as a waiver of any </w:t>
      </w:r>
      <w:r>
        <w:rPr>
          <w:rFonts w:ascii="Arial" w:hAnsi="Arial" w:cs="Arial"/>
          <w:sz w:val="20"/>
          <w:szCs w:val="20"/>
        </w:rPr>
        <w:tab/>
      </w:r>
      <w:r>
        <w:rPr>
          <w:rFonts w:ascii="Arial" w:hAnsi="Arial" w:cs="Arial"/>
          <w:sz w:val="20"/>
          <w:szCs w:val="20"/>
        </w:rPr>
        <w:tab/>
      </w:r>
      <w:r w:rsidRPr="00325FEB">
        <w:rPr>
          <w:rFonts w:ascii="Arial" w:hAnsi="Arial" w:cs="Arial"/>
          <w:sz w:val="20"/>
          <w:szCs w:val="20"/>
        </w:rPr>
        <w:t xml:space="preserve">covenant or condition or of the breach of such covenant or condition.  Such failure shall also not affect the exercise of </w:t>
      </w:r>
      <w:r w:rsidR="00AC36C0">
        <w:rPr>
          <w:rFonts w:ascii="Arial" w:hAnsi="Arial" w:cs="Arial"/>
          <w:sz w:val="20"/>
          <w:szCs w:val="20"/>
        </w:rPr>
        <w:tab/>
      </w:r>
      <w:r w:rsidR="00AC36C0">
        <w:rPr>
          <w:rFonts w:ascii="Arial" w:hAnsi="Arial" w:cs="Arial"/>
          <w:sz w:val="20"/>
          <w:szCs w:val="20"/>
        </w:rPr>
        <w:tab/>
      </w:r>
      <w:r w:rsidRPr="00325FEB">
        <w:rPr>
          <w:rFonts w:ascii="Arial" w:hAnsi="Arial" w:cs="Arial"/>
          <w:sz w:val="20"/>
          <w:szCs w:val="20"/>
        </w:rPr>
        <w:t>such</w:t>
      </w:r>
      <w:r w:rsidR="00AC36C0">
        <w:rPr>
          <w:rFonts w:ascii="Arial" w:hAnsi="Arial" w:cs="Arial"/>
          <w:sz w:val="20"/>
          <w:szCs w:val="20"/>
        </w:rPr>
        <w:t xml:space="preserve"> </w:t>
      </w:r>
      <w:r w:rsidRPr="00325FEB">
        <w:rPr>
          <w:rFonts w:ascii="Arial" w:hAnsi="Arial" w:cs="Arial"/>
          <w:sz w:val="20"/>
          <w:szCs w:val="20"/>
        </w:rPr>
        <w:t>right without notice upon any subsequent breach of the same or any other covenant or condition.</w:t>
      </w:r>
    </w:p>
    <w:p w:rsidR="00BC7350" w:rsidRPr="00325FEB" w:rsidP="0057230C" w14:paraId="717D1557" w14:textId="0A51685E">
      <w:pPr>
        <w:tabs>
          <w:tab w:val="left" w:pos="270"/>
          <w:tab w:val="left" w:pos="630"/>
        </w:tabs>
        <w:rPr>
          <w:rFonts w:ascii="Arial" w:hAnsi="Arial" w:cs="Arial"/>
          <w:b/>
          <w:sz w:val="20"/>
          <w:szCs w:val="20"/>
        </w:rPr>
      </w:pPr>
      <w:r>
        <w:rPr>
          <w:rFonts w:ascii="Arial" w:hAnsi="Arial" w:cs="Arial"/>
          <w:b/>
          <w:sz w:val="20"/>
          <w:szCs w:val="20"/>
        </w:rPr>
        <w:tab/>
      </w:r>
      <w:r w:rsidRPr="00325FEB">
        <w:rPr>
          <w:rFonts w:ascii="Arial" w:hAnsi="Arial" w:cs="Arial"/>
          <w:b/>
          <w:sz w:val="20"/>
          <w:szCs w:val="20"/>
        </w:rPr>
        <w:t>(l)</w:t>
      </w:r>
      <w:r w:rsidR="00CE59BE">
        <w:rPr>
          <w:rFonts w:ascii="Arial" w:hAnsi="Arial" w:cs="Arial"/>
          <w:b/>
          <w:sz w:val="20"/>
          <w:szCs w:val="20"/>
        </w:rPr>
        <w:tab/>
      </w:r>
      <w:r w:rsidRPr="00325FEB">
        <w:rPr>
          <w:rFonts w:ascii="Arial" w:hAnsi="Arial" w:cs="Arial"/>
          <w:b/>
          <w:sz w:val="20"/>
          <w:szCs w:val="20"/>
        </w:rPr>
        <w:t>SECURED PARTY HAS INFORMED DEBTOR THAT DISPOSAL OF PROPERTY COVERED BY THIS</w:t>
      </w:r>
    </w:p>
    <w:p w:rsidR="00BC7350" w:rsidRPr="00325FEB" w:rsidP="00CE59BE" w14:paraId="66A8B1D9" w14:textId="1C52BC6B">
      <w:pPr>
        <w:tabs>
          <w:tab w:val="left" w:pos="630"/>
        </w:tabs>
        <w:rPr>
          <w:rFonts w:ascii="Arial" w:hAnsi="Arial" w:cs="Arial"/>
          <w:b/>
          <w:sz w:val="20"/>
          <w:szCs w:val="20"/>
        </w:rPr>
      </w:pPr>
      <w:r>
        <w:rPr>
          <w:rFonts w:ascii="Arial" w:hAnsi="Arial" w:cs="Arial"/>
          <w:b/>
          <w:sz w:val="20"/>
          <w:szCs w:val="20"/>
        </w:rPr>
        <w:tab/>
      </w:r>
      <w:r w:rsidRPr="00325FEB">
        <w:rPr>
          <w:rFonts w:ascii="Arial" w:hAnsi="Arial" w:cs="Arial"/>
          <w:b/>
          <w:sz w:val="20"/>
          <w:szCs w:val="20"/>
        </w:rPr>
        <w:t xml:space="preserve">SECURITY AGREEMENT WITHOUT THE CONSENT OF SECURED PARTY, OR MAKING ANY FALSE </w:t>
      </w:r>
    </w:p>
    <w:p w:rsidR="00BC7350" w:rsidRPr="00325FEB" w:rsidP="00CE59BE" w14:paraId="70BBCCC9" w14:textId="17162A4F">
      <w:pPr>
        <w:tabs>
          <w:tab w:val="left" w:pos="630"/>
        </w:tabs>
        <w:rPr>
          <w:rFonts w:ascii="Arial" w:hAnsi="Arial" w:cs="Arial"/>
          <w:b/>
          <w:sz w:val="20"/>
          <w:szCs w:val="20"/>
        </w:rPr>
      </w:pPr>
      <w:r>
        <w:rPr>
          <w:rFonts w:ascii="Arial" w:hAnsi="Arial" w:cs="Arial"/>
          <w:b/>
          <w:sz w:val="20"/>
          <w:szCs w:val="20"/>
        </w:rPr>
        <w:tab/>
      </w:r>
      <w:r w:rsidRPr="00325FEB">
        <w:rPr>
          <w:rFonts w:ascii="Arial" w:hAnsi="Arial" w:cs="Arial"/>
          <w:b/>
          <w:sz w:val="20"/>
          <w:szCs w:val="20"/>
        </w:rPr>
        <w:t xml:space="preserve">STATEMENT IN THIS SECURITY AGREEMENT OR ANY OTHER LOAN DOCUMENT, MAY CONSTITUTE A </w:t>
      </w:r>
    </w:p>
    <w:p w:rsidR="00155CEB" w:rsidRPr="00325FEB" w:rsidP="00F623B5" w14:paraId="3DD32698" w14:textId="3FE945F2">
      <w:pPr>
        <w:tabs>
          <w:tab w:val="left" w:pos="630"/>
        </w:tabs>
        <w:spacing w:after="240"/>
        <w:rPr>
          <w:rFonts w:ascii="Arial" w:hAnsi="Arial" w:cs="Arial"/>
          <w:b/>
          <w:sz w:val="20"/>
          <w:szCs w:val="20"/>
        </w:rPr>
      </w:pPr>
      <w:r>
        <w:rPr>
          <w:rFonts w:ascii="Arial" w:hAnsi="Arial" w:cs="Arial"/>
          <w:b/>
          <w:sz w:val="20"/>
          <w:szCs w:val="20"/>
        </w:rPr>
        <w:tab/>
      </w:r>
      <w:r w:rsidRPr="00325FEB" w:rsidR="00BC7350">
        <w:rPr>
          <w:rFonts w:ascii="Arial" w:hAnsi="Arial" w:cs="Arial"/>
          <w:b/>
          <w:sz w:val="20"/>
          <w:szCs w:val="20"/>
        </w:rPr>
        <w:t>VIOLATION OF FEDERAL CRIMINAL LAW.</w:t>
      </w:r>
    </w:p>
    <w:p w:rsidR="00377609" w:rsidRPr="00325FEB" w:rsidP="002D36C0" w14:paraId="687C6FA8" w14:textId="18A02144">
      <w:pPr>
        <w:tabs>
          <w:tab w:val="left" w:pos="270"/>
          <w:tab w:val="left" w:pos="630"/>
        </w:tabs>
        <w:rPr>
          <w:rFonts w:ascii="Arial" w:hAnsi="Arial" w:cs="Arial"/>
          <w:sz w:val="20"/>
          <w:szCs w:val="20"/>
        </w:rPr>
      </w:pPr>
      <w:r>
        <w:rPr>
          <w:rFonts w:ascii="Arial" w:hAnsi="Arial" w:cs="Arial"/>
          <w:sz w:val="20"/>
          <w:szCs w:val="20"/>
        </w:rPr>
        <w:tab/>
      </w:r>
      <w:r w:rsidRPr="00325FEB">
        <w:rPr>
          <w:rFonts w:ascii="Arial" w:hAnsi="Arial" w:cs="Arial"/>
          <w:sz w:val="20"/>
          <w:szCs w:val="20"/>
        </w:rPr>
        <w:t>(m)</w:t>
      </w:r>
      <w:r>
        <w:rPr>
          <w:rFonts w:ascii="Arial" w:hAnsi="Arial" w:cs="Arial"/>
          <w:sz w:val="20"/>
          <w:szCs w:val="20"/>
        </w:rPr>
        <w:tab/>
      </w:r>
      <w:r w:rsidRPr="00325FEB">
        <w:rPr>
          <w:rFonts w:ascii="Arial" w:hAnsi="Arial" w:cs="Arial"/>
          <w:sz w:val="20"/>
          <w:szCs w:val="20"/>
        </w:rPr>
        <w:t xml:space="preserve">Debtor(s) acknowledge(s) that Secured Party loaned money to me/us to purchase items of collateral that serve as </w:t>
      </w:r>
    </w:p>
    <w:p w:rsidR="00BC7350" w:rsidRPr="00325FEB" w:rsidP="00F623B5" w14:paraId="0500BDE6" w14:textId="3B40C945">
      <w:pPr>
        <w:tabs>
          <w:tab w:val="left" w:pos="630"/>
        </w:tabs>
        <w:spacing w:after="240"/>
        <w:rPr>
          <w:rFonts w:ascii="Arial" w:hAnsi="Arial" w:cs="Arial"/>
          <w:b/>
          <w:sz w:val="20"/>
          <w:szCs w:val="20"/>
        </w:rPr>
      </w:pPr>
      <w:r>
        <w:rPr>
          <w:rFonts w:ascii="Arial" w:hAnsi="Arial" w:cs="Arial"/>
          <w:sz w:val="20"/>
          <w:szCs w:val="20"/>
        </w:rPr>
        <w:tab/>
      </w:r>
      <w:r w:rsidRPr="00325FEB" w:rsidR="00377609">
        <w:rPr>
          <w:rFonts w:ascii="Arial" w:hAnsi="Arial" w:cs="Arial"/>
          <w:sz w:val="20"/>
          <w:szCs w:val="20"/>
        </w:rPr>
        <w:t xml:space="preserve">security for my/our loan, thereby, giving Secured Party a Purchase Money Security Interest in those items of collateral </w:t>
      </w:r>
      <w:r w:rsidR="00F623B5">
        <w:rPr>
          <w:rFonts w:ascii="Arial" w:hAnsi="Arial" w:cs="Arial"/>
          <w:sz w:val="20"/>
          <w:szCs w:val="20"/>
        </w:rPr>
        <w:tab/>
      </w:r>
      <w:r w:rsidRPr="00325FEB" w:rsidR="00377609">
        <w:rPr>
          <w:rFonts w:ascii="Arial" w:hAnsi="Arial" w:cs="Arial"/>
          <w:sz w:val="20"/>
          <w:szCs w:val="20"/>
        </w:rPr>
        <w:t>listed in Part 2 with an asterisk*.</w:t>
      </w:r>
    </w:p>
    <w:p w:rsidR="00BC7350" w:rsidRPr="00325FEB" w:rsidP="00F623B5" w14:paraId="79A9F1D0" w14:textId="72C2E820">
      <w:pPr>
        <w:tabs>
          <w:tab w:val="left" w:pos="270"/>
        </w:tabs>
        <w:spacing w:after="240"/>
        <w:rPr>
          <w:rFonts w:ascii="Arial" w:hAnsi="Arial" w:cs="Arial"/>
          <w:b/>
          <w:sz w:val="20"/>
          <w:szCs w:val="20"/>
        </w:rPr>
      </w:pPr>
      <w:r w:rsidRPr="00325FEB">
        <w:rPr>
          <w:rFonts w:ascii="Arial" w:hAnsi="Arial" w:cs="Arial"/>
          <w:b/>
          <w:sz w:val="20"/>
          <w:szCs w:val="20"/>
        </w:rPr>
        <w:t>5.</w:t>
      </w:r>
      <w:r w:rsidR="00692835">
        <w:rPr>
          <w:rFonts w:ascii="Arial" w:hAnsi="Arial" w:cs="Arial"/>
          <w:b/>
          <w:sz w:val="20"/>
          <w:szCs w:val="20"/>
        </w:rPr>
        <w:tab/>
      </w:r>
      <w:r w:rsidRPr="00325FEB">
        <w:rPr>
          <w:rFonts w:ascii="Arial" w:hAnsi="Arial" w:cs="Arial"/>
          <w:b/>
          <w:sz w:val="20"/>
          <w:szCs w:val="20"/>
        </w:rPr>
        <w:t>CERTIFICATION</w:t>
      </w:r>
    </w:p>
    <w:p w:rsidR="00BC7350" w:rsidRPr="00BC7350" w:rsidP="000F4CC2" w14:paraId="556BC384" w14:textId="2CC1F2D4">
      <w:pPr>
        <w:spacing w:after="240"/>
        <w:ind w:right="180"/>
        <w:rPr>
          <w:i/>
          <w:sz w:val="20"/>
          <w:szCs w:val="20"/>
        </w:rPr>
      </w:pPr>
      <w:r w:rsidRPr="00325FEB">
        <w:rPr>
          <w:rFonts w:ascii="Arial" w:hAnsi="Arial" w:cs="Arial"/>
          <w:b/>
          <w:i/>
          <w:sz w:val="20"/>
          <w:szCs w:val="20"/>
        </w:rPr>
        <w:t>I certify that the information provided is true, complete and correct to the best of my knowledge and is provided in good faith.  (Warning: Section 1001 of Title 18, United States Code, provides for criminal penalties to those who provide false statements.  If any information is found to be false or incomplete, such finding may be grounds for denial of the requested action.)</w:t>
      </w:r>
    </w:p>
    <w:tbl>
      <w:tblPr>
        <w:tblStyle w:val="TableGrid"/>
        <w:tblW w:w="0" w:type="auto"/>
        <w:tblLook w:val="04A0"/>
      </w:tblPr>
      <w:tblGrid>
        <w:gridCol w:w="7825"/>
        <w:gridCol w:w="3510"/>
      </w:tblGrid>
      <w:tr w14:paraId="09A9DC86" w14:textId="77777777" w:rsidTr="005F3608">
        <w:tblPrEx>
          <w:tblW w:w="0" w:type="auto"/>
          <w:tblLook w:val="04A0"/>
        </w:tblPrEx>
        <w:trPr>
          <w:trHeight w:hRule="exact" w:val="1008"/>
        </w:trPr>
        <w:tc>
          <w:tcPr>
            <w:tcW w:w="7825" w:type="dxa"/>
          </w:tcPr>
          <w:p w:rsidR="00143637" w:rsidRPr="00FB593A" w:rsidP="006E351F" w14:paraId="2238920C" w14:textId="0D81932D">
            <w:pPr>
              <w:rPr>
                <w:rFonts w:ascii="Arial" w:hAnsi="Arial" w:cs="Arial"/>
                <w:sz w:val="18"/>
                <w:szCs w:val="18"/>
              </w:rPr>
            </w:pPr>
            <w:r>
              <w:rPr>
                <w:rFonts w:ascii="Arial" w:hAnsi="Arial" w:cs="Arial"/>
                <w:sz w:val="18"/>
                <w:szCs w:val="18"/>
              </w:rPr>
              <w:t>6</w:t>
            </w:r>
            <w:r w:rsidRPr="00FB593A">
              <w:rPr>
                <w:rFonts w:ascii="Arial" w:hAnsi="Arial" w:cs="Arial"/>
                <w:sz w:val="18"/>
                <w:szCs w:val="18"/>
              </w:rPr>
              <w:t>A.  Signature of Individual Applicant or Authorized Entity Representative</w:t>
            </w:r>
            <w:r w:rsidR="00BA69F2">
              <w:rPr>
                <w:rFonts w:ascii="Arial" w:hAnsi="Arial" w:cs="Arial"/>
                <w:sz w:val="18"/>
                <w:szCs w:val="18"/>
              </w:rPr>
              <w:t>s</w:t>
            </w:r>
          </w:p>
        </w:tc>
        <w:tc>
          <w:tcPr>
            <w:tcW w:w="3510" w:type="dxa"/>
          </w:tcPr>
          <w:p w:rsidR="00C532C8" w:rsidP="00F623B5" w14:paraId="267FA86A" w14:textId="46AA584A">
            <w:pPr>
              <w:spacing w:after="240"/>
              <w:rPr>
                <w:rFonts w:ascii="Arial" w:hAnsi="Arial" w:cs="Arial"/>
                <w:i/>
                <w:sz w:val="18"/>
                <w:szCs w:val="18"/>
              </w:rPr>
            </w:pPr>
            <w:r>
              <w:rPr>
                <w:rFonts w:ascii="Arial" w:hAnsi="Arial" w:cs="Arial"/>
                <w:sz w:val="18"/>
                <w:szCs w:val="18"/>
              </w:rPr>
              <w:t>6</w:t>
            </w:r>
            <w:r w:rsidRPr="00FB593A" w:rsidR="00143637">
              <w:rPr>
                <w:rFonts w:ascii="Arial" w:hAnsi="Arial" w:cs="Arial"/>
                <w:sz w:val="18"/>
                <w:szCs w:val="18"/>
              </w:rPr>
              <w:t>B.  Date</w:t>
            </w:r>
            <w:r>
              <w:rPr>
                <w:rFonts w:ascii="Arial" w:hAnsi="Arial" w:cs="Arial"/>
                <w:sz w:val="18"/>
                <w:szCs w:val="18"/>
              </w:rPr>
              <w:t xml:space="preserve"> </w:t>
            </w:r>
            <w:r w:rsidRPr="00C532C8">
              <w:rPr>
                <w:rFonts w:ascii="Arial" w:hAnsi="Arial" w:cs="Arial"/>
                <w:i/>
                <w:sz w:val="18"/>
                <w:szCs w:val="18"/>
              </w:rPr>
              <w:t>(MM</w:t>
            </w:r>
            <w:r w:rsidR="00692835">
              <w:rPr>
                <w:rFonts w:ascii="Arial" w:hAnsi="Arial" w:cs="Arial"/>
                <w:i/>
                <w:sz w:val="18"/>
                <w:szCs w:val="18"/>
              </w:rPr>
              <w:t>/</w:t>
            </w:r>
            <w:r w:rsidRPr="00C532C8">
              <w:rPr>
                <w:rFonts w:ascii="Arial" w:hAnsi="Arial" w:cs="Arial"/>
                <w:i/>
                <w:sz w:val="18"/>
                <w:szCs w:val="18"/>
              </w:rPr>
              <w:t>DD</w:t>
            </w:r>
            <w:r w:rsidR="00692835">
              <w:rPr>
                <w:rFonts w:ascii="Arial" w:hAnsi="Arial" w:cs="Arial"/>
                <w:i/>
                <w:sz w:val="18"/>
                <w:szCs w:val="18"/>
              </w:rPr>
              <w:t>/</w:t>
            </w:r>
            <w:r w:rsidRPr="00C532C8">
              <w:rPr>
                <w:rFonts w:ascii="Arial" w:hAnsi="Arial" w:cs="Arial"/>
                <w:i/>
                <w:sz w:val="18"/>
                <w:szCs w:val="18"/>
              </w:rPr>
              <w:t>YYYY)</w:t>
            </w:r>
          </w:p>
          <w:p w:rsidR="00C532C8" w:rsidRPr="00C532C8" w:rsidP="00C532C8" w14:paraId="0A6CC40D" w14:textId="77777777">
            <w:pPr>
              <w:jc w:val="center"/>
              <w:rPr>
                <w:rFonts w:ascii="Courier New" w:hAnsi="Courier New" w:cs="Courier New"/>
                <w:sz w:val="18"/>
                <w:szCs w:val="18"/>
              </w:rPr>
            </w:pPr>
            <w:r w:rsidRPr="00C532C8">
              <w:rPr>
                <w:rFonts w:ascii="Courier New" w:hAnsi="Courier New" w:cs="Courier New"/>
                <w:i/>
                <w:sz w:val="18"/>
                <w:szCs w:val="18"/>
              </w:rPr>
              <w:fldChar w:fldCharType="begin">
                <w:ffData>
                  <w:name w:val="Text6"/>
                  <w:enabled/>
                  <w:calcOnExit w:val="0"/>
                  <w:textInput>
                    <w:maxLength w:val="23"/>
                  </w:textInput>
                </w:ffData>
              </w:fldChar>
            </w:r>
            <w:bookmarkStart w:id="8" w:name="Text6"/>
            <w:r w:rsidRPr="00C532C8">
              <w:rPr>
                <w:rFonts w:ascii="Courier New" w:hAnsi="Courier New" w:cs="Courier New"/>
                <w:i/>
                <w:sz w:val="18"/>
                <w:szCs w:val="18"/>
              </w:rPr>
              <w:instrText xml:space="preserve"> FORMTEXT </w:instrText>
            </w:r>
            <w:r w:rsidRPr="00C532C8">
              <w:rPr>
                <w:rFonts w:ascii="Courier New" w:hAnsi="Courier New" w:cs="Courier New"/>
                <w:i/>
                <w:sz w:val="18"/>
                <w:szCs w:val="18"/>
              </w:rPr>
              <w:fldChar w:fldCharType="separate"/>
            </w:r>
            <w:r w:rsidRPr="00C532C8">
              <w:rPr>
                <w:rFonts w:ascii="Courier New" w:hAnsi="Courier New" w:cs="Courier New"/>
                <w:i/>
                <w:noProof/>
                <w:sz w:val="18"/>
                <w:szCs w:val="18"/>
              </w:rPr>
              <w:t> </w:t>
            </w:r>
            <w:r w:rsidRPr="00C532C8">
              <w:rPr>
                <w:rFonts w:ascii="Courier New" w:hAnsi="Courier New" w:cs="Courier New"/>
                <w:i/>
                <w:noProof/>
                <w:sz w:val="18"/>
                <w:szCs w:val="18"/>
              </w:rPr>
              <w:t> </w:t>
            </w:r>
            <w:r w:rsidRPr="00C532C8">
              <w:rPr>
                <w:rFonts w:ascii="Courier New" w:hAnsi="Courier New" w:cs="Courier New"/>
                <w:i/>
                <w:noProof/>
                <w:sz w:val="18"/>
                <w:szCs w:val="18"/>
              </w:rPr>
              <w:t> </w:t>
            </w:r>
            <w:r w:rsidRPr="00C532C8">
              <w:rPr>
                <w:rFonts w:ascii="Courier New" w:hAnsi="Courier New" w:cs="Courier New"/>
                <w:i/>
                <w:noProof/>
                <w:sz w:val="18"/>
                <w:szCs w:val="18"/>
              </w:rPr>
              <w:t> </w:t>
            </w:r>
            <w:r w:rsidRPr="00C532C8">
              <w:rPr>
                <w:rFonts w:ascii="Courier New" w:hAnsi="Courier New" w:cs="Courier New"/>
                <w:i/>
                <w:noProof/>
                <w:sz w:val="18"/>
                <w:szCs w:val="18"/>
              </w:rPr>
              <w:t> </w:t>
            </w:r>
            <w:r w:rsidRPr="00C532C8">
              <w:rPr>
                <w:rFonts w:ascii="Courier New" w:hAnsi="Courier New" w:cs="Courier New"/>
                <w:i/>
                <w:sz w:val="18"/>
                <w:szCs w:val="18"/>
              </w:rPr>
              <w:fldChar w:fldCharType="end"/>
            </w:r>
            <w:bookmarkEnd w:id="8"/>
          </w:p>
        </w:tc>
      </w:tr>
    </w:tbl>
    <w:p w:rsidR="009B54A6" w:rsidRPr="0024107F" w:rsidP="000F4CC2" w14:paraId="30C9307E" w14:textId="49874822">
      <w:pPr>
        <w:spacing w:before="240"/>
        <w:jc w:val="both"/>
        <w:rPr>
          <w:rFonts w:ascii="Arial" w:hAnsi="Arial" w:cs="Arial"/>
          <w:i/>
          <w:color w:val="000000"/>
          <w:sz w:val="18"/>
          <w:szCs w:val="18"/>
        </w:rPr>
      </w:pPr>
      <w:r w:rsidRPr="0024107F">
        <w:rPr>
          <w:rFonts w:ascii="Arial" w:hAnsi="Arial" w:cs="Arial"/>
          <w:b/>
          <w:bCs/>
          <w:i/>
          <w:color w:val="000000"/>
          <w:sz w:val="18"/>
          <w:szCs w:val="18"/>
        </w:rPr>
        <w:t xml:space="preserve">Privacy Act Statement: </w:t>
      </w:r>
      <w:r w:rsidRPr="0024107F">
        <w:rPr>
          <w:rFonts w:ascii="Arial" w:hAnsi="Arial" w:cs="Arial"/>
          <w:i/>
          <w:color w:val="000000"/>
          <w:sz w:val="18"/>
          <w:szCs w:val="18"/>
        </w:rPr>
        <w:t>The following statement is made in accordance with the Privacy Act of 1974 (5 U</w:t>
      </w:r>
      <w:r w:rsidR="00A070A5">
        <w:rPr>
          <w:rFonts w:ascii="Arial" w:hAnsi="Arial" w:cs="Arial"/>
          <w:i/>
          <w:color w:val="000000"/>
          <w:sz w:val="18"/>
          <w:szCs w:val="18"/>
        </w:rPr>
        <w:t>.</w:t>
      </w:r>
      <w:r w:rsidRPr="0024107F">
        <w:rPr>
          <w:rFonts w:ascii="Arial" w:hAnsi="Arial" w:cs="Arial"/>
          <w:i/>
          <w:color w:val="000000"/>
          <w:sz w:val="18"/>
          <w:szCs w:val="18"/>
        </w:rPr>
        <w:t>S</w:t>
      </w:r>
      <w:r w:rsidR="00A070A5">
        <w:rPr>
          <w:rFonts w:ascii="Arial" w:hAnsi="Arial" w:cs="Arial"/>
          <w:i/>
          <w:color w:val="000000"/>
          <w:sz w:val="18"/>
          <w:szCs w:val="18"/>
        </w:rPr>
        <w:t>.</w:t>
      </w:r>
      <w:r w:rsidRPr="0024107F">
        <w:rPr>
          <w:rFonts w:ascii="Arial" w:hAnsi="Arial" w:cs="Arial"/>
          <w:i/>
          <w:color w:val="000000"/>
          <w:sz w:val="18"/>
          <w:szCs w:val="18"/>
        </w:rPr>
        <w:t>C</w:t>
      </w:r>
      <w:r w:rsidR="00A070A5">
        <w:rPr>
          <w:rFonts w:ascii="Arial" w:hAnsi="Arial" w:cs="Arial"/>
          <w:i/>
          <w:color w:val="000000"/>
          <w:sz w:val="18"/>
          <w:szCs w:val="18"/>
        </w:rPr>
        <w:t>.</w:t>
      </w:r>
      <w:r w:rsidRPr="0024107F">
        <w:rPr>
          <w:rFonts w:ascii="Arial" w:hAnsi="Arial" w:cs="Arial"/>
          <w:i/>
          <w:color w:val="000000"/>
          <w:sz w:val="18"/>
          <w:szCs w:val="18"/>
        </w:rPr>
        <w:t xml:space="preserve"> 552a – as amended).  The authority for requesting the information identified on this form is </w:t>
      </w:r>
      <w:r w:rsidRPr="001E7635" w:rsidR="00A070A5">
        <w:rPr>
          <w:rFonts w:ascii="Arial" w:hAnsi="Arial" w:cs="Arial"/>
          <w:i/>
          <w:color w:val="000000"/>
          <w:sz w:val="18"/>
          <w:szCs w:val="18"/>
        </w:rPr>
        <w:t>Direct Loan Making</w:t>
      </w:r>
      <w:r w:rsidR="00A070A5">
        <w:rPr>
          <w:rFonts w:ascii="Arial" w:hAnsi="Arial" w:cs="Arial"/>
          <w:i/>
          <w:color w:val="000000"/>
          <w:sz w:val="18"/>
          <w:szCs w:val="18"/>
        </w:rPr>
        <w:t xml:space="preserve"> (</w:t>
      </w:r>
      <w:r w:rsidRPr="0024107F">
        <w:rPr>
          <w:rFonts w:ascii="Arial" w:hAnsi="Arial" w:cs="Arial"/>
          <w:i/>
          <w:color w:val="000000"/>
          <w:sz w:val="18"/>
          <w:szCs w:val="18"/>
        </w:rPr>
        <w:t>7 C</w:t>
      </w:r>
      <w:r w:rsidR="001C1973">
        <w:rPr>
          <w:rFonts w:ascii="Arial" w:hAnsi="Arial" w:cs="Arial"/>
          <w:i/>
          <w:color w:val="000000"/>
          <w:sz w:val="18"/>
          <w:szCs w:val="18"/>
        </w:rPr>
        <w:t>.</w:t>
      </w:r>
      <w:r w:rsidRPr="0024107F">
        <w:rPr>
          <w:rFonts w:ascii="Arial" w:hAnsi="Arial" w:cs="Arial"/>
          <w:i/>
          <w:color w:val="000000"/>
          <w:sz w:val="18"/>
          <w:szCs w:val="18"/>
        </w:rPr>
        <w:t>F</w:t>
      </w:r>
      <w:r w:rsidR="001C1973">
        <w:rPr>
          <w:rFonts w:ascii="Arial" w:hAnsi="Arial" w:cs="Arial"/>
          <w:i/>
          <w:color w:val="000000"/>
          <w:sz w:val="18"/>
          <w:szCs w:val="18"/>
        </w:rPr>
        <w:t>.</w:t>
      </w:r>
      <w:r w:rsidRPr="0024107F">
        <w:rPr>
          <w:rFonts w:ascii="Arial" w:hAnsi="Arial" w:cs="Arial"/>
          <w:i/>
          <w:color w:val="000000"/>
          <w:sz w:val="18"/>
          <w:szCs w:val="18"/>
        </w:rPr>
        <w:t>R</w:t>
      </w:r>
      <w:r w:rsidR="001C1973">
        <w:rPr>
          <w:rFonts w:ascii="Arial" w:hAnsi="Arial" w:cs="Arial"/>
          <w:i/>
          <w:color w:val="000000"/>
          <w:sz w:val="18"/>
          <w:szCs w:val="18"/>
        </w:rPr>
        <w:t>.</w:t>
      </w:r>
      <w:r w:rsidRPr="0024107F">
        <w:rPr>
          <w:rFonts w:ascii="Arial" w:hAnsi="Arial" w:cs="Arial"/>
          <w:i/>
          <w:color w:val="000000"/>
          <w:sz w:val="18"/>
          <w:szCs w:val="18"/>
        </w:rPr>
        <w:t xml:space="preserve"> Part 764</w:t>
      </w:r>
      <w:r w:rsidR="00A070A5">
        <w:rPr>
          <w:rFonts w:ascii="Arial" w:hAnsi="Arial" w:cs="Arial"/>
          <w:i/>
          <w:color w:val="000000"/>
          <w:sz w:val="18"/>
          <w:szCs w:val="18"/>
        </w:rPr>
        <w:t>)</w:t>
      </w:r>
      <w:r w:rsidRPr="0024107F">
        <w:rPr>
          <w:rFonts w:ascii="Arial" w:hAnsi="Arial" w:cs="Arial"/>
          <w:i/>
          <w:color w:val="000000"/>
          <w:sz w:val="18"/>
          <w:szCs w:val="18"/>
        </w:rPr>
        <w:t xml:space="preserve">, </w:t>
      </w:r>
      <w:r w:rsidRPr="001E7635" w:rsidR="00F85C38">
        <w:rPr>
          <w:rFonts w:ascii="Arial" w:hAnsi="Arial" w:cs="Arial"/>
          <w:i/>
          <w:color w:val="000000"/>
          <w:sz w:val="18"/>
          <w:szCs w:val="18"/>
        </w:rPr>
        <w:t xml:space="preserve">Direct Loan </w:t>
      </w:r>
      <w:r w:rsidRPr="001E7635" w:rsidR="001A11D1">
        <w:rPr>
          <w:rFonts w:ascii="Arial" w:hAnsi="Arial" w:cs="Arial"/>
          <w:i/>
          <w:color w:val="000000"/>
          <w:sz w:val="18"/>
          <w:szCs w:val="18"/>
        </w:rPr>
        <w:t>Servic</w:t>
      </w:r>
      <w:r w:rsidRPr="001E7635" w:rsidR="00F85C38">
        <w:rPr>
          <w:rFonts w:ascii="Arial" w:hAnsi="Arial" w:cs="Arial"/>
          <w:i/>
          <w:color w:val="000000"/>
          <w:sz w:val="18"/>
          <w:szCs w:val="18"/>
        </w:rPr>
        <w:t>ing</w:t>
      </w:r>
      <w:r w:rsidRPr="001E7635" w:rsidR="00F13BCE">
        <w:rPr>
          <w:rFonts w:ascii="Arial" w:hAnsi="Arial" w:cs="Arial"/>
          <w:i/>
          <w:color w:val="000000"/>
          <w:sz w:val="18"/>
          <w:szCs w:val="18"/>
        </w:rPr>
        <w:t>-Regular</w:t>
      </w:r>
      <w:r w:rsidR="00F13BCE">
        <w:rPr>
          <w:rFonts w:ascii="Arial" w:hAnsi="Arial" w:cs="Arial"/>
          <w:i/>
          <w:color w:val="000000"/>
          <w:sz w:val="18"/>
          <w:szCs w:val="18"/>
        </w:rPr>
        <w:t xml:space="preserve"> (</w:t>
      </w:r>
      <w:r w:rsidRPr="0024107F">
        <w:rPr>
          <w:rFonts w:ascii="Arial" w:hAnsi="Arial" w:cs="Arial"/>
          <w:i/>
          <w:color w:val="000000"/>
          <w:sz w:val="18"/>
          <w:szCs w:val="18"/>
        </w:rPr>
        <w:t>7 C</w:t>
      </w:r>
      <w:r w:rsidR="001C1973">
        <w:rPr>
          <w:rFonts w:ascii="Arial" w:hAnsi="Arial" w:cs="Arial"/>
          <w:i/>
          <w:color w:val="000000"/>
          <w:sz w:val="18"/>
          <w:szCs w:val="18"/>
        </w:rPr>
        <w:t>.</w:t>
      </w:r>
      <w:r w:rsidRPr="0024107F">
        <w:rPr>
          <w:rFonts w:ascii="Arial" w:hAnsi="Arial" w:cs="Arial"/>
          <w:i/>
          <w:color w:val="000000"/>
          <w:sz w:val="18"/>
          <w:szCs w:val="18"/>
        </w:rPr>
        <w:t>F</w:t>
      </w:r>
      <w:r w:rsidR="001C1973">
        <w:rPr>
          <w:rFonts w:ascii="Arial" w:hAnsi="Arial" w:cs="Arial"/>
          <w:i/>
          <w:color w:val="000000"/>
          <w:sz w:val="18"/>
          <w:szCs w:val="18"/>
        </w:rPr>
        <w:t>.</w:t>
      </w:r>
      <w:r w:rsidRPr="0024107F">
        <w:rPr>
          <w:rFonts w:ascii="Arial" w:hAnsi="Arial" w:cs="Arial"/>
          <w:i/>
          <w:color w:val="000000"/>
          <w:sz w:val="18"/>
          <w:szCs w:val="18"/>
        </w:rPr>
        <w:t>R</w:t>
      </w:r>
      <w:r w:rsidR="001C1973">
        <w:rPr>
          <w:rFonts w:ascii="Arial" w:hAnsi="Arial" w:cs="Arial"/>
          <w:i/>
          <w:color w:val="000000"/>
          <w:sz w:val="18"/>
          <w:szCs w:val="18"/>
        </w:rPr>
        <w:t>.</w:t>
      </w:r>
      <w:r w:rsidRPr="0024107F">
        <w:rPr>
          <w:rFonts w:ascii="Arial" w:hAnsi="Arial" w:cs="Arial"/>
          <w:i/>
          <w:color w:val="000000"/>
          <w:sz w:val="18"/>
          <w:szCs w:val="18"/>
        </w:rPr>
        <w:t xml:space="preserve"> Part 765</w:t>
      </w:r>
      <w:r w:rsidR="00F13BCE">
        <w:rPr>
          <w:rFonts w:ascii="Arial" w:hAnsi="Arial" w:cs="Arial"/>
          <w:i/>
          <w:color w:val="000000"/>
          <w:sz w:val="18"/>
          <w:szCs w:val="18"/>
        </w:rPr>
        <w:t>)</w:t>
      </w:r>
      <w:r w:rsidRPr="0024107F">
        <w:rPr>
          <w:rFonts w:ascii="Arial" w:hAnsi="Arial" w:cs="Arial"/>
          <w:i/>
          <w:color w:val="000000"/>
          <w:sz w:val="18"/>
          <w:szCs w:val="18"/>
        </w:rPr>
        <w:t xml:space="preserve">, </w:t>
      </w:r>
      <w:r w:rsidRPr="001E7635" w:rsidR="00F13BCE">
        <w:rPr>
          <w:rFonts w:ascii="Arial" w:hAnsi="Arial" w:cs="Arial"/>
          <w:i/>
          <w:color w:val="000000"/>
          <w:sz w:val="18"/>
          <w:szCs w:val="18"/>
        </w:rPr>
        <w:t xml:space="preserve">Direct Loan </w:t>
      </w:r>
      <w:r w:rsidRPr="001E7635" w:rsidR="00EA529D">
        <w:rPr>
          <w:rFonts w:ascii="Arial" w:hAnsi="Arial" w:cs="Arial"/>
          <w:i/>
          <w:color w:val="000000"/>
          <w:sz w:val="18"/>
          <w:szCs w:val="18"/>
        </w:rPr>
        <w:t>Servicing</w:t>
      </w:r>
      <w:r w:rsidRPr="001E7635" w:rsidR="00CC71E5">
        <w:rPr>
          <w:rFonts w:ascii="Arial" w:hAnsi="Arial" w:cs="Arial"/>
          <w:i/>
          <w:color w:val="000000"/>
          <w:sz w:val="18"/>
          <w:szCs w:val="18"/>
        </w:rPr>
        <w:t>-Special</w:t>
      </w:r>
      <w:r w:rsidRPr="0024107F" w:rsidR="00F13BCE">
        <w:rPr>
          <w:rFonts w:ascii="Arial" w:hAnsi="Arial" w:cs="Arial"/>
          <w:i/>
          <w:color w:val="000000"/>
          <w:sz w:val="18"/>
          <w:szCs w:val="18"/>
        </w:rPr>
        <w:t xml:space="preserve"> </w:t>
      </w:r>
      <w:r w:rsidR="00F13BCE">
        <w:rPr>
          <w:rFonts w:ascii="Arial" w:hAnsi="Arial" w:cs="Arial"/>
          <w:i/>
          <w:color w:val="000000"/>
          <w:sz w:val="18"/>
          <w:szCs w:val="18"/>
        </w:rPr>
        <w:t>(</w:t>
      </w:r>
      <w:r w:rsidRPr="0024107F">
        <w:rPr>
          <w:rFonts w:ascii="Arial" w:hAnsi="Arial" w:cs="Arial"/>
          <w:i/>
          <w:color w:val="000000"/>
          <w:sz w:val="18"/>
          <w:szCs w:val="18"/>
        </w:rPr>
        <w:t>7 C</w:t>
      </w:r>
      <w:r w:rsidR="001C1973">
        <w:rPr>
          <w:rFonts w:ascii="Arial" w:hAnsi="Arial" w:cs="Arial"/>
          <w:i/>
          <w:color w:val="000000"/>
          <w:sz w:val="18"/>
          <w:szCs w:val="18"/>
        </w:rPr>
        <w:t>.</w:t>
      </w:r>
      <w:r w:rsidRPr="0024107F">
        <w:rPr>
          <w:rFonts w:ascii="Arial" w:hAnsi="Arial" w:cs="Arial"/>
          <w:i/>
          <w:color w:val="000000"/>
          <w:sz w:val="18"/>
          <w:szCs w:val="18"/>
        </w:rPr>
        <w:t>F</w:t>
      </w:r>
      <w:r w:rsidR="001C1973">
        <w:rPr>
          <w:rFonts w:ascii="Arial" w:hAnsi="Arial" w:cs="Arial"/>
          <w:i/>
          <w:color w:val="000000"/>
          <w:sz w:val="18"/>
          <w:szCs w:val="18"/>
        </w:rPr>
        <w:t>.</w:t>
      </w:r>
      <w:r w:rsidRPr="0024107F">
        <w:rPr>
          <w:rFonts w:ascii="Arial" w:hAnsi="Arial" w:cs="Arial"/>
          <w:i/>
          <w:color w:val="000000"/>
          <w:sz w:val="18"/>
          <w:szCs w:val="18"/>
        </w:rPr>
        <w:t>R</w:t>
      </w:r>
      <w:r w:rsidR="001C1973">
        <w:rPr>
          <w:rFonts w:ascii="Arial" w:hAnsi="Arial" w:cs="Arial"/>
          <w:i/>
          <w:color w:val="000000"/>
          <w:sz w:val="18"/>
          <w:szCs w:val="18"/>
        </w:rPr>
        <w:t>.</w:t>
      </w:r>
      <w:r w:rsidRPr="0024107F">
        <w:rPr>
          <w:rFonts w:ascii="Arial" w:hAnsi="Arial" w:cs="Arial"/>
          <w:i/>
          <w:color w:val="000000"/>
          <w:sz w:val="18"/>
          <w:szCs w:val="18"/>
        </w:rPr>
        <w:t xml:space="preserve"> Part 766</w:t>
      </w:r>
      <w:r w:rsidR="00F13BCE">
        <w:rPr>
          <w:rFonts w:ascii="Arial" w:hAnsi="Arial" w:cs="Arial"/>
          <w:i/>
          <w:color w:val="000000"/>
          <w:sz w:val="18"/>
          <w:szCs w:val="18"/>
        </w:rPr>
        <w:t>)</w:t>
      </w:r>
      <w:r w:rsidRPr="0024107F">
        <w:rPr>
          <w:rFonts w:ascii="Arial" w:hAnsi="Arial" w:cs="Arial"/>
          <w:i/>
          <w:color w:val="000000"/>
          <w:sz w:val="18"/>
          <w:szCs w:val="18"/>
        </w:rPr>
        <w:t xml:space="preserve">, the Consolidated Farm and Rural Development Act (7 U.S.C. 1921 et seq.), and the Agricultural Act of 2014 (Pub. L. 113-79).  The information will be used to establish the borrower’s agreement to the terms and conditions for obtaining the requested FSA Farm Loan Programs benefits.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However, failure to furnish the requested information may result in a denial of the requested FSA Farm Loan Programs benefits. </w:t>
      </w:r>
    </w:p>
    <w:p w:rsidR="00FD6BBA" w:rsidRPr="0024107F" w:rsidP="0024107F" w14:paraId="5493B199" w14:textId="491375AD">
      <w:pPr>
        <w:pStyle w:val="TableParagraph"/>
        <w:spacing w:before="240" w:after="240"/>
        <w:jc w:val="both"/>
        <w:rPr>
          <w:i/>
          <w:sz w:val="18"/>
          <w:szCs w:val="18"/>
        </w:rPr>
      </w:pPr>
      <w:r w:rsidRPr="0024107F">
        <w:rPr>
          <w:b/>
          <w:bCs/>
          <w:i/>
          <w:sz w:val="18"/>
          <w:szCs w:val="18"/>
        </w:rPr>
        <w:t xml:space="preserve">Public Burden Statement (Paperwork Reduction Act): </w:t>
      </w:r>
      <w:r w:rsidRPr="0024107F" w:rsidR="009B54A6">
        <w:rPr>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0560-0237</w:t>
      </w:r>
      <w:r w:rsidRPr="0024107F" w:rsidR="00A563B6">
        <w:rPr>
          <w:i/>
          <w:sz w:val="18"/>
          <w:szCs w:val="18"/>
        </w:rPr>
        <w:t xml:space="preserve"> and is voluntary</w:t>
      </w:r>
      <w:r w:rsidRPr="0024107F" w:rsidR="009B54A6">
        <w:rPr>
          <w:i/>
          <w:sz w:val="18"/>
          <w:szCs w:val="18"/>
        </w:rPr>
        <w:t>.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r w:rsidRPr="0024107F" w:rsidR="0024107F">
        <w:rPr>
          <w:i/>
          <w:sz w:val="18"/>
          <w:szCs w:val="18"/>
        </w:rPr>
        <w:t xml:space="preserve"> Send comments regarding this burden estimate or any other aspect of this collection of information, including suggestions for reducing this burden, to </w:t>
      </w:r>
      <w:hyperlink r:id="rId7" w:history="1">
        <w:r w:rsidRPr="0024107F" w:rsidR="0024107F">
          <w:rPr>
            <w:rStyle w:val="Hyperlink"/>
            <w:i/>
            <w:sz w:val="18"/>
            <w:szCs w:val="18"/>
          </w:rPr>
          <w:t>maryann.ball@usda.gov</w:t>
        </w:r>
      </w:hyperlink>
      <w:r w:rsidRPr="0024107F" w:rsidR="0024107F">
        <w:rPr>
          <w:i/>
          <w:sz w:val="18"/>
          <w:szCs w:val="18"/>
        </w:rPr>
        <w:t xml:space="preserve"> (OMB NO. 0560-0237).</w:t>
      </w:r>
    </w:p>
    <w:p w:rsidR="00C532C8" w:rsidRPr="0024107F" w:rsidP="000F4CC2" w14:paraId="4B0399F8" w14:textId="32A6EFFC">
      <w:pPr>
        <w:spacing w:after="240"/>
        <w:jc w:val="both"/>
        <w:rPr>
          <w:rFonts w:ascii="Arial" w:hAnsi="Arial" w:cs="Arial"/>
          <w:i/>
          <w:sz w:val="18"/>
          <w:szCs w:val="18"/>
        </w:rPr>
      </w:pPr>
      <w:r w:rsidRPr="0024107F">
        <w:rPr>
          <w:rFonts w:ascii="Arial" w:hAnsi="Arial" w:cs="Arial"/>
          <w:b/>
          <w:bCs/>
          <w:i/>
          <w:sz w:val="18"/>
          <w:szCs w:val="18"/>
        </w:rPr>
        <w:t xml:space="preserve">Non-Discrimination Statement: </w:t>
      </w:r>
      <w:r w:rsidRPr="0024107F">
        <w:rPr>
          <w:rFonts w:ascii="Arial" w:hAnsi="Arial" w:cs="Arial"/>
          <w:i/>
          <w:sz w:val="18"/>
          <w:szCs w:val="18"/>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C532C8" w:rsidRPr="0024107F" w:rsidP="000F4CC2" w14:paraId="1F730508" w14:textId="793B7FAF">
      <w:pPr>
        <w:spacing w:after="240"/>
        <w:jc w:val="both"/>
        <w:rPr>
          <w:rFonts w:ascii="Arial" w:hAnsi="Arial" w:cs="Arial"/>
          <w:i/>
          <w:sz w:val="18"/>
          <w:szCs w:val="18"/>
        </w:rPr>
      </w:pPr>
      <w:r w:rsidRPr="0024107F">
        <w:rPr>
          <w:rFonts w:ascii="Arial" w:hAnsi="Arial" w:cs="Arial"/>
          <w:i/>
          <w:sz w:val="18"/>
          <w:szCs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45329" w:rsidP="000F4CC2" w14:paraId="25ED1F76" w14:textId="77777777">
      <w:pPr>
        <w:jc w:val="both"/>
        <w:rPr>
          <w:rFonts w:ascii="Arial" w:hAnsi="Arial" w:cs="Arial"/>
          <w:i/>
          <w:sz w:val="18"/>
          <w:szCs w:val="18"/>
        </w:rPr>
      </w:pPr>
      <w:r w:rsidRPr="0024107F">
        <w:rPr>
          <w:rFonts w:ascii="Arial" w:hAnsi="Arial" w:cs="Arial"/>
          <w:i/>
          <w:sz w:val="18"/>
          <w:szCs w:val="18"/>
        </w:rPr>
        <w:t xml:space="preserve">To file a program discrimination complaint, complete the USDA Program Discrimination Complaint Form, AD-3027, found online at </w:t>
      </w:r>
    </w:p>
    <w:p w:rsidR="00BC7350" w:rsidRPr="00155CEB" w:rsidP="000F4CC2" w14:paraId="1A94BD61" w14:textId="2D6C11A1">
      <w:pPr>
        <w:jc w:val="both"/>
        <w:rPr>
          <w:rFonts w:ascii="Arial" w:hAnsi="Arial" w:cs="Arial"/>
          <w:i/>
          <w:iCs/>
          <w:sz w:val="14"/>
          <w:szCs w:val="16"/>
        </w:rPr>
      </w:pPr>
      <w:hyperlink r:id="rId8" w:history="1">
        <w:r w:rsidRPr="00D60375" w:rsidR="00D45329">
          <w:rPr>
            <w:rStyle w:val="Hyperlink"/>
            <w:rFonts w:ascii="Arial" w:hAnsi="Arial" w:cs="Arial"/>
            <w:i/>
            <w:sz w:val="18"/>
            <w:szCs w:val="18"/>
          </w:rPr>
          <w:t>How to File a Program Discrimination Complaint | USDA</w:t>
        </w:r>
      </w:hyperlink>
      <w:r w:rsidR="00D45329">
        <w:rPr>
          <w:rStyle w:val="Hyperlink"/>
          <w:rFonts w:ascii="Arial" w:hAnsi="Arial" w:cs="Arial"/>
          <w:i/>
          <w:sz w:val="18"/>
          <w:szCs w:val="18"/>
        </w:rPr>
        <w:t xml:space="preserve"> </w:t>
      </w:r>
      <w:r w:rsidRPr="0024107F" w:rsidR="00C532C8">
        <w:rPr>
          <w:rFonts w:ascii="Arial" w:hAnsi="Arial" w:cs="Arial"/>
          <w:i/>
          <w:sz w:val="18"/>
          <w:szCs w:val="18"/>
        </w:rPr>
        <w:t xml:space="preserve">and at any USDA office or write a letter addressed to USDA and provide in the letter </w:t>
      </w:r>
      <w:r w:rsidRPr="0024107F" w:rsidR="00C532C8">
        <w:rPr>
          <w:rFonts w:ascii="Arial" w:hAnsi="Arial" w:cs="Arial"/>
          <w:i/>
          <w:sz w:val="18"/>
          <w:szCs w:val="18"/>
        </w:rPr>
        <w:t>all of</w:t>
      </w:r>
      <w:r w:rsidRPr="0024107F" w:rsidR="00C532C8">
        <w:rPr>
          <w:rFonts w:ascii="Arial" w:hAnsi="Arial" w:cs="Arial"/>
          <w:i/>
          <w:sz w:val="18"/>
          <w:szCs w:val="18"/>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24107F" w:rsidR="00C532C8">
          <w:rPr>
            <w:rStyle w:val="Hyperlink"/>
            <w:rFonts w:ascii="Arial" w:hAnsi="Arial" w:cs="Arial"/>
            <w:i/>
            <w:sz w:val="18"/>
            <w:szCs w:val="18"/>
          </w:rPr>
          <w:t>program.intake@usda.gov</w:t>
        </w:r>
      </w:hyperlink>
      <w:r w:rsidRPr="0024107F" w:rsidR="00C532C8">
        <w:rPr>
          <w:rFonts w:ascii="Arial" w:hAnsi="Arial" w:cs="Arial"/>
          <w:i/>
          <w:sz w:val="18"/>
          <w:szCs w:val="18"/>
        </w:rPr>
        <w:t>.</w:t>
      </w:r>
      <w:r w:rsidRPr="00C532C8" w:rsidR="00C532C8">
        <w:rPr>
          <w:rFonts w:ascii="Arial" w:hAnsi="Arial" w:cs="Arial"/>
          <w:i/>
          <w:sz w:val="16"/>
          <w:szCs w:val="16"/>
        </w:rPr>
        <w:t xml:space="preserve"> </w:t>
      </w:r>
      <w:r w:rsidRPr="004A5DDE" w:rsidR="005F3608">
        <w:rPr>
          <w:rFonts w:ascii="Arial" w:hAnsi="Arial" w:cs="Arial"/>
          <w:i/>
          <w:sz w:val="18"/>
          <w:szCs w:val="18"/>
        </w:rPr>
        <w:t>USDA is an equal opportunity provider, employer, and lender.</w:t>
      </w:r>
    </w:p>
    <w:sectPr w:rsidSect="00B84751">
      <w:headerReference w:type="default" r:id="rId10"/>
      <w:pgSz w:w="12240" w:h="15840"/>
      <w:pgMar w:top="360" w:right="360" w:bottom="360" w:left="3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8336367"/>
      <w:docPartObj>
        <w:docPartGallery w:val="Page Numbers (Top of Page)"/>
        <w:docPartUnique/>
      </w:docPartObj>
    </w:sdtPr>
    <w:sdtEndPr>
      <w:rPr>
        <w:rFonts w:ascii="Arial" w:hAnsi="Arial" w:cs="Arial"/>
        <w:sz w:val="18"/>
        <w:szCs w:val="18"/>
      </w:rPr>
    </w:sdtEndPr>
    <w:sdtContent>
      <w:p w:rsidR="006D5A7C" w:rsidP="000F6728" w14:paraId="38C34180" w14:textId="26EFCCF8">
        <w:pPr>
          <w:pStyle w:val="Header"/>
          <w:tabs>
            <w:tab w:val="clear" w:pos="9360"/>
            <w:tab w:val="right" w:pos="11340"/>
          </w:tabs>
        </w:pPr>
        <w:r w:rsidRPr="00C156EF">
          <w:rPr>
            <w:rFonts w:ascii="Arial" w:hAnsi="Arial" w:cs="Arial"/>
            <w:b/>
            <w:sz w:val="20"/>
            <w:szCs w:val="20"/>
          </w:rPr>
          <w:t>FSA-2028</w:t>
        </w:r>
        <w:r>
          <w:rPr>
            <w:rFonts w:ascii="Arial" w:hAnsi="Arial" w:cs="Arial"/>
            <w:sz w:val="18"/>
            <w:szCs w:val="18"/>
          </w:rPr>
          <w:t xml:space="preserve"> </w:t>
        </w:r>
        <w:r w:rsidRPr="00B72832">
          <w:rPr>
            <w:rFonts w:ascii="Arial" w:hAnsi="Arial" w:cs="Arial"/>
            <w:sz w:val="18"/>
            <w:szCs w:val="18"/>
          </w:rPr>
          <w:t>(</w:t>
        </w:r>
        <w:r w:rsidR="00633C30">
          <w:rPr>
            <w:rFonts w:ascii="Arial" w:hAnsi="Arial" w:cs="Arial"/>
            <w:sz w:val="18"/>
            <w:szCs w:val="18"/>
          </w:rPr>
          <w:t>proposal 1</w:t>
        </w:r>
        <w:r w:rsidRPr="00B72832">
          <w:rPr>
            <w:rFonts w:ascii="Arial" w:hAnsi="Arial" w:cs="Arial"/>
            <w:sz w:val="18"/>
            <w:szCs w:val="18"/>
          </w:rPr>
          <w:t>)</w:t>
        </w:r>
        <w:r>
          <w:rPr>
            <w:rFonts w:ascii="Arial" w:hAnsi="Arial" w:cs="Arial"/>
            <w:sz w:val="18"/>
            <w:szCs w:val="18"/>
          </w:rPr>
          <w:t xml:space="preserve">                                                                                                                                                             </w:t>
        </w:r>
        <w:r w:rsidRPr="00B72832">
          <w:rPr>
            <w:rFonts w:ascii="Arial" w:hAnsi="Arial" w:cs="Arial"/>
            <w:sz w:val="18"/>
            <w:szCs w:val="18"/>
          </w:rPr>
          <w:t xml:space="preserve">Page </w:t>
        </w:r>
        <w:r w:rsidRPr="00B72832">
          <w:rPr>
            <w:rFonts w:ascii="Arial" w:hAnsi="Arial" w:cs="Arial"/>
            <w:b/>
            <w:bCs/>
            <w:sz w:val="18"/>
            <w:szCs w:val="18"/>
          </w:rPr>
          <w:fldChar w:fldCharType="begin"/>
        </w:r>
        <w:r w:rsidRPr="00B72832">
          <w:rPr>
            <w:rFonts w:ascii="Arial" w:hAnsi="Arial" w:cs="Arial"/>
            <w:b/>
            <w:bCs/>
            <w:sz w:val="18"/>
            <w:szCs w:val="18"/>
          </w:rPr>
          <w:instrText xml:space="preserve"> PAGE </w:instrText>
        </w:r>
        <w:r w:rsidRPr="00B72832">
          <w:rPr>
            <w:rFonts w:ascii="Arial" w:hAnsi="Arial" w:cs="Arial"/>
            <w:b/>
            <w:bCs/>
            <w:sz w:val="18"/>
            <w:szCs w:val="18"/>
          </w:rPr>
          <w:fldChar w:fldCharType="separate"/>
        </w:r>
        <w:r w:rsidRPr="00B72832">
          <w:rPr>
            <w:rFonts w:ascii="Arial" w:hAnsi="Arial" w:cs="Arial"/>
            <w:b/>
            <w:bCs/>
            <w:noProof/>
            <w:sz w:val="18"/>
            <w:szCs w:val="18"/>
          </w:rPr>
          <w:t>2</w:t>
        </w:r>
        <w:r w:rsidRPr="00B72832">
          <w:rPr>
            <w:rFonts w:ascii="Arial" w:hAnsi="Arial" w:cs="Arial"/>
            <w:b/>
            <w:bCs/>
            <w:sz w:val="18"/>
            <w:szCs w:val="18"/>
          </w:rPr>
          <w:fldChar w:fldCharType="end"/>
        </w:r>
        <w:r w:rsidRPr="00B72832">
          <w:rPr>
            <w:rFonts w:ascii="Arial" w:hAnsi="Arial" w:cs="Arial"/>
            <w:sz w:val="18"/>
            <w:szCs w:val="18"/>
          </w:rPr>
          <w:t xml:space="preserve"> of </w:t>
        </w:r>
        <w:r w:rsidRPr="00B72832">
          <w:rPr>
            <w:rFonts w:ascii="Arial" w:hAnsi="Arial" w:cs="Arial"/>
            <w:b/>
            <w:bCs/>
            <w:sz w:val="18"/>
            <w:szCs w:val="18"/>
          </w:rPr>
          <w:fldChar w:fldCharType="begin"/>
        </w:r>
        <w:r w:rsidRPr="00B72832">
          <w:rPr>
            <w:rFonts w:ascii="Arial" w:hAnsi="Arial" w:cs="Arial"/>
            <w:b/>
            <w:bCs/>
            <w:sz w:val="18"/>
            <w:szCs w:val="18"/>
          </w:rPr>
          <w:instrText xml:space="preserve"> NUMPAGES  </w:instrText>
        </w:r>
        <w:r w:rsidRPr="00B72832">
          <w:rPr>
            <w:rFonts w:ascii="Arial" w:hAnsi="Arial" w:cs="Arial"/>
            <w:b/>
            <w:bCs/>
            <w:sz w:val="18"/>
            <w:szCs w:val="18"/>
          </w:rPr>
          <w:fldChar w:fldCharType="separate"/>
        </w:r>
        <w:r w:rsidRPr="00B72832">
          <w:rPr>
            <w:rFonts w:ascii="Arial" w:hAnsi="Arial" w:cs="Arial"/>
            <w:b/>
            <w:bCs/>
            <w:noProof/>
            <w:sz w:val="18"/>
            <w:szCs w:val="18"/>
          </w:rPr>
          <w:t>2</w:t>
        </w:r>
        <w:r w:rsidRPr="00B72832">
          <w:rPr>
            <w:rFonts w:ascii="Arial" w:hAnsi="Arial" w:cs="Arial"/>
            <w:b/>
            <w:bCs/>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63F"/>
    <w:rsid w:val="00001488"/>
    <w:rsid w:val="000024E9"/>
    <w:rsid w:val="00002B19"/>
    <w:rsid w:val="000054CC"/>
    <w:rsid w:val="00006012"/>
    <w:rsid w:val="00007068"/>
    <w:rsid w:val="000100BF"/>
    <w:rsid w:val="000121B5"/>
    <w:rsid w:val="00016BB4"/>
    <w:rsid w:val="00017194"/>
    <w:rsid w:val="00020624"/>
    <w:rsid w:val="000208F1"/>
    <w:rsid w:val="00020BA9"/>
    <w:rsid w:val="00023CAF"/>
    <w:rsid w:val="000245E9"/>
    <w:rsid w:val="00024984"/>
    <w:rsid w:val="0002715B"/>
    <w:rsid w:val="000301D7"/>
    <w:rsid w:val="0003106F"/>
    <w:rsid w:val="000312E4"/>
    <w:rsid w:val="000338BF"/>
    <w:rsid w:val="00035F56"/>
    <w:rsid w:val="0003623D"/>
    <w:rsid w:val="00037216"/>
    <w:rsid w:val="00043108"/>
    <w:rsid w:val="00043EC3"/>
    <w:rsid w:val="00044C0E"/>
    <w:rsid w:val="00044DB3"/>
    <w:rsid w:val="00052640"/>
    <w:rsid w:val="00052B86"/>
    <w:rsid w:val="00054C9E"/>
    <w:rsid w:val="000555CE"/>
    <w:rsid w:val="0005743A"/>
    <w:rsid w:val="000575F1"/>
    <w:rsid w:val="000579F8"/>
    <w:rsid w:val="000603B2"/>
    <w:rsid w:val="0006398B"/>
    <w:rsid w:val="00065DBF"/>
    <w:rsid w:val="00066715"/>
    <w:rsid w:val="00066ACF"/>
    <w:rsid w:val="00067917"/>
    <w:rsid w:val="0007189A"/>
    <w:rsid w:val="00073D9D"/>
    <w:rsid w:val="00074146"/>
    <w:rsid w:val="00075E38"/>
    <w:rsid w:val="000767B9"/>
    <w:rsid w:val="00076C22"/>
    <w:rsid w:val="000778BA"/>
    <w:rsid w:val="0008059E"/>
    <w:rsid w:val="00080769"/>
    <w:rsid w:val="00081572"/>
    <w:rsid w:val="000832CF"/>
    <w:rsid w:val="0008680F"/>
    <w:rsid w:val="00087E9A"/>
    <w:rsid w:val="00090D6F"/>
    <w:rsid w:val="00091B86"/>
    <w:rsid w:val="00092DBA"/>
    <w:rsid w:val="00093C2F"/>
    <w:rsid w:val="00094E2C"/>
    <w:rsid w:val="00094E80"/>
    <w:rsid w:val="000976D8"/>
    <w:rsid w:val="000A0EC7"/>
    <w:rsid w:val="000A11C3"/>
    <w:rsid w:val="000A20FE"/>
    <w:rsid w:val="000A33EA"/>
    <w:rsid w:val="000A40F2"/>
    <w:rsid w:val="000A47D0"/>
    <w:rsid w:val="000A50F4"/>
    <w:rsid w:val="000A59A1"/>
    <w:rsid w:val="000A7774"/>
    <w:rsid w:val="000B0410"/>
    <w:rsid w:val="000B0F96"/>
    <w:rsid w:val="000B31F3"/>
    <w:rsid w:val="000B3DF5"/>
    <w:rsid w:val="000B4C8D"/>
    <w:rsid w:val="000B6693"/>
    <w:rsid w:val="000C2473"/>
    <w:rsid w:val="000C2915"/>
    <w:rsid w:val="000C394A"/>
    <w:rsid w:val="000D0016"/>
    <w:rsid w:val="000D1F4D"/>
    <w:rsid w:val="000D208B"/>
    <w:rsid w:val="000D349E"/>
    <w:rsid w:val="000D3901"/>
    <w:rsid w:val="000D61EA"/>
    <w:rsid w:val="000D62F1"/>
    <w:rsid w:val="000E0465"/>
    <w:rsid w:val="000E1C4A"/>
    <w:rsid w:val="000E2867"/>
    <w:rsid w:val="000E2FF2"/>
    <w:rsid w:val="000E4A35"/>
    <w:rsid w:val="000E4C1E"/>
    <w:rsid w:val="000E65AE"/>
    <w:rsid w:val="000E68A3"/>
    <w:rsid w:val="000E6D5F"/>
    <w:rsid w:val="000F07EB"/>
    <w:rsid w:val="000F0802"/>
    <w:rsid w:val="000F18E9"/>
    <w:rsid w:val="000F2746"/>
    <w:rsid w:val="000F2D28"/>
    <w:rsid w:val="000F4A59"/>
    <w:rsid w:val="000F4CC2"/>
    <w:rsid w:val="000F6728"/>
    <w:rsid w:val="000F6E14"/>
    <w:rsid w:val="000F751F"/>
    <w:rsid w:val="00100B32"/>
    <w:rsid w:val="00101791"/>
    <w:rsid w:val="00101937"/>
    <w:rsid w:val="00102BB8"/>
    <w:rsid w:val="00103573"/>
    <w:rsid w:val="00103929"/>
    <w:rsid w:val="00103C4A"/>
    <w:rsid w:val="00103E73"/>
    <w:rsid w:val="00104EF8"/>
    <w:rsid w:val="001052A9"/>
    <w:rsid w:val="00105C47"/>
    <w:rsid w:val="00107A22"/>
    <w:rsid w:val="00110D0A"/>
    <w:rsid w:val="0011262A"/>
    <w:rsid w:val="00113428"/>
    <w:rsid w:val="001178F8"/>
    <w:rsid w:val="00121106"/>
    <w:rsid w:val="001226BF"/>
    <w:rsid w:val="00122748"/>
    <w:rsid w:val="001234E2"/>
    <w:rsid w:val="0012370D"/>
    <w:rsid w:val="0012404A"/>
    <w:rsid w:val="00124DAC"/>
    <w:rsid w:val="00124DF4"/>
    <w:rsid w:val="00125D1F"/>
    <w:rsid w:val="00126BF0"/>
    <w:rsid w:val="00130EFA"/>
    <w:rsid w:val="00131D0C"/>
    <w:rsid w:val="00132205"/>
    <w:rsid w:val="00132698"/>
    <w:rsid w:val="001335ED"/>
    <w:rsid w:val="00133D68"/>
    <w:rsid w:val="00135655"/>
    <w:rsid w:val="001368F5"/>
    <w:rsid w:val="001375AB"/>
    <w:rsid w:val="00140762"/>
    <w:rsid w:val="001407DF"/>
    <w:rsid w:val="00143637"/>
    <w:rsid w:val="00143B09"/>
    <w:rsid w:val="0014494A"/>
    <w:rsid w:val="0014539A"/>
    <w:rsid w:val="001477C1"/>
    <w:rsid w:val="00150CD4"/>
    <w:rsid w:val="00151C88"/>
    <w:rsid w:val="00153070"/>
    <w:rsid w:val="001546DC"/>
    <w:rsid w:val="00154C43"/>
    <w:rsid w:val="00155CEB"/>
    <w:rsid w:val="0015738E"/>
    <w:rsid w:val="00157BED"/>
    <w:rsid w:val="00160595"/>
    <w:rsid w:val="00161FAB"/>
    <w:rsid w:val="0016351E"/>
    <w:rsid w:val="00165531"/>
    <w:rsid w:val="00165A1F"/>
    <w:rsid w:val="00170C69"/>
    <w:rsid w:val="00172062"/>
    <w:rsid w:val="00172A54"/>
    <w:rsid w:val="00173E9F"/>
    <w:rsid w:val="0017418B"/>
    <w:rsid w:val="00174521"/>
    <w:rsid w:val="00176772"/>
    <w:rsid w:val="00176D08"/>
    <w:rsid w:val="00176D4D"/>
    <w:rsid w:val="001802BB"/>
    <w:rsid w:val="0018220B"/>
    <w:rsid w:val="00182F8A"/>
    <w:rsid w:val="0019059A"/>
    <w:rsid w:val="00193C00"/>
    <w:rsid w:val="0019482B"/>
    <w:rsid w:val="00195462"/>
    <w:rsid w:val="001961F3"/>
    <w:rsid w:val="00197416"/>
    <w:rsid w:val="001A08F0"/>
    <w:rsid w:val="001A11D1"/>
    <w:rsid w:val="001A1A6A"/>
    <w:rsid w:val="001A2CB6"/>
    <w:rsid w:val="001A66BC"/>
    <w:rsid w:val="001A7A70"/>
    <w:rsid w:val="001A7BD9"/>
    <w:rsid w:val="001B1546"/>
    <w:rsid w:val="001B38A2"/>
    <w:rsid w:val="001B488D"/>
    <w:rsid w:val="001B7554"/>
    <w:rsid w:val="001C02C7"/>
    <w:rsid w:val="001C1973"/>
    <w:rsid w:val="001C2BA0"/>
    <w:rsid w:val="001C38A6"/>
    <w:rsid w:val="001C463F"/>
    <w:rsid w:val="001C5466"/>
    <w:rsid w:val="001C5CD7"/>
    <w:rsid w:val="001C606B"/>
    <w:rsid w:val="001D239D"/>
    <w:rsid w:val="001D68A3"/>
    <w:rsid w:val="001D698D"/>
    <w:rsid w:val="001E001D"/>
    <w:rsid w:val="001E10A9"/>
    <w:rsid w:val="001E1427"/>
    <w:rsid w:val="001E1DB8"/>
    <w:rsid w:val="001E2361"/>
    <w:rsid w:val="001E3E59"/>
    <w:rsid w:val="001E4826"/>
    <w:rsid w:val="001E5972"/>
    <w:rsid w:val="001E6C9C"/>
    <w:rsid w:val="001E7635"/>
    <w:rsid w:val="001E766B"/>
    <w:rsid w:val="001E78EC"/>
    <w:rsid w:val="001E7C22"/>
    <w:rsid w:val="001E7E47"/>
    <w:rsid w:val="001F0E7D"/>
    <w:rsid w:val="001F1665"/>
    <w:rsid w:val="001F17F9"/>
    <w:rsid w:val="001F1A82"/>
    <w:rsid w:val="001F318D"/>
    <w:rsid w:val="001F3EDC"/>
    <w:rsid w:val="001F4217"/>
    <w:rsid w:val="001F4705"/>
    <w:rsid w:val="001F5AFC"/>
    <w:rsid w:val="001F7912"/>
    <w:rsid w:val="00201A76"/>
    <w:rsid w:val="00201DF5"/>
    <w:rsid w:val="00202768"/>
    <w:rsid w:val="002035AD"/>
    <w:rsid w:val="00203D1B"/>
    <w:rsid w:val="00204CF3"/>
    <w:rsid w:val="00206CF2"/>
    <w:rsid w:val="00206D25"/>
    <w:rsid w:val="0020765C"/>
    <w:rsid w:val="002076E5"/>
    <w:rsid w:val="002077E5"/>
    <w:rsid w:val="002109CB"/>
    <w:rsid w:val="002110F7"/>
    <w:rsid w:val="00211FD6"/>
    <w:rsid w:val="002136A4"/>
    <w:rsid w:val="0021497E"/>
    <w:rsid w:val="00217442"/>
    <w:rsid w:val="002176CC"/>
    <w:rsid w:val="002204E6"/>
    <w:rsid w:val="00221759"/>
    <w:rsid w:val="00221A5D"/>
    <w:rsid w:val="00221C51"/>
    <w:rsid w:val="002225A4"/>
    <w:rsid w:val="002226A6"/>
    <w:rsid w:val="00225BD4"/>
    <w:rsid w:val="00226854"/>
    <w:rsid w:val="002268DC"/>
    <w:rsid w:val="00230232"/>
    <w:rsid w:val="00230D50"/>
    <w:rsid w:val="0023169B"/>
    <w:rsid w:val="00231DDF"/>
    <w:rsid w:val="00231FCC"/>
    <w:rsid w:val="00236FA7"/>
    <w:rsid w:val="00240507"/>
    <w:rsid w:val="0024107F"/>
    <w:rsid w:val="00241D98"/>
    <w:rsid w:val="00241FA4"/>
    <w:rsid w:val="0024255B"/>
    <w:rsid w:val="00242A9B"/>
    <w:rsid w:val="002504EA"/>
    <w:rsid w:val="002511AE"/>
    <w:rsid w:val="002512E2"/>
    <w:rsid w:val="00251C02"/>
    <w:rsid w:val="00251C42"/>
    <w:rsid w:val="00252DA6"/>
    <w:rsid w:val="00253019"/>
    <w:rsid w:val="002546F1"/>
    <w:rsid w:val="002602DE"/>
    <w:rsid w:val="002615BD"/>
    <w:rsid w:val="002644BB"/>
    <w:rsid w:val="002652C1"/>
    <w:rsid w:val="0026582F"/>
    <w:rsid w:val="00266449"/>
    <w:rsid w:val="00266F78"/>
    <w:rsid w:val="002679B2"/>
    <w:rsid w:val="002708E1"/>
    <w:rsid w:val="0027173C"/>
    <w:rsid w:val="00272793"/>
    <w:rsid w:val="00272A28"/>
    <w:rsid w:val="0027376C"/>
    <w:rsid w:val="002755D6"/>
    <w:rsid w:val="0027585B"/>
    <w:rsid w:val="0027655B"/>
    <w:rsid w:val="00276627"/>
    <w:rsid w:val="00277012"/>
    <w:rsid w:val="00277536"/>
    <w:rsid w:val="00280094"/>
    <w:rsid w:val="00283AA6"/>
    <w:rsid w:val="002859A4"/>
    <w:rsid w:val="00285CFE"/>
    <w:rsid w:val="00286F61"/>
    <w:rsid w:val="00286FAF"/>
    <w:rsid w:val="00286FFB"/>
    <w:rsid w:val="002876E1"/>
    <w:rsid w:val="0029108D"/>
    <w:rsid w:val="002932B7"/>
    <w:rsid w:val="00294374"/>
    <w:rsid w:val="00295CFE"/>
    <w:rsid w:val="002A3C2F"/>
    <w:rsid w:val="002A51C9"/>
    <w:rsid w:val="002A5394"/>
    <w:rsid w:val="002B09BA"/>
    <w:rsid w:val="002B1CEE"/>
    <w:rsid w:val="002B3389"/>
    <w:rsid w:val="002B3F53"/>
    <w:rsid w:val="002B4A64"/>
    <w:rsid w:val="002B4C38"/>
    <w:rsid w:val="002B5AE7"/>
    <w:rsid w:val="002B7E31"/>
    <w:rsid w:val="002C39E8"/>
    <w:rsid w:val="002C493E"/>
    <w:rsid w:val="002D36C0"/>
    <w:rsid w:val="002D4ADD"/>
    <w:rsid w:val="002D64D0"/>
    <w:rsid w:val="002D66B2"/>
    <w:rsid w:val="002D6EA5"/>
    <w:rsid w:val="002D70B7"/>
    <w:rsid w:val="002E2037"/>
    <w:rsid w:val="002E2376"/>
    <w:rsid w:val="002E4B13"/>
    <w:rsid w:val="002E5E7A"/>
    <w:rsid w:val="002E60AE"/>
    <w:rsid w:val="002E6968"/>
    <w:rsid w:val="002F0431"/>
    <w:rsid w:val="002F0A9D"/>
    <w:rsid w:val="002F1DE4"/>
    <w:rsid w:val="002F1FE1"/>
    <w:rsid w:val="002F2A7F"/>
    <w:rsid w:val="002F38F5"/>
    <w:rsid w:val="002F5167"/>
    <w:rsid w:val="002F7326"/>
    <w:rsid w:val="003008D7"/>
    <w:rsid w:val="0030152D"/>
    <w:rsid w:val="00301BA9"/>
    <w:rsid w:val="00303DB0"/>
    <w:rsid w:val="0030478D"/>
    <w:rsid w:val="00305C74"/>
    <w:rsid w:val="00311B58"/>
    <w:rsid w:val="003126A5"/>
    <w:rsid w:val="00313732"/>
    <w:rsid w:val="00313A23"/>
    <w:rsid w:val="00315D33"/>
    <w:rsid w:val="00317688"/>
    <w:rsid w:val="003215CC"/>
    <w:rsid w:val="00324025"/>
    <w:rsid w:val="003247AB"/>
    <w:rsid w:val="00325FEB"/>
    <w:rsid w:val="0032721D"/>
    <w:rsid w:val="0033045D"/>
    <w:rsid w:val="00331300"/>
    <w:rsid w:val="003314B4"/>
    <w:rsid w:val="00331595"/>
    <w:rsid w:val="0033366D"/>
    <w:rsid w:val="0033521E"/>
    <w:rsid w:val="00335282"/>
    <w:rsid w:val="003361B2"/>
    <w:rsid w:val="00336942"/>
    <w:rsid w:val="0033740E"/>
    <w:rsid w:val="00341D19"/>
    <w:rsid w:val="00342A43"/>
    <w:rsid w:val="003430D1"/>
    <w:rsid w:val="003457C8"/>
    <w:rsid w:val="00345E50"/>
    <w:rsid w:val="003469EB"/>
    <w:rsid w:val="0034776D"/>
    <w:rsid w:val="00353DCC"/>
    <w:rsid w:val="0035411E"/>
    <w:rsid w:val="00355F49"/>
    <w:rsid w:val="00356611"/>
    <w:rsid w:val="00356C08"/>
    <w:rsid w:val="003576E3"/>
    <w:rsid w:val="0036055C"/>
    <w:rsid w:val="003617CF"/>
    <w:rsid w:val="00362050"/>
    <w:rsid w:val="00362C8E"/>
    <w:rsid w:val="00363512"/>
    <w:rsid w:val="0036455F"/>
    <w:rsid w:val="00364747"/>
    <w:rsid w:val="00365010"/>
    <w:rsid w:val="0036617D"/>
    <w:rsid w:val="0036643E"/>
    <w:rsid w:val="00366C4E"/>
    <w:rsid w:val="00367AA0"/>
    <w:rsid w:val="0037051D"/>
    <w:rsid w:val="00370D3B"/>
    <w:rsid w:val="0037175D"/>
    <w:rsid w:val="00372B80"/>
    <w:rsid w:val="00372D41"/>
    <w:rsid w:val="00375449"/>
    <w:rsid w:val="00375CE7"/>
    <w:rsid w:val="00377609"/>
    <w:rsid w:val="0038047B"/>
    <w:rsid w:val="00382EEA"/>
    <w:rsid w:val="0038428F"/>
    <w:rsid w:val="003860A7"/>
    <w:rsid w:val="003877F4"/>
    <w:rsid w:val="00387FBC"/>
    <w:rsid w:val="00390F43"/>
    <w:rsid w:val="00392644"/>
    <w:rsid w:val="003958F6"/>
    <w:rsid w:val="003963F3"/>
    <w:rsid w:val="00397104"/>
    <w:rsid w:val="003972F1"/>
    <w:rsid w:val="00397EA1"/>
    <w:rsid w:val="003A036A"/>
    <w:rsid w:val="003A557E"/>
    <w:rsid w:val="003A6394"/>
    <w:rsid w:val="003A7506"/>
    <w:rsid w:val="003A762A"/>
    <w:rsid w:val="003A7651"/>
    <w:rsid w:val="003B0107"/>
    <w:rsid w:val="003B4936"/>
    <w:rsid w:val="003B56AE"/>
    <w:rsid w:val="003B5E27"/>
    <w:rsid w:val="003B5EDC"/>
    <w:rsid w:val="003B6585"/>
    <w:rsid w:val="003B7048"/>
    <w:rsid w:val="003B7054"/>
    <w:rsid w:val="003B7DB2"/>
    <w:rsid w:val="003C2848"/>
    <w:rsid w:val="003C4E4F"/>
    <w:rsid w:val="003C5910"/>
    <w:rsid w:val="003C6B01"/>
    <w:rsid w:val="003C6C68"/>
    <w:rsid w:val="003C6FE9"/>
    <w:rsid w:val="003C795E"/>
    <w:rsid w:val="003C7B96"/>
    <w:rsid w:val="003C7C61"/>
    <w:rsid w:val="003D0004"/>
    <w:rsid w:val="003D3BA1"/>
    <w:rsid w:val="003D4383"/>
    <w:rsid w:val="003D74BC"/>
    <w:rsid w:val="003D7778"/>
    <w:rsid w:val="003D78A0"/>
    <w:rsid w:val="003D79F3"/>
    <w:rsid w:val="003F3CE2"/>
    <w:rsid w:val="003F3EF4"/>
    <w:rsid w:val="003F4BA8"/>
    <w:rsid w:val="003F5A07"/>
    <w:rsid w:val="003F65FB"/>
    <w:rsid w:val="004024A2"/>
    <w:rsid w:val="00402BA4"/>
    <w:rsid w:val="004030C7"/>
    <w:rsid w:val="0040433F"/>
    <w:rsid w:val="004046BF"/>
    <w:rsid w:val="00407D30"/>
    <w:rsid w:val="00410B07"/>
    <w:rsid w:val="00412B14"/>
    <w:rsid w:val="00412FF9"/>
    <w:rsid w:val="00413F74"/>
    <w:rsid w:val="004142B0"/>
    <w:rsid w:val="004155D0"/>
    <w:rsid w:val="0042170C"/>
    <w:rsid w:val="00421C5E"/>
    <w:rsid w:val="00423008"/>
    <w:rsid w:val="004231CE"/>
    <w:rsid w:val="00425D47"/>
    <w:rsid w:val="00426D2E"/>
    <w:rsid w:val="00431788"/>
    <w:rsid w:val="00431BDF"/>
    <w:rsid w:val="00434894"/>
    <w:rsid w:val="0043514B"/>
    <w:rsid w:val="004366DD"/>
    <w:rsid w:val="00437189"/>
    <w:rsid w:val="004400A7"/>
    <w:rsid w:val="00440140"/>
    <w:rsid w:val="00440437"/>
    <w:rsid w:val="00441790"/>
    <w:rsid w:val="00441A59"/>
    <w:rsid w:val="00443860"/>
    <w:rsid w:val="00443876"/>
    <w:rsid w:val="00443F06"/>
    <w:rsid w:val="0045003E"/>
    <w:rsid w:val="00450A8C"/>
    <w:rsid w:val="004514E3"/>
    <w:rsid w:val="00452214"/>
    <w:rsid w:val="00453177"/>
    <w:rsid w:val="0045420B"/>
    <w:rsid w:val="0045612B"/>
    <w:rsid w:val="00456C9E"/>
    <w:rsid w:val="0045713A"/>
    <w:rsid w:val="00460E1D"/>
    <w:rsid w:val="00460F49"/>
    <w:rsid w:val="0046112B"/>
    <w:rsid w:val="0046240F"/>
    <w:rsid w:val="00462CD0"/>
    <w:rsid w:val="004631E7"/>
    <w:rsid w:val="00463BAC"/>
    <w:rsid w:val="00466599"/>
    <w:rsid w:val="00466FF4"/>
    <w:rsid w:val="00470A30"/>
    <w:rsid w:val="00471EB5"/>
    <w:rsid w:val="00472030"/>
    <w:rsid w:val="004776C1"/>
    <w:rsid w:val="00480BE7"/>
    <w:rsid w:val="00482016"/>
    <w:rsid w:val="00482238"/>
    <w:rsid w:val="00483ECA"/>
    <w:rsid w:val="004850B3"/>
    <w:rsid w:val="00485F6A"/>
    <w:rsid w:val="0048633D"/>
    <w:rsid w:val="00486700"/>
    <w:rsid w:val="00487800"/>
    <w:rsid w:val="004A0946"/>
    <w:rsid w:val="004A0EE8"/>
    <w:rsid w:val="004A2661"/>
    <w:rsid w:val="004A2FA6"/>
    <w:rsid w:val="004A3313"/>
    <w:rsid w:val="004A5DDE"/>
    <w:rsid w:val="004A7F9D"/>
    <w:rsid w:val="004B246C"/>
    <w:rsid w:val="004B261E"/>
    <w:rsid w:val="004B3BAD"/>
    <w:rsid w:val="004B56E1"/>
    <w:rsid w:val="004B57E4"/>
    <w:rsid w:val="004B6BD7"/>
    <w:rsid w:val="004B753E"/>
    <w:rsid w:val="004C08E4"/>
    <w:rsid w:val="004C0A8D"/>
    <w:rsid w:val="004C0ABE"/>
    <w:rsid w:val="004C1101"/>
    <w:rsid w:val="004C2009"/>
    <w:rsid w:val="004C49C7"/>
    <w:rsid w:val="004C6137"/>
    <w:rsid w:val="004C6D5D"/>
    <w:rsid w:val="004C6E20"/>
    <w:rsid w:val="004D0AD6"/>
    <w:rsid w:val="004D1AEB"/>
    <w:rsid w:val="004D7232"/>
    <w:rsid w:val="004D72F0"/>
    <w:rsid w:val="004D789F"/>
    <w:rsid w:val="004D7A69"/>
    <w:rsid w:val="004E03F2"/>
    <w:rsid w:val="004E1518"/>
    <w:rsid w:val="004E27AE"/>
    <w:rsid w:val="004E3BDF"/>
    <w:rsid w:val="004E3C84"/>
    <w:rsid w:val="004E3EBC"/>
    <w:rsid w:val="004E5E9F"/>
    <w:rsid w:val="004E758F"/>
    <w:rsid w:val="004F0511"/>
    <w:rsid w:val="004F1335"/>
    <w:rsid w:val="004F1FA4"/>
    <w:rsid w:val="004F373F"/>
    <w:rsid w:val="004F3B2D"/>
    <w:rsid w:val="004F3CD6"/>
    <w:rsid w:val="004F5EA1"/>
    <w:rsid w:val="005011BF"/>
    <w:rsid w:val="005022E9"/>
    <w:rsid w:val="00507DAE"/>
    <w:rsid w:val="0051000A"/>
    <w:rsid w:val="00510DAD"/>
    <w:rsid w:val="005117FA"/>
    <w:rsid w:val="00512D07"/>
    <w:rsid w:val="00512ECB"/>
    <w:rsid w:val="00514E8B"/>
    <w:rsid w:val="005179E0"/>
    <w:rsid w:val="00522509"/>
    <w:rsid w:val="0052276E"/>
    <w:rsid w:val="00522BC3"/>
    <w:rsid w:val="005237BC"/>
    <w:rsid w:val="00525FD2"/>
    <w:rsid w:val="005312DF"/>
    <w:rsid w:val="005326D1"/>
    <w:rsid w:val="00532790"/>
    <w:rsid w:val="005328CB"/>
    <w:rsid w:val="005344CB"/>
    <w:rsid w:val="00535F5E"/>
    <w:rsid w:val="005364D9"/>
    <w:rsid w:val="00537713"/>
    <w:rsid w:val="00537D01"/>
    <w:rsid w:val="00545398"/>
    <w:rsid w:val="00546F13"/>
    <w:rsid w:val="00546F6F"/>
    <w:rsid w:val="00550A8F"/>
    <w:rsid w:val="00551275"/>
    <w:rsid w:val="005539D5"/>
    <w:rsid w:val="0055415F"/>
    <w:rsid w:val="005544C5"/>
    <w:rsid w:val="00554EF2"/>
    <w:rsid w:val="005606F2"/>
    <w:rsid w:val="00560A11"/>
    <w:rsid w:val="00560ABF"/>
    <w:rsid w:val="0056309C"/>
    <w:rsid w:val="00563A1A"/>
    <w:rsid w:val="00563D51"/>
    <w:rsid w:val="00564060"/>
    <w:rsid w:val="00565FF3"/>
    <w:rsid w:val="005666DD"/>
    <w:rsid w:val="00566736"/>
    <w:rsid w:val="00567962"/>
    <w:rsid w:val="0057230C"/>
    <w:rsid w:val="00572F9F"/>
    <w:rsid w:val="00574821"/>
    <w:rsid w:val="005760A0"/>
    <w:rsid w:val="00577002"/>
    <w:rsid w:val="00577D01"/>
    <w:rsid w:val="0058012A"/>
    <w:rsid w:val="00580F07"/>
    <w:rsid w:val="0058260E"/>
    <w:rsid w:val="00582761"/>
    <w:rsid w:val="005827F9"/>
    <w:rsid w:val="00583F29"/>
    <w:rsid w:val="00584285"/>
    <w:rsid w:val="0058550A"/>
    <w:rsid w:val="00586BFF"/>
    <w:rsid w:val="005904B9"/>
    <w:rsid w:val="00590801"/>
    <w:rsid w:val="0059260E"/>
    <w:rsid w:val="00592E49"/>
    <w:rsid w:val="00593711"/>
    <w:rsid w:val="00593C9F"/>
    <w:rsid w:val="005977BA"/>
    <w:rsid w:val="005A4E1E"/>
    <w:rsid w:val="005A51BF"/>
    <w:rsid w:val="005A6160"/>
    <w:rsid w:val="005A62D8"/>
    <w:rsid w:val="005B0BA6"/>
    <w:rsid w:val="005B1C8D"/>
    <w:rsid w:val="005B290E"/>
    <w:rsid w:val="005B3044"/>
    <w:rsid w:val="005B4751"/>
    <w:rsid w:val="005B5E8E"/>
    <w:rsid w:val="005B6AEB"/>
    <w:rsid w:val="005C06B5"/>
    <w:rsid w:val="005C0CF9"/>
    <w:rsid w:val="005C4085"/>
    <w:rsid w:val="005C6060"/>
    <w:rsid w:val="005C6D00"/>
    <w:rsid w:val="005C6DBA"/>
    <w:rsid w:val="005C71A9"/>
    <w:rsid w:val="005D0C55"/>
    <w:rsid w:val="005D21E8"/>
    <w:rsid w:val="005D4438"/>
    <w:rsid w:val="005D47E4"/>
    <w:rsid w:val="005E1611"/>
    <w:rsid w:val="005E1774"/>
    <w:rsid w:val="005E350A"/>
    <w:rsid w:val="005E3B1A"/>
    <w:rsid w:val="005E3FA6"/>
    <w:rsid w:val="005E4499"/>
    <w:rsid w:val="005E523F"/>
    <w:rsid w:val="005E60F6"/>
    <w:rsid w:val="005E6A4D"/>
    <w:rsid w:val="005E6A6F"/>
    <w:rsid w:val="005F181F"/>
    <w:rsid w:val="005F3608"/>
    <w:rsid w:val="005F4549"/>
    <w:rsid w:val="005F55C8"/>
    <w:rsid w:val="005F779B"/>
    <w:rsid w:val="00600F9D"/>
    <w:rsid w:val="00600FA5"/>
    <w:rsid w:val="00601C67"/>
    <w:rsid w:val="00601ED3"/>
    <w:rsid w:val="00602E5F"/>
    <w:rsid w:val="006047A8"/>
    <w:rsid w:val="00604BAB"/>
    <w:rsid w:val="00605CEC"/>
    <w:rsid w:val="0060710A"/>
    <w:rsid w:val="0060762A"/>
    <w:rsid w:val="006107BA"/>
    <w:rsid w:val="00611FFF"/>
    <w:rsid w:val="00612564"/>
    <w:rsid w:val="00616487"/>
    <w:rsid w:val="00616DA6"/>
    <w:rsid w:val="006176DE"/>
    <w:rsid w:val="0062248F"/>
    <w:rsid w:val="006263F2"/>
    <w:rsid w:val="00631BE4"/>
    <w:rsid w:val="00633C30"/>
    <w:rsid w:val="0063530D"/>
    <w:rsid w:val="0063552A"/>
    <w:rsid w:val="006375FB"/>
    <w:rsid w:val="00641DD3"/>
    <w:rsid w:val="0064226D"/>
    <w:rsid w:val="00644120"/>
    <w:rsid w:val="006449D0"/>
    <w:rsid w:val="00652331"/>
    <w:rsid w:val="00654460"/>
    <w:rsid w:val="00657DAD"/>
    <w:rsid w:val="006609D9"/>
    <w:rsid w:val="0067139E"/>
    <w:rsid w:val="006714F2"/>
    <w:rsid w:val="006722CE"/>
    <w:rsid w:val="00672C85"/>
    <w:rsid w:val="006743DB"/>
    <w:rsid w:val="006747FC"/>
    <w:rsid w:val="00674814"/>
    <w:rsid w:val="00674E14"/>
    <w:rsid w:val="0067538A"/>
    <w:rsid w:val="00676159"/>
    <w:rsid w:val="00676D3A"/>
    <w:rsid w:val="006776EE"/>
    <w:rsid w:val="006804FF"/>
    <w:rsid w:val="00680742"/>
    <w:rsid w:val="00681088"/>
    <w:rsid w:val="006834B0"/>
    <w:rsid w:val="00683A11"/>
    <w:rsid w:val="006868EB"/>
    <w:rsid w:val="006870BD"/>
    <w:rsid w:val="00687195"/>
    <w:rsid w:val="00687307"/>
    <w:rsid w:val="00692835"/>
    <w:rsid w:val="00692E8B"/>
    <w:rsid w:val="006930CE"/>
    <w:rsid w:val="0069353A"/>
    <w:rsid w:val="0069357E"/>
    <w:rsid w:val="006A051A"/>
    <w:rsid w:val="006A0B73"/>
    <w:rsid w:val="006A2DE7"/>
    <w:rsid w:val="006A3A65"/>
    <w:rsid w:val="006A3D9F"/>
    <w:rsid w:val="006A5B08"/>
    <w:rsid w:val="006A6842"/>
    <w:rsid w:val="006B1E1B"/>
    <w:rsid w:val="006B3CDE"/>
    <w:rsid w:val="006B6781"/>
    <w:rsid w:val="006B6E6F"/>
    <w:rsid w:val="006C0BD0"/>
    <w:rsid w:val="006C274D"/>
    <w:rsid w:val="006C51F1"/>
    <w:rsid w:val="006C52F6"/>
    <w:rsid w:val="006C71C0"/>
    <w:rsid w:val="006D1D36"/>
    <w:rsid w:val="006D51DF"/>
    <w:rsid w:val="006D5A7C"/>
    <w:rsid w:val="006D7CEE"/>
    <w:rsid w:val="006E083D"/>
    <w:rsid w:val="006E2EF0"/>
    <w:rsid w:val="006E351F"/>
    <w:rsid w:val="006E7D09"/>
    <w:rsid w:val="006F00AF"/>
    <w:rsid w:val="006F13A1"/>
    <w:rsid w:val="006F1650"/>
    <w:rsid w:val="006F1CF9"/>
    <w:rsid w:val="006F2D92"/>
    <w:rsid w:val="006F47AF"/>
    <w:rsid w:val="006F69FE"/>
    <w:rsid w:val="007036EC"/>
    <w:rsid w:val="00705914"/>
    <w:rsid w:val="00705AF0"/>
    <w:rsid w:val="00706593"/>
    <w:rsid w:val="007066D7"/>
    <w:rsid w:val="007075BF"/>
    <w:rsid w:val="00707AA7"/>
    <w:rsid w:val="00710794"/>
    <w:rsid w:val="00710A07"/>
    <w:rsid w:val="00711A60"/>
    <w:rsid w:val="00712718"/>
    <w:rsid w:val="007143C7"/>
    <w:rsid w:val="00717A12"/>
    <w:rsid w:val="007208EE"/>
    <w:rsid w:val="00720FAC"/>
    <w:rsid w:val="00722753"/>
    <w:rsid w:val="007235CA"/>
    <w:rsid w:val="007242CA"/>
    <w:rsid w:val="0073017E"/>
    <w:rsid w:val="00730B6A"/>
    <w:rsid w:val="007321EA"/>
    <w:rsid w:val="0073253B"/>
    <w:rsid w:val="007328A3"/>
    <w:rsid w:val="007359AC"/>
    <w:rsid w:val="00735CD8"/>
    <w:rsid w:val="00735F29"/>
    <w:rsid w:val="00736943"/>
    <w:rsid w:val="00740FAD"/>
    <w:rsid w:val="00741032"/>
    <w:rsid w:val="00743C0B"/>
    <w:rsid w:val="00745623"/>
    <w:rsid w:val="0074568C"/>
    <w:rsid w:val="00746281"/>
    <w:rsid w:val="007469CA"/>
    <w:rsid w:val="00747C94"/>
    <w:rsid w:val="007504FC"/>
    <w:rsid w:val="00750A72"/>
    <w:rsid w:val="00752B18"/>
    <w:rsid w:val="00755367"/>
    <w:rsid w:val="00755F3F"/>
    <w:rsid w:val="00757D0F"/>
    <w:rsid w:val="007602B0"/>
    <w:rsid w:val="00761F44"/>
    <w:rsid w:val="00762BA4"/>
    <w:rsid w:val="00764867"/>
    <w:rsid w:val="00766904"/>
    <w:rsid w:val="00767BF6"/>
    <w:rsid w:val="0077356A"/>
    <w:rsid w:val="00773DF9"/>
    <w:rsid w:val="0077484D"/>
    <w:rsid w:val="00774B8C"/>
    <w:rsid w:val="007779A1"/>
    <w:rsid w:val="00781A2F"/>
    <w:rsid w:val="007829E9"/>
    <w:rsid w:val="00783104"/>
    <w:rsid w:val="00784FE6"/>
    <w:rsid w:val="00785065"/>
    <w:rsid w:val="007853F8"/>
    <w:rsid w:val="0079027B"/>
    <w:rsid w:val="0079096C"/>
    <w:rsid w:val="00790FD0"/>
    <w:rsid w:val="00791A0A"/>
    <w:rsid w:val="00794D2C"/>
    <w:rsid w:val="00795755"/>
    <w:rsid w:val="00796692"/>
    <w:rsid w:val="00797303"/>
    <w:rsid w:val="007A0C1E"/>
    <w:rsid w:val="007A0EA4"/>
    <w:rsid w:val="007A39FB"/>
    <w:rsid w:val="007A628B"/>
    <w:rsid w:val="007A6CA0"/>
    <w:rsid w:val="007A723F"/>
    <w:rsid w:val="007A7D63"/>
    <w:rsid w:val="007B1C54"/>
    <w:rsid w:val="007B1CE8"/>
    <w:rsid w:val="007B5E45"/>
    <w:rsid w:val="007B6319"/>
    <w:rsid w:val="007B65C1"/>
    <w:rsid w:val="007C08C6"/>
    <w:rsid w:val="007C13F6"/>
    <w:rsid w:val="007C3F8C"/>
    <w:rsid w:val="007D0CE3"/>
    <w:rsid w:val="007D0F4F"/>
    <w:rsid w:val="007D1465"/>
    <w:rsid w:val="007D374F"/>
    <w:rsid w:val="007D65AE"/>
    <w:rsid w:val="007D7EB8"/>
    <w:rsid w:val="007E0022"/>
    <w:rsid w:val="007E26DD"/>
    <w:rsid w:val="007E3269"/>
    <w:rsid w:val="007E4333"/>
    <w:rsid w:val="007E5945"/>
    <w:rsid w:val="007E6931"/>
    <w:rsid w:val="007E6EEA"/>
    <w:rsid w:val="007F05A1"/>
    <w:rsid w:val="007F5468"/>
    <w:rsid w:val="007F5E6C"/>
    <w:rsid w:val="00800D62"/>
    <w:rsid w:val="008016E2"/>
    <w:rsid w:val="00802851"/>
    <w:rsid w:val="0080303D"/>
    <w:rsid w:val="008030DE"/>
    <w:rsid w:val="00804B55"/>
    <w:rsid w:val="00806E7E"/>
    <w:rsid w:val="008100C2"/>
    <w:rsid w:val="0081189B"/>
    <w:rsid w:val="00811ED1"/>
    <w:rsid w:val="0081419A"/>
    <w:rsid w:val="00814EF3"/>
    <w:rsid w:val="00815FF3"/>
    <w:rsid w:val="008163A8"/>
    <w:rsid w:val="00817711"/>
    <w:rsid w:val="00817D52"/>
    <w:rsid w:val="008203BB"/>
    <w:rsid w:val="00820991"/>
    <w:rsid w:val="00821091"/>
    <w:rsid w:val="0082144A"/>
    <w:rsid w:val="00822792"/>
    <w:rsid w:val="00823A07"/>
    <w:rsid w:val="00825381"/>
    <w:rsid w:val="00825AC6"/>
    <w:rsid w:val="0082656A"/>
    <w:rsid w:val="008278FE"/>
    <w:rsid w:val="00827D03"/>
    <w:rsid w:val="00830EFA"/>
    <w:rsid w:val="00830F92"/>
    <w:rsid w:val="00832C22"/>
    <w:rsid w:val="00835474"/>
    <w:rsid w:val="00836296"/>
    <w:rsid w:val="008377E3"/>
    <w:rsid w:val="00837D2A"/>
    <w:rsid w:val="00842BE8"/>
    <w:rsid w:val="008456B0"/>
    <w:rsid w:val="00845A66"/>
    <w:rsid w:val="0085325A"/>
    <w:rsid w:val="00854EA4"/>
    <w:rsid w:val="00860227"/>
    <w:rsid w:val="00862C67"/>
    <w:rsid w:val="008636E8"/>
    <w:rsid w:val="008649DD"/>
    <w:rsid w:val="00865BB0"/>
    <w:rsid w:val="00865E1D"/>
    <w:rsid w:val="008716EA"/>
    <w:rsid w:val="0087291D"/>
    <w:rsid w:val="00873A68"/>
    <w:rsid w:val="00873AEC"/>
    <w:rsid w:val="00873C1A"/>
    <w:rsid w:val="00873E7F"/>
    <w:rsid w:val="00874905"/>
    <w:rsid w:val="00876F28"/>
    <w:rsid w:val="00884382"/>
    <w:rsid w:val="00884471"/>
    <w:rsid w:val="008846D2"/>
    <w:rsid w:val="00884C09"/>
    <w:rsid w:val="00884E45"/>
    <w:rsid w:val="00886F18"/>
    <w:rsid w:val="00887A3C"/>
    <w:rsid w:val="0089096A"/>
    <w:rsid w:val="0089276A"/>
    <w:rsid w:val="00894C2B"/>
    <w:rsid w:val="00894E4F"/>
    <w:rsid w:val="00896E3B"/>
    <w:rsid w:val="008A1746"/>
    <w:rsid w:val="008A2C20"/>
    <w:rsid w:val="008A33C5"/>
    <w:rsid w:val="008A6E1B"/>
    <w:rsid w:val="008A71D8"/>
    <w:rsid w:val="008A74BA"/>
    <w:rsid w:val="008B1378"/>
    <w:rsid w:val="008B1851"/>
    <w:rsid w:val="008B2067"/>
    <w:rsid w:val="008B2FFC"/>
    <w:rsid w:val="008B3374"/>
    <w:rsid w:val="008B3E99"/>
    <w:rsid w:val="008C2526"/>
    <w:rsid w:val="008C2C71"/>
    <w:rsid w:val="008C343E"/>
    <w:rsid w:val="008C3494"/>
    <w:rsid w:val="008C4014"/>
    <w:rsid w:val="008C4A18"/>
    <w:rsid w:val="008C5179"/>
    <w:rsid w:val="008C6451"/>
    <w:rsid w:val="008C7C8F"/>
    <w:rsid w:val="008D28DC"/>
    <w:rsid w:val="008D2B0A"/>
    <w:rsid w:val="008D5660"/>
    <w:rsid w:val="008D5CBD"/>
    <w:rsid w:val="008D5F17"/>
    <w:rsid w:val="008D62B6"/>
    <w:rsid w:val="008E0163"/>
    <w:rsid w:val="008E0451"/>
    <w:rsid w:val="008E0F28"/>
    <w:rsid w:val="008E15F8"/>
    <w:rsid w:val="008E25E6"/>
    <w:rsid w:val="008E383D"/>
    <w:rsid w:val="008E391A"/>
    <w:rsid w:val="008E3D3B"/>
    <w:rsid w:val="008E3E44"/>
    <w:rsid w:val="008F153F"/>
    <w:rsid w:val="008F24BB"/>
    <w:rsid w:val="008F557D"/>
    <w:rsid w:val="009004A3"/>
    <w:rsid w:val="00902008"/>
    <w:rsid w:val="0090436C"/>
    <w:rsid w:val="00904DB5"/>
    <w:rsid w:val="009055E1"/>
    <w:rsid w:val="00905B72"/>
    <w:rsid w:val="009062DF"/>
    <w:rsid w:val="0090631C"/>
    <w:rsid w:val="009101DD"/>
    <w:rsid w:val="0091091C"/>
    <w:rsid w:val="00911512"/>
    <w:rsid w:val="009119C0"/>
    <w:rsid w:val="00911CCF"/>
    <w:rsid w:val="009120E8"/>
    <w:rsid w:val="009134FA"/>
    <w:rsid w:val="0091601F"/>
    <w:rsid w:val="009162A2"/>
    <w:rsid w:val="009174F8"/>
    <w:rsid w:val="00920AA7"/>
    <w:rsid w:val="00923109"/>
    <w:rsid w:val="009231E0"/>
    <w:rsid w:val="00923883"/>
    <w:rsid w:val="00924260"/>
    <w:rsid w:val="0092461B"/>
    <w:rsid w:val="00925125"/>
    <w:rsid w:val="00925B2F"/>
    <w:rsid w:val="009275D9"/>
    <w:rsid w:val="00927FE9"/>
    <w:rsid w:val="00930DFF"/>
    <w:rsid w:val="009318DA"/>
    <w:rsid w:val="00933192"/>
    <w:rsid w:val="009346B6"/>
    <w:rsid w:val="00935AF6"/>
    <w:rsid w:val="00935CDB"/>
    <w:rsid w:val="00935D21"/>
    <w:rsid w:val="00936620"/>
    <w:rsid w:val="00936C03"/>
    <w:rsid w:val="0093738F"/>
    <w:rsid w:val="0094251E"/>
    <w:rsid w:val="0094279F"/>
    <w:rsid w:val="009439C5"/>
    <w:rsid w:val="00944564"/>
    <w:rsid w:val="0094522F"/>
    <w:rsid w:val="009453C8"/>
    <w:rsid w:val="00945409"/>
    <w:rsid w:val="00945D9B"/>
    <w:rsid w:val="009465EF"/>
    <w:rsid w:val="00946E37"/>
    <w:rsid w:val="00950051"/>
    <w:rsid w:val="00950A3C"/>
    <w:rsid w:val="00951472"/>
    <w:rsid w:val="00954476"/>
    <w:rsid w:val="0095486A"/>
    <w:rsid w:val="009571CB"/>
    <w:rsid w:val="00957591"/>
    <w:rsid w:val="00960343"/>
    <w:rsid w:val="00961758"/>
    <w:rsid w:val="0096210B"/>
    <w:rsid w:val="00962DE0"/>
    <w:rsid w:val="00965BB9"/>
    <w:rsid w:val="00966991"/>
    <w:rsid w:val="00967D45"/>
    <w:rsid w:val="00972882"/>
    <w:rsid w:val="00973A63"/>
    <w:rsid w:val="0097504B"/>
    <w:rsid w:val="00976998"/>
    <w:rsid w:val="0098039A"/>
    <w:rsid w:val="00980671"/>
    <w:rsid w:val="00984FE9"/>
    <w:rsid w:val="009862C3"/>
    <w:rsid w:val="0098653B"/>
    <w:rsid w:val="00990CB3"/>
    <w:rsid w:val="00991AD8"/>
    <w:rsid w:val="00992243"/>
    <w:rsid w:val="00992FCC"/>
    <w:rsid w:val="009943DC"/>
    <w:rsid w:val="009957FA"/>
    <w:rsid w:val="00995F01"/>
    <w:rsid w:val="00996BCB"/>
    <w:rsid w:val="00997A0B"/>
    <w:rsid w:val="009A1634"/>
    <w:rsid w:val="009A16E2"/>
    <w:rsid w:val="009A295F"/>
    <w:rsid w:val="009A3A6C"/>
    <w:rsid w:val="009A3F18"/>
    <w:rsid w:val="009A659B"/>
    <w:rsid w:val="009A74E6"/>
    <w:rsid w:val="009B0462"/>
    <w:rsid w:val="009B22B0"/>
    <w:rsid w:val="009B2CAB"/>
    <w:rsid w:val="009B38B7"/>
    <w:rsid w:val="009B3F2C"/>
    <w:rsid w:val="009B4E19"/>
    <w:rsid w:val="009B54A6"/>
    <w:rsid w:val="009B555E"/>
    <w:rsid w:val="009B556E"/>
    <w:rsid w:val="009B5A0C"/>
    <w:rsid w:val="009B6CB7"/>
    <w:rsid w:val="009C0394"/>
    <w:rsid w:val="009C0ACA"/>
    <w:rsid w:val="009C0F3A"/>
    <w:rsid w:val="009C3BF4"/>
    <w:rsid w:val="009C5D28"/>
    <w:rsid w:val="009C5D7B"/>
    <w:rsid w:val="009C5DD2"/>
    <w:rsid w:val="009C6080"/>
    <w:rsid w:val="009D03F3"/>
    <w:rsid w:val="009D091B"/>
    <w:rsid w:val="009D250F"/>
    <w:rsid w:val="009D33AB"/>
    <w:rsid w:val="009D34ED"/>
    <w:rsid w:val="009D4CB2"/>
    <w:rsid w:val="009D67D6"/>
    <w:rsid w:val="009D7D12"/>
    <w:rsid w:val="009E0330"/>
    <w:rsid w:val="009E0E55"/>
    <w:rsid w:val="009E1DF3"/>
    <w:rsid w:val="009E5139"/>
    <w:rsid w:val="009E5BA1"/>
    <w:rsid w:val="009E6952"/>
    <w:rsid w:val="009F0C82"/>
    <w:rsid w:val="009F120A"/>
    <w:rsid w:val="009F415A"/>
    <w:rsid w:val="009F4E1D"/>
    <w:rsid w:val="009F62A2"/>
    <w:rsid w:val="009F7C9B"/>
    <w:rsid w:val="00A00094"/>
    <w:rsid w:val="00A0463F"/>
    <w:rsid w:val="00A0586C"/>
    <w:rsid w:val="00A05BF3"/>
    <w:rsid w:val="00A0674E"/>
    <w:rsid w:val="00A06B4A"/>
    <w:rsid w:val="00A070A5"/>
    <w:rsid w:val="00A07609"/>
    <w:rsid w:val="00A103CC"/>
    <w:rsid w:val="00A10CD9"/>
    <w:rsid w:val="00A10F6D"/>
    <w:rsid w:val="00A14A83"/>
    <w:rsid w:val="00A167D2"/>
    <w:rsid w:val="00A1767D"/>
    <w:rsid w:val="00A20A70"/>
    <w:rsid w:val="00A20EFF"/>
    <w:rsid w:val="00A20F8C"/>
    <w:rsid w:val="00A222AB"/>
    <w:rsid w:val="00A23C64"/>
    <w:rsid w:val="00A24C4A"/>
    <w:rsid w:val="00A25F99"/>
    <w:rsid w:val="00A3033A"/>
    <w:rsid w:val="00A316FD"/>
    <w:rsid w:val="00A3225C"/>
    <w:rsid w:val="00A32D19"/>
    <w:rsid w:val="00A32F58"/>
    <w:rsid w:val="00A3383A"/>
    <w:rsid w:val="00A354D9"/>
    <w:rsid w:val="00A361C2"/>
    <w:rsid w:val="00A37AF9"/>
    <w:rsid w:val="00A40A54"/>
    <w:rsid w:val="00A41AE5"/>
    <w:rsid w:val="00A42291"/>
    <w:rsid w:val="00A42537"/>
    <w:rsid w:val="00A4455E"/>
    <w:rsid w:val="00A45A37"/>
    <w:rsid w:val="00A478B8"/>
    <w:rsid w:val="00A47EA7"/>
    <w:rsid w:val="00A5032D"/>
    <w:rsid w:val="00A52A13"/>
    <w:rsid w:val="00A52C04"/>
    <w:rsid w:val="00A53EA6"/>
    <w:rsid w:val="00A56064"/>
    <w:rsid w:val="00A563B6"/>
    <w:rsid w:val="00A60F45"/>
    <w:rsid w:val="00A63878"/>
    <w:rsid w:val="00A6444D"/>
    <w:rsid w:val="00A65488"/>
    <w:rsid w:val="00A658E1"/>
    <w:rsid w:val="00A65A9E"/>
    <w:rsid w:val="00A7141E"/>
    <w:rsid w:val="00A72061"/>
    <w:rsid w:val="00A72683"/>
    <w:rsid w:val="00A7297B"/>
    <w:rsid w:val="00A73202"/>
    <w:rsid w:val="00A74989"/>
    <w:rsid w:val="00A751B1"/>
    <w:rsid w:val="00A76E0E"/>
    <w:rsid w:val="00A77065"/>
    <w:rsid w:val="00A77900"/>
    <w:rsid w:val="00A8016E"/>
    <w:rsid w:val="00A82293"/>
    <w:rsid w:val="00A82F7F"/>
    <w:rsid w:val="00A83F0F"/>
    <w:rsid w:val="00A85CF4"/>
    <w:rsid w:val="00A90C1A"/>
    <w:rsid w:val="00A93C96"/>
    <w:rsid w:val="00A948DD"/>
    <w:rsid w:val="00A9749E"/>
    <w:rsid w:val="00A97C67"/>
    <w:rsid w:val="00A97C84"/>
    <w:rsid w:val="00AA1289"/>
    <w:rsid w:val="00AA18CF"/>
    <w:rsid w:val="00AA3AC0"/>
    <w:rsid w:val="00AB01EF"/>
    <w:rsid w:val="00AB09D9"/>
    <w:rsid w:val="00AB35CB"/>
    <w:rsid w:val="00AB3959"/>
    <w:rsid w:val="00AB39DD"/>
    <w:rsid w:val="00AB4972"/>
    <w:rsid w:val="00AB581C"/>
    <w:rsid w:val="00AB696E"/>
    <w:rsid w:val="00AB7A38"/>
    <w:rsid w:val="00AC2150"/>
    <w:rsid w:val="00AC36C0"/>
    <w:rsid w:val="00AC69F4"/>
    <w:rsid w:val="00AC6A89"/>
    <w:rsid w:val="00AD10F3"/>
    <w:rsid w:val="00AD125A"/>
    <w:rsid w:val="00AD2DF1"/>
    <w:rsid w:val="00AD48AB"/>
    <w:rsid w:val="00AD591C"/>
    <w:rsid w:val="00AD7472"/>
    <w:rsid w:val="00AE0B38"/>
    <w:rsid w:val="00AE24B3"/>
    <w:rsid w:val="00AE293C"/>
    <w:rsid w:val="00AE3C7A"/>
    <w:rsid w:val="00AE3DA1"/>
    <w:rsid w:val="00AE449C"/>
    <w:rsid w:val="00AE63A1"/>
    <w:rsid w:val="00AE6B2C"/>
    <w:rsid w:val="00AE7F6B"/>
    <w:rsid w:val="00AF0D9F"/>
    <w:rsid w:val="00AF27A3"/>
    <w:rsid w:val="00AF2910"/>
    <w:rsid w:val="00AF3007"/>
    <w:rsid w:val="00AF3123"/>
    <w:rsid w:val="00AF32ED"/>
    <w:rsid w:val="00AF4BF0"/>
    <w:rsid w:val="00AF4E0B"/>
    <w:rsid w:val="00AF5BCE"/>
    <w:rsid w:val="00AF6A26"/>
    <w:rsid w:val="00B00082"/>
    <w:rsid w:val="00B000BA"/>
    <w:rsid w:val="00B0061B"/>
    <w:rsid w:val="00B00900"/>
    <w:rsid w:val="00B009EE"/>
    <w:rsid w:val="00B0166F"/>
    <w:rsid w:val="00B01D82"/>
    <w:rsid w:val="00B02A8B"/>
    <w:rsid w:val="00B0453F"/>
    <w:rsid w:val="00B056C4"/>
    <w:rsid w:val="00B05FDF"/>
    <w:rsid w:val="00B07522"/>
    <w:rsid w:val="00B107D7"/>
    <w:rsid w:val="00B11968"/>
    <w:rsid w:val="00B129FC"/>
    <w:rsid w:val="00B13112"/>
    <w:rsid w:val="00B133A7"/>
    <w:rsid w:val="00B13AE9"/>
    <w:rsid w:val="00B1677B"/>
    <w:rsid w:val="00B16E9B"/>
    <w:rsid w:val="00B177FD"/>
    <w:rsid w:val="00B178C0"/>
    <w:rsid w:val="00B17BBB"/>
    <w:rsid w:val="00B24388"/>
    <w:rsid w:val="00B246E1"/>
    <w:rsid w:val="00B26585"/>
    <w:rsid w:val="00B3022C"/>
    <w:rsid w:val="00B316A6"/>
    <w:rsid w:val="00B32219"/>
    <w:rsid w:val="00B3349F"/>
    <w:rsid w:val="00B33540"/>
    <w:rsid w:val="00B34DA9"/>
    <w:rsid w:val="00B35412"/>
    <w:rsid w:val="00B3748B"/>
    <w:rsid w:val="00B37784"/>
    <w:rsid w:val="00B4072F"/>
    <w:rsid w:val="00B41A68"/>
    <w:rsid w:val="00B44460"/>
    <w:rsid w:val="00B4574B"/>
    <w:rsid w:val="00B46752"/>
    <w:rsid w:val="00B503A2"/>
    <w:rsid w:val="00B5086D"/>
    <w:rsid w:val="00B51ECC"/>
    <w:rsid w:val="00B524A3"/>
    <w:rsid w:val="00B555A9"/>
    <w:rsid w:val="00B55B38"/>
    <w:rsid w:val="00B56AFE"/>
    <w:rsid w:val="00B571EC"/>
    <w:rsid w:val="00B57A6D"/>
    <w:rsid w:val="00B601E7"/>
    <w:rsid w:val="00B61240"/>
    <w:rsid w:val="00B62565"/>
    <w:rsid w:val="00B629A2"/>
    <w:rsid w:val="00B64B08"/>
    <w:rsid w:val="00B66D14"/>
    <w:rsid w:val="00B70358"/>
    <w:rsid w:val="00B71039"/>
    <w:rsid w:val="00B72832"/>
    <w:rsid w:val="00B73386"/>
    <w:rsid w:val="00B75C95"/>
    <w:rsid w:val="00B7712F"/>
    <w:rsid w:val="00B80DEE"/>
    <w:rsid w:val="00B81E31"/>
    <w:rsid w:val="00B831A5"/>
    <w:rsid w:val="00B83FE0"/>
    <w:rsid w:val="00B84751"/>
    <w:rsid w:val="00B84B81"/>
    <w:rsid w:val="00B8556B"/>
    <w:rsid w:val="00B86CED"/>
    <w:rsid w:val="00B87132"/>
    <w:rsid w:val="00B91877"/>
    <w:rsid w:val="00B929BF"/>
    <w:rsid w:val="00B95059"/>
    <w:rsid w:val="00B971F6"/>
    <w:rsid w:val="00B973B8"/>
    <w:rsid w:val="00B9781D"/>
    <w:rsid w:val="00B97908"/>
    <w:rsid w:val="00BA02EC"/>
    <w:rsid w:val="00BA0533"/>
    <w:rsid w:val="00BA4E6D"/>
    <w:rsid w:val="00BA57A2"/>
    <w:rsid w:val="00BA65CD"/>
    <w:rsid w:val="00BA69F2"/>
    <w:rsid w:val="00BB0987"/>
    <w:rsid w:val="00BB0B6A"/>
    <w:rsid w:val="00BB143F"/>
    <w:rsid w:val="00BB2122"/>
    <w:rsid w:val="00BB2548"/>
    <w:rsid w:val="00BB2AC6"/>
    <w:rsid w:val="00BB399D"/>
    <w:rsid w:val="00BC0C63"/>
    <w:rsid w:val="00BC1F8F"/>
    <w:rsid w:val="00BC2A90"/>
    <w:rsid w:val="00BC51B4"/>
    <w:rsid w:val="00BC52F8"/>
    <w:rsid w:val="00BC601B"/>
    <w:rsid w:val="00BC6A3C"/>
    <w:rsid w:val="00BC6C05"/>
    <w:rsid w:val="00BC6C97"/>
    <w:rsid w:val="00BC7350"/>
    <w:rsid w:val="00BD082E"/>
    <w:rsid w:val="00BD0F28"/>
    <w:rsid w:val="00BD18B4"/>
    <w:rsid w:val="00BD317F"/>
    <w:rsid w:val="00BD33B4"/>
    <w:rsid w:val="00BD50C3"/>
    <w:rsid w:val="00BE1414"/>
    <w:rsid w:val="00BE1BC9"/>
    <w:rsid w:val="00BE23F6"/>
    <w:rsid w:val="00BE2C8A"/>
    <w:rsid w:val="00BE3518"/>
    <w:rsid w:val="00BE3A7B"/>
    <w:rsid w:val="00BE45BF"/>
    <w:rsid w:val="00BE4A54"/>
    <w:rsid w:val="00BE5FF2"/>
    <w:rsid w:val="00BE668F"/>
    <w:rsid w:val="00BE70F9"/>
    <w:rsid w:val="00BE7666"/>
    <w:rsid w:val="00BF0CB7"/>
    <w:rsid w:val="00BF13FA"/>
    <w:rsid w:val="00BF1D3C"/>
    <w:rsid w:val="00BF2EB1"/>
    <w:rsid w:val="00BF38F6"/>
    <w:rsid w:val="00BF444A"/>
    <w:rsid w:val="00BF5EFF"/>
    <w:rsid w:val="00BF6D12"/>
    <w:rsid w:val="00C002EB"/>
    <w:rsid w:val="00C01947"/>
    <w:rsid w:val="00C01E3F"/>
    <w:rsid w:val="00C05985"/>
    <w:rsid w:val="00C109FD"/>
    <w:rsid w:val="00C11DF5"/>
    <w:rsid w:val="00C131A0"/>
    <w:rsid w:val="00C1517A"/>
    <w:rsid w:val="00C156EF"/>
    <w:rsid w:val="00C166BD"/>
    <w:rsid w:val="00C16CC7"/>
    <w:rsid w:val="00C17183"/>
    <w:rsid w:val="00C17565"/>
    <w:rsid w:val="00C21659"/>
    <w:rsid w:val="00C2341F"/>
    <w:rsid w:val="00C24FE1"/>
    <w:rsid w:val="00C25BF0"/>
    <w:rsid w:val="00C25FF6"/>
    <w:rsid w:val="00C279C1"/>
    <w:rsid w:val="00C300C2"/>
    <w:rsid w:val="00C31E9F"/>
    <w:rsid w:val="00C337AC"/>
    <w:rsid w:val="00C33D45"/>
    <w:rsid w:val="00C3683D"/>
    <w:rsid w:val="00C36B46"/>
    <w:rsid w:val="00C407A6"/>
    <w:rsid w:val="00C413BF"/>
    <w:rsid w:val="00C440D9"/>
    <w:rsid w:val="00C4436A"/>
    <w:rsid w:val="00C44D4A"/>
    <w:rsid w:val="00C46DEC"/>
    <w:rsid w:val="00C500D0"/>
    <w:rsid w:val="00C511C3"/>
    <w:rsid w:val="00C515CD"/>
    <w:rsid w:val="00C518D5"/>
    <w:rsid w:val="00C51A1F"/>
    <w:rsid w:val="00C522A9"/>
    <w:rsid w:val="00C5237E"/>
    <w:rsid w:val="00C530B5"/>
    <w:rsid w:val="00C532C8"/>
    <w:rsid w:val="00C56112"/>
    <w:rsid w:val="00C56A4C"/>
    <w:rsid w:val="00C56EF7"/>
    <w:rsid w:val="00C57441"/>
    <w:rsid w:val="00C60862"/>
    <w:rsid w:val="00C61846"/>
    <w:rsid w:val="00C637E9"/>
    <w:rsid w:val="00C64220"/>
    <w:rsid w:val="00C6500A"/>
    <w:rsid w:val="00C66615"/>
    <w:rsid w:val="00C66934"/>
    <w:rsid w:val="00C66AA2"/>
    <w:rsid w:val="00C739AD"/>
    <w:rsid w:val="00C73F4D"/>
    <w:rsid w:val="00C747F3"/>
    <w:rsid w:val="00C74BA2"/>
    <w:rsid w:val="00C76C1D"/>
    <w:rsid w:val="00C7702C"/>
    <w:rsid w:val="00C80251"/>
    <w:rsid w:val="00C825B6"/>
    <w:rsid w:val="00C83796"/>
    <w:rsid w:val="00C83F59"/>
    <w:rsid w:val="00C84AD0"/>
    <w:rsid w:val="00C85C17"/>
    <w:rsid w:val="00C87614"/>
    <w:rsid w:val="00C90049"/>
    <w:rsid w:val="00C93146"/>
    <w:rsid w:val="00C93DF0"/>
    <w:rsid w:val="00C94824"/>
    <w:rsid w:val="00C950AB"/>
    <w:rsid w:val="00C96F55"/>
    <w:rsid w:val="00C974FA"/>
    <w:rsid w:val="00C97B64"/>
    <w:rsid w:val="00CA0411"/>
    <w:rsid w:val="00CA0821"/>
    <w:rsid w:val="00CA0AA9"/>
    <w:rsid w:val="00CA173C"/>
    <w:rsid w:val="00CA2401"/>
    <w:rsid w:val="00CA375F"/>
    <w:rsid w:val="00CA5146"/>
    <w:rsid w:val="00CA64BC"/>
    <w:rsid w:val="00CA6C7A"/>
    <w:rsid w:val="00CB06E2"/>
    <w:rsid w:val="00CB3157"/>
    <w:rsid w:val="00CB7C57"/>
    <w:rsid w:val="00CC1011"/>
    <w:rsid w:val="00CC3B94"/>
    <w:rsid w:val="00CC41FA"/>
    <w:rsid w:val="00CC4E2B"/>
    <w:rsid w:val="00CC712E"/>
    <w:rsid w:val="00CC7188"/>
    <w:rsid w:val="00CC71E5"/>
    <w:rsid w:val="00CD0C55"/>
    <w:rsid w:val="00CD2724"/>
    <w:rsid w:val="00CD3386"/>
    <w:rsid w:val="00CD358B"/>
    <w:rsid w:val="00CD4381"/>
    <w:rsid w:val="00CD5EC3"/>
    <w:rsid w:val="00CD6EA5"/>
    <w:rsid w:val="00CE1A54"/>
    <w:rsid w:val="00CE39E5"/>
    <w:rsid w:val="00CE411E"/>
    <w:rsid w:val="00CE4A08"/>
    <w:rsid w:val="00CE59BE"/>
    <w:rsid w:val="00CE7361"/>
    <w:rsid w:val="00CF0B74"/>
    <w:rsid w:val="00CF1155"/>
    <w:rsid w:val="00CF176C"/>
    <w:rsid w:val="00CF25DB"/>
    <w:rsid w:val="00CF28FD"/>
    <w:rsid w:val="00CF2F14"/>
    <w:rsid w:val="00CF357E"/>
    <w:rsid w:val="00CF50AB"/>
    <w:rsid w:val="00D00C1C"/>
    <w:rsid w:val="00D039B4"/>
    <w:rsid w:val="00D04F01"/>
    <w:rsid w:val="00D04F05"/>
    <w:rsid w:val="00D05636"/>
    <w:rsid w:val="00D1026E"/>
    <w:rsid w:val="00D12256"/>
    <w:rsid w:val="00D12C62"/>
    <w:rsid w:val="00D13BA0"/>
    <w:rsid w:val="00D15255"/>
    <w:rsid w:val="00D17DCF"/>
    <w:rsid w:val="00D17F9A"/>
    <w:rsid w:val="00D20B24"/>
    <w:rsid w:val="00D255CB"/>
    <w:rsid w:val="00D27B6F"/>
    <w:rsid w:val="00D27F44"/>
    <w:rsid w:val="00D31B8C"/>
    <w:rsid w:val="00D31CF9"/>
    <w:rsid w:val="00D32422"/>
    <w:rsid w:val="00D33C76"/>
    <w:rsid w:val="00D33EE1"/>
    <w:rsid w:val="00D3594B"/>
    <w:rsid w:val="00D35E19"/>
    <w:rsid w:val="00D407CB"/>
    <w:rsid w:val="00D422B7"/>
    <w:rsid w:val="00D43002"/>
    <w:rsid w:val="00D45329"/>
    <w:rsid w:val="00D4700B"/>
    <w:rsid w:val="00D47B21"/>
    <w:rsid w:val="00D47F5B"/>
    <w:rsid w:val="00D52051"/>
    <w:rsid w:val="00D55B45"/>
    <w:rsid w:val="00D56086"/>
    <w:rsid w:val="00D56A32"/>
    <w:rsid w:val="00D60375"/>
    <w:rsid w:val="00D62AA9"/>
    <w:rsid w:val="00D630F4"/>
    <w:rsid w:val="00D632D5"/>
    <w:rsid w:val="00D647B8"/>
    <w:rsid w:val="00D67B16"/>
    <w:rsid w:val="00D70E8D"/>
    <w:rsid w:val="00D75A75"/>
    <w:rsid w:val="00D77C11"/>
    <w:rsid w:val="00D81F44"/>
    <w:rsid w:val="00D839E1"/>
    <w:rsid w:val="00D84061"/>
    <w:rsid w:val="00D85F8C"/>
    <w:rsid w:val="00D86888"/>
    <w:rsid w:val="00D86FE2"/>
    <w:rsid w:val="00D87EA9"/>
    <w:rsid w:val="00D90F97"/>
    <w:rsid w:val="00D93070"/>
    <w:rsid w:val="00D96828"/>
    <w:rsid w:val="00D97D25"/>
    <w:rsid w:val="00DA0C12"/>
    <w:rsid w:val="00DA117E"/>
    <w:rsid w:val="00DA173F"/>
    <w:rsid w:val="00DA17FE"/>
    <w:rsid w:val="00DA1D13"/>
    <w:rsid w:val="00DA4DAE"/>
    <w:rsid w:val="00DA4F9D"/>
    <w:rsid w:val="00DA51C1"/>
    <w:rsid w:val="00DA5C85"/>
    <w:rsid w:val="00DA6259"/>
    <w:rsid w:val="00DA63F4"/>
    <w:rsid w:val="00DA6907"/>
    <w:rsid w:val="00DA7645"/>
    <w:rsid w:val="00DA77AB"/>
    <w:rsid w:val="00DB0204"/>
    <w:rsid w:val="00DB092A"/>
    <w:rsid w:val="00DB54F8"/>
    <w:rsid w:val="00DB5852"/>
    <w:rsid w:val="00DB7D28"/>
    <w:rsid w:val="00DC04C1"/>
    <w:rsid w:val="00DC1074"/>
    <w:rsid w:val="00DC1B34"/>
    <w:rsid w:val="00DC26CD"/>
    <w:rsid w:val="00DC316B"/>
    <w:rsid w:val="00DC414D"/>
    <w:rsid w:val="00DC5666"/>
    <w:rsid w:val="00DC7AA9"/>
    <w:rsid w:val="00DD0F24"/>
    <w:rsid w:val="00DD16CD"/>
    <w:rsid w:val="00DD3DE2"/>
    <w:rsid w:val="00DD47EB"/>
    <w:rsid w:val="00DD4C7F"/>
    <w:rsid w:val="00DD6722"/>
    <w:rsid w:val="00DD77B4"/>
    <w:rsid w:val="00DE0AAE"/>
    <w:rsid w:val="00DE2C27"/>
    <w:rsid w:val="00DE5436"/>
    <w:rsid w:val="00DE6CF1"/>
    <w:rsid w:val="00DE6FF7"/>
    <w:rsid w:val="00DF1A90"/>
    <w:rsid w:val="00DF219C"/>
    <w:rsid w:val="00DF3405"/>
    <w:rsid w:val="00DF6B43"/>
    <w:rsid w:val="00DF6D4B"/>
    <w:rsid w:val="00DF777F"/>
    <w:rsid w:val="00E001C0"/>
    <w:rsid w:val="00E00B16"/>
    <w:rsid w:val="00E01CD1"/>
    <w:rsid w:val="00E03616"/>
    <w:rsid w:val="00E04596"/>
    <w:rsid w:val="00E0495E"/>
    <w:rsid w:val="00E05D08"/>
    <w:rsid w:val="00E05F4F"/>
    <w:rsid w:val="00E06A9E"/>
    <w:rsid w:val="00E073E1"/>
    <w:rsid w:val="00E10923"/>
    <w:rsid w:val="00E10C79"/>
    <w:rsid w:val="00E110B7"/>
    <w:rsid w:val="00E1313E"/>
    <w:rsid w:val="00E14073"/>
    <w:rsid w:val="00E14425"/>
    <w:rsid w:val="00E149D0"/>
    <w:rsid w:val="00E150EA"/>
    <w:rsid w:val="00E16134"/>
    <w:rsid w:val="00E167A9"/>
    <w:rsid w:val="00E20A1C"/>
    <w:rsid w:val="00E2221C"/>
    <w:rsid w:val="00E226E0"/>
    <w:rsid w:val="00E229F5"/>
    <w:rsid w:val="00E244B3"/>
    <w:rsid w:val="00E24558"/>
    <w:rsid w:val="00E27CCC"/>
    <w:rsid w:val="00E33938"/>
    <w:rsid w:val="00E33CE0"/>
    <w:rsid w:val="00E364E7"/>
    <w:rsid w:val="00E41BF4"/>
    <w:rsid w:val="00E41C36"/>
    <w:rsid w:val="00E42713"/>
    <w:rsid w:val="00E42E23"/>
    <w:rsid w:val="00E4419B"/>
    <w:rsid w:val="00E45CCD"/>
    <w:rsid w:val="00E515CA"/>
    <w:rsid w:val="00E540D0"/>
    <w:rsid w:val="00E55A51"/>
    <w:rsid w:val="00E568DB"/>
    <w:rsid w:val="00E578B0"/>
    <w:rsid w:val="00E57E9C"/>
    <w:rsid w:val="00E61588"/>
    <w:rsid w:val="00E61AA9"/>
    <w:rsid w:val="00E61C54"/>
    <w:rsid w:val="00E63080"/>
    <w:rsid w:val="00E63A9E"/>
    <w:rsid w:val="00E6579A"/>
    <w:rsid w:val="00E663E2"/>
    <w:rsid w:val="00E67F7A"/>
    <w:rsid w:val="00E706FD"/>
    <w:rsid w:val="00E70B9B"/>
    <w:rsid w:val="00E710B3"/>
    <w:rsid w:val="00E71B4B"/>
    <w:rsid w:val="00E73E0D"/>
    <w:rsid w:val="00E75239"/>
    <w:rsid w:val="00E755A3"/>
    <w:rsid w:val="00E75D28"/>
    <w:rsid w:val="00E80309"/>
    <w:rsid w:val="00E81E6C"/>
    <w:rsid w:val="00E82A67"/>
    <w:rsid w:val="00E84260"/>
    <w:rsid w:val="00E85C7B"/>
    <w:rsid w:val="00E866D9"/>
    <w:rsid w:val="00E87126"/>
    <w:rsid w:val="00E9134B"/>
    <w:rsid w:val="00E9163E"/>
    <w:rsid w:val="00E91FFA"/>
    <w:rsid w:val="00E92901"/>
    <w:rsid w:val="00E93654"/>
    <w:rsid w:val="00E950D3"/>
    <w:rsid w:val="00E951E4"/>
    <w:rsid w:val="00E96E3D"/>
    <w:rsid w:val="00E977D5"/>
    <w:rsid w:val="00EA0B82"/>
    <w:rsid w:val="00EA1611"/>
    <w:rsid w:val="00EA1A3E"/>
    <w:rsid w:val="00EA2769"/>
    <w:rsid w:val="00EA2CE7"/>
    <w:rsid w:val="00EA2F62"/>
    <w:rsid w:val="00EA529D"/>
    <w:rsid w:val="00EA7B84"/>
    <w:rsid w:val="00EA7F2B"/>
    <w:rsid w:val="00EB10C7"/>
    <w:rsid w:val="00EB1705"/>
    <w:rsid w:val="00EB309B"/>
    <w:rsid w:val="00EB4005"/>
    <w:rsid w:val="00EB5F05"/>
    <w:rsid w:val="00EB635F"/>
    <w:rsid w:val="00EB76FE"/>
    <w:rsid w:val="00EC1C2B"/>
    <w:rsid w:val="00EC22F2"/>
    <w:rsid w:val="00EC25A4"/>
    <w:rsid w:val="00ED3462"/>
    <w:rsid w:val="00ED3A39"/>
    <w:rsid w:val="00ED6BB2"/>
    <w:rsid w:val="00ED7B4E"/>
    <w:rsid w:val="00EE1C32"/>
    <w:rsid w:val="00EE319F"/>
    <w:rsid w:val="00EE3EF2"/>
    <w:rsid w:val="00EE5C7F"/>
    <w:rsid w:val="00EE65FA"/>
    <w:rsid w:val="00EE73A9"/>
    <w:rsid w:val="00EE7FFB"/>
    <w:rsid w:val="00EF09F3"/>
    <w:rsid w:val="00EF141F"/>
    <w:rsid w:val="00EF376E"/>
    <w:rsid w:val="00EF7348"/>
    <w:rsid w:val="00EF785F"/>
    <w:rsid w:val="00F0138E"/>
    <w:rsid w:val="00F01801"/>
    <w:rsid w:val="00F03BBD"/>
    <w:rsid w:val="00F0401A"/>
    <w:rsid w:val="00F04D44"/>
    <w:rsid w:val="00F0571F"/>
    <w:rsid w:val="00F111D3"/>
    <w:rsid w:val="00F11D63"/>
    <w:rsid w:val="00F13663"/>
    <w:rsid w:val="00F13BCE"/>
    <w:rsid w:val="00F140AB"/>
    <w:rsid w:val="00F1431A"/>
    <w:rsid w:val="00F1610C"/>
    <w:rsid w:val="00F17D90"/>
    <w:rsid w:val="00F2101F"/>
    <w:rsid w:val="00F23D1B"/>
    <w:rsid w:val="00F250BC"/>
    <w:rsid w:val="00F27E0D"/>
    <w:rsid w:val="00F27F24"/>
    <w:rsid w:val="00F31EC9"/>
    <w:rsid w:val="00F32209"/>
    <w:rsid w:val="00F32A85"/>
    <w:rsid w:val="00F33C08"/>
    <w:rsid w:val="00F3674F"/>
    <w:rsid w:val="00F371E1"/>
    <w:rsid w:val="00F4164C"/>
    <w:rsid w:val="00F428A7"/>
    <w:rsid w:val="00F432C3"/>
    <w:rsid w:val="00F43578"/>
    <w:rsid w:val="00F43FB0"/>
    <w:rsid w:val="00F4457C"/>
    <w:rsid w:val="00F452B3"/>
    <w:rsid w:val="00F46167"/>
    <w:rsid w:val="00F475B1"/>
    <w:rsid w:val="00F47614"/>
    <w:rsid w:val="00F51581"/>
    <w:rsid w:val="00F519D1"/>
    <w:rsid w:val="00F52A72"/>
    <w:rsid w:val="00F533B9"/>
    <w:rsid w:val="00F549F4"/>
    <w:rsid w:val="00F5677F"/>
    <w:rsid w:val="00F56B4A"/>
    <w:rsid w:val="00F623B5"/>
    <w:rsid w:val="00F62ABE"/>
    <w:rsid w:val="00F63C50"/>
    <w:rsid w:val="00F65596"/>
    <w:rsid w:val="00F67C58"/>
    <w:rsid w:val="00F70400"/>
    <w:rsid w:val="00F71756"/>
    <w:rsid w:val="00F71A08"/>
    <w:rsid w:val="00F71B06"/>
    <w:rsid w:val="00F76111"/>
    <w:rsid w:val="00F76CAC"/>
    <w:rsid w:val="00F80BE1"/>
    <w:rsid w:val="00F81D8B"/>
    <w:rsid w:val="00F84967"/>
    <w:rsid w:val="00F85C38"/>
    <w:rsid w:val="00F878FD"/>
    <w:rsid w:val="00F9057C"/>
    <w:rsid w:val="00F906E1"/>
    <w:rsid w:val="00F92555"/>
    <w:rsid w:val="00F92C57"/>
    <w:rsid w:val="00F93976"/>
    <w:rsid w:val="00F939B7"/>
    <w:rsid w:val="00F95866"/>
    <w:rsid w:val="00F97637"/>
    <w:rsid w:val="00F97E69"/>
    <w:rsid w:val="00FA1130"/>
    <w:rsid w:val="00FA27D3"/>
    <w:rsid w:val="00FA28DC"/>
    <w:rsid w:val="00FA3CC6"/>
    <w:rsid w:val="00FA3DDF"/>
    <w:rsid w:val="00FA5C08"/>
    <w:rsid w:val="00FA706D"/>
    <w:rsid w:val="00FA72CF"/>
    <w:rsid w:val="00FB1D29"/>
    <w:rsid w:val="00FB3F11"/>
    <w:rsid w:val="00FB55F9"/>
    <w:rsid w:val="00FB593A"/>
    <w:rsid w:val="00FB7543"/>
    <w:rsid w:val="00FC1E3C"/>
    <w:rsid w:val="00FC4FF3"/>
    <w:rsid w:val="00FC5217"/>
    <w:rsid w:val="00FC64C2"/>
    <w:rsid w:val="00FD0D6C"/>
    <w:rsid w:val="00FD2493"/>
    <w:rsid w:val="00FD3754"/>
    <w:rsid w:val="00FD3C54"/>
    <w:rsid w:val="00FD46F7"/>
    <w:rsid w:val="00FD477B"/>
    <w:rsid w:val="00FD6249"/>
    <w:rsid w:val="00FD6BBA"/>
    <w:rsid w:val="00FD70D1"/>
    <w:rsid w:val="00FD76B0"/>
    <w:rsid w:val="00FE3558"/>
    <w:rsid w:val="00FE38CC"/>
    <w:rsid w:val="00FE494B"/>
    <w:rsid w:val="00FE4CA2"/>
    <w:rsid w:val="00FE4E7C"/>
    <w:rsid w:val="00FF0E30"/>
    <w:rsid w:val="00FF126C"/>
    <w:rsid w:val="00FF1E94"/>
    <w:rsid w:val="00FF31C1"/>
    <w:rsid w:val="00FF5000"/>
    <w:rsid w:val="00FF50B7"/>
    <w:rsid w:val="00FF6557"/>
    <w:rsid w:val="00FF6742"/>
    <w:rsid w:val="00FF7814"/>
    <w:rsid w:val="00FF7C4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21AFA13"/>
  <w15:docId w15:val="{7AE1B95F-4979-48D5-B0E0-E7328D70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4558"/>
    <w:rPr>
      <w:sz w:val="24"/>
      <w:szCs w:val="24"/>
    </w:rPr>
  </w:style>
  <w:style w:type="paragraph" w:styleId="Heading1">
    <w:name w:val="heading 1"/>
    <w:basedOn w:val="Normal"/>
    <w:next w:val="Normal"/>
    <w:link w:val="Heading1Char"/>
    <w:qFormat/>
    <w:rsid w:val="005C60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4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75AB"/>
    <w:rPr>
      <w:rFonts w:ascii="Tahoma" w:hAnsi="Tahoma" w:cs="Tahoma"/>
      <w:sz w:val="16"/>
      <w:szCs w:val="16"/>
    </w:rPr>
  </w:style>
  <w:style w:type="character" w:customStyle="1" w:styleId="BalloonTextChar">
    <w:name w:val="Balloon Text Char"/>
    <w:basedOn w:val="DefaultParagraphFont"/>
    <w:link w:val="BalloonText"/>
    <w:rsid w:val="001375AB"/>
    <w:rPr>
      <w:rFonts w:ascii="Tahoma" w:hAnsi="Tahoma" w:cs="Tahoma"/>
      <w:sz w:val="16"/>
      <w:szCs w:val="16"/>
    </w:rPr>
  </w:style>
  <w:style w:type="character" w:styleId="CommentReference">
    <w:name w:val="annotation reference"/>
    <w:basedOn w:val="DefaultParagraphFont"/>
    <w:semiHidden/>
    <w:unhideWhenUsed/>
    <w:rsid w:val="007E6EEA"/>
    <w:rPr>
      <w:sz w:val="16"/>
      <w:szCs w:val="16"/>
    </w:rPr>
  </w:style>
  <w:style w:type="paragraph" w:styleId="CommentText">
    <w:name w:val="annotation text"/>
    <w:basedOn w:val="Normal"/>
    <w:link w:val="CommentTextChar"/>
    <w:unhideWhenUsed/>
    <w:rsid w:val="007E6EEA"/>
    <w:rPr>
      <w:sz w:val="20"/>
      <w:szCs w:val="20"/>
    </w:rPr>
  </w:style>
  <w:style w:type="character" w:customStyle="1" w:styleId="CommentTextChar">
    <w:name w:val="Comment Text Char"/>
    <w:basedOn w:val="DefaultParagraphFont"/>
    <w:link w:val="CommentText"/>
    <w:rsid w:val="007E6EEA"/>
  </w:style>
  <w:style w:type="paragraph" w:styleId="CommentSubject">
    <w:name w:val="annotation subject"/>
    <w:basedOn w:val="CommentText"/>
    <w:next w:val="CommentText"/>
    <w:link w:val="CommentSubjectChar"/>
    <w:semiHidden/>
    <w:unhideWhenUsed/>
    <w:rsid w:val="00C3683D"/>
    <w:rPr>
      <w:b/>
      <w:bCs/>
    </w:rPr>
  </w:style>
  <w:style w:type="character" w:customStyle="1" w:styleId="CommentSubjectChar">
    <w:name w:val="Comment Subject Char"/>
    <w:basedOn w:val="CommentTextChar"/>
    <w:link w:val="CommentSubject"/>
    <w:semiHidden/>
    <w:rsid w:val="00C3683D"/>
    <w:rPr>
      <w:b/>
      <w:bCs/>
    </w:rPr>
  </w:style>
  <w:style w:type="character" w:styleId="Hyperlink">
    <w:name w:val="Hyperlink"/>
    <w:basedOn w:val="DefaultParagraphFont"/>
    <w:uiPriority w:val="99"/>
    <w:unhideWhenUsed/>
    <w:rsid w:val="00C532C8"/>
    <w:rPr>
      <w:color w:val="0000FF" w:themeColor="hyperlink"/>
      <w:u w:val="single"/>
    </w:rPr>
  </w:style>
  <w:style w:type="paragraph" w:styleId="Revision">
    <w:name w:val="Revision"/>
    <w:hidden/>
    <w:uiPriority w:val="99"/>
    <w:semiHidden/>
    <w:rsid w:val="009275D9"/>
    <w:rPr>
      <w:sz w:val="24"/>
      <w:szCs w:val="24"/>
    </w:rPr>
  </w:style>
  <w:style w:type="character" w:customStyle="1" w:styleId="Heading1Char">
    <w:name w:val="Heading 1 Char"/>
    <w:basedOn w:val="DefaultParagraphFont"/>
    <w:link w:val="Heading1"/>
    <w:rsid w:val="005C6060"/>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6D5A7C"/>
    <w:pPr>
      <w:tabs>
        <w:tab w:val="center" w:pos="4680"/>
        <w:tab w:val="right" w:pos="9360"/>
      </w:tabs>
    </w:pPr>
  </w:style>
  <w:style w:type="character" w:customStyle="1" w:styleId="HeaderChar">
    <w:name w:val="Header Char"/>
    <w:basedOn w:val="DefaultParagraphFont"/>
    <w:link w:val="Header"/>
    <w:uiPriority w:val="99"/>
    <w:rsid w:val="006D5A7C"/>
    <w:rPr>
      <w:sz w:val="24"/>
      <w:szCs w:val="24"/>
    </w:rPr>
  </w:style>
  <w:style w:type="paragraph" w:styleId="Footer">
    <w:name w:val="footer"/>
    <w:basedOn w:val="Normal"/>
    <w:link w:val="FooterChar"/>
    <w:uiPriority w:val="99"/>
    <w:unhideWhenUsed/>
    <w:rsid w:val="006D5A7C"/>
    <w:pPr>
      <w:tabs>
        <w:tab w:val="center" w:pos="4680"/>
        <w:tab w:val="right" w:pos="9360"/>
      </w:tabs>
    </w:pPr>
  </w:style>
  <w:style w:type="character" w:customStyle="1" w:styleId="FooterChar">
    <w:name w:val="Footer Char"/>
    <w:basedOn w:val="DefaultParagraphFont"/>
    <w:link w:val="Footer"/>
    <w:uiPriority w:val="99"/>
    <w:rsid w:val="006D5A7C"/>
    <w:rPr>
      <w:sz w:val="24"/>
      <w:szCs w:val="24"/>
    </w:rPr>
  </w:style>
  <w:style w:type="character" w:styleId="UnresolvedMention">
    <w:name w:val="Unresolved Mention"/>
    <w:basedOn w:val="DefaultParagraphFont"/>
    <w:uiPriority w:val="99"/>
    <w:semiHidden/>
    <w:unhideWhenUsed/>
    <w:rsid w:val="00F32209"/>
    <w:rPr>
      <w:color w:val="605E5C"/>
      <w:shd w:val="clear" w:color="auto" w:fill="E1DFDD"/>
    </w:rPr>
  </w:style>
  <w:style w:type="paragraph" w:customStyle="1" w:styleId="TableParagraph">
    <w:name w:val="Table Paragraph"/>
    <w:basedOn w:val="Normal"/>
    <w:uiPriority w:val="1"/>
    <w:qFormat/>
    <w:rsid w:val="0024107F"/>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aryann.ball@usda.gov" TargetMode="External" /><Relationship Id="rId8" Type="http://schemas.openxmlformats.org/officeDocument/2006/relationships/hyperlink" Target="https://www.usda.gov/oascr/how-to-file-a-program-discrimination-complaint" TargetMode="External" /><Relationship Id="rId9" Type="http://schemas.openxmlformats.org/officeDocument/2006/relationships/hyperlink" Target="mailto:program.intake@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ounty xmlns="a5f42ec3-4ee2-45fc-8d77-288bf2f0f986" xsi:nil="true"/>
    <Metadata xmlns="a5f42ec3-4ee2-45fc-8d77-288bf2f0f986" xsi:nil="true"/>
    <_ip_UnifiedCompliancePolicyProperties xmlns="http://schemas.microsoft.com/sharepoint/v3" xsi:nil="true"/>
    <lcf76f155ced4ddcb4097134ff3c332f xmlns="a5f42ec3-4ee2-45fc-8d77-288bf2f0f986">
      <Terms xmlns="http://schemas.microsoft.com/office/infopath/2007/PartnerControls"/>
    </lcf76f155ced4ddcb4097134ff3c332f>
    <State xmlns="a5f42ec3-4ee2-45fc-8d77-288bf2f0f986" xsi:nil="true"/>
    <MeetingType xmlns="a5f42ec3-4ee2-45fc-8d77-288bf2f0f986" xsi:nil="true"/>
    <TaxCatchAll xmlns="73fb875a-8af9-4255-b008-0995492d31cd" xsi:nil="true"/>
  </documentManagement>
</p:properties>
</file>

<file path=customXml/itemProps1.xml><?xml version="1.0" encoding="utf-8"?>
<ds:datastoreItem xmlns:ds="http://schemas.openxmlformats.org/officeDocument/2006/customXml" ds:itemID="{7D3B5C63-C7C7-4AA6-AB7F-B268D4616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8A8AF-095F-45AC-987E-88D59B3B44DF}">
  <ds:schemaRefs>
    <ds:schemaRef ds:uri="http://schemas.microsoft.com/sharepoint/v3/contenttype/forms"/>
  </ds:schemaRefs>
</ds:datastoreItem>
</file>

<file path=customXml/itemProps3.xml><?xml version="1.0" encoding="utf-8"?>
<ds:datastoreItem xmlns:ds="http://schemas.openxmlformats.org/officeDocument/2006/customXml" ds:itemID="{01567846-4584-4D85-85D1-F25AE608F067}">
  <ds:schemaRefs>
    <ds:schemaRef ds:uri="http://schemas.microsoft.com/office/2006/metadata/properties"/>
    <ds:schemaRef ds:uri="http://schemas.microsoft.com/office/infopath/2007/PartnerControls"/>
    <ds:schemaRef ds:uri="http://schemas.microsoft.com/sharepoint/v3"/>
    <ds:schemaRef ds:uri="a5f42ec3-4ee2-45fc-8d77-288bf2f0f986"/>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3583</Words>
  <Characters>24693</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28220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liz.ashton</dc:creator>
  <cp:lastModifiedBy>Ball, MaryAnn - FPAC-FBC, DC</cp:lastModifiedBy>
  <cp:revision>131</cp:revision>
  <cp:lastPrinted>2016-08-26T15:20:00Z</cp:lastPrinted>
  <dcterms:created xsi:type="dcterms:W3CDTF">2024-09-06T11:23:00Z</dcterms:created>
  <dcterms:modified xsi:type="dcterms:W3CDTF">2024-09-25T21:00:00Z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MediaServiceImageTags">
    <vt:lpwstr/>
  </property>
</Properties>
</file>