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0"/>
        <w:gridCol w:w="5670"/>
        <w:gridCol w:w="2610"/>
      </w:tblGrid>
      <w:tr w:rsidR="005905DA" w:rsidTr="009E70FD" w14:paraId="2F18F574" w14:textId="77777777">
        <w:tc>
          <w:tcPr>
            <w:tcW w:w="2970" w:type="dxa"/>
          </w:tcPr>
          <w:p w:rsidRPr="009E70FD" w:rsidR="005905DA" w:rsidP="006A2F2D" w:rsidRDefault="005905DA" w14:paraId="091DD497" w14:textId="3002D027">
            <w:pPr>
              <w:rPr>
                <w:b/>
                <w:bCs/>
                <w:sz w:val="16"/>
                <w:szCs w:val="16"/>
              </w:rPr>
            </w:pPr>
            <w:r w:rsidRPr="009E70FD">
              <w:rPr>
                <w:b/>
                <w:bCs/>
                <w:sz w:val="16"/>
                <w:szCs w:val="16"/>
              </w:rPr>
              <w:t>Form RD</w:t>
            </w:r>
            <w:r w:rsidR="009E70FD">
              <w:rPr>
                <w:b/>
                <w:bCs/>
                <w:sz w:val="16"/>
                <w:szCs w:val="16"/>
              </w:rPr>
              <w:t xml:space="preserve"> </w:t>
            </w:r>
            <w:r w:rsidRPr="009E70FD">
              <w:rPr>
                <w:b/>
                <w:bCs/>
                <w:sz w:val="16"/>
                <w:szCs w:val="16"/>
              </w:rPr>
              <w:t>3555-21</w:t>
            </w:r>
          </w:p>
        </w:tc>
        <w:tc>
          <w:tcPr>
            <w:tcW w:w="5670" w:type="dxa"/>
          </w:tcPr>
          <w:p w:rsidRPr="005905DA" w:rsidR="005905DA" w:rsidP="005905DA" w:rsidRDefault="005905DA" w14:paraId="58714CCB" w14:textId="71BE8DC5">
            <w:pPr>
              <w:jc w:val="center"/>
              <w:rPr>
                <w:sz w:val="16"/>
                <w:szCs w:val="16"/>
              </w:rPr>
            </w:pPr>
            <w:r w:rsidRPr="005905DA">
              <w:rPr>
                <w:sz w:val="16"/>
                <w:szCs w:val="16"/>
              </w:rPr>
              <w:t>UNITED STATES DEPARTMENT OF AGRICULTURE</w:t>
            </w:r>
          </w:p>
        </w:tc>
        <w:tc>
          <w:tcPr>
            <w:tcW w:w="2610" w:type="dxa"/>
          </w:tcPr>
          <w:p w:rsidRPr="005905DA" w:rsidR="005905DA" w:rsidP="005905DA" w:rsidRDefault="005905DA" w14:paraId="0D9BDA78" w14:textId="43A12D99">
            <w:pPr>
              <w:jc w:val="right"/>
              <w:rPr>
                <w:b/>
                <w:bCs/>
                <w:sz w:val="16"/>
                <w:szCs w:val="16"/>
              </w:rPr>
            </w:pPr>
            <w:r w:rsidRPr="005905DA">
              <w:rPr>
                <w:b/>
                <w:bCs/>
                <w:sz w:val="16"/>
                <w:szCs w:val="16"/>
              </w:rPr>
              <w:t>Form Approved</w:t>
            </w:r>
          </w:p>
        </w:tc>
      </w:tr>
      <w:tr w:rsidR="005905DA" w:rsidTr="009E70FD" w14:paraId="7C5A00A1" w14:textId="77777777">
        <w:tc>
          <w:tcPr>
            <w:tcW w:w="2970" w:type="dxa"/>
          </w:tcPr>
          <w:p w:rsidR="005905DA" w:rsidP="006A2F2D" w:rsidRDefault="005905DA" w14:paraId="6B8D1E08" w14:textId="77777777"/>
        </w:tc>
        <w:tc>
          <w:tcPr>
            <w:tcW w:w="5670" w:type="dxa"/>
          </w:tcPr>
          <w:p w:rsidRPr="005905DA" w:rsidR="005905DA" w:rsidP="005905DA" w:rsidRDefault="005905DA" w14:paraId="1FC61045" w14:textId="6E7870E3">
            <w:pPr>
              <w:jc w:val="center"/>
              <w:rPr>
                <w:sz w:val="16"/>
                <w:szCs w:val="16"/>
              </w:rPr>
            </w:pPr>
          </w:p>
        </w:tc>
        <w:tc>
          <w:tcPr>
            <w:tcW w:w="2610" w:type="dxa"/>
          </w:tcPr>
          <w:p w:rsidR="005905DA" w:rsidP="006A2F2D" w:rsidRDefault="005905DA" w14:paraId="0C6AE82F" w14:textId="77777777"/>
        </w:tc>
      </w:tr>
      <w:tr w:rsidR="005905DA" w:rsidTr="009E70FD" w14:paraId="113A568E" w14:textId="77777777">
        <w:tc>
          <w:tcPr>
            <w:tcW w:w="2970" w:type="dxa"/>
          </w:tcPr>
          <w:p w:rsidRPr="009E70FD" w:rsidR="005905DA" w:rsidP="006A2F2D" w:rsidRDefault="009E70FD" w14:paraId="23D70B1D" w14:textId="27CF7AAD">
            <w:pPr>
              <w:rPr>
                <w:b/>
                <w:bCs/>
                <w:sz w:val="16"/>
                <w:szCs w:val="16"/>
              </w:rPr>
            </w:pPr>
            <w:r w:rsidRPr="009E70FD">
              <w:rPr>
                <w:b/>
                <w:bCs/>
                <w:sz w:val="16"/>
                <w:szCs w:val="16"/>
              </w:rPr>
              <w:t>(Rev.00-00)</w:t>
            </w:r>
          </w:p>
        </w:tc>
        <w:tc>
          <w:tcPr>
            <w:tcW w:w="5670" w:type="dxa"/>
          </w:tcPr>
          <w:p w:rsidRPr="005905DA" w:rsidR="005905DA" w:rsidP="005905DA" w:rsidRDefault="005905DA" w14:paraId="0BD21D4C" w14:textId="1D8FB964">
            <w:pPr>
              <w:jc w:val="center"/>
              <w:rPr>
                <w:b/>
                <w:bCs/>
                <w:sz w:val="16"/>
                <w:szCs w:val="16"/>
              </w:rPr>
            </w:pPr>
            <w:r>
              <w:rPr>
                <w:sz w:val="16"/>
                <w:szCs w:val="16"/>
              </w:rPr>
              <w:t>RURAL DEVELOPMENT</w:t>
            </w:r>
          </w:p>
        </w:tc>
        <w:tc>
          <w:tcPr>
            <w:tcW w:w="2610" w:type="dxa"/>
          </w:tcPr>
          <w:p w:rsidRPr="009E70FD" w:rsidR="005905DA" w:rsidP="009E70FD" w:rsidRDefault="009E70FD" w14:paraId="16BAA436" w14:textId="1D88D891">
            <w:pPr>
              <w:jc w:val="right"/>
              <w:rPr>
                <w:b/>
                <w:bCs/>
                <w:sz w:val="16"/>
                <w:szCs w:val="16"/>
              </w:rPr>
            </w:pPr>
            <w:r w:rsidRPr="009E70FD">
              <w:rPr>
                <w:b/>
                <w:bCs/>
                <w:sz w:val="16"/>
                <w:szCs w:val="16"/>
              </w:rPr>
              <w:t>OMB No.0575-0179</w:t>
            </w:r>
          </w:p>
        </w:tc>
      </w:tr>
      <w:tr w:rsidR="005905DA" w:rsidTr="009E70FD" w14:paraId="05753CCF" w14:textId="77777777">
        <w:tc>
          <w:tcPr>
            <w:tcW w:w="2970" w:type="dxa"/>
          </w:tcPr>
          <w:p w:rsidR="005905DA" w:rsidP="006A2F2D" w:rsidRDefault="005905DA" w14:paraId="43923559" w14:textId="77777777"/>
        </w:tc>
        <w:tc>
          <w:tcPr>
            <w:tcW w:w="5670" w:type="dxa"/>
          </w:tcPr>
          <w:p w:rsidRPr="005905DA" w:rsidR="005905DA" w:rsidP="005905DA" w:rsidRDefault="005905DA" w14:paraId="5B15815B" w14:textId="48A2047C">
            <w:pPr>
              <w:jc w:val="center"/>
              <w:rPr>
                <w:sz w:val="16"/>
                <w:szCs w:val="16"/>
              </w:rPr>
            </w:pPr>
            <w:r>
              <w:rPr>
                <w:sz w:val="16"/>
                <w:szCs w:val="16"/>
              </w:rPr>
              <w:t>RURAL HOUSING SERVICE</w:t>
            </w:r>
          </w:p>
        </w:tc>
        <w:tc>
          <w:tcPr>
            <w:tcW w:w="2610" w:type="dxa"/>
          </w:tcPr>
          <w:p w:rsidR="005905DA" w:rsidP="006A2F2D" w:rsidRDefault="005905DA" w14:paraId="63105AB8" w14:textId="77777777"/>
        </w:tc>
      </w:tr>
      <w:tr w:rsidRPr="00F537AD" w:rsidR="005905DA" w:rsidTr="009E70FD" w14:paraId="34C21538" w14:textId="77777777">
        <w:tc>
          <w:tcPr>
            <w:tcW w:w="2970" w:type="dxa"/>
          </w:tcPr>
          <w:p w:rsidRPr="00C52D44" w:rsidR="005905DA" w:rsidP="005905DA" w:rsidRDefault="005905DA" w14:paraId="323FD6C7" w14:textId="77777777">
            <w:pPr>
              <w:rPr>
                <w:sz w:val="18"/>
                <w:szCs w:val="18"/>
              </w:rPr>
            </w:pPr>
          </w:p>
        </w:tc>
        <w:tc>
          <w:tcPr>
            <w:tcW w:w="5670" w:type="dxa"/>
          </w:tcPr>
          <w:p w:rsidRPr="00C52D44" w:rsidR="005905DA" w:rsidP="005905DA" w:rsidRDefault="005905DA" w14:paraId="561F5B4C" w14:textId="64981391">
            <w:pPr>
              <w:jc w:val="center"/>
              <w:rPr>
                <w:b/>
                <w:bCs/>
                <w:sz w:val="18"/>
                <w:szCs w:val="18"/>
              </w:rPr>
            </w:pPr>
            <w:r w:rsidRPr="00C52D44">
              <w:rPr>
                <w:b/>
                <w:bCs/>
                <w:sz w:val="18"/>
                <w:szCs w:val="18"/>
              </w:rPr>
              <w:t>REQUEST FOR SINGLE FAMILY HOUSING LOAN GUARANTEE</w:t>
            </w:r>
          </w:p>
        </w:tc>
        <w:tc>
          <w:tcPr>
            <w:tcW w:w="2610" w:type="dxa"/>
          </w:tcPr>
          <w:p w:rsidRPr="00C52D44" w:rsidR="005905DA" w:rsidP="005905DA" w:rsidRDefault="005905DA" w14:paraId="0BFE45A2" w14:textId="77777777">
            <w:pPr>
              <w:rPr>
                <w:sz w:val="18"/>
                <w:szCs w:val="18"/>
              </w:rPr>
            </w:pPr>
          </w:p>
        </w:tc>
      </w:tr>
    </w:tbl>
    <w:p w:rsidRPr="00C52D44" w:rsidR="006A2F2D" w:rsidP="006A2F2D" w:rsidRDefault="006A2F2D" w14:paraId="2ECEFC42" w14:textId="14489ECA">
      <w:pPr>
        <w:rPr>
          <w:sz w:val="18"/>
          <w:szCs w:val="18"/>
        </w:rPr>
        <w:sectPr w:rsidRPr="00C52D44" w:rsidR="006A2F2D" w:rsidSect="00F57638">
          <w:footerReference w:type="default" r:id="rId10"/>
          <w:headerReference w:type="first" r:id="rId11"/>
          <w:footerReference w:type="first" r:id="rId12"/>
          <w:type w:val="continuous"/>
          <w:pgSz w:w="12240" w:h="15840" w:code="1"/>
          <w:pgMar w:top="634" w:right="202" w:bottom="317" w:left="302" w:header="432" w:footer="432" w:gutter="0"/>
          <w:cols w:space="720"/>
          <w:noEndnote/>
          <w:titlePg/>
          <w:docGrid w:linePitch="299"/>
        </w:sectPr>
      </w:pPr>
    </w:p>
    <w:p w:rsidRPr="00C52D44" w:rsidR="00E95454" w:rsidRDefault="00E95454" w14:paraId="55B03655" w14:textId="77777777">
      <w:pPr>
        <w:pStyle w:val="BodyText"/>
        <w:kinsoku w:val="0"/>
        <w:overflowPunct w:val="0"/>
        <w:spacing w:after="1"/>
        <w:rPr>
          <w:b/>
          <w:bCs/>
          <w:sz w:val="18"/>
          <w:szCs w:val="18"/>
        </w:rPr>
      </w:pPr>
    </w:p>
    <w:tbl>
      <w:tblPr>
        <w:tblW w:w="0" w:type="auto"/>
        <w:tblInd w:w="339" w:type="dxa"/>
        <w:tblLayout w:type="fixed"/>
        <w:tblCellMar>
          <w:left w:w="0" w:type="dxa"/>
          <w:right w:w="0" w:type="dxa"/>
        </w:tblCellMar>
        <w:tblLook w:val="0000" w:firstRow="0" w:lastRow="0" w:firstColumn="0" w:lastColumn="0" w:noHBand="0" w:noVBand="0"/>
      </w:tblPr>
      <w:tblGrid>
        <w:gridCol w:w="5327"/>
        <w:gridCol w:w="5618"/>
      </w:tblGrid>
      <w:tr w:rsidRPr="00F537AD" w:rsidR="00E95454" w:rsidTr="00C52D44" w14:paraId="5CF7D3D1" w14:textId="77777777">
        <w:trPr>
          <w:trHeight w:val="349"/>
        </w:trPr>
        <w:tc>
          <w:tcPr>
            <w:tcW w:w="5327" w:type="dxa"/>
            <w:tcBorders>
              <w:top w:val="single" w:color="000000" w:sz="4" w:space="0"/>
              <w:left w:val="single" w:color="000000" w:sz="4" w:space="0"/>
              <w:bottom w:val="single" w:color="000000" w:sz="4" w:space="0"/>
              <w:right w:val="single" w:color="000000" w:sz="6" w:space="0"/>
            </w:tcBorders>
            <w:vAlign w:val="bottom"/>
          </w:tcPr>
          <w:p w:rsidRPr="00C52D44" w:rsidR="00E95454" w:rsidP="00C52D44" w:rsidRDefault="00BB5BB0" w14:paraId="6C294366" w14:textId="5F5E6D2C">
            <w:pPr>
              <w:pStyle w:val="TableParagraph"/>
              <w:kinsoku w:val="0"/>
              <w:overflowPunct w:val="0"/>
              <w:spacing w:before="1" w:line="171" w:lineRule="exact"/>
              <w:rPr>
                <w:b/>
                <w:bCs/>
                <w:sz w:val="18"/>
                <w:szCs w:val="18"/>
              </w:rPr>
            </w:pPr>
            <w:r>
              <w:rPr>
                <w:b/>
                <w:bCs/>
                <w:sz w:val="18"/>
                <w:szCs w:val="18"/>
              </w:rPr>
              <w:t xml:space="preserve">  </w:t>
            </w:r>
            <w:r w:rsidRPr="00C52D44" w:rsidR="00E95454">
              <w:rPr>
                <w:b/>
                <w:bCs/>
                <w:sz w:val="18"/>
                <w:szCs w:val="18"/>
              </w:rPr>
              <w:t>Approved Lender:</w:t>
            </w:r>
          </w:p>
        </w:tc>
        <w:tc>
          <w:tcPr>
            <w:tcW w:w="5618" w:type="dxa"/>
            <w:tcBorders>
              <w:top w:val="single" w:color="000000" w:sz="4" w:space="0"/>
              <w:left w:val="single" w:color="000000" w:sz="6" w:space="0"/>
              <w:bottom w:val="single" w:color="000000" w:sz="4" w:space="0"/>
              <w:right w:val="single" w:color="000000" w:sz="4" w:space="0"/>
            </w:tcBorders>
            <w:vAlign w:val="bottom"/>
          </w:tcPr>
          <w:p w:rsidRPr="00C52D44" w:rsidR="00E95454" w:rsidP="00C52D44" w:rsidRDefault="00BB5BB0" w14:paraId="0238ED64" w14:textId="448F26FF">
            <w:pPr>
              <w:pStyle w:val="TableParagraph"/>
              <w:kinsoku w:val="0"/>
              <w:overflowPunct w:val="0"/>
              <w:rPr>
                <w:b/>
                <w:bCs/>
                <w:sz w:val="18"/>
                <w:szCs w:val="18"/>
              </w:rPr>
            </w:pPr>
            <w:r>
              <w:rPr>
                <w:b/>
                <w:bCs/>
                <w:sz w:val="18"/>
                <w:szCs w:val="18"/>
              </w:rPr>
              <w:t xml:space="preserve">  </w:t>
            </w:r>
            <w:r w:rsidRPr="00C52D44" w:rsidR="00E95454">
              <w:rPr>
                <w:b/>
                <w:bCs/>
                <w:sz w:val="18"/>
                <w:szCs w:val="18"/>
              </w:rPr>
              <w:t>Approved Lender Tax ID No.:</w:t>
            </w:r>
          </w:p>
        </w:tc>
      </w:tr>
      <w:tr w:rsidRPr="00F537AD" w:rsidR="00E95454" w14:paraId="4DF39DBA" w14:textId="77777777">
        <w:trPr>
          <w:trHeight w:val="298"/>
        </w:trPr>
        <w:tc>
          <w:tcPr>
            <w:tcW w:w="5327" w:type="dxa"/>
            <w:tcBorders>
              <w:top w:val="single" w:color="000000" w:sz="4" w:space="0"/>
              <w:left w:val="single" w:color="000000" w:sz="4" w:space="0"/>
              <w:bottom w:val="single" w:color="000000" w:sz="4" w:space="0"/>
              <w:right w:val="single" w:color="000000" w:sz="6" w:space="0"/>
            </w:tcBorders>
          </w:tcPr>
          <w:p w:rsidRPr="00C52D44" w:rsidR="00E95454" w:rsidRDefault="000A078F" w14:paraId="2A85E580" w14:textId="760833F6">
            <w:pPr>
              <w:pStyle w:val="TableParagraph"/>
              <w:kinsoku w:val="0"/>
              <w:overflowPunct w:val="0"/>
              <w:spacing w:before="93"/>
              <w:ind w:left="70"/>
              <w:rPr>
                <w:b/>
                <w:bCs/>
                <w:sz w:val="18"/>
                <w:szCs w:val="18"/>
              </w:rPr>
            </w:pPr>
            <w:r w:rsidRPr="000A078F">
              <w:rPr>
                <w:b/>
                <w:bCs/>
                <w:sz w:val="18"/>
                <w:szCs w:val="18"/>
              </w:rPr>
              <w:t xml:space="preserve">Contact for </w:t>
            </w:r>
            <w:r w:rsidR="00C52D44">
              <w:rPr>
                <w:b/>
                <w:bCs/>
                <w:sz w:val="18"/>
                <w:szCs w:val="18"/>
              </w:rPr>
              <w:t>this File</w:t>
            </w:r>
            <w:r w:rsidRPr="00C52D44" w:rsidR="00E95454">
              <w:rPr>
                <w:b/>
                <w:bCs/>
                <w:sz w:val="18"/>
                <w:szCs w:val="18"/>
              </w:rPr>
              <w:t>:</w:t>
            </w:r>
          </w:p>
        </w:tc>
        <w:tc>
          <w:tcPr>
            <w:tcW w:w="5618" w:type="dxa"/>
            <w:tcBorders>
              <w:top w:val="single" w:color="000000" w:sz="4" w:space="0"/>
              <w:left w:val="single" w:color="000000" w:sz="6" w:space="0"/>
              <w:bottom w:val="single" w:color="000000" w:sz="4" w:space="0"/>
              <w:right w:val="single" w:color="000000" w:sz="4" w:space="0"/>
            </w:tcBorders>
          </w:tcPr>
          <w:p w:rsidRPr="00C52D44" w:rsidR="00E95454" w:rsidRDefault="000A078F" w14:paraId="6DC2318B" w14:textId="2658332B">
            <w:pPr>
              <w:pStyle w:val="TableParagraph"/>
              <w:kinsoku w:val="0"/>
              <w:overflowPunct w:val="0"/>
              <w:spacing w:before="90"/>
              <w:ind w:left="86"/>
              <w:rPr>
                <w:b/>
                <w:bCs/>
                <w:sz w:val="18"/>
                <w:szCs w:val="18"/>
              </w:rPr>
            </w:pPr>
            <w:r>
              <w:rPr>
                <w:b/>
                <w:bCs/>
                <w:sz w:val="18"/>
                <w:szCs w:val="18"/>
              </w:rPr>
              <w:t>Contact</w:t>
            </w:r>
            <w:r w:rsidRPr="00C52D44">
              <w:rPr>
                <w:b/>
                <w:bCs/>
                <w:sz w:val="18"/>
                <w:szCs w:val="18"/>
              </w:rPr>
              <w:t xml:space="preserve"> </w:t>
            </w:r>
            <w:r w:rsidRPr="00C52D44" w:rsidR="00E95454">
              <w:rPr>
                <w:b/>
                <w:bCs/>
                <w:sz w:val="18"/>
                <w:szCs w:val="18"/>
              </w:rPr>
              <w:t>E-Mail:</w:t>
            </w:r>
          </w:p>
        </w:tc>
      </w:tr>
      <w:tr w:rsidRPr="00F537AD" w:rsidR="00E95454" w14:paraId="0A8C7522" w14:textId="77777777">
        <w:trPr>
          <w:trHeight w:val="420"/>
        </w:trPr>
        <w:tc>
          <w:tcPr>
            <w:tcW w:w="5327" w:type="dxa"/>
            <w:tcBorders>
              <w:top w:val="single" w:color="000000" w:sz="4" w:space="0"/>
              <w:left w:val="single" w:color="000000" w:sz="4" w:space="0"/>
              <w:bottom w:val="single" w:color="000000" w:sz="12" w:space="0"/>
              <w:right w:val="single" w:color="000000" w:sz="6" w:space="0"/>
            </w:tcBorders>
          </w:tcPr>
          <w:p w:rsidRPr="00C52D44" w:rsidR="00E95454" w:rsidRDefault="000A078F" w14:paraId="15F6C8B5" w14:textId="710B2500">
            <w:pPr>
              <w:pStyle w:val="TableParagraph"/>
              <w:kinsoku w:val="0"/>
              <w:overflowPunct w:val="0"/>
              <w:spacing w:before="155"/>
              <w:ind w:left="70"/>
              <w:rPr>
                <w:b/>
                <w:bCs/>
                <w:sz w:val="18"/>
                <w:szCs w:val="18"/>
              </w:rPr>
            </w:pPr>
            <w:r>
              <w:rPr>
                <w:b/>
                <w:bCs/>
                <w:sz w:val="18"/>
                <w:szCs w:val="18"/>
              </w:rPr>
              <w:t xml:space="preserve">Contact </w:t>
            </w:r>
            <w:r w:rsidRPr="00C52D44" w:rsidR="00E95454">
              <w:rPr>
                <w:b/>
                <w:bCs/>
                <w:sz w:val="18"/>
                <w:szCs w:val="18"/>
              </w:rPr>
              <w:t>Phone Number:</w:t>
            </w:r>
          </w:p>
        </w:tc>
        <w:tc>
          <w:tcPr>
            <w:tcW w:w="5618" w:type="dxa"/>
            <w:tcBorders>
              <w:top w:val="single" w:color="000000" w:sz="4" w:space="0"/>
              <w:left w:val="single" w:color="000000" w:sz="6" w:space="0"/>
              <w:bottom w:val="single" w:color="000000" w:sz="12" w:space="0"/>
              <w:right w:val="single" w:color="000000" w:sz="4" w:space="0"/>
            </w:tcBorders>
          </w:tcPr>
          <w:p w:rsidRPr="00C52D44" w:rsidR="00E95454" w:rsidRDefault="00E95454" w14:paraId="377E7CF4" w14:textId="77777777">
            <w:pPr>
              <w:pStyle w:val="TableParagraph"/>
              <w:kinsoku w:val="0"/>
              <w:overflowPunct w:val="0"/>
              <w:rPr>
                <w:sz w:val="18"/>
                <w:szCs w:val="18"/>
              </w:rPr>
            </w:pPr>
          </w:p>
        </w:tc>
      </w:tr>
      <w:tr w:rsidRPr="00F537AD" w:rsidR="00E95454" w14:paraId="777F005A" w14:textId="77777777">
        <w:trPr>
          <w:trHeight w:val="332"/>
        </w:trPr>
        <w:tc>
          <w:tcPr>
            <w:tcW w:w="5327" w:type="dxa"/>
            <w:tcBorders>
              <w:top w:val="single" w:color="000000" w:sz="12" w:space="0"/>
              <w:left w:val="single" w:color="000000" w:sz="4" w:space="0"/>
              <w:bottom w:val="single" w:color="000000" w:sz="4" w:space="0"/>
              <w:right w:val="single" w:color="000000" w:sz="6" w:space="0"/>
            </w:tcBorders>
          </w:tcPr>
          <w:p w:rsidRPr="00C52D44" w:rsidR="00E95454" w:rsidRDefault="00E95454" w14:paraId="497660AF" w14:textId="77777777">
            <w:pPr>
              <w:pStyle w:val="TableParagraph"/>
              <w:kinsoku w:val="0"/>
              <w:overflowPunct w:val="0"/>
              <w:spacing w:before="94"/>
              <w:ind w:left="70"/>
              <w:rPr>
                <w:b/>
                <w:bCs/>
                <w:sz w:val="18"/>
                <w:szCs w:val="18"/>
              </w:rPr>
            </w:pPr>
            <w:r w:rsidRPr="00C52D44">
              <w:rPr>
                <w:b/>
                <w:bCs/>
                <w:sz w:val="18"/>
                <w:szCs w:val="18"/>
              </w:rPr>
              <w:t>Third Party Originator (TPO):</w:t>
            </w:r>
          </w:p>
        </w:tc>
        <w:tc>
          <w:tcPr>
            <w:tcW w:w="5618" w:type="dxa"/>
            <w:tcBorders>
              <w:top w:val="single" w:color="000000" w:sz="12" w:space="0"/>
              <w:left w:val="single" w:color="000000" w:sz="6" w:space="0"/>
              <w:bottom w:val="single" w:color="000000" w:sz="4" w:space="0"/>
              <w:right w:val="single" w:color="000000" w:sz="4" w:space="0"/>
            </w:tcBorders>
          </w:tcPr>
          <w:p w:rsidRPr="00C52D44" w:rsidR="00E95454" w:rsidRDefault="00E95454" w14:paraId="5D67F06A" w14:textId="77777777">
            <w:pPr>
              <w:pStyle w:val="TableParagraph"/>
              <w:kinsoku w:val="0"/>
              <w:overflowPunct w:val="0"/>
              <w:spacing w:before="94"/>
              <w:ind w:left="84"/>
              <w:rPr>
                <w:b/>
                <w:bCs/>
                <w:sz w:val="18"/>
                <w:szCs w:val="18"/>
              </w:rPr>
            </w:pPr>
            <w:r w:rsidRPr="00C52D44">
              <w:rPr>
                <w:b/>
                <w:bCs/>
                <w:sz w:val="18"/>
                <w:szCs w:val="18"/>
              </w:rPr>
              <w:t>TPO Tax ID No:</w:t>
            </w:r>
          </w:p>
        </w:tc>
      </w:tr>
    </w:tbl>
    <w:p w:rsidRPr="00C52D44" w:rsidR="00E95454" w:rsidP="00C52D44" w:rsidRDefault="00E95454" w14:paraId="3E42E759" w14:textId="20AFC114">
      <w:pPr>
        <w:pStyle w:val="BodyText"/>
        <w:kinsoku w:val="0"/>
        <w:overflowPunct w:val="0"/>
        <w:spacing w:before="95"/>
        <w:jc w:val="center"/>
        <w:rPr>
          <w:b/>
          <w:bCs/>
          <w:i/>
          <w:iCs/>
          <w:sz w:val="18"/>
          <w:szCs w:val="18"/>
        </w:rPr>
      </w:pPr>
      <w:r w:rsidRPr="00C52D44">
        <w:rPr>
          <w:b/>
          <w:bCs/>
          <w:i/>
          <w:iCs/>
          <w:sz w:val="18"/>
          <w:szCs w:val="18"/>
        </w:rPr>
        <w:t>Please issue a Conditional Commitment for Single Family Housing Loan Guarantee in the following case:</w:t>
      </w:r>
    </w:p>
    <w:tbl>
      <w:tblPr>
        <w:tblW w:w="0" w:type="auto"/>
        <w:tblInd w:w="330" w:type="dxa"/>
        <w:tblLayout w:type="fixed"/>
        <w:tblCellMar>
          <w:left w:w="0" w:type="dxa"/>
          <w:right w:w="0" w:type="dxa"/>
        </w:tblCellMar>
        <w:tblLook w:val="0000" w:firstRow="0" w:lastRow="0" w:firstColumn="0" w:lastColumn="0" w:noHBand="0" w:noVBand="0"/>
      </w:tblPr>
      <w:tblGrid>
        <w:gridCol w:w="5335"/>
        <w:gridCol w:w="5610"/>
      </w:tblGrid>
      <w:tr w:rsidRPr="00F537AD" w:rsidR="00E95454" w:rsidTr="00C52D44" w14:paraId="12C2AD8D" w14:textId="77777777">
        <w:trPr>
          <w:trHeight w:val="367"/>
        </w:trPr>
        <w:tc>
          <w:tcPr>
            <w:tcW w:w="5335" w:type="dxa"/>
            <w:tcBorders>
              <w:top w:val="single" w:color="000000" w:sz="4" w:space="0"/>
              <w:left w:val="single" w:color="000000" w:sz="4" w:space="0"/>
              <w:bottom w:val="none" w:color="auto" w:sz="6" w:space="0"/>
              <w:right w:val="single" w:color="000000" w:sz="6" w:space="0"/>
            </w:tcBorders>
            <w:shd w:val="clear" w:color="auto" w:fill="EDECEE"/>
          </w:tcPr>
          <w:p w:rsidRPr="00C52D44" w:rsidR="00E95454" w:rsidP="00C52D44" w:rsidRDefault="00E95454" w14:paraId="27B21BC6" w14:textId="118EE88C">
            <w:pPr>
              <w:pStyle w:val="TableParagraph"/>
              <w:kinsoku w:val="0"/>
              <w:overflowPunct w:val="0"/>
              <w:spacing w:before="75"/>
              <w:rPr>
                <w:i/>
                <w:iCs/>
                <w:sz w:val="18"/>
                <w:szCs w:val="18"/>
              </w:rPr>
            </w:pPr>
            <w:bookmarkStart w:name="_Hlk54680417" w:id="0"/>
            <w:r w:rsidRPr="00F537AD">
              <w:rPr>
                <w:b/>
                <w:bCs/>
                <w:i/>
                <w:iCs/>
                <w:sz w:val="18"/>
                <w:szCs w:val="18"/>
              </w:rPr>
              <w:t xml:space="preserve">Applicant Information </w:t>
            </w:r>
            <w:r w:rsidRPr="00C52D44">
              <w:rPr>
                <w:i/>
                <w:iCs/>
                <w:sz w:val="18"/>
                <w:szCs w:val="18"/>
              </w:rPr>
              <w:t>(Please complete appropriate)</w:t>
            </w:r>
          </w:p>
        </w:tc>
        <w:tc>
          <w:tcPr>
            <w:tcW w:w="5610" w:type="dxa"/>
            <w:tcBorders>
              <w:top w:val="single" w:color="000000" w:sz="4" w:space="0"/>
              <w:left w:val="single" w:color="000000" w:sz="6" w:space="0"/>
              <w:bottom w:val="none" w:color="auto" w:sz="6" w:space="0"/>
              <w:right w:val="single" w:color="000000" w:sz="4" w:space="0"/>
            </w:tcBorders>
            <w:shd w:val="clear" w:color="auto" w:fill="EDECEE"/>
          </w:tcPr>
          <w:p w:rsidRPr="00C52D44" w:rsidR="00E95454" w:rsidP="00C52D44" w:rsidRDefault="00E95454" w14:paraId="76E0379E" w14:textId="327BF2E4">
            <w:pPr>
              <w:pStyle w:val="TableParagraph"/>
              <w:kinsoku w:val="0"/>
              <w:overflowPunct w:val="0"/>
              <w:spacing w:before="67"/>
              <w:rPr>
                <w:i/>
                <w:iCs/>
                <w:sz w:val="18"/>
                <w:szCs w:val="18"/>
              </w:rPr>
            </w:pPr>
            <w:r w:rsidRPr="00F537AD">
              <w:rPr>
                <w:b/>
                <w:bCs/>
                <w:i/>
                <w:iCs/>
                <w:sz w:val="18"/>
                <w:szCs w:val="18"/>
              </w:rPr>
              <w:t xml:space="preserve">Co-Applicant Information </w:t>
            </w:r>
            <w:r w:rsidRPr="00C52D44">
              <w:rPr>
                <w:i/>
                <w:iCs/>
                <w:sz w:val="18"/>
                <w:szCs w:val="18"/>
              </w:rPr>
              <w:t>(Please complete as appropriate)</w:t>
            </w:r>
          </w:p>
        </w:tc>
      </w:tr>
      <w:bookmarkEnd w:id="0"/>
      <w:tr w:rsidRPr="00F537AD" w:rsidR="00E30A98" w:rsidTr="00C52D44" w14:paraId="130D51C6" w14:textId="77777777">
        <w:trPr>
          <w:trHeight w:val="701"/>
        </w:trPr>
        <w:tc>
          <w:tcPr>
            <w:tcW w:w="5335" w:type="dxa"/>
            <w:tcBorders>
              <w:top w:val="none" w:color="auto" w:sz="6" w:space="0"/>
              <w:left w:val="single" w:color="000000" w:sz="4" w:space="0"/>
              <w:bottom w:val="single" w:color="000000" w:sz="4" w:space="0"/>
              <w:right w:val="single" w:color="000000" w:sz="6" w:space="0"/>
            </w:tcBorders>
            <w:vAlign w:val="bottom"/>
          </w:tcPr>
          <w:p w:rsidRPr="00C52D44" w:rsidR="00E30A98" w:rsidP="00C52D44" w:rsidRDefault="00E30A98" w14:paraId="0234CC72" w14:textId="334EDA00">
            <w:pPr>
              <w:pStyle w:val="TableParagraph"/>
              <w:tabs>
                <w:tab w:val="left" w:pos="701"/>
                <w:tab w:val="left" w:pos="3293"/>
                <w:tab w:val="left" w:pos="5024"/>
              </w:tabs>
              <w:kinsoku w:val="0"/>
              <w:overflowPunct w:val="0"/>
              <w:spacing w:line="583" w:lineRule="auto"/>
              <w:ind w:right="572"/>
              <w:rPr>
                <w:b/>
                <w:bCs/>
                <w:i/>
                <w:iCs/>
                <w:sz w:val="18"/>
                <w:szCs w:val="18"/>
              </w:rPr>
            </w:pPr>
            <w:r w:rsidRPr="00C52D44">
              <w:rPr>
                <w:b/>
                <w:bCs/>
                <w:i/>
                <w:iCs/>
                <w:sz w:val="18"/>
                <w:szCs w:val="18"/>
              </w:rPr>
              <w:t xml:space="preserve"> </w:t>
            </w:r>
            <w:r w:rsidRPr="00925661">
              <w:rPr>
                <w:b/>
                <w:bCs/>
                <w:i/>
                <w:iCs/>
                <w:sz w:val="18"/>
                <w:szCs w:val="18"/>
              </w:rPr>
              <w:t>Name:</w:t>
            </w:r>
            <w:r w:rsidRPr="00925661">
              <w:rPr>
                <w:b/>
                <w:bCs/>
                <w:i/>
                <w:iCs/>
                <w:sz w:val="18"/>
                <w:szCs w:val="18"/>
                <w:u w:val="single"/>
              </w:rPr>
              <w:tab/>
            </w:r>
            <w:r w:rsidRPr="00925661">
              <w:rPr>
                <w:b/>
                <w:bCs/>
                <w:i/>
                <w:iCs/>
                <w:sz w:val="18"/>
                <w:szCs w:val="18"/>
                <w:u w:val="single"/>
              </w:rPr>
              <w:tab/>
            </w:r>
            <w:r w:rsidRPr="00925661">
              <w:rPr>
                <w:b/>
                <w:bCs/>
                <w:i/>
                <w:iCs/>
                <w:sz w:val="18"/>
                <w:szCs w:val="18"/>
                <w:u w:val="single"/>
              </w:rPr>
              <w:tab/>
            </w:r>
            <w:r w:rsidRPr="00925661">
              <w:rPr>
                <w:b/>
                <w:bCs/>
                <w:i/>
                <w:iCs/>
                <w:sz w:val="18"/>
                <w:szCs w:val="18"/>
              </w:rPr>
              <w:t xml:space="preserve"> </w:t>
            </w:r>
          </w:p>
        </w:tc>
        <w:tc>
          <w:tcPr>
            <w:tcW w:w="5610" w:type="dxa"/>
            <w:tcBorders>
              <w:top w:val="none" w:color="auto" w:sz="6" w:space="0"/>
              <w:left w:val="single" w:color="000000" w:sz="6" w:space="0"/>
              <w:bottom w:val="single" w:color="000000" w:sz="4" w:space="0"/>
              <w:right w:val="single" w:color="000000" w:sz="4" w:space="0"/>
            </w:tcBorders>
            <w:vAlign w:val="bottom"/>
          </w:tcPr>
          <w:p w:rsidRPr="00C52D44" w:rsidR="00E30A98" w:rsidP="00C52D44" w:rsidRDefault="00E30A98" w14:paraId="4C19C0FC" w14:textId="273B03B0">
            <w:pPr>
              <w:pStyle w:val="TableParagraph"/>
              <w:tabs>
                <w:tab w:val="left" w:pos="701"/>
                <w:tab w:val="left" w:pos="3293"/>
                <w:tab w:val="left" w:pos="5021"/>
              </w:tabs>
              <w:kinsoku w:val="0"/>
              <w:overflowPunct w:val="0"/>
              <w:spacing w:line="583" w:lineRule="auto"/>
              <w:ind w:right="572"/>
              <w:rPr>
                <w:position w:val="1"/>
                <w:sz w:val="18"/>
                <w:szCs w:val="18"/>
              </w:rPr>
            </w:pPr>
            <w:r w:rsidRPr="00925661">
              <w:rPr>
                <w:b/>
                <w:bCs/>
                <w:i/>
                <w:iCs/>
                <w:sz w:val="18"/>
                <w:szCs w:val="18"/>
              </w:rPr>
              <w:t xml:space="preserve"> Name:</w:t>
            </w:r>
            <w:r w:rsidRPr="00925661">
              <w:rPr>
                <w:b/>
                <w:bCs/>
                <w:i/>
                <w:iCs/>
                <w:sz w:val="18"/>
                <w:szCs w:val="18"/>
                <w:u w:val="single"/>
              </w:rPr>
              <w:tab/>
            </w:r>
            <w:r w:rsidRPr="00925661">
              <w:rPr>
                <w:b/>
                <w:bCs/>
                <w:i/>
                <w:iCs/>
                <w:sz w:val="18"/>
                <w:szCs w:val="18"/>
                <w:u w:val="single"/>
              </w:rPr>
              <w:tab/>
            </w:r>
            <w:r w:rsidRPr="00925661">
              <w:rPr>
                <w:b/>
                <w:bCs/>
                <w:i/>
                <w:iCs/>
                <w:sz w:val="18"/>
                <w:szCs w:val="18"/>
                <w:u w:val="single"/>
              </w:rPr>
              <w:tab/>
            </w:r>
            <w:r w:rsidRPr="00925661">
              <w:rPr>
                <w:b/>
                <w:bCs/>
                <w:i/>
                <w:iCs/>
                <w:sz w:val="18"/>
                <w:szCs w:val="18"/>
              </w:rPr>
              <w:t xml:space="preserve"> </w:t>
            </w:r>
          </w:p>
        </w:tc>
      </w:tr>
      <w:tr w:rsidRPr="00F537AD" w:rsidR="00E30A98" w:rsidTr="00C52D44" w14:paraId="43C9D71B" w14:textId="77777777">
        <w:trPr>
          <w:trHeight w:val="709"/>
        </w:trPr>
        <w:tc>
          <w:tcPr>
            <w:tcW w:w="5335" w:type="dxa"/>
            <w:tcBorders>
              <w:top w:val="single" w:color="000000" w:sz="4" w:space="0"/>
              <w:left w:val="single" w:color="000000" w:sz="4" w:space="0"/>
              <w:bottom w:val="single" w:color="000000" w:sz="4" w:space="0"/>
              <w:right w:val="single" w:color="000000" w:sz="6" w:space="0"/>
            </w:tcBorders>
          </w:tcPr>
          <w:p w:rsidRPr="00C52D44" w:rsidR="00E30A98" w:rsidP="00C52D44" w:rsidRDefault="00E30A98" w14:paraId="0106E4B0" w14:textId="03293267">
            <w:pPr>
              <w:pStyle w:val="TableParagraph"/>
              <w:tabs>
                <w:tab w:val="left" w:pos="1404"/>
                <w:tab w:val="left" w:pos="1979"/>
              </w:tabs>
              <w:kinsoku w:val="0"/>
              <w:overflowPunct w:val="0"/>
              <w:spacing w:before="158"/>
              <w:ind w:right="167"/>
              <w:rPr>
                <w:sz w:val="18"/>
                <w:szCs w:val="18"/>
              </w:rPr>
            </w:pPr>
            <w:r w:rsidRPr="00C52D44">
              <w:rPr>
                <w:noProof/>
                <w:sz w:val="18"/>
                <w:szCs w:val="18"/>
              </w:rPr>
              <mc:AlternateContent>
                <mc:Choice Requires="wps">
                  <w:drawing>
                    <wp:anchor distT="0" distB="0" distL="114300" distR="114300" simplePos="0" relativeHeight="251667456" behindDoc="1" locked="0" layoutInCell="0" allowOverlap="1" wp14:editId="7BE37E65" wp14:anchorId="5792D064">
                      <wp:simplePos x="0" y="0"/>
                      <wp:positionH relativeFrom="page">
                        <wp:posOffset>1108075</wp:posOffset>
                      </wp:positionH>
                      <wp:positionV relativeFrom="paragraph">
                        <wp:posOffset>94615</wp:posOffset>
                      </wp:positionV>
                      <wp:extent cx="127000" cy="127000"/>
                      <wp:effectExtent l="0" t="0" r="0" b="0"/>
                      <wp:wrapNone/>
                      <wp:docPr id="6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199 w 200"/>
                                  <a:gd name="T3" fmla="*/ 200 h 200"/>
                                  <a:gd name="T4" fmla="*/ 199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199" y="200"/>
                                    </a:lnTo>
                                    <a:lnTo>
                                      <a:pt x="199"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87.25pt;margin-top:7.45pt;width:10pt;height:1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199,l199,,,,,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" w14:anchorId="099596BF">
                      <v:path arrowok="t" o:connecttype="custom" o:connectlocs="0,127000;126365,127000;126365,0;0,0;0,127000" o:connectangles="0,0,0,0,0"/>
                      <w10:wrap anchorx="page"/>
                    </v:shape>
                  </w:pict>
                </mc:Fallback>
              </mc:AlternateContent>
            </w:r>
            <w:r w:rsidRPr="00C52D44">
              <w:rPr>
                <w:noProof/>
                <w:sz w:val="18"/>
                <w:szCs w:val="18"/>
              </w:rPr>
              <mc:AlternateContent>
                <mc:Choice Requires="wps">
                  <w:drawing>
                    <wp:anchor distT="0" distB="0" distL="114300" distR="114300" simplePos="0" relativeHeight="251668480" behindDoc="1" locked="0" layoutInCell="0" allowOverlap="1" wp14:editId="4B538B40" wp14:anchorId="36515EAD">
                      <wp:simplePos x="0" y="0"/>
                      <wp:positionH relativeFrom="page">
                        <wp:posOffset>727710</wp:posOffset>
                      </wp:positionH>
                      <wp:positionV relativeFrom="paragraph">
                        <wp:posOffset>94615</wp:posOffset>
                      </wp:positionV>
                      <wp:extent cx="127000" cy="127000"/>
                      <wp:effectExtent l="0" t="0" r="0" b="0"/>
                      <wp:wrapNone/>
                      <wp:docPr id="6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7.3pt;margin-top:7.45pt;width:10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" w14:anchorId="0A90A4C4">
                      <v:path arrowok="t" o:connecttype="custom" o:connectlocs="0,127000;127000,127000;127000,0;0,0;0,127000" o:connectangles="0,0,0,0,0"/>
                      <w10:wrap anchorx="page"/>
                    </v:shape>
                  </w:pict>
                </mc:Fallback>
              </mc:AlternateContent>
            </w:r>
            <w:r w:rsidRPr="00C52D44">
              <w:rPr>
                <w:sz w:val="18"/>
                <w:szCs w:val="18"/>
              </w:rPr>
              <w:t>The</w:t>
            </w:r>
            <w:r w:rsidRPr="00C52D44">
              <w:rPr>
                <w:spacing w:val="-3"/>
                <w:sz w:val="18"/>
                <w:szCs w:val="18"/>
              </w:rPr>
              <w:t xml:space="preserve"> </w:t>
            </w:r>
            <w:r w:rsidRPr="00C52D44">
              <w:rPr>
                <w:sz w:val="18"/>
                <w:szCs w:val="18"/>
              </w:rPr>
              <w:t>applicant</w:t>
            </w:r>
            <w:r w:rsidRPr="00C52D44">
              <w:rPr>
                <w:sz w:val="18"/>
                <w:szCs w:val="18"/>
              </w:rPr>
              <w:tab/>
              <w:t>has</w:t>
            </w:r>
            <w:r w:rsidRPr="00C52D44">
              <w:rPr>
                <w:sz w:val="18"/>
                <w:szCs w:val="18"/>
              </w:rPr>
              <w:tab/>
              <w:t>does not have a relationship with any current Rural Development employee.</w:t>
            </w:r>
            <w:r w:rsidRPr="00C52D44">
              <w:rPr>
                <w:spacing w:val="40"/>
                <w:sz w:val="18"/>
                <w:szCs w:val="18"/>
              </w:rPr>
              <w:t xml:space="preserve"> </w:t>
            </w:r>
            <w:r w:rsidRPr="00C52D44">
              <w:rPr>
                <w:sz w:val="18"/>
                <w:szCs w:val="18"/>
              </w:rPr>
              <w:t>Explain:</w:t>
            </w:r>
          </w:p>
        </w:tc>
        <w:tc>
          <w:tcPr>
            <w:tcW w:w="5610" w:type="dxa"/>
            <w:tcBorders>
              <w:top w:val="single" w:color="000000" w:sz="4" w:space="0"/>
              <w:left w:val="single" w:color="000000" w:sz="6" w:space="0"/>
              <w:bottom w:val="single" w:color="000000" w:sz="4" w:space="0"/>
              <w:right w:val="single" w:color="000000" w:sz="4" w:space="0"/>
            </w:tcBorders>
          </w:tcPr>
          <w:p w:rsidRPr="00C52D44" w:rsidR="00E30A98" w:rsidP="00C52D44" w:rsidRDefault="00E30A98" w14:paraId="007FD98E" w14:textId="51982193">
            <w:pPr>
              <w:pStyle w:val="TableParagraph"/>
              <w:tabs>
                <w:tab w:val="left" w:pos="1366"/>
                <w:tab w:val="left" w:pos="1941"/>
              </w:tabs>
              <w:kinsoku w:val="0"/>
              <w:overflowPunct w:val="0"/>
              <w:spacing w:before="158"/>
              <w:ind w:right="478"/>
              <w:rPr>
                <w:sz w:val="18"/>
                <w:szCs w:val="18"/>
              </w:rPr>
            </w:pPr>
            <w:r w:rsidRPr="00C52D44">
              <w:rPr>
                <w:noProof/>
                <w:sz w:val="18"/>
                <w:szCs w:val="18"/>
              </w:rPr>
              <mc:AlternateContent>
                <mc:Choice Requires="wps">
                  <w:drawing>
                    <wp:anchor distT="0" distB="0" distL="114300" distR="114300" simplePos="0" relativeHeight="251666432" behindDoc="1" locked="0" layoutInCell="0" allowOverlap="1" wp14:editId="7DA93709" wp14:anchorId="711F4479">
                      <wp:simplePos x="0" y="0"/>
                      <wp:positionH relativeFrom="page">
                        <wp:posOffset>1060450</wp:posOffset>
                      </wp:positionH>
                      <wp:positionV relativeFrom="paragraph">
                        <wp:posOffset>99060</wp:posOffset>
                      </wp:positionV>
                      <wp:extent cx="127000" cy="127000"/>
                      <wp:effectExtent l="0" t="0" r="0" b="0"/>
                      <wp:wrapNone/>
                      <wp:docPr id="6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83.5pt;margin-top:7.8pt;width:10pt;height:1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" w14:anchorId="0592B961">
                      <v:path arrowok="t" o:connecttype="custom" o:connectlocs="0,127000;127000,127000;127000,0;0,0;0,127000" o:connectangles="0,0,0,0,0"/>
                      <w10:wrap anchorx="page"/>
                    </v:shape>
                  </w:pict>
                </mc:Fallback>
              </mc:AlternateContent>
            </w:r>
            <w:r w:rsidRPr="00C52D44">
              <w:rPr>
                <w:noProof/>
                <w:sz w:val="18"/>
                <w:szCs w:val="18"/>
              </w:rPr>
              <mc:AlternateContent>
                <mc:Choice Requires="wps">
                  <w:drawing>
                    <wp:anchor distT="0" distB="0" distL="114300" distR="114300" simplePos="0" relativeHeight="251665408" behindDoc="1" locked="0" layoutInCell="0" allowOverlap="1" wp14:editId="3899B823" wp14:anchorId="3D2FE2DE">
                      <wp:simplePos x="0" y="0"/>
                      <wp:positionH relativeFrom="page">
                        <wp:posOffset>697865</wp:posOffset>
                      </wp:positionH>
                      <wp:positionV relativeFrom="paragraph">
                        <wp:posOffset>99060</wp:posOffset>
                      </wp:positionV>
                      <wp:extent cx="127000" cy="127000"/>
                      <wp:effectExtent l="0" t="0" r="0" b="0"/>
                      <wp:wrapNone/>
                      <wp:docPr id="6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54.95pt;margin-top:7.8pt;width:10pt;height:1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" w14:anchorId="43FDEF51">
                      <v:path arrowok="t" o:connecttype="custom" o:connectlocs="0,127000;127000,127000;127000,0;0,0;0,127000" o:connectangles="0,0,0,0,0"/>
                      <w10:wrap anchorx="page"/>
                    </v:shape>
                  </w:pict>
                </mc:Fallback>
              </mc:AlternateContent>
            </w:r>
            <w:r w:rsidRPr="00C52D44">
              <w:rPr>
                <w:sz w:val="18"/>
                <w:szCs w:val="18"/>
              </w:rPr>
              <w:t>The</w:t>
            </w:r>
            <w:r w:rsidRPr="00C52D44">
              <w:rPr>
                <w:spacing w:val="-3"/>
                <w:sz w:val="18"/>
                <w:szCs w:val="18"/>
              </w:rPr>
              <w:t xml:space="preserve"> </w:t>
            </w:r>
            <w:r w:rsidRPr="00C52D44">
              <w:rPr>
                <w:sz w:val="18"/>
                <w:szCs w:val="18"/>
              </w:rPr>
              <w:t>applicant</w:t>
            </w:r>
            <w:r w:rsidRPr="00C52D44">
              <w:rPr>
                <w:sz w:val="18"/>
                <w:szCs w:val="18"/>
              </w:rPr>
              <w:tab/>
              <w:t>has</w:t>
            </w:r>
            <w:r w:rsidRPr="00C52D44">
              <w:rPr>
                <w:sz w:val="18"/>
                <w:szCs w:val="18"/>
              </w:rPr>
              <w:tab/>
              <w:t>does not have a relationship with any current Rural Development employee.</w:t>
            </w:r>
            <w:r w:rsidRPr="00C52D44">
              <w:rPr>
                <w:spacing w:val="40"/>
                <w:sz w:val="18"/>
                <w:szCs w:val="18"/>
              </w:rPr>
              <w:t xml:space="preserve"> </w:t>
            </w:r>
            <w:r w:rsidRPr="00C52D44">
              <w:rPr>
                <w:sz w:val="18"/>
                <w:szCs w:val="18"/>
              </w:rPr>
              <w:t>Explain:</w:t>
            </w:r>
          </w:p>
        </w:tc>
      </w:tr>
      <w:tr w:rsidRPr="00F537AD" w:rsidR="00D11F28" w:rsidTr="00C52D44" w14:paraId="6C92F44F" w14:textId="77777777">
        <w:trPr>
          <w:trHeight w:val="439"/>
        </w:trPr>
        <w:tc>
          <w:tcPr>
            <w:tcW w:w="5335" w:type="dxa"/>
            <w:tcBorders>
              <w:top w:val="single" w:color="000000" w:sz="4" w:space="0"/>
              <w:left w:val="single" w:color="000000" w:sz="4" w:space="0"/>
              <w:bottom w:val="single" w:color="000000" w:sz="4" w:space="0"/>
              <w:right w:val="single" w:color="000000" w:sz="6" w:space="0"/>
            </w:tcBorders>
            <w:shd w:val="clear" w:color="auto" w:fill="EDEDED" w:themeFill="accent3" w:themeFillTint="33"/>
          </w:tcPr>
          <w:p w:rsidRPr="001715F7" w:rsidR="00D11F28" w:rsidP="00E30A98" w:rsidRDefault="00D11F28" w14:paraId="693ACF04" w14:textId="00D81373">
            <w:pPr>
              <w:pStyle w:val="TableParagraph"/>
              <w:tabs>
                <w:tab w:val="left" w:pos="1404"/>
                <w:tab w:val="left" w:pos="1979"/>
              </w:tabs>
              <w:kinsoku w:val="0"/>
              <w:overflowPunct w:val="0"/>
              <w:spacing w:before="158"/>
              <w:ind w:right="167"/>
              <w:rPr>
                <w:noProof/>
                <w:sz w:val="18"/>
                <w:szCs w:val="18"/>
              </w:rPr>
            </w:pPr>
            <w:r>
              <w:rPr>
                <w:b/>
                <w:bCs/>
                <w:i/>
                <w:iCs/>
                <w:noProof/>
                <w:sz w:val="18"/>
                <w:szCs w:val="18"/>
              </w:rPr>
              <w:t>Co-</w:t>
            </w:r>
            <w:r w:rsidRPr="00C52D44">
              <w:rPr>
                <w:b/>
                <w:bCs/>
                <w:i/>
                <w:iCs/>
                <w:noProof/>
                <w:sz w:val="18"/>
                <w:szCs w:val="18"/>
              </w:rPr>
              <w:t>Applicant Information</w:t>
            </w:r>
            <w:r w:rsidRPr="00D11F28">
              <w:rPr>
                <w:noProof/>
                <w:sz w:val="18"/>
                <w:szCs w:val="18"/>
              </w:rPr>
              <w:t xml:space="preserve"> </w:t>
            </w:r>
            <w:r w:rsidRPr="00C52D44">
              <w:rPr>
                <w:i/>
                <w:iCs/>
                <w:noProof/>
                <w:sz w:val="18"/>
                <w:szCs w:val="18"/>
              </w:rPr>
              <w:t>(Please complete as appropriate)</w:t>
            </w:r>
          </w:p>
        </w:tc>
        <w:tc>
          <w:tcPr>
            <w:tcW w:w="5610" w:type="dxa"/>
            <w:tcBorders>
              <w:top w:val="single" w:color="000000" w:sz="4" w:space="0"/>
              <w:left w:val="single" w:color="000000" w:sz="6" w:space="0"/>
              <w:bottom w:val="single" w:color="000000" w:sz="4" w:space="0"/>
              <w:right w:val="single" w:color="000000" w:sz="4" w:space="0"/>
            </w:tcBorders>
            <w:shd w:val="clear" w:color="auto" w:fill="EDEDED" w:themeFill="accent3" w:themeFillTint="33"/>
          </w:tcPr>
          <w:p w:rsidRPr="00C52D44" w:rsidR="00D11F28" w:rsidP="00E30A98" w:rsidRDefault="00D11F28" w14:paraId="1024BDD3" w14:textId="787D8EA9">
            <w:pPr>
              <w:pStyle w:val="TableParagraph"/>
              <w:tabs>
                <w:tab w:val="left" w:pos="1366"/>
                <w:tab w:val="left" w:pos="1941"/>
              </w:tabs>
              <w:kinsoku w:val="0"/>
              <w:overflowPunct w:val="0"/>
              <w:spacing w:before="158"/>
              <w:ind w:right="478"/>
              <w:rPr>
                <w:i/>
                <w:iCs/>
                <w:noProof/>
                <w:sz w:val="18"/>
                <w:szCs w:val="18"/>
              </w:rPr>
            </w:pPr>
            <w:r w:rsidRPr="00C52D44">
              <w:rPr>
                <w:b/>
                <w:bCs/>
                <w:i/>
                <w:iCs/>
                <w:noProof/>
                <w:sz w:val="18"/>
                <w:szCs w:val="18"/>
              </w:rPr>
              <w:t>Co-Applicant Information</w:t>
            </w:r>
            <w:r w:rsidRPr="00C52D44">
              <w:rPr>
                <w:i/>
                <w:iCs/>
                <w:noProof/>
                <w:sz w:val="18"/>
                <w:szCs w:val="18"/>
              </w:rPr>
              <w:t xml:space="preserve"> (Please complete as appropriate)</w:t>
            </w:r>
          </w:p>
        </w:tc>
      </w:tr>
      <w:tr w:rsidRPr="00F537AD" w:rsidR="00E30A98" w:rsidTr="00C52D44" w14:paraId="7CE85022" w14:textId="77777777">
        <w:trPr>
          <w:trHeight w:val="889"/>
        </w:trPr>
        <w:tc>
          <w:tcPr>
            <w:tcW w:w="5335" w:type="dxa"/>
            <w:tcBorders>
              <w:top w:val="single" w:color="000000" w:sz="4" w:space="0"/>
              <w:left w:val="single" w:color="000000" w:sz="4" w:space="0"/>
              <w:bottom w:val="single" w:color="000000" w:sz="4" w:space="0"/>
              <w:right w:val="single" w:color="000000" w:sz="6" w:space="0"/>
            </w:tcBorders>
            <w:vAlign w:val="center"/>
          </w:tcPr>
          <w:p w:rsidRPr="001715F7" w:rsidR="00E30A98" w:rsidP="00E30A98" w:rsidRDefault="00D11F28" w14:paraId="58B4ADF6" w14:textId="0F3C0429">
            <w:pPr>
              <w:pStyle w:val="TableParagraph"/>
              <w:tabs>
                <w:tab w:val="left" w:pos="1404"/>
                <w:tab w:val="left" w:pos="1979"/>
              </w:tabs>
              <w:kinsoku w:val="0"/>
              <w:overflowPunct w:val="0"/>
              <w:spacing w:before="158"/>
              <w:ind w:right="167"/>
              <w:rPr>
                <w:noProof/>
                <w:sz w:val="18"/>
                <w:szCs w:val="18"/>
              </w:rPr>
            </w:pPr>
            <w:r w:rsidRPr="00925661">
              <w:rPr>
                <w:b/>
                <w:bCs/>
                <w:i/>
                <w:iCs/>
                <w:sz w:val="18"/>
                <w:szCs w:val="18"/>
              </w:rPr>
              <w:t>Name:</w:t>
            </w:r>
            <w:r w:rsidRPr="00925661">
              <w:rPr>
                <w:b/>
                <w:bCs/>
                <w:i/>
                <w:iCs/>
                <w:sz w:val="18"/>
                <w:szCs w:val="18"/>
                <w:u w:val="single"/>
              </w:rPr>
              <w:tab/>
            </w:r>
            <w:r w:rsidRPr="00925661">
              <w:rPr>
                <w:b/>
                <w:bCs/>
                <w:i/>
                <w:iCs/>
                <w:sz w:val="18"/>
                <w:szCs w:val="18"/>
                <w:u w:val="single"/>
              </w:rPr>
              <w:tab/>
            </w:r>
            <w:r w:rsidRPr="00925661">
              <w:rPr>
                <w:b/>
                <w:bCs/>
                <w:i/>
                <w:iCs/>
                <w:sz w:val="18"/>
                <w:szCs w:val="18"/>
                <w:u w:val="single"/>
              </w:rPr>
              <w:tab/>
            </w:r>
            <w:r>
              <w:rPr>
                <w:b/>
                <w:bCs/>
                <w:i/>
                <w:iCs/>
                <w:sz w:val="18"/>
                <w:szCs w:val="18"/>
                <w:u w:val="single"/>
              </w:rPr>
              <w:t>____________________________</w:t>
            </w:r>
          </w:p>
        </w:tc>
        <w:tc>
          <w:tcPr>
            <w:tcW w:w="5610" w:type="dxa"/>
            <w:tcBorders>
              <w:top w:val="single" w:color="000000" w:sz="4" w:space="0"/>
              <w:left w:val="single" w:color="000000" w:sz="6" w:space="0"/>
              <w:bottom w:val="single" w:color="000000" w:sz="4" w:space="0"/>
              <w:right w:val="single" w:color="000000" w:sz="4" w:space="0"/>
            </w:tcBorders>
            <w:vAlign w:val="center"/>
          </w:tcPr>
          <w:p w:rsidRPr="001715F7" w:rsidR="00E30A98" w:rsidP="00E30A98" w:rsidRDefault="00D11F28" w14:paraId="2682A45D" w14:textId="7A70BEE7">
            <w:pPr>
              <w:pStyle w:val="TableParagraph"/>
              <w:tabs>
                <w:tab w:val="left" w:pos="1366"/>
                <w:tab w:val="left" w:pos="1941"/>
              </w:tabs>
              <w:kinsoku w:val="0"/>
              <w:overflowPunct w:val="0"/>
              <w:spacing w:before="158"/>
              <w:ind w:right="478"/>
              <w:rPr>
                <w:noProof/>
                <w:sz w:val="18"/>
                <w:szCs w:val="18"/>
              </w:rPr>
            </w:pPr>
            <w:r w:rsidRPr="00925661">
              <w:rPr>
                <w:b/>
                <w:bCs/>
                <w:i/>
                <w:iCs/>
                <w:sz w:val="18"/>
                <w:szCs w:val="18"/>
              </w:rPr>
              <w:t>Name:</w:t>
            </w:r>
            <w:r w:rsidRPr="00925661">
              <w:rPr>
                <w:b/>
                <w:bCs/>
                <w:i/>
                <w:iCs/>
                <w:sz w:val="18"/>
                <w:szCs w:val="18"/>
                <w:u w:val="single"/>
              </w:rPr>
              <w:tab/>
            </w:r>
            <w:r w:rsidRPr="00925661">
              <w:rPr>
                <w:b/>
                <w:bCs/>
                <w:i/>
                <w:iCs/>
                <w:sz w:val="18"/>
                <w:szCs w:val="18"/>
                <w:u w:val="single"/>
              </w:rPr>
              <w:tab/>
            </w:r>
            <w:r w:rsidRPr="00925661">
              <w:rPr>
                <w:b/>
                <w:bCs/>
                <w:i/>
                <w:iCs/>
                <w:sz w:val="18"/>
                <w:szCs w:val="18"/>
                <w:u w:val="single"/>
              </w:rPr>
              <w:tab/>
            </w:r>
            <w:r>
              <w:rPr>
                <w:b/>
                <w:bCs/>
                <w:i/>
                <w:iCs/>
                <w:sz w:val="18"/>
                <w:szCs w:val="18"/>
                <w:u w:val="single"/>
              </w:rPr>
              <w:t>_____________________________</w:t>
            </w:r>
          </w:p>
        </w:tc>
      </w:tr>
      <w:tr w:rsidRPr="00F537AD" w:rsidR="00E30A98" w:rsidTr="00C52D44" w14:paraId="74F42143" w14:textId="77777777">
        <w:trPr>
          <w:trHeight w:val="619"/>
        </w:trPr>
        <w:tc>
          <w:tcPr>
            <w:tcW w:w="5335" w:type="dxa"/>
            <w:tcBorders>
              <w:top w:val="single" w:color="000000" w:sz="4" w:space="0"/>
              <w:left w:val="single" w:color="000000" w:sz="4" w:space="0"/>
              <w:bottom w:val="single" w:color="000000" w:sz="4" w:space="0"/>
              <w:right w:val="single" w:color="000000" w:sz="6" w:space="0"/>
            </w:tcBorders>
          </w:tcPr>
          <w:p w:rsidRPr="001715F7" w:rsidR="00E30A98" w:rsidP="00E30A98" w:rsidRDefault="00D11F28" w14:paraId="29196B0C" w14:textId="4D63A840">
            <w:pPr>
              <w:pStyle w:val="TableParagraph"/>
              <w:tabs>
                <w:tab w:val="left" w:pos="1404"/>
                <w:tab w:val="left" w:pos="1979"/>
              </w:tabs>
              <w:kinsoku w:val="0"/>
              <w:overflowPunct w:val="0"/>
              <w:spacing w:before="158"/>
              <w:ind w:right="167"/>
              <w:rPr>
                <w:noProof/>
                <w:sz w:val="18"/>
                <w:szCs w:val="18"/>
              </w:rPr>
            </w:pPr>
            <w:r w:rsidRPr="00925661">
              <w:rPr>
                <w:sz w:val="18"/>
                <w:szCs w:val="18"/>
              </w:rPr>
              <w:t>The</w:t>
            </w:r>
            <w:r w:rsidRPr="00925661">
              <w:rPr>
                <w:spacing w:val="-3"/>
                <w:sz w:val="18"/>
                <w:szCs w:val="18"/>
              </w:rPr>
              <w:t xml:space="preserve"> </w:t>
            </w:r>
            <w:r w:rsidRPr="00925661">
              <w:rPr>
                <w:sz w:val="18"/>
                <w:szCs w:val="18"/>
              </w:rPr>
              <w:t>applicant</w:t>
            </w:r>
            <w:r w:rsidR="00BB5BB0">
              <w:rPr>
                <w:sz w:val="18"/>
                <w:szCs w:val="18"/>
              </w:rPr>
              <w:t xml:space="preserve"> </w:t>
            </w:r>
            <w:r w:rsidRPr="00BB5BB0" w:rsidR="00BB5BB0">
              <w:rPr>
                <w:sz w:val="18"/>
                <w:szCs w:val="18"/>
              </w:rPr>
              <w:t xml:space="preserve">     </w:t>
            </w:r>
            <w:r w:rsidR="00BB5BB0">
              <w:rPr>
                <w:sz w:val="18"/>
                <w:szCs w:val="18"/>
              </w:rPr>
              <w:t>has</w:t>
            </w:r>
            <w:r w:rsidR="001715F7">
              <w:rPr>
                <w:sz w:val="18"/>
                <w:szCs w:val="18"/>
              </w:rPr>
              <w:t xml:space="preserve">     does not have a relationship with any current Rural Development employee. Explain:</w:t>
            </w:r>
          </w:p>
        </w:tc>
        <w:tc>
          <w:tcPr>
            <w:tcW w:w="5610" w:type="dxa"/>
            <w:tcBorders>
              <w:top w:val="single" w:color="000000" w:sz="4" w:space="0"/>
              <w:left w:val="single" w:color="000000" w:sz="6" w:space="0"/>
              <w:bottom w:val="single" w:color="000000" w:sz="4" w:space="0"/>
              <w:right w:val="single" w:color="000000" w:sz="4" w:space="0"/>
            </w:tcBorders>
          </w:tcPr>
          <w:p w:rsidRPr="001715F7" w:rsidR="00E30A98" w:rsidP="00E30A98" w:rsidRDefault="001715F7" w14:paraId="4F2C638E" w14:textId="746EF4DB">
            <w:pPr>
              <w:pStyle w:val="TableParagraph"/>
              <w:tabs>
                <w:tab w:val="left" w:pos="1366"/>
                <w:tab w:val="left" w:pos="1941"/>
              </w:tabs>
              <w:kinsoku w:val="0"/>
              <w:overflowPunct w:val="0"/>
              <w:spacing w:before="158"/>
              <w:ind w:right="478"/>
              <w:rPr>
                <w:noProof/>
                <w:sz w:val="18"/>
                <w:szCs w:val="18"/>
              </w:rPr>
            </w:pPr>
            <w:r w:rsidRPr="00C52D44">
              <w:rPr>
                <w:noProof/>
                <w:sz w:val="18"/>
                <w:szCs w:val="18"/>
              </w:rPr>
              <mc:AlternateContent>
                <mc:Choice Requires="wps">
                  <w:drawing>
                    <wp:anchor distT="0" distB="0" distL="114300" distR="114300" simplePos="0" relativeHeight="251678720" behindDoc="1" locked="0" layoutInCell="0" allowOverlap="1" wp14:editId="3E4EA4B2" wp14:anchorId="2C36AD02">
                      <wp:simplePos x="0" y="0"/>
                      <wp:positionH relativeFrom="page">
                        <wp:posOffset>1108710</wp:posOffset>
                      </wp:positionH>
                      <wp:positionV relativeFrom="paragraph">
                        <wp:posOffset>79375</wp:posOffset>
                      </wp:positionV>
                      <wp:extent cx="127000" cy="127000"/>
                      <wp:effectExtent l="0" t="0" r="0" b="0"/>
                      <wp:wrapNone/>
                      <wp:docPr id="5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87.3pt;margin-top:6.25pt;width:10pt;height:1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" w14:anchorId="689DC3AB">
                      <v:path arrowok="t" o:connecttype="custom" o:connectlocs="0,127000;127000,127000;127000,0;0,0;0,127000" o:connectangles="0,0,0,0,0"/>
                      <w10:wrap anchorx="page"/>
                    </v:shape>
                  </w:pict>
                </mc:Fallback>
              </mc:AlternateContent>
            </w:r>
            <w:r w:rsidRPr="001715F7">
              <w:rPr>
                <w:noProof/>
                <w:sz w:val="18"/>
                <w:szCs w:val="18"/>
              </w:rPr>
              <w:t xml:space="preserve">The applicant      </w:t>
            </w:r>
            <w:r>
              <w:rPr>
                <w:noProof/>
                <w:sz w:val="18"/>
                <w:szCs w:val="18"/>
              </w:rPr>
              <w:t xml:space="preserve"> </w:t>
            </w:r>
            <w:r w:rsidRPr="001715F7">
              <w:rPr>
                <w:noProof/>
                <w:sz w:val="18"/>
                <w:szCs w:val="18"/>
              </w:rPr>
              <w:t>has     does not have a relationship with any current Rural Development employee. Explain:</w:t>
            </w:r>
          </w:p>
        </w:tc>
      </w:tr>
      <w:tr w:rsidRPr="00F537AD" w:rsidR="00E30A98" w:rsidTr="00C52D44" w14:paraId="1968C058" w14:textId="77777777">
        <w:trPr>
          <w:trHeight w:val="709"/>
        </w:trPr>
        <w:tc>
          <w:tcPr>
            <w:tcW w:w="10945" w:type="dxa"/>
            <w:gridSpan w:val="2"/>
            <w:tcBorders>
              <w:top w:val="single" w:color="000000" w:sz="4" w:space="0"/>
              <w:left w:val="single" w:color="000000" w:sz="4" w:space="0"/>
              <w:bottom w:val="single" w:color="000000" w:sz="4" w:space="0"/>
              <w:right w:val="single" w:color="000000" w:sz="4" w:space="0"/>
            </w:tcBorders>
          </w:tcPr>
          <w:p w:rsidRPr="00F537AD" w:rsidR="00E30A98" w:rsidP="00C52D44" w:rsidRDefault="001715F7" w14:paraId="52E33A59" w14:textId="1D7D5225">
            <w:pPr>
              <w:pStyle w:val="TableParagraph"/>
              <w:tabs>
                <w:tab w:val="left" w:pos="2088"/>
                <w:tab w:val="left" w:pos="2703"/>
                <w:tab w:val="left" w:pos="10695"/>
              </w:tabs>
              <w:kinsoku w:val="0"/>
              <w:overflowPunct w:val="0"/>
              <w:spacing w:before="113"/>
              <w:rPr>
                <w:b/>
                <w:bCs/>
                <w:sz w:val="18"/>
                <w:szCs w:val="18"/>
              </w:rPr>
            </w:pPr>
            <w:r w:rsidRPr="00C52D44">
              <w:rPr>
                <w:noProof/>
                <w:sz w:val="18"/>
                <w:szCs w:val="18"/>
              </w:rPr>
              <mc:AlternateContent>
                <mc:Choice Requires="wps">
                  <w:drawing>
                    <wp:anchor distT="0" distB="0" distL="114300" distR="114300" simplePos="0" relativeHeight="251676672" behindDoc="1" locked="0" layoutInCell="0" allowOverlap="1" wp14:editId="59891D5B" wp14:anchorId="10416DBD">
                      <wp:simplePos x="0" y="0"/>
                      <wp:positionH relativeFrom="page">
                        <wp:posOffset>4136390</wp:posOffset>
                      </wp:positionH>
                      <wp:positionV relativeFrom="paragraph">
                        <wp:posOffset>-322580</wp:posOffset>
                      </wp:positionV>
                      <wp:extent cx="127000" cy="127000"/>
                      <wp:effectExtent l="0" t="0" r="0" b="0"/>
                      <wp:wrapNone/>
                      <wp:docPr id="4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325.7pt;margin-top:-25.4pt;width:10pt;height:10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" w14:anchorId="4E739703">
                      <v:path arrowok="t" o:connecttype="custom" o:connectlocs="0,127000;127000,127000;127000,0;0,0;0,127000" o:connectangles="0,0,0,0,0"/>
                      <w10:wrap anchorx="page"/>
                    </v:shape>
                  </w:pict>
                </mc:Fallback>
              </mc:AlternateContent>
            </w:r>
            <w:r w:rsidRPr="00C52D44">
              <w:rPr>
                <w:noProof/>
                <w:sz w:val="18"/>
                <w:szCs w:val="18"/>
              </w:rPr>
              <mc:AlternateContent>
                <mc:Choice Requires="wps">
                  <w:drawing>
                    <wp:anchor distT="0" distB="0" distL="114300" distR="114300" simplePos="0" relativeHeight="251674624" behindDoc="1" locked="0" layoutInCell="0" allowOverlap="1" wp14:editId="3B3DE083" wp14:anchorId="7B4A629A">
                      <wp:simplePos x="0" y="0"/>
                      <wp:positionH relativeFrom="page">
                        <wp:posOffset>1073150</wp:posOffset>
                      </wp:positionH>
                      <wp:positionV relativeFrom="paragraph">
                        <wp:posOffset>-322580</wp:posOffset>
                      </wp:positionV>
                      <wp:extent cx="127000" cy="127000"/>
                      <wp:effectExtent l="0" t="0" r="0" b="0"/>
                      <wp:wrapNone/>
                      <wp:docPr id="3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84.5pt;margin-top:-25.4pt;width:10pt;height:1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" w14:anchorId="047C51C9">
                      <v:path arrowok="t" o:connecttype="custom" o:connectlocs="0,127000;127000,127000;127000,0;0,0;0,127000" o:connectangles="0,0,0,0,0"/>
                      <w10:wrap anchorx="page"/>
                    </v:shape>
                  </w:pict>
                </mc:Fallback>
              </mc:AlternateContent>
            </w:r>
            <w:r w:rsidRPr="00C52D44">
              <w:rPr>
                <w:noProof/>
                <w:sz w:val="18"/>
                <w:szCs w:val="18"/>
              </w:rPr>
              <mc:AlternateContent>
                <mc:Choice Requires="wps">
                  <w:drawing>
                    <wp:anchor distT="0" distB="0" distL="114300" distR="114300" simplePos="0" relativeHeight="251672576" behindDoc="1" locked="0" layoutInCell="0" allowOverlap="1" wp14:editId="50E2C0A0" wp14:anchorId="434FFD2E">
                      <wp:simplePos x="0" y="0"/>
                      <wp:positionH relativeFrom="page">
                        <wp:posOffset>727075</wp:posOffset>
                      </wp:positionH>
                      <wp:positionV relativeFrom="paragraph">
                        <wp:posOffset>-322580</wp:posOffset>
                      </wp:positionV>
                      <wp:extent cx="127000" cy="127000"/>
                      <wp:effectExtent l="0" t="0" r="0" b="0"/>
                      <wp:wrapNone/>
                      <wp:docPr id="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57.25pt;margin-top:-25.4pt;width:10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" w14:anchorId="1A3D3EF3">
                      <v:path arrowok="t" o:connecttype="custom" o:connectlocs="0,127000;127000,127000;127000,0;0,0;0,127000" o:connectangles="0,0,0,0,0"/>
                      <w10:wrap anchorx="page"/>
                    </v:shape>
                  </w:pict>
                </mc:Fallback>
              </mc:AlternateContent>
            </w:r>
            <w:r w:rsidRPr="00F537AD" w:rsidR="00E30A98">
              <w:rPr>
                <w:b/>
                <w:bCs/>
                <w:i/>
                <w:iCs/>
                <w:sz w:val="18"/>
                <w:szCs w:val="18"/>
              </w:rPr>
              <w:t>GSA/SAM</w:t>
            </w:r>
            <w:r w:rsidRPr="00F537AD" w:rsidR="00E30A98">
              <w:rPr>
                <w:b/>
                <w:bCs/>
                <w:i/>
                <w:iCs/>
                <w:spacing w:val="-3"/>
                <w:sz w:val="18"/>
                <w:szCs w:val="18"/>
              </w:rPr>
              <w:t xml:space="preserve"> </w:t>
            </w:r>
            <w:r w:rsidRPr="00F537AD" w:rsidR="00E30A98">
              <w:rPr>
                <w:b/>
                <w:bCs/>
                <w:sz w:val="18"/>
                <w:szCs w:val="18"/>
              </w:rPr>
              <w:t xml:space="preserve">Exclusion: </w:t>
            </w:r>
            <w:r w:rsidRPr="00F537AD" w:rsidR="00E30A98">
              <w:rPr>
                <w:sz w:val="18"/>
                <w:szCs w:val="18"/>
              </w:rPr>
              <w:t xml:space="preserve">(Check </w:t>
            </w:r>
            <w:r w:rsidR="00E30A98">
              <w:rPr>
                <w:sz w:val="18"/>
                <w:szCs w:val="18"/>
              </w:rPr>
              <w:t>“</w:t>
            </w:r>
            <w:r w:rsidRPr="00F537AD" w:rsidR="00E30A98">
              <w:rPr>
                <w:sz w:val="18"/>
                <w:szCs w:val="18"/>
              </w:rPr>
              <w:t>Yes</w:t>
            </w:r>
            <w:r w:rsidR="00E30A98">
              <w:rPr>
                <w:sz w:val="18"/>
                <w:szCs w:val="18"/>
              </w:rPr>
              <w:t>”</w:t>
            </w:r>
            <w:r w:rsidRPr="00F537AD" w:rsidR="00E30A98">
              <w:rPr>
                <w:sz w:val="18"/>
                <w:szCs w:val="18"/>
              </w:rPr>
              <w:t xml:space="preserve"> if any party is excluded, otherwise check </w:t>
            </w:r>
            <w:r w:rsidR="00E30A98">
              <w:rPr>
                <w:sz w:val="18"/>
                <w:szCs w:val="18"/>
              </w:rPr>
              <w:t>“</w:t>
            </w:r>
            <w:r w:rsidRPr="00F537AD" w:rsidR="00E30A98">
              <w:rPr>
                <w:sz w:val="18"/>
                <w:szCs w:val="18"/>
              </w:rPr>
              <w:t>No</w:t>
            </w:r>
            <w:r w:rsidR="00E30A98">
              <w:rPr>
                <w:sz w:val="18"/>
                <w:szCs w:val="18"/>
              </w:rPr>
              <w:t>”</w:t>
            </w:r>
            <w:r w:rsidRPr="00F537AD" w:rsidR="00E30A98">
              <w:rPr>
                <w:sz w:val="18"/>
                <w:szCs w:val="18"/>
              </w:rPr>
              <w:t>)</w:t>
            </w:r>
            <w:r w:rsidRPr="00F537AD" w:rsidR="00E30A98">
              <w:rPr>
                <w:b/>
                <w:bCs/>
                <w:sz w:val="18"/>
                <w:szCs w:val="18"/>
              </w:rPr>
              <w:t xml:space="preserve"> </w:t>
            </w:r>
            <w:r w:rsidRPr="00F537AD" w:rsidR="00E30A98">
              <w:rPr>
                <w:b/>
                <w:bCs/>
                <w:i/>
                <w:iCs/>
                <w:sz w:val="18"/>
                <w:szCs w:val="18"/>
              </w:rPr>
              <w:t>Only applicable to non-GUS submissions.</w:t>
            </w:r>
            <w:r w:rsidRPr="00F537AD" w:rsidR="00E30A98">
              <w:rPr>
                <w:b/>
                <w:bCs/>
                <w:sz w:val="18"/>
                <w:szCs w:val="18"/>
              </w:rPr>
              <w:tab/>
            </w:r>
          </w:p>
          <w:p w:rsidRPr="00C52D44" w:rsidR="00E30A98" w:rsidP="00E30A98" w:rsidRDefault="00E30A98" w14:paraId="314E06D4" w14:textId="039662E4">
            <w:pPr>
              <w:pStyle w:val="TableParagraph"/>
              <w:tabs>
                <w:tab w:val="left" w:pos="2088"/>
                <w:tab w:val="left" w:pos="2703"/>
                <w:tab w:val="left" w:pos="10695"/>
              </w:tabs>
              <w:kinsoku w:val="0"/>
              <w:overflowPunct w:val="0"/>
              <w:spacing w:before="113"/>
              <w:ind w:left="126"/>
              <w:rPr>
                <w:b/>
                <w:bCs/>
                <w:sz w:val="18"/>
                <w:szCs w:val="18"/>
              </w:rPr>
            </w:pPr>
            <w:r w:rsidRPr="00C52D44">
              <w:rPr>
                <w:noProof/>
                <w:sz w:val="18"/>
                <w:szCs w:val="18"/>
              </w:rPr>
              <mc:AlternateContent>
                <mc:Choice Requires="wps">
                  <w:drawing>
                    <wp:anchor distT="0" distB="0" distL="114300" distR="114300" simplePos="0" relativeHeight="251669504" behindDoc="1" locked="0" layoutInCell="0" allowOverlap="1" wp14:editId="2CE6E0B4" wp14:anchorId="6AA9DE39">
                      <wp:simplePos x="0" y="0"/>
                      <wp:positionH relativeFrom="page">
                        <wp:posOffset>945515</wp:posOffset>
                      </wp:positionH>
                      <wp:positionV relativeFrom="paragraph">
                        <wp:posOffset>86360</wp:posOffset>
                      </wp:positionV>
                      <wp:extent cx="127000" cy="127000"/>
                      <wp:effectExtent l="0" t="0" r="0" b="0"/>
                      <wp:wrapNone/>
                      <wp:docPr id="6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74.45pt;margin-top:6.8pt;width:10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" w14:anchorId="73AE7D29">
                      <v:path arrowok="t" o:connecttype="custom" o:connectlocs="0,127000;127000,127000;127000,0;0,0;0,127000" o:connectangles="0,0,0,0,0"/>
                      <w10:wrap anchorx="page"/>
                    </v:shape>
                  </w:pict>
                </mc:Fallback>
              </mc:AlternateContent>
            </w:r>
            <w:r w:rsidRPr="00C52D44">
              <w:rPr>
                <w:noProof/>
                <w:sz w:val="18"/>
                <w:szCs w:val="18"/>
              </w:rPr>
              <mc:AlternateContent>
                <mc:Choice Requires="wps">
                  <w:drawing>
                    <wp:anchor distT="0" distB="0" distL="114300" distR="114300" simplePos="0" relativeHeight="251670528" behindDoc="1" locked="0" layoutInCell="0" allowOverlap="1" wp14:editId="05937A62" wp14:anchorId="11BF2693">
                      <wp:simplePos x="0" y="0"/>
                      <wp:positionH relativeFrom="page">
                        <wp:posOffset>444500</wp:posOffset>
                      </wp:positionH>
                      <wp:positionV relativeFrom="paragraph">
                        <wp:posOffset>86360</wp:posOffset>
                      </wp:positionV>
                      <wp:extent cx="127000" cy="127000"/>
                      <wp:effectExtent l="0" t="0" r="0" b="0"/>
                      <wp:wrapNone/>
                      <wp:docPr id="5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35pt;margin-top:6.8pt;width:10pt;height:1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" w14:anchorId="22335FEC">
                      <v:path arrowok="t" o:connecttype="custom" o:connectlocs="0,127000;127000,127000;127000,0;0,0;0,127000" o:connectangles="0,0,0,0,0"/>
                      <w10:wrap anchorx="page"/>
                    </v:shape>
                  </w:pict>
                </mc:Fallback>
              </mc:AlternateContent>
            </w:r>
            <w:r w:rsidRPr="00C52D44">
              <w:rPr>
                <w:position w:val="1"/>
                <w:sz w:val="18"/>
                <w:szCs w:val="18"/>
              </w:rPr>
              <w:t xml:space="preserve">  Yes        </w:t>
            </w:r>
            <w:r>
              <w:rPr>
                <w:position w:val="1"/>
                <w:sz w:val="18"/>
                <w:szCs w:val="18"/>
              </w:rPr>
              <w:t xml:space="preserve">     </w:t>
            </w:r>
            <w:r w:rsidRPr="00C52D44">
              <w:rPr>
                <w:position w:val="1"/>
                <w:sz w:val="18"/>
                <w:szCs w:val="18"/>
              </w:rPr>
              <w:t xml:space="preserve">No       </w:t>
            </w:r>
            <w:r w:rsidRPr="00C52D44">
              <w:rPr>
                <w:b/>
                <w:bCs/>
                <w:sz w:val="18"/>
                <w:szCs w:val="18"/>
              </w:rPr>
              <w:t xml:space="preserve">      </w:t>
            </w:r>
            <w:r w:rsidRPr="00F537AD">
              <w:rPr>
                <w:sz w:val="18"/>
                <w:szCs w:val="18"/>
              </w:rPr>
              <w:t>Date GSA/SAM</w:t>
            </w:r>
            <w:r w:rsidRPr="00F537AD">
              <w:rPr>
                <w:spacing w:val="6"/>
                <w:sz w:val="18"/>
                <w:szCs w:val="18"/>
              </w:rPr>
              <w:t xml:space="preserve"> </w:t>
            </w:r>
            <w:r w:rsidRPr="00F537AD">
              <w:rPr>
                <w:sz w:val="18"/>
                <w:szCs w:val="18"/>
              </w:rPr>
              <w:t>Checked:</w:t>
            </w:r>
            <w:r w:rsidRPr="00F537AD">
              <w:rPr>
                <w:b/>
                <w:bCs/>
                <w:i/>
                <w:iCs/>
                <w:sz w:val="18"/>
                <w:szCs w:val="18"/>
              </w:rPr>
              <w:t xml:space="preserve"> </w:t>
            </w:r>
            <w:r w:rsidRPr="00F537AD">
              <w:rPr>
                <w:spacing w:val="-18"/>
                <w:sz w:val="18"/>
                <w:szCs w:val="18"/>
              </w:rPr>
              <w:t xml:space="preserve"> </w:t>
            </w:r>
            <w:r w:rsidRPr="00F537AD">
              <w:rPr>
                <w:sz w:val="18"/>
                <w:szCs w:val="18"/>
                <w:u w:val="single"/>
              </w:rPr>
              <w:t xml:space="preserve"> _____________</w:t>
            </w:r>
            <w:r w:rsidRPr="00F537AD">
              <w:rPr>
                <w:b/>
                <w:bCs/>
                <w:i/>
                <w:iCs/>
                <w:sz w:val="18"/>
                <w:szCs w:val="18"/>
              </w:rPr>
              <w:t xml:space="preserve"> </w:t>
            </w:r>
          </w:p>
        </w:tc>
      </w:tr>
    </w:tbl>
    <w:p w:rsidRPr="00C52D44" w:rsidR="00E95454" w:rsidP="003F2B5A" w:rsidRDefault="00E95454" w14:paraId="76F6CA5F" w14:textId="09099A28">
      <w:pPr>
        <w:pStyle w:val="BodyText"/>
        <w:tabs>
          <w:tab w:val="left" w:pos="6397"/>
          <w:tab w:val="left" w:pos="7166"/>
          <w:tab w:val="left" w:pos="10833"/>
        </w:tabs>
        <w:kinsoku w:val="0"/>
        <w:overflowPunct w:val="0"/>
        <w:spacing w:line="396" w:lineRule="auto"/>
        <w:ind w:right="899"/>
        <w:rPr>
          <w:b/>
          <w:bCs/>
          <w:sz w:val="18"/>
          <w:szCs w:val="18"/>
        </w:rPr>
        <w:sectPr w:rsidRPr="00C52D44" w:rsidR="00E95454" w:rsidSect="00CF3200">
          <w:type w:val="continuous"/>
          <w:pgSz w:w="12240" w:h="15840"/>
          <w:pgMar w:top="640" w:right="200" w:bottom="320" w:left="300" w:header="720" w:footer="720" w:gutter="0"/>
          <w:cols w:space="720"/>
          <w:noEndnote/>
        </w:sectPr>
      </w:pPr>
    </w:p>
    <w:p w:rsidRPr="00C52D44" w:rsidR="00861F4E" w:rsidP="003F2B5A" w:rsidRDefault="003F2B5A" w14:paraId="2613E544" w14:textId="14C0B608">
      <w:pPr>
        <w:pStyle w:val="BodyText"/>
        <w:kinsoku w:val="0"/>
        <w:overflowPunct w:val="0"/>
        <w:spacing w:before="58"/>
        <w:ind w:firstLine="442"/>
        <w:jc w:val="both"/>
        <w:rPr>
          <w:sz w:val="18"/>
          <w:szCs w:val="18"/>
        </w:rPr>
      </w:pPr>
      <w:r w:rsidRPr="00F537AD">
        <w:rPr>
          <w:sz w:val="18"/>
          <w:szCs w:val="18"/>
        </w:rPr>
        <w:t>1. Is this a refinance loan?</w:t>
      </w:r>
      <w:r w:rsidRPr="00C52D44">
        <w:rPr>
          <w:sz w:val="18"/>
          <w:szCs w:val="18"/>
        </w:rPr>
        <w:t xml:space="preserve"> Yes</w:t>
      </w:r>
      <w:r w:rsidRPr="00C52D44" w:rsidR="008F6F4B">
        <w:rPr>
          <w:sz w:val="18"/>
          <w:szCs w:val="18"/>
        </w:rPr>
        <w:t xml:space="preserve"> </w:t>
      </w:r>
      <w:r w:rsidRPr="00C52D44" w:rsidR="008F6F4B">
        <w:rPr>
          <w:rFonts w:ascii="Segoe UI Symbol" w:hAnsi="Segoe UI Symbol" w:eastAsia="MS Gothic" w:cs="Segoe UI Symbol"/>
          <w:sz w:val="18"/>
          <w:szCs w:val="18"/>
        </w:rPr>
        <w:t>☐</w:t>
      </w:r>
      <w:r w:rsidRPr="00C52D44" w:rsidR="008F6F4B">
        <w:rPr>
          <w:sz w:val="18"/>
          <w:szCs w:val="18"/>
        </w:rPr>
        <w:t xml:space="preserve"> N</w:t>
      </w:r>
      <w:r w:rsidRPr="00C52D44" w:rsidR="00073E1D">
        <w:rPr>
          <w:sz w:val="18"/>
          <w:szCs w:val="18"/>
        </w:rPr>
        <w:t xml:space="preserve">o </w:t>
      </w:r>
      <w:r w:rsidRPr="00C52D44" w:rsidR="00073E1D">
        <w:rPr>
          <w:rFonts w:ascii="Segoe UI Symbol" w:hAnsi="Segoe UI Symbol" w:eastAsia="MS Gothic" w:cs="Segoe UI Symbol"/>
          <w:sz w:val="18"/>
          <w:szCs w:val="18"/>
        </w:rPr>
        <w:t>☐</w:t>
      </w:r>
      <w:r w:rsidRPr="00C52D44" w:rsidR="00073E1D">
        <w:rPr>
          <w:sz w:val="18"/>
          <w:szCs w:val="18"/>
        </w:rPr>
        <w:t xml:space="preserve"> </w:t>
      </w:r>
      <w:r w:rsidRPr="00F537AD" w:rsidR="00073E1D">
        <w:rPr>
          <w:sz w:val="18"/>
          <w:szCs w:val="18"/>
        </w:rPr>
        <w:t xml:space="preserve">If yes, </w:t>
      </w:r>
      <w:r w:rsidR="00F537AD">
        <w:rPr>
          <w:sz w:val="18"/>
          <w:szCs w:val="18"/>
        </w:rPr>
        <w:t xml:space="preserve">is the </w:t>
      </w:r>
      <w:r w:rsidRPr="00F537AD" w:rsidR="00073E1D">
        <w:rPr>
          <w:sz w:val="18"/>
          <w:szCs w:val="18"/>
        </w:rPr>
        <w:t xml:space="preserve">refinanced loan </w:t>
      </w:r>
      <w:r w:rsidR="00F537AD">
        <w:rPr>
          <w:sz w:val="18"/>
          <w:szCs w:val="18"/>
        </w:rPr>
        <w:t>a</w:t>
      </w:r>
      <w:r w:rsidRPr="00F537AD" w:rsidR="00073E1D">
        <w:rPr>
          <w:sz w:val="18"/>
          <w:szCs w:val="18"/>
        </w:rPr>
        <w:t xml:space="preserve"> RD Single Family Guaranteed Loan</w:t>
      </w:r>
      <w:r w:rsidRPr="00C52D44" w:rsidR="00073E1D">
        <w:rPr>
          <w:sz w:val="18"/>
          <w:szCs w:val="18"/>
        </w:rPr>
        <w:t xml:space="preserve"> </w:t>
      </w:r>
      <w:r w:rsidRPr="00C52D44" w:rsidR="00073E1D">
        <w:rPr>
          <w:rFonts w:ascii="Segoe UI Symbol" w:hAnsi="Segoe UI Symbol" w:eastAsia="MS Gothic" w:cs="Segoe UI Symbol"/>
          <w:sz w:val="18"/>
          <w:szCs w:val="18"/>
        </w:rPr>
        <w:t>☐</w:t>
      </w:r>
      <w:r w:rsidRPr="00C52D44" w:rsidR="00073E1D">
        <w:rPr>
          <w:rFonts w:eastAsia="MS Gothic"/>
          <w:sz w:val="18"/>
          <w:szCs w:val="18"/>
        </w:rPr>
        <w:t xml:space="preserve"> </w:t>
      </w:r>
      <w:r w:rsidRPr="00F537AD" w:rsidR="00073E1D">
        <w:rPr>
          <w:rFonts w:eastAsia="MS Gothic"/>
          <w:sz w:val="18"/>
          <w:szCs w:val="18"/>
        </w:rPr>
        <w:t>Direct Loan</w:t>
      </w:r>
      <w:r w:rsidRPr="00C52D44" w:rsidR="00073E1D">
        <w:rPr>
          <w:rFonts w:eastAsia="MS Gothic"/>
          <w:sz w:val="18"/>
          <w:szCs w:val="18"/>
        </w:rPr>
        <w:t xml:space="preserve"> </w:t>
      </w:r>
      <w:r w:rsidRPr="00C52D44" w:rsidR="00073E1D">
        <w:rPr>
          <w:rFonts w:ascii="Segoe UI Symbol" w:hAnsi="Segoe UI Symbol" w:eastAsia="MS Gothic" w:cs="Segoe UI Symbol"/>
          <w:sz w:val="18"/>
          <w:szCs w:val="18"/>
        </w:rPr>
        <w:t>☐</w:t>
      </w:r>
      <w:r w:rsidRPr="00C52D44" w:rsidR="00073E1D">
        <w:rPr>
          <w:sz w:val="18"/>
          <w:szCs w:val="18"/>
        </w:rPr>
        <w:t xml:space="preserve">  </w:t>
      </w:r>
    </w:p>
    <w:p w:rsidRPr="00F537AD" w:rsidR="00E95454" w:rsidP="003F2B5A" w:rsidRDefault="00861F4E" w14:paraId="547B2BEE" w14:textId="2495AA6F">
      <w:pPr>
        <w:pStyle w:val="BodyText"/>
        <w:kinsoku w:val="0"/>
        <w:overflowPunct w:val="0"/>
        <w:spacing w:before="58"/>
        <w:ind w:firstLine="442"/>
        <w:jc w:val="both"/>
        <w:rPr>
          <w:sz w:val="18"/>
          <w:szCs w:val="18"/>
        </w:rPr>
        <w:sectPr w:rsidRPr="00F537AD" w:rsidR="00E95454" w:rsidSect="00CF3200">
          <w:type w:val="continuous"/>
          <w:pgSz w:w="12240" w:h="15840"/>
          <w:pgMar w:top="640" w:right="200" w:bottom="320" w:left="300" w:header="720" w:footer="720" w:gutter="0"/>
          <w:cols w:space="720"/>
          <w:noEndnote/>
        </w:sectPr>
      </w:pPr>
      <w:r w:rsidRPr="00F537AD">
        <w:rPr>
          <w:sz w:val="18"/>
          <w:szCs w:val="18"/>
        </w:rPr>
        <w:tab/>
        <w:t xml:space="preserve">                                                                  If yes, Non-Streamline </w:t>
      </w:r>
      <w:r w:rsidRPr="00C52D44">
        <w:rPr>
          <w:rFonts w:ascii="Segoe UI Symbol" w:hAnsi="Segoe UI Symbol" w:eastAsia="MS Gothic" w:cs="Segoe UI Symbol"/>
          <w:sz w:val="18"/>
          <w:szCs w:val="18"/>
        </w:rPr>
        <w:t>☐</w:t>
      </w:r>
      <w:r w:rsidRPr="00F537AD">
        <w:rPr>
          <w:sz w:val="18"/>
          <w:szCs w:val="18"/>
        </w:rPr>
        <w:t xml:space="preserve">  Streamline </w:t>
      </w:r>
      <w:r w:rsidRPr="00C52D44">
        <w:rPr>
          <w:rFonts w:ascii="Segoe UI Symbol" w:hAnsi="Segoe UI Symbol" w:eastAsia="MS Gothic" w:cs="Segoe UI Symbol"/>
          <w:sz w:val="18"/>
          <w:szCs w:val="18"/>
        </w:rPr>
        <w:t>☐</w:t>
      </w:r>
      <w:r w:rsidRPr="00F537AD">
        <w:rPr>
          <w:sz w:val="18"/>
          <w:szCs w:val="18"/>
        </w:rPr>
        <w:t xml:space="preserve"> Streamline Assist </w:t>
      </w:r>
      <w:r w:rsidRPr="00C52D44">
        <w:rPr>
          <w:rFonts w:ascii="Segoe UI Symbol" w:hAnsi="Segoe UI Symbol" w:eastAsia="MS Gothic" w:cs="Segoe UI Symbol"/>
          <w:sz w:val="18"/>
          <w:szCs w:val="18"/>
        </w:rPr>
        <w:t>☐</w:t>
      </w:r>
      <w:r w:rsidRPr="00F537AD" w:rsidR="00073E1D">
        <w:rPr>
          <w:sz w:val="18"/>
          <w:szCs w:val="18"/>
        </w:rPr>
        <w:t xml:space="preserve">       </w:t>
      </w:r>
    </w:p>
    <w:p w:rsidRPr="00C52D44" w:rsidR="00E95454" w:rsidP="003F2B5A" w:rsidRDefault="00E95454" w14:paraId="13D6C734" w14:textId="24BB3A70">
      <w:pPr>
        <w:pStyle w:val="BodyText"/>
        <w:kinsoku w:val="0"/>
        <w:overflowPunct w:val="0"/>
        <w:spacing w:before="117"/>
        <w:rPr>
          <w:sz w:val="18"/>
          <w:szCs w:val="18"/>
        </w:rPr>
        <w:sectPr w:rsidRPr="00C52D44" w:rsidR="00E95454" w:rsidSect="00CF3200">
          <w:type w:val="continuous"/>
          <w:pgSz w:w="12240" w:h="15840"/>
          <w:pgMar w:top="640" w:right="200" w:bottom="320" w:left="300" w:header="720" w:footer="720" w:gutter="0"/>
          <w:cols w:space="720"/>
          <w:noEndnote/>
        </w:sectPr>
      </w:pPr>
    </w:p>
    <w:p w:rsidRPr="00F537AD" w:rsidR="00E95454" w:rsidP="008F6F4B" w:rsidRDefault="00E95454" w14:paraId="4D162022" w14:textId="75582699">
      <w:pPr>
        <w:pStyle w:val="BodyText"/>
        <w:tabs>
          <w:tab w:val="left" w:pos="4488"/>
        </w:tabs>
        <w:kinsoku w:val="0"/>
        <w:overflowPunct w:val="0"/>
        <w:ind w:firstLine="442"/>
        <w:rPr>
          <w:sz w:val="18"/>
          <w:szCs w:val="18"/>
        </w:rPr>
      </w:pPr>
      <w:r w:rsidRPr="00F537AD">
        <w:rPr>
          <w:sz w:val="18"/>
          <w:szCs w:val="18"/>
        </w:rPr>
        <w:t>2a. Number of persons in</w:t>
      </w:r>
      <w:r w:rsidRPr="00F537AD">
        <w:rPr>
          <w:spacing w:val="-20"/>
          <w:sz w:val="18"/>
          <w:szCs w:val="18"/>
        </w:rPr>
        <w:t xml:space="preserve"> </w:t>
      </w:r>
      <w:r w:rsidRPr="00F537AD">
        <w:rPr>
          <w:sz w:val="18"/>
          <w:szCs w:val="18"/>
        </w:rPr>
        <w:t>the</w:t>
      </w:r>
      <w:r w:rsidRPr="00F537AD">
        <w:rPr>
          <w:spacing w:val="-3"/>
          <w:sz w:val="18"/>
          <w:szCs w:val="18"/>
        </w:rPr>
        <w:t xml:space="preserve"> </w:t>
      </w:r>
      <w:r w:rsidRPr="00F537AD">
        <w:rPr>
          <w:sz w:val="18"/>
          <w:szCs w:val="18"/>
        </w:rPr>
        <w:t>household:</w:t>
      </w:r>
      <w:r w:rsidRPr="00F537AD" w:rsidR="00861F4E">
        <w:rPr>
          <w:sz w:val="18"/>
          <w:szCs w:val="18"/>
        </w:rPr>
        <w:t xml:space="preserve"> _</w:t>
      </w:r>
      <w:r w:rsidRPr="00F537AD" w:rsidR="00CF3200">
        <w:rPr>
          <w:sz w:val="18"/>
          <w:szCs w:val="18"/>
        </w:rPr>
        <w:t>_</w:t>
      </w:r>
      <w:r w:rsidRPr="00F537AD" w:rsidR="00861F4E">
        <w:rPr>
          <w:sz w:val="18"/>
          <w:szCs w:val="18"/>
        </w:rPr>
        <w:t>_</w:t>
      </w:r>
      <w:r w:rsidRPr="00F537AD" w:rsidR="00CF3200">
        <w:rPr>
          <w:sz w:val="18"/>
          <w:szCs w:val="18"/>
        </w:rPr>
        <w:t>_</w:t>
      </w:r>
      <w:r w:rsidRPr="00F537AD" w:rsidR="00861F4E">
        <w:rPr>
          <w:sz w:val="18"/>
          <w:szCs w:val="18"/>
        </w:rPr>
        <w:t>___</w:t>
      </w:r>
      <w:r w:rsidRPr="00F537AD" w:rsidR="00CF3200">
        <w:rPr>
          <w:sz w:val="18"/>
          <w:szCs w:val="18"/>
        </w:rPr>
        <w:t>__</w:t>
      </w:r>
      <w:r w:rsidRPr="00F537AD" w:rsidR="00861F4E">
        <w:rPr>
          <w:sz w:val="18"/>
          <w:szCs w:val="18"/>
        </w:rPr>
        <w:t xml:space="preserve"> </w:t>
      </w:r>
      <w:r w:rsidRPr="00F537AD">
        <w:rPr>
          <w:sz w:val="18"/>
          <w:szCs w:val="18"/>
        </w:rPr>
        <w:t>2b. Number of dependents under the age of 18 or full-time</w:t>
      </w:r>
      <w:r w:rsidRPr="00F537AD">
        <w:rPr>
          <w:spacing w:val="-13"/>
          <w:sz w:val="18"/>
          <w:szCs w:val="18"/>
        </w:rPr>
        <w:t xml:space="preserve"> </w:t>
      </w:r>
      <w:r w:rsidRPr="00F537AD" w:rsidR="00861F4E">
        <w:rPr>
          <w:sz w:val="18"/>
          <w:szCs w:val="18"/>
        </w:rPr>
        <w:t>studen</w:t>
      </w:r>
      <w:r w:rsidRPr="00F537AD">
        <w:rPr>
          <w:sz w:val="18"/>
          <w:szCs w:val="18"/>
        </w:rPr>
        <w:t>ts:</w:t>
      </w:r>
      <w:r w:rsidRPr="00F537AD" w:rsidR="00861F4E">
        <w:rPr>
          <w:sz w:val="18"/>
          <w:szCs w:val="18"/>
        </w:rPr>
        <w:t xml:space="preserve"> ___</w:t>
      </w:r>
      <w:r w:rsidRPr="00F537AD" w:rsidR="00CF3200">
        <w:rPr>
          <w:sz w:val="18"/>
          <w:szCs w:val="18"/>
        </w:rPr>
        <w:t>___</w:t>
      </w:r>
      <w:r w:rsidRPr="00F537AD" w:rsidR="00861F4E">
        <w:rPr>
          <w:sz w:val="18"/>
          <w:szCs w:val="18"/>
        </w:rPr>
        <w:t>_</w:t>
      </w:r>
      <w:r w:rsidRPr="00F537AD" w:rsidR="00CF3200">
        <w:rPr>
          <w:sz w:val="18"/>
          <w:szCs w:val="18"/>
        </w:rPr>
        <w:t>_</w:t>
      </w:r>
      <w:r w:rsidRPr="00F537AD" w:rsidR="00861F4E">
        <w:rPr>
          <w:sz w:val="18"/>
          <w:szCs w:val="18"/>
        </w:rPr>
        <w:t>_</w:t>
      </w:r>
    </w:p>
    <w:p w:rsidRPr="00F537AD" w:rsidR="00E95454" w:rsidRDefault="00E95454" w14:paraId="64DB8AEC" w14:textId="23B0A254">
      <w:pPr>
        <w:pStyle w:val="BodyText"/>
        <w:kinsoku w:val="0"/>
        <w:overflowPunct w:val="0"/>
        <w:spacing w:line="20" w:lineRule="exact"/>
        <w:ind w:left="3614"/>
        <w:rPr>
          <w:sz w:val="18"/>
          <w:szCs w:val="18"/>
        </w:rPr>
      </w:pPr>
    </w:p>
    <w:p w:rsidRPr="00F537AD" w:rsidR="00861F4E" w:rsidP="00CF3200" w:rsidRDefault="00861F4E" w14:paraId="4A3604F9" w14:textId="77777777">
      <w:pPr>
        <w:pStyle w:val="BodyText"/>
        <w:tabs>
          <w:tab w:val="left" w:pos="5454"/>
        </w:tabs>
        <w:kinsoku w:val="0"/>
        <w:overflowPunct w:val="0"/>
        <w:spacing w:line="250" w:lineRule="auto"/>
        <w:ind w:left="706" w:right="432" w:hanging="274"/>
        <w:rPr>
          <w:sz w:val="18"/>
          <w:szCs w:val="18"/>
        </w:rPr>
      </w:pPr>
    </w:p>
    <w:p w:rsidRPr="00F537AD" w:rsidR="00CF3200" w:rsidP="00CF3200" w:rsidRDefault="00E95454" w14:paraId="6103D53F" w14:textId="53956E8A">
      <w:pPr>
        <w:pStyle w:val="BodyText"/>
        <w:tabs>
          <w:tab w:val="left" w:pos="5454"/>
        </w:tabs>
        <w:kinsoku w:val="0"/>
        <w:overflowPunct w:val="0"/>
        <w:spacing w:line="250" w:lineRule="auto"/>
        <w:ind w:left="706" w:right="432" w:hanging="274"/>
        <w:rPr>
          <w:sz w:val="18"/>
          <w:szCs w:val="18"/>
        </w:rPr>
      </w:pPr>
      <w:r w:rsidRPr="00F537AD">
        <w:rPr>
          <w:sz w:val="18"/>
          <w:szCs w:val="18"/>
        </w:rPr>
        <w:t>3a. Current annual income in the</w:t>
      </w:r>
      <w:r w:rsidRPr="00F537AD">
        <w:rPr>
          <w:spacing w:val="-24"/>
          <w:sz w:val="18"/>
          <w:szCs w:val="18"/>
        </w:rPr>
        <w:t xml:space="preserve"> </w:t>
      </w:r>
      <w:r w:rsidRPr="00F537AD">
        <w:rPr>
          <w:sz w:val="18"/>
          <w:szCs w:val="18"/>
        </w:rPr>
        <w:t>household</w:t>
      </w:r>
      <w:r w:rsidRPr="00F537AD">
        <w:rPr>
          <w:spacing w:val="-4"/>
          <w:sz w:val="18"/>
          <w:szCs w:val="18"/>
        </w:rPr>
        <w:t xml:space="preserve"> </w:t>
      </w:r>
      <w:r w:rsidRPr="00F537AD">
        <w:rPr>
          <w:sz w:val="18"/>
          <w:szCs w:val="18"/>
        </w:rPr>
        <w:t>is</w:t>
      </w:r>
      <w:r w:rsidRPr="00F537AD" w:rsidR="00CF3200">
        <w:rPr>
          <w:sz w:val="18"/>
          <w:szCs w:val="18"/>
        </w:rPr>
        <w:t xml:space="preserve">: ______________ </w:t>
      </w:r>
      <w:r w:rsidRPr="00F537AD">
        <w:rPr>
          <w:sz w:val="18"/>
          <w:szCs w:val="18"/>
        </w:rPr>
        <w:t>3b. Current adjusted income for the household is</w:t>
      </w:r>
      <w:r w:rsidRPr="00F537AD" w:rsidR="00CF3200">
        <w:rPr>
          <w:sz w:val="18"/>
          <w:szCs w:val="18"/>
        </w:rPr>
        <w:t>: ______________</w:t>
      </w:r>
    </w:p>
    <w:p w:rsidRPr="00F537AD" w:rsidR="00E95454" w:rsidRDefault="00E95454" w14:paraId="6325FAE3" w14:textId="4F416E2F">
      <w:pPr>
        <w:pStyle w:val="BodyText"/>
        <w:kinsoku w:val="0"/>
        <w:overflowPunct w:val="0"/>
        <w:spacing w:before="4"/>
        <w:rPr>
          <w:sz w:val="18"/>
          <w:szCs w:val="18"/>
        </w:rPr>
      </w:pPr>
    </w:p>
    <w:p w:rsidRPr="00C52D44" w:rsidR="00E95454" w:rsidRDefault="00E95454" w14:paraId="4316C4E9" w14:textId="3D1C5DE7">
      <w:pPr>
        <w:pStyle w:val="ListParagraph"/>
        <w:numPr>
          <w:ilvl w:val="0"/>
          <w:numId w:val="3"/>
        </w:numPr>
        <w:tabs>
          <w:tab w:val="left" w:pos="626"/>
        </w:tabs>
        <w:kinsoku w:val="0"/>
        <w:overflowPunct w:val="0"/>
        <w:spacing w:before="59"/>
        <w:rPr>
          <w:color w:val="000000"/>
          <w:sz w:val="18"/>
          <w:szCs w:val="18"/>
        </w:rPr>
      </w:pPr>
      <w:r w:rsidRPr="00F537AD">
        <w:rPr>
          <w:sz w:val="18"/>
          <w:szCs w:val="18"/>
        </w:rPr>
        <w:t>The applicant understands that Rural Development approval of guarantee is required and is subject to the availability of</w:t>
      </w:r>
      <w:r w:rsidRPr="00F537AD" w:rsidR="00CF3200">
        <w:rPr>
          <w:sz w:val="18"/>
          <w:szCs w:val="18"/>
        </w:rPr>
        <w:t xml:space="preserve"> </w:t>
      </w:r>
      <w:r w:rsidRPr="00F537AD">
        <w:rPr>
          <w:sz w:val="18"/>
          <w:szCs w:val="18"/>
        </w:rPr>
        <w:t>funds.</w:t>
      </w:r>
    </w:p>
    <w:p w:rsidRPr="00F537AD" w:rsidR="00CF3200" w:rsidP="00CF3200" w:rsidRDefault="00CF3200" w14:paraId="56F19949" w14:textId="77777777">
      <w:pPr>
        <w:pStyle w:val="ListParagraph"/>
        <w:tabs>
          <w:tab w:val="left" w:pos="617"/>
        </w:tabs>
        <w:kinsoku w:val="0"/>
        <w:overflowPunct w:val="0"/>
        <w:ind w:left="616"/>
        <w:rPr>
          <w:color w:val="000000"/>
          <w:sz w:val="18"/>
          <w:szCs w:val="18"/>
        </w:rPr>
      </w:pPr>
    </w:p>
    <w:p w:rsidRPr="00F537AD" w:rsidR="009D073C" w:rsidP="009D073C" w:rsidRDefault="00E95454" w14:paraId="2650FADA" w14:textId="064B3BAC">
      <w:pPr>
        <w:pStyle w:val="ListParagraph"/>
        <w:numPr>
          <w:ilvl w:val="0"/>
          <w:numId w:val="3"/>
        </w:numPr>
        <w:tabs>
          <w:tab w:val="left" w:pos="617"/>
        </w:tabs>
        <w:kinsoku w:val="0"/>
        <w:overflowPunct w:val="0"/>
        <w:ind w:left="616" w:hanging="178"/>
        <w:rPr>
          <w:color w:val="000000"/>
          <w:sz w:val="18"/>
          <w:szCs w:val="18"/>
        </w:rPr>
      </w:pPr>
      <w:r w:rsidRPr="00F537AD">
        <w:rPr>
          <w:sz w:val="18"/>
          <w:szCs w:val="18"/>
        </w:rPr>
        <w:t>Loan funds will be used for the following</w:t>
      </w:r>
      <w:r w:rsidRPr="00F537AD">
        <w:rPr>
          <w:spacing w:val="-5"/>
          <w:sz w:val="18"/>
          <w:szCs w:val="18"/>
        </w:rPr>
        <w:t xml:space="preserve"> </w:t>
      </w:r>
      <w:r w:rsidRPr="00F537AD">
        <w:rPr>
          <w:sz w:val="18"/>
          <w:szCs w:val="18"/>
        </w:rPr>
        <w:t>purpose(s):</w:t>
      </w:r>
      <w:r w:rsidRPr="00F537AD" w:rsidR="009D073C">
        <w:rPr>
          <w:color w:val="000000"/>
          <w:sz w:val="18"/>
          <w:szCs w:val="18"/>
        </w:rPr>
        <w:t xml:space="preserve"> </w:t>
      </w:r>
      <w:r w:rsidRPr="00F537AD" w:rsidR="00F537AD">
        <w:rPr>
          <w:b/>
          <w:bCs/>
          <w:i/>
          <w:iCs/>
          <w:sz w:val="18"/>
          <w:szCs w:val="18"/>
        </w:rPr>
        <w:t>Only applicable to non-GUS submissions.</w:t>
      </w:r>
    </w:p>
    <w:p w:rsidRPr="00C52D44" w:rsidR="00E95454" w:rsidRDefault="00E95454" w14:paraId="0BB4547E" w14:textId="77777777">
      <w:pPr>
        <w:pStyle w:val="BodyText"/>
        <w:kinsoku w:val="0"/>
        <w:overflowPunct w:val="0"/>
        <w:rPr>
          <w:sz w:val="18"/>
          <w:szCs w:val="18"/>
        </w:rPr>
      </w:pPr>
    </w:p>
    <w:p w:rsidRPr="00C52D44" w:rsidR="00E95454" w:rsidRDefault="00E95454" w14:paraId="201A0A57" w14:textId="77777777">
      <w:pPr>
        <w:pStyle w:val="BodyText"/>
        <w:kinsoku w:val="0"/>
        <w:overflowPunct w:val="0"/>
        <w:spacing w:before="4"/>
        <w:rPr>
          <w:sz w:val="18"/>
          <w:szCs w:val="18"/>
        </w:rPr>
      </w:pPr>
    </w:p>
    <w:tbl>
      <w:tblPr>
        <w:tblW w:w="0" w:type="auto"/>
        <w:tblInd w:w="630" w:type="dxa"/>
        <w:tblLayout w:type="fixed"/>
        <w:tblCellMar>
          <w:left w:w="0" w:type="dxa"/>
          <w:right w:w="0" w:type="dxa"/>
        </w:tblCellMar>
        <w:tblLook w:val="0000" w:firstRow="0" w:lastRow="0" w:firstColumn="0" w:lastColumn="0" w:noHBand="0" w:noVBand="0"/>
      </w:tblPr>
      <w:tblGrid>
        <w:gridCol w:w="2507"/>
        <w:gridCol w:w="4484"/>
        <w:gridCol w:w="3362"/>
      </w:tblGrid>
      <w:tr w:rsidRPr="00F537AD" w:rsidR="00E95454" w:rsidTr="00C52D44" w14:paraId="76C44184" w14:textId="77777777">
        <w:trPr>
          <w:trHeight w:val="263"/>
        </w:trPr>
        <w:tc>
          <w:tcPr>
            <w:tcW w:w="2507" w:type="dxa"/>
            <w:tcBorders>
              <w:top w:val="none" w:color="auto" w:sz="6" w:space="0"/>
              <w:left w:val="none" w:color="auto" w:sz="6" w:space="0"/>
              <w:bottom w:val="none" w:color="auto" w:sz="6" w:space="0"/>
              <w:right w:val="none" w:color="auto" w:sz="6" w:space="0"/>
            </w:tcBorders>
          </w:tcPr>
          <w:p w:rsidRPr="00C52D44" w:rsidR="00E95454" w:rsidP="00C52D44" w:rsidRDefault="00E95454" w14:paraId="220B77A9" w14:textId="77777777">
            <w:pPr>
              <w:pStyle w:val="TableParagraph"/>
              <w:kinsoku w:val="0"/>
              <w:overflowPunct w:val="0"/>
              <w:spacing w:line="179" w:lineRule="exact"/>
              <w:ind w:right="115"/>
              <w:jc w:val="both"/>
              <w:rPr>
                <w:sz w:val="18"/>
                <w:szCs w:val="18"/>
              </w:rPr>
            </w:pPr>
            <w:r w:rsidRPr="00C52D44">
              <w:rPr>
                <w:sz w:val="18"/>
                <w:szCs w:val="18"/>
              </w:rPr>
              <w:t>Purchase/Refinance Amount:</w:t>
            </w:r>
          </w:p>
        </w:tc>
        <w:tc>
          <w:tcPr>
            <w:tcW w:w="4484" w:type="dxa"/>
            <w:tcBorders>
              <w:top w:val="none" w:color="auto" w:sz="6" w:space="0"/>
              <w:left w:val="none" w:color="auto" w:sz="6" w:space="0"/>
              <w:bottom w:val="none" w:color="auto" w:sz="6" w:space="0"/>
              <w:right w:val="none" w:color="auto" w:sz="6" w:space="0"/>
            </w:tcBorders>
          </w:tcPr>
          <w:p w:rsidRPr="00C52D44" w:rsidR="00E95454" w:rsidRDefault="00E95454" w14:paraId="2CFA4FE2" w14:textId="77777777">
            <w:pPr>
              <w:pStyle w:val="TableParagraph"/>
              <w:tabs>
                <w:tab w:val="left" w:pos="4410"/>
              </w:tabs>
              <w:kinsoku w:val="0"/>
              <w:overflowPunct w:val="0"/>
              <w:spacing w:line="179" w:lineRule="exact"/>
              <w:ind w:left="90"/>
              <w:rPr>
                <w:sz w:val="18"/>
                <w:szCs w:val="18"/>
              </w:rPr>
            </w:pPr>
            <w:r w:rsidRPr="00C52D44">
              <w:rPr>
                <w:sz w:val="18"/>
                <w:szCs w:val="18"/>
                <w:u w:val="single"/>
              </w:rPr>
              <w:t xml:space="preserve"> </w:t>
            </w:r>
            <w:r w:rsidRPr="00C52D44">
              <w:rPr>
                <w:sz w:val="18"/>
                <w:szCs w:val="18"/>
                <w:u w:val="single"/>
              </w:rPr>
              <w:tab/>
            </w:r>
          </w:p>
        </w:tc>
        <w:tc>
          <w:tcPr>
            <w:tcW w:w="3362" w:type="dxa"/>
            <w:tcBorders>
              <w:top w:val="none" w:color="auto" w:sz="6" w:space="0"/>
              <w:left w:val="none" w:color="auto" w:sz="6" w:space="0"/>
              <w:bottom w:val="none" w:color="auto" w:sz="6" w:space="0"/>
              <w:right w:val="none" w:color="auto" w:sz="6" w:space="0"/>
            </w:tcBorders>
          </w:tcPr>
          <w:p w:rsidRPr="00C52D44" w:rsidR="00E95454" w:rsidRDefault="00E95454" w14:paraId="19D76181" w14:textId="77777777">
            <w:pPr>
              <w:pStyle w:val="TableParagraph"/>
              <w:tabs>
                <w:tab w:val="left" w:pos="3023"/>
              </w:tabs>
              <w:kinsoku w:val="0"/>
              <w:overflowPunct w:val="0"/>
              <w:spacing w:line="179" w:lineRule="exact"/>
              <w:ind w:right="47"/>
              <w:jc w:val="right"/>
              <w:rPr>
                <w:sz w:val="18"/>
                <w:szCs w:val="18"/>
              </w:rPr>
            </w:pPr>
            <w:r w:rsidRPr="00C52D44">
              <w:rPr>
                <w:sz w:val="18"/>
                <w:szCs w:val="18"/>
                <w:u w:val="single"/>
              </w:rPr>
              <w:t xml:space="preserve"> </w:t>
            </w:r>
            <w:r w:rsidRPr="00C52D44">
              <w:rPr>
                <w:sz w:val="18"/>
                <w:szCs w:val="18"/>
                <w:u w:val="single"/>
              </w:rPr>
              <w:tab/>
            </w:r>
          </w:p>
        </w:tc>
      </w:tr>
      <w:tr w:rsidRPr="00F537AD" w:rsidR="00E95454" w:rsidTr="00C52D44" w14:paraId="29126DF3" w14:textId="77777777">
        <w:trPr>
          <w:trHeight w:val="345"/>
        </w:trPr>
        <w:tc>
          <w:tcPr>
            <w:tcW w:w="2507" w:type="dxa"/>
            <w:tcBorders>
              <w:top w:val="none" w:color="auto" w:sz="6" w:space="0"/>
              <w:left w:val="none" w:color="auto" w:sz="6" w:space="0"/>
              <w:bottom w:val="none" w:color="auto" w:sz="6" w:space="0"/>
              <w:right w:val="none" w:color="auto" w:sz="6" w:space="0"/>
            </w:tcBorders>
          </w:tcPr>
          <w:p w:rsidRPr="00C52D44" w:rsidR="00E95454" w:rsidP="00C52D44" w:rsidRDefault="00E95454" w14:paraId="621252DF" w14:textId="3F073B25">
            <w:pPr>
              <w:pStyle w:val="TableParagraph"/>
              <w:kinsoku w:val="0"/>
              <w:overflowPunct w:val="0"/>
              <w:spacing w:before="79"/>
              <w:ind w:right="106"/>
              <w:jc w:val="both"/>
              <w:rPr>
                <w:sz w:val="18"/>
                <w:szCs w:val="18"/>
              </w:rPr>
            </w:pPr>
            <w:r w:rsidRPr="00C52D44">
              <w:rPr>
                <w:sz w:val="18"/>
                <w:szCs w:val="18"/>
              </w:rPr>
              <w:t>Financed</w:t>
            </w:r>
            <w:r w:rsidR="00F537AD">
              <w:rPr>
                <w:sz w:val="18"/>
                <w:szCs w:val="18"/>
              </w:rPr>
              <w:t xml:space="preserve"> </w:t>
            </w:r>
            <w:r w:rsidRPr="00C52D44">
              <w:rPr>
                <w:sz w:val="18"/>
                <w:szCs w:val="18"/>
              </w:rPr>
              <w:t>Loan Closing Costs:</w:t>
            </w:r>
          </w:p>
        </w:tc>
        <w:tc>
          <w:tcPr>
            <w:tcW w:w="4484" w:type="dxa"/>
            <w:tcBorders>
              <w:top w:val="none" w:color="auto" w:sz="6" w:space="0"/>
              <w:left w:val="none" w:color="auto" w:sz="6" w:space="0"/>
              <w:bottom w:val="none" w:color="auto" w:sz="6" w:space="0"/>
              <w:right w:val="none" w:color="auto" w:sz="6" w:space="0"/>
            </w:tcBorders>
          </w:tcPr>
          <w:p w:rsidRPr="00C52D44" w:rsidR="00E95454" w:rsidRDefault="00E95454" w14:paraId="740220D5" w14:textId="77777777">
            <w:pPr>
              <w:pStyle w:val="TableParagraph"/>
              <w:tabs>
                <w:tab w:val="left" w:pos="4410"/>
              </w:tabs>
              <w:kinsoku w:val="0"/>
              <w:overflowPunct w:val="0"/>
              <w:spacing w:before="79"/>
              <w:ind w:left="90"/>
              <w:rPr>
                <w:sz w:val="18"/>
                <w:szCs w:val="18"/>
              </w:rPr>
            </w:pPr>
            <w:r w:rsidRPr="00C52D44">
              <w:rPr>
                <w:sz w:val="18"/>
                <w:szCs w:val="18"/>
                <w:u w:val="single"/>
              </w:rPr>
              <w:t xml:space="preserve"> </w:t>
            </w:r>
            <w:r w:rsidRPr="00C52D44">
              <w:rPr>
                <w:sz w:val="18"/>
                <w:szCs w:val="18"/>
                <w:u w:val="single"/>
              </w:rPr>
              <w:tab/>
            </w:r>
          </w:p>
        </w:tc>
        <w:tc>
          <w:tcPr>
            <w:tcW w:w="3362" w:type="dxa"/>
            <w:tcBorders>
              <w:top w:val="none" w:color="auto" w:sz="6" w:space="0"/>
              <w:left w:val="none" w:color="auto" w:sz="6" w:space="0"/>
              <w:bottom w:val="none" w:color="auto" w:sz="6" w:space="0"/>
              <w:right w:val="none" w:color="auto" w:sz="6" w:space="0"/>
            </w:tcBorders>
          </w:tcPr>
          <w:p w:rsidRPr="00C52D44" w:rsidR="00E95454" w:rsidRDefault="00E95454" w14:paraId="10B273D5" w14:textId="77777777">
            <w:pPr>
              <w:pStyle w:val="TableParagraph"/>
              <w:tabs>
                <w:tab w:val="left" w:pos="3023"/>
              </w:tabs>
              <w:kinsoku w:val="0"/>
              <w:overflowPunct w:val="0"/>
              <w:spacing w:before="79"/>
              <w:ind w:right="47"/>
              <w:jc w:val="right"/>
              <w:rPr>
                <w:sz w:val="18"/>
                <w:szCs w:val="18"/>
              </w:rPr>
            </w:pPr>
            <w:r w:rsidRPr="00C52D44">
              <w:rPr>
                <w:sz w:val="18"/>
                <w:szCs w:val="18"/>
                <w:u w:val="single"/>
              </w:rPr>
              <w:t xml:space="preserve"> </w:t>
            </w:r>
            <w:r w:rsidRPr="00C52D44">
              <w:rPr>
                <w:sz w:val="18"/>
                <w:szCs w:val="18"/>
                <w:u w:val="single"/>
              </w:rPr>
              <w:tab/>
            </w:r>
          </w:p>
        </w:tc>
      </w:tr>
      <w:tr w:rsidRPr="00F537AD" w:rsidR="00E95454" w:rsidTr="00C52D44" w14:paraId="0C0F6F59" w14:textId="77777777">
        <w:trPr>
          <w:trHeight w:val="338"/>
        </w:trPr>
        <w:tc>
          <w:tcPr>
            <w:tcW w:w="2507" w:type="dxa"/>
            <w:tcBorders>
              <w:top w:val="none" w:color="auto" w:sz="6" w:space="0"/>
              <w:left w:val="none" w:color="auto" w:sz="6" w:space="0"/>
              <w:bottom w:val="none" w:color="auto" w:sz="6" w:space="0"/>
              <w:right w:val="none" w:color="auto" w:sz="6" w:space="0"/>
            </w:tcBorders>
          </w:tcPr>
          <w:p w:rsidRPr="00C52D44" w:rsidR="00E95454" w:rsidP="00C52D44" w:rsidRDefault="00E95454" w14:paraId="4310C643" w14:textId="77777777">
            <w:pPr>
              <w:pStyle w:val="TableParagraph"/>
              <w:kinsoku w:val="0"/>
              <w:overflowPunct w:val="0"/>
              <w:spacing w:before="77"/>
              <w:ind w:right="98"/>
              <w:jc w:val="both"/>
              <w:rPr>
                <w:sz w:val="18"/>
                <w:szCs w:val="18"/>
              </w:rPr>
            </w:pPr>
            <w:r w:rsidRPr="00C52D44">
              <w:rPr>
                <w:sz w:val="18"/>
                <w:szCs w:val="18"/>
              </w:rPr>
              <w:t>Repairs/ Other:</w:t>
            </w:r>
          </w:p>
        </w:tc>
        <w:tc>
          <w:tcPr>
            <w:tcW w:w="4484" w:type="dxa"/>
            <w:tcBorders>
              <w:top w:val="none" w:color="auto" w:sz="6" w:space="0"/>
              <w:left w:val="none" w:color="auto" w:sz="6" w:space="0"/>
              <w:bottom w:val="none" w:color="auto" w:sz="6" w:space="0"/>
              <w:right w:val="none" w:color="auto" w:sz="6" w:space="0"/>
            </w:tcBorders>
          </w:tcPr>
          <w:p w:rsidRPr="00C52D44" w:rsidR="00E95454" w:rsidRDefault="00E95454" w14:paraId="7592E103" w14:textId="77777777">
            <w:pPr>
              <w:pStyle w:val="TableParagraph"/>
              <w:tabs>
                <w:tab w:val="left" w:pos="4410"/>
              </w:tabs>
              <w:kinsoku w:val="0"/>
              <w:overflowPunct w:val="0"/>
              <w:spacing w:before="77"/>
              <w:ind w:left="90"/>
              <w:rPr>
                <w:sz w:val="18"/>
                <w:szCs w:val="18"/>
              </w:rPr>
            </w:pPr>
            <w:r w:rsidRPr="00C52D44">
              <w:rPr>
                <w:sz w:val="18"/>
                <w:szCs w:val="18"/>
                <w:u w:val="single"/>
              </w:rPr>
              <w:t xml:space="preserve"> </w:t>
            </w:r>
            <w:r w:rsidRPr="00C52D44">
              <w:rPr>
                <w:sz w:val="18"/>
                <w:szCs w:val="18"/>
                <w:u w:val="single"/>
              </w:rPr>
              <w:tab/>
            </w:r>
          </w:p>
        </w:tc>
        <w:tc>
          <w:tcPr>
            <w:tcW w:w="3362" w:type="dxa"/>
            <w:tcBorders>
              <w:top w:val="none" w:color="auto" w:sz="6" w:space="0"/>
              <w:left w:val="none" w:color="auto" w:sz="6" w:space="0"/>
              <w:bottom w:val="none" w:color="auto" w:sz="6" w:space="0"/>
              <w:right w:val="none" w:color="auto" w:sz="6" w:space="0"/>
            </w:tcBorders>
          </w:tcPr>
          <w:p w:rsidRPr="00C52D44" w:rsidR="00E95454" w:rsidRDefault="00E95454" w14:paraId="1ECF26C7" w14:textId="77777777">
            <w:pPr>
              <w:pStyle w:val="TableParagraph"/>
              <w:tabs>
                <w:tab w:val="left" w:pos="3023"/>
              </w:tabs>
              <w:kinsoku w:val="0"/>
              <w:overflowPunct w:val="0"/>
              <w:spacing w:before="77"/>
              <w:ind w:right="47"/>
              <w:jc w:val="right"/>
              <w:rPr>
                <w:sz w:val="18"/>
                <w:szCs w:val="18"/>
              </w:rPr>
            </w:pPr>
            <w:r w:rsidRPr="00C52D44">
              <w:rPr>
                <w:sz w:val="18"/>
                <w:szCs w:val="18"/>
                <w:u w:val="single"/>
              </w:rPr>
              <w:t xml:space="preserve"> </w:t>
            </w:r>
            <w:r w:rsidRPr="00C52D44">
              <w:rPr>
                <w:sz w:val="18"/>
                <w:szCs w:val="18"/>
                <w:u w:val="single"/>
              </w:rPr>
              <w:tab/>
            </w:r>
          </w:p>
        </w:tc>
      </w:tr>
      <w:tr w:rsidRPr="00F537AD" w:rsidR="00E95454" w:rsidTr="00C52D44" w14:paraId="7DE18D51" w14:textId="77777777">
        <w:trPr>
          <w:trHeight w:val="347"/>
        </w:trPr>
        <w:tc>
          <w:tcPr>
            <w:tcW w:w="2507" w:type="dxa"/>
            <w:tcBorders>
              <w:top w:val="none" w:color="auto" w:sz="6" w:space="0"/>
              <w:left w:val="none" w:color="auto" w:sz="6" w:space="0"/>
              <w:bottom w:val="none" w:color="auto" w:sz="6" w:space="0"/>
              <w:right w:val="none" w:color="auto" w:sz="6" w:space="0"/>
            </w:tcBorders>
          </w:tcPr>
          <w:p w:rsidRPr="00C52D44" w:rsidR="00E95454" w:rsidP="00C52D44" w:rsidRDefault="00E95454" w14:paraId="472F4EA5" w14:textId="77777777">
            <w:pPr>
              <w:pStyle w:val="TableParagraph"/>
              <w:kinsoku w:val="0"/>
              <w:overflowPunct w:val="0"/>
              <w:spacing w:before="72"/>
              <w:ind w:right="95"/>
              <w:jc w:val="both"/>
              <w:rPr>
                <w:sz w:val="18"/>
                <w:szCs w:val="18"/>
              </w:rPr>
            </w:pPr>
            <w:r w:rsidRPr="00C52D44">
              <w:rPr>
                <w:sz w:val="18"/>
                <w:szCs w:val="18"/>
              </w:rPr>
              <w:t>Guarantee Fee:</w:t>
            </w:r>
          </w:p>
        </w:tc>
        <w:tc>
          <w:tcPr>
            <w:tcW w:w="4484" w:type="dxa"/>
            <w:tcBorders>
              <w:top w:val="none" w:color="auto" w:sz="6" w:space="0"/>
              <w:left w:val="none" w:color="auto" w:sz="6" w:space="0"/>
              <w:bottom w:val="none" w:color="auto" w:sz="6" w:space="0"/>
              <w:right w:val="none" w:color="auto" w:sz="6" w:space="0"/>
            </w:tcBorders>
          </w:tcPr>
          <w:p w:rsidRPr="00C52D44" w:rsidR="00E95454" w:rsidRDefault="00E95454" w14:paraId="7CE8FB4F" w14:textId="77777777">
            <w:pPr>
              <w:pStyle w:val="TableParagraph"/>
              <w:tabs>
                <w:tab w:val="left" w:pos="4410"/>
              </w:tabs>
              <w:kinsoku w:val="0"/>
              <w:overflowPunct w:val="0"/>
              <w:spacing w:before="72"/>
              <w:ind w:left="90"/>
              <w:rPr>
                <w:sz w:val="18"/>
                <w:szCs w:val="18"/>
              </w:rPr>
            </w:pPr>
            <w:r w:rsidRPr="00C52D44">
              <w:rPr>
                <w:sz w:val="18"/>
                <w:szCs w:val="18"/>
                <w:u w:val="single"/>
              </w:rPr>
              <w:t xml:space="preserve"> </w:t>
            </w:r>
            <w:r w:rsidRPr="00C52D44">
              <w:rPr>
                <w:sz w:val="18"/>
                <w:szCs w:val="18"/>
                <w:u w:val="single"/>
              </w:rPr>
              <w:tab/>
            </w:r>
          </w:p>
        </w:tc>
        <w:tc>
          <w:tcPr>
            <w:tcW w:w="3362" w:type="dxa"/>
            <w:tcBorders>
              <w:top w:val="none" w:color="auto" w:sz="6" w:space="0"/>
              <w:left w:val="none" w:color="auto" w:sz="6" w:space="0"/>
              <w:bottom w:val="none" w:color="auto" w:sz="6" w:space="0"/>
              <w:right w:val="none" w:color="auto" w:sz="6" w:space="0"/>
            </w:tcBorders>
          </w:tcPr>
          <w:p w:rsidRPr="00C52D44" w:rsidR="00E95454" w:rsidRDefault="00E95454" w14:paraId="10FE1112" w14:textId="77777777">
            <w:pPr>
              <w:pStyle w:val="TableParagraph"/>
              <w:tabs>
                <w:tab w:val="left" w:pos="3023"/>
              </w:tabs>
              <w:kinsoku w:val="0"/>
              <w:overflowPunct w:val="0"/>
              <w:spacing w:before="72"/>
              <w:ind w:right="47"/>
              <w:jc w:val="right"/>
              <w:rPr>
                <w:sz w:val="18"/>
                <w:szCs w:val="18"/>
              </w:rPr>
            </w:pPr>
            <w:r w:rsidRPr="00C52D44">
              <w:rPr>
                <w:sz w:val="18"/>
                <w:szCs w:val="18"/>
                <w:u w:val="single"/>
              </w:rPr>
              <w:t xml:space="preserve"> </w:t>
            </w:r>
            <w:r w:rsidRPr="00C52D44">
              <w:rPr>
                <w:sz w:val="18"/>
                <w:szCs w:val="18"/>
                <w:u w:val="single"/>
              </w:rPr>
              <w:tab/>
            </w:r>
          </w:p>
        </w:tc>
      </w:tr>
      <w:tr w:rsidRPr="00F537AD" w:rsidR="00E95454" w:rsidTr="00C52D44" w14:paraId="4EF0D4B3" w14:textId="77777777">
        <w:trPr>
          <w:trHeight w:val="269"/>
        </w:trPr>
        <w:tc>
          <w:tcPr>
            <w:tcW w:w="2507" w:type="dxa"/>
            <w:tcBorders>
              <w:top w:val="none" w:color="auto" w:sz="6" w:space="0"/>
              <w:left w:val="none" w:color="auto" w:sz="6" w:space="0"/>
              <w:bottom w:val="none" w:color="auto" w:sz="6" w:space="0"/>
              <w:right w:val="none" w:color="auto" w:sz="6" w:space="0"/>
            </w:tcBorders>
          </w:tcPr>
          <w:p w:rsidRPr="00C52D44" w:rsidR="00E95454" w:rsidP="00C52D44" w:rsidRDefault="00E95454" w14:paraId="50F75BF4" w14:textId="77777777">
            <w:pPr>
              <w:pStyle w:val="TableParagraph"/>
              <w:kinsoku w:val="0"/>
              <w:overflowPunct w:val="0"/>
              <w:spacing w:before="86" w:line="164" w:lineRule="exact"/>
              <w:ind w:right="87"/>
              <w:jc w:val="both"/>
              <w:rPr>
                <w:sz w:val="18"/>
                <w:szCs w:val="18"/>
              </w:rPr>
            </w:pPr>
            <w:r w:rsidRPr="00C52D44">
              <w:rPr>
                <w:sz w:val="18"/>
                <w:szCs w:val="18"/>
              </w:rPr>
              <w:t>Total Request:</w:t>
            </w:r>
          </w:p>
        </w:tc>
        <w:tc>
          <w:tcPr>
            <w:tcW w:w="4484" w:type="dxa"/>
            <w:tcBorders>
              <w:top w:val="none" w:color="auto" w:sz="6" w:space="0"/>
              <w:left w:val="none" w:color="auto" w:sz="6" w:space="0"/>
              <w:bottom w:val="none" w:color="auto" w:sz="6" w:space="0"/>
              <w:right w:val="none" w:color="auto" w:sz="6" w:space="0"/>
            </w:tcBorders>
          </w:tcPr>
          <w:p w:rsidRPr="00C52D44" w:rsidR="00E95454" w:rsidRDefault="00E95454" w14:paraId="3C8F7F79" w14:textId="77777777">
            <w:pPr>
              <w:pStyle w:val="TableParagraph"/>
              <w:tabs>
                <w:tab w:val="left" w:pos="4410"/>
              </w:tabs>
              <w:kinsoku w:val="0"/>
              <w:overflowPunct w:val="0"/>
              <w:spacing w:before="86" w:line="164" w:lineRule="exact"/>
              <w:ind w:left="90"/>
              <w:rPr>
                <w:sz w:val="18"/>
                <w:szCs w:val="18"/>
              </w:rPr>
            </w:pPr>
            <w:r w:rsidRPr="00C52D44">
              <w:rPr>
                <w:sz w:val="18"/>
                <w:szCs w:val="18"/>
                <w:u w:val="single"/>
              </w:rPr>
              <w:t xml:space="preserve"> </w:t>
            </w:r>
            <w:r w:rsidRPr="00C52D44">
              <w:rPr>
                <w:sz w:val="18"/>
                <w:szCs w:val="18"/>
                <w:u w:val="single"/>
              </w:rPr>
              <w:tab/>
            </w:r>
          </w:p>
        </w:tc>
        <w:tc>
          <w:tcPr>
            <w:tcW w:w="3362" w:type="dxa"/>
            <w:tcBorders>
              <w:top w:val="none" w:color="auto" w:sz="6" w:space="0"/>
              <w:left w:val="none" w:color="auto" w:sz="6" w:space="0"/>
              <w:bottom w:val="none" w:color="auto" w:sz="6" w:space="0"/>
              <w:right w:val="none" w:color="auto" w:sz="6" w:space="0"/>
            </w:tcBorders>
          </w:tcPr>
          <w:p w:rsidRPr="00C52D44" w:rsidR="00E95454" w:rsidRDefault="00E95454" w14:paraId="681A2B02" w14:textId="77777777">
            <w:pPr>
              <w:pStyle w:val="TableParagraph"/>
              <w:tabs>
                <w:tab w:val="left" w:pos="3023"/>
              </w:tabs>
              <w:kinsoku w:val="0"/>
              <w:overflowPunct w:val="0"/>
              <w:spacing w:before="86" w:line="164" w:lineRule="exact"/>
              <w:ind w:right="47"/>
              <w:jc w:val="right"/>
              <w:rPr>
                <w:sz w:val="18"/>
                <w:szCs w:val="18"/>
              </w:rPr>
            </w:pPr>
            <w:r w:rsidRPr="00C52D44">
              <w:rPr>
                <w:sz w:val="18"/>
                <w:szCs w:val="18"/>
                <w:u w:val="single"/>
              </w:rPr>
              <w:t xml:space="preserve"> </w:t>
            </w:r>
            <w:r w:rsidRPr="00C52D44">
              <w:rPr>
                <w:sz w:val="18"/>
                <w:szCs w:val="18"/>
                <w:u w:val="single"/>
              </w:rPr>
              <w:tab/>
            </w:r>
          </w:p>
        </w:tc>
      </w:tr>
    </w:tbl>
    <w:p w:rsidR="00E95454" w:rsidRDefault="00E95454" w14:paraId="081CC33A" w14:textId="77777777">
      <w:pPr>
        <w:pStyle w:val="BodyText"/>
        <w:kinsoku w:val="0"/>
        <w:overflowPunct w:val="0"/>
        <w:spacing w:before="8"/>
        <w:rPr>
          <w:sz w:val="18"/>
          <w:szCs w:val="18"/>
        </w:rPr>
      </w:pPr>
      <w:bookmarkStart w:name="_GoBack" w:id="1"/>
      <w:bookmarkEnd w:id="1"/>
    </w:p>
    <w:p w:rsidR="00F537AD" w:rsidP="00E672AF" w:rsidRDefault="00F537AD" w14:paraId="372EF276" w14:textId="77777777">
      <w:pPr>
        <w:pStyle w:val="BodyText"/>
        <w:kinsoku w:val="0"/>
        <w:overflowPunct w:val="0"/>
        <w:spacing w:line="250" w:lineRule="auto"/>
        <w:ind w:left="533" w:right="504"/>
        <w:rPr>
          <w:b/>
          <w:bCs/>
          <w:i/>
          <w:iCs/>
          <w:sz w:val="12"/>
          <w:szCs w:val="12"/>
        </w:rPr>
      </w:pPr>
    </w:p>
    <w:p w:rsidR="00394635" w:rsidP="00E672AF" w:rsidRDefault="00394635" w14:paraId="7819643E" w14:textId="77777777">
      <w:pPr>
        <w:pStyle w:val="BodyText"/>
        <w:kinsoku w:val="0"/>
        <w:overflowPunct w:val="0"/>
        <w:spacing w:line="250" w:lineRule="auto"/>
        <w:ind w:left="533" w:right="504"/>
        <w:rPr>
          <w:b/>
          <w:bCs/>
          <w:i/>
          <w:iCs/>
          <w:sz w:val="12"/>
          <w:szCs w:val="12"/>
        </w:rPr>
      </w:pPr>
    </w:p>
    <w:p w:rsidR="00E672AF" w:rsidP="00E672AF" w:rsidRDefault="00E95454" w14:paraId="7AB273D3" w14:textId="77777777">
      <w:pPr>
        <w:pStyle w:val="BodyText"/>
        <w:kinsoku w:val="0"/>
        <w:overflowPunct w:val="0"/>
        <w:spacing w:line="250" w:lineRule="auto"/>
        <w:ind w:left="533" w:right="504"/>
        <w:rPr>
          <w:b/>
          <w:bCs/>
          <w:i/>
          <w:iCs/>
          <w:sz w:val="12"/>
          <w:szCs w:val="12"/>
        </w:rPr>
      </w:pPr>
      <w:r>
        <w:rPr>
          <w:b/>
          <w:bCs/>
          <w:i/>
          <w:iCs/>
          <w:sz w:val="12"/>
          <w:szCs w:val="12"/>
        </w:rPr>
        <w:t xml:space="preserve">According to the Paperwork Reduction Act of 1995, an agency may not conduct or sponsor, and a person is not required to respond to, a collection of information unless it displays a </w:t>
      </w:r>
    </w:p>
    <w:p w:rsidR="00E672AF" w:rsidP="00E672AF" w:rsidRDefault="00E95454" w14:paraId="78621C57" w14:textId="77777777">
      <w:pPr>
        <w:pStyle w:val="BodyText"/>
        <w:kinsoku w:val="0"/>
        <w:overflowPunct w:val="0"/>
        <w:spacing w:line="250" w:lineRule="auto"/>
        <w:ind w:left="533" w:right="504"/>
        <w:rPr>
          <w:b/>
          <w:bCs/>
          <w:i/>
          <w:iCs/>
          <w:sz w:val="12"/>
          <w:szCs w:val="12"/>
        </w:rPr>
      </w:pPr>
      <w:r>
        <w:rPr>
          <w:b/>
          <w:bCs/>
          <w:i/>
          <w:iCs/>
          <w:sz w:val="12"/>
          <w:szCs w:val="12"/>
        </w:rPr>
        <w:t xml:space="preserve">valid OMB control number. The valid OMB control number for this information collection is 0575-0179. The time required to complete this information collection is estimated to average </w:t>
      </w:r>
    </w:p>
    <w:p w:rsidR="00E95454" w:rsidP="00E672AF" w:rsidRDefault="00CD3786" w14:paraId="527A46A2" w14:textId="22BFC02A">
      <w:pPr>
        <w:pStyle w:val="BodyText"/>
        <w:kinsoku w:val="0"/>
        <w:overflowPunct w:val="0"/>
        <w:spacing w:line="250" w:lineRule="auto"/>
        <w:ind w:left="533" w:right="504"/>
        <w:rPr>
          <w:b/>
          <w:bCs/>
          <w:i/>
          <w:iCs/>
          <w:sz w:val="12"/>
          <w:szCs w:val="12"/>
        </w:rPr>
      </w:pPr>
      <w:r>
        <w:rPr>
          <w:b/>
          <w:bCs/>
          <w:i/>
          <w:iCs/>
          <w:sz w:val="12"/>
          <w:szCs w:val="12"/>
        </w:rPr>
        <w:t>15</w:t>
      </w:r>
      <w:r w:rsidR="00E95454">
        <w:rPr>
          <w:b/>
          <w:bCs/>
          <w:i/>
          <w:iCs/>
          <w:sz w:val="12"/>
          <w:szCs w:val="12"/>
        </w:rPr>
        <w:t xml:space="preserve"> minutes per response, including the time for reviewing instructions, searching existing data sources, gathering and maintaining the data needed, and completing and reviewing the collection of information.</w:t>
      </w:r>
    </w:p>
    <w:p w:rsidR="00E95454" w:rsidRDefault="00E95454" w14:paraId="37F4A864" w14:textId="77777777">
      <w:pPr>
        <w:pStyle w:val="BodyText"/>
        <w:kinsoku w:val="0"/>
        <w:overflowPunct w:val="0"/>
        <w:spacing w:before="96" w:line="249" w:lineRule="auto"/>
        <w:ind w:left="530" w:right="501"/>
        <w:rPr>
          <w:b/>
          <w:bCs/>
          <w:i/>
          <w:iCs/>
          <w:sz w:val="12"/>
          <w:szCs w:val="12"/>
        </w:rPr>
        <w:sectPr w:rsidR="00E95454" w:rsidSect="00CF3200">
          <w:type w:val="continuous"/>
          <w:pgSz w:w="12240" w:h="15840"/>
          <w:pgMar w:top="640" w:right="200" w:bottom="320" w:left="300" w:header="720" w:footer="720" w:gutter="0"/>
          <w:cols w:space="720"/>
          <w:noEndnote/>
        </w:sectPr>
      </w:pPr>
    </w:p>
    <w:p w:rsidRPr="00C52D44" w:rsidR="00E95454" w:rsidRDefault="00E95454" w14:paraId="3FECE19D" w14:textId="77777777">
      <w:pPr>
        <w:pStyle w:val="Heading4"/>
        <w:kinsoku w:val="0"/>
        <w:overflowPunct w:val="0"/>
        <w:spacing w:before="66"/>
        <w:ind w:left="528"/>
      </w:pPr>
      <w:bookmarkStart w:name="_Hlk50973637" w:id="2"/>
      <w:r w:rsidRPr="00C52D44">
        <w:lastRenderedPageBreak/>
        <w:t>Form RD 3555-21</w:t>
      </w:r>
    </w:p>
    <w:p w:rsidRPr="00C52D44" w:rsidR="00E95454" w:rsidRDefault="00E95454" w14:paraId="7D982357" w14:textId="483750BC">
      <w:pPr>
        <w:pStyle w:val="BodyText"/>
        <w:kinsoku w:val="0"/>
        <w:overflowPunct w:val="0"/>
        <w:spacing w:before="8"/>
        <w:ind w:left="528"/>
        <w:rPr>
          <w:sz w:val="16"/>
          <w:szCs w:val="16"/>
        </w:rPr>
      </w:pPr>
      <w:r w:rsidRPr="00C52D44">
        <w:rPr>
          <w:sz w:val="16"/>
          <w:szCs w:val="16"/>
        </w:rPr>
        <w:t xml:space="preserve">(Rev. </w:t>
      </w:r>
      <w:r w:rsidRPr="00C52D44" w:rsidR="00703736">
        <w:rPr>
          <w:sz w:val="16"/>
          <w:szCs w:val="16"/>
        </w:rPr>
        <w:t>00-00</w:t>
      </w:r>
      <w:r w:rsidRPr="00C52D44">
        <w:rPr>
          <w:sz w:val="16"/>
          <w:szCs w:val="16"/>
        </w:rPr>
        <w:t>)</w:t>
      </w:r>
    </w:p>
    <w:bookmarkEnd w:id="2"/>
    <w:p w:rsidR="00E95454" w:rsidRDefault="00E95454" w14:paraId="5090C29B" w14:textId="77777777">
      <w:pPr>
        <w:pStyle w:val="BodyText"/>
        <w:kinsoku w:val="0"/>
        <w:overflowPunct w:val="0"/>
        <w:rPr>
          <w:rFonts w:ascii="Times New Roman" w:hAnsi="Times New Roman" w:cs="Times New Roman"/>
          <w:sz w:val="20"/>
          <w:szCs w:val="20"/>
        </w:rPr>
      </w:pPr>
    </w:p>
    <w:p w:rsidR="00E95454" w:rsidRDefault="00E95454" w14:paraId="5C8693D7" w14:textId="77777777">
      <w:pPr>
        <w:pStyle w:val="BodyText"/>
        <w:kinsoku w:val="0"/>
        <w:overflowPunct w:val="0"/>
        <w:spacing w:before="8"/>
        <w:rPr>
          <w:rFonts w:ascii="Times New Roman" w:hAnsi="Times New Roman" w:cs="Times New Roman"/>
          <w:sz w:val="19"/>
          <w:szCs w:val="19"/>
        </w:rPr>
      </w:pPr>
    </w:p>
    <w:p w:rsidR="00E95454" w:rsidRDefault="00D17B58" w14:paraId="31E28FA6" w14:textId="64978546">
      <w:pPr>
        <w:pStyle w:val="BodyText"/>
        <w:tabs>
          <w:tab w:val="left" w:pos="5907"/>
        </w:tabs>
        <w:kinsoku w:val="0"/>
        <w:overflowPunct w:val="0"/>
        <w:spacing w:before="94"/>
        <w:ind w:left="420"/>
        <w:rPr>
          <w:b/>
          <w:bCs/>
          <w:sz w:val="18"/>
          <w:szCs w:val="18"/>
        </w:rPr>
      </w:pPr>
      <w:r>
        <w:rPr>
          <w:noProof/>
        </w:rPr>
        <mc:AlternateContent>
          <mc:Choice Requires="wps">
            <w:drawing>
              <wp:anchor distT="0" distB="0" distL="0" distR="0" simplePos="0" relativeHeight="251636736" behindDoc="0" locked="0" layoutInCell="0" allowOverlap="1" wp14:editId="4554E30F" wp14:anchorId="190B6C0D">
                <wp:simplePos x="0" y="0"/>
                <wp:positionH relativeFrom="page">
                  <wp:posOffset>1196340</wp:posOffset>
                </wp:positionH>
                <wp:positionV relativeFrom="paragraph">
                  <wp:posOffset>243205</wp:posOffset>
                </wp:positionV>
                <wp:extent cx="2547620" cy="0"/>
                <wp:effectExtent l="0" t="0" r="0" b="0"/>
                <wp:wrapTopAndBottom/>
                <wp:docPr id="4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7620" cy="0"/>
                        </a:xfrm>
                        <a:custGeom>
                          <a:avLst/>
                          <a:gdLst>
                            <a:gd name="T0" fmla="*/ 4013 w 4013"/>
                            <a:gd name="T1" fmla="*/ 0 h 20"/>
                            <a:gd name="T2" fmla="*/ 0 w 4013"/>
                            <a:gd name="T3" fmla="*/ 0 h 20"/>
                          </a:gdLst>
                          <a:ahLst/>
                          <a:cxnLst>
                            <a:cxn ang="0">
                              <a:pos x="T0" y="T1"/>
                            </a:cxn>
                            <a:cxn ang="0">
                              <a:pos x="T2" y="T3"/>
                            </a:cxn>
                          </a:cxnLst>
                          <a:rect l="0" t="0" r="r" b="b"/>
                          <a:pathLst>
                            <a:path w="4013" h="20">
                              <a:moveTo>
                                <a:pt x="4013"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style="position:absolute;margin-left:94.2pt;margin-top:19.15pt;width:200.6pt;height:0;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3,20" o:spid="_x0000_s1026" o:allowincell="f" filled="f" strokeweight=".5pt" path="m401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" w14:anchorId="496404A7">
                <v:path arrowok="t" o:connecttype="custom" o:connectlocs="2547620,0;0,0" o:connectangles="0,0"/>
                <w10:wrap type="topAndBottom" anchorx="page"/>
              </v:shape>
            </w:pict>
          </mc:Fallback>
        </mc:AlternateContent>
      </w:r>
      <w:r w:rsidR="00E95454">
        <w:rPr>
          <w:sz w:val="18"/>
          <w:szCs w:val="18"/>
        </w:rPr>
        <w:t>Applicant:</w:t>
      </w:r>
      <w:r w:rsidR="00E95454">
        <w:rPr>
          <w:sz w:val="18"/>
          <w:szCs w:val="18"/>
        </w:rPr>
        <w:tab/>
        <w:t>Co</w:t>
      </w:r>
      <w:r w:rsidR="00E95454">
        <w:rPr>
          <w:spacing w:val="-2"/>
          <w:sz w:val="18"/>
          <w:szCs w:val="18"/>
        </w:rPr>
        <w:t xml:space="preserve"> </w:t>
      </w:r>
      <w:r w:rsidR="00E95454">
        <w:rPr>
          <w:sz w:val="18"/>
          <w:szCs w:val="18"/>
        </w:rPr>
        <w:t>Applicant</w:t>
      </w:r>
      <w:r w:rsidR="00E95454">
        <w:rPr>
          <w:b/>
          <w:bCs/>
          <w:sz w:val="18"/>
          <w:szCs w:val="18"/>
        </w:rPr>
        <w:t>:</w:t>
      </w:r>
    </w:p>
    <w:p w:rsidR="00E95454" w:rsidRDefault="00D17B58" w14:paraId="5BADA666" w14:textId="2E14D905">
      <w:pPr>
        <w:pStyle w:val="BodyText"/>
        <w:kinsoku w:val="0"/>
        <w:overflowPunct w:val="0"/>
        <w:spacing w:line="20" w:lineRule="exact"/>
        <w:ind w:left="7292"/>
        <w:rPr>
          <w:sz w:val="2"/>
          <w:szCs w:val="2"/>
        </w:rPr>
      </w:pPr>
      <w:r>
        <w:rPr>
          <w:noProof/>
          <w:sz w:val="2"/>
          <w:szCs w:val="2"/>
        </w:rPr>
        <mc:AlternateContent>
          <mc:Choice Requires="wpg">
            <w:drawing>
              <wp:inline distT="0" distB="0" distL="0" distR="0" wp14:anchorId="49C7044D" wp14:editId="09236636">
                <wp:extent cx="2606675" cy="12700"/>
                <wp:effectExtent l="10795" t="9525" r="11430" b="0"/>
                <wp:docPr id="4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675" cy="12700"/>
                          <a:chOff x="0" y="0"/>
                          <a:chExt cx="4105" cy="20"/>
                        </a:xfrm>
                      </wpg:grpSpPr>
                      <wps:wsp>
                        <wps:cNvPr id="46" name="Freeform 28"/>
                        <wps:cNvSpPr>
                          <a:spLocks/>
                        </wps:cNvSpPr>
                        <wps:spPr bwMode="auto">
                          <a:xfrm>
                            <a:off x="0" y="5"/>
                            <a:ext cx="4105" cy="20"/>
                          </a:xfrm>
                          <a:custGeom>
                            <a:avLst/>
                            <a:gdLst>
                              <a:gd name="T0" fmla="*/ 4104 w 4105"/>
                              <a:gd name="T1" fmla="*/ 0 h 20"/>
                              <a:gd name="T2" fmla="*/ 0 w 4105"/>
                              <a:gd name="T3" fmla="*/ 0 h 20"/>
                            </a:gdLst>
                            <a:ahLst/>
                            <a:cxnLst>
                              <a:cxn ang="0">
                                <a:pos x="T0" y="T1"/>
                              </a:cxn>
                              <a:cxn ang="0">
                                <a:pos x="T2" y="T3"/>
                              </a:cxn>
                            </a:cxnLst>
                            <a:rect l="0" t="0" r="r" b="b"/>
                            <a:pathLst>
                              <a:path w="4105" h="20">
                                <a:moveTo>
                                  <a:pt x="410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 style="width:205.25pt;height:1pt;mso-position-horizontal-relative:char;mso-position-vertical-relative:line" coordsize="4105,20" o:spid="_x0000_s1026" w14:anchorId="55685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">
                <v:shape id="Freeform 28" style="position:absolute;top:5;width:4105;height:20;visibility:visible;mso-wrap-style:square;v-text-anchor:top" coordsize="4105,20" o:spid="_x0000_s1027" filled="f" strokeweight=".5pt" path="m41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">
                  <v:path arrowok="t" o:connecttype="custom" o:connectlocs="4104,0;0,0" o:connectangles="0,0"/>
                </v:shape>
                <w10:anchorlock/>
              </v:group>
            </w:pict>
          </mc:Fallback>
        </mc:AlternateContent>
      </w:r>
    </w:p>
    <w:p w:rsidR="00E95454" w:rsidRDefault="00E95454" w14:paraId="2FD581C1" w14:textId="77777777">
      <w:pPr>
        <w:pStyle w:val="BodyText"/>
        <w:kinsoku w:val="0"/>
        <w:overflowPunct w:val="0"/>
        <w:spacing w:before="8"/>
        <w:rPr>
          <w:b/>
          <w:bCs/>
          <w:sz w:val="17"/>
          <w:szCs w:val="17"/>
        </w:rPr>
      </w:pPr>
    </w:p>
    <w:p w:rsidR="00E95454" w:rsidRDefault="00E95454" w14:paraId="2CDF95C4" w14:textId="77777777">
      <w:pPr>
        <w:pStyle w:val="BodyText"/>
        <w:kinsoku w:val="0"/>
        <w:overflowPunct w:val="0"/>
        <w:ind w:left="420"/>
        <w:rPr>
          <w:b/>
          <w:bCs/>
          <w:sz w:val="30"/>
          <w:szCs w:val="30"/>
        </w:rPr>
      </w:pPr>
      <w:r>
        <w:rPr>
          <w:b/>
          <w:bCs/>
          <w:sz w:val="30"/>
          <w:szCs w:val="30"/>
        </w:rPr>
        <w:t>Certifications</w:t>
      </w:r>
    </w:p>
    <w:p w:rsidR="00E95454" w:rsidRDefault="00E95454" w14:paraId="18815314" w14:textId="77777777">
      <w:pPr>
        <w:pStyle w:val="BodyText"/>
        <w:kinsoku w:val="0"/>
        <w:overflowPunct w:val="0"/>
        <w:spacing w:before="182"/>
        <w:ind w:left="420"/>
        <w:rPr>
          <w:b/>
          <w:bCs/>
          <w:sz w:val="26"/>
          <w:szCs w:val="26"/>
        </w:rPr>
      </w:pPr>
      <w:r>
        <w:rPr>
          <w:b/>
          <w:bCs/>
          <w:sz w:val="26"/>
          <w:szCs w:val="26"/>
        </w:rPr>
        <w:t>Approved Lender Certification</w:t>
      </w:r>
    </w:p>
    <w:p w:rsidR="00E95454" w:rsidRDefault="00E95454" w14:paraId="345CD5B2" w14:textId="77777777">
      <w:pPr>
        <w:pStyle w:val="BodyText"/>
        <w:kinsoku w:val="0"/>
        <w:overflowPunct w:val="0"/>
        <w:rPr>
          <w:b/>
          <w:bCs/>
          <w:sz w:val="20"/>
          <w:szCs w:val="20"/>
        </w:rPr>
      </w:pPr>
    </w:p>
    <w:p w:rsidR="00E95454" w:rsidRDefault="00E95454" w14:paraId="687EE6AD" w14:textId="77777777">
      <w:pPr>
        <w:pStyle w:val="BodyText"/>
        <w:kinsoku w:val="0"/>
        <w:overflowPunct w:val="0"/>
        <w:spacing w:before="5"/>
        <w:rPr>
          <w:b/>
          <w:bCs/>
          <w:sz w:val="19"/>
          <w:szCs w:val="19"/>
        </w:rPr>
      </w:pPr>
    </w:p>
    <w:p w:rsidR="00E95454" w:rsidRDefault="00E95454" w14:paraId="676472F5" w14:textId="77777777">
      <w:pPr>
        <w:pStyle w:val="Heading2"/>
        <w:kinsoku w:val="0"/>
        <w:overflowPunct w:val="0"/>
        <w:spacing w:line="249" w:lineRule="auto"/>
        <w:ind w:right="501"/>
      </w:pPr>
      <w:r>
        <w:t>In order to induce the Agency to issue the requested guarantee, we certify that we have originated the loan in compliance with all Agency loan requirements. This form contains or is supplemented with all information required by 7 CFR § 3555.107(e) and further clarified in Chapter 15 of HB-1-3555 of 7 CFR 3555.</w:t>
      </w:r>
    </w:p>
    <w:p w:rsidR="00E95454" w:rsidRDefault="00E95454" w14:paraId="139B015D" w14:textId="77777777">
      <w:pPr>
        <w:pStyle w:val="BodyText"/>
        <w:kinsoku w:val="0"/>
        <w:overflowPunct w:val="0"/>
        <w:rPr>
          <w:sz w:val="20"/>
          <w:szCs w:val="20"/>
        </w:rPr>
      </w:pPr>
    </w:p>
    <w:p w:rsidR="00E95454" w:rsidRDefault="009E70FD" w14:paraId="3C9016E4" w14:textId="2A4E7FF2">
      <w:pPr>
        <w:pStyle w:val="BodyText"/>
        <w:kinsoku w:val="0"/>
        <w:overflowPunct w:val="0"/>
        <w:spacing w:before="3"/>
        <w:rPr>
          <w:sz w:val="23"/>
          <w:szCs w:val="23"/>
        </w:rPr>
      </w:pPr>
      <w:r>
        <w:rPr>
          <w:noProof/>
        </w:rPr>
        <mc:AlternateContent>
          <mc:Choice Requires="wps">
            <w:drawing>
              <wp:anchor distT="0" distB="0" distL="0" distR="0" simplePos="0" relativeHeight="251638784" behindDoc="0" locked="0" layoutInCell="0" allowOverlap="1" wp14:editId="07D9A61C" wp14:anchorId="698B5140">
                <wp:simplePos x="0" y="0"/>
                <wp:positionH relativeFrom="page">
                  <wp:posOffset>4562475</wp:posOffset>
                </wp:positionH>
                <wp:positionV relativeFrom="paragraph">
                  <wp:posOffset>121920</wp:posOffset>
                </wp:positionV>
                <wp:extent cx="1920240" cy="0"/>
                <wp:effectExtent l="0" t="0" r="0" b="0"/>
                <wp:wrapTopAndBottom/>
                <wp:docPr id="4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0"/>
                        </a:xfrm>
                        <a:custGeom>
                          <a:avLst/>
                          <a:gdLst>
                            <a:gd name="T0" fmla="*/ 3024 w 3024"/>
                            <a:gd name="T1" fmla="*/ 0 h 20"/>
                            <a:gd name="T2" fmla="*/ 0 w 3024"/>
                            <a:gd name="T3" fmla="*/ 0 h 20"/>
                          </a:gdLst>
                          <a:ahLst/>
                          <a:cxnLst>
                            <a:cxn ang="0">
                              <a:pos x="T0" y="T1"/>
                            </a:cxn>
                            <a:cxn ang="0">
                              <a:pos x="T2" y="T3"/>
                            </a:cxn>
                          </a:cxnLst>
                          <a:rect l="0" t="0" r="r" b="b"/>
                          <a:pathLst>
                            <a:path w="3024" h="20">
                              <a:moveTo>
                                <a:pt x="302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style="position:absolute;margin-left:359.25pt;margin-top:9.6pt;width:151.2pt;height:0;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24,20" o:spid="_x0000_s1026" o:allowincell="f" filled="f" strokeweight=".5pt" path="m302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" w14:anchorId="454AD26B">
                <v:path arrowok="t" o:connecttype="custom" o:connectlocs="1920240,0;0,0" o:connectangles="0,0"/>
                <w10:wrap type="topAndBottom" anchorx="page"/>
              </v:shape>
            </w:pict>
          </mc:Fallback>
        </mc:AlternateContent>
      </w:r>
      <w:r>
        <w:rPr>
          <w:noProof/>
        </w:rPr>
        <mc:AlternateContent>
          <mc:Choice Requires="wps">
            <w:drawing>
              <wp:anchor distT="0" distB="0" distL="0" distR="0" simplePos="0" relativeHeight="251637760" behindDoc="0" locked="0" layoutInCell="0" allowOverlap="1" wp14:editId="627706D5" wp14:anchorId="72FCDBDB">
                <wp:simplePos x="0" y="0"/>
                <wp:positionH relativeFrom="page">
                  <wp:posOffset>471170</wp:posOffset>
                </wp:positionH>
                <wp:positionV relativeFrom="paragraph">
                  <wp:posOffset>121920</wp:posOffset>
                </wp:positionV>
                <wp:extent cx="3291840" cy="0"/>
                <wp:effectExtent l="0" t="0" r="0" b="0"/>
                <wp:wrapTopAndBottom/>
                <wp:docPr id="4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1840" cy="0"/>
                        </a:xfrm>
                        <a:custGeom>
                          <a:avLst/>
                          <a:gdLst>
                            <a:gd name="T0" fmla="*/ 5184 w 5184"/>
                            <a:gd name="T1" fmla="*/ 0 h 20"/>
                            <a:gd name="T2" fmla="*/ 0 w 5184"/>
                            <a:gd name="T3" fmla="*/ 0 h 20"/>
                          </a:gdLst>
                          <a:ahLst/>
                          <a:cxnLst>
                            <a:cxn ang="0">
                              <a:pos x="T0" y="T1"/>
                            </a:cxn>
                            <a:cxn ang="0">
                              <a:pos x="T2" y="T3"/>
                            </a:cxn>
                          </a:cxnLst>
                          <a:rect l="0" t="0" r="r" b="b"/>
                          <a:pathLst>
                            <a:path w="5184" h="20">
                              <a:moveTo>
                                <a:pt x="518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37.1pt;margin-top:9.6pt;width:259.2pt;height:0;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4,20" o:spid="_x0000_s1026" o:allowincell="f" filled="f" strokeweight=".5pt" path="m518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" w14:anchorId="48E1107B">
                <v:path arrowok="t" o:connecttype="custom" o:connectlocs="3291840,0;0,0" o:connectangles="0,0"/>
                <w10:wrap type="topAndBottom" anchorx="page"/>
              </v:shape>
            </w:pict>
          </mc:Fallback>
        </mc:AlternateContent>
      </w:r>
    </w:p>
    <w:p w:rsidR="00E95454" w:rsidRDefault="00E95454" w14:paraId="7ECAF4F4" w14:textId="4FFC47E7">
      <w:pPr>
        <w:pStyle w:val="BodyText"/>
        <w:tabs>
          <w:tab w:val="left" w:pos="6894"/>
        </w:tabs>
        <w:kinsoku w:val="0"/>
        <w:overflowPunct w:val="0"/>
        <w:spacing w:line="199" w:lineRule="exact"/>
        <w:ind w:left="420"/>
        <w:rPr>
          <w:sz w:val="18"/>
          <w:szCs w:val="18"/>
        </w:rPr>
      </w:pPr>
      <w:r>
        <w:rPr>
          <w:sz w:val="18"/>
          <w:szCs w:val="18"/>
        </w:rPr>
        <w:t>Lender’s Authorized Representative Signature</w:t>
      </w:r>
      <w:r>
        <w:rPr>
          <w:spacing w:val="-14"/>
          <w:sz w:val="18"/>
          <w:szCs w:val="18"/>
        </w:rPr>
        <w:t xml:space="preserve"> </w:t>
      </w:r>
      <w:r>
        <w:rPr>
          <w:sz w:val="18"/>
          <w:szCs w:val="18"/>
        </w:rPr>
        <w:t>/</w:t>
      </w:r>
      <w:r>
        <w:rPr>
          <w:spacing w:val="-3"/>
          <w:sz w:val="18"/>
          <w:szCs w:val="18"/>
        </w:rPr>
        <w:t xml:space="preserve"> </w:t>
      </w:r>
      <w:r>
        <w:rPr>
          <w:sz w:val="18"/>
          <w:szCs w:val="18"/>
        </w:rPr>
        <w:t>Title</w:t>
      </w:r>
      <w:r>
        <w:rPr>
          <w:sz w:val="18"/>
          <w:szCs w:val="18"/>
        </w:rPr>
        <w:tab/>
        <w:t>Date</w:t>
      </w:r>
    </w:p>
    <w:p w:rsidR="003A785E" w:rsidRDefault="003A785E" w14:paraId="6B57A54C" w14:textId="77777777">
      <w:pPr>
        <w:pStyle w:val="BodyText"/>
        <w:kinsoku w:val="0"/>
        <w:overflowPunct w:val="0"/>
        <w:spacing w:before="8"/>
        <w:rPr>
          <w:sz w:val="21"/>
          <w:szCs w:val="21"/>
        </w:rPr>
      </w:pPr>
    </w:p>
    <w:p w:rsidR="00E95454" w:rsidRDefault="00D17B58" w14:paraId="4B242376" w14:textId="04FCA521">
      <w:pPr>
        <w:pStyle w:val="BodyText"/>
        <w:kinsoku w:val="0"/>
        <w:overflowPunct w:val="0"/>
        <w:spacing w:before="8"/>
        <w:rPr>
          <w:sz w:val="21"/>
          <w:szCs w:val="21"/>
        </w:rPr>
      </w:pPr>
      <w:r>
        <w:rPr>
          <w:noProof/>
        </w:rPr>
        <mc:AlternateContent>
          <mc:Choice Requires="wps">
            <w:drawing>
              <wp:anchor distT="0" distB="0" distL="0" distR="0" simplePos="0" relativeHeight="251639808" behindDoc="0" locked="0" layoutInCell="0" allowOverlap="1" wp14:editId="41FBB559" wp14:anchorId="20B8E549">
                <wp:simplePos x="0" y="0"/>
                <wp:positionH relativeFrom="page">
                  <wp:posOffset>480695</wp:posOffset>
                </wp:positionH>
                <wp:positionV relativeFrom="paragraph">
                  <wp:posOffset>193040</wp:posOffset>
                </wp:positionV>
                <wp:extent cx="6896100" cy="0"/>
                <wp:effectExtent l="0" t="0" r="0" b="0"/>
                <wp:wrapTopAndBottom/>
                <wp:docPr id="4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0"/>
                        </a:xfrm>
                        <a:custGeom>
                          <a:avLst/>
                          <a:gdLst>
                            <a:gd name="T0" fmla="*/ 10861 w 10861"/>
                            <a:gd name="T1" fmla="*/ 0 h 20"/>
                            <a:gd name="T2" fmla="*/ 0 w 10861"/>
                            <a:gd name="T3" fmla="*/ 0 h 20"/>
                          </a:gdLst>
                          <a:ahLst/>
                          <a:cxnLst>
                            <a:cxn ang="0">
                              <a:pos x="T0" y="T1"/>
                            </a:cxn>
                            <a:cxn ang="0">
                              <a:pos x="T2" y="T3"/>
                            </a:cxn>
                          </a:cxnLst>
                          <a:rect l="0" t="0" r="r" b="b"/>
                          <a:pathLst>
                            <a:path w="10861" h="20">
                              <a:moveTo>
                                <a:pt x="10861"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style="position:absolute;margin-left:37.85pt;margin-top:15.2pt;width:543pt;height:0;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1,20" o:spid="_x0000_s1026" o:allowincell="f" filled="f" strokeweight=".5pt" path="m10861,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" w14:anchorId="529EDD76">
                <v:path arrowok="t" o:connecttype="custom" o:connectlocs="6896100,0;0,0" o:connectangles="0,0"/>
                <w10:wrap type="topAndBottom" anchorx="page"/>
              </v:shape>
            </w:pict>
          </mc:Fallback>
        </mc:AlternateContent>
      </w:r>
    </w:p>
    <w:p w:rsidR="00E95454" w:rsidRDefault="00E95454" w14:paraId="44713238" w14:textId="77777777">
      <w:pPr>
        <w:pStyle w:val="BodyText"/>
        <w:kinsoku w:val="0"/>
        <w:overflowPunct w:val="0"/>
        <w:spacing w:before="115"/>
        <w:ind w:left="420"/>
        <w:rPr>
          <w:sz w:val="18"/>
          <w:szCs w:val="18"/>
        </w:rPr>
      </w:pPr>
      <w:r>
        <w:rPr>
          <w:sz w:val="18"/>
          <w:szCs w:val="18"/>
        </w:rPr>
        <w:t>Name of Authorized Representative</w:t>
      </w:r>
    </w:p>
    <w:p w:rsidR="00E95454" w:rsidRDefault="00E95454" w14:paraId="45A06BB4" w14:textId="1C6D4B4C">
      <w:pPr>
        <w:pStyle w:val="BodyText"/>
        <w:kinsoku w:val="0"/>
        <w:overflowPunct w:val="0"/>
        <w:rPr>
          <w:sz w:val="20"/>
          <w:szCs w:val="20"/>
        </w:rPr>
      </w:pPr>
    </w:p>
    <w:p w:rsidR="003A785E" w:rsidRDefault="003A785E" w14:paraId="27EE71A9" w14:textId="77777777">
      <w:pPr>
        <w:pStyle w:val="BodyText"/>
        <w:kinsoku w:val="0"/>
        <w:overflowPunct w:val="0"/>
        <w:rPr>
          <w:sz w:val="20"/>
          <w:szCs w:val="20"/>
        </w:rPr>
      </w:pPr>
    </w:p>
    <w:p w:rsidR="00E95454" w:rsidRDefault="00D17B58" w14:paraId="3650BEAB" w14:textId="5128BF7E">
      <w:pPr>
        <w:pStyle w:val="BodyText"/>
        <w:kinsoku w:val="0"/>
        <w:overflowPunct w:val="0"/>
        <w:spacing w:before="10"/>
        <w:rPr>
          <w:sz w:val="10"/>
          <w:szCs w:val="10"/>
        </w:rPr>
      </w:pPr>
      <w:r>
        <w:rPr>
          <w:noProof/>
        </w:rPr>
        <mc:AlternateContent>
          <mc:Choice Requires="wps">
            <w:drawing>
              <wp:anchor distT="0" distB="0" distL="0" distR="0" simplePos="0" relativeHeight="251640832" behindDoc="0" locked="0" layoutInCell="0" allowOverlap="1" wp14:editId="4DEE7FF3" wp14:anchorId="7040DD9C">
                <wp:simplePos x="0" y="0"/>
                <wp:positionH relativeFrom="page">
                  <wp:posOffset>480695</wp:posOffset>
                </wp:positionH>
                <wp:positionV relativeFrom="paragraph">
                  <wp:posOffset>46990</wp:posOffset>
                </wp:positionV>
                <wp:extent cx="6896100" cy="0"/>
                <wp:effectExtent l="0" t="0" r="0" b="0"/>
                <wp:wrapTopAndBottom/>
                <wp:docPr id="4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0"/>
                        </a:xfrm>
                        <a:custGeom>
                          <a:avLst/>
                          <a:gdLst>
                            <a:gd name="T0" fmla="*/ 10861 w 10861"/>
                            <a:gd name="T1" fmla="*/ 0 h 20"/>
                            <a:gd name="T2" fmla="*/ 0 w 10861"/>
                            <a:gd name="T3" fmla="*/ 0 h 20"/>
                          </a:gdLst>
                          <a:ahLst/>
                          <a:cxnLst>
                            <a:cxn ang="0">
                              <a:pos x="T0" y="T1"/>
                            </a:cxn>
                            <a:cxn ang="0">
                              <a:pos x="T2" y="T3"/>
                            </a:cxn>
                          </a:cxnLst>
                          <a:rect l="0" t="0" r="r" b="b"/>
                          <a:pathLst>
                            <a:path w="10861" h="20">
                              <a:moveTo>
                                <a:pt x="10861"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style="position:absolute;margin-left:37.85pt;margin-top:3.7pt;width:543pt;height:0;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1,20" o:spid="_x0000_s1026" o:allowincell="f" filled="f" strokeweight=".5pt" path="m10861,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" w14:anchorId="7F8D3B5E">
                <v:path arrowok="t" o:connecttype="custom" o:connectlocs="6896100,0;0,0" o:connectangles="0,0"/>
                <w10:wrap type="topAndBottom" anchorx="page"/>
              </v:shape>
            </w:pict>
          </mc:Fallback>
        </mc:AlternateContent>
      </w:r>
    </w:p>
    <w:p w:rsidR="00E95454" w:rsidRDefault="00E95454" w14:paraId="52AF7DA3" w14:textId="77777777">
      <w:pPr>
        <w:pStyle w:val="BodyText"/>
        <w:kinsoku w:val="0"/>
        <w:overflowPunct w:val="0"/>
        <w:spacing w:before="11"/>
        <w:ind w:left="420"/>
        <w:rPr>
          <w:sz w:val="18"/>
          <w:szCs w:val="18"/>
        </w:rPr>
      </w:pPr>
      <w:r>
        <w:rPr>
          <w:sz w:val="18"/>
          <w:szCs w:val="18"/>
        </w:rPr>
        <w:t>Title/Company</w:t>
      </w:r>
    </w:p>
    <w:p w:rsidR="00E95454" w:rsidRDefault="00E95454" w14:paraId="3173B60D" w14:textId="77777777">
      <w:pPr>
        <w:pStyle w:val="BodyText"/>
        <w:kinsoku w:val="0"/>
        <w:overflowPunct w:val="0"/>
        <w:spacing w:before="9"/>
        <w:rPr>
          <w:sz w:val="18"/>
          <w:szCs w:val="18"/>
        </w:rPr>
      </w:pPr>
    </w:p>
    <w:p w:rsidR="00E95454" w:rsidRDefault="00E95454" w14:paraId="3F1BD069" w14:textId="77777777">
      <w:pPr>
        <w:pStyle w:val="BodyText"/>
        <w:kinsoku w:val="0"/>
        <w:overflowPunct w:val="0"/>
        <w:ind w:left="420"/>
        <w:rPr>
          <w:rFonts w:ascii="Times New Roman" w:hAnsi="Times New Roman" w:cs="Times New Roman"/>
          <w:b/>
          <w:bCs/>
          <w:sz w:val="32"/>
          <w:szCs w:val="32"/>
        </w:rPr>
      </w:pPr>
      <w:r>
        <w:rPr>
          <w:rFonts w:ascii="Times New Roman" w:hAnsi="Times New Roman" w:cs="Times New Roman"/>
          <w:b/>
          <w:bCs/>
          <w:sz w:val="32"/>
          <w:szCs w:val="32"/>
        </w:rPr>
        <w:t>Applicant(s) Acknowledgments and Certifications</w:t>
      </w:r>
    </w:p>
    <w:p w:rsidR="00E95454" w:rsidRDefault="00E95454" w14:paraId="2917351F" w14:textId="77777777">
      <w:pPr>
        <w:pStyle w:val="Heading2"/>
        <w:kinsoku w:val="0"/>
        <w:overflowPunct w:val="0"/>
        <w:spacing w:before="188" w:line="249" w:lineRule="auto"/>
        <w:ind w:right="553"/>
        <w:rPr>
          <w:color w:val="211E1F"/>
        </w:rPr>
      </w:pPr>
      <w:r>
        <w:rPr>
          <w:b/>
          <w:bCs/>
          <w:color w:val="211E1F"/>
        </w:rPr>
        <w:t xml:space="preserve">CERTIFICATION: </w:t>
      </w:r>
      <w:r>
        <w:rPr>
          <w:color w:val="211E1F"/>
        </w:rPr>
        <w:t>As the applicant, I certify to the best of my knowledge and belief; (1 ) I am not presently debarred, suspended, declared</w:t>
      </w:r>
      <w:r>
        <w:rPr>
          <w:color w:val="211E1F"/>
          <w:spacing w:val="-4"/>
        </w:rPr>
        <w:t xml:space="preserve"> </w:t>
      </w:r>
      <w:r>
        <w:rPr>
          <w:color w:val="211E1F"/>
        </w:rPr>
        <w:t>ineligible,</w:t>
      </w:r>
      <w:r>
        <w:rPr>
          <w:color w:val="211E1F"/>
          <w:spacing w:val="-4"/>
        </w:rPr>
        <w:t xml:space="preserve"> </w:t>
      </w:r>
      <w:r>
        <w:rPr>
          <w:color w:val="211E1F"/>
        </w:rPr>
        <w:t>or</w:t>
      </w:r>
      <w:r>
        <w:rPr>
          <w:color w:val="211E1F"/>
          <w:spacing w:val="-3"/>
        </w:rPr>
        <w:t xml:space="preserve"> </w:t>
      </w:r>
      <w:r>
        <w:rPr>
          <w:color w:val="211E1F"/>
        </w:rPr>
        <w:t>voluntarily</w:t>
      </w:r>
      <w:r>
        <w:rPr>
          <w:color w:val="211E1F"/>
          <w:spacing w:val="-3"/>
        </w:rPr>
        <w:t xml:space="preserve"> </w:t>
      </w:r>
      <w:r>
        <w:rPr>
          <w:color w:val="211E1F"/>
        </w:rPr>
        <w:t>excluded</w:t>
      </w:r>
      <w:r>
        <w:rPr>
          <w:color w:val="211E1F"/>
          <w:spacing w:val="-3"/>
        </w:rPr>
        <w:t xml:space="preserve"> </w:t>
      </w:r>
      <w:r>
        <w:rPr>
          <w:color w:val="211E1F"/>
        </w:rPr>
        <w:t>from</w:t>
      </w:r>
      <w:r>
        <w:rPr>
          <w:color w:val="211E1F"/>
          <w:spacing w:val="-3"/>
        </w:rPr>
        <w:t xml:space="preserve"> </w:t>
      </w:r>
      <w:r>
        <w:rPr>
          <w:color w:val="211E1F"/>
        </w:rPr>
        <w:t>covered</w:t>
      </w:r>
      <w:r>
        <w:rPr>
          <w:color w:val="211E1F"/>
          <w:spacing w:val="-2"/>
        </w:rPr>
        <w:t xml:space="preserve"> </w:t>
      </w:r>
      <w:r>
        <w:rPr>
          <w:color w:val="211E1F"/>
        </w:rPr>
        <w:t>transactions</w:t>
      </w:r>
      <w:r>
        <w:rPr>
          <w:color w:val="211E1F"/>
          <w:spacing w:val="-3"/>
        </w:rPr>
        <w:t xml:space="preserve"> </w:t>
      </w:r>
      <w:r>
        <w:rPr>
          <w:color w:val="211E1F"/>
        </w:rPr>
        <w:t>by</w:t>
      </w:r>
      <w:r>
        <w:rPr>
          <w:color w:val="211E1F"/>
          <w:spacing w:val="-3"/>
        </w:rPr>
        <w:t xml:space="preserve"> </w:t>
      </w:r>
      <w:r>
        <w:rPr>
          <w:color w:val="211E1F"/>
        </w:rPr>
        <w:t>any</w:t>
      </w:r>
      <w:r>
        <w:rPr>
          <w:color w:val="211E1F"/>
          <w:spacing w:val="-4"/>
        </w:rPr>
        <w:t xml:space="preserve"> </w:t>
      </w:r>
      <w:r>
        <w:rPr>
          <w:color w:val="211E1F"/>
        </w:rPr>
        <w:t>Federal</w:t>
      </w:r>
      <w:r>
        <w:rPr>
          <w:color w:val="211E1F"/>
          <w:spacing w:val="-2"/>
        </w:rPr>
        <w:t xml:space="preserve"> </w:t>
      </w:r>
      <w:r>
        <w:rPr>
          <w:color w:val="211E1F"/>
        </w:rPr>
        <w:t>department</w:t>
      </w:r>
      <w:r>
        <w:rPr>
          <w:color w:val="211E1F"/>
          <w:spacing w:val="-4"/>
        </w:rPr>
        <w:t xml:space="preserve"> </w:t>
      </w:r>
      <w:r>
        <w:rPr>
          <w:color w:val="211E1F"/>
        </w:rPr>
        <w:t>or</w:t>
      </w:r>
      <w:r>
        <w:rPr>
          <w:color w:val="211E1F"/>
          <w:spacing w:val="-3"/>
        </w:rPr>
        <w:t xml:space="preserve"> </w:t>
      </w:r>
      <w:r>
        <w:rPr>
          <w:color w:val="211E1F"/>
        </w:rPr>
        <w:t>agency;</w:t>
      </w:r>
      <w:r>
        <w:rPr>
          <w:color w:val="211E1F"/>
          <w:spacing w:val="-4"/>
        </w:rPr>
        <w:t xml:space="preserve"> </w:t>
      </w:r>
      <w:r>
        <w:rPr>
          <w:color w:val="211E1F"/>
        </w:rPr>
        <w:t>(2)</w:t>
      </w:r>
      <w:r>
        <w:rPr>
          <w:color w:val="211E1F"/>
          <w:spacing w:val="-2"/>
        </w:rPr>
        <w:t xml:space="preserve"> </w:t>
      </w:r>
      <w:r>
        <w:rPr>
          <w:color w:val="211E1F"/>
        </w:rPr>
        <w:t>I</w:t>
      </w:r>
      <w:r>
        <w:rPr>
          <w:color w:val="211E1F"/>
          <w:spacing w:val="-3"/>
        </w:rPr>
        <w:t xml:space="preserve"> </w:t>
      </w:r>
      <w:r>
        <w:rPr>
          <w:color w:val="211E1F"/>
        </w:rPr>
        <w:t>have</w:t>
      </w:r>
      <w:r>
        <w:rPr>
          <w:color w:val="211E1F"/>
          <w:spacing w:val="-3"/>
        </w:rPr>
        <w:t xml:space="preserve"> </w:t>
      </w:r>
      <w:r>
        <w:rPr>
          <w:color w:val="211E1F"/>
        </w:rPr>
        <w:t>not</w:t>
      </w:r>
      <w:r>
        <w:rPr>
          <w:color w:val="211E1F"/>
          <w:spacing w:val="-4"/>
        </w:rPr>
        <w:t xml:space="preserve"> </w:t>
      </w:r>
      <w:r>
        <w:rPr>
          <w:color w:val="211E1F"/>
        </w:rPr>
        <w:t>within</w:t>
      </w:r>
      <w:r>
        <w:rPr>
          <w:color w:val="211E1F"/>
          <w:spacing w:val="-3"/>
        </w:rPr>
        <w:t xml:space="preserve"> </w:t>
      </w:r>
      <w:r>
        <w:rPr>
          <w:color w:val="211E1F"/>
        </w:rPr>
        <w:t>a</w:t>
      </w:r>
      <w:r>
        <w:rPr>
          <w:color w:val="211E1F"/>
          <w:spacing w:val="-4"/>
        </w:rPr>
        <w:t xml:space="preserve"> </w:t>
      </w:r>
      <w:r>
        <w:rPr>
          <w:color w:val="211E1F"/>
        </w:rPr>
        <w:t>three year period preceding this proposal been convicted or had a civil judgment rendered against me for commission of fraud or a criminal offense in connection with obtaining, attempting to obtain, or performing a public (Federal, state, or local) transaction or contract under a public transaction; or commission of embezzlement, theft, forgery, bribery, falsification, or destruction of records, making false statement, or receiving stolen property; (3) I do not have an outstanding judgment lien on any property for a debt in favor of the United States which was obtained in any Federal court other than the United States Tax Court; and (4) I am not delinquent on any outstanding debt to the Federal Government (excluding any Federal Tax</w:t>
      </w:r>
      <w:r>
        <w:rPr>
          <w:color w:val="211E1F"/>
          <w:spacing w:val="-3"/>
        </w:rPr>
        <w:t xml:space="preserve"> </w:t>
      </w:r>
      <w:r>
        <w:rPr>
          <w:color w:val="211E1F"/>
        </w:rPr>
        <w:t>debt).</w:t>
      </w:r>
    </w:p>
    <w:p w:rsidR="00E95454" w:rsidRDefault="00E95454" w14:paraId="7A5DAC17" w14:textId="77777777">
      <w:pPr>
        <w:pStyle w:val="BodyText"/>
        <w:kinsoku w:val="0"/>
        <w:overflowPunct w:val="0"/>
        <w:spacing w:before="169" w:line="249" w:lineRule="auto"/>
        <w:ind w:left="418" w:right="348"/>
        <w:rPr>
          <w:b/>
          <w:bCs/>
          <w:sz w:val="18"/>
          <w:szCs w:val="18"/>
        </w:rPr>
      </w:pPr>
      <w:r>
        <w:rPr>
          <w:b/>
          <w:bCs/>
          <w:sz w:val="18"/>
          <w:szCs w:val="18"/>
        </w:rPr>
        <w:t>I (we) acknowledge this loan will be subject to payment of an annual fee by the Lender. The Lender may pass this fee on to me (us). I (we) understand that the annual fee for the first year is calculated when the loan is closed based upon the loan amount. Thereafter, the annual fee is calculated every 12 months based upon the average scheduled amortized unpaid principal balance. Billing for the annual fee will begin 12 months from the closing of the loan.</w:t>
      </w:r>
    </w:p>
    <w:p w:rsidR="00E95454" w:rsidRDefault="00E95454" w14:paraId="769FF9A5" w14:textId="77777777">
      <w:pPr>
        <w:pStyle w:val="BodyText"/>
        <w:kinsoku w:val="0"/>
        <w:overflowPunct w:val="0"/>
        <w:spacing w:before="7"/>
        <w:rPr>
          <w:b/>
          <w:bCs/>
          <w:sz w:val="17"/>
          <w:szCs w:val="17"/>
        </w:rPr>
      </w:pPr>
    </w:p>
    <w:p w:rsidR="00E95454" w:rsidRDefault="00E95454" w14:paraId="7239228E" w14:textId="77777777">
      <w:pPr>
        <w:pStyle w:val="BodyText"/>
        <w:kinsoku w:val="0"/>
        <w:overflowPunct w:val="0"/>
        <w:spacing w:line="249" w:lineRule="auto"/>
        <w:ind w:left="430" w:right="414"/>
        <w:rPr>
          <w:sz w:val="18"/>
          <w:szCs w:val="18"/>
        </w:rPr>
      </w:pPr>
      <w:r>
        <w:rPr>
          <w:sz w:val="18"/>
          <w:szCs w:val="18"/>
        </w:rPr>
        <w:t>I AM (WE ARE) unable to provide the housing I (we) need on my (our) own account, and I am (we are) unable to secure the credit necessary for this purpose from other sources upon terms and conditions which I (we) can reasonably fulfill. I (we) certify that the statements made by me (us) in this application are true, complete and correct to the best of my (our) knowledge and belief and are made in good faith to obtain a loan.</w:t>
      </w:r>
    </w:p>
    <w:p w:rsidR="00E95454" w:rsidRDefault="00E95454" w14:paraId="14EF85EB" w14:textId="77777777">
      <w:pPr>
        <w:pStyle w:val="BodyText"/>
        <w:kinsoku w:val="0"/>
        <w:overflowPunct w:val="0"/>
        <w:spacing w:line="249" w:lineRule="auto"/>
        <w:ind w:left="430" w:right="414"/>
        <w:rPr>
          <w:sz w:val="18"/>
          <w:szCs w:val="18"/>
        </w:rPr>
        <w:sectPr w:rsidR="00E95454" w:rsidSect="00CF3200">
          <w:footerReference w:type="default" r:id="rId13"/>
          <w:pgSz w:w="12240" w:h="15840"/>
          <w:pgMar w:top="440" w:right="200" w:bottom="560" w:left="300" w:header="0" w:footer="375" w:gutter="0"/>
          <w:pgNumType w:start="2"/>
          <w:cols w:space="720"/>
          <w:noEndnote/>
        </w:sectPr>
      </w:pPr>
    </w:p>
    <w:p w:rsidR="00E95454" w:rsidRDefault="00E95454" w14:paraId="43F1443D" w14:textId="77777777">
      <w:pPr>
        <w:pStyle w:val="BodyText"/>
        <w:kinsoku w:val="0"/>
        <w:overflowPunct w:val="0"/>
        <w:spacing w:before="8"/>
        <w:rPr>
          <w:sz w:val="15"/>
          <w:szCs w:val="15"/>
        </w:rPr>
      </w:pPr>
    </w:p>
    <w:p w:rsidR="00703736" w:rsidP="00703736" w:rsidRDefault="00E95454" w14:paraId="375FE30D" w14:textId="5BA35217">
      <w:pPr>
        <w:pStyle w:val="BodyText"/>
        <w:kinsoku w:val="0"/>
        <w:overflowPunct w:val="0"/>
        <w:spacing w:line="250" w:lineRule="auto"/>
        <w:ind w:left="430" w:right="302"/>
        <w:rPr>
          <w:sz w:val="18"/>
          <w:szCs w:val="18"/>
        </w:rPr>
      </w:pPr>
      <w:r>
        <w:rPr>
          <w:sz w:val="18"/>
          <w:szCs w:val="18"/>
        </w:rPr>
        <w:t>Warning:</w:t>
      </w:r>
      <w:r w:rsidRPr="00703736" w:rsidR="00703736">
        <w:rPr>
          <w:sz w:val="18"/>
          <w:szCs w:val="18"/>
        </w:rPr>
        <w:t xml:space="preserve"> </w:t>
      </w:r>
      <w:r w:rsidR="00703736">
        <w:rPr>
          <w:sz w:val="18"/>
          <w:szCs w:val="18"/>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p w:rsidR="00E95454" w:rsidRDefault="00E95454" w14:paraId="19D3B706" w14:textId="74962D9B">
      <w:pPr>
        <w:pStyle w:val="BodyText"/>
        <w:kinsoku w:val="0"/>
        <w:overflowPunct w:val="0"/>
        <w:ind w:left="522"/>
        <w:rPr>
          <w:sz w:val="18"/>
          <w:szCs w:val="18"/>
        </w:rPr>
      </w:pPr>
    </w:p>
    <w:p w:rsidR="00E95454" w:rsidRDefault="00E95454" w14:paraId="11E3058D" w14:textId="77777777">
      <w:pPr>
        <w:pStyle w:val="BodyText"/>
        <w:kinsoku w:val="0"/>
        <w:overflowPunct w:val="0"/>
        <w:spacing w:before="151" w:line="249" w:lineRule="auto"/>
        <w:ind w:left="116" w:right="305"/>
        <w:rPr>
          <w:sz w:val="18"/>
          <w:szCs w:val="18"/>
        </w:rPr>
        <w:sectPr w:rsidR="00E95454" w:rsidSect="00CF3200">
          <w:type w:val="continuous"/>
          <w:pgSz w:w="12240" w:h="15840"/>
          <w:pgMar w:top="640" w:right="200" w:bottom="320" w:left="300" w:header="720" w:footer="720" w:gutter="0"/>
          <w:cols w:space="720"/>
          <w:noEndnote/>
        </w:sectPr>
      </w:pPr>
    </w:p>
    <w:p w:rsidR="00E95454" w:rsidRDefault="00E95454" w14:paraId="4D58B32F" w14:textId="77777777">
      <w:pPr>
        <w:pStyle w:val="BodyText"/>
        <w:kinsoku w:val="0"/>
        <w:overflowPunct w:val="0"/>
        <w:spacing w:before="75" w:line="249" w:lineRule="auto"/>
        <w:ind w:left="418" w:right="790"/>
        <w:rPr>
          <w:sz w:val="18"/>
          <w:szCs w:val="18"/>
        </w:rPr>
      </w:pPr>
      <w:r>
        <w:rPr>
          <w:sz w:val="18"/>
          <w:szCs w:val="18"/>
        </w:rPr>
        <w:t>Each of the undersigned hereby acknowledges having read all pages of this document as it relates to information regarding the PRIVACY ACT and a NOTIFICATION TO APPLICANT ON USE OF FINANCIAL INFORMATION FROM FINANCIAL INSTITUTION.</w:t>
      </w:r>
    </w:p>
    <w:p w:rsidR="00E95454" w:rsidRDefault="00E95454" w14:paraId="5EDEFE6B" w14:textId="77777777">
      <w:pPr>
        <w:pStyle w:val="BodyText"/>
        <w:kinsoku w:val="0"/>
        <w:overflowPunct w:val="0"/>
        <w:rPr>
          <w:sz w:val="20"/>
          <w:szCs w:val="20"/>
        </w:rPr>
      </w:pPr>
    </w:p>
    <w:p w:rsidR="00E95454" w:rsidRDefault="00B613B3" w14:paraId="2BD341BD" w14:textId="6F53F47B">
      <w:pPr>
        <w:pStyle w:val="BodyText"/>
        <w:kinsoku w:val="0"/>
        <w:overflowPunct w:val="0"/>
        <w:spacing w:before="7"/>
        <w:rPr>
          <w:sz w:val="28"/>
          <w:szCs w:val="28"/>
        </w:rPr>
      </w:pPr>
      <w:r>
        <w:rPr>
          <w:noProof/>
        </w:rPr>
        <mc:AlternateContent>
          <mc:Choice Requires="wps">
            <w:drawing>
              <wp:anchor distT="0" distB="0" distL="0" distR="0" simplePos="0" relativeHeight="251643904" behindDoc="0" locked="0" layoutInCell="0" allowOverlap="1" wp14:editId="0CC19B8F" wp14:anchorId="2B5083C5">
                <wp:simplePos x="0" y="0"/>
                <wp:positionH relativeFrom="page">
                  <wp:posOffset>5927090</wp:posOffset>
                </wp:positionH>
                <wp:positionV relativeFrom="paragraph">
                  <wp:posOffset>170180</wp:posOffset>
                </wp:positionV>
                <wp:extent cx="1188720" cy="0"/>
                <wp:effectExtent l="0" t="0" r="0" b="0"/>
                <wp:wrapTopAndBottom/>
                <wp:docPr id="3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0"/>
                        </a:xfrm>
                        <a:custGeom>
                          <a:avLst/>
                          <a:gdLst>
                            <a:gd name="T0" fmla="*/ 1872 w 1872"/>
                            <a:gd name="T1" fmla="*/ 0 h 20"/>
                            <a:gd name="T2" fmla="*/ 0 w 1872"/>
                            <a:gd name="T3" fmla="*/ 0 h 20"/>
                          </a:gdLst>
                          <a:ahLst/>
                          <a:cxnLst>
                            <a:cxn ang="0">
                              <a:pos x="T0" y="T1"/>
                            </a:cxn>
                            <a:cxn ang="0">
                              <a:pos x="T2" y="T3"/>
                            </a:cxn>
                          </a:cxnLst>
                          <a:rect l="0" t="0" r="r" b="b"/>
                          <a:pathLst>
                            <a:path w="1872" h="20">
                              <a:moveTo>
                                <a:pt x="187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style="position:absolute;margin-left:466.7pt;margin-top:13.4pt;width:93.6pt;height:0;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2,20" o:spid="_x0000_s1026" o:allowincell="f" filled="f" strokeweight=".5pt" path="m187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" w14:anchorId="6262BA03">
                <v:path arrowok="t" o:connecttype="custom" o:connectlocs="1188720,0;0,0" o:connectangles="0,0"/>
                <w10:wrap type="topAndBottom" anchorx="page"/>
              </v:shape>
            </w:pict>
          </mc:Fallback>
        </mc:AlternateContent>
      </w:r>
      <w:r>
        <w:rPr>
          <w:noProof/>
        </w:rPr>
        <mc:AlternateContent>
          <mc:Choice Requires="wps">
            <w:drawing>
              <wp:anchor distT="0" distB="0" distL="0" distR="0" simplePos="0" relativeHeight="251642880" behindDoc="0" locked="0" layoutInCell="0" allowOverlap="1" wp14:editId="6DD37735" wp14:anchorId="44DE9D97">
                <wp:simplePos x="0" y="0"/>
                <wp:positionH relativeFrom="page">
                  <wp:posOffset>3201035</wp:posOffset>
                </wp:positionH>
                <wp:positionV relativeFrom="paragraph">
                  <wp:posOffset>170180</wp:posOffset>
                </wp:positionV>
                <wp:extent cx="2103120" cy="0"/>
                <wp:effectExtent l="0" t="0" r="0" b="0"/>
                <wp:wrapTopAndBottom/>
                <wp:docPr id="3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0"/>
                        </a:xfrm>
                        <a:custGeom>
                          <a:avLst/>
                          <a:gdLst>
                            <a:gd name="T0" fmla="*/ 3312 w 3312"/>
                            <a:gd name="T1" fmla="*/ 0 h 20"/>
                            <a:gd name="T2" fmla="*/ 0 w 3312"/>
                            <a:gd name="T3" fmla="*/ 0 h 20"/>
                          </a:gdLst>
                          <a:ahLst/>
                          <a:cxnLst>
                            <a:cxn ang="0">
                              <a:pos x="T0" y="T1"/>
                            </a:cxn>
                            <a:cxn ang="0">
                              <a:pos x="T2" y="T3"/>
                            </a:cxn>
                          </a:cxnLst>
                          <a:rect l="0" t="0" r="r" b="b"/>
                          <a:pathLst>
                            <a:path w="3312" h="20">
                              <a:moveTo>
                                <a:pt x="331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style="position:absolute;margin-left:252.05pt;margin-top:13.4pt;width:165.6pt;height:0;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20" o:spid="_x0000_s1026" o:allowincell="f" filled="f" strokeweight=".5pt" path="m331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" w14:anchorId="5B02272B">
                <v:path arrowok="t" o:connecttype="custom" o:connectlocs="2103120,0;0,0" o:connectangles="0,0"/>
                <w10:wrap type="topAndBottom" anchorx="page"/>
              </v:shape>
            </w:pict>
          </mc:Fallback>
        </mc:AlternateContent>
      </w:r>
      <w:r w:rsidR="00D17B58">
        <w:rPr>
          <w:noProof/>
        </w:rPr>
        <mc:AlternateContent>
          <mc:Choice Requires="wps">
            <w:drawing>
              <wp:anchor distT="0" distB="0" distL="0" distR="0" simplePos="0" relativeHeight="251641856" behindDoc="0" locked="0" layoutInCell="0" allowOverlap="1" wp14:editId="47F8401E" wp14:anchorId="03829D71">
                <wp:simplePos x="0" y="0"/>
                <wp:positionH relativeFrom="page">
                  <wp:posOffset>463550</wp:posOffset>
                </wp:positionH>
                <wp:positionV relativeFrom="paragraph">
                  <wp:posOffset>170180</wp:posOffset>
                </wp:positionV>
                <wp:extent cx="2103120" cy="0"/>
                <wp:effectExtent l="0" t="0" r="0" b="0"/>
                <wp:wrapTopAndBottom/>
                <wp:docPr id="4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0"/>
                        </a:xfrm>
                        <a:custGeom>
                          <a:avLst/>
                          <a:gdLst>
                            <a:gd name="T0" fmla="*/ 3312 w 3312"/>
                            <a:gd name="T1" fmla="*/ 0 h 20"/>
                            <a:gd name="T2" fmla="*/ 0 w 3312"/>
                            <a:gd name="T3" fmla="*/ 0 h 20"/>
                          </a:gdLst>
                          <a:ahLst/>
                          <a:cxnLst>
                            <a:cxn ang="0">
                              <a:pos x="T0" y="T1"/>
                            </a:cxn>
                            <a:cxn ang="0">
                              <a:pos x="T2" y="T3"/>
                            </a:cxn>
                          </a:cxnLst>
                          <a:rect l="0" t="0" r="r" b="b"/>
                          <a:pathLst>
                            <a:path w="3312" h="20">
                              <a:moveTo>
                                <a:pt x="331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style="position:absolute;margin-left:36.5pt;margin-top:13.4pt;width:165.6pt;height:0;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20" o:spid="_x0000_s1026" o:allowincell="f" filled="f" strokeweight=".5pt" path="m331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" w14:anchorId="3A822E98">
                <v:path arrowok="t" o:connecttype="custom" o:connectlocs="2103120,0;0,0" o:connectangles="0,0"/>
                <w10:wrap type="topAndBottom" anchorx="page"/>
              </v:shape>
            </w:pict>
          </mc:Fallback>
        </mc:AlternateContent>
      </w:r>
    </w:p>
    <w:p w:rsidR="00E95454" w:rsidRDefault="00E95454" w14:paraId="628DB498" w14:textId="77777777">
      <w:pPr>
        <w:pStyle w:val="BodyText"/>
        <w:tabs>
          <w:tab w:val="left" w:pos="4741"/>
          <w:tab w:val="left" w:pos="9034"/>
        </w:tabs>
        <w:kinsoku w:val="0"/>
        <w:overflowPunct w:val="0"/>
        <w:ind w:left="418"/>
        <w:rPr>
          <w:sz w:val="18"/>
          <w:szCs w:val="18"/>
        </w:rPr>
      </w:pPr>
      <w:r>
        <w:rPr>
          <w:sz w:val="18"/>
          <w:szCs w:val="18"/>
        </w:rPr>
        <w:t>Print</w:t>
      </w:r>
      <w:r>
        <w:rPr>
          <w:spacing w:val="-1"/>
          <w:sz w:val="18"/>
          <w:szCs w:val="18"/>
        </w:rPr>
        <w:t xml:space="preserve"> </w:t>
      </w:r>
      <w:r>
        <w:rPr>
          <w:sz w:val="18"/>
          <w:szCs w:val="18"/>
        </w:rPr>
        <w:t>Applicant’s</w:t>
      </w:r>
      <w:r>
        <w:rPr>
          <w:spacing w:val="-1"/>
          <w:sz w:val="18"/>
          <w:szCs w:val="18"/>
        </w:rPr>
        <w:t xml:space="preserve"> </w:t>
      </w:r>
      <w:r>
        <w:rPr>
          <w:sz w:val="18"/>
          <w:szCs w:val="18"/>
        </w:rPr>
        <w:t>Name</w:t>
      </w:r>
      <w:r>
        <w:rPr>
          <w:sz w:val="18"/>
          <w:szCs w:val="18"/>
        </w:rPr>
        <w:tab/>
        <w:t>Applicant’s Signature</w:t>
      </w:r>
      <w:r>
        <w:rPr>
          <w:sz w:val="18"/>
          <w:szCs w:val="18"/>
        </w:rPr>
        <w:tab/>
        <w:t>Date</w:t>
      </w:r>
    </w:p>
    <w:p w:rsidR="00E95454" w:rsidRDefault="00E95454" w14:paraId="71560940" w14:textId="77777777">
      <w:pPr>
        <w:pStyle w:val="BodyText"/>
        <w:kinsoku w:val="0"/>
        <w:overflowPunct w:val="0"/>
        <w:rPr>
          <w:sz w:val="20"/>
          <w:szCs w:val="20"/>
        </w:rPr>
      </w:pPr>
    </w:p>
    <w:p w:rsidR="00E95454" w:rsidRDefault="00B613B3" w14:paraId="0CADDAE2" w14:textId="35AE37AA">
      <w:pPr>
        <w:pStyle w:val="BodyText"/>
        <w:kinsoku w:val="0"/>
        <w:overflowPunct w:val="0"/>
        <w:spacing w:before="7"/>
        <w:rPr>
          <w:sz w:val="26"/>
          <w:szCs w:val="26"/>
        </w:rPr>
      </w:pPr>
      <w:r>
        <w:rPr>
          <w:noProof/>
        </w:rPr>
        <mc:AlternateContent>
          <mc:Choice Requires="wps">
            <w:drawing>
              <wp:anchor distT="0" distB="0" distL="0" distR="0" simplePos="0" relativeHeight="251644928" behindDoc="0" locked="0" layoutInCell="0" allowOverlap="1" wp14:editId="398ADFF9" wp14:anchorId="4ADBF535">
                <wp:simplePos x="0" y="0"/>
                <wp:positionH relativeFrom="page">
                  <wp:posOffset>463550</wp:posOffset>
                </wp:positionH>
                <wp:positionV relativeFrom="paragraph">
                  <wp:posOffset>174625</wp:posOffset>
                </wp:positionV>
                <wp:extent cx="2103120" cy="0"/>
                <wp:effectExtent l="0" t="0" r="0" b="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0"/>
                        </a:xfrm>
                        <a:custGeom>
                          <a:avLst/>
                          <a:gdLst>
                            <a:gd name="T0" fmla="*/ 3312 w 3312"/>
                            <a:gd name="T1" fmla="*/ 0 h 20"/>
                            <a:gd name="T2" fmla="*/ 0 w 3312"/>
                            <a:gd name="T3" fmla="*/ 0 h 20"/>
                          </a:gdLst>
                          <a:ahLst/>
                          <a:cxnLst>
                            <a:cxn ang="0">
                              <a:pos x="T0" y="T1"/>
                            </a:cxn>
                            <a:cxn ang="0">
                              <a:pos x="T2" y="T3"/>
                            </a:cxn>
                          </a:cxnLst>
                          <a:rect l="0" t="0" r="r" b="b"/>
                          <a:pathLst>
                            <a:path w="3312" h="20">
                              <a:moveTo>
                                <a:pt x="331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36.5pt;margin-top:13.75pt;width:165.6pt;height:0;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20" o:spid="_x0000_s1026" o:allowincell="f" filled="f" strokeweight=".5pt" path="m331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" w14:anchorId="160CD5F5">
                <v:path arrowok="t" o:connecttype="custom" o:connectlocs="2103120,0;0,0" o:connectangles="0,0"/>
                <w10:wrap type="topAndBottom" anchorx="page"/>
              </v:shape>
            </w:pict>
          </mc:Fallback>
        </mc:AlternateContent>
      </w:r>
      <w:r>
        <w:rPr>
          <w:noProof/>
        </w:rPr>
        <mc:AlternateContent>
          <mc:Choice Requires="wps">
            <w:drawing>
              <wp:anchor distT="0" distB="0" distL="0" distR="0" simplePos="0" relativeHeight="251645952" behindDoc="0" locked="0" layoutInCell="0" allowOverlap="1" wp14:editId="24C77A05" wp14:anchorId="735AC785">
                <wp:simplePos x="0" y="0"/>
                <wp:positionH relativeFrom="page">
                  <wp:posOffset>3201035</wp:posOffset>
                </wp:positionH>
                <wp:positionV relativeFrom="paragraph">
                  <wp:posOffset>174625</wp:posOffset>
                </wp:positionV>
                <wp:extent cx="2103120" cy="0"/>
                <wp:effectExtent l="0" t="0" r="0" b="0"/>
                <wp:wrapTopAndBottom/>
                <wp:docPr id="3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0"/>
                        </a:xfrm>
                        <a:custGeom>
                          <a:avLst/>
                          <a:gdLst>
                            <a:gd name="T0" fmla="*/ 3312 w 3312"/>
                            <a:gd name="T1" fmla="*/ 0 h 20"/>
                            <a:gd name="T2" fmla="*/ 0 w 3312"/>
                            <a:gd name="T3" fmla="*/ 0 h 20"/>
                          </a:gdLst>
                          <a:ahLst/>
                          <a:cxnLst>
                            <a:cxn ang="0">
                              <a:pos x="T0" y="T1"/>
                            </a:cxn>
                            <a:cxn ang="0">
                              <a:pos x="T2" y="T3"/>
                            </a:cxn>
                          </a:cxnLst>
                          <a:rect l="0" t="0" r="r" b="b"/>
                          <a:pathLst>
                            <a:path w="3312" h="20">
                              <a:moveTo>
                                <a:pt x="331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252.05pt;margin-top:13.75pt;width:165.6pt;height:0;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20" o:spid="_x0000_s1026" o:allowincell="f" filled="f" strokeweight=".5pt" path="m331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" w14:anchorId="56755C69">
                <v:path arrowok="t" o:connecttype="custom" o:connectlocs="2103120,0;0,0" o:connectangles="0,0"/>
                <w10:wrap type="topAndBottom" anchorx="page"/>
              </v:shape>
            </w:pict>
          </mc:Fallback>
        </mc:AlternateContent>
      </w:r>
      <w:r>
        <w:rPr>
          <w:noProof/>
        </w:rPr>
        <mc:AlternateContent>
          <mc:Choice Requires="wps">
            <w:drawing>
              <wp:anchor distT="0" distB="0" distL="0" distR="0" simplePos="0" relativeHeight="251646976" behindDoc="0" locked="0" layoutInCell="0" allowOverlap="1" wp14:editId="397D2443" wp14:anchorId="7CA52E47">
                <wp:simplePos x="0" y="0"/>
                <wp:positionH relativeFrom="page">
                  <wp:posOffset>5927090</wp:posOffset>
                </wp:positionH>
                <wp:positionV relativeFrom="paragraph">
                  <wp:posOffset>174625</wp:posOffset>
                </wp:positionV>
                <wp:extent cx="1188720" cy="0"/>
                <wp:effectExtent l="0" t="0" r="0" b="0"/>
                <wp:wrapTopAndBottom/>
                <wp:docPr id="3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0"/>
                        </a:xfrm>
                        <a:custGeom>
                          <a:avLst/>
                          <a:gdLst>
                            <a:gd name="T0" fmla="*/ 1872 w 1872"/>
                            <a:gd name="T1" fmla="*/ 0 h 20"/>
                            <a:gd name="T2" fmla="*/ 0 w 1872"/>
                            <a:gd name="T3" fmla="*/ 0 h 20"/>
                          </a:gdLst>
                          <a:ahLst/>
                          <a:cxnLst>
                            <a:cxn ang="0">
                              <a:pos x="T0" y="T1"/>
                            </a:cxn>
                            <a:cxn ang="0">
                              <a:pos x="T2" y="T3"/>
                            </a:cxn>
                          </a:cxnLst>
                          <a:rect l="0" t="0" r="r" b="b"/>
                          <a:pathLst>
                            <a:path w="1872" h="20">
                              <a:moveTo>
                                <a:pt x="187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style="position:absolute;margin-left:466.7pt;margin-top:13.75pt;width:93.6pt;height:0;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2,20" o:spid="_x0000_s1026" o:allowincell="f" filled="f" strokeweight=".5pt" path="m1872,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" w14:anchorId="61E9CDA8">
                <v:path arrowok="t" o:connecttype="custom" o:connectlocs="1188720,0;0,0" o:connectangles="0,0"/>
                <w10:wrap type="topAndBottom" anchorx="page"/>
              </v:shape>
            </w:pict>
          </mc:Fallback>
        </mc:AlternateContent>
      </w:r>
    </w:p>
    <w:p w:rsidR="00E95454" w:rsidP="00B613B3" w:rsidRDefault="00E95454" w14:paraId="58E357FD" w14:textId="627D9EE2">
      <w:pPr>
        <w:pStyle w:val="BodyText"/>
        <w:tabs>
          <w:tab w:val="left" w:pos="4741"/>
          <w:tab w:val="left" w:pos="9064"/>
        </w:tabs>
        <w:kinsoku w:val="0"/>
        <w:overflowPunct w:val="0"/>
        <w:spacing w:before="6"/>
        <w:ind w:left="418"/>
        <w:rPr>
          <w:sz w:val="18"/>
          <w:szCs w:val="18"/>
        </w:rPr>
        <w:sectPr w:rsidR="00E95454" w:rsidSect="00CF3200">
          <w:type w:val="continuous"/>
          <w:pgSz w:w="12240" w:h="15840"/>
          <w:pgMar w:top="640" w:right="200" w:bottom="320" w:left="300" w:header="720" w:footer="720" w:gutter="0"/>
          <w:cols w:space="720"/>
          <w:noEndnote/>
        </w:sectPr>
      </w:pPr>
      <w:r>
        <w:rPr>
          <w:sz w:val="18"/>
          <w:szCs w:val="18"/>
        </w:rPr>
        <w:t>Print</w:t>
      </w:r>
      <w:r>
        <w:rPr>
          <w:spacing w:val="-4"/>
          <w:sz w:val="18"/>
          <w:szCs w:val="18"/>
        </w:rPr>
        <w:t xml:space="preserve"> </w:t>
      </w:r>
      <w:r>
        <w:rPr>
          <w:sz w:val="18"/>
          <w:szCs w:val="18"/>
        </w:rPr>
        <w:t>Co-Applicant’s</w:t>
      </w:r>
      <w:r>
        <w:rPr>
          <w:spacing w:val="-5"/>
          <w:sz w:val="18"/>
          <w:szCs w:val="18"/>
        </w:rPr>
        <w:t xml:space="preserve"> </w:t>
      </w:r>
      <w:r>
        <w:rPr>
          <w:sz w:val="18"/>
          <w:szCs w:val="18"/>
        </w:rPr>
        <w:t>Name</w:t>
      </w:r>
      <w:r>
        <w:rPr>
          <w:sz w:val="18"/>
          <w:szCs w:val="18"/>
        </w:rPr>
        <w:tab/>
        <w:t>Co</w:t>
      </w:r>
      <w:r>
        <w:rPr>
          <w:spacing w:val="-2"/>
          <w:sz w:val="18"/>
          <w:szCs w:val="18"/>
        </w:rPr>
        <w:t xml:space="preserve"> </w:t>
      </w:r>
      <w:r>
        <w:rPr>
          <w:sz w:val="18"/>
          <w:szCs w:val="18"/>
        </w:rPr>
        <w:t>Applicant’s Signature</w:t>
      </w:r>
      <w:r>
        <w:rPr>
          <w:sz w:val="18"/>
          <w:szCs w:val="18"/>
        </w:rPr>
        <w:tab/>
        <w:t>Da</w:t>
      </w:r>
      <w:r w:rsidR="00703736">
        <w:rPr>
          <w:sz w:val="18"/>
          <w:szCs w:val="18"/>
        </w:rPr>
        <w:t>te</w:t>
      </w:r>
    </w:p>
    <w:p w:rsidRPr="00C52D44" w:rsidR="00703736" w:rsidP="00703736" w:rsidRDefault="00703736" w14:paraId="52407F8E" w14:textId="77777777">
      <w:pPr>
        <w:pStyle w:val="BodyText"/>
        <w:kinsoku w:val="0"/>
        <w:overflowPunct w:val="0"/>
        <w:rPr>
          <w:sz w:val="16"/>
          <w:szCs w:val="16"/>
        </w:rPr>
      </w:pPr>
      <w:r w:rsidRPr="00C52D44">
        <w:rPr>
          <w:sz w:val="16"/>
          <w:szCs w:val="16"/>
        </w:rPr>
        <w:lastRenderedPageBreak/>
        <w:t>Form RD 3555-21</w:t>
      </w:r>
    </w:p>
    <w:p w:rsidRPr="00C52D44" w:rsidR="00E95454" w:rsidP="00703736" w:rsidRDefault="00703736" w14:paraId="7C3B4894" w14:textId="0F6A4BB2">
      <w:pPr>
        <w:pStyle w:val="BodyText"/>
        <w:kinsoku w:val="0"/>
        <w:overflowPunct w:val="0"/>
        <w:rPr>
          <w:sz w:val="16"/>
          <w:szCs w:val="16"/>
        </w:rPr>
      </w:pPr>
      <w:r w:rsidRPr="00C52D44">
        <w:rPr>
          <w:sz w:val="16"/>
          <w:szCs w:val="16"/>
        </w:rPr>
        <w:t>(Rev. 00-00)</w:t>
      </w:r>
    </w:p>
    <w:p w:rsidR="00E95454" w:rsidRDefault="00E95454" w14:paraId="095C62EF" w14:textId="77777777">
      <w:pPr>
        <w:pStyle w:val="BodyText"/>
        <w:kinsoku w:val="0"/>
        <w:overflowPunct w:val="0"/>
        <w:rPr>
          <w:sz w:val="20"/>
          <w:szCs w:val="20"/>
        </w:rPr>
      </w:pPr>
    </w:p>
    <w:p w:rsidR="00E95454" w:rsidP="00703736" w:rsidRDefault="00703736" w14:paraId="5C69B3AD" w14:textId="21DD295C">
      <w:pPr>
        <w:pStyle w:val="BodyText"/>
        <w:tabs>
          <w:tab w:val="left" w:pos="5272"/>
        </w:tabs>
        <w:kinsoku w:val="0"/>
        <w:overflowPunct w:val="0"/>
        <w:spacing w:before="177"/>
        <w:ind w:left="149"/>
        <w:rPr>
          <w:sz w:val="18"/>
          <w:szCs w:val="18"/>
        </w:rPr>
        <w:sectPr w:rsidR="00E95454" w:rsidSect="00CF3200">
          <w:footerReference w:type="default" r:id="rId14"/>
          <w:pgSz w:w="12240" w:h="15840"/>
          <w:pgMar w:top="440" w:right="200" w:bottom="540" w:left="300" w:header="0" w:footer="357" w:gutter="0"/>
          <w:pgNumType w:start="6"/>
          <w:cols w:space="720"/>
          <w:noEndnote/>
        </w:sectPr>
      </w:pPr>
      <w:r>
        <w:rPr>
          <w:sz w:val="18"/>
          <w:szCs w:val="18"/>
        </w:rPr>
        <w:t xml:space="preserve">Applicant: _______________________________________      </w:t>
      </w:r>
      <w:r w:rsidR="00E95454">
        <w:rPr>
          <w:sz w:val="18"/>
          <w:szCs w:val="18"/>
        </w:rPr>
        <w:t>Co</w:t>
      </w:r>
      <w:r w:rsidR="00E95454">
        <w:rPr>
          <w:spacing w:val="-2"/>
          <w:sz w:val="18"/>
          <w:szCs w:val="18"/>
        </w:rPr>
        <w:t xml:space="preserve"> </w:t>
      </w:r>
      <w:r w:rsidR="00E95454">
        <w:rPr>
          <w:sz w:val="18"/>
          <w:szCs w:val="18"/>
        </w:rPr>
        <w:t xml:space="preserve">Applicant: </w:t>
      </w:r>
      <w:r>
        <w:rPr>
          <w:sz w:val="18"/>
          <w:szCs w:val="18"/>
          <w:u w:val="single" w:color="000000"/>
        </w:rPr>
        <w:t xml:space="preserve"> ___________________________________</w:t>
      </w:r>
    </w:p>
    <w:p w:rsidR="00E95454" w:rsidRDefault="00E95454" w14:paraId="5E1EDC85" w14:textId="77777777">
      <w:pPr>
        <w:pStyle w:val="BodyText"/>
        <w:kinsoku w:val="0"/>
        <w:overflowPunct w:val="0"/>
        <w:spacing w:before="6"/>
        <w:rPr>
          <w:sz w:val="14"/>
          <w:szCs w:val="14"/>
        </w:rPr>
      </w:pPr>
    </w:p>
    <w:p w:rsidR="003155A4" w:rsidRDefault="003155A4" w14:paraId="285A9738" w14:textId="77777777">
      <w:pPr>
        <w:pStyle w:val="BodyText"/>
        <w:kinsoku w:val="0"/>
        <w:overflowPunct w:val="0"/>
        <w:ind w:left="3229" w:right="3314"/>
        <w:jc w:val="center"/>
        <w:rPr>
          <w:b/>
          <w:bCs/>
          <w:sz w:val="16"/>
          <w:szCs w:val="16"/>
        </w:rPr>
      </w:pPr>
    </w:p>
    <w:p w:rsidR="00E95454" w:rsidRDefault="00E95454" w14:paraId="60FED100" w14:textId="5279DE86">
      <w:pPr>
        <w:pStyle w:val="BodyText"/>
        <w:kinsoku w:val="0"/>
        <w:overflowPunct w:val="0"/>
        <w:ind w:left="3229" w:right="3314"/>
        <w:jc w:val="center"/>
        <w:rPr>
          <w:b/>
          <w:bCs/>
          <w:sz w:val="16"/>
          <w:szCs w:val="16"/>
        </w:rPr>
      </w:pPr>
      <w:r>
        <w:rPr>
          <w:b/>
          <w:bCs/>
          <w:sz w:val="16"/>
          <w:szCs w:val="16"/>
        </w:rPr>
        <w:t>NOTICE TO APPLICANT REGARDING PRIVACY ACT INFORMATION</w:t>
      </w:r>
    </w:p>
    <w:p w:rsidR="00E95454" w:rsidRDefault="00E95454" w14:paraId="2AA4E26A" w14:textId="77777777">
      <w:pPr>
        <w:pStyle w:val="BodyText"/>
        <w:kinsoku w:val="0"/>
        <w:overflowPunct w:val="0"/>
        <w:spacing w:before="79" w:line="252" w:lineRule="auto"/>
        <w:ind w:left="1161" w:right="1989"/>
      </w:pPr>
      <w:r>
        <w:rPr>
          <w:sz w:val="14"/>
          <w:szCs w:val="14"/>
        </w:rPr>
        <w:t>T</w:t>
      </w:r>
      <w:r>
        <w:t>he information requested on this form is authorized to be collected by the Rural Housing Service (RHS), Rural Business Cooperative Services (RBS), Rural Utilities Service (RUS) (“the agency”) by title V of the Housing Act of 1949, as amended (42 U.S.C. 1471 et seq.) or by the Consolidated Farm and Rural Development Act (7 U.S.C. 1921 et seq.), or by other laws administered by RHS, RBS or RUS.</w:t>
      </w:r>
    </w:p>
    <w:p w:rsidR="00E95454" w:rsidRDefault="00E95454" w14:paraId="128EC830" w14:textId="77777777">
      <w:pPr>
        <w:pStyle w:val="BodyText"/>
        <w:kinsoku w:val="0"/>
        <w:overflowPunct w:val="0"/>
        <w:spacing w:before="5"/>
      </w:pPr>
    </w:p>
    <w:p w:rsidR="00E95454" w:rsidRDefault="00E95454" w14:paraId="0AA29E73" w14:textId="77777777">
      <w:pPr>
        <w:pStyle w:val="BodyText"/>
        <w:kinsoku w:val="0"/>
        <w:overflowPunct w:val="0"/>
        <w:spacing w:line="249" w:lineRule="auto"/>
        <w:ind w:left="1161" w:right="1989"/>
      </w:pPr>
      <w:r>
        <w:t>Disclosure of information requested is voluntary. However, failure to disclose certain items of information requested, including your Social Security Number or Federal Identification Number, may result in a delay in the processing of an application or its rejection. Information provided may be used outside of the agency for the following purposes:</w:t>
      </w:r>
    </w:p>
    <w:p w:rsidR="00E95454" w:rsidRDefault="00E95454" w14:paraId="1BA5606C" w14:textId="77777777">
      <w:pPr>
        <w:pStyle w:val="BodyText"/>
        <w:kinsoku w:val="0"/>
        <w:overflowPunct w:val="0"/>
        <w:spacing w:before="8"/>
      </w:pPr>
    </w:p>
    <w:p w:rsidR="00E95454" w:rsidRDefault="00E95454" w14:paraId="3270BD04" w14:textId="77777777">
      <w:pPr>
        <w:pStyle w:val="ListParagraph"/>
        <w:numPr>
          <w:ilvl w:val="1"/>
          <w:numId w:val="2"/>
        </w:numPr>
        <w:tabs>
          <w:tab w:val="left" w:pos="1271"/>
        </w:tabs>
        <w:kinsoku w:val="0"/>
        <w:overflowPunct w:val="0"/>
        <w:spacing w:line="249" w:lineRule="auto"/>
        <w:ind w:right="2094" w:firstLine="0"/>
        <w:rPr>
          <w:sz w:val="13"/>
          <w:szCs w:val="13"/>
        </w:rPr>
      </w:pPr>
      <w:r>
        <w:rPr>
          <w:sz w:val="13"/>
          <w:szCs w:val="13"/>
        </w:rPr>
        <w:t>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w:t>
      </w:r>
      <w:r>
        <w:rPr>
          <w:spacing w:val="-4"/>
          <w:sz w:val="13"/>
          <w:szCs w:val="13"/>
        </w:rPr>
        <w:t xml:space="preserve"> </w:t>
      </w:r>
      <w:r>
        <w:rPr>
          <w:sz w:val="13"/>
          <w:szCs w:val="13"/>
        </w:rPr>
        <w:t>may</w:t>
      </w:r>
      <w:r>
        <w:rPr>
          <w:spacing w:val="-3"/>
          <w:sz w:val="13"/>
          <w:szCs w:val="13"/>
        </w:rPr>
        <w:t xml:space="preserve"> </w:t>
      </w:r>
      <w:r>
        <w:rPr>
          <w:sz w:val="13"/>
          <w:szCs w:val="13"/>
        </w:rPr>
        <w:t>be</w:t>
      </w:r>
      <w:r>
        <w:rPr>
          <w:spacing w:val="-4"/>
          <w:sz w:val="13"/>
          <w:szCs w:val="13"/>
        </w:rPr>
        <w:t xml:space="preserve"> </w:t>
      </w:r>
      <w:r>
        <w:rPr>
          <w:sz w:val="13"/>
          <w:szCs w:val="13"/>
        </w:rPr>
        <w:t>made</w:t>
      </w:r>
      <w:r>
        <w:rPr>
          <w:spacing w:val="-3"/>
          <w:sz w:val="13"/>
          <w:szCs w:val="13"/>
        </w:rPr>
        <w:t xml:space="preserve"> </w:t>
      </w:r>
      <w:r>
        <w:rPr>
          <w:sz w:val="13"/>
          <w:szCs w:val="13"/>
        </w:rPr>
        <w:t>to</w:t>
      </w:r>
      <w:r>
        <w:rPr>
          <w:spacing w:val="-3"/>
          <w:sz w:val="13"/>
          <w:szCs w:val="13"/>
        </w:rPr>
        <w:t xml:space="preserve"> </w:t>
      </w:r>
      <w:r>
        <w:rPr>
          <w:sz w:val="13"/>
          <w:szCs w:val="13"/>
        </w:rPr>
        <w:t>the</w:t>
      </w:r>
      <w:r>
        <w:rPr>
          <w:spacing w:val="-3"/>
          <w:sz w:val="13"/>
          <w:szCs w:val="13"/>
        </w:rPr>
        <w:t xml:space="preserve"> </w:t>
      </w:r>
      <w:r>
        <w:rPr>
          <w:sz w:val="13"/>
          <w:szCs w:val="13"/>
        </w:rPr>
        <w:t>appropriate</w:t>
      </w:r>
      <w:r>
        <w:rPr>
          <w:spacing w:val="-3"/>
          <w:sz w:val="13"/>
          <w:szCs w:val="13"/>
        </w:rPr>
        <w:t xml:space="preserve"> </w:t>
      </w:r>
      <w:r>
        <w:rPr>
          <w:sz w:val="13"/>
          <w:szCs w:val="13"/>
        </w:rPr>
        <w:t>agency,</w:t>
      </w:r>
      <w:r>
        <w:rPr>
          <w:spacing w:val="-4"/>
          <w:sz w:val="13"/>
          <w:szCs w:val="13"/>
        </w:rPr>
        <w:t xml:space="preserve"> </w:t>
      </w:r>
      <w:r>
        <w:rPr>
          <w:sz w:val="13"/>
          <w:szCs w:val="13"/>
        </w:rPr>
        <w:t>whether</w:t>
      </w:r>
      <w:r>
        <w:rPr>
          <w:spacing w:val="-4"/>
          <w:sz w:val="13"/>
          <w:szCs w:val="13"/>
        </w:rPr>
        <w:t xml:space="preserve"> </w:t>
      </w:r>
      <w:r>
        <w:rPr>
          <w:sz w:val="13"/>
          <w:szCs w:val="13"/>
        </w:rPr>
        <w:t>federal,</w:t>
      </w:r>
      <w:r>
        <w:rPr>
          <w:spacing w:val="-3"/>
          <w:sz w:val="13"/>
          <w:szCs w:val="13"/>
        </w:rPr>
        <w:t xml:space="preserve"> </w:t>
      </w:r>
      <w:r>
        <w:rPr>
          <w:sz w:val="13"/>
          <w:szCs w:val="13"/>
        </w:rPr>
        <w:t>foreign,</w:t>
      </w:r>
      <w:r>
        <w:rPr>
          <w:spacing w:val="-3"/>
          <w:sz w:val="13"/>
          <w:szCs w:val="13"/>
        </w:rPr>
        <w:t xml:space="preserve"> </w:t>
      </w:r>
      <w:r>
        <w:rPr>
          <w:sz w:val="13"/>
          <w:szCs w:val="13"/>
        </w:rPr>
        <w:t>state,</w:t>
      </w:r>
      <w:r>
        <w:rPr>
          <w:spacing w:val="-3"/>
          <w:sz w:val="13"/>
          <w:szCs w:val="13"/>
        </w:rPr>
        <w:t xml:space="preserve"> </w:t>
      </w:r>
      <w:r>
        <w:rPr>
          <w:sz w:val="13"/>
          <w:szCs w:val="13"/>
        </w:rPr>
        <w:t>local,</w:t>
      </w:r>
      <w:r>
        <w:rPr>
          <w:spacing w:val="-4"/>
          <w:sz w:val="13"/>
          <w:szCs w:val="13"/>
        </w:rPr>
        <w:t xml:space="preserve"> </w:t>
      </w:r>
      <w:r>
        <w:rPr>
          <w:sz w:val="13"/>
          <w:szCs w:val="13"/>
        </w:rPr>
        <w:t>or</w:t>
      </w:r>
      <w:r>
        <w:rPr>
          <w:spacing w:val="-3"/>
          <w:sz w:val="13"/>
          <w:szCs w:val="13"/>
        </w:rPr>
        <w:t xml:space="preserve"> </w:t>
      </w:r>
      <w:r>
        <w:rPr>
          <w:sz w:val="13"/>
          <w:szCs w:val="13"/>
        </w:rPr>
        <w:t>tribal,</w:t>
      </w:r>
      <w:r>
        <w:rPr>
          <w:spacing w:val="-3"/>
          <w:sz w:val="13"/>
          <w:szCs w:val="13"/>
        </w:rPr>
        <w:t xml:space="preserve"> </w:t>
      </w:r>
      <w:r>
        <w:rPr>
          <w:sz w:val="13"/>
          <w:szCs w:val="13"/>
        </w:rPr>
        <w:t>or</w:t>
      </w:r>
      <w:r>
        <w:rPr>
          <w:spacing w:val="-4"/>
          <w:sz w:val="13"/>
          <w:szCs w:val="13"/>
        </w:rPr>
        <w:t xml:space="preserve"> </w:t>
      </w:r>
      <w:r>
        <w:rPr>
          <w:sz w:val="13"/>
          <w:szCs w:val="13"/>
        </w:rPr>
        <w:t>other</w:t>
      </w:r>
      <w:r>
        <w:rPr>
          <w:spacing w:val="-4"/>
          <w:sz w:val="13"/>
          <w:szCs w:val="13"/>
        </w:rPr>
        <w:t xml:space="preserve"> </w:t>
      </w:r>
      <w:r>
        <w:rPr>
          <w:sz w:val="13"/>
          <w:szCs w:val="13"/>
        </w:rPr>
        <w:t>public</w:t>
      </w:r>
      <w:r>
        <w:rPr>
          <w:spacing w:val="-4"/>
          <w:sz w:val="13"/>
          <w:szCs w:val="13"/>
        </w:rPr>
        <w:t xml:space="preserve"> </w:t>
      </w:r>
      <w:r>
        <w:rPr>
          <w:sz w:val="13"/>
          <w:szCs w:val="13"/>
        </w:rPr>
        <w:t>authority</w:t>
      </w:r>
      <w:r>
        <w:rPr>
          <w:spacing w:val="-3"/>
          <w:sz w:val="13"/>
          <w:szCs w:val="13"/>
        </w:rPr>
        <w:t xml:space="preserve"> </w:t>
      </w:r>
      <w:r>
        <w:rPr>
          <w:sz w:val="13"/>
          <w:szCs w:val="13"/>
        </w:rPr>
        <w:t>responsible</w:t>
      </w:r>
      <w:r>
        <w:rPr>
          <w:spacing w:val="-3"/>
          <w:sz w:val="13"/>
          <w:szCs w:val="13"/>
        </w:rPr>
        <w:t xml:space="preserve"> </w:t>
      </w:r>
      <w:r>
        <w:rPr>
          <w:sz w:val="13"/>
          <w:szCs w:val="13"/>
        </w:rPr>
        <w:t>for</w:t>
      </w:r>
      <w:r>
        <w:rPr>
          <w:spacing w:val="-3"/>
          <w:sz w:val="13"/>
          <w:szCs w:val="13"/>
        </w:rPr>
        <w:t xml:space="preserve"> </w:t>
      </w:r>
      <w:r>
        <w:rPr>
          <w:sz w:val="13"/>
          <w:szCs w:val="13"/>
        </w:rPr>
        <w:t>enforcing,</w:t>
      </w:r>
    </w:p>
    <w:p w:rsidR="00E95454" w:rsidRDefault="00E95454" w14:paraId="2A101B9F" w14:textId="77777777">
      <w:pPr>
        <w:pStyle w:val="BodyText"/>
        <w:kinsoku w:val="0"/>
        <w:overflowPunct w:val="0"/>
        <w:spacing w:before="1" w:line="249" w:lineRule="auto"/>
        <w:ind w:left="1161" w:right="2030"/>
      </w:pPr>
      <w:r>
        <w:t>investigating</w:t>
      </w:r>
      <w:r>
        <w:rPr>
          <w:spacing w:val="-4"/>
        </w:rPr>
        <w:t xml:space="preserve"> </w:t>
      </w:r>
      <w:r>
        <w:t>or</w:t>
      </w:r>
      <w:r>
        <w:rPr>
          <w:spacing w:val="-4"/>
        </w:rPr>
        <w:t xml:space="preserve"> </w:t>
      </w:r>
      <w:r>
        <w:t>prosecuting</w:t>
      </w:r>
      <w:r>
        <w:rPr>
          <w:spacing w:val="-3"/>
        </w:rPr>
        <w:t xml:space="preserve"> </w:t>
      </w:r>
      <w:r>
        <w:t>such</w:t>
      </w:r>
      <w:r>
        <w:rPr>
          <w:spacing w:val="-3"/>
        </w:rPr>
        <w:t xml:space="preserve"> </w:t>
      </w:r>
      <w:r>
        <w:t>violation</w:t>
      </w:r>
      <w:r>
        <w:rPr>
          <w:spacing w:val="-2"/>
        </w:rPr>
        <w:t xml:space="preserve"> </w:t>
      </w:r>
      <w:r>
        <w:t>or</w:t>
      </w:r>
      <w:r>
        <w:rPr>
          <w:spacing w:val="-4"/>
        </w:rPr>
        <w:t xml:space="preserve"> </w:t>
      </w:r>
      <w:r>
        <w:t>charged</w:t>
      </w:r>
      <w:r>
        <w:rPr>
          <w:spacing w:val="-3"/>
        </w:rPr>
        <w:t xml:space="preserve"> </w:t>
      </w:r>
      <w:r>
        <w:t>with</w:t>
      </w:r>
      <w:r>
        <w:rPr>
          <w:spacing w:val="-3"/>
        </w:rPr>
        <w:t xml:space="preserve"> </w:t>
      </w:r>
      <w:r>
        <w:t>enforcing</w:t>
      </w:r>
      <w:r>
        <w:rPr>
          <w:spacing w:val="-4"/>
        </w:rPr>
        <w:t xml:space="preserve"> </w:t>
      </w:r>
      <w:r>
        <w:t>or</w:t>
      </w:r>
      <w:r>
        <w:rPr>
          <w:spacing w:val="-3"/>
        </w:rPr>
        <w:t xml:space="preserve"> </w:t>
      </w:r>
      <w:r>
        <w:t>implementing</w:t>
      </w:r>
      <w:r>
        <w:rPr>
          <w:spacing w:val="-4"/>
        </w:rPr>
        <w:t xml:space="preserve"> </w:t>
      </w:r>
      <w:r>
        <w:t>the</w:t>
      </w:r>
      <w:r>
        <w:rPr>
          <w:spacing w:val="-2"/>
        </w:rPr>
        <w:t xml:space="preserve"> </w:t>
      </w:r>
      <w:r>
        <w:t>statute,</w:t>
      </w:r>
      <w:r>
        <w:rPr>
          <w:spacing w:val="-3"/>
        </w:rPr>
        <w:t xml:space="preserve"> </w:t>
      </w:r>
      <w:r>
        <w:t>or</w:t>
      </w:r>
      <w:r>
        <w:rPr>
          <w:spacing w:val="-4"/>
        </w:rPr>
        <w:t xml:space="preserve"> </w:t>
      </w:r>
      <w:r>
        <w:t>rule,</w:t>
      </w:r>
      <w:r>
        <w:rPr>
          <w:spacing w:val="-2"/>
        </w:rPr>
        <w:t xml:space="preserve"> </w:t>
      </w:r>
      <w:r>
        <w:t>regulation,</w:t>
      </w:r>
      <w:r>
        <w:rPr>
          <w:spacing w:val="-3"/>
        </w:rPr>
        <w:t xml:space="preserve"> </w:t>
      </w:r>
      <w:r>
        <w:t>or</w:t>
      </w:r>
      <w:r>
        <w:rPr>
          <w:spacing w:val="-3"/>
        </w:rPr>
        <w:t xml:space="preserve"> </w:t>
      </w:r>
      <w:r>
        <w:t>order</w:t>
      </w:r>
      <w:r>
        <w:rPr>
          <w:spacing w:val="-4"/>
        </w:rPr>
        <w:t xml:space="preserve"> </w:t>
      </w:r>
      <w:r>
        <w:t>issued</w:t>
      </w:r>
      <w:r>
        <w:rPr>
          <w:spacing w:val="-4"/>
        </w:rPr>
        <w:t xml:space="preserve"> </w:t>
      </w:r>
      <w:r>
        <w:t>pursuant</w:t>
      </w:r>
      <w:r>
        <w:rPr>
          <w:spacing w:val="-3"/>
        </w:rPr>
        <w:t xml:space="preserve"> </w:t>
      </w:r>
      <w:r>
        <w:t>thereto, if</w:t>
      </w:r>
      <w:r>
        <w:rPr>
          <w:spacing w:val="-3"/>
        </w:rPr>
        <w:t xml:space="preserve"> </w:t>
      </w:r>
      <w:r>
        <w:t>the</w:t>
      </w:r>
      <w:r>
        <w:rPr>
          <w:spacing w:val="-1"/>
        </w:rPr>
        <w:t xml:space="preserve"> </w:t>
      </w:r>
      <w:r>
        <w:t>information</w:t>
      </w:r>
      <w:r>
        <w:rPr>
          <w:spacing w:val="-3"/>
        </w:rPr>
        <w:t xml:space="preserve"> </w:t>
      </w:r>
      <w:r>
        <w:t>disclosed</w:t>
      </w:r>
      <w:r>
        <w:rPr>
          <w:spacing w:val="-2"/>
        </w:rPr>
        <w:t xml:space="preserve"> </w:t>
      </w:r>
      <w:r>
        <w:t>is</w:t>
      </w:r>
      <w:r>
        <w:rPr>
          <w:spacing w:val="-2"/>
        </w:rPr>
        <w:t xml:space="preserve"> </w:t>
      </w:r>
      <w:r>
        <w:t>relevant</w:t>
      </w:r>
      <w:r>
        <w:rPr>
          <w:spacing w:val="-2"/>
        </w:rPr>
        <w:t xml:space="preserve"> </w:t>
      </w:r>
      <w:r>
        <w:t>to</w:t>
      </w:r>
      <w:r>
        <w:rPr>
          <w:spacing w:val="-1"/>
        </w:rPr>
        <w:t xml:space="preserve"> </w:t>
      </w:r>
      <w:r>
        <w:t>any</w:t>
      </w:r>
      <w:r>
        <w:rPr>
          <w:spacing w:val="-3"/>
        </w:rPr>
        <w:t xml:space="preserve"> </w:t>
      </w:r>
      <w:r>
        <w:t>enforcement,</w:t>
      </w:r>
      <w:r>
        <w:rPr>
          <w:spacing w:val="-2"/>
        </w:rPr>
        <w:t xml:space="preserve"> </w:t>
      </w:r>
      <w:r>
        <w:t>regulatory,</w:t>
      </w:r>
      <w:r>
        <w:rPr>
          <w:spacing w:val="-2"/>
        </w:rPr>
        <w:t xml:space="preserve"> </w:t>
      </w:r>
      <w:r>
        <w:t>investigative,</w:t>
      </w:r>
      <w:r>
        <w:rPr>
          <w:spacing w:val="-2"/>
        </w:rPr>
        <w:t xml:space="preserve"> </w:t>
      </w:r>
      <w:r>
        <w:t>or</w:t>
      </w:r>
      <w:r>
        <w:rPr>
          <w:spacing w:val="-2"/>
        </w:rPr>
        <w:t xml:space="preserve"> </w:t>
      </w:r>
      <w:r>
        <w:t>prosecute</w:t>
      </w:r>
      <w:r>
        <w:rPr>
          <w:spacing w:val="-3"/>
        </w:rPr>
        <w:t xml:space="preserve"> </w:t>
      </w:r>
      <w:r>
        <w:t>responsibility</w:t>
      </w:r>
      <w:r>
        <w:rPr>
          <w:spacing w:val="-1"/>
        </w:rPr>
        <w:t xml:space="preserve"> </w:t>
      </w:r>
      <w:r>
        <w:t>of</w:t>
      </w:r>
      <w:r>
        <w:rPr>
          <w:spacing w:val="-3"/>
        </w:rPr>
        <w:t xml:space="preserve"> </w:t>
      </w:r>
      <w:r>
        <w:t>the</w:t>
      </w:r>
      <w:r>
        <w:rPr>
          <w:spacing w:val="-1"/>
        </w:rPr>
        <w:t xml:space="preserve"> </w:t>
      </w:r>
      <w:r>
        <w:t>receiving</w:t>
      </w:r>
      <w:r>
        <w:rPr>
          <w:spacing w:val="-1"/>
        </w:rPr>
        <w:t xml:space="preserve"> </w:t>
      </w:r>
      <w:r>
        <w:t>entity.</w:t>
      </w:r>
    </w:p>
    <w:p w:rsidR="00E95454" w:rsidRDefault="00E95454" w14:paraId="47005C15" w14:textId="77777777">
      <w:pPr>
        <w:pStyle w:val="BodyText"/>
        <w:kinsoku w:val="0"/>
        <w:overflowPunct w:val="0"/>
        <w:spacing w:before="8"/>
      </w:pPr>
    </w:p>
    <w:p w:rsidR="00E95454" w:rsidRDefault="00E95454" w14:paraId="73D969BE" w14:textId="77777777">
      <w:pPr>
        <w:pStyle w:val="ListParagraph"/>
        <w:numPr>
          <w:ilvl w:val="0"/>
          <w:numId w:val="1"/>
        </w:numPr>
        <w:tabs>
          <w:tab w:val="left" w:pos="1307"/>
        </w:tabs>
        <w:kinsoku w:val="0"/>
        <w:overflowPunct w:val="0"/>
        <w:spacing w:line="249" w:lineRule="auto"/>
        <w:ind w:right="2138" w:firstLine="0"/>
        <w:rPr>
          <w:sz w:val="13"/>
          <w:szCs w:val="13"/>
        </w:rPr>
      </w:pPr>
      <w:r>
        <w:rPr>
          <w:sz w:val="13"/>
          <w:szCs w:val="13"/>
        </w:rPr>
        <w:t>A</w:t>
      </w:r>
      <w:r>
        <w:rPr>
          <w:spacing w:val="-2"/>
          <w:sz w:val="13"/>
          <w:szCs w:val="13"/>
        </w:rPr>
        <w:t xml:space="preserve"> </w:t>
      </w:r>
      <w:r>
        <w:rPr>
          <w:sz w:val="13"/>
          <w:szCs w:val="13"/>
        </w:rPr>
        <w:t>record</w:t>
      </w:r>
      <w:r>
        <w:rPr>
          <w:spacing w:val="-2"/>
          <w:sz w:val="13"/>
          <w:szCs w:val="13"/>
        </w:rPr>
        <w:t xml:space="preserve"> </w:t>
      </w:r>
      <w:r>
        <w:rPr>
          <w:sz w:val="13"/>
          <w:szCs w:val="13"/>
        </w:rPr>
        <w:t>from</w:t>
      </w:r>
      <w:r>
        <w:rPr>
          <w:spacing w:val="-1"/>
          <w:sz w:val="13"/>
          <w:szCs w:val="13"/>
        </w:rPr>
        <w:t xml:space="preserve"> </w:t>
      </w:r>
      <w:r>
        <w:rPr>
          <w:sz w:val="13"/>
          <w:szCs w:val="13"/>
        </w:rPr>
        <w:t>this</w:t>
      </w:r>
      <w:r>
        <w:rPr>
          <w:spacing w:val="-2"/>
          <w:sz w:val="13"/>
          <w:szCs w:val="13"/>
        </w:rPr>
        <w:t xml:space="preserve"> </w:t>
      </w:r>
      <w:r>
        <w:rPr>
          <w:sz w:val="13"/>
          <w:szCs w:val="13"/>
        </w:rPr>
        <w:t>system</w:t>
      </w:r>
      <w:r>
        <w:rPr>
          <w:spacing w:val="-1"/>
          <w:sz w:val="13"/>
          <w:szCs w:val="13"/>
        </w:rPr>
        <w:t xml:space="preserve"> </w:t>
      </w:r>
      <w:r>
        <w:rPr>
          <w:sz w:val="13"/>
          <w:szCs w:val="13"/>
        </w:rPr>
        <w:t>of</w:t>
      </w:r>
      <w:r>
        <w:rPr>
          <w:spacing w:val="-3"/>
          <w:sz w:val="13"/>
          <w:szCs w:val="13"/>
        </w:rPr>
        <w:t xml:space="preserve"> </w:t>
      </w:r>
      <w:r>
        <w:rPr>
          <w:sz w:val="13"/>
          <w:szCs w:val="13"/>
        </w:rPr>
        <w:t>records</w:t>
      </w:r>
      <w:r>
        <w:rPr>
          <w:spacing w:val="-1"/>
          <w:sz w:val="13"/>
          <w:szCs w:val="13"/>
        </w:rPr>
        <w:t xml:space="preserve"> </w:t>
      </w:r>
      <w:r>
        <w:rPr>
          <w:sz w:val="13"/>
          <w:szCs w:val="13"/>
        </w:rPr>
        <w:t>may</w:t>
      </w:r>
      <w:r>
        <w:rPr>
          <w:spacing w:val="-2"/>
          <w:sz w:val="13"/>
          <w:szCs w:val="13"/>
        </w:rPr>
        <w:t xml:space="preserve"> </w:t>
      </w:r>
      <w:r>
        <w:rPr>
          <w:sz w:val="13"/>
          <w:szCs w:val="13"/>
        </w:rPr>
        <w:t>be</w:t>
      </w:r>
      <w:r>
        <w:rPr>
          <w:spacing w:val="-2"/>
          <w:sz w:val="13"/>
          <w:szCs w:val="13"/>
        </w:rPr>
        <w:t xml:space="preserve"> </w:t>
      </w:r>
      <w:r>
        <w:rPr>
          <w:sz w:val="13"/>
          <w:szCs w:val="13"/>
        </w:rPr>
        <w:t>disclosed</w:t>
      </w:r>
      <w:r>
        <w:rPr>
          <w:spacing w:val="-2"/>
          <w:sz w:val="13"/>
          <w:szCs w:val="13"/>
        </w:rPr>
        <w:t xml:space="preserve"> </w:t>
      </w:r>
      <w:r>
        <w:rPr>
          <w:sz w:val="13"/>
          <w:szCs w:val="13"/>
        </w:rPr>
        <w:t>to</w:t>
      </w:r>
      <w:r>
        <w:rPr>
          <w:spacing w:val="-2"/>
          <w:sz w:val="13"/>
          <w:szCs w:val="13"/>
        </w:rPr>
        <w:t xml:space="preserve"> </w:t>
      </w:r>
      <w:r>
        <w:rPr>
          <w:sz w:val="13"/>
          <w:szCs w:val="13"/>
        </w:rPr>
        <w:t>a</w:t>
      </w:r>
      <w:r>
        <w:rPr>
          <w:spacing w:val="-2"/>
          <w:sz w:val="13"/>
          <w:szCs w:val="13"/>
        </w:rPr>
        <w:t xml:space="preserve"> </w:t>
      </w:r>
      <w:r>
        <w:rPr>
          <w:sz w:val="13"/>
          <w:szCs w:val="13"/>
        </w:rPr>
        <w:t>Member</w:t>
      </w:r>
      <w:r>
        <w:rPr>
          <w:spacing w:val="-2"/>
          <w:sz w:val="13"/>
          <w:szCs w:val="13"/>
        </w:rPr>
        <w:t xml:space="preserve"> </w:t>
      </w:r>
      <w:r>
        <w:rPr>
          <w:sz w:val="13"/>
          <w:szCs w:val="13"/>
        </w:rPr>
        <w:t>of</w:t>
      </w:r>
      <w:r>
        <w:rPr>
          <w:spacing w:val="-2"/>
          <w:sz w:val="13"/>
          <w:szCs w:val="13"/>
        </w:rPr>
        <w:t xml:space="preserve"> </w:t>
      </w:r>
      <w:r>
        <w:rPr>
          <w:sz w:val="13"/>
          <w:szCs w:val="13"/>
        </w:rPr>
        <w:t>Congress</w:t>
      </w:r>
      <w:r>
        <w:rPr>
          <w:spacing w:val="-3"/>
          <w:sz w:val="13"/>
          <w:szCs w:val="13"/>
        </w:rPr>
        <w:t xml:space="preserve"> </w:t>
      </w:r>
      <w:r>
        <w:rPr>
          <w:sz w:val="13"/>
          <w:szCs w:val="13"/>
        </w:rPr>
        <w:t>or</w:t>
      </w:r>
      <w:r>
        <w:rPr>
          <w:spacing w:val="-2"/>
          <w:sz w:val="13"/>
          <w:szCs w:val="13"/>
        </w:rPr>
        <w:t xml:space="preserve"> </w:t>
      </w:r>
      <w:r>
        <w:rPr>
          <w:sz w:val="13"/>
          <w:szCs w:val="13"/>
        </w:rPr>
        <w:t>to</w:t>
      </w:r>
      <w:r>
        <w:rPr>
          <w:spacing w:val="-2"/>
          <w:sz w:val="13"/>
          <w:szCs w:val="13"/>
        </w:rPr>
        <w:t xml:space="preserve"> </w:t>
      </w:r>
      <w:r>
        <w:rPr>
          <w:sz w:val="13"/>
          <w:szCs w:val="13"/>
        </w:rPr>
        <w:t>a</w:t>
      </w:r>
      <w:r>
        <w:rPr>
          <w:spacing w:val="-2"/>
          <w:sz w:val="13"/>
          <w:szCs w:val="13"/>
        </w:rPr>
        <w:t xml:space="preserve"> </w:t>
      </w:r>
      <w:r>
        <w:rPr>
          <w:sz w:val="13"/>
          <w:szCs w:val="13"/>
        </w:rPr>
        <w:t>Congressional</w:t>
      </w:r>
      <w:r>
        <w:rPr>
          <w:spacing w:val="-3"/>
          <w:sz w:val="13"/>
          <w:szCs w:val="13"/>
        </w:rPr>
        <w:t xml:space="preserve"> </w:t>
      </w:r>
      <w:r>
        <w:rPr>
          <w:sz w:val="13"/>
          <w:szCs w:val="13"/>
        </w:rPr>
        <w:t>staff</w:t>
      </w:r>
      <w:r>
        <w:rPr>
          <w:spacing w:val="-1"/>
          <w:sz w:val="13"/>
          <w:szCs w:val="13"/>
        </w:rPr>
        <w:t xml:space="preserve"> </w:t>
      </w:r>
      <w:r>
        <w:rPr>
          <w:sz w:val="13"/>
          <w:szCs w:val="13"/>
        </w:rPr>
        <w:t>member</w:t>
      </w:r>
      <w:r>
        <w:rPr>
          <w:spacing w:val="-2"/>
          <w:sz w:val="13"/>
          <w:szCs w:val="13"/>
        </w:rPr>
        <w:t xml:space="preserve"> </w:t>
      </w:r>
      <w:r>
        <w:rPr>
          <w:sz w:val="13"/>
          <w:szCs w:val="13"/>
        </w:rPr>
        <w:t>in</w:t>
      </w:r>
      <w:r>
        <w:rPr>
          <w:spacing w:val="-2"/>
          <w:sz w:val="13"/>
          <w:szCs w:val="13"/>
        </w:rPr>
        <w:t xml:space="preserve"> </w:t>
      </w:r>
      <w:r>
        <w:rPr>
          <w:sz w:val="13"/>
          <w:szCs w:val="13"/>
        </w:rPr>
        <w:t>response</w:t>
      </w:r>
      <w:r>
        <w:rPr>
          <w:spacing w:val="-2"/>
          <w:sz w:val="13"/>
          <w:szCs w:val="13"/>
        </w:rPr>
        <w:t xml:space="preserve"> </w:t>
      </w:r>
      <w:r>
        <w:rPr>
          <w:sz w:val="13"/>
          <w:szCs w:val="13"/>
        </w:rPr>
        <w:t>to</w:t>
      </w:r>
      <w:r>
        <w:rPr>
          <w:spacing w:val="-1"/>
          <w:sz w:val="13"/>
          <w:szCs w:val="13"/>
        </w:rPr>
        <w:t xml:space="preserve"> </w:t>
      </w:r>
      <w:r>
        <w:rPr>
          <w:sz w:val="13"/>
          <w:szCs w:val="13"/>
        </w:rPr>
        <w:t>an</w:t>
      </w:r>
      <w:r>
        <w:rPr>
          <w:spacing w:val="-3"/>
          <w:sz w:val="13"/>
          <w:szCs w:val="13"/>
        </w:rPr>
        <w:t xml:space="preserve"> </w:t>
      </w:r>
      <w:r>
        <w:rPr>
          <w:sz w:val="13"/>
          <w:szCs w:val="13"/>
        </w:rPr>
        <w:t>inquiry</w:t>
      </w:r>
      <w:r>
        <w:rPr>
          <w:spacing w:val="-2"/>
          <w:sz w:val="13"/>
          <w:szCs w:val="13"/>
        </w:rPr>
        <w:t xml:space="preserve"> </w:t>
      </w:r>
      <w:r>
        <w:rPr>
          <w:sz w:val="13"/>
          <w:szCs w:val="13"/>
        </w:rPr>
        <w:t>of the Congressional office made at the written request of the constituent about whom the record is</w:t>
      </w:r>
      <w:r>
        <w:rPr>
          <w:spacing w:val="-15"/>
          <w:sz w:val="13"/>
          <w:szCs w:val="13"/>
        </w:rPr>
        <w:t xml:space="preserve"> </w:t>
      </w:r>
      <w:r>
        <w:rPr>
          <w:sz w:val="13"/>
          <w:szCs w:val="13"/>
        </w:rPr>
        <w:t>maintained.</w:t>
      </w:r>
    </w:p>
    <w:p w:rsidR="00E95454" w:rsidRDefault="00E95454" w14:paraId="76BA8F3D" w14:textId="77777777">
      <w:pPr>
        <w:pStyle w:val="BodyText"/>
        <w:kinsoku w:val="0"/>
        <w:overflowPunct w:val="0"/>
        <w:spacing w:before="7"/>
      </w:pPr>
    </w:p>
    <w:p w:rsidR="00E95454" w:rsidRDefault="00E95454" w14:paraId="6E1602AE" w14:textId="77777777">
      <w:pPr>
        <w:pStyle w:val="ListParagraph"/>
        <w:numPr>
          <w:ilvl w:val="0"/>
          <w:numId w:val="1"/>
        </w:numPr>
        <w:tabs>
          <w:tab w:val="left" w:pos="1307"/>
        </w:tabs>
        <w:kinsoku w:val="0"/>
        <w:overflowPunct w:val="0"/>
        <w:spacing w:before="1" w:line="249" w:lineRule="auto"/>
        <w:ind w:right="2167" w:firstLine="0"/>
        <w:rPr>
          <w:sz w:val="13"/>
          <w:szCs w:val="13"/>
        </w:rPr>
      </w:pPr>
      <w:r>
        <w:rPr>
          <w:sz w:val="13"/>
          <w:szCs w:val="13"/>
        </w:rPr>
        <w:t>Rural</w:t>
      </w:r>
      <w:r>
        <w:rPr>
          <w:spacing w:val="-4"/>
          <w:sz w:val="13"/>
          <w:szCs w:val="13"/>
        </w:rPr>
        <w:t xml:space="preserve"> </w:t>
      </w:r>
      <w:r>
        <w:rPr>
          <w:sz w:val="13"/>
          <w:szCs w:val="13"/>
        </w:rPr>
        <w:t>Development</w:t>
      </w:r>
      <w:r>
        <w:rPr>
          <w:spacing w:val="-4"/>
          <w:sz w:val="13"/>
          <w:szCs w:val="13"/>
        </w:rPr>
        <w:t xml:space="preserve"> </w:t>
      </w:r>
      <w:r>
        <w:rPr>
          <w:sz w:val="13"/>
          <w:szCs w:val="13"/>
        </w:rPr>
        <w:t>will</w:t>
      </w:r>
      <w:r>
        <w:rPr>
          <w:spacing w:val="-4"/>
          <w:sz w:val="13"/>
          <w:szCs w:val="13"/>
        </w:rPr>
        <w:t xml:space="preserve"> </w:t>
      </w:r>
      <w:r>
        <w:rPr>
          <w:sz w:val="13"/>
          <w:szCs w:val="13"/>
        </w:rPr>
        <w:t>provide</w:t>
      </w:r>
      <w:r>
        <w:rPr>
          <w:spacing w:val="-4"/>
          <w:sz w:val="13"/>
          <w:szCs w:val="13"/>
        </w:rPr>
        <w:t xml:space="preserve"> </w:t>
      </w:r>
      <w:r>
        <w:rPr>
          <w:sz w:val="13"/>
          <w:szCs w:val="13"/>
        </w:rPr>
        <w:t>information</w:t>
      </w:r>
      <w:r>
        <w:rPr>
          <w:spacing w:val="-4"/>
          <w:sz w:val="13"/>
          <w:szCs w:val="13"/>
        </w:rPr>
        <w:t xml:space="preserve"> </w:t>
      </w:r>
      <w:r>
        <w:rPr>
          <w:sz w:val="13"/>
          <w:szCs w:val="13"/>
        </w:rPr>
        <w:t>from</w:t>
      </w:r>
      <w:r>
        <w:rPr>
          <w:spacing w:val="-2"/>
          <w:sz w:val="13"/>
          <w:szCs w:val="13"/>
        </w:rPr>
        <w:t xml:space="preserve"> </w:t>
      </w:r>
      <w:r>
        <w:rPr>
          <w:sz w:val="13"/>
          <w:szCs w:val="13"/>
        </w:rPr>
        <w:t>this</w:t>
      </w:r>
      <w:r>
        <w:rPr>
          <w:spacing w:val="-3"/>
          <w:sz w:val="13"/>
          <w:szCs w:val="13"/>
        </w:rPr>
        <w:t xml:space="preserve"> </w:t>
      </w:r>
      <w:r>
        <w:rPr>
          <w:sz w:val="13"/>
          <w:szCs w:val="13"/>
        </w:rPr>
        <w:t>system</w:t>
      </w:r>
      <w:r>
        <w:rPr>
          <w:spacing w:val="-3"/>
          <w:sz w:val="13"/>
          <w:szCs w:val="13"/>
        </w:rPr>
        <w:t xml:space="preserve"> </w:t>
      </w:r>
      <w:r>
        <w:rPr>
          <w:sz w:val="13"/>
          <w:szCs w:val="13"/>
        </w:rPr>
        <w:t>to</w:t>
      </w:r>
      <w:r>
        <w:rPr>
          <w:spacing w:val="-3"/>
          <w:sz w:val="13"/>
          <w:szCs w:val="13"/>
        </w:rPr>
        <w:t xml:space="preserve"> </w:t>
      </w:r>
      <w:r>
        <w:rPr>
          <w:sz w:val="13"/>
          <w:szCs w:val="13"/>
        </w:rPr>
        <w:t>the</w:t>
      </w:r>
      <w:r>
        <w:rPr>
          <w:spacing w:val="-3"/>
          <w:sz w:val="13"/>
          <w:szCs w:val="13"/>
        </w:rPr>
        <w:t xml:space="preserve"> </w:t>
      </w:r>
      <w:r>
        <w:rPr>
          <w:sz w:val="13"/>
          <w:szCs w:val="13"/>
        </w:rPr>
        <w:t>U.S.</w:t>
      </w:r>
      <w:r>
        <w:rPr>
          <w:spacing w:val="-4"/>
          <w:sz w:val="13"/>
          <w:szCs w:val="13"/>
        </w:rPr>
        <w:t xml:space="preserve"> </w:t>
      </w:r>
      <w:r>
        <w:rPr>
          <w:sz w:val="13"/>
          <w:szCs w:val="13"/>
        </w:rPr>
        <w:t>Department</w:t>
      </w:r>
      <w:r>
        <w:rPr>
          <w:spacing w:val="-4"/>
          <w:sz w:val="13"/>
          <w:szCs w:val="13"/>
        </w:rPr>
        <w:t xml:space="preserve"> </w:t>
      </w:r>
      <w:r>
        <w:rPr>
          <w:sz w:val="13"/>
          <w:szCs w:val="13"/>
        </w:rPr>
        <w:t>of</w:t>
      </w:r>
      <w:r>
        <w:rPr>
          <w:spacing w:val="-3"/>
          <w:sz w:val="13"/>
          <w:szCs w:val="13"/>
        </w:rPr>
        <w:t xml:space="preserve"> </w:t>
      </w:r>
      <w:r>
        <w:rPr>
          <w:sz w:val="13"/>
          <w:szCs w:val="13"/>
        </w:rPr>
        <w:t>Treasury</w:t>
      </w:r>
      <w:r>
        <w:rPr>
          <w:spacing w:val="-3"/>
          <w:sz w:val="13"/>
          <w:szCs w:val="13"/>
        </w:rPr>
        <w:t xml:space="preserve"> </w:t>
      </w:r>
      <w:r>
        <w:rPr>
          <w:sz w:val="13"/>
          <w:szCs w:val="13"/>
        </w:rPr>
        <w:t>and</w:t>
      </w:r>
      <w:r>
        <w:rPr>
          <w:spacing w:val="-4"/>
          <w:sz w:val="13"/>
          <w:szCs w:val="13"/>
        </w:rPr>
        <w:t xml:space="preserve"> </w:t>
      </w:r>
      <w:r>
        <w:rPr>
          <w:sz w:val="13"/>
          <w:szCs w:val="13"/>
        </w:rPr>
        <w:t>to</w:t>
      </w:r>
      <w:r>
        <w:rPr>
          <w:spacing w:val="-3"/>
          <w:sz w:val="13"/>
          <w:szCs w:val="13"/>
        </w:rPr>
        <w:t xml:space="preserve"> </w:t>
      </w:r>
      <w:r>
        <w:rPr>
          <w:sz w:val="13"/>
          <w:szCs w:val="13"/>
        </w:rPr>
        <w:t>other</w:t>
      </w:r>
      <w:r>
        <w:rPr>
          <w:spacing w:val="-4"/>
          <w:sz w:val="13"/>
          <w:szCs w:val="13"/>
        </w:rPr>
        <w:t xml:space="preserve"> </w:t>
      </w:r>
      <w:r>
        <w:rPr>
          <w:sz w:val="13"/>
          <w:szCs w:val="13"/>
        </w:rPr>
        <w:t>Federal</w:t>
      </w:r>
      <w:r>
        <w:rPr>
          <w:spacing w:val="-3"/>
          <w:sz w:val="13"/>
          <w:szCs w:val="13"/>
        </w:rPr>
        <w:t xml:space="preserve"> </w:t>
      </w:r>
      <w:r>
        <w:rPr>
          <w:sz w:val="13"/>
          <w:szCs w:val="13"/>
        </w:rPr>
        <w:t>agencies</w:t>
      </w:r>
      <w:r>
        <w:rPr>
          <w:spacing w:val="-4"/>
          <w:sz w:val="13"/>
          <w:szCs w:val="13"/>
        </w:rPr>
        <w:t xml:space="preserve"> </w:t>
      </w:r>
      <w:r>
        <w:rPr>
          <w:sz w:val="13"/>
          <w:szCs w:val="13"/>
        </w:rPr>
        <w:t>maintaining</w:t>
      </w:r>
      <w:r>
        <w:rPr>
          <w:spacing w:val="-2"/>
          <w:sz w:val="13"/>
          <w:szCs w:val="13"/>
        </w:rPr>
        <w:t xml:space="preserve"> </w:t>
      </w:r>
      <w:r>
        <w:rPr>
          <w:sz w:val="13"/>
          <w:szCs w:val="13"/>
        </w:rPr>
        <w:t>debt servicing centers, in connection with overdue debts, in order to participate in the Treasury Offset Program as required by the Debt Collection Improvement Act, Pub. L. 104-134, Section</w:t>
      </w:r>
      <w:r>
        <w:rPr>
          <w:spacing w:val="-3"/>
          <w:sz w:val="13"/>
          <w:szCs w:val="13"/>
        </w:rPr>
        <w:t xml:space="preserve"> </w:t>
      </w:r>
      <w:r>
        <w:rPr>
          <w:sz w:val="13"/>
          <w:szCs w:val="13"/>
        </w:rPr>
        <w:t>31001.</w:t>
      </w:r>
    </w:p>
    <w:p w:rsidR="00E95454" w:rsidRDefault="00E95454" w14:paraId="5D71C039" w14:textId="77777777">
      <w:pPr>
        <w:pStyle w:val="BodyText"/>
        <w:kinsoku w:val="0"/>
        <w:overflowPunct w:val="0"/>
        <w:spacing w:before="8"/>
      </w:pPr>
    </w:p>
    <w:p w:rsidR="00E95454" w:rsidRDefault="00E95454" w14:paraId="6FE84403" w14:textId="77777777">
      <w:pPr>
        <w:pStyle w:val="ListParagraph"/>
        <w:numPr>
          <w:ilvl w:val="0"/>
          <w:numId w:val="1"/>
        </w:numPr>
        <w:tabs>
          <w:tab w:val="left" w:pos="1307"/>
        </w:tabs>
        <w:kinsoku w:val="0"/>
        <w:overflowPunct w:val="0"/>
        <w:spacing w:line="249" w:lineRule="auto"/>
        <w:ind w:right="2210" w:firstLine="0"/>
        <w:rPr>
          <w:sz w:val="13"/>
          <w:szCs w:val="13"/>
        </w:rPr>
      </w:pPr>
      <w:r>
        <w:rPr>
          <w:sz w:val="13"/>
          <w:szCs w:val="13"/>
        </w:rPr>
        <w:t>Disclosure of the name, home address, and information concerning default on loan repayment when the default involves a security interest in tribal allotted or trust land. Pursuant to Cranston-Gonzales National Affordable Housing Act of 1990 (42 U.S.C. 12701 et seq.), liquidation may be pursued</w:t>
      </w:r>
      <w:r>
        <w:rPr>
          <w:spacing w:val="-3"/>
          <w:sz w:val="13"/>
          <w:szCs w:val="13"/>
        </w:rPr>
        <w:t xml:space="preserve"> </w:t>
      </w:r>
      <w:r>
        <w:rPr>
          <w:sz w:val="13"/>
          <w:szCs w:val="13"/>
        </w:rPr>
        <w:t>only</w:t>
      </w:r>
      <w:r>
        <w:rPr>
          <w:spacing w:val="-2"/>
          <w:sz w:val="13"/>
          <w:szCs w:val="13"/>
        </w:rPr>
        <w:t xml:space="preserve"> </w:t>
      </w:r>
      <w:r>
        <w:rPr>
          <w:sz w:val="13"/>
          <w:szCs w:val="13"/>
        </w:rPr>
        <w:t>after</w:t>
      </w:r>
      <w:r>
        <w:rPr>
          <w:spacing w:val="-2"/>
          <w:sz w:val="13"/>
          <w:szCs w:val="13"/>
        </w:rPr>
        <w:t xml:space="preserve"> </w:t>
      </w:r>
      <w:r>
        <w:rPr>
          <w:sz w:val="13"/>
          <w:szCs w:val="13"/>
        </w:rPr>
        <w:t>offering</w:t>
      </w:r>
      <w:r>
        <w:rPr>
          <w:spacing w:val="-2"/>
          <w:sz w:val="13"/>
          <w:szCs w:val="13"/>
        </w:rPr>
        <w:t xml:space="preserve"> </w:t>
      </w:r>
      <w:r>
        <w:rPr>
          <w:sz w:val="13"/>
          <w:szCs w:val="13"/>
        </w:rPr>
        <w:t>to</w:t>
      </w:r>
      <w:r>
        <w:rPr>
          <w:spacing w:val="-1"/>
          <w:sz w:val="13"/>
          <w:szCs w:val="13"/>
        </w:rPr>
        <w:t xml:space="preserve"> </w:t>
      </w:r>
      <w:r>
        <w:rPr>
          <w:sz w:val="13"/>
          <w:szCs w:val="13"/>
        </w:rPr>
        <w:t>transfer</w:t>
      </w:r>
      <w:r>
        <w:rPr>
          <w:spacing w:val="-2"/>
          <w:sz w:val="13"/>
          <w:szCs w:val="13"/>
        </w:rPr>
        <w:t xml:space="preserve"> </w:t>
      </w:r>
      <w:r>
        <w:rPr>
          <w:sz w:val="13"/>
          <w:szCs w:val="13"/>
        </w:rPr>
        <w:t>the</w:t>
      </w:r>
      <w:r>
        <w:rPr>
          <w:spacing w:val="-1"/>
          <w:sz w:val="13"/>
          <w:szCs w:val="13"/>
        </w:rPr>
        <w:t xml:space="preserve"> </w:t>
      </w:r>
      <w:r>
        <w:rPr>
          <w:sz w:val="13"/>
          <w:szCs w:val="13"/>
        </w:rPr>
        <w:t>account</w:t>
      </w:r>
      <w:r>
        <w:rPr>
          <w:spacing w:val="-2"/>
          <w:sz w:val="13"/>
          <w:szCs w:val="13"/>
        </w:rPr>
        <w:t xml:space="preserve"> </w:t>
      </w:r>
      <w:r>
        <w:rPr>
          <w:sz w:val="13"/>
          <w:szCs w:val="13"/>
        </w:rPr>
        <w:t>to</w:t>
      </w:r>
      <w:r>
        <w:rPr>
          <w:spacing w:val="-1"/>
          <w:sz w:val="13"/>
          <w:szCs w:val="13"/>
        </w:rPr>
        <w:t xml:space="preserve"> </w:t>
      </w:r>
      <w:r>
        <w:rPr>
          <w:sz w:val="13"/>
          <w:szCs w:val="13"/>
        </w:rPr>
        <w:t>an</w:t>
      </w:r>
      <w:r>
        <w:rPr>
          <w:spacing w:val="-2"/>
          <w:sz w:val="13"/>
          <w:szCs w:val="13"/>
        </w:rPr>
        <w:t xml:space="preserve"> </w:t>
      </w:r>
      <w:r>
        <w:rPr>
          <w:sz w:val="13"/>
          <w:szCs w:val="13"/>
        </w:rPr>
        <w:t>eligible</w:t>
      </w:r>
      <w:r>
        <w:rPr>
          <w:spacing w:val="-3"/>
          <w:sz w:val="13"/>
          <w:szCs w:val="13"/>
        </w:rPr>
        <w:t xml:space="preserve"> </w:t>
      </w:r>
      <w:r>
        <w:rPr>
          <w:sz w:val="13"/>
          <w:szCs w:val="13"/>
        </w:rPr>
        <w:t>tribal</w:t>
      </w:r>
      <w:r>
        <w:rPr>
          <w:spacing w:val="-1"/>
          <w:sz w:val="13"/>
          <w:szCs w:val="13"/>
        </w:rPr>
        <w:t xml:space="preserve"> </w:t>
      </w:r>
      <w:r>
        <w:rPr>
          <w:sz w:val="13"/>
          <w:szCs w:val="13"/>
        </w:rPr>
        <w:t>member,</w:t>
      </w:r>
      <w:r>
        <w:rPr>
          <w:spacing w:val="-1"/>
          <w:sz w:val="13"/>
          <w:szCs w:val="13"/>
        </w:rPr>
        <w:t xml:space="preserve"> </w:t>
      </w:r>
      <w:r>
        <w:rPr>
          <w:sz w:val="13"/>
          <w:szCs w:val="13"/>
        </w:rPr>
        <w:t>the</w:t>
      </w:r>
      <w:r>
        <w:rPr>
          <w:spacing w:val="-1"/>
          <w:sz w:val="13"/>
          <w:szCs w:val="13"/>
        </w:rPr>
        <w:t xml:space="preserve"> </w:t>
      </w:r>
      <w:r>
        <w:rPr>
          <w:sz w:val="13"/>
          <w:szCs w:val="13"/>
        </w:rPr>
        <w:t>tribe,</w:t>
      </w:r>
      <w:r>
        <w:rPr>
          <w:spacing w:val="-1"/>
          <w:sz w:val="13"/>
          <w:szCs w:val="13"/>
        </w:rPr>
        <w:t xml:space="preserve"> </w:t>
      </w:r>
      <w:r>
        <w:rPr>
          <w:sz w:val="13"/>
          <w:szCs w:val="13"/>
        </w:rPr>
        <w:t>or</w:t>
      </w:r>
      <w:r>
        <w:rPr>
          <w:spacing w:val="-3"/>
          <w:sz w:val="13"/>
          <w:szCs w:val="13"/>
        </w:rPr>
        <w:t xml:space="preserve"> </w:t>
      </w:r>
      <w:r>
        <w:rPr>
          <w:sz w:val="13"/>
          <w:szCs w:val="13"/>
        </w:rPr>
        <w:t>the</w:t>
      </w:r>
      <w:r>
        <w:rPr>
          <w:spacing w:val="-1"/>
          <w:sz w:val="13"/>
          <w:szCs w:val="13"/>
        </w:rPr>
        <w:t xml:space="preserve"> </w:t>
      </w:r>
      <w:r>
        <w:rPr>
          <w:sz w:val="13"/>
          <w:szCs w:val="13"/>
        </w:rPr>
        <w:t>Indian</w:t>
      </w:r>
      <w:r>
        <w:rPr>
          <w:spacing w:val="-1"/>
          <w:sz w:val="13"/>
          <w:szCs w:val="13"/>
        </w:rPr>
        <w:t xml:space="preserve"> </w:t>
      </w:r>
      <w:r>
        <w:rPr>
          <w:sz w:val="13"/>
          <w:szCs w:val="13"/>
        </w:rPr>
        <w:t>Housing</w:t>
      </w:r>
      <w:r>
        <w:rPr>
          <w:spacing w:val="-2"/>
          <w:sz w:val="13"/>
          <w:szCs w:val="13"/>
        </w:rPr>
        <w:t xml:space="preserve"> </w:t>
      </w:r>
      <w:r>
        <w:rPr>
          <w:sz w:val="13"/>
          <w:szCs w:val="13"/>
        </w:rPr>
        <w:t>Authority</w:t>
      </w:r>
      <w:r>
        <w:rPr>
          <w:spacing w:val="-1"/>
          <w:sz w:val="13"/>
          <w:szCs w:val="13"/>
        </w:rPr>
        <w:t xml:space="preserve"> </w:t>
      </w:r>
      <w:r>
        <w:rPr>
          <w:sz w:val="13"/>
          <w:szCs w:val="13"/>
        </w:rPr>
        <w:t>serving</w:t>
      </w:r>
      <w:r>
        <w:rPr>
          <w:spacing w:val="-2"/>
          <w:sz w:val="13"/>
          <w:szCs w:val="13"/>
        </w:rPr>
        <w:t xml:space="preserve"> </w:t>
      </w:r>
      <w:r>
        <w:rPr>
          <w:sz w:val="13"/>
          <w:szCs w:val="13"/>
        </w:rPr>
        <w:t>the</w:t>
      </w:r>
      <w:r>
        <w:rPr>
          <w:spacing w:val="-1"/>
          <w:sz w:val="13"/>
          <w:szCs w:val="13"/>
        </w:rPr>
        <w:t xml:space="preserve"> </w:t>
      </w:r>
      <w:r>
        <w:rPr>
          <w:sz w:val="13"/>
          <w:szCs w:val="13"/>
        </w:rPr>
        <w:t>tribe(s).</w:t>
      </w:r>
    </w:p>
    <w:p w:rsidR="00E95454" w:rsidRDefault="00E95454" w14:paraId="3C862A37" w14:textId="77777777">
      <w:pPr>
        <w:pStyle w:val="BodyText"/>
        <w:kinsoku w:val="0"/>
        <w:overflowPunct w:val="0"/>
        <w:spacing w:before="8"/>
      </w:pPr>
    </w:p>
    <w:p w:rsidR="00E95454" w:rsidRDefault="00E95454" w14:paraId="020E5507" w14:textId="77777777">
      <w:pPr>
        <w:pStyle w:val="ListParagraph"/>
        <w:numPr>
          <w:ilvl w:val="0"/>
          <w:numId w:val="1"/>
        </w:numPr>
        <w:tabs>
          <w:tab w:val="left" w:pos="1307"/>
        </w:tabs>
        <w:kinsoku w:val="0"/>
        <w:overflowPunct w:val="0"/>
        <w:spacing w:line="249" w:lineRule="auto"/>
        <w:ind w:right="2012" w:firstLine="0"/>
        <w:rPr>
          <w:sz w:val="13"/>
          <w:szCs w:val="13"/>
        </w:rPr>
      </w:pPr>
      <w:r>
        <w:rPr>
          <w:sz w:val="13"/>
          <w:szCs w:val="13"/>
        </w:rPr>
        <w:t>Referral of names, home addresses, social security numbers, and financial information to a collection or servicing contractor, financial institution, or</w:t>
      </w:r>
      <w:r>
        <w:rPr>
          <w:spacing w:val="-4"/>
          <w:sz w:val="13"/>
          <w:szCs w:val="13"/>
        </w:rPr>
        <w:t xml:space="preserve"> </w:t>
      </w:r>
      <w:r>
        <w:rPr>
          <w:sz w:val="13"/>
          <w:szCs w:val="13"/>
        </w:rPr>
        <w:t>a</w:t>
      </w:r>
      <w:r>
        <w:rPr>
          <w:spacing w:val="-4"/>
          <w:sz w:val="13"/>
          <w:szCs w:val="13"/>
        </w:rPr>
        <w:t xml:space="preserve"> </w:t>
      </w:r>
      <w:r>
        <w:rPr>
          <w:sz w:val="13"/>
          <w:szCs w:val="13"/>
        </w:rPr>
        <w:t>local,</w:t>
      </w:r>
      <w:r>
        <w:rPr>
          <w:spacing w:val="-4"/>
          <w:sz w:val="13"/>
          <w:szCs w:val="13"/>
        </w:rPr>
        <w:t xml:space="preserve"> </w:t>
      </w:r>
      <w:r>
        <w:rPr>
          <w:sz w:val="13"/>
          <w:szCs w:val="13"/>
        </w:rPr>
        <w:t>state,</w:t>
      </w:r>
      <w:r>
        <w:rPr>
          <w:spacing w:val="-3"/>
          <w:sz w:val="13"/>
          <w:szCs w:val="13"/>
        </w:rPr>
        <w:t xml:space="preserve"> </w:t>
      </w:r>
      <w:r>
        <w:rPr>
          <w:sz w:val="13"/>
          <w:szCs w:val="13"/>
        </w:rPr>
        <w:t>or</w:t>
      </w:r>
      <w:r>
        <w:rPr>
          <w:spacing w:val="-4"/>
          <w:sz w:val="13"/>
          <w:szCs w:val="13"/>
        </w:rPr>
        <w:t xml:space="preserve"> </w:t>
      </w:r>
      <w:r>
        <w:rPr>
          <w:sz w:val="13"/>
          <w:szCs w:val="13"/>
        </w:rPr>
        <w:t>federal</w:t>
      </w:r>
      <w:r>
        <w:rPr>
          <w:spacing w:val="-3"/>
          <w:sz w:val="13"/>
          <w:szCs w:val="13"/>
        </w:rPr>
        <w:t xml:space="preserve"> </w:t>
      </w:r>
      <w:r>
        <w:rPr>
          <w:sz w:val="13"/>
          <w:szCs w:val="13"/>
        </w:rPr>
        <w:t>agency,</w:t>
      </w:r>
      <w:r>
        <w:rPr>
          <w:spacing w:val="-4"/>
          <w:sz w:val="13"/>
          <w:szCs w:val="13"/>
        </w:rPr>
        <w:t xml:space="preserve"> </w:t>
      </w:r>
      <w:r>
        <w:rPr>
          <w:sz w:val="13"/>
          <w:szCs w:val="13"/>
        </w:rPr>
        <w:t>when</w:t>
      </w:r>
      <w:r>
        <w:rPr>
          <w:spacing w:val="-3"/>
          <w:sz w:val="13"/>
          <w:szCs w:val="13"/>
        </w:rPr>
        <w:t xml:space="preserve"> </w:t>
      </w:r>
      <w:r>
        <w:rPr>
          <w:sz w:val="13"/>
          <w:szCs w:val="13"/>
        </w:rPr>
        <w:t>Rural</w:t>
      </w:r>
      <w:r>
        <w:rPr>
          <w:spacing w:val="-4"/>
          <w:sz w:val="13"/>
          <w:szCs w:val="13"/>
        </w:rPr>
        <w:t xml:space="preserve"> </w:t>
      </w:r>
      <w:r>
        <w:rPr>
          <w:sz w:val="13"/>
          <w:szCs w:val="13"/>
        </w:rPr>
        <w:t>Development</w:t>
      </w:r>
      <w:r>
        <w:rPr>
          <w:spacing w:val="-4"/>
          <w:sz w:val="13"/>
          <w:szCs w:val="13"/>
        </w:rPr>
        <w:t xml:space="preserve"> </w:t>
      </w:r>
      <w:r>
        <w:rPr>
          <w:sz w:val="13"/>
          <w:szCs w:val="13"/>
        </w:rPr>
        <w:t>determines</w:t>
      </w:r>
      <w:r>
        <w:rPr>
          <w:spacing w:val="-4"/>
          <w:sz w:val="13"/>
          <w:szCs w:val="13"/>
        </w:rPr>
        <w:t xml:space="preserve"> </w:t>
      </w:r>
      <w:r>
        <w:rPr>
          <w:sz w:val="13"/>
          <w:szCs w:val="13"/>
        </w:rPr>
        <w:t>such</w:t>
      </w:r>
      <w:r>
        <w:rPr>
          <w:spacing w:val="-3"/>
          <w:sz w:val="13"/>
          <w:szCs w:val="13"/>
        </w:rPr>
        <w:t xml:space="preserve"> </w:t>
      </w:r>
      <w:r>
        <w:rPr>
          <w:sz w:val="13"/>
          <w:szCs w:val="13"/>
        </w:rPr>
        <w:t>referral</w:t>
      </w:r>
      <w:r>
        <w:rPr>
          <w:spacing w:val="-3"/>
          <w:sz w:val="13"/>
          <w:szCs w:val="13"/>
        </w:rPr>
        <w:t xml:space="preserve"> </w:t>
      </w:r>
      <w:r>
        <w:rPr>
          <w:sz w:val="13"/>
          <w:szCs w:val="13"/>
        </w:rPr>
        <w:t>is</w:t>
      </w:r>
      <w:r>
        <w:rPr>
          <w:spacing w:val="-4"/>
          <w:sz w:val="13"/>
          <w:szCs w:val="13"/>
        </w:rPr>
        <w:t xml:space="preserve"> </w:t>
      </w:r>
      <w:r>
        <w:rPr>
          <w:sz w:val="13"/>
          <w:szCs w:val="13"/>
        </w:rPr>
        <w:t>appropriate</w:t>
      </w:r>
      <w:r>
        <w:rPr>
          <w:spacing w:val="-3"/>
          <w:sz w:val="13"/>
          <w:szCs w:val="13"/>
        </w:rPr>
        <w:t xml:space="preserve"> </w:t>
      </w:r>
      <w:r>
        <w:rPr>
          <w:sz w:val="13"/>
          <w:szCs w:val="13"/>
        </w:rPr>
        <w:t>for</w:t>
      </w:r>
      <w:r>
        <w:rPr>
          <w:spacing w:val="-3"/>
          <w:sz w:val="13"/>
          <w:szCs w:val="13"/>
        </w:rPr>
        <w:t xml:space="preserve"> </w:t>
      </w:r>
      <w:r>
        <w:rPr>
          <w:sz w:val="13"/>
          <w:szCs w:val="13"/>
        </w:rPr>
        <w:t>servicing</w:t>
      </w:r>
      <w:r>
        <w:rPr>
          <w:spacing w:val="-3"/>
          <w:sz w:val="13"/>
          <w:szCs w:val="13"/>
        </w:rPr>
        <w:t xml:space="preserve"> </w:t>
      </w:r>
      <w:r>
        <w:rPr>
          <w:sz w:val="13"/>
          <w:szCs w:val="13"/>
        </w:rPr>
        <w:t>or</w:t>
      </w:r>
      <w:r>
        <w:rPr>
          <w:spacing w:val="-4"/>
          <w:sz w:val="13"/>
          <w:szCs w:val="13"/>
        </w:rPr>
        <w:t xml:space="preserve"> </w:t>
      </w:r>
      <w:r>
        <w:rPr>
          <w:sz w:val="13"/>
          <w:szCs w:val="13"/>
        </w:rPr>
        <w:t>collecting</w:t>
      </w:r>
      <w:r>
        <w:rPr>
          <w:spacing w:val="-3"/>
          <w:sz w:val="13"/>
          <w:szCs w:val="13"/>
        </w:rPr>
        <w:t xml:space="preserve"> </w:t>
      </w:r>
      <w:r>
        <w:rPr>
          <w:sz w:val="13"/>
          <w:szCs w:val="13"/>
        </w:rPr>
        <w:t>the</w:t>
      </w:r>
      <w:r>
        <w:rPr>
          <w:spacing w:val="-3"/>
          <w:sz w:val="13"/>
          <w:szCs w:val="13"/>
        </w:rPr>
        <w:t xml:space="preserve"> </w:t>
      </w:r>
      <w:r>
        <w:rPr>
          <w:sz w:val="13"/>
          <w:szCs w:val="13"/>
        </w:rPr>
        <w:t>borrower's</w:t>
      </w:r>
      <w:r>
        <w:rPr>
          <w:spacing w:val="-4"/>
          <w:sz w:val="13"/>
          <w:szCs w:val="13"/>
        </w:rPr>
        <w:t xml:space="preserve"> </w:t>
      </w:r>
      <w:r>
        <w:rPr>
          <w:sz w:val="13"/>
          <w:szCs w:val="13"/>
        </w:rPr>
        <w:t>account or has provided for in contracts with servicing or collection</w:t>
      </w:r>
      <w:r>
        <w:rPr>
          <w:spacing w:val="-8"/>
          <w:sz w:val="13"/>
          <w:szCs w:val="13"/>
        </w:rPr>
        <w:t xml:space="preserve"> </w:t>
      </w:r>
      <w:r>
        <w:rPr>
          <w:sz w:val="13"/>
          <w:szCs w:val="13"/>
        </w:rPr>
        <w:t>agencies.</w:t>
      </w:r>
    </w:p>
    <w:p w:rsidR="00E95454" w:rsidRDefault="00E95454" w14:paraId="7AE0A73C" w14:textId="77777777">
      <w:pPr>
        <w:pStyle w:val="BodyText"/>
        <w:kinsoku w:val="0"/>
        <w:overflowPunct w:val="0"/>
        <w:spacing w:before="8"/>
      </w:pPr>
    </w:p>
    <w:p w:rsidR="00E95454" w:rsidRDefault="00E95454" w14:paraId="177CA3C2" w14:textId="77777777">
      <w:pPr>
        <w:pStyle w:val="ListParagraph"/>
        <w:numPr>
          <w:ilvl w:val="0"/>
          <w:numId w:val="1"/>
        </w:numPr>
        <w:tabs>
          <w:tab w:val="left" w:pos="1307"/>
        </w:tabs>
        <w:kinsoku w:val="0"/>
        <w:overflowPunct w:val="0"/>
        <w:ind w:left="1306" w:hanging="146"/>
        <w:rPr>
          <w:sz w:val="13"/>
          <w:szCs w:val="13"/>
        </w:rPr>
      </w:pPr>
      <w:r>
        <w:rPr>
          <w:sz w:val="13"/>
          <w:szCs w:val="13"/>
        </w:rPr>
        <w:t>It</w:t>
      </w:r>
      <w:r>
        <w:rPr>
          <w:spacing w:val="-1"/>
          <w:sz w:val="13"/>
          <w:szCs w:val="13"/>
        </w:rPr>
        <w:t xml:space="preserve"> </w:t>
      </w:r>
      <w:r>
        <w:rPr>
          <w:sz w:val="13"/>
          <w:szCs w:val="13"/>
        </w:rPr>
        <w:t>shall</w:t>
      </w:r>
      <w:r>
        <w:rPr>
          <w:spacing w:val="-1"/>
          <w:sz w:val="13"/>
          <w:szCs w:val="13"/>
        </w:rPr>
        <w:t xml:space="preserve"> </w:t>
      </w:r>
      <w:r>
        <w:rPr>
          <w:sz w:val="13"/>
          <w:szCs w:val="13"/>
        </w:rPr>
        <w:t>be</w:t>
      </w:r>
      <w:r>
        <w:rPr>
          <w:spacing w:val="-1"/>
          <w:sz w:val="13"/>
          <w:szCs w:val="13"/>
        </w:rPr>
        <w:t xml:space="preserve"> </w:t>
      </w:r>
      <w:r>
        <w:rPr>
          <w:sz w:val="13"/>
          <w:szCs w:val="13"/>
        </w:rPr>
        <w:t>a</w:t>
      </w:r>
      <w:r>
        <w:rPr>
          <w:spacing w:val="-2"/>
          <w:sz w:val="13"/>
          <w:szCs w:val="13"/>
        </w:rPr>
        <w:t xml:space="preserve"> </w:t>
      </w:r>
      <w:r>
        <w:rPr>
          <w:sz w:val="13"/>
          <w:szCs w:val="13"/>
        </w:rPr>
        <w:t>routine use</w:t>
      </w:r>
      <w:r>
        <w:rPr>
          <w:spacing w:val="-2"/>
          <w:sz w:val="13"/>
          <w:szCs w:val="13"/>
        </w:rPr>
        <w:t xml:space="preserve"> </w:t>
      </w:r>
      <w:r>
        <w:rPr>
          <w:sz w:val="13"/>
          <w:szCs w:val="13"/>
        </w:rPr>
        <w:t>of</w:t>
      </w:r>
      <w:r>
        <w:rPr>
          <w:spacing w:val="-1"/>
          <w:sz w:val="13"/>
          <w:szCs w:val="13"/>
        </w:rPr>
        <w:t xml:space="preserve"> </w:t>
      </w:r>
      <w:r>
        <w:rPr>
          <w:sz w:val="13"/>
          <w:szCs w:val="13"/>
        </w:rPr>
        <w:t>the</w:t>
      </w:r>
      <w:r>
        <w:rPr>
          <w:spacing w:val="-1"/>
          <w:sz w:val="13"/>
          <w:szCs w:val="13"/>
        </w:rPr>
        <w:t xml:space="preserve"> </w:t>
      </w:r>
      <w:r>
        <w:rPr>
          <w:sz w:val="13"/>
          <w:szCs w:val="13"/>
        </w:rPr>
        <w:t>records in</w:t>
      </w:r>
      <w:r>
        <w:rPr>
          <w:spacing w:val="-2"/>
          <w:sz w:val="13"/>
          <w:szCs w:val="13"/>
        </w:rPr>
        <w:t xml:space="preserve"> </w:t>
      </w:r>
      <w:r>
        <w:rPr>
          <w:sz w:val="13"/>
          <w:szCs w:val="13"/>
        </w:rPr>
        <w:t>this system</w:t>
      </w:r>
      <w:r>
        <w:rPr>
          <w:spacing w:val="-1"/>
          <w:sz w:val="13"/>
          <w:szCs w:val="13"/>
        </w:rPr>
        <w:t xml:space="preserve"> </w:t>
      </w:r>
      <w:r>
        <w:rPr>
          <w:sz w:val="13"/>
          <w:szCs w:val="13"/>
        </w:rPr>
        <w:t>of</w:t>
      </w:r>
      <w:r>
        <w:rPr>
          <w:spacing w:val="-1"/>
          <w:sz w:val="13"/>
          <w:szCs w:val="13"/>
        </w:rPr>
        <w:t xml:space="preserve"> </w:t>
      </w:r>
      <w:r>
        <w:rPr>
          <w:sz w:val="13"/>
          <w:szCs w:val="13"/>
        </w:rPr>
        <w:t>records</w:t>
      </w:r>
      <w:r>
        <w:rPr>
          <w:spacing w:val="-1"/>
          <w:sz w:val="13"/>
          <w:szCs w:val="13"/>
        </w:rPr>
        <w:t xml:space="preserve"> </w:t>
      </w:r>
      <w:r>
        <w:rPr>
          <w:sz w:val="13"/>
          <w:szCs w:val="13"/>
        </w:rPr>
        <w:t>to disclose</w:t>
      </w:r>
      <w:r>
        <w:rPr>
          <w:spacing w:val="-2"/>
          <w:sz w:val="13"/>
          <w:szCs w:val="13"/>
        </w:rPr>
        <w:t xml:space="preserve"> </w:t>
      </w:r>
      <w:r>
        <w:rPr>
          <w:sz w:val="13"/>
          <w:szCs w:val="13"/>
        </w:rPr>
        <w:t>them in</w:t>
      </w:r>
      <w:r>
        <w:rPr>
          <w:spacing w:val="-2"/>
          <w:sz w:val="13"/>
          <w:szCs w:val="13"/>
        </w:rPr>
        <w:t xml:space="preserve"> </w:t>
      </w:r>
      <w:r>
        <w:rPr>
          <w:sz w:val="13"/>
          <w:szCs w:val="13"/>
        </w:rPr>
        <w:t>a</w:t>
      </w:r>
      <w:r>
        <w:rPr>
          <w:spacing w:val="-1"/>
          <w:sz w:val="13"/>
          <w:szCs w:val="13"/>
        </w:rPr>
        <w:t xml:space="preserve"> </w:t>
      </w:r>
      <w:r>
        <w:rPr>
          <w:sz w:val="13"/>
          <w:szCs w:val="13"/>
        </w:rPr>
        <w:t>proceeding</w:t>
      </w:r>
      <w:r>
        <w:rPr>
          <w:spacing w:val="-2"/>
          <w:sz w:val="13"/>
          <w:szCs w:val="13"/>
        </w:rPr>
        <w:t xml:space="preserve"> </w:t>
      </w:r>
      <w:r>
        <w:rPr>
          <w:sz w:val="13"/>
          <w:szCs w:val="13"/>
        </w:rPr>
        <w:t>before</w:t>
      </w:r>
      <w:r>
        <w:rPr>
          <w:spacing w:val="-1"/>
          <w:sz w:val="13"/>
          <w:szCs w:val="13"/>
        </w:rPr>
        <w:t xml:space="preserve"> </w:t>
      </w:r>
      <w:r>
        <w:rPr>
          <w:sz w:val="13"/>
          <w:szCs w:val="13"/>
        </w:rPr>
        <w:t>a</w:t>
      </w:r>
      <w:r>
        <w:rPr>
          <w:spacing w:val="-2"/>
          <w:sz w:val="13"/>
          <w:szCs w:val="13"/>
        </w:rPr>
        <w:t xml:space="preserve"> </w:t>
      </w:r>
      <w:r>
        <w:rPr>
          <w:sz w:val="13"/>
          <w:szCs w:val="13"/>
        </w:rPr>
        <w:t>court or</w:t>
      </w:r>
      <w:r>
        <w:rPr>
          <w:spacing w:val="-2"/>
          <w:sz w:val="13"/>
          <w:szCs w:val="13"/>
        </w:rPr>
        <w:t xml:space="preserve"> </w:t>
      </w:r>
      <w:r>
        <w:rPr>
          <w:sz w:val="13"/>
          <w:szCs w:val="13"/>
        </w:rPr>
        <w:t>adjudicative</w:t>
      </w:r>
      <w:r>
        <w:rPr>
          <w:spacing w:val="-1"/>
          <w:sz w:val="13"/>
          <w:szCs w:val="13"/>
        </w:rPr>
        <w:t xml:space="preserve"> </w:t>
      </w:r>
      <w:r>
        <w:rPr>
          <w:sz w:val="13"/>
          <w:szCs w:val="13"/>
        </w:rPr>
        <w:t>body,</w:t>
      </w:r>
      <w:r>
        <w:rPr>
          <w:spacing w:val="-2"/>
          <w:sz w:val="13"/>
          <w:szCs w:val="13"/>
        </w:rPr>
        <w:t xml:space="preserve"> </w:t>
      </w:r>
      <w:r>
        <w:rPr>
          <w:sz w:val="13"/>
          <w:szCs w:val="13"/>
        </w:rPr>
        <w:t>when:</w:t>
      </w:r>
      <w:r>
        <w:rPr>
          <w:spacing w:val="-1"/>
          <w:sz w:val="13"/>
          <w:szCs w:val="13"/>
        </w:rPr>
        <w:t xml:space="preserve"> </w:t>
      </w:r>
      <w:r>
        <w:rPr>
          <w:sz w:val="13"/>
          <w:szCs w:val="13"/>
        </w:rPr>
        <w:t>(a)</w:t>
      </w:r>
    </w:p>
    <w:p w:rsidR="00E95454" w:rsidRDefault="00E95454" w14:paraId="23A316BB" w14:textId="77777777">
      <w:pPr>
        <w:pStyle w:val="BodyText"/>
        <w:kinsoku w:val="0"/>
        <w:overflowPunct w:val="0"/>
        <w:spacing w:before="6" w:line="249" w:lineRule="auto"/>
        <w:ind w:left="1161" w:right="1974"/>
      </w:pPr>
      <w:r>
        <w:t>the agency or any component thereof; or (b) any employee of the agency in his or her official capacity, or (c) any employee of the agency in his or her individual capacity where the agency has agreed to represent the employee; or (d) the United States is a party to litigation or has an interest in such litigation, and by careful review, the agency determines that the records are both relevant and necessary to the litigation, provided; however, that in each case, the agency determines that disclosure of the records is a use of the information contained in the records that is compatible with the purpose for which the agency collected the records.</w:t>
      </w:r>
    </w:p>
    <w:p w:rsidR="00E95454" w:rsidRDefault="00E95454" w14:paraId="42ABC1D3" w14:textId="77777777">
      <w:pPr>
        <w:pStyle w:val="BodyText"/>
        <w:kinsoku w:val="0"/>
        <w:overflowPunct w:val="0"/>
        <w:spacing w:before="9"/>
      </w:pPr>
    </w:p>
    <w:p w:rsidR="00E95454" w:rsidRDefault="00E95454" w14:paraId="523796D7" w14:textId="77777777">
      <w:pPr>
        <w:pStyle w:val="ListParagraph"/>
        <w:numPr>
          <w:ilvl w:val="0"/>
          <w:numId w:val="1"/>
        </w:numPr>
        <w:tabs>
          <w:tab w:val="left" w:pos="1307"/>
        </w:tabs>
        <w:kinsoku w:val="0"/>
        <w:overflowPunct w:val="0"/>
        <w:spacing w:before="1" w:line="249" w:lineRule="auto"/>
        <w:ind w:right="2080" w:firstLine="0"/>
        <w:rPr>
          <w:sz w:val="13"/>
          <w:szCs w:val="13"/>
        </w:rPr>
      </w:pPr>
      <w:r>
        <w:rPr>
          <w:sz w:val="13"/>
          <w:szCs w:val="13"/>
        </w:rPr>
        <w:t>Referral of name, home address, and financial information for selected borrowers to financial consultants, advisors, lending institutions, packagers,</w:t>
      </w:r>
      <w:r>
        <w:rPr>
          <w:spacing w:val="-4"/>
          <w:sz w:val="13"/>
          <w:szCs w:val="13"/>
        </w:rPr>
        <w:t xml:space="preserve"> </w:t>
      </w:r>
      <w:r>
        <w:rPr>
          <w:sz w:val="13"/>
          <w:szCs w:val="13"/>
        </w:rPr>
        <w:t>agents,</w:t>
      </w:r>
      <w:r>
        <w:rPr>
          <w:spacing w:val="-4"/>
          <w:sz w:val="13"/>
          <w:szCs w:val="13"/>
        </w:rPr>
        <w:t xml:space="preserve"> </w:t>
      </w:r>
      <w:r>
        <w:rPr>
          <w:sz w:val="13"/>
          <w:szCs w:val="13"/>
        </w:rPr>
        <w:t>and</w:t>
      </w:r>
      <w:r>
        <w:rPr>
          <w:spacing w:val="-4"/>
          <w:sz w:val="13"/>
          <w:szCs w:val="13"/>
        </w:rPr>
        <w:t xml:space="preserve"> </w:t>
      </w:r>
      <w:r>
        <w:rPr>
          <w:sz w:val="13"/>
          <w:szCs w:val="13"/>
        </w:rPr>
        <w:t>private</w:t>
      </w:r>
      <w:r>
        <w:rPr>
          <w:spacing w:val="-4"/>
          <w:sz w:val="13"/>
          <w:szCs w:val="13"/>
        </w:rPr>
        <w:t xml:space="preserve"> </w:t>
      </w:r>
      <w:r>
        <w:rPr>
          <w:sz w:val="13"/>
          <w:szCs w:val="13"/>
        </w:rPr>
        <w:t>or</w:t>
      </w:r>
      <w:r>
        <w:rPr>
          <w:spacing w:val="-4"/>
          <w:sz w:val="13"/>
          <w:szCs w:val="13"/>
        </w:rPr>
        <w:t xml:space="preserve"> </w:t>
      </w:r>
      <w:r>
        <w:rPr>
          <w:sz w:val="13"/>
          <w:szCs w:val="13"/>
        </w:rPr>
        <w:t>commercial</w:t>
      </w:r>
      <w:r>
        <w:rPr>
          <w:spacing w:val="-3"/>
          <w:sz w:val="13"/>
          <w:szCs w:val="13"/>
        </w:rPr>
        <w:t xml:space="preserve"> </w:t>
      </w:r>
      <w:r>
        <w:rPr>
          <w:sz w:val="13"/>
          <w:szCs w:val="13"/>
        </w:rPr>
        <w:t>credit</w:t>
      </w:r>
      <w:r>
        <w:rPr>
          <w:spacing w:val="-3"/>
          <w:sz w:val="13"/>
          <w:szCs w:val="13"/>
        </w:rPr>
        <w:t xml:space="preserve"> </w:t>
      </w:r>
      <w:r>
        <w:rPr>
          <w:sz w:val="13"/>
          <w:szCs w:val="13"/>
        </w:rPr>
        <w:t>sources,</w:t>
      </w:r>
      <w:r>
        <w:rPr>
          <w:spacing w:val="-4"/>
          <w:sz w:val="13"/>
          <w:szCs w:val="13"/>
        </w:rPr>
        <w:t xml:space="preserve"> </w:t>
      </w:r>
      <w:r>
        <w:rPr>
          <w:sz w:val="13"/>
          <w:szCs w:val="13"/>
        </w:rPr>
        <w:t>when</w:t>
      </w:r>
      <w:r>
        <w:rPr>
          <w:spacing w:val="-4"/>
          <w:sz w:val="13"/>
          <w:szCs w:val="13"/>
        </w:rPr>
        <w:t xml:space="preserve"> </w:t>
      </w:r>
      <w:r>
        <w:rPr>
          <w:sz w:val="13"/>
          <w:szCs w:val="13"/>
        </w:rPr>
        <w:t>the</w:t>
      </w:r>
      <w:r>
        <w:rPr>
          <w:spacing w:val="-3"/>
          <w:sz w:val="13"/>
          <w:szCs w:val="13"/>
        </w:rPr>
        <w:t xml:space="preserve"> </w:t>
      </w:r>
      <w:r>
        <w:rPr>
          <w:sz w:val="13"/>
          <w:szCs w:val="13"/>
        </w:rPr>
        <w:t>agency</w:t>
      </w:r>
      <w:r>
        <w:rPr>
          <w:spacing w:val="-4"/>
          <w:sz w:val="13"/>
          <w:szCs w:val="13"/>
        </w:rPr>
        <w:t xml:space="preserve"> </w:t>
      </w:r>
      <w:r>
        <w:rPr>
          <w:sz w:val="13"/>
          <w:szCs w:val="13"/>
        </w:rPr>
        <w:t>determines</w:t>
      </w:r>
      <w:r>
        <w:rPr>
          <w:spacing w:val="-4"/>
          <w:sz w:val="13"/>
          <w:szCs w:val="13"/>
        </w:rPr>
        <w:t xml:space="preserve"> </w:t>
      </w:r>
      <w:r>
        <w:rPr>
          <w:sz w:val="13"/>
          <w:szCs w:val="13"/>
        </w:rPr>
        <w:t>such</w:t>
      </w:r>
      <w:r>
        <w:rPr>
          <w:spacing w:val="-3"/>
          <w:sz w:val="13"/>
          <w:szCs w:val="13"/>
        </w:rPr>
        <w:t xml:space="preserve"> </w:t>
      </w:r>
      <w:r>
        <w:rPr>
          <w:sz w:val="13"/>
          <w:szCs w:val="13"/>
        </w:rPr>
        <w:t>referral</w:t>
      </w:r>
      <w:r>
        <w:rPr>
          <w:spacing w:val="-3"/>
          <w:sz w:val="13"/>
          <w:szCs w:val="13"/>
        </w:rPr>
        <w:t xml:space="preserve"> </w:t>
      </w:r>
      <w:r>
        <w:rPr>
          <w:sz w:val="13"/>
          <w:szCs w:val="13"/>
        </w:rPr>
        <w:t>is</w:t>
      </w:r>
      <w:r>
        <w:rPr>
          <w:spacing w:val="-4"/>
          <w:sz w:val="13"/>
          <w:szCs w:val="13"/>
        </w:rPr>
        <w:t xml:space="preserve"> </w:t>
      </w:r>
      <w:r>
        <w:rPr>
          <w:sz w:val="13"/>
          <w:szCs w:val="13"/>
        </w:rPr>
        <w:t>appropriate</w:t>
      </w:r>
      <w:r>
        <w:rPr>
          <w:spacing w:val="-4"/>
          <w:sz w:val="13"/>
          <w:szCs w:val="13"/>
        </w:rPr>
        <w:t xml:space="preserve"> </w:t>
      </w:r>
      <w:r>
        <w:rPr>
          <w:sz w:val="13"/>
          <w:szCs w:val="13"/>
        </w:rPr>
        <w:t>to</w:t>
      </w:r>
      <w:r>
        <w:rPr>
          <w:spacing w:val="-3"/>
          <w:sz w:val="13"/>
          <w:szCs w:val="13"/>
        </w:rPr>
        <w:t xml:space="preserve"> </w:t>
      </w:r>
      <w:r>
        <w:rPr>
          <w:sz w:val="13"/>
          <w:szCs w:val="13"/>
        </w:rPr>
        <w:t>encourage</w:t>
      </w:r>
      <w:r>
        <w:rPr>
          <w:spacing w:val="-4"/>
          <w:sz w:val="13"/>
          <w:szCs w:val="13"/>
        </w:rPr>
        <w:t xml:space="preserve"> </w:t>
      </w:r>
      <w:r>
        <w:rPr>
          <w:sz w:val="13"/>
          <w:szCs w:val="13"/>
        </w:rPr>
        <w:t>the</w:t>
      </w:r>
      <w:r>
        <w:rPr>
          <w:spacing w:val="-3"/>
          <w:sz w:val="13"/>
          <w:szCs w:val="13"/>
        </w:rPr>
        <w:t xml:space="preserve"> </w:t>
      </w:r>
      <w:r>
        <w:rPr>
          <w:sz w:val="13"/>
          <w:szCs w:val="13"/>
        </w:rPr>
        <w:t>borrower</w:t>
      </w:r>
      <w:r>
        <w:rPr>
          <w:spacing w:val="-4"/>
          <w:sz w:val="13"/>
          <w:szCs w:val="13"/>
        </w:rPr>
        <w:t xml:space="preserve"> </w:t>
      </w:r>
      <w:r>
        <w:rPr>
          <w:sz w:val="13"/>
          <w:szCs w:val="13"/>
        </w:rPr>
        <w:t>to refinance their RHS indebtedness as required by title V of the Housing Act of 1949, as amended (42 U.S.C. 147 1) or to assist the borrower on the sale of the</w:t>
      </w:r>
      <w:r>
        <w:rPr>
          <w:spacing w:val="-2"/>
          <w:sz w:val="13"/>
          <w:szCs w:val="13"/>
        </w:rPr>
        <w:t xml:space="preserve"> </w:t>
      </w:r>
      <w:r>
        <w:rPr>
          <w:sz w:val="13"/>
          <w:szCs w:val="13"/>
        </w:rPr>
        <w:t>property.</w:t>
      </w:r>
    </w:p>
    <w:p w:rsidR="00E95454" w:rsidRDefault="00E95454" w14:paraId="39A2921E" w14:textId="77777777">
      <w:pPr>
        <w:pStyle w:val="BodyText"/>
        <w:kinsoku w:val="0"/>
        <w:overflowPunct w:val="0"/>
        <w:spacing w:before="8"/>
      </w:pPr>
    </w:p>
    <w:p w:rsidR="00E95454" w:rsidRDefault="00E95454" w14:paraId="2CCC64D6" w14:textId="77777777">
      <w:pPr>
        <w:pStyle w:val="ListParagraph"/>
        <w:numPr>
          <w:ilvl w:val="0"/>
          <w:numId w:val="1"/>
        </w:numPr>
        <w:tabs>
          <w:tab w:val="left" w:pos="1307"/>
        </w:tabs>
        <w:kinsoku w:val="0"/>
        <w:overflowPunct w:val="0"/>
        <w:spacing w:line="249" w:lineRule="auto"/>
        <w:ind w:right="2129" w:firstLine="0"/>
        <w:rPr>
          <w:sz w:val="13"/>
          <w:szCs w:val="13"/>
        </w:rPr>
      </w:pPr>
      <w:r>
        <w:rPr>
          <w:sz w:val="13"/>
          <w:szCs w:val="13"/>
        </w:rPr>
        <w:t>Referral of legally enforceable debts to the Department of the Treasury, Internal Revenue Service (IRS), to be offset against any tax refund that may become due the debtor for the tax year in which the referral is made, in accordance with the IRS regulations and under the authority contained in 31 U.S.C.</w:t>
      </w:r>
      <w:r>
        <w:rPr>
          <w:spacing w:val="-4"/>
          <w:sz w:val="13"/>
          <w:szCs w:val="13"/>
        </w:rPr>
        <w:t xml:space="preserve"> </w:t>
      </w:r>
      <w:r>
        <w:rPr>
          <w:sz w:val="13"/>
          <w:szCs w:val="13"/>
        </w:rPr>
        <w:t>3720A.</w:t>
      </w:r>
    </w:p>
    <w:p w:rsidR="00E95454" w:rsidRDefault="00E95454" w14:paraId="38453AB6" w14:textId="77777777">
      <w:pPr>
        <w:pStyle w:val="BodyText"/>
        <w:kinsoku w:val="0"/>
        <w:overflowPunct w:val="0"/>
        <w:spacing w:before="8"/>
      </w:pPr>
    </w:p>
    <w:p w:rsidR="00E95454" w:rsidRDefault="00E95454" w14:paraId="52EA3135" w14:textId="77777777">
      <w:pPr>
        <w:pStyle w:val="ListParagraph"/>
        <w:numPr>
          <w:ilvl w:val="0"/>
          <w:numId w:val="1"/>
        </w:numPr>
        <w:tabs>
          <w:tab w:val="left" w:pos="1307"/>
        </w:tabs>
        <w:kinsoku w:val="0"/>
        <w:overflowPunct w:val="0"/>
        <w:spacing w:line="249" w:lineRule="auto"/>
        <w:ind w:right="1978" w:firstLine="0"/>
        <w:rPr>
          <w:sz w:val="13"/>
          <w:szCs w:val="13"/>
        </w:rPr>
      </w:pPr>
      <w:r>
        <w:rPr>
          <w:sz w:val="13"/>
          <w:szCs w:val="13"/>
        </w:rPr>
        <w:t>Referral of information regarding indebtedness to the Defense Manpower Data Center, Department of Defense, and the United States Postal Service</w:t>
      </w:r>
      <w:r>
        <w:rPr>
          <w:spacing w:val="-3"/>
          <w:sz w:val="13"/>
          <w:szCs w:val="13"/>
        </w:rPr>
        <w:t xml:space="preserve"> </w:t>
      </w:r>
      <w:r>
        <w:rPr>
          <w:sz w:val="13"/>
          <w:szCs w:val="13"/>
        </w:rPr>
        <w:t>for</w:t>
      </w:r>
      <w:r>
        <w:rPr>
          <w:spacing w:val="-3"/>
          <w:sz w:val="13"/>
          <w:szCs w:val="13"/>
        </w:rPr>
        <w:t xml:space="preserve"> </w:t>
      </w:r>
      <w:r>
        <w:rPr>
          <w:sz w:val="13"/>
          <w:szCs w:val="13"/>
        </w:rPr>
        <w:t>the</w:t>
      </w:r>
      <w:r>
        <w:rPr>
          <w:spacing w:val="-2"/>
          <w:sz w:val="13"/>
          <w:szCs w:val="13"/>
        </w:rPr>
        <w:t xml:space="preserve"> </w:t>
      </w:r>
      <w:r>
        <w:rPr>
          <w:sz w:val="13"/>
          <w:szCs w:val="13"/>
        </w:rPr>
        <w:t>purpose</w:t>
      </w:r>
      <w:r>
        <w:rPr>
          <w:spacing w:val="-4"/>
          <w:sz w:val="13"/>
          <w:szCs w:val="13"/>
        </w:rPr>
        <w:t xml:space="preserve"> </w:t>
      </w:r>
      <w:r>
        <w:rPr>
          <w:sz w:val="13"/>
          <w:szCs w:val="13"/>
        </w:rPr>
        <w:t>of</w:t>
      </w:r>
      <w:r>
        <w:rPr>
          <w:spacing w:val="-3"/>
          <w:sz w:val="13"/>
          <w:szCs w:val="13"/>
        </w:rPr>
        <w:t xml:space="preserve"> </w:t>
      </w:r>
      <w:r>
        <w:rPr>
          <w:sz w:val="13"/>
          <w:szCs w:val="13"/>
        </w:rPr>
        <w:t>conducting</w:t>
      </w:r>
      <w:r>
        <w:rPr>
          <w:spacing w:val="-3"/>
          <w:sz w:val="13"/>
          <w:szCs w:val="13"/>
        </w:rPr>
        <w:t xml:space="preserve"> </w:t>
      </w:r>
      <w:r>
        <w:rPr>
          <w:sz w:val="13"/>
          <w:szCs w:val="13"/>
        </w:rPr>
        <w:t>computer</w:t>
      </w:r>
      <w:r>
        <w:rPr>
          <w:spacing w:val="-2"/>
          <w:sz w:val="13"/>
          <w:szCs w:val="13"/>
        </w:rPr>
        <w:t xml:space="preserve"> </w:t>
      </w:r>
      <w:r>
        <w:rPr>
          <w:sz w:val="13"/>
          <w:szCs w:val="13"/>
        </w:rPr>
        <w:t>matching</w:t>
      </w:r>
      <w:r>
        <w:rPr>
          <w:spacing w:val="-3"/>
          <w:sz w:val="13"/>
          <w:szCs w:val="13"/>
        </w:rPr>
        <w:t xml:space="preserve"> </w:t>
      </w:r>
      <w:r>
        <w:rPr>
          <w:sz w:val="13"/>
          <w:szCs w:val="13"/>
        </w:rPr>
        <w:t>programs</w:t>
      </w:r>
      <w:r>
        <w:rPr>
          <w:spacing w:val="-3"/>
          <w:sz w:val="13"/>
          <w:szCs w:val="13"/>
        </w:rPr>
        <w:t xml:space="preserve"> </w:t>
      </w:r>
      <w:r>
        <w:rPr>
          <w:sz w:val="13"/>
          <w:szCs w:val="13"/>
        </w:rPr>
        <w:t>to</w:t>
      </w:r>
      <w:r>
        <w:rPr>
          <w:spacing w:val="-3"/>
          <w:sz w:val="13"/>
          <w:szCs w:val="13"/>
        </w:rPr>
        <w:t xml:space="preserve"> </w:t>
      </w:r>
      <w:r>
        <w:rPr>
          <w:sz w:val="13"/>
          <w:szCs w:val="13"/>
        </w:rPr>
        <w:t>identify</w:t>
      </w:r>
      <w:r>
        <w:rPr>
          <w:spacing w:val="-3"/>
          <w:sz w:val="13"/>
          <w:szCs w:val="13"/>
        </w:rPr>
        <w:t xml:space="preserve"> </w:t>
      </w:r>
      <w:r>
        <w:rPr>
          <w:sz w:val="13"/>
          <w:szCs w:val="13"/>
        </w:rPr>
        <w:t>and</w:t>
      </w:r>
      <w:r>
        <w:rPr>
          <w:spacing w:val="-4"/>
          <w:sz w:val="13"/>
          <w:szCs w:val="13"/>
        </w:rPr>
        <w:t xml:space="preserve"> </w:t>
      </w:r>
      <w:r>
        <w:rPr>
          <w:sz w:val="13"/>
          <w:szCs w:val="13"/>
        </w:rPr>
        <w:t>locate</w:t>
      </w:r>
      <w:r>
        <w:rPr>
          <w:spacing w:val="-3"/>
          <w:sz w:val="13"/>
          <w:szCs w:val="13"/>
        </w:rPr>
        <w:t xml:space="preserve"> </w:t>
      </w:r>
      <w:r>
        <w:rPr>
          <w:sz w:val="13"/>
          <w:szCs w:val="13"/>
        </w:rPr>
        <w:t>individuals</w:t>
      </w:r>
      <w:r>
        <w:rPr>
          <w:spacing w:val="-4"/>
          <w:sz w:val="13"/>
          <w:szCs w:val="13"/>
        </w:rPr>
        <w:t xml:space="preserve"> </w:t>
      </w:r>
      <w:r>
        <w:rPr>
          <w:sz w:val="13"/>
          <w:szCs w:val="13"/>
        </w:rPr>
        <w:t>receiving</w:t>
      </w:r>
      <w:r>
        <w:rPr>
          <w:spacing w:val="-2"/>
          <w:sz w:val="13"/>
          <w:szCs w:val="13"/>
        </w:rPr>
        <w:t xml:space="preserve"> </w:t>
      </w:r>
      <w:r>
        <w:rPr>
          <w:sz w:val="13"/>
          <w:szCs w:val="13"/>
        </w:rPr>
        <w:t>Federal</w:t>
      </w:r>
      <w:r>
        <w:rPr>
          <w:spacing w:val="-3"/>
          <w:sz w:val="13"/>
          <w:szCs w:val="13"/>
        </w:rPr>
        <w:t xml:space="preserve"> </w:t>
      </w:r>
      <w:r>
        <w:rPr>
          <w:sz w:val="13"/>
          <w:szCs w:val="13"/>
        </w:rPr>
        <w:t>salary</w:t>
      </w:r>
      <w:r>
        <w:rPr>
          <w:spacing w:val="-2"/>
          <w:sz w:val="13"/>
          <w:szCs w:val="13"/>
        </w:rPr>
        <w:t xml:space="preserve"> </w:t>
      </w:r>
      <w:r>
        <w:rPr>
          <w:sz w:val="13"/>
          <w:szCs w:val="13"/>
        </w:rPr>
        <w:t>or</w:t>
      </w:r>
      <w:r>
        <w:rPr>
          <w:spacing w:val="-4"/>
          <w:sz w:val="13"/>
          <w:szCs w:val="13"/>
        </w:rPr>
        <w:t xml:space="preserve"> </w:t>
      </w:r>
      <w:r>
        <w:rPr>
          <w:sz w:val="13"/>
          <w:szCs w:val="13"/>
        </w:rPr>
        <w:t>benefit</w:t>
      </w:r>
      <w:r>
        <w:rPr>
          <w:spacing w:val="-3"/>
          <w:sz w:val="13"/>
          <w:szCs w:val="13"/>
        </w:rPr>
        <w:t xml:space="preserve"> </w:t>
      </w:r>
      <w:r>
        <w:rPr>
          <w:sz w:val="13"/>
          <w:szCs w:val="13"/>
        </w:rPr>
        <w:t>payments</w:t>
      </w:r>
      <w:r>
        <w:rPr>
          <w:spacing w:val="-4"/>
          <w:sz w:val="13"/>
          <w:szCs w:val="13"/>
        </w:rPr>
        <w:t xml:space="preserve"> </w:t>
      </w:r>
      <w:r>
        <w:rPr>
          <w:sz w:val="13"/>
          <w:szCs w:val="13"/>
        </w:rPr>
        <w:t>and who are delinquent in their repayment of debts owed to the U.S. Government under certain programs administered by the agency in order to collect debt under the provisions of the Debt Collection Act of 1982 (5 U.S.C. 5514) by voluntary repayment, administrative or salary offset procedures, or by collection</w:t>
      </w:r>
      <w:r>
        <w:rPr>
          <w:spacing w:val="-1"/>
          <w:sz w:val="13"/>
          <w:szCs w:val="13"/>
        </w:rPr>
        <w:t xml:space="preserve"> </w:t>
      </w:r>
      <w:r>
        <w:rPr>
          <w:sz w:val="13"/>
          <w:szCs w:val="13"/>
        </w:rPr>
        <w:t>agencies.</w:t>
      </w:r>
    </w:p>
    <w:p w:rsidR="00E95454" w:rsidRDefault="00E95454" w14:paraId="7D6E96F7" w14:textId="77777777">
      <w:pPr>
        <w:pStyle w:val="BodyText"/>
        <w:kinsoku w:val="0"/>
        <w:overflowPunct w:val="0"/>
        <w:spacing w:before="9"/>
      </w:pPr>
    </w:p>
    <w:p w:rsidR="00E95454" w:rsidRDefault="00E95454" w14:paraId="16A28455" w14:textId="77777777">
      <w:pPr>
        <w:pStyle w:val="ListParagraph"/>
        <w:numPr>
          <w:ilvl w:val="0"/>
          <w:numId w:val="1"/>
        </w:numPr>
        <w:tabs>
          <w:tab w:val="left" w:pos="1379"/>
        </w:tabs>
        <w:kinsoku w:val="0"/>
        <w:overflowPunct w:val="0"/>
        <w:spacing w:before="1" w:line="249" w:lineRule="auto"/>
        <w:ind w:right="2132" w:firstLine="0"/>
        <w:rPr>
          <w:sz w:val="13"/>
          <w:szCs w:val="13"/>
        </w:rPr>
      </w:pPr>
      <w:r>
        <w:rPr>
          <w:sz w:val="13"/>
          <w:szCs w:val="13"/>
        </w:rPr>
        <w:t>Referral</w:t>
      </w:r>
      <w:r>
        <w:rPr>
          <w:spacing w:val="-6"/>
          <w:sz w:val="13"/>
          <w:szCs w:val="13"/>
        </w:rPr>
        <w:t xml:space="preserve"> </w:t>
      </w:r>
      <w:r>
        <w:rPr>
          <w:sz w:val="13"/>
          <w:szCs w:val="13"/>
        </w:rPr>
        <w:t>of</w:t>
      </w:r>
      <w:r>
        <w:rPr>
          <w:spacing w:val="-5"/>
          <w:sz w:val="13"/>
          <w:szCs w:val="13"/>
        </w:rPr>
        <w:t xml:space="preserve"> </w:t>
      </w:r>
      <w:r>
        <w:rPr>
          <w:sz w:val="13"/>
          <w:szCs w:val="13"/>
        </w:rPr>
        <w:t>names,</w:t>
      </w:r>
      <w:r>
        <w:rPr>
          <w:spacing w:val="-5"/>
          <w:sz w:val="13"/>
          <w:szCs w:val="13"/>
        </w:rPr>
        <w:t xml:space="preserve"> </w:t>
      </w:r>
      <w:r>
        <w:rPr>
          <w:sz w:val="13"/>
          <w:szCs w:val="13"/>
        </w:rPr>
        <w:t>home</w:t>
      </w:r>
      <w:r>
        <w:rPr>
          <w:spacing w:val="-6"/>
          <w:sz w:val="13"/>
          <w:szCs w:val="13"/>
        </w:rPr>
        <w:t xml:space="preserve"> </w:t>
      </w:r>
      <w:r>
        <w:rPr>
          <w:sz w:val="13"/>
          <w:szCs w:val="13"/>
        </w:rPr>
        <w:t>addresses,</w:t>
      </w:r>
      <w:r>
        <w:rPr>
          <w:spacing w:val="-5"/>
          <w:sz w:val="13"/>
          <w:szCs w:val="13"/>
        </w:rPr>
        <w:t xml:space="preserve"> </w:t>
      </w:r>
      <w:r>
        <w:rPr>
          <w:sz w:val="13"/>
          <w:szCs w:val="13"/>
        </w:rPr>
        <w:t>and</w:t>
      </w:r>
      <w:r>
        <w:rPr>
          <w:spacing w:val="-5"/>
          <w:sz w:val="13"/>
          <w:szCs w:val="13"/>
        </w:rPr>
        <w:t xml:space="preserve"> </w:t>
      </w:r>
      <w:r>
        <w:rPr>
          <w:sz w:val="13"/>
          <w:szCs w:val="13"/>
        </w:rPr>
        <w:t>financial</w:t>
      </w:r>
      <w:r>
        <w:rPr>
          <w:spacing w:val="-5"/>
          <w:sz w:val="13"/>
          <w:szCs w:val="13"/>
        </w:rPr>
        <w:t xml:space="preserve"> </w:t>
      </w:r>
      <w:r>
        <w:rPr>
          <w:sz w:val="13"/>
          <w:szCs w:val="13"/>
        </w:rPr>
        <w:t>information</w:t>
      </w:r>
      <w:r>
        <w:rPr>
          <w:spacing w:val="-5"/>
          <w:sz w:val="13"/>
          <w:szCs w:val="13"/>
        </w:rPr>
        <w:t xml:space="preserve"> </w:t>
      </w:r>
      <w:r>
        <w:rPr>
          <w:sz w:val="13"/>
          <w:szCs w:val="13"/>
        </w:rPr>
        <w:t>to</w:t>
      </w:r>
      <w:r>
        <w:rPr>
          <w:spacing w:val="-5"/>
          <w:sz w:val="13"/>
          <w:szCs w:val="13"/>
        </w:rPr>
        <w:t xml:space="preserve"> </w:t>
      </w:r>
      <w:r>
        <w:rPr>
          <w:sz w:val="13"/>
          <w:szCs w:val="13"/>
        </w:rPr>
        <w:t>lending</w:t>
      </w:r>
      <w:r>
        <w:rPr>
          <w:spacing w:val="-5"/>
          <w:sz w:val="13"/>
          <w:szCs w:val="13"/>
        </w:rPr>
        <w:t xml:space="preserve"> </w:t>
      </w:r>
      <w:r>
        <w:rPr>
          <w:sz w:val="13"/>
          <w:szCs w:val="13"/>
        </w:rPr>
        <w:t>institutions</w:t>
      </w:r>
      <w:r>
        <w:rPr>
          <w:spacing w:val="-5"/>
          <w:sz w:val="13"/>
          <w:szCs w:val="13"/>
        </w:rPr>
        <w:t xml:space="preserve"> </w:t>
      </w:r>
      <w:r>
        <w:rPr>
          <w:sz w:val="13"/>
          <w:szCs w:val="13"/>
        </w:rPr>
        <w:t>when</w:t>
      </w:r>
      <w:r>
        <w:rPr>
          <w:spacing w:val="-6"/>
          <w:sz w:val="13"/>
          <w:szCs w:val="13"/>
        </w:rPr>
        <w:t xml:space="preserve"> </w:t>
      </w:r>
      <w:r>
        <w:rPr>
          <w:sz w:val="13"/>
          <w:szCs w:val="13"/>
        </w:rPr>
        <w:t>Rural</w:t>
      </w:r>
      <w:r>
        <w:rPr>
          <w:spacing w:val="-5"/>
          <w:sz w:val="13"/>
          <w:szCs w:val="13"/>
        </w:rPr>
        <w:t xml:space="preserve"> </w:t>
      </w:r>
      <w:r>
        <w:rPr>
          <w:sz w:val="13"/>
          <w:szCs w:val="13"/>
        </w:rPr>
        <w:t>Development</w:t>
      </w:r>
      <w:r>
        <w:rPr>
          <w:spacing w:val="-5"/>
          <w:sz w:val="13"/>
          <w:szCs w:val="13"/>
        </w:rPr>
        <w:t xml:space="preserve"> </w:t>
      </w:r>
      <w:r>
        <w:rPr>
          <w:sz w:val="13"/>
          <w:szCs w:val="13"/>
        </w:rPr>
        <w:t>determines</w:t>
      </w:r>
      <w:r>
        <w:rPr>
          <w:spacing w:val="-5"/>
          <w:sz w:val="13"/>
          <w:szCs w:val="13"/>
        </w:rPr>
        <w:t xml:space="preserve"> </w:t>
      </w:r>
      <w:r>
        <w:rPr>
          <w:sz w:val="13"/>
          <w:szCs w:val="13"/>
        </w:rPr>
        <w:t>the</w:t>
      </w:r>
      <w:r>
        <w:rPr>
          <w:spacing w:val="-5"/>
          <w:sz w:val="13"/>
          <w:szCs w:val="13"/>
        </w:rPr>
        <w:t xml:space="preserve"> </w:t>
      </w:r>
      <w:r>
        <w:rPr>
          <w:sz w:val="13"/>
          <w:szCs w:val="13"/>
        </w:rPr>
        <w:t>individual</w:t>
      </w:r>
      <w:r>
        <w:rPr>
          <w:spacing w:val="-5"/>
          <w:sz w:val="13"/>
          <w:szCs w:val="13"/>
        </w:rPr>
        <w:t xml:space="preserve"> </w:t>
      </w:r>
      <w:r>
        <w:rPr>
          <w:sz w:val="13"/>
          <w:szCs w:val="13"/>
        </w:rPr>
        <w:t>may</w:t>
      </w:r>
      <w:r>
        <w:rPr>
          <w:spacing w:val="-5"/>
          <w:sz w:val="13"/>
          <w:szCs w:val="13"/>
        </w:rPr>
        <w:t xml:space="preserve"> </w:t>
      </w:r>
      <w:r>
        <w:rPr>
          <w:sz w:val="13"/>
          <w:szCs w:val="13"/>
        </w:rPr>
        <w:t>be financially capable of qualifying for credit with or without a</w:t>
      </w:r>
      <w:r>
        <w:rPr>
          <w:spacing w:val="-9"/>
          <w:sz w:val="13"/>
          <w:szCs w:val="13"/>
        </w:rPr>
        <w:t xml:space="preserve"> </w:t>
      </w:r>
      <w:r>
        <w:rPr>
          <w:sz w:val="13"/>
          <w:szCs w:val="13"/>
        </w:rPr>
        <w:t>guarantee.</w:t>
      </w:r>
    </w:p>
    <w:p w:rsidR="00E95454" w:rsidRDefault="00E95454" w14:paraId="73BB7B6E" w14:textId="77777777">
      <w:pPr>
        <w:pStyle w:val="BodyText"/>
        <w:kinsoku w:val="0"/>
        <w:overflowPunct w:val="0"/>
        <w:spacing w:before="7"/>
      </w:pPr>
    </w:p>
    <w:p w:rsidR="00E95454" w:rsidRDefault="00E95454" w14:paraId="7A7B20E5" w14:textId="77777777">
      <w:pPr>
        <w:pStyle w:val="ListParagraph"/>
        <w:numPr>
          <w:ilvl w:val="0"/>
          <w:numId w:val="1"/>
        </w:numPr>
        <w:tabs>
          <w:tab w:val="left" w:pos="1379"/>
        </w:tabs>
        <w:kinsoku w:val="0"/>
        <w:overflowPunct w:val="0"/>
        <w:spacing w:line="249" w:lineRule="auto"/>
        <w:ind w:right="2151" w:firstLine="0"/>
        <w:rPr>
          <w:sz w:val="13"/>
          <w:szCs w:val="13"/>
        </w:rPr>
      </w:pPr>
      <w:r>
        <w:rPr>
          <w:sz w:val="13"/>
          <w:szCs w:val="13"/>
        </w:rPr>
        <w:t>Disclosure of names, home addresses, social security numbers, and financial information to lending institutions that have a lien against the same property as the agency for the purpose of the collection of the debt by Rural Development or the other lender. These loans can be under the direct and guaranteed loan</w:t>
      </w:r>
      <w:r>
        <w:rPr>
          <w:spacing w:val="-5"/>
          <w:sz w:val="13"/>
          <w:szCs w:val="13"/>
        </w:rPr>
        <w:t xml:space="preserve"> </w:t>
      </w:r>
      <w:r>
        <w:rPr>
          <w:sz w:val="13"/>
          <w:szCs w:val="13"/>
        </w:rPr>
        <w:t>programs.</w:t>
      </w:r>
    </w:p>
    <w:p w:rsidR="00E95454" w:rsidRDefault="00E95454" w14:paraId="60A9EDCC" w14:textId="77777777">
      <w:pPr>
        <w:pStyle w:val="BodyText"/>
        <w:kinsoku w:val="0"/>
        <w:overflowPunct w:val="0"/>
        <w:spacing w:before="8"/>
      </w:pPr>
    </w:p>
    <w:p w:rsidR="00E95454" w:rsidRDefault="00E95454" w14:paraId="721487A5" w14:textId="77777777">
      <w:pPr>
        <w:pStyle w:val="ListParagraph"/>
        <w:numPr>
          <w:ilvl w:val="0"/>
          <w:numId w:val="1"/>
        </w:numPr>
        <w:tabs>
          <w:tab w:val="left" w:pos="1379"/>
        </w:tabs>
        <w:kinsoku w:val="0"/>
        <w:overflowPunct w:val="0"/>
        <w:ind w:left="1378" w:hanging="218"/>
        <w:rPr>
          <w:sz w:val="13"/>
          <w:szCs w:val="13"/>
        </w:rPr>
      </w:pPr>
      <w:r>
        <w:rPr>
          <w:sz w:val="13"/>
          <w:szCs w:val="13"/>
        </w:rPr>
        <w:t>Referral</w:t>
      </w:r>
      <w:r>
        <w:rPr>
          <w:spacing w:val="-2"/>
          <w:sz w:val="13"/>
          <w:szCs w:val="13"/>
        </w:rPr>
        <w:t xml:space="preserve"> </w:t>
      </w:r>
      <w:r>
        <w:rPr>
          <w:sz w:val="13"/>
          <w:szCs w:val="13"/>
        </w:rPr>
        <w:t>to</w:t>
      </w:r>
      <w:r>
        <w:rPr>
          <w:spacing w:val="-1"/>
          <w:sz w:val="13"/>
          <w:szCs w:val="13"/>
        </w:rPr>
        <w:t xml:space="preserve"> </w:t>
      </w:r>
      <w:r>
        <w:rPr>
          <w:sz w:val="13"/>
          <w:szCs w:val="13"/>
        </w:rPr>
        <w:t>private</w:t>
      </w:r>
      <w:r>
        <w:rPr>
          <w:spacing w:val="-2"/>
          <w:sz w:val="13"/>
          <w:szCs w:val="13"/>
        </w:rPr>
        <w:t xml:space="preserve"> </w:t>
      </w:r>
      <w:r>
        <w:rPr>
          <w:sz w:val="13"/>
          <w:szCs w:val="13"/>
        </w:rPr>
        <w:t>attorneys</w:t>
      </w:r>
      <w:r>
        <w:rPr>
          <w:spacing w:val="-2"/>
          <w:sz w:val="13"/>
          <w:szCs w:val="13"/>
        </w:rPr>
        <w:t xml:space="preserve"> </w:t>
      </w:r>
      <w:r>
        <w:rPr>
          <w:sz w:val="13"/>
          <w:szCs w:val="13"/>
        </w:rPr>
        <w:t>under</w:t>
      </w:r>
      <w:r>
        <w:rPr>
          <w:spacing w:val="-1"/>
          <w:sz w:val="13"/>
          <w:szCs w:val="13"/>
        </w:rPr>
        <w:t xml:space="preserve"> </w:t>
      </w:r>
      <w:r>
        <w:rPr>
          <w:sz w:val="13"/>
          <w:szCs w:val="13"/>
        </w:rPr>
        <w:t>contract</w:t>
      </w:r>
      <w:r>
        <w:rPr>
          <w:spacing w:val="-1"/>
          <w:sz w:val="13"/>
          <w:szCs w:val="13"/>
        </w:rPr>
        <w:t xml:space="preserve"> </w:t>
      </w:r>
      <w:r>
        <w:rPr>
          <w:sz w:val="13"/>
          <w:szCs w:val="13"/>
        </w:rPr>
        <w:t>with</w:t>
      </w:r>
      <w:r>
        <w:rPr>
          <w:spacing w:val="-2"/>
          <w:sz w:val="13"/>
          <w:szCs w:val="13"/>
        </w:rPr>
        <w:t xml:space="preserve"> </w:t>
      </w:r>
      <w:r>
        <w:rPr>
          <w:sz w:val="13"/>
          <w:szCs w:val="13"/>
        </w:rPr>
        <w:t>either</w:t>
      </w:r>
      <w:r>
        <w:rPr>
          <w:spacing w:val="-2"/>
          <w:sz w:val="13"/>
          <w:szCs w:val="13"/>
        </w:rPr>
        <w:t xml:space="preserve"> </w:t>
      </w:r>
      <w:r>
        <w:rPr>
          <w:sz w:val="13"/>
          <w:szCs w:val="13"/>
        </w:rPr>
        <w:t>the agency</w:t>
      </w:r>
      <w:r>
        <w:rPr>
          <w:spacing w:val="-2"/>
          <w:sz w:val="13"/>
          <w:szCs w:val="13"/>
        </w:rPr>
        <w:t xml:space="preserve"> </w:t>
      </w:r>
      <w:r>
        <w:rPr>
          <w:sz w:val="13"/>
          <w:szCs w:val="13"/>
        </w:rPr>
        <w:t>or</w:t>
      </w:r>
      <w:r>
        <w:rPr>
          <w:spacing w:val="-2"/>
          <w:sz w:val="13"/>
          <w:szCs w:val="13"/>
        </w:rPr>
        <w:t xml:space="preserve"> </w:t>
      </w:r>
      <w:r>
        <w:rPr>
          <w:sz w:val="13"/>
          <w:szCs w:val="13"/>
        </w:rPr>
        <w:t>with</w:t>
      </w:r>
      <w:r>
        <w:rPr>
          <w:spacing w:val="-2"/>
          <w:sz w:val="13"/>
          <w:szCs w:val="13"/>
        </w:rPr>
        <w:t xml:space="preserve"> </w:t>
      </w:r>
      <w:r>
        <w:rPr>
          <w:sz w:val="13"/>
          <w:szCs w:val="13"/>
        </w:rPr>
        <w:t>the</w:t>
      </w:r>
      <w:r>
        <w:rPr>
          <w:spacing w:val="-1"/>
          <w:sz w:val="13"/>
          <w:szCs w:val="13"/>
        </w:rPr>
        <w:t xml:space="preserve"> </w:t>
      </w:r>
      <w:r>
        <w:rPr>
          <w:sz w:val="13"/>
          <w:szCs w:val="13"/>
        </w:rPr>
        <w:t>Department</w:t>
      </w:r>
      <w:r>
        <w:rPr>
          <w:spacing w:val="-1"/>
          <w:sz w:val="13"/>
          <w:szCs w:val="13"/>
        </w:rPr>
        <w:t xml:space="preserve"> </w:t>
      </w:r>
      <w:r>
        <w:rPr>
          <w:sz w:val="13"/>
          <w:szCs w:val="13"/>
        </w:rPr>
        <w:t>of</w:t>
      </w:r>
      <w:r>
        <w:rPr>
          <w:spacing w:val="-2"/>
          <w:sz w:val="13"/>
          <w:szCs w:val="13"/>
        </w:rPr>
        <w:t xml:space="preserve"> </w:t>
      </w:r>
      <w:r>
        <w:rPr>
          <w:sz w:val="13"/>
          <w:szCs w:val="13"/>
        </w:rPr>
        <w:t>Justice</w:t>
      </w:r>
      <w:r>
        <w:rPr>
          <w:spacing w:val="-1"/>
          <w:sz w:val="13"/>
          <w:szCs w:val="13"/>
        </w:rPr>
        <w:t xml:space="preserve"> </w:t>
      </w:r>
      <w:r>
        <w:rPr>
          <w:sz w:val="13"/>
          <w:szCs w:val="13"/>
        </w:rPr>
        <w:t>for</w:t>
      </w:r>
      <w:r>
        <w:rPr>
          <w:spacing w:val="-1"/>
          <w:sz w:val="13"/>
          <w:szCs w:val="13"/>
        </w:rPr>
        <w:t xml:space="preserve"> </w:t>
      </w:r>
      <w:r>
        <w:rPr>
          <w:sz w:val="13"/>
          <w:szCs w:val="13"/>
        </w:rPr>
        <w:t>the purpose</w:t>
      </w:r>
      <w:r>
        <w:rPr>
          <w:spacing w:val="-2"/>
          <w:sz w:val="13"/>
          <w:szCs w:val="13"/>
        </w:rPr>
        <w:t xml:space="preserve"> </w:t>
      </w:r>
      <w:r>
        <w:rPr>
          <w:sz w:val="13"/>
          <w:szCs w:val="13"/>
        </w:rPr>
        <w:t>of</w:t>
      </w:r>
      <w:r>
        <w:rPr>
          <w:spacing w:val="-2"/>
          <w:sz w:val="13"/>
          <w:szCs w:val="13"/>
        </w:rPr>
        <w:t xml:space="preserve"> </w:t>
      </w:r>
      <w:r>
        <w:rPr>
          <w:sz w:val="13"/>
          <w:szCs w:val="13"/>
        </w:rPr>
        <w:t>foreclosure</w:t>
      </w:r>
      <w:r>
        <w:rPr>
          <w:spacing w:val="-1"/>
          <w:sz w:val="13"/>
          <w:szCs w:val="13"/>
        </w:rPr>
        <w:t xml:space="preserve"> </w:t>
      </w:r>
      <w:r>
        <w:rPr>
          <w:sz w:val="13"/>
          <w:szCs w:val="13"/>
        </w:rPr>
        <w:t>and</w:t>
      </w:r>
      <w:r>
        <w:rPr>
          <w:spacing w:val="-1"/>
          <w:sz w:val="13"/>
          <w:szCs w:val="13"/>
        </w:rPr>
        <w:t xml:space="preserve"> </w:t>
      </w:r>
      <w:r>
        <w:rPr>
          <w:sz w:val="13"/>
          <w:szCs w:val="13"/>
        </w:rPr>
        <w:t>posses</w:t>
      </w:r>
    </w:p>
    <w:p w:rsidR="00E95454" w:rsidRDefault="00E95454" w14:paraId="18A4AB4C" w14:textId="77777777">
      <w:pPr>
        <w:pStyle w:val="BodyText"/>
        <w:kinsoku w:val="0"/>
        <w:overflowPunct w:val="0"/>
        <w:spacing w:before="7"/>
        <w:ind w:left="1161"/>
      </w:pPr>
      <w:r>
        <w:t>-sion actions and. collection of past due accounts in connection with the agency.</w:t>
      </w:r>
    </w:p>
    <w:p w:rsidR="00E95454" w:rsidRDefault="00E95454" w14:paraId="004C3AE2" w14:textId="77777777">
      <w:pPr>
        <w:pStyle w:val="BodyText"/>
        <w:kinsoku w:val="0"/>
        <w:overflowPunct w:val="0"/>
        <w:spacing w:before="1"/>
        <w:rPr>
          <w:sz w:val="14"/>
          <w:szCs w:val="14"/>
        </w:rPr>
      </w:pPr>
    </w:p>
    <w:p w:rsidR="00E95454" w:rsidRDefault="00E95454" w14:paraId="077BB364" w14:textId="77777777">
      <w:pPr>
        <w:pStyle w:val="ListParagraph"/>
        <w:numPr>
          <w:ilvl w:val="0"/>
          <w:numId w:val="1"/>
        </w:numPr>
        <w:tabs>
          <w:tab w:val="left" w:pos="1379"/>
        </w:tabs>
        <w:kinsoku w:val="0"/>
        <w:overflowPunct w:val="0"/>
        <w:spacing w:line="249" w:lineRule="auto"/>
        <w:ind w:right="2209" w:firstLine="0"/>
        <w:rPr>
          <w:sz w:val="13"/>
          <w:szCs w:val="13"/>
        </w:rPr>
      </w:pPr>
      <w:r>
        <w:rPr>
          <w:sz w:val="13"/>
          <w:szCs w:val="13"/>
        </w:rPr>
        <w:t>It shall be a routine use of the records in this system of records to disclose them to the Department of Justice when: (a) the agency or any component thereof; or (b) any employee of the agency in his or her official capacity where the Department of Justice has agreed to represent the employee; or (c) the United States Government, is a party to litigation or has an interest in such litigation, and by careful review, the agency determines that the records are both relevant and necessary to the litigation and the use of such records by the Department of Justice is therefore deemed by the agency to be for a purpose that is compatible with the purpose for which the agency collected the</w:t>
      </w:r>
      <w:r>
        <w:rPr>
          <w:spacing w:val="-24"/>
          <w:sz w:val="13"/>
          <w:szCs w:val="13"/>
        </w:rPr>
        <w:t xml:space="preserve"> </w:t>
      </w:r>
      <w:r>
        <w:rPr>
          <w:sz w:val="13"/>
          <w:szCs w:val="13"/>
        </w:rPr>
        <w:t>records.</w:t>
      </w:r>
    </w:p>
    <w:p w:rsidR="00E95454" w:rsidRDefault="00E95454" w14:paraId="2F9DBB27" w14:textId="77777777">
      <w:pPr>
        <w:pStyle w:val="BodyText"/>
        <w:kinsoku w:val="0"/>
        <w:overflowPunct w:val="0"/>
        <w:spacing w:before="9"/>
      </w:pPr>
    </w:p>
    <w:p w:rsidR="00E95454" w:rsidRDefault="00E95454" w14:paraId="51219562" w14:textId="77777777">
      <w:pPr>
        <w:pStyle w:val="ListParagraph"/>
        <w:numPr>
          <w:ilvl w:val="0"/>
          <w:numId w:val="1"/>
        </w:numPr>
        <w:tabs>
          <w:tab w:val="left" w:pos="1379"/>
        </w:tabs>
        <w:kinsoku w:val="0"/>
        <w:overflowPunct w:val="0"/>
        <w:spacing w:line="249" w:lineRule="auto"/>
        <w:ind w:right="2204" w:firstLine="0"/>
        <w:rPr>
          <w:sz w:val="13"/>
          <w:szCs w:val="13"/>
        </w:rPr>
      </w:pPr>
      <w:r>
        <w:rPr>
          <w:sz w:val="13"/>
          <w:szCs w:val="13"/>
        </w:rPr>
        <w:t>Referral</w:t>
      </w:r>
      <w:r>
        <w:rPr>
          <w:spacing w:val="-5"/>
          <w:sz w:val="13"/>
          <w:szCs w:val="13"/>
        </w:rPr>
        <w:t xml:space="preserve"> </w:t>
      </w:r>
      <w:r>
        <w:rPr>
          <w:sz w:val="13"/>
          <w:szCs w:val="13"/>
        </w:rPr>
        <w:t>of</w:t>
      </w:r>
      <w:r>
        <w:rPr>
          <w:spacing w:val="-5"/>
          <w:sz w:val="13"/>
          <w:szCs w:val="13"/>
        </w:rPr>
        <w:t xml:space="preserve"> </w:t>
      </w:r>
      <w:r>
        <w:rPr>
          <w:sz w:val="13"/>
          <w:szCs w:val="13"/>
        </w:rPr>
        <w:t>names,</w:t>
      </w:r>
      <w:r>
        <w:rPr>
          <w:spacing w:val="-5"/>
          <w:sz w:val="13"/>
          <w:szCs w:val="13"/>
        </w:rPr>
        <w:t xml:space="preserve"> </w:t>
      </w:r>
      <w:r>
        <w:rPr>
          <w:sz w:val="13"/>
          <w:szCs w:val="13"/>
        </w:rPr>
        <w:t>home</w:t>
      </w:r>
      <w:r>
        <w:rPr>
          <w:spacing w:val="-4"/>
          <w:sz w:val="13"/>
          <w:szCs w:val="13"/>
        </w:rPr>
        <w:t xml:space="preserve"> </w:t>
      </w:r>
      <w:r>
        <w:rPr>
          <w:sz w:val="13"/>
          <w:szCs w:val="13"/>
        </w:rPr>
        <w:t>addresses,</w:t>
      </w:r>
      <w:r>
        <w:rPr>
          <w:spacing w:val="-5"/>
          <w:sz w:val="13"/>
          <w:szCs w:val="13"/>
        </w:rPr>
        <w:t xml:space="preserve"> </w:t>
      </w:r>
      <w:r>
        <w:rPr>
          <w:sz w:val="13"/>
          <w:szCs w:val="13"/>
        </w:rPr>
        <w:t>social</w:t>
      </w:r>
      <w:r>
        <w:rPr>
          <w:spacing w:val="-4"/>
          <w:sz w:val="13"/>
          <w:szCs w:val="13"/>
        </w:rPr>
        <w:t xml:space="preserve"> </w:t>
      </w:r>
      <w:r>
        <w:rPr>
          <w:sz w:val="13"/>
          <w:szCs w:val="13"/>
        </w:rPr>
        <w:t>security</w:t>
      </w:r>
      <w:r>
        <w:rPr>
          <w:spacing w:val="-4"/>
          <w:sz w:val="13"/>
          <w:szCs w:val="13"/>
        </w:rPr>
        <w:t xml:space="preserve"> </w:t>
      </w:r>
      <w:r>
        <w:rPr>
          <w:sz w:val="13"/>
          <w:szCs w:val="13"/>
        </w:rPr>
        <w:t>numbers,</w:t>
      </w:r>
      <w:r>
        <w:rPr>
          <w:spacing w:val="-4"/>
          <w:sz w:val="13"/>
          <w:szCs w:val="13"/>
        </w:rPr>
        <w:t xml:space="preserve"> </w:t>
      </w:r>
      <w:r>
        <w:rPr>
          <w:sz w:val="13"/>
          <w:szCs w:val="13"/>
        </w:rPr>
        <w:t>and</w:t>
      </w:r>
      <w:r>
        <w:rPr>
          <w:spacing w:val="-5"/>
          <w:sz w:val="13"/>
          <w:szCs w:val="13"/>
        </w:rPr>
        <w:t xml:space="preserve"> </w:t>
      </w:r>
      <w:r>
        <w:rPr>
          <w:sz w:val="13"/>
          <w:szCs w:val="13"/>
        </w:rPr>
        <w:t>financial</w:t>
      </w:r>
      <w:r>
        <w:rPr>
          <w:spacing w:val="-4"/>
          <w:sz w:val="13"/>
          <w:szCs w:val="13"/>
        </w:rPr>
        <w:t xml:space="preserve"> </w:t>
      </w:r>
      <w:r>
        <w:rPr>
          <w:sz w:val="13"/>
          <w:szCs w:val="13"/>
        </w:rPr>
        <w:t>information</w:t>
      </w:r>
      <w:r>
        <w:rPr>
          <w:spacing w:val="-5"/>
          <w:sz w:val="13"/>
          <w:szCs w:val="13"/>
        </w:rPr>
        <w:t xml:space="preserve"> </w:t>
      </w:r>
      <w:r>
        <w:rPr>
          <w:sz w:val="13"/>
          <w:szCs w:val="13"/>
        </w:rPr>
        <w:t>to</w:t>
      </w:r>
      <w:r>
        <w:rPr>
          <w:spacing w:val="-4"/>
          <w:sz w:val="13"/>
          <w:szCs w:val="13"/>
        </w:rPr>
        <w:t xml:space="preserve"> </w:t>
      </w:r>
      <w:r>
        <w:rPr>
          <w:sz w:val="13"/>
          <w:szCs w:val="13"/>
        </w:rPr>
        <w:t>the</w:t>
      </w:r>
      <w:r>
        <w:rPr>
          <w:spacing w:val="-3"/>
          <w:sz w:val="13"/>
          <w:szCs w:val="13"/>
        </w:rPr>
        <w:t xml:space="preserve"> </w:t>
      </w:r>
      <w:r>
        <w:rPr>
          <w:sz w:val="13"/>
          <w:szCs w:val="13"/>
        </w:rPr>
        <w:t>Department</w:t>
      </w:r>
      <w:r>
        <w:rPr>
          <w:spacing w:val="-5"/>
          <w:sz w:val="13"/>
          <w:szCs w:val="13"/>
        </w:rPr>
        <w:t xml:space="preserve"> </w:t>
      </w:r>
      <w:r>
        <w:rPr>
          <w:sz w:val="13"/>
          <w:szCs w:val="13"/>
        </w:rPr>
        <w:t>of</w:t>
      </w:r>
      <w:r>
        <w:rPr>
          <w:spacing w:val="-5"/>
          <w:sz w:val="13"/>
          <w:szCs w:val="13"/>
        </w:rPr>
        <w:t xml:space="preserve"> </w:t>
      </w:r>
      <w:r>
        <w:rPr>
          <w:sz w:val="13"/>
          <w:szCs w:val="13"/>
        </w:rPr>
        <w:t>Housing</w:t>
      </w:r>
      <w:r>
        <w:rPr>
          <w:spacing w:val="-5"/>
          <w:sz w:val="13"/>
          <w:szCs w:val="13"/>
        </w:rPr>
        <w:t xml:space="preserve"> </w:t>
      </w:r>
      <w:r>
        <w:rPr>
          <w:sz w:val="13"/>
          <w:szCs w:val="13"/>
        </w:rPr>
        <w:t>and</w:t>
      </w:r>
      <w:r>
        <w:rPr>
          <w:spacing w:val="-4"/>
          <w:sz w:val="13"/>
          <w:szCs w:val="13"/>
        </w:rPr>
        <w:t xml:space="preserve"> </w:t>
      </w:r>
      <w:r>
        <w:rPr>
          <w:sz w:val="13"/>
          <w:szCs w:val="13"/>
        </w:rPr>
        <w:t>Urban</w:t>
      </w:r>
      <w:r>
        <w:rPr>
          <w:spacing w:val="-5"/>
          <w:sz w:val="13"/>
          <w:szCs w:val="13"/>
        </w:rPr>
        <w:t xml:space="preserve"> </w:t>
      </w:r>
      <w:r>
        <w:rPr>
          <w:sz w:val="13"/>
          <w:szCs w:val="13"/>
        </w:rPr>
        <w:t>Development (HUD) as a record of location utilized by Federal agencies for an automatic credit prescreening</w:t>
      </w:r>
      <w:r>
        <w:rPr>
          <w:spacing w:val="-18"/>
          <w:sz w:val="13"/>
          <w:szCs w:val="13"/>
        </w:rPr>
        <w:t xml:space="preserve"> </w:t>
      </w:r>
      <w:r>
        <w:rPr>
          <w:sz w:val="13"/>
          <w:szCs w:val="13"/>
        </w:rPr>
        <w:t>system.</w:t>
      </w:r>
    </w:p>
    <w:p w:rsidR="00E95454" w:rsidRDefault="00E95454" w14:paraId="106CB379" w14:textId="77777777">
      <w:pPr>
        <w:pStyle w:val="BodyText"/>
        <w:kinsoku w:val="0"/>
        <w:overflowPunct w:val="0"/>
        <w:spacing w:before="8"/>
      </w:pPr>
    </w:p>
    <w:p w:rsidR="00E95454" w:rsidRDefault="00E95454" w14:paraId="352DE31A" w14:textId="77777777">
      <w:pPr>
        <w:pStyle w:val="ListParagraph"/>
        <w:numPr>
          <w:ilvl w:val="0"/>
          <w:numId w:val="1"/>
        </w:numPr>
        <w:tabs>
          <w:tab w:val="left" w:pos="1379"/>
        </w:tabs>
        <w:kinsoku w:val="0"/>
        <w:overflowPunct w:val="0"/>
        <w:spacing w:line="249" w:lineRule="auto"/>
        <w:ind w:right="2085" w:firstLine="0"/>
        <w:rPr>
          <w:sz w:val="13"/>
          <w:szCs w:val="13"/>
        </w:rPr>
      </w:pPr>
      <w:r>
        <w:rPr>
          <w:sz w:val="13"/>
          <w:szCs w:val="13"/>
        </w:rPr>
        <w:t>Referral of names, home addresses, social security numbers, and financial information to the Department of Labor, state wage information collection agencies, and other federal, state, and local agencies, as well as those responsible for verifying information furnished to qualify for federal benefits, to conduct wage and benefit matching through manual or automated means, for the purpose of determining compliance with federal regulations</w:t>
      </w:r>
      <w:r>
        <w:rPr>
          <w:spacing w:val="-3"/>
          <w:sz w:val="13"/>
          <w:szCs w:val="13"/>
        </w:rPr>
        <w:t xml:space="preserve"> </w:t>
      </w:r>
      <w:r>
        <w:rPr>
          <w:sz w:val="13"/>
          <w:szCs w:val="13"/>
        </w:rPr>
        <w:t>and</w:t>
      </w:r>
      <w:r>
        <w:rPr>
          <w:spacing w:val="-4"/>
          <w:sz w:val="13"/>
          <w:szCs w:val="13"/>
        </w:rPr>
        <w:t xml:space="preserve"> </w:t>
      </w:r>
      <w:r>
        <w:rPr>
          <w:sz w:val="13"/>
          <w:szCs w:val="13"/>
        </w:rPr>
        <w:t>appropriate</w:t>
      </w:r>
      <w:r>
        <w:rPr>
          <w:spacing w:val="-3"/>
          <w:sz w:val="13"/>
          <w:szCs w:val="13"/>
        </w:rPr>
        <w:t xml:space="preserve"> </w:t>
      </w:r>
      <w:r>
        <w:rPr>
          <w:sz w:val="13"/>
          <w:szCs w:val="13"/>
        </w:rPr>
        <w:t>servicing</w:t>
      </w:r>
      <w:r>
        <w:rPr>
          <w:spacing w:val="-3"/>
          <w:sz w:val="13"/>
          <w:szCs w:val="13"/>
        </w:rPr>
        <w:t xml:space="preserve"> </w:t>
      </w:r>
      <w:r>
        <w:rPr>
          <w:sz w:val="13"/>
          <w:szCs w:val="13"/>
        </w:rPr>
        <w:t>actions</w:t>
      </w:r>
      <w:r>
        <w:rPr>
          <w:spacing w:val="-3"/>
          <w:sz w:val="13"/>
          <w:szCs w:val="13"/>
        </w:rPr>
        <w:t xml:space="preserve"> </w:t>
      </w:r>
      <w:r>
        <w:rPr>
          <w:sz w:val="13"/>
          <w:szCs w:val="13"/>
        </w:rPr>
        <w:t>against</w:t>
      </w:r>
      <w:r>
        <w:rPr>
          <w:spacing w:val="-4"/>
          <w:sz w:val="13"/>
          <w:szCs w:val="13"/>
        </w:rPr>
        <w:t xml:space="preserve"> </w:t>
      </w:r>
      <w:r>
        <w:rPr>
          <w:sz w:val="13"/>
          <w:szCs w:val="13"/>
        </w:rPr>
        <w:t>those</w:t>
      </w:r>
      <w:r>
        <w:rPr>
          <w:spacing w:val="-2"/>
          <w:sz w:val="13"/>
          <w:szCs w:val="13"/>
        </w:rPr>
        <w:t xml:space="preserve"> </w:t>
      </w:r>
      <w:r>
        <w:rPr>
          <w:sz w:val="13"/>
          <w:szCs w:val="13"/>
        </w:rPr>
        <w:t>not</w:t>
      </w:r>
      <w:r>
        <w:rPr>
          <w:spacing w:val="-4"/>
          <w:sz w:val="13"/>
          <w:szCs w:val="13"/>
        </w:rPr>
        <w:t xml:space="preserve"> </w:t>
      </w:r>
      <w:r>
        <w:rPr>
          <w:sz w:val="13"/>
          <w:szCs w:val="13"/>
        </w:rPr>
        <w:t>entitled</w:t>
      </w:r>
      <w:r>
        <w:rPr>
          <w:spacing w:val="-3"/>
          <w:sz w:val="13"/>
          <w:szCs w:val="13"/>
        </w:rPr>
        <w:t xml:space="preserve"> </w:t>
      </w:r>
      <w:r>
        <w:rPr>
          <w:sz w:val="13"/>
          <w:szCs w:val="13"/>
        </w:rPr>
        <w:t>to</w:t>
      </w:r>
      <w:r>
        <w:rPr>
          <w:spacing w:val="-3"/>
          <w:sz w:val="13"/>
          <w:szCs w:val="13"/>
        </w:rPr>
        <w:t xml:space="preserve"> </w:t>
      </w:r>
      <w:r>
        <w:rPr>
          <w:sz w:val="13"/>
          <w:szCs w:val="13"/>
        </w:rPr>
        <w:t>program</w:t>
      </w:r>
      <w:r>
        <w:rPr>
          <w:spacing w:val="-3"/>
          <w:sz w:val="13"/>
          <w:szCs w:val="13"/>
        </w:rPr>
        <w:t xml:space="preserve"> </w:t>
      </w:r>
      <w:r>
        <w:rPr>
          <w:sz w:val="13"/>
          <w:szCs w:val="13"/>
        </w:rPr>
        <w:t>benefits,</w:t>
      </w:r>
      <w:r>
        <w:rPr>
          <w:spacing w:val="-4"/>
          <w:sz w:val="13"/>
          <w:szCs w:val="13"/>
        </w:rPr>
        <w:t xml:space="preserve"> </w:t>
      </w:r>
      <w:r>
        <w:rPr>
          <w:sz w:val="13"/>
          <w:szCs w:val="13"/>
        </w:rPr>
        <w:t>including</w:t>
      </w:r>
      <w:r>
        <w:rPr>
          <w:spacing w:val="-3"/>
          <w:sz w:val="13"/>
          <w:szCs w:val="13"/>
        </w:rPr>
        <w:t xml:space="preserve"> </w:t>
      </w:r>
      <w:r>
        <w:rPr>
          <w:sz w:val="13"/>
          <w:szCs w:val="13"/>
        </w:rPr>
        <w:t>possible</w:t>
      </w:r>
      <w:r>
        <w:rPr>
          <w:spacing w:val="-4"/>
          <w:sz w:val="13"/>
          <w:szCs w:val="13"/>
        </w:rPr>
        <w:t xml:space="preserve"> </w:t>
      </w:r>
      <w:r>
        <w:rPr>
          <w:sz w:val="13"/>
          <w:szCs w:val="13"/>
        </w:rPr>
        <w:t>recovery</w:t>
      </w:r>
      <w:r>
        <w:rPr>
          <w:spacing w:val="-2"/>
          <w:sz w:val="13"/>
          <w:szCs w:val="13"/>
        </w:rPr>
        <w:t xml:space="preserve"> </w:t>
      </w:r>
      <w:r>
        <w:rPr>
          <w:sz w:val="13"/>
          <w:szCs w:val="13"/>
        </w:rPr>
        <w:t>of</w:t>
      </w:r>
      <w:r>
        <w:rPr>
          <w:spacing w:val="-4"/>
          <w:sz w:val="13"/>
          <w:szCs w:val="13"/>
        </w:rPr>
        <w:t xml:space="preserve"> </w:t>
      </w:r>
      <w:r>
        <w:rPr>
          <w:sz w:val="13"/>
          <w:szCs w:val="13"/>
        </w:rPr>
        <w:t>improper</w:t>
      </w:r>
      <w:r>
        <w:rPr>
          <w:spacing w:val="-3"/>
          <w:sz w:val="13"/>
          <w:szCs w:val="13"/>
        </w:rPr>
        <w:t xml:space="preserve"> </w:t>
      </w:r>
      <w:r>
        <w:rPr>
          <w:sz w:val="13"/>
          <w:szCs w:val="13"/>
        </w:rPr>
        <w:t>benefits.</w:t>
      </w:r>
    </w:p>
    <w:p w:rsidR="00E95454" w:rsidRDefault="00E95454" w14:paraId="3C6E347D" w14:textId="77777777">
      <w:pPr>
        <w:pStyle w:val="BodyText"/>
        <w:kinsoku w:val="0"/>
        <w:overflowPunct w:val="0"/>
        <w:spacing w:before="9"/>
      </w:pPr>
    </w:p>
    <w:p w:rsidR="00E95454" w:rsidRDefault="00E95454" w14:paraId="6AE0634B" w14:textId="77777777">
      <w:pPr>
        <w:pStyle w:val="ListParagraph"/>
        <w:numPr>
          <w:ilvl w:val="0"/>
          <w:numId w:val="1"/>
        </w:numPr>
        <w:tabs>
          <w:tab w:val="left" w:pos="1379"/>
        </w:tabs>
        <w:kinsoku w:val="0"/>
        <w:overflowPunct w:val="0"/>
        <w:spacing w:line="249" w:lineRule="auto"/>
        <w:ind w:right="2355" w:firstLine="0"/>
        <w:rPr>
          <w:sz w:val="13"/>
          <w:szCs w:val="13"/>
        </w:rPr>
      </w:pPr>
      <w:r>
        <w:rPr>
          <w:sz w:val="13"/>
          <w:szCs w:val="13"/>
        </w:rPr>
        <w:t>Referral of names, home addresses, and financial information to financial consultants, advisors, or underwriters, when Rural Development determines</w:t>
      </w:r>
      <w:r>
        <w:rPr>
          <w:spacing w:val="-5"/>
          <w:sz w:val="13"/>
          <w:szCs w:val="13"/>
        </w:rPr>
        <w:t xml:space="preserve"> </w:t>
      </w:r>
      <w:r>
        <w:rPr>
          <w:sz w:val="13"/>
          <w:szCs w:val="13"/>
        </w:rPr>
        <w:t>such</w:t>
      </w:r>
      <w:r>
        <w:rPr>
          <w:spacing w:val="-4"/>
          <w:sz w:val="13"/>
          <w:szCs w:val="13"/>
        </w:rPr>
        <w:t xml:space="preserve"> </w:t>
      </w:r>
      <w:r>
        <w:rPr>
          <w:sz w:val="13"/>
          <w:szCs w:val="13"/>
        </w:rPr>
        <w:t>referral</w:t>
      </w:r>
      <w:r>
        <w:rPr>
          <w:spacing w:val="-3"/>
          <w:sz w:val="13"/>
          <w:szCs w:val="13"/>
        </w:rPr>
        <w:t xml:space="preserve"> </w:t>
      </w:r>
      <w:r>
        <w:rPr>
          <w:sz w:val="13"/>
          <w:szCs w:val="13"/>
        </w:rPr>
        <w:t>is</w:t>
      </w:r>
      <w:r>
        <w:rPr>
          <w:spacing w:val="-5"/>
          <w:sz w:val="13"/>
          <w:szCs w:val="13"/>
        </w:rPr>
        <w:t xml:space="preserve"> </w:t>
      </w:r>
      <w:r>
        <w:rPr>
          <w:sz w:val="13"/>
          <w:szCs w:val="13"/>
        </w:rPr>
        <w:t>appropriate</w:t>
      </w:r>
      <w:r>
        <w:rPr>
          <w:spacing w:val="-4"/>
          <w:sz w:val="13"/>
          <w:szCs w:val="13"/>
        </w:rPr>
        <w:t xml:space="preserve"> </w:t>
      </w:r>
      <w:r>
        <w:rPr>
          <w:sz w:val="13"/>
          <w:szCs w:val="13"/>
        </w:rPr>
        <w:t>for</w:t>
      </w:r>
      <w:r>
        <w:rPr>
          <w:spacing w:val="-4"/>
          <w:sz w:val="13"/>
          <w:szCs w:val="13"/>
        </w:rPr>
        <w:t xml:space="preserve"> </w:t>
      </w:r>
      <w:r>
        <w:rPr>
          <w:sz w:val="13"/>
          <w:szCs w:val="13"/>
        </w:rPr>
        <w:t>developing</w:t>
      </w:r>
      <w:r>
        <w:rPr>
          <w:spacing w:val="-4"/>
          <w:sz w:val="13"/>
          <w:szCs w:val="13"/>
        </w:rPr>
        <w:t xml:space="preserve"> </w:t>
      </w:r>
      <w:r>
        <w:rPr>
          <w:sz w:val="13"/>
          <w:szCs w:val="13"/>
        </w:rPr>
        <w:t>packaging</w:t>
      </w:r>
      <w:r>
        <w:rPr>
          <w:spacing w:val="-5"/>
          <w:sz w:val="13"/>
          <w:szCs w:val="13"/>
        </w:rPr>
        <w:t xml:space="preserve"> </w:t>
      </w:r>
      <w:r>
        <w:rPr>
          <w:sz w:val="13"/>
          <w:szCs w:val="13"/>
        </w:rPr>
        <w:t>and</w:t>
      </w:r>
      <w:r>
        <w:rPr>
          <w:spacing w:val="-4"/>
          <w:sz w:val="13"/>
          <w:szCs w:val="13"/>
        </w:rPr>
        <w:t xml:space="preserve"> </w:t>
      </w:r>
      <w:r>
        <w:rPr>
          <w:sz w:val="13"/>
          <w:szCs w:val="13"/>
        </w:rPr>
        <w:t>marketing</w:t>
      </w:r>
      <w:r>
        <w:rPr>
          <w:spacing w:val="-4"/>
          <w:sz w:val="13"/>
          <w:szCs w:val="13"/>
        </w:rPr>
        <w:t xml:space="preserve"> </w:t>
      </w:r>
      <w:r>
        <w:rPr>
          <w:sz w:val="13"/>
          <w:szCs w:val="13"/>
        </w:rPr>
        <w:t>strategies</w:t>
      </w:r>
      <w:r>
        <w:rPr>
          <w:spacing w:val="-3"/>
          <w:sz w:val="13"/>
          <w:szCs w:val="13"/>
        </w:rPr>
        <w:t xml:space="preserve"> </w:t>
      </w:r>
      <w:r>
        <w:rPr>
          <w:sz w:val="13"/>
          <w:szCs w:val="13"/>
        </w:rPr>
        <w:t>involving</w:t>
      </w:r>
      <w:r>
        <w:rPr>
          <w:spacing w:val="-5"/>
          <w:sz w:val="13"/>
          <w:szCs w:val="13"/>
        </w:rPr>
        <w:t xml:space="preserve"> </w:t>
      </w:r>
      <w:r>
        <w:rPr>
          <w:sz w:val="13"/>
          <w:szCs w:val="13"/>
        </w:rPr>
        <w:t>the</w:t>
      </w:r>
      <w:r>
        <w:rPr>
          <w:spacing w:val="-4"/>
          <w:sz w:val="13"/>
          <w:szCs w:val="13"/>
        </w:rPr>
        <w:t xml:space="preserve"> </w:t>
      </w:r>
      <w:r>
        <w:rPr>
          <w:sz w:val="13"/>
          <w:szCs w:val="13"/>
        </w:rPr>
        <w:t>sale</w:t>
      </w:r>
      <w:r>
        <w:rPr>
          <w:spacing w:val="-3"/>
          <w:sz w:val="13"/>
          <w:szCs w:val="13"/>
        </w:rPr>
        <w:t xml:space="preserve"> </w:t>
      </w:r>
      <w:r>
        <w:rPr>
          <w:sz w:val="13"/>
          <w:szCs w:val="13"/>
        </w:rPr>
        <w:t>of</w:t>
      </w:r>
      <w:r>
        <w:rPr>
          <w:spacing w:val="-5"/>
          <w:sz w:val="13"/>
          <w:szCs w:val="13"/>
        </w:rPr>
        <w:t xml:space="preserve"> </w:t>
      </w:r>
      <w:r>
        <w:rPr>
          <w:sz w:val="13"/>
          <w:szCs w:val="13"/>
        </w:rPr>
        <w:t>Rural</w:t>
      </w:r>
      <w:r>
        <w:rPr>
          <w:spacing w:val="-4"/>
          <w:sz w:val="13"/>
          <w:szCs w:val="13"/>
        </w:rPr>
        <w:t xml:space="preserve"> </w:t>
      </w:r>
      <w:r>
        <w:rPr>
          <w:sz w:val="13"/>
          <w:szCs w:val="13"/>
        </w:rPr>
        <w:t>Development</w:t>
      </w:r>
      <w:r>
        <w:rPr>
          <w:spacing w:val="-5"/>
          <w:sz w:val="13"/>
          <w:szCs w:val="13"/>
        </w:rPr>
        <w:t xml:space="preserve"> </w:t>
      </w:r>
      <w:r>
        <w:rPr>
          <w:sz w:val="13"/>
          <w:szCs w:val="13"/>
        </w:rPr>
        <w:t>loan</w:t>
      </w:r>
      <w:r>
        <w:rPr>
          <w:spacing w:val="-4"/>
          <w:sz w:val="13"/>
          <w:szCs w:val="13"/>
        </w:rPr>
        <w:t xml:space="preserve"> </w:t>
      </w:r>
      <w:r>
        <w:rPr>
          <w:sz w:val="13"/>
          <w:szCs w:val="13"/>
        </w:rPr>
        <w:t>assets.</w:t>
      </w:r>
    </w:p>
    <w:p w:rsidR="00E95454" w:rsidRDefault="00E95454" w14:paraId="3D4E23D1" w14:textId="77777777">
      <w:pPr>
        <w:pStyle w:val="BodyText"/>
        <w:kinsoku w:val="0"/>
        <w:overflowPunct w:val="0"/>
        <w:spacing w:before="7"/>
      </w:pPr>
    </w:p>
    <w:p w:rsidR="00E95454" w:rsidRDefault="00E95454" w14:paraId="79C0CE3B" w14:textId="77777777">
      <w:pPr>
        <w:pStyle w:val="ListParagraph"/>
        <w:numPr>
          <w:ilvl w:val="0"/>
          <w:numId w:val="1"/>
        </w:numPr>
        <w:tabs>
          <w:tab w:val="left" w:pos="1379"/>
        </w:tabs>
        <w:kinsoku w:val="0"/>
        <w:overflowPunct w:val="0"/>
        <w:spacing w:line="249" w:lineRule="auto"/>
        <w:ind w:right="2255" w:firstLine="0"/>
        <w:rPr>
          <w:sz w:val="13"/>
          <w:szCs w:val="13"/>
        </w:rPr>
      </w:pPr>
      <w:r>
        <w:rPr>
          <w:sz w:val="13"/>
          <w:szCs w:val="13"/>
        </w:rPr>
        <w:t>Rural</w:t>
      </w:r>
      <w:r>
        <w:rPr>
          <w:spacing w:val="-4"/>
          <w:sz w:val="13"/>
          <w:szCs w:val="13"/>
        </w:rPr>
        <w:t xml:space="preserve"> </w:t>
      </w:r>
      <w:r>
        <w:rPr>
          <w:sz w:val="13"/>
          <w:szCs w:val="13"/>
        </w:rPr>
        <w:t>Development,</w:t>
      </w:r>
      <w:r>
        <w:rPr>
          <w:spacing w:val="-4"/>
          <w:sz w:val="13"/>
          <w:szCs w:val="13"/>
        </w:rPr>
        <w:t xml:space="preserve"> </w:t>
      </w:r>
      <w:r>
        <w:rPr>
          <w:sz w:val="13"/>
          <w:szCs w:val="13"/>
        </w:rPr>
        <w:t>in</w:t>
      </w:r>
      <w:r>
        <w:rPr>
          <w:spacing w:val="-4"/>
          <w:sz w:val="13"/>
          <w:szCs w:val="13"/>
        </w:rPr>
        <w:t xml:space="preserve"> </w:t>
      </w:r>
      <w:r>
        <w:rPr>
          <w:sz w:val="13"/>
          <w:szCs w:val="13"/>
        </w:rPr>
        <w:t>accordance</w:t>
      </w:r>
      <w:r>
        <w:rPr>
          <w:spacing w:val="-4"/>
          <w:sz w:val="13"/>
          <w:szCs w:val="13"/>
        </w:rPr>
        <w:t xml:space="preserve"> </w:t>
      </w:r>
      <w:r>
        <w:rPr>
          <w:sz w:val="13"/>
          <w:szCs w:val="13"/>
        </w:rPr>
        <w:t>with</w:t>
      </w:r>
      <w:r>
        <w:rPr>
          <w:spacing w:val="-4"/>
          <w:sz w:val="13"/>
          <w:szCs w:val="13"/>
        </w:rPr>
        <w:t xml:space="preserve"> </w:t>
      </w:r>
      <w:r>
        <w:rPr>
          <w:sz w:val="13"/>
          <w:szCs w:val="13"/>
        </w:rPr>
        <w:t>31</w:t>
      </w:r>
      <w:r>
        <w:rPr>
          <w:spacing w:val="-4"/>
          <w:sz w:val="13"/>
          <w:szCs w:val="13"/>
        </w:rPr>
        <w:t xml:space="preserve"> </w:t>
      </w:r>
      <w:r>
        <w:rPr>
          <w:sz w:val="13"/>
          <w:szCs w:val="13"/>
        </w:rPr>
        <w:t>U.S.</w:t>
      </w:r>
      <w:r>
        <w:rPr>
          <w:spacing w:val="-4"/>
          <w:sz w:val="13"/>
          <w:szCs w:val="13"/>
        </w:rPr>
        <w:t xml:space="preserve"> </w:t>
      </w:r>
      <w:r>
        <w:rPr>
          <w:sz w:val="13"/>
          <w:szCs w:val="13"/>
        </w:rPr>
        <w:t>C.</w:t>
      </w:r>
      <w:r>
        <w:rPr>
          <w:spacing w:val="-3"/>
          <w:sz w:val="13"/>
          <w:szCs w:val="13"/>
        </w:rPr>
        <w:t xml:space="preserve"> </w:t>
      </w:r>
      <w:r>
        <w:rPr>
          <w:sz w:val="13"/>
          <w:szCs w:val="13"/>
        </w:rPr>
        <w:t>3711</w:t>
      </w:r>
      <w:r>
        <w:rPr>
          <w:spacing w:val="-4"/>
          <w:sz w:val="13"/>
          <w:szCs w:val="13"/>
        </w:rPr>
        <w:t xml:space="preserve"> </w:t>
      </w:r>
      <w:r>
        <w:rPr>
          <w:sz w:val="13"/>
          <w:szCs w:val="13"/>
        </w:rPr>
        <w:t>(e)(5),</w:t>
      </w:r>
      <w:r>
        <w:rPr>
          <w:spacing w:val="-3"/>
          <w:sz w:val="13"/>
          <w:szCs w:val="13"/>
        </w:rPr>
        <w:t xml:space="preserve"> </w:t>
      </w:r>
      <w:r>
        <w:rPr>
          <w:sz w:val="13"/>
          <w:szCs w:val="13"/>
        </w:rPr>
        <w:t>will</w:t>
      </w:r>
      <w:r>
        <w:rPr>
          <w:spacing w:val="-4"/>
          <w:sz w:val="13"/>
          <w:szCs w:val="13"/>
        </w:rPr>
        <w:t xml:space="preserve"> </w:t>
      </w:r>
      <w:r>
        <w:rPr>
          <w:sz w:val="13"/>
          <w:szCs w:val="13"/>
        </w:rPr>
        <w:t>provide</w:t>
      </w:r>
      <w:r>
        <w:rPr>
          <w:spacing w:val="-4"/>
          <w:sz w:val="13"/>
          <w:szCs w:val="13"/>
        </w:rPr>
        <w:t xml:space="preserve"> </w:t>
      </w:r>
      <w:r>
        <w:rPr>
          <w:sz w:val="13"/>
          <w:szCs w:val="13"/>
        </w:rPr>
        <w:t>to</w:t>
      </w:r>
      <w:r>
        <w:rPr>
          <w:spacing w:val="-3"/>
          <w:sz w:val="13"/>
          <w:szCs w:val="13"/>
        </w:rPr>
        <w:t xml:space="preserve"> </w:t>
      </w:r>
      <w:r>
        <w:rPr>
          <w:sz w:val="13"/>
          <w:szCs w:val="13"/>
        </w:rPr>
        <w:t>consumer</w:t>
      </w:r>
      <w:r>
        <w:rPr>
          <w:spacing w:val="-3"/>
          <w:sz w:val="13"/>
          <w:szCs w:val="13"/>
        </w:rPr>
        <w:t xml:space="preserve"> </w:t>
      </w:r>
      <w:r>
        <w:rPr>
          <w:sz w:val="13"/>
          <w:szCs w:val="13"/>
        </w:rPr>
        <w:t>reporting</w:t>
      </w:r>
      <w:r>
        <w:rPr>
          <w:spacing w:val="-3"/>
          <w:sz w:val="13"/>
          <w:szCs w:val="13"/>
        </w:rPr>
        <w:t xml:space="preserve"> </w:t>
      </w:r>
      <w:r>
        <w:rPr>
          <w:sz w:val="13"/>
          <w:szCs w:val="13"/>
        </w:rPr>
        <w:t>agencies</w:t>
      </w:r>
      <w:r>
        <w:rPr>
          <w:spacing w:val="-4"/>
          <w:sz w:val="13"/>
          <w:szCs w:val="13"/>
        </w:rPr>
        <w:t xml:space="preserve"> </w:t>
      </w:r>
      <w:r>
        <w:rPr>
          <w:sz w:val="13"/>
          <w:szCs w:val="13"/>
        </w:rPr>
        <w:t>or</w:t>
      </w:r>
      <w:r>
        <w:rPr>
          <w:spacing w:val="-4"/>
          <w:sz w:val="13"/>
          <w:szCs w:val="13"/>
        </w:rPr>
        <w:t xml:space="preserve"> </w:t>
      </w:r>
      <w:r>
        <w:rPr>
          <w:sz w:val="13"/>
          <w:szCs w:val="13"/>
        </w:rPr>
        <w:t>commercial</w:t>
      </w:r>
      <w:r>
        <w:rPr>
          <w:spacing w:val="-3"/>
          <w:sz w:val="13"/>
          <w:szCs w:val="13"/>
        </w:rPr>
        <w:t xml:space="preserve"> </w:t>
      </w:r>
      <w:r>
        <w:rPr>
          <w:sz w:val="13"/>
          <w:szCs w:val="13"/>
        </w:rPr>
        <w:t>reporting</w:t>
      </w:r>
      <w:r>
        <w:rPr>
          <w:spacing w:val="-2"/>
          <w:sz w:val="13"/>
          <w:szCs w:val="13"/>
        </w:rPr>
        <w:t xml:space="preserve"> </w:t>
      </w:r>
      <w:r>
        <w:rPr>
          <w:sz w:val="13"/>
          <w:szCs w:val="13"/>
        </w:rPr>
        <w:t>agencies information from this system indicating that an individual is responsible for a claim that is</w:t>
      </w:r>
      <w:r>
        <w:rPr>
          <w:spacing w:val="-12"/>
          <w:sz w:val="13"/>
          <w:szCs w:val="13"/>
        </w:rPr>
        <w:t xml:space="preserve"> </w:t>
      </w:r>
      <w:r>
        <w:rPr>
          <w:sz w:val="13"/>
          <w:szCs w:val="13"/>
        </w:rPr>
        <w:t>current.</w:t>
      </w:r>
    </w:p>
    <w:p w:rsidR="00E95454" w:rsidRDefault="00E95454" w14:paraId="74B4AE4F" w14:textId="77777777">
      <w:pPr>
        <w:pStyle w:val="BodyText"/>
        <w:kinsoku w:val="0"/>
        <w:overflowPunct w:val="0"/>
        <w:spacing w:before="8"/>
      </w:pPr>
    </w:p>
    <w:p w:rsidR="00E95454" w:rsidRDefault="00E95454" w14:paraId="528FF6B9" w14:textId="77777777">
      <w:pPr>
        <w:pStyle w:val="ListParagraph"/>
        <w:numPr>
          <w:ilvl w:val="0"/>
          <w:numId w:val="1"/>
        </w:numPr>
        <w:tabs>
          <w:tab w:val="left" w:pos="1379"/>
        </w:tabs>
        <w:kinsoku w:val="0"/>
        <w:overflowPunct w:val="0"/>
        <w:spacing w:line="249" w:lineRule="auto"/>
        <w:ind w:right="2254" w:firstLine="0"/>
        <w:rPr>
          <w:sz w:val="13"/>
          <w:szCs w:val="13"/>
        </w:rPr>
      </w:pPr>
      <w:r>
        <w:rPr>
          <w:sz w:val="13"/>
          <w:szCs w:val="13"/>
        </w:rPr>
        <w:t>Referral</w:t>
      </w:r>
      <w:r>
        <w:rPr>
          <w:spacing w:val="-5"/>
          <w:sz w:val="13"/>
          <w:szCs w:val="13"/>
        </w:rPr>
        <w:t xml:space="preserve"> </w:t>
      </w:r>
      <w:r>
        <w:rPr>
          <w:sz w:val="13"/>
          <w:szCs w:val="13"/>
        </w:rPr>
        <w:t>of</w:t>
      </w:r>
      <w:r>
        <w:rPr>
          <w:spacing w:val="-4"/>
          <w:sz w:val="13"/>
          <w:szCs w:val="13"/>
        </w:rPr>
        <w:t xml:space="preserve"> </w:t>
      </w:r>
      <w:r>
        <w:rPr>
          <w:sz w:val="13"/>
          <w:szCs w:val="13"/>
        </w:rPr>
        <w:t>names,</w:t>
      </w:r>
      <w:r>
        <w:rPr>
          <w:spacing w:val="-5"/>
          <w:sz w:val="13"/>
          <w:szCs w:val="13"/>
        </w:rPr>
        <w:t xml:space="preserve"> </w:t>
      </w:r>
      <w:r>
        <w:rPr>
          <w:sz w:val="13"/>
          <w:szCs w:val="13"/>
        </w:rPr>
        <w:t>home</w:t>
      </w:r>
      <w:r>
        <w:rPr>
          <w:spacing w:val="-4"/>
          <w:sz w:val="13"/>
          <w:szCs w:val="13"/>
        </w:rPr>
        <w:t xml:space="preserve"> </w:t>
      </w:r>
      <w:r>
        <w:rPr>
          <w:sz w:val="13"/>
          <w:szCs w:val="13"/>
        </w:rPr>
        <w:t>and</w:t>
      </w:r>
      <w:r>
        <w:rPr>
          <w:spacing w:val="-5"/>
          <w:sz w:val="13"/>
          <w:szCs w:val="13"/>
        </w:rPr>
        <w:t xml:space="preserve"> </w:t>
      </w:r>
      <w:r>
        <w:rPr>
          <w:sz w:val="13"/>
          <w:szCs w:val="13"/>
        </w:rPr>
        <w:t>work</w:t>
      </w:r>
      <w:r>
        <w:rPr>
          <w:spacing w:val="-4"/>
          <w:sz w:val="13"/>
          <w:szCs w:val="13"/>
        </w:rPr>
        <w:t xml:space="preserve"> </w:t>
      </w:r>
      <w:r>
        <w:rPr>
          <w:sz w:val="13"/>
          <w:szCs w:val="13"/>
        </w:rPr>
        <w:t>addresses,</w:t>
      </w:r>
      <w:r>
        <w:rPr>
          <w:spacing w:val="-4"/>
          <w:sz w:val="13"/>
          <w:szCs w:val="13"/>
        </w:rPr>
        <w:t xml:space="preserve"> </w:t>
      </w:r>
      <w:r>
        <w:rPr>
          <w:sz w:val="13"/>
          <w:szCs w:val="13"/>
        </w:rPr>
        <w:t>home</w:t>
      </w:r>
      <w:r>
        <w:rPr>
          <w:spacing w:val="-5"/>
          <w:sz w:val="13"/>
          <w:szCs w:val="13"/>
        </w:rPr>
        <w:t xml:space="preserve"> </w:t>
      </w:r>
      <w:r>
        <w:rPr>
          <w:sz w:val="13"/>
          <w:szCs w:val="13"/>
        </w:rPr>
        <w:t>telephone</w:t>
      </w:r>
      <w:r>
        <w:rPr>
          <w:spacing w:val="-3"/>
          <w:sz w:val="13"/>
          <w:szCs w:val="13"/>
        </w:rPr>
        <w:t xml:space="preserve"> </w:t>
      </w:r>
      <w:r>
        <w:rPr>
          <w:sz w:val="13"/>
          <w:szCs w:val="13"/>
        </w:rPr>
        <w:t>numbers,</w:t>
      </w:r>
      <w:r>
        <w:rPr>
          <w:spacing w:val="-5"/>
          <w:sz w:val="13"/>
          <w:szCs w:val="13"/>
        </w:rPr>
        <w:t xml:space="preserve"> </w:t>
      </w:r>
      <w:r>
        <w:rPr>
          <w:sz w:val="13"/>
          <w:szCs w:val="13"/>
        </w:rPr>
        <w:t>social</w:t>
      </w:r>
      <w:r>
        <w:rPr>
          <w:spacing w:val="-3"/>
          <w:sz w:val="13"/>
          <w:szCs w:val="13"/>
        </w:rPr>
        <w:t xml:space="preserve"> </w:t>
      </w:r>
      <w:r>
        <w:rPr>
          <w:sz w:val="13"/>
          <w:szCs w:val="13"/>
        </w:rPr>
        <w:t>security</w:t>
      </w:r>
      <w:r>
        <w:rPr>
          <w:spacing w:val="-4"/>
          <w:sz w:val="13"/>
          <w:szCs w:val="13"/>
        </w:rPr>
        <w:t xml:space="preserve"> </w:t>
      </w:r>
      <w:r>
        <w:rPr>
          <w:sz w:val="13"/>
          <w:szCs w:val="13"/>
        </w:rPr>
        <w:t>numbers,</w:t>
      </w:r>
      <w:r>
        <w:rPr>
          <w:spacing w:val="-4"/>
          <w:sz w:val="13"/>
          <w:szCs w:val="13"/>
        </w:rPr>
        <w:t xml:space="preserve"> </w:t>
      </w:r>
      <w:r>
        <w:rPr>
          <w:sz w:val="13"/>
          <w:szCs w:val="13"/>
        </w:rPr>
        <w:t>and</w:t>
      </w:r>
      <w:r>
        <w:rPr>
          <w:spacing w:val="-5"/>
          <w:sz w:val="13"/>
          <w:szCs w:val="13"/>
        </w:rPr>
        <w:t xml:space="preserve"> </w:t>
      </w:r>
      <w:r>
        <w:rPr>
          <w:sz w:val="13"/>
          <w:szCs w:val="13"/>
        </w:rPr>
        <w:t>financial</w:t>
      </w:r>
      <w:r>
        <w:rPr>
          <w:spacing w:val="-3"/>
          <w:sz w:val="13"/>
          <w:szCs w:val="13"/>
        </w:rPr>
        <w:t xml:space="preserve"> </w:t>
      </w:r>
      <w:r>
        <w:rPr>
          <w:sz w:val="13"/>
          <w:szCs w:val="13"/>
        </w:rPr>
        <w:t>information</w:t>
      </w:r>
      <w:r>
        <w:rPr>
          <w:spacing w:val="-4"/>
          <w:sz w:val="13"/>
          <w:szCs w:val="13"/>
        </w:rPr>
        <w:t xml:space="preserve"> </w:t>
      </w:r>
      <w:r>
        <w:rPr>
          <w:sz w:val="13"/>
          <w:szCs w:val="13"/>
        </w:rPr>
        <w:t>to</w:t>
      </w:r>
      <w:r>
        <w:rPr>
          <w:spacing w:val="-4"/>
          <w:sz w:val="13"/>
          <w:szCs w:val="13"/>
        </w:rPr>
        <w:t xml:space="preserve"> </w:t>
      </w:r>
      <w:r>
        <w:rPr>
          <w:sz w:val="13"/>
          <w:szCs w:val="13"/>
        </w:rPr>
        <w:t>escrow</w:t>
      </w:r>
      <w:r>
        <w:rPr>
          <w:spacing w:val="-4"/>
          <w:sz w:val="13"/>
          <w:szCs w:val="13"/>
        </w:rPr>
        <w:t xml:space="preserve"> </w:t>
      </w:r>
      <w:r>
        <w:rPr>
          <w:sz w:val="13"/>
          <w:szCs w:val="13"/>
        </w:rPr>
        <w:t>agents (which</w:t>
      </w:r>
      <w:r>
        <w:rPr>
          <w:spacing w:val="-1"/>
          <w:sz w:val="13"/>
          <w:szCs w:val="13"/>
        </w:rPr>
        <w:t xml:space="preserve"> </w:t>
      </w:r>
      <w:r>
        <w:rPr>
          <w:sz w:val="13"/>
          <w:szCs w:val="13"/>
        </w:rPr>
        <w:t>also</w:t>
      </w:r>
      <w:r>
        <w:rPr>
          <w:spacing w:val="-2"/>
          <w:sz w:val="13"/>
          <w:szCs w:val="13"/>
        </w:rPr>
        <w:t xml:space="preserve"> </w:t>
      </w:r>
      <w:r>
        <w:rPr>
          <w:sz w:val="13"/>
          <w:szCs w:val="13"/>
        </w:rPr>
        <w:t>could</w:t>
      </w:r>
      <w:r>
        <w:rPr>
          <w:spacing w:val="-1"/>
          <w:sz w:val="13"/>
          <w:szCs w:val="13"/>
        </w:rPr>
        <w:t xml:space="preserve"> </w:t>
      </w:r>
      <w:r>
        <w:rPr>
          <w:sz w:val="13"/>
          <w:szCs w:val="13"/>
        </w:rPr>
        <w:t>include</w:t>
      </w:r>
      <w:r>
        <w:rPr>
          <w:spacing w:val="-2"/>
          <w:sz w:val="13"/>
          <w:szCs w:val="13"/>
        </w:rPr>
        <w:t xml:space="preserve"> </w:t>
      </w:r>
      <w:r>
        <w:rPr>
          <w:sz w:val="13"/>
          <w:szCs w:val="13"/>
        </w:rPr>
        <w:t>attorneys</w:t>
      </w:r>
      <w:r>
        <w:rPr>
          <w:spacing w:val="-2"/>
          <w:sz w:val="13"/>
          <w:szCs w:val="13"/>
        </w:rPr>
        <w:t xml:space="preserve"> </w:t>
      </w:r>
      <w:r>
        <w:rPr>
          <w:sz w:val="13"/>
          <w:szCs w:val="13"/>
        </w:rPr>
        <w:t>and</w:t>
      </w:r>
      <w:r>
        <w:rPr>
          <w:spacing w:val="-2"/>
          <w:sz w:val="13"/>
          <w:szCs w:val="13"/>
        </w:rPr>
        <w:t xml:space="preserve"> </w:t>
      </w:r>
      <w:r>
        <w:rPr>
          <w:sz w:val="13"/>
          <w:szCs w:val="13"/>
        </w:rPr>
        <w:t>title</w:t>
      </w:r>
      <w:r>
        <w:rPr>
          <w:spacing w:val="-1"/>
          <w:sz w:val="13"/>
          <w:szCs w:val="13"/>
        </w:rPr>
        <w:t xml:space="preserve"> </w:t>
      </w:r>
      <w:r>
        <w:rPr>
          <w:sz w:val="13"/>
          <w:szCs w:val="13"/>
        </w:rPr>
        <w:t>companies)</w:t>
      </w:r>
      <w:r>
        <w:rPr>
          <w:spacing w:val="-1"/>
          <w:sz w:val="13"/>
          <w:szCs w:val="13"/>
        </w:rPr>
        <w:t xml:space="preserve"> </w:t>
      </w:r>
      <w:r>
        <w:rPr>
          <w:sz w:val="13"/>
          <w:szCs w:val="13"/>
        </w:rPr>
        <w:t>selected</w:t>
      </w:r>
      <w:r>
        <w:rPr>
          <w:spacing w:val="-1"/>
          <w:sz w:val="13"/>
          <w:szCs w:val="13"/>
        </w:rPr>
        <w:t xml:space="preserve"> </w:t>
      </w:r>
      <w:r>
        <w:rPr>
          <w:sz w:val="13"/>
          <w:szCs w:val="13"/>
        </w:rPr>
        <w:t>by</w:t>
      </w:r>
      <w:r>
        <w:rPr>
          <w:spacing w:val="-2"/>
          <w:sz w:val="13"/>
          <w:szCs w:val="13"/>
        </w:rPr>
        <w:t xml:space="preserve"> </w:t>
      </w:r>
      <w:r>
        <w:rPr>
          <w:sz w:val="13"/>
          <w:szCs w:val="13"/>
        </w:rPr>
        <w:t>applicant</w:t>
      </w:r>
      <w:r>
        <w:rPr>
          <w:spacing w:val="-2"/>
          <w:sz w:val="13"/>
          <w:szCs w:val="13"/>
        </w:rPr>
        <w:t xml:space="preserve"> </w:t>
      </w:r>
      <w:r>
        <w:rPr>
          <w:sz w:val="13"/>
          <w:szCs w:val="13"/>
        </w:rPr>
        <w:t>or</w:t>
      </w:r>
      <w:r>
        <w:rPr>
          <w:spacing w:val="-1"/>
          <w:sz w:val="13"/>
          <w:szCs w:val="13"/>
        </w:rPr>
        <w:t xml:space="preserve"> </w:t>
      </w:r>
      <w:r>
        <w:rPr>
          <w:sz w:val="13"/>
          <w:szCs w:val="13"/>
        </w:rPr>
        <w:t>borrower</w:t>
      </w:r>
      <w:r>
        <w:rPr>
          <w:spacing w:val="-2"/>
          <w:sz w:val="13"/>
          <w:szCs w:val="13"/>
        </w:rPr>
        <w:t xml:space="preserve"> </w:t>
      </w:r>
      <w:r>
        <w:rPr>
          <w:sz w:val="13"/>
          <w:szCs w:val="13"/>
        </w:rPr>
        <w:t>for</w:t>
      </w:r>
      <w:r>
        <w:rPr>
          <w:spacing w:val="-1"/>
          <w:sz w:val="13"/>
          <w:szCs w:val="13"/>
        </w:rPr>
        <w:t xml:space="preserve"> </w:t>
      </w:r>
      <w:r>
        <w:rPr>
          <w:sz w:val="13"/>
          <w:szCs w:val="13"/>
        </w:rPr>
        <w:t>the</w:t>
      </w:r>
      <w:r>
        <w:rPr>
          <w:spacing w:val="-1"/>
          <w:sz w:val="13"/>
          <w:szCs w:val="13"/>
        </w:rPr>
        <w:t xml:space="preserve"> </w:t>
      </w:r>
      <w:r>
        <w:rPr>
          <w:sz w:val="13"/>
          <w:szCs w:val="13"/>
        </w:rPr>
        <w:t>purpose</w:t>
      </w:r>
      <w:r>
        <w:rPr>
          <w:spacing w:val="-2"/>
          <w:sz w:val="13"/>
          <w:szCs w:val="13"/>
        </w:rPr>
        <w:t xml:space="preserve"> </w:t>
      </w:r>
      <w:r>
        <w:rPr>
          <w:sz w:val="13"/>
          <w:szCs w:val="13"/>
        </w:rPr>
        <w:t>of</w:t>
      </w:r>
      <w:r>
        <w:rPr>
          <w:spacing w:val="-2"/>
          <w:sz w:val="13"/>
          <w:szCs w:val="13"/>
        </w:rPr>
        <w:t xml:space="preserve"> </w:t>
      </w:r>
      <w:r>
        <w:rPr>
          <w:sz w:val="13"/>
          <w:szCs w:val="13"/>
        </w:rPr>
        <w:t>closing</w:t>
      </w:r>
      <w:r>
        <w:rPr>
          <w:spacing w:val="-1"/>
          <w:sz w:val="13"/>
          <w:szCs w:val="13"/>
        </w:rPr>
        <w:t xml:space="preserve"> </w:t>
      </w:r>
      <w:r>
        <w:rPr>
          <w:sz w:val="13"/>
          <w:szCs w:val="13"/>
        </w:rPr>
        <w:t>the</w:t>
      </w:r>
      <w:r>
        <w:rPr>
          <w:spacing w:val="-1"/>
          <w:sz w:val="13"/>
          <w:szCs w:val="13"/>
        </w:rPr>
        <w:t xml:space="preserve"> </w:t>
      </w:r>
      <w:r>
        <w:rPr>
          <w:sz w:val="13"/>
          <w:szCs w:val="13"/>
        </w:rPr>
        <w:t>loan.</w:t>
      </w:r>
    </w:p>
    <w:p w:rsidR="00E95454" w:rsidRDefault="00E95454" w14:paraId="77F8F1F1" w14:textId="77777777">
      <w:pPr>
        <w:pStyle w:val="ListParagraph"/>
        <w:numPr>
          <w:ilvl w:val="0"/>
          <w:numId w:val="1"/>
        </w:numPr>
        <w:tabs>
          <w:tab w:val="left" w:pos="1379"/>
        </w:tabs>
        <w:kinsoku w:val="0"/>
        <w:overflowPunct w:val="0"/>
        <w:spacing w:line="249" w:lineRule="auto"/>
        <w:ind w:right="2254" w:firstLine="0"/>
        <w:rPr>
          <w:sz w:val="13"/>
          <w:szCs w:val="13"/>
        </w:rPr>
        <w:sectPr w:rsidR="00E95454" w:rsidSect="00CF3200">
          <w:type w:val="continuous"/>
          <w:pgSz w:w="12240" w:h="15840"/>
          <w:pgMar w:top="640" w:right="200" w:bottom="320" w:left="300" w:header="720" w:footer="720" w:gutter="0"/>
          <w:cols w:space="720"/>
          <w:noEndnote/>
        </w:sectPr>
      </w:pPr>
    </w:p>
    <w:p w:rsidRPr="00C52D44" w:rsidR="00E95454" w:rsidRDefault="00E95454" w14:paraId="2466A97B" w14:textId="06ED3086">
      <w:pPr>
        <w:pStyle w:val="Heading4"/>
        <w:kinsoku w:val="0"/>
        <w:overflowPunct w:val="0"/>
        <w:spacing w:before="81"/>
        <w:ind w:left="348"/>
      </w:pPr>
      <w:r w:rsidRPr="00C52D44">
        <w:lastRenderedPageBreak/>
        <w:t>Form RD 3555-21</w:t>
      </w:r>
    </w:p>
    <w:p w:rsidRPr="00C52D44" w:rsidR="00E95454" w:rsidRDefault="00E95454" w14:paraId="1180A223" w14:textId="462A3D43">
      <w:pPr>
        <w:pStyle w:val="BodyText"/>
        <w:kinsoku w:val="0"/>
        <w:overflowPunct w:val="0"/>
        <w:spacing w:before="8"/>
        <w:ind w:left="348"/>
        <w:rPr>
          <w:sz w:val="16"/>
          <w:szCs w:val="16"/>
        </w:rPr>
      </w:pPr>
      <w:r w:rsidRPr="00C52D44">
        <w:rPr>
          <w:sz w:val="16"/>
          <w:szCs w:val="16"/>
        </w:rPr>
        <w:t xml:space="preserve">(Rev. </w:t>
      </w:r>
      <w:r w:rsidRPr="00C52D44" w:rsidR="00703736">
        <w:rPr>
          <w:sz w:val="16"/>
          <w:szCs w:val="16"/>
        </w:rPr>
        <w:t>00-00</w:t>
      </w:r>
      <w:r w:rsidRPr="00C52D44">
        <w:rPr>
          <w:sz w:val="16"/>
          <w:szCs w:val="16"/>
        </w:rPr>
        <w:t>)</w:t>
      </w:r>
    </w:p>
    <w:p w:rsidR="00E95454" w:rsidRDefault="00E95454" w14:paraId="0ED8D303" w14:textId="77777777">
      <w:pPr>
        <w:pStyle w:val="BodyText"/>
        <w:kinsoku w:val="0"/>
        <w:overflowPunct w:val="0"/>
        <w:spacing w:before="3"/>
        <w:rPr>
          <w:rFonts w:ascii="Times New Roman" w:hAnsi="Times New Roman" w:cs="Times New Roman"/>
          <w:sz w:val="9"/>
          <w:szCs w:val="9"/>
        </w:rPr>
      </w:pPr>
    </w:p>
    <w:p w:rsidR="003155A4" w:rsidRDefault="003155A4" w14:paraId="7AC5067A" w14:textId="77777777">
      <w:pPr>
        <w:pStyle w:val="BodyText"/>
        <w:tabs>
          <w:tab w:val="left" w:pos="5262"/>
          <w:tab w:val="left" w:pos="5712"/>
          <w:tab w:val="left" w:pos="10836"/>
        </w:tabs>
        <w:kinsoku w:val="0"/>
        <w:overflowPunct w:val="0"/>
        <w:spacing w:before="95"/>
        <w:ind w:left="420"/>
        <w:rPr>
          <w:sz w:val="18"/>
          <w:szCs w:val="18"/>
        </w:rPr>
      </w:pPr>
    </w:p>
    <w:p w:rsidR="00E95454" w:rsidRDefault="00E95454" w14:paraId="2F23D9B5" w14:textId="6193B649">
      <w:pPr>
        <w:pStyle w:val="BodyText"/>
        <w:tabs>
          <w:tab w:val="left" w:pos="5262"/>
          <w:tab w:val="left" w:pos="5712"/>
          <w:tab w:val="left" w:pos="10836"/>
        </w:tabs>
        <w:kinsoku w:val="0"/>
        <w:overflowPunct w:val="0"/>
        <w:spacing w:before="95"/>
        <w:ind w:left="420"/>
        <w:rPr>
          <w:sz w:val="18"/>
          <w:szCs w:val="18"/>
        </w:rPr>
      </w:pPr>
      <w:r>
        <w:rPr>
          <w:sz w:val="18"/>
          <w:szCs w:val="18"/>
        </w:rPr>
        <w:t>Applicant:</w:t>
      </w:r>
      <w:r>
        <w:rPr>
          <w:sz w:val="18"/>
          <w:szCs w:val="18"/>
          <w:u w:val="single" w:color="000000"/>
        </w:rPr>
        <w:t xml:space="preserve"> </w:t>
      </w:r>
      <w:r>
        <w:rPr>
          <w:sz w:val="18"/>
          <w:szCs w:val="18"/>
          <w:u w:val="single" w:color="000000"/>
        </w:rPr>
        <w:tab/>
      </w:r>
      <w:r>
        <w:rPr>
          <w:sz w:val="18"/>
          <w:szCs w:val="18"/>
        </w:rPr>
        <w:tab/>
        <w:t>Co</w:t>
      </w:r>
      <w:r>
        <w:rPr>
          <w:spacing w:val="-2"/>
          <w:sz w:val="18"/>
          <w:szCs w:val="18"/>
        </w:rPr>
        <w:t xml:space="preserve"> </w:t>
      </w:r>
      <w:r>
        <w:rPr>
          <w:sz w:val="18"/>
          <w:szCs w:val="18"/>
        </w:rPr>
        <w:t xml:space="preserve">Applicant: </w:t>
      </w:r>
      <w:r>
        <w:rPr>
          <w:sz w:val="18"/>
          <w:szCs w:val="18"/>
          <w:u w:val="single" w:color="000000"/>
        </w:rPr>
        <w:t xml:space="preserve"> </w:t>
      </w:r>
      <w:r>
        <w:rPr>
          <w:sz w:val="18"/>
          <w:szCs w:val="18"/>
          <w:u w:val="single" w:color="000000"/>
        </w:rPr>
        <w:tab/>
      </w:r>
    </w:p>
    <w:p w:rsidR="00E95454" w:rsidRDefault="00E95454" w14:paraId="0D63B066" w14:textId="77777777">
      <w:pPr>
        <w:pStyle w:val="BodyText"/>
        <w:kinsoku w:val="0"/>
        <w:overflowPunct w:val="0"/>
        <w:rPr>
          <w:sz w:val="20"/>
          <w:szCs w:val="20"/>
        </w:rPr>
      </w:pPr>
    </w:p>
    <w:p w:rsidR="00E95454" w:rsidRDefault="00E95454" w14:paraId="48ACC2DB" w14:textId="77777777">
      <w:pPr>
        <w:pStyle w:val="BodyText"/>
        <w:kinsoku w:val="0"/>
        <w:overflowPunct w:val="0"/>
        <w:spacing w:before="95"/>
        <w:ind w:left="4020" w:right="3803" w:hanging="299"/>
        <w:rPr>
          <w:b/>
          <w:bCs/>
          <w:sz w:val="16"/>
          <w:szCs w:val="16"/>
        </w:rPr>
      </w:pPr>
      <w:r>
        <w:rPr>
          <w:b/>
          <w:bCs/>
          <w:sz w:val="16"/>
          <w:szCs w:val="16"/>
        </w:rPr>
        <w:t>NOTIFICATION TO APPLICANT ON USE OF FINANCIAL INFORMATION FROM FINANCIAL INSTITUTION</w:t>
      </w:r>
    </w:p>
    <w:p w:rsidR="00E95454" w:rsidRDefault="00E95454" w14:paraId="26BC1717" w14:textId="77777777">
      <w:pPr>
        <w:pStyle w:val="BodyText"/>
        <w:kinsoku w:val="0"/>
        <w:overflowPunct w:val="0"/>
        <w:spacing w:before="6"/>
        <w:rPr>
          <w:b/>
          <w:bCs/>
          <w:sz w:val="17"/>
          <w:szCs w:val="17"/>
        </w:rPr>
      </w:pPr>
    </w:p>
    <w:p w:rsidR="00E95454" w:rsidRDefault="00E95454" w14:paraId="18CE846E" w14:textId="77777777">
      <w:pPr>
        <w:pStyle w:val="Heading5"/>
        <w:kinsoku w:val="0"/>
        <w:overflowPunct w:val="0"/>
        <w:spacing w:line="249" w:lineRule="auto"/>
      </w:pPr>
      <w:r>
        <w:t>Pursuant to Title XI, section 1113(h) of Public Law 95-630, your application for a government loan or loan guaranty authorizes the Agency, in connection with the assistance you seek, to obtain financial information about you contained in financial institutions. No further notice of subsequent access to this information shall be provided during the term of the loan or loan guaranty.</w:t>
      </w:r>
    </w:p>
    <w:p w:rsidR="00E95454" w:rsidRDefault="00E95454" w14:paraId="45BB36D8" w14:textId="77777777">
      <w:pPr>
        <w:pStyle w:val="BodyText"/>
        <w:kinsoku w:val="0"/>
        <w:overflowPunct w:val="0"/>
        <w:spacing w:before="9"/>
        <w:rPr>
          <w:sz w:val="14"/>
          <w:szCs w:val="14"/>
        </w:rPr>
      </w:pPr>
    </w:p>
    <w:p w:rsidR="00E95454" w:rsidRDefault="00E95454" w14:paraId="3A33CFDD" w14:textId="77777777">
      <w:pPr>
        <w:pStyle w:val="BodyText"/>
        <w:kinsoku w:val="0"/>
        <w:overflowPunct w:val="0"/>
        <w:spacing w:line="249" w:lineRule="auto"/>
        <w:ind w:left="1140" w:right="1249"/>
        <w:rPr>
          <w:sz w:val="14"/>
          <w:szCs w:val="14"/>
        </w:rPr>
      </w:pPr>
      <w:r>
        <w:rPr>
          <w:sz w:val="14"/>
          <w:szCs w:val="14"/>
        </w:rPr>
        <w:t>As a general rule, financial records obtained pursuant to this authority may be used only for the purpose for which they were originally obtained. However, they may be transferred to another Agency or department if the transfer is to facilitate a lawful proceeding, investigation, examination, or inspection directed at the financial institution in possession of the records (or another legal entity not a customer). The records may also be transferred and used (1) by counsel representing a government authority in a civil action arising from a government loan, loan guaranty, or loan insurance agreement; and (2) by the Government to process, service or foreclose a loan or to collect on an indebtedness to the Government resulting from a customer's default.</w:t>
      </w:r>
    </w:p>
    <w:p w:rsidR="00E95454" w:rsidRDefault="00E95454" w14:paraId="70BA317E" w14:textId="77777777">
      <w:pPr>
        <w:pStyle w:val="BodyText"/>
        <w:kinsoku w:val="0"/>
        <w:overflowPunct w:val="0"/>
        <w:spacing w:before="10"/>
        <w:rPr>
          <w:sz w:val="14"/>
          <w:szCs w:val="14"/>
        </w:rPr>
      </w:pPr>
    </w:p>
    <w:p w:rsidR="00E95454" w:rsidRDefault="00E95454" w14:paraId="3209914E" w14:textId="77777777">
      <w:pPr>
        <w:pStyle w:val="BodyText"/>
        <w:kinsoku w:val="0"/>
        <w:overflowPunct w:val="0"/>
        <w:spacing w:before="1" w:line="249" w:lineRule="auto"/>
        <w:ind w:left="1140" w:right="1249"/>
        <w:rPr>
          <w:sz w:val="14"/>
          <w:szCs w:val="14"/>
        </w:rPr>
      </w:pPr>
      <w:r>
        <w:rPr>
          <w:sz w:val="14"/>
          <w:szCs w:val="14"/>
        </w:rPr>
        <w:t>The Agency reserves the right to give notice of a potential civil, criminal, or regulatory violation indicated by the financial records to any other agency or department of the Government with jurisdiction over that violation. Such agency or department may then seek access to the records in any lawful manner.</w:t>
      </w:r>
    </w:p>
    <w:sectPr w:rsidR="00E95454" w:rsidSect="00CF3200">
      <w:footerReference w:type="default" r:id="rId15"/>
      <w:pgSz w:w="12240" w:h="15840"/>
      <w:pgMar w:top="240" w:right="200" w:bottom="640" w:left="300" w:header="0"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EF806" w14:textId="77777777" w:rsidR="003E3C3A" w:rsidRDefault="003E3C3A">
      <w:r>
        <w:separator/>
      </w:r>
    </w:p>
  </w:endnote>
  <w:endnote w:type="continuationSeparator" w:id="0">
    <w:p w14:paraId="18949343" w14:textId="77777777" w:rsidR="003E3C3A" w:rsidRDefault="003E3C3A">
      <w:r>
        <w:continuationSeparator/>
      </w:r>
    </w:p>
  </w:endnote>
  <w:endnote w:type="continuationNotice" w:id="1">
    <w:p w14:paraId="009C2A35" w14:textId="77777777" w:rsidR="003E3C3A" w:rsidRDefault="003E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3EEB" w14:textId="572F68D2" w:rsidR="001715F7" w:rsidRDefault="001715F7">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8785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77FA06E1" w14:textId="2ACBA5DC" w:rsidR="001715F7" w:rsidRPr="00C52D44" w:rsidRDefault="001715F7">
            <w:pPr>
              <w:pStyle w:val="Footer"/>
              <w:jc w:val="right"/>
              <w:rPr>
                <w:sz w:val="16"/>
                <w:szCs w:val="16"/>
              </w:rPr>
            </w:pPr>
            <w:r w:rsidRPr="00C52D44">
              <w:rPr>
                <w:sz w:val="16"/>
                <w:szCs w:val="16"/>
              </w:rPr>
              <w:t xml:space="preserve">Page </w:t>
            </w:r>
            <w:r w:rsidRPr="00C52D44">
              <w:rPr>
                <w:b/>
                <w:bCs/>
                <w:sz w:val="16"/>
                <w:szCs w:val="16"/>
              </w:rPr>
              <w:fldChar w:fldCharType="begin"/>
            </w:r>
            <w:r w:rsidRPr="00C52D44">
              <w:rPr>
                <w:b/>
                <w:bCs/>
                <w:sz w:val="16"/>
                <w:szCs w:val="16"/>
              </w:rPr>
              <w:instrText xml:space="preserve"> PAGE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r w:rsidRPr="00C52D44">
              <w:rPr>
                <w:sz w:val="16"/>
                <w:szCs w:val="16"/>
              </w:rPr>
              <w:t xml:space="preserve"> of </w:t>
            </w:r>
            <w:r w:rsidRPr="00C52D44">
              <w:rPr>
                <w:b/>
                <w:bCs/>
                <w:sz w:val="16"/>
                <w:szCs w:val="16"/>
              </w:rPr>
              <w:fldChar w:fldCharType="begin"/>
            </w:r>
            <w:r w:rsidRPr="00C52D44">
              <w:rPr>
                <w:b/>
                <w:bCs/>
                <w:sz w:val="16"/>
                <w:szCs w:val="16"/>
              </w:rPr>
              <w:instrText xml:space="preserve"> NUMPAGES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p>
        </w:sdtContent>
      </w:sdt>
    </w:sdtContent>
  </w:sdt>
  <w:p w14:paraId="56B850A1" w14:textId="77777777" w:rsidR="001715F7" w:rsidRDefault="00171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6291"/>
      <w:docPartObj>
        <w:docPartGallery w:val="Page Numbers (Bottom of Page)"/>
        <w:docPartUnique/>
      </w:docPartObj>
    </w:sdtPr>
    <w:sdtEndPr>
      <w:rPr>
        <w:sz w:val="16"/>
        <w:szCs w:val="16"/>
      </w:rPr>
    </w:sdtEndPr>
    <w:sdtContent>
      <w:sdt>
        <w:sdtPr>
          <w:rPr>
            <w:sz w:val="16"/>
            <w:szCs w:val="16"/>
          </w:rPr>
          <w:id w:val="-221292024"/>
          <w:docPartObj>
            <w:docPartGallery w:val="Page Numbers (Top of Page)"/>
            <w:docPartUnique/>
          </w:docPartObj>
        </w:sdtPr>
        <w:sdtEndPr/>
        <w:sdtContent>
          <w:p w14:paraId="1F999181" w14:textId="19E50A3B" w:rsidR="001715F7" w:rsidRPr="00C52D44" w:rsidRDefault="001715F7">
            <w:pPr>
              <w:pStyle w:val="Footer"/>
              <w:jc w:val="right"/>
              <w:rPr>
                <w:sz w:val="16"/>
                <w:szCs w:val="16"/>
              </w:rPr>
            </w:pPr>
            <w:r w:rsidRPr="00C52D44">
              <w:rPr>
                <w:sz w:val="16"/>
                <w:szCs w:val="16"/>
              </w:rPr>
              <w:t xml:space="preserve">Page </w:t>
            </w:r>
            <w:r w:rsidRPr="00C52D44">
              <w:rPr>
                <w:b/>
                <w:bCs/>
                <w:sz w:val="16"/>
                <w:szCs w:val="16"/>
              </w:rPr>
              <w:fldChar w:fldCharType="begin"/>
            </w:r>
            <w:r w:rsidRPr="00C52D44">
              <w:rPr>
                <w:b/>
                <w:bCs/>
                <w:sz w:val="16"/>
                <w:szCs w:val="16"/>
              </w:rPr>
              <w:instrText xml:space="preserve"> PAGE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r w:rsidRPr="00C52D44">
              <w:rPr>
                <w:sz w:val="16"/>
                <w:szCs w:val="16"/>
              </w:rPr>
              <w:t xml:space="preserve"> of </w:t>
            </w:r>
            <w:r w:rsidRPr="00C52D44">
              <w:rPr>
                <w:b/>
                <w:bCs/>
                <w:sz w:val="16"/>
                <w:szCs w:val="16"/>
              </w:rPr>
              <w:fldChar w:fldCharType="begin"/>
            </w:r>
            <w:r w:rsidRPr="00C52D44">
              <w:rPr>
                <w:b/>
                <w:bCs/>
                <w:sz w:val="16"/>
                <w:szCs w:val="16"/>
              </w:rPr>
              <w:instrText xml:space="preserve"> NUMPAGES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p>
        </w:sdtContent>
      </w:sdt>
    </w:sdtContent>
  </w:sdt>
  <w:p w14:paraId="7E27097B" w14:textId="77777777" w:rsidR="001715F7" w:rsidRDefault="001715F7">
    <w:pPr>
      <w:pStyle w:val="BodyText"/>
      <w:kinsoku w:val="0"/>
      <w:overflowPunct w:val="0"/>
      <w:spacing w:line="14" w:lineRule="auto"/>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799556"/>
      <w:docPartObj>
        <w:docPartGallery w:val="Page Numbers (Bottom of Page)"/>
        <w:docPartUnique/>
      </w:docPartObj>
    </w:sdtPr>
    <w:sdtEndPr>
      <w:rPr>
        <w:sz w:val="16"/>
        <w:szCs w:val="16"/>
      </w:rPr>
    </w:sdtEndPr>
    <w:sdtContent>
      <w:sdt>
        <w:sdtPr>
          <w:rPr>
            <w:sz w:val="16"/>
            <w:szCs w:val="16"/>
          </w:rPr>
          <w:id w:val="-1870599095"/>
          <w:docPartObj>
            <w:docPartGallery w:val="Page Numbers (Top of Page)"/>
            <w:docPartUnique/>
          </w:docPartObj>
        </w:sdtPr>
        <w:sdtEndPr/>
        <w:sdtContent>
          <w:p w14:paraId="03EF5E4E" w14:textId="4E79F71C" w:rsidR="001715F7" w:rsidRPr="00C52D44" w:rsidRDefault="001715F7">
            <w:pPr>
              <w:pStyle w:val="Footer"/>
              <w:jc w:val="right"/>
              <w:rPr>
                <w:sz w:val="16"/>
                <w:szCs w:val="16"/>
              </w:rPr>
            </w:pPr>
            <w:r w:rsidRPr="00C52D44">
              <w:rPr>
                <w:sz w:val="16"/>
                <w:szCs w:val="16"/>
              </w:rPr>
              <w:t xml:space="preserve">Page </w:t>
            </w:r>
            <w:r w:rsidRPr="00C52D44">
              <w:rPr>
                <w:b/>
                <w:bCs/>
                <w:sz w:val="16"/>
                <w:szCs w:val="16"/>
              </w:rPr>
              <w:t>3</w:t>
            </w:r>
            <w:r w:rsidRPr="00C52D44">
              <w:rPr>
                <w:sz w:val="16"/>
                <w:szCs w:val="16"/>
              </w:rPr>
              <w:t xml:space="preserve"> of </w:t>
            </w:r>
            <w:r w:rsidRPr="00C52D44">
              <w:rPr>
                <w:b/>
                <w:bCs/>
                <w:sz w:val="16"/>
                <w:szCs w:val="16"/>
              </w:rPr>
              <w:fldChar w:fldCharType="begin"/>
            </w:r>
            <w:r w:rsidRPr="00C52D44">
              <w:rPr>
                <w:b/>
                <w:bCs/>
                <w:sz w:val="16"/>
                <w:szCs w:val="16"/>
              </w:rPr>
              <w:instrText xml:space="preserve"> NUMPAGES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p>
        </w:sdtContent>
      </w:sdt>
    </w:sdtContent>
  </w:sdt>
  <w:p w14:paraId="11018B77" w14:textId="77777777" w:rsidR="001715F7" w:rsidRPr="00C52D44" w:rsidRDefault="001715F7">
    <w:pPr>
      <w:pStyle w:val="BodyText"/>
      <w:kinsoku w:val="0"/>
      <w:overflowPunct w:val="0"/>
      <w:spacing w:line="14" w:lineRule="auto"/>
      <w:rPr>
        <w:rFonts w:ascii="Times New Roman" w:hAnsi="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55892758"/>
      <w:docPartObj>
        <w:docPartGallery w:val="Page Numbers (Bottom of Page)"/>
        <w:docPartUnique/>
      </w:docPartObj>
    </w:sdtPr>
    <w:sdtEndPr/>
    <w:sdtContent>
      <w:sdt>
        <w:sdtPr>
          <w:rPr>
            <w:sz w:val="18"/>
            <w:szCs w:val="18"/>
          </w:rPr>
          <w:id w:val="809060645"/>
          <w:docPartObj>
            <w:docPartGallery w:val="Page Numbers (Top of Page)"/>
            <w:docPartUnique/>
          </w:docPartObj>
        </w:sdtPr>
        <w:sdtEndPr/>
        <w:sdtContent>
          <w:p w14:paraId="2A5CF186" w14:textId="369EA75F" w:rsidR="001715F7" w:rsidRPr="00C52D44" w:rsidRDefault="001715F7">
            <w:pPr>
              <w:pStyle w:val="Footer"/>
              <w:jc w:val="right"/>
              <w:rPr>
                <w:sz w:val="18"/>
                <w:szCs w:val="18"/>
              </w:rPr>
            </w:pPr>
            <w:r w:rsidRPr="00C52D44">
              <w:rPr>
                <w:sz w:val="16"/>
                <w:szCs w:val="16"/>
              </w:rPr>
              <w:t xml:space="preserve">Page </w:t>
            </w:r>
            <w:r w:rsidRPr="00C52D44">
              <w:rPr>
                <w:b/>
                <w:bCs/>
                <w:sz w:val="16"/>
                <w:szCs w:val="16"/>
              </w:rPr>
              <w:t>4</w:t>
            </w:r>
            <w:r w:rsidRPr="00C52D44">
              <w:rPr>
                <w:sz w:val="16"/>
                <w:szCs w:val="16"/>
              </w:rPr>
              <w:t xml:space="preserve"> of </w:t>
            </w:r>
            <w:r w:rsidRPr="00C52D44">
              <w:rPr>
                <w:b/>
                <w:bCs/>
                <w:sz w:val="16"/>
                <w:szCs w:val="16"/>
              </w:rPr>
              <w:fldChar w:fldCharType="begin"/>
            </w:r>
            <w:r w:rsidRPr="00C52D44">
              <w:rPr>
                <w:b/>
                <w:bCs/>
                <w:sz w:val="16"/>
                <w:szCs w:val="16"/>
              </w:rPr>
              <w:instrText xml:space="preserve"> NUMPAGES  </w:instrText>
            </w:r>
            <w:r w:rsidRPr="00C52D44">
              <w:rPr>
                <w:b/>
                <w:bCs/>
                <w:sz w:val="16"/>
                <w:szCs w:val="16"/>
              </w:rPr>
              <w:fldChar w:fldCharType="separate"/>
            </w:r>
            <w:r w:rsidRPr="00C52D44">
              <w:rPr>
                <w:b/>
                <w:bCs/>
                <w:noProof/>
                <w:sz w:val="16"/>
                <w:szCs w:val="16"/>
              </w:rPr>
              <w:t>2</w:t>
            </w:r>
            <w:r w:rsidRPr="00C52D44">
              <w:rPr>
                <w:b/>
                <w:bCs/>
                <w:sz w:val="16"/>
                <w:szCs w:val="16"/>
              </w:rPr>
              <w:fldChar w:fldCharType="end"/>
            </w:r>
          </w:p>
        </w:sdtContent>
      </w:sdt>
    </w:sdtContent>
  </w:sdt>
  <w:p w14:paraId="3BCBEA2E" w14:textId="43225B7E" w:rsidR="001715F7" w:rsidRPr="00C52D44" w:rsidRDefault="001715F7" w:rsidP="00F57638">
    <w:pPr>
      <w:pStyle w:val="BodyText"/>
      <w:tabs>
        <w:tab w:val="left" w:pos="9804"/>
      </w:tabs>
      <w:kinsoku w:val="0"/>
      <w:overflowPunct w:val="0"/>
      <w:spacing w:line="14" w:lineRule="auto"/>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2BDE3" w14:textId="77777777" w:rsidR="003E3C3A" w:rsidRDefault="003E3C3A">
      <w:r>
        <w:separator/>
      </w:r>
    </w:p>
  </w:footnote>
  <w:footnote w:type="continuationSeparator" w:id="0">
    <w:p w14:paraId="3E50C701" w14:textId="77777777" w:rsidR="003E3C3A" w:rsidRDefault="003E3C3A">
      <w:r>
        <w:continuationSeparator/>
      </w:r>
    </w:p>
  </w:footnote>
  <w:footnote w:type="continuationNotice" w:id="1">
    <w:p w14:paraId="63BAD75E" w14:textId="77777777" w:rsidR="003E3C3A" w:rsidRDefault="003E3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B5D1" w14:textId="045968FD" w:rsidR="001715F7" w:rsidRDefault="0017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4"/>
      <w:numFmt w:val="decimal"/>
      <w:lvlText w:val="%1."/>
      <w:lvlJc w:val="left"/>
      <w:pPr>
        <w:ind w:left="625" w:hanging="187"/>
      </w:pPr>
      <w:rPr>
        <w:rFonts w:cs="Times New Roman"/>
        <w:b w:val="0"/>
        <w:bCs w:val="0"/>
        <w:w w:val="94"/>
      </w:rPr>
    </w:lvl>
    <w:lvl w:ilvl="1">
      <w:numFmt w:val="bullet"/>
      <w:lvlText w:val="•"/>
      <w:lvlJc w:val="left"/>
      <w:pPr>
        <w:ind w:left="1732" w:hanging="187"/>
      </w:pPr>
    </w:lvl>
    <w:lvl w:ilvl="2">
      <w:numFmt w:val="bullet"/>
      <w:lvlText w:val="•"/>
      <w:lvlJc w:val="left"/>
      <w:pPr>
        <w:ind w:left="2844" w:hanging="187"/>
      </w:pPr>
    </w:lvl>
    <w:lvl w:ilvl="3">
      <w:numFmt w:val="bullet"/>
      <w:lvlText w:val="•"/>
      <w:lvlJc w:val="left"/>
      <w:pPr>
        <w:ind w:left="3956" w:hanging="187"/>
      </w:pPr>
    </w:lvl>
    <w:lvl w:ilvl="4">
      <w:numFmt w:val="bullet"/>
      <w:lvlText w:val="•"/>
      <w:lvlJc w:val="left"/>
      <w:pPr>
        <w:ind w:left="5068" w:hanging="187"/>
      </w:pPr>
    </w:lvl>
    <w:lvl w:ilvl="5">
      <w:numFmt w:val="bullet"/>
      <w:lvlText w:val="•"/>
      <w:lvlJc w:val="left"/>
      <w:pPr>
        <w:ind w:left="6180" w:hanging="187"/>
      </w:pPr>
    </w:lvl>
    <w:lvl w:ilvl="6">
      <w:numFmt w:val="bullet"/>
      <w:lvlText w:val="•"/>
      <w:lvlJc w:val="left"/>
      <w:pPr>
        <w:ind w:left="7292" w:hanging="187"/>
      </w:pPr>
    </w:lvl>
    <w:lvl w:ilvl="7">
      <w:numFmt w:val="bullet"/>
      <w:lvlText w:val="•"/>
      <w:lvlJc w:val="left"/>
      <w:pPr>
        <w:ind w:left="8404" w:hanging="187"/>
      </w:pPr>
    </w:lvl>
    <w:lvl w:ilvl="8">
      <w:numFmt w:val="bullet"/>
      <w:lvlText w:val="•"/>
      <w:lvlJc w:val="left"/>
      <w:pPr>
        <w:ind w:left="9516" w:hanging="187"/>
      </w:pPr>
    </w:lvl>
  </w:abstractNum>
  <w:abstractNum w:abstractNumId="1" w15:restartNumberingAfterBreak="0">
    <w:nsid w:val="00000403"/>
    <w:multiLevelType w:val="multilevel"/>
    <w:tmpl w:val="00000886"/>
    <w:lvl w:ilvl="0">
      <w:start w:val="14"/>
      <w:numFmt w:val="decimal"/>
      <w:lvlText w:val="%1."/>
      <w:lvlJc w:val="left"/>
      <w:pPr>
        <w:ind w:left="613" w:hanging="351"/>
      </w:pPr>
      <w:rPr>
        <w:rFonts w:ascii="Arial" w:hAnsi="Arial" w:cs="Arial"/>
        <w:b w:val="0"/>
        <w:bCs w:val="0"/>
        <w:spacing w:val="-1"/>
        <w:w w:val="100"/>
        <w:sz w:val="18"/>
        <w:szCs w:val="18"/>
      </w:rPr>
    </w:lvl>
    <w:lvl w:ilvl="1">
      <w:start w:val="1"/>
      <w:numFmt w:val="upperRoman"/>
      <w:lvlText w:val="%2."/>
      <w:lvlJc w:val="left"/>
      <w:pPr>
        <w:ind w:left="1161" w:hanging="109"/>
      </w:pPr>
      <w:rPr>
        <w:rFonts w:ascii="Arial" w:hAnsi="Arial" w:cs="Arial"/>
        <w:b w:val="0"/>
        <w:bCs w:val="0"/>
        <w:spacing w:val="-1"/>
        <w:w w:val="100"/>
        <w:sz w:val="13"/>
        <w:szCs w:val="13"/>
      </w:rPr>
    </w:lvl>
    <w:lvl w:ilvl="2">
      <w:numFmt w:val="bullet"/>
      <w:lvlText w:val="•"/>
      <w:lvlJc w:val="left"/>
      <w:pPr>
        <w:ind w:left="2335" w:hanging="109"/>
      </w:pPr>
    </w:lvl>
    <w:lvl w:ilvl="3">
      <w:numFmt w:val="bullet"/>
      <w:lvlText w:val="•"/>
      <w:lvlJc w:val="left"/>
      <w:pPr>
        <w:ind w:left="3511" w:hanging="109"/>
      </w:pPr>
    </w:lvl>
    <w:lvl w:ilvl="4">
      <w:numFmt w:val="bullet"/>
      <w:lvlText w:val="•"/>
      <w:lvlJc w:val="left"/>
      <w:pPr>
        <w:ind w:left="4686" w:hanging="109"/>
      </w:pPr>
    </w:lvl>
    <w:lvl w:ilvl="5">
      <w:numFmt w:val="bullet"/>
      <w:lvlText w:val="•"/>
      <w:lvlJc w:val="left"/>
      <w:pPr>
        <w:ind w:left="5862" w:hanging="109"/>
      </w:pPr>
    </w:lvl>
    <w:lvl w:ilvl="6">
      <w:numFmt w:val="bullet"/>
      <w:lvlText w:val="•"/>
      <w:lvlJc w:val="left"/>
      <w:pPr>
        <w:ind w:left="7037" w:hanging="109"/>
      </w:pPr>
    </w:lvl>
    <w:lvl w:ilvl="7">
      <w:numFmt w:val="bullet"/>
      <w:lvlText w:val="•"/>
      <w:lvlJc w:val="left"/>
      <w:pPr>
        <w:ind w:left="8213" w:hanging="109"/>
      </w:pPr>
    </w:lvl>
    <w:lvl w:ilvl="8">
      <w:numFmt w:val="bullet"/>
      <w:lvlText w:val="•"/>
      <w:lvlJc w:val="left"/>
      <w:pPr>
        <w:ind w:left="9388" w:hanging="109"/>
      </w:pPr>
    </w:lvl>
  </w:abstractNum>
  <w:abstractNum w:abstractNumId="2" w15:restartNumberingAfterBreak="0">
    <w:nsid w:val="00000404"/>
    <w:multiLevelType w:val="multilevel"/>
    <w:tmpl w:val="00000887"/>
    <w:lvl w:ilvl="0">
      <w:start w:val="2"/>
      <w:numFmt w:val="decimal"/>
      <w:lvlText w:val="%1."/>
      <w:lvlJc w:val="left"/>
      <w:pPr>
        <w:ind w:left="1161" w:hanging="145"/>
      </w:pPr>
      <w:rPr>
        <w:rFonts w:ascii="Arial" w:hAnsi="Arial" w:cs="Arial"/>
        <w:b w:val="0"/>
        <w:bCs w:val="0"/>
        <w:spacing w:val="-1"/>
        <w:w w:val="100"/>
        <w:sz w:val="13"/>
        <w:szCs w:val="13"/>
      </w:rPr>
    </w:lvl>
    <w:lvl w:ilvl="1">
      <w:numFmt w:val="bullet"/>
      <w:lvlText w:val="•"/>
      <w:lvlJc w:val="left"/>
      <w:pPr>
        <w:ind w:left="2218" w:hanging="145"/>
      </w:pPr>
    </w:lvl>
    <w:lvl w:ilvl="2">
      <w:numFmt w:val="bullet"/>
      <w:lvlText w:val="•"/>
      <w:lvlJc w:val="left"/>
      <w:pPr>
        <w:ind w:left="3276" w:hanging="145"/>
      </w:pPr>
    </w:lvl>
    <w:lvl w:ilvl="3">
      <w:numFmt w:val="bullet"/>
      <w:lvlText w:val="•"/>
      <w:lvlJc w:val="left"/>
      <w:pPr>
        <w:ind w:left="4334" w:hanging="145"/>
      </w:pPr>
    </w:lvl>
    <w:lvl w:ilvl="4">
      <w:numFmt w:val="bullet"/>
      <w:lvlText w:val="•"/>
      <w:lvlJc w:val="left"/>
      <w:pPr>
        <w:ind w:left="5392" w:hanging="145"/>
      </w:pPr>
    </w:lvl>
    <w:lvl w:ilvl="5">
      <w:numFmt w:val="bullet"/>
      <w:lvlText w:val="•"/>
      <w:lvlJc w:val="left"/>
      <w:pPr>
        <w:ind w:left="6450" w:hanging="145"/>
      </w:pPr>
    </w:lvl>
    <w:lvl w:ilvl="6">
      <w:numFmt w:val="bullet"/>
      <w:lvlText w:val="•"/>
      <w:lvlJc w:val="left"/>
      <w:pPr>
        <w:ind w:left="7508" w:hanging="145"/>
      </w:pPr>
    </w:lvl>
    <w:lvl w:ilvl="7">
      <w:numFmt w:val="bullet"/>
      <w:lvlText w:val="•"/>
      <w:lvlJc w:val="left"/>
      <w:pPr>
        <w:ind w:left="8566" w:hanging="145"/>
      </w:pPr>
    </w:lvl>
    <w:lvl w:ilvl="8">
      <w:numFmt w:val="bullet"/>
      <w:lvlText w:val="•"/>
      <w:lvlJc w:val="left"/>
      <w:pPr>
        <w:ind w:left="9624" w:hanging="145"/>
      </w:pPr>
    </w:lvl>
  </w:abstractNum>
  <w:abstractNum w:abstractNumId="3" w15:restartNumberingAfterBreak="0">
    <w:nsid w:val="2E4F3F0A"/>
    <w:multiLevelType w:val="hybridMultilevel"/>
    <w:tmpl w:val="66D43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3E"/>
    <w:rsid w:val="00001C3C"/>
    <w:rsid w:val="000158F0"/>
    <w:rsid w:val="00060A1A"/>
    <w:rsid w:val="0006749C"/>
    <w:rsid w:val="00073873"/>
    <w:rsid w:val="00073E1D"/>
    <w:rsid w:val="00082EF7"/>
    <w:rsid w:val="00093150"/>
    <w:rsid w:val="000A078F"/>
    <w:rsid w:val="000A0ADC"/>
    <w:rsid w:val="000B68E3"/>
    <w:rsid w:val="000C45FC"/>
    <w:rsid w:val="00153C95"/>
    <w:rsid w:val="001715F7"/>
    <w:rsid w:val="001A1B57"/>
    <w:rsid w:val="001E0E2E"/>
    <w:rsid w:val="00201F0B"/>
    <w:rsid w:val="00270239"/>
    <w:rsid w:val="002E5F43"/>
    <w:rsid w:val="002F16D3"/>
    <w:rsid w:val="003155A4"/>
    <w:rsid w:val="00384149"/>
    <w:rsid w:val="00394635"/>
    <w:rsid w:val="00395EEB"/>
    <w:rsid w:val="003A785E"/>
    <w:rsid w:val="003B4155"/>
    <w:rsid w:val="003E3C3A"/>
    <w:rsid w:val="003E7081"/>
    <w:rsid w:val="003F2B5A"/>
    <w:rsid w:val="0040600E"/>
    <w:rsid w:val="00433AA5"/>
    <w:rsid w:val="00466A94"/>
    <w:rsid w:val="004A524A"/>
    <w:rsid w:val="0053603E"/>
    <w:rsid w:val="005905DA"/>
    <w:rsid w:val="0059662D"/>
    <w:rsid w:val="00596A85"/>
    <w:rsid w:val="00681B21"/>
    <w:rsid w:val="006A2F2D"/>
    <w:rsid w:val="006B024F"/>
    <w:rsid w:val="006F7768"/>
    <w:rsid w:val="00703736"/>
    <w:rsid w:val="007B0999"/>
    <w:rsid w:val="007B0A10"/>
    <w:rsid w:val="00805E03"/>
    <w:rsid w:val="0084528E"/>
    <w:rsid w:val="00861F4E"/>
    <w:rsid w:val="008B658B"/>
    <w:rsid w:val="008C4932"/>
    <w:rsid w:val="008F2380"/>
    <w:rsid w:val="008F6F4B"/>
    <w:rsid w:val="00906302"/>
    <w:rsid w:val="0092482D"/>
    <w:rsid w:val="00936447"/>
    <w:rsid w:val="00976FB6"/>
    <w:rsid w:val="009D073C"/>
    <w:rsid w:val="009E70FD"/>
    <w:rsid w:val="00A27DCE"/>
    <w:rsid w:val="00A5349C"/>
    <w:rsid w:val="00AF02ED"/>
    <w:rsid w:val="00B01485"/>
    <w:rsid w:val="00B34418"/>
    <w:rsid w:val="00B613B3"/>
    <w:rsid w:val="00BA3421"/>
    <w:rsid w:val="00BA73EC"/>
    <w:rsid w:val="00BB5BB0"/>
    <w:rsid w:val="00BC06BF"/>
    <w:rsid w:val="00BF36FD"/>
    <w:rsid w:val="00C22B2E"/>
    <w:rsid w:val="00C52D44"/>
    <w:rsid w:val="00CB0035"/>
    <w:rsid w:val="00CC63FA"/>
    <w:rsid w:val="00CD3786"/>
    <w:rsid w:val="00CE0A92"/>
    <w:rsid w:val="00CF3200"/>
    <w:rsid w:val="00D11F28"/>
    <w:rsid w:val="00D17B58"/>
    <w:rsid w:val="00D27E7C"/>
    <w:rsid w:val="00D32A11"/>
    <w:rsid w:val="00D33888"/>
    <w:rsid w:val="00D344F4"/>
    <w:rsid w:val="00DA61EE"/>
    <w:rsid w:val="00DA6B99"/>
    <w:rsid w:val="00E005E9"/>
    <w:rsid w:val="00E10FC0"/>
    <w:rsid w:val="00E30A98"/>
    <w:rsid w:val="00E563ED"/>
    <w:rsid w:val="00E672AF"/>
    <w:rsid w:val="00E829F9"/>
    <w:rsid w:val="00E95454"/>
    <w:rsid w:val="00F36457"/>
    <w:rsid w:val="00F537AD"/>
    <w:rsid w:val="00F57638"/>
    <w:rsid w:val="00FC7A25"/>
    <w:rsid w:val="00FD20C8"/>
    <w:rsid w:val="00F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84337"/>
  <w14:defaultImageDpi w14:val="0"/>
  <w15:docId w15:val="{4E0F28A1-94A4-4944-9C82-3E3204FC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240"/>
      <w:outlineLvl w:val="0"/>
    </w:pPr>
    <w:rPr>
      <w:b/>
      <w:bCs/>
      <w:sz w:val="18"/>
      <w:szCs w:val="18"/>
    </w:rPr>
  </w:style>
  <w:style w:type="paragraph" w:styleId="Heading2">
    <w:name w:val="heading 2"/>
    <w:basedOn w:val="Normal"/>
    <w:next w:val="Normal"/>
    <w:link w:val="Heading2Char"/>
    <w:uiPriority w:val="1"/>
    <w:qFormat/>
    <w:pPr>
      <w:ind w:left="420"/>
      <w:outlineLvl w:val="1"/>
    </w:pPr>
    <w:rPr>
      <w:sz w:val="18"/>
      <w:szCs w:val="18"/>
    </w:rPr>
  </w:style>
  <w:style w:type="paragraph" w:styleId="Heading3">
    <w:name w:val="heading 3"/>
    <w:basedOn w:val="Normal"/>
    <w:next w:val="Normal"/>
    <w:link w:val="Heading3Char"/>
    <w:uiPriority w:val="1"/>
    <w:qFormat/>
    <w:pPr>
      <w:ind w:left="240"/>
      <w:outlineLvl w:val="2"/>
    </w:pPr>
    <w:rPr>
      <w:b/>
      <w:bCs/>
      <w:sz w:val="16"/>
      <w:szCs w:val="16"/>
    </w:rPr>
  </w:style>
  <w:style w:type="paragraph" w:styleId="Heading4">
    <w:name w:val="heading 4"/>
    <w:basedOn w:val="Normal"/>
    <w:next w:val="Normal"/>
    <w:link w:val="Heading4Char"/>
    <w:uiPriority w:val="1"/>
    <w:qFormat/>
    <w:pPr>
      <w:ind w:left="149"/>
      <w:outlineLvl w:val="3"/>
    </w:pPr>
    <w:rPr>
      <w:sz w:val="16"/>
      <w:szCs w:val="16"/>
    </w:rPr>
  </w:style>
  <w:style w:type="paragraph" w:styleId="Heading5">
    <w:name w:val="heading 5"/>
    <w:basedOn w:val="Normal"/>
    <w:next w:val="Normal"/>
    <w:link w:val="Heading5Char"/>
    <w:uiPriority w:val="1"/>
    <w:qFormat/>
    <w:pPr>
      <w:ind w:left="1140" w:right="1249"/>
      <w:outlineLvl w:val="4"/>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s="Times New Roman"/>
      <w:b/>
      <w:kern w:val="32"/>
      <w:sz w:val="32"/>
    </w:rPr>
  </w:style>
  <w:style w:type="character" w:customStyle="1" w:styleId="Heading2Char">
    <w:name w:val="Heading 2 Char"/>
    <w:link w:val="Heading2"/>
    <w:uiPriority w:val="9"/>
    <w:semiHidden/>
    <w:locked/>
    <w:rPr>
      <w:rFonts w:ascii="Calibri Light" w:hAnsi="Calibri Light" w:cs="Times New Roman"/>
      <w:b/>
      <w:i/>
      <w:sz w:val="28"/>
    </w:rPr>
  </w:style>
  <w:style w:type="character" w:customStyle="1" w:styleId="Heading3Char">
    <w:name w:val="Heading 3 Char"/>
    <w:link w:val="Heading3"/>
    <w:uiPriority w:val="9"/>
    <w:semiHidden/>
    <w:locked/>
    <w:rPr>
      <w:rFonts w:ascii="Calibri Light" w:hAnsi="Calibri Light" w:cs="Times New Roman"/>
      <w:b/>
      <w:sz w:val="26"/>
    </w:rPr>
  </w:style>
  <w:style w:type="character" w:customStyle="1" w:styleId="Heading4Char">
    <w:name w:val="Heading 4 Char"/>
    <w:link w:val="Heading4"/>
    <w:uiPriority w:val="9"/>
    <w:semiHidden/>
    <w:locked/>
    <w:rPr>
      <w:rFonts w:cs="Times New Roman"/>
      <w:b/>
      <w:sz w:val="28"/>
    </w:rPr>
  </w:style>
  <w:style w:type="character" w:customStyle="1" w:styleId="Heading5Char">
    <w:name w:val="Heading 5 Char"/>
    <w:link w:val="Heading5"/>
    <w:uiPriority w:val="9"/>
    <w:semiHidden/>
    <w:locked/>
    <w:rPr>
      <w:rFonts w:cs="Times New Roman"/>
      <w:b/>
      <w:i/>
      <w:sz w:val="26"/>
    </w:rPr>
  </w:style>
  <w:style w:type="paragraph" w:styleId="BodyText">
    <w:name w:val="Body Text"/>
    <w:basedOn w:val="Normal"/>
    <w:link w:val="BodyTextChar"/>
    <w:uiPriority w:val="1"/>
    <w:qFormat/>
    <w:rPr>
      <w:sz w:val="13"/>
      <w:szCs w:val="13"/>
    </w:rPr>
  </w:style>
  <w:style w:type="character" w:customStyle="1" w:styleId="BodyTextChar">
    <w:name w:val="Body Text Char"/>
    <w:link w:val="BodyText"/>
    <w:uiPriority w:val="99"/>
    <w:semiHidden/>
    <w:locked/>
    <w:rPr>
      <w:rFonts w:ascii="Arial" w:hAnsi="Arial" w:cs="Times New Roman"/>
    </w:rPr>
  </w:style>
  <w:style w:type="paragraph" w:styleId="ListParagraph">
    <w:name w:val="List Paragraph"/>
    <w:basedOn w:val="Normal"/>
    <w:uiPriority w:val="1"/>
    <w:qFormat/>
    <w:pPr>
      <w:ind w:left="1161"/>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53603E"/>
    <w:rPr>
      <w:rFonts w:ascii="Segoe UI" w:hAnsi="Segoe UI" w:cs="Segoe UI"/>
      <w:sz w:val="18"/>
      <w:szCs w:val="18"/>
    </w:rPr>
  </w:style>
  <w:style w:type="character" w:customStyle="1" w:styleId="BalloonTextChar">
    <w:name w:val="Balloon Text Char"/>
    <w:link w:val="BalloonText"/>
    <w:uiPriority w:val="99"/>
    <w:semiHidden/>
    <w:locked/>
    <w:rsid w:val="0053603E"/>
    <w:rPr>
      <w:rFonts w:ascii="Segoe UI" w:hAnsi="Segoe UI" w:cs="Times New Roman"/>
      <w:sz w:val="18"/>
    </w:rPr>
  </w:style>
  <w:style w:type="character" w:styleId="CommentReference">
    <w:name w:val="annotation reference"/>
    <w:uiPriority w:val="99"/>
    <w:semiHidden/>
    <w:unhideWhenUsed/>
    <w:rsid w:val="0053603E"/>
    <w:rPr>
      <w:rFonts w:cs="Times New Roman"/>
      <w:sz w:val="16"/>
    </w:rPr>
  </w:style>
  <w:style w:type="paragraph" w:styleId="CommentText">
    <w:name w:val="annotation text"/>
    <w:basedOn w:val="Normal"/>
    <w:link w:val="CommentTextChar"/>
    <w:uiPriority w:val="99"/>
    <w:semiHidden/>
    <w:unhideWhenUsed/>
    <w:rsid w:val="0053603E"/>
    <w:rPr>
      <w:sz w:val="20"/>
      <w:szCs w:val="20"/>
    </w:rPr>
  </w:style>
  <w:style w:type="character" w:customStyle="1" w:styleId="CommentTextChar">
    <w:name w:val="Comment Text Char"/>
    <w:link w:val="CommentText"/>
    <w:uiPriority w:val="99"/>
    <w:semiHidden/>
    <w:locked/>
    <w:rsid w:val="0053603E"/>
    <w:rPr>
      <w:rFonts w:ascii="Arial" w:hAnsi="Arial" w:cs="Times New Roman"/>
      <w:sz w:val="20"/>
    </w:rPr>
  </w:style>
  <w:style w:type="paragraph" w:styleId="CommentSubject">
    <w:name w:val="annotation subject"/>
    <w:basedOn w:val="CommentText"/>
    <w:next w:val="CommentText"/>
    <w:link w:val="CommentSubjectChar"/>
    <w:uiPriority w:val="99"/>
    <w:semiHidden/>
    <w:unhideWhenUsed/>
    <w:rsid w:val="0053603E"/>
    <w:rPr>
      <w:b/>
      <w:bCs/>
    </w:rPr>
  </w:style>
  <w:style w:type="character" w:customStyle="1" w:styleId="CommentSubjectChar">
    <w:name w:val="Comment Subject Char"/>
    <w:link w:val="CommentSubject"/>
    <w:uiPriority w:val="99"/>
    <w:semiHidden/>
    <w:locked/>
    <w:rsid w:val="0053603E"/>
    <w:rPr>
      <w:rFonts w:ascii="Arial" w:hAnsi="Arial" w:cs="Times New Roman"/>
      <w:b/>
      <w:sz w:val="20"/>
    </w:rPr>
  </w:style>
  <w:style w:type="paragraph" w:styleId="Header">
    <w:name w:val="header"/>
    <w:basedOn w:val="Normal"/>
    <w:link w:val="HeaderChar"/>
    <w:uiPriority w:val="99"/>
    <w:unhideWhenUsed/>
    <w:rsid w:val="00FC7A25"/>
    <w:pPr>
      <w:tabs>
        <w:tab w:val="center" w:pos="4680"/>
        <w:tab w:val="right" w:pos="9360"/>
      </w:tabs>
    </w:pPr>
  </w:style>
  <w:style w:type="character" w:customStyle="1" w:styleId="HeaderChar">
    <w:name w:val="Header Char"/>
    <w:link w:val="Header"/>
    <w:uiPriority w:val="99"/>
    <w:locked/>
    <w:rsid w:val="00FC7A25"/>
    <w:rPr>
      <w:rFonts w:ascii="Arial" w:hAnsi="Arial" w:cs="Times New Roman"/>
    </w:rPr>
  </w:style>
  <w:style w:type="paragraph" w:styleId="Footer">
    <w:name w:val="footer"/>
    <w:basedOn w:val="Normal"/>
    <w:link w:val="FooterChar"/>
    <w:uiPriority w:val="99"/>
    <w:unhideWhenUsed/>
    <w:rsid w:val="00FC7A25"/>
    <w:pPr>
      <w:tabs>
        <w:tab w:val="center" w:pos="4680"/>
        <w:tab w:val="right" w:pos="9360"/>
      </w:tabs>
    </w:pPr>
  </w:style>
  <w:style w:type="character" w:customStyle="1" w:styleId="FooterChar">
    <w:name w:val="Footer Char"/>
    <w:link w:val="Footer"/>
    <w:uiPriority w:val="99"/>
    <w:locked/>
    <w:rsid w:val="00FC7A25"/>
    <w:rPr>
      <w:rFonts w:ascii="Arial" w:hAnsi="Arial" w:cs="Times New Roman"/>
    </w:rPr>
  </w:style>
  <w:style w:type="table" w:styleId="TableGrid">
    <w:name w:val="Table Grid"/>
    <w:basedOn w:val="TableNormal"/>
    <w:uiPriority w:val="39"/>
    <w:rsid w:val="00590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60814">
      <w:bodyDiv w:val="1"/>
      <w:marLeft w:val="0"/>
      <w:marRight w:val="0"/>
      <w:marTop w:val="0"/>
      <w:marBottom w:val="0"/>
      <w:divBdr>
        <w:top w:val="none" w:sz="0" w:space="0" w:color="auto"/>
        <w:left w:val="none" w:sz="0" w:space="0" w:color="auto"/>
        <w:bottom w:val="none" w:sz="0" w:space="0" w:color="auto"/>
        <w:right w:val="none" w:sz="0" w:space="0" w:color="auto"/>
      </w:divBdr>
    </w:div>
    <w:div w:id="17880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5" ma:contentTypeDescription="Create a new document." ma:contentTypeScope="" ma:versionID="9eeaf2ea5313915b2c2ec71f067f6abe">
  <xsd:schema xmlns:xsd="http://www.w3.org/2001/XMLSchema" xmlns:xs="http://www.w3.org/2001/XMLSchema" xmlns:p="http://schemas.microsoft.com/office/2006/metadata/properties" xmlns:ns3="81ca6306-bcdf-4aee-bd70-7b0da701e606" xmlns:ns4="8a6c5866-9aee-4860-be59-b94cbe1de0dc" targetNamespace="http://schemas.microsoft.com/office/2006/metadata/properties" ma:root="true" ma:fieldsID="09b870ce71257c88960c0dc974cbb1e1" ns3:_="" ns4:_="">
    <xsd:import namespace="81ca6306-bcdf-4aee-bd70-7b0da701e606"/>
    <xsd:import namespace="8a6c5866-9aee-4860-be59-b94cbe1de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6306-bcdf-4aee-bd70-7b0da701e6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1ACC9-E6D4-4AE2-9D49-9B6D6C23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6306-bcdf-4aee-bd70-7b0da701e606"/>
    <ds:schemaRef ds:uri="8a6c5866-9aee-4860-be59-b94cbe1de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66BA4-A210-409B-9DEC-EE4807248ACC}">
  <ds:schemaRefs>
    <ds:schemaRef ds:uri="http://schemas.microsoft.com/sharepoint/v3/contenttype/forms"/>
  </ds:schemaRefs>
</ds:datastoreItem>
</file>

<file path=customXml/itemProps3.xml><?xml version="1.0" encoding="utf-8"?>
<ds:datastoreItem xmlns:ds="http://schemas.openxmlformats.org/officeDocument/2006/customXml" ds:itemID="{63AA7F43-C7FC-43C5-9D03-0EE75A2AE9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- 3555-21</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- 3555-21</dc:title>
  <dc:subject/>
  <dc:creator>Brigitte.Sumter</dc:creator>
  <cp:keywords/>
  <dc:description/>
  <cp:lastModifiedBy>Brown, Kimble - RD, Washington, DC</cp:lastModifiedBy>
  <cp:revision>2</cp:revision>
  <cp:lastPrinted>2020-11-24T17:41:00Z</cp:lastPrinted>
  <dcterms:created xsi:type="dcterms:W3CDTF">2020-11-24T20:06:00Z</dcterms:created>
  <dcterms:modified xsi:type="dcterms:W3CDTF">2020-11-24T20:06:00Z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Designer 6.4</vt:lpwstr>
  </property>
  <property fmtid="{D5CDD505-2E9C-101B-9397-08002B2CF9AE}" pid="3" name="ContentTypeId">
    <vt:lpwstr>0x010100F6CBB18936664241898AFA562DE33D51</vt:lpwstr>
  </property>
</Properties>
</file>