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32598" w:rsidRPr="00093BAB" w:rsidP="002C4A24" w14:paraId="6C01111E" w14:textId="77777777">
      <w:pPr>
        <w:spacing w:before="240" w:after="200" w:line="276" w:lineRule="auto"/>
        <w:rPr>
          <w:sz w:val="24"/>
          <w:szCs w:val="24"/>
        </w:rPr>
      </w:pPr>
      <w:r w:rsidRPr="00093BAB">
        <w:rPr>
          <w:sz w:val="24"/>
          <w:szCs w:val="24"/>
        </w:rPr>
        <w:t>Dear Liaison,</w:t>
      </w:r>
    </w:p>
    <w:p w:rsidR="00373154" w:rsidRPr="002C4A24" w:rsidP="002C4A24" w14:paraId="67B2280A" w14:textId="3221D955">
      <w:pPr>
        <w:spacing w:before="240" w:after="200" w:line="276" w:lineRule="auto"/>
        <w:rPr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Pr="00D3152F">
        <w:rPr>
          <w:rFonts w:ascii="Calibri" w:eastAsia="Times New Roman" w:hAnsi="Calibri" w:cs="Calibri"/>
          <w:color w:val="000000"/>
          <w:sz w:val="24"/>
          <w:szCs w:val="24"/>
        </w:rPr>
        <w:t xml:space="preserve">hank you for participating in the </w:t>
      </w:r>
      <w:r>
        <w:rPr>
          <w:rFonts w:ascii="Calibri" w:eastAsia="Times New Roman" w:hAnsi="Calibri" w:cs="Calibri"/>
          <w:color w:val="000000"/>
          <w:sz w:val="24"/>
          <w:szCs w:val="24"/>
        </w:rPr>
        <w:t>U.S. Census Bureau’s</w:t>
      </w:r>
      <w:r w:rsidRPr="00B6402C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2C4A24">
        <w:rPr>
          <w:rFonts w:ascii="Calibri" w:eastAsia="Times New Roman" w:hAnsi="Calibri" w:cs="Calibri"/>
          <w:color w:val="000000"/>
          <w:sz w:val="24"/>
          <w:szCs w:val="24"/>
        </w:rPr>
        <w:t xml:space="preserve">Collection of Post-2020 Census </w:t>
      </w:r>
      <w:r w:rsidRPr="00184A12">
        <w:rPr>
          <w:rFonts w:ascii="Calibri" w:eastAsia="Times New Roman" w:hAnsi="Calibri" w:cs="Calibri"/>
          <w:color w:val="000000"/>
          <w:sz w:val="24"/>
          <w:szCs w:val="24"/>
        </w:rPr>
        <w:t>Congressional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and State Legislative</w:t>
      </w:r>
      <w:r w:rsidRPr="00184A12">
        <w:rPr>
          <w:rFonts w:ascii="Calibri" w:eastAsia="Times New Roman" w:hAnsi="Calibri" w:cs="Calibri"/>
          <w:color w:val="000000"/>
          <w:sz w:val="24"/>
          <w:szCs w:val="24"/>
        </w:rPr>
        <w:t xml:space="preserve"> District </w:t>
      </w:r>
      <w:r>
        <w:rPr>
          <w:rFonts w:ascii="Calibri" w:eastAsia="Times New Roman" w:hAnsi="Calibri" w:cs="Calibri"/>
          <w:color w:val="000000"/>
          <w:sz w:val="24"/>
          <w:szCs w:val="24"/>
        </w:rPr>
        <w:t>Plans (Phase 4) activity</w:t>
      </w:r>
      <w:r>
        <w:rPr>
          <w:sz w:val="24"/>
          <w:szCs w:val="24"/>
        </w:rPr>
        <w:t xml:space="preserve">. To date, we have not received a response for </w:t>
      </w:r>
      <w:r w:rsidRPr="00093BAB">
        <w:rPr>
          <w:sz w:val="24"/>
          <w:szCs w:val="24"/>
        </w:rPr>
        <w:t xml:space="preserve">the </w:t>
      </w:r>
      <w:r w:rsidRPr="00093BAB" w:rsidR="0025704B">
        <w:rPr>
          <w:rFonts w:eastAsia="Times New Roman" w:cstheme="minorHAnsi"/>
          <w:b/>
          <w:bCs/>
          <w:i/>
          <w:iCs/>
          <w:sz w:val="24"/>
          <w:szCs w:val="24"/>
        </w:rPr>
        <w:t xml:space="preserve">&lt;insert appropriate </w:t>
      </w:r>
      <w:r w:rsidRPr="002C4A24" w:rsidR="0025704B">
        <w:rPr>
          <w:rFonts w:eastAsia="Times New Roman" w:cstheme="minorHAnsi"/>
          <w:b/>
          <w:bCs/>
          <w:i/>
          <w:iCs/>
          <w:sz w:val="24"/>
          <w:szCs w:val="24"/>
        </w:rPr>
        <w:t>CD/SLDs&gt;</w:t>
      </w:r>
      <w:r w:rsidRPr="002C4A24" w:rsidR="0025704B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Pr="00093BAB" w:rsidR="0025704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093BAB">
        <w:rPr>
          <w:sz w:val="24"/>
          <w:szCs w:val="24"/>
        </w:rPr>
        <w:t>verification materials (block equivalency files and verification forms) that we</w:t>
      </w:r>
      <w:r>
        <w:rPr>
          <w:sz w:val="24"/>
          <w:szCs w:val="24"/>
        </w:rPr>
        <w:t>re</w:t>
      </w:r>
      <w:r w:rsidRPr="00093BAB">
        <w:rPr>
          <w:sz w:val="24"/>
          <w:szCs w:val="24"/>
        </w:rPr>
        <w:t xml:space="preserve"> sent to you </w:t>
      </w:r>
      <w:r w:rsidRPr="00093BAB" w:rsidR="00BB4A3F">
        <w:rPr>
          <w:sz w:val="24"/>
          <w:szCs w:val="24"/>
        </w:rPr>
        <w:t>o</w:t>
      </w:r>
      <w:r w:rsidRPr="00093BAB">
        <w:rPr>
          <w:sz w:val="24"/>
          <w:szCs w:val="24"/>
        </w:rPr>
        <w:t>n</w:t>
      </w:r>
      <w:r w:rsidRPr="00093BAB">
        <w:rPr>
          <w:b/>
          <w:bCs/>
          <w:i/>
          <w:iCs/>
          <w:sz w:val="24"/>
          <w:szCs w:val="24"/>
        </w:rPr>
        <w:t xml:space="preserve"> </w:t>
      </w:r>
      <w:r w:rsidRPr="00093BAB" w:rsidR="00F6739A">
        <w:rPr>
          <w:b/>
          <w:bCs/>
          <w:i/>
          <w:iCs/>
          <w:sz w:val="24"/>
          <w:szCs w:val="24"/>
        </w:rPr>
        <w:t>&lt;insert date&gt;</w:t>
      </w:r>
      <w:r w:rsidRPr="002C4A24">
        <w:rPr>
          <w:sz w:val="24"/>
          <w:szCs w:val="24"/>
        </w:rPr>
        <w:t>.</w:t>
      </w:r>
      <w:r w:rsidR="00017ABF">
        <w:rPr>
          <w:sz w:val="24"/>
          <w:szCs w:val="24"/>
        </w:rPr>
        <w:t xml:space="preserve"> </w:t>
      </w:r>
    </w:p>
    <w:p w:rsidR="00373154" w:rsidRPr="002C4A24" w:rsidP="002C4A24" w14:paraId="5F921B79" w14:textId="22411668">
      <w:pPr>
        <w:spacing w:before="240" w:after="200" w:line="276" w:lineRule="auto"/>
        <w:rPr>
          <w:sz w:val="24"/>
          <w:szCs w:val="24"/>
        </w:rPr>
      </w:pPr>
      <w:r w:rsidRPr="00093BAB">
        <w:rPr>
          <w:sz w:val="24"/>
          <w:szCs w:val="24"/>
        </w:rPr>
        <w:t xml:space="preserve">We are eager to confirm that your districts have been correctly inserted into </w:t>
      </w:r>
      <w:r w:rsidRPr="00093BAB" w:rsidR="00093BAB">
        <w:rPr>
          <w:sz w:val="24"/>
          <w:szCs w:val="24"/>
        </w:rPr>
        <w:t xml:space="preserve">our </w:t>
      </w:r>
      <w:r w:rsidRPr="00093BAB" w:rsidR="00093BAB">
        <w:rPr>
          <w:rFonts w:ascii="Calibri" w:eastAsia="Times New Roman" w:hAnsi="Calibri" w:cs="Calibri"/>
          <w:color w:val="000000"/>
          <w:sz w:val="24"/>
          <w:szCs w:val="24"/>
        </w:rPr>
        <w:t>Master Address File/Topologically Integrated Geographic Encoding and Referencing (MAF/TIGER) System</w:t>
      </w:r>
      <w:r w:rsidRPr="002C4A24">
        <w:rPr>
          <w:sz w:val="24"/>
          <w:szCs w:val="24"/>
        </w:rPr>
        <w:t xml:space="preserve"> </w:t>
      </w:r>
      <w:r w:rsidRPr="002C4A24" w:rsidR="00093BAB">
        <w:rPr>
          <w:sz w:val="24"/>
          <w:szCs w:val="24"/>
        </w:rPr>
        <w:t xml:space="preserve">since </w:t>
      </w:r>
      <w:r w:rsidRPr="002C4A24">
        <w:rPr>
          <w:sz w:val="24"/>
          <w:szCs w:val="24"/>
        </w:rPr>
        <w:t xml:space="preserve">they will be included in future data </w:t>
      </w:r>
      <w:r w:rsidRPr="002C4A24" w:rsidR="00BB4A3F">
        <w:rPr>
          <w:sz w:val="24"/>
          <w:szCs w:val="24"/>
        </w:rPr>
        <w:t xml:space="preserve">and geographic </w:t>
      </w:r>
      <w:r w:rsidRPr="002C4A24">
        <w:rPr>
          <w:sz w:val="24"/>
          <w:szCs w:val="24"/>
        </w:rPr>
        <w:t>products released by the Census Bureau.</w:t>
      </w:r>
    </w:p>
    <w:p w:rsidR="00B6402C" w:rsidRPr="002C4A24" w:rsidP="002C4A24" w14:paraId="3B740EDA" w14:textId="1D6AE751">
      <w:pPr>
        <w:spacing w:before="240" w:after="200" w:line="276" w:lineRule="auto"/>
        <w:rPr>
          <w:sz w:val="24"/>
          <w:szCs w:val="24"/>
        </w:rPr>
      </w:pPr>
      <w:r w:rsidRPr="354A7C6A">
        <w:rPr>
          <w:sz w:val="24"/>
          <w:szCs w:val="24"/>
        </w:rPr>
        <w:t>If you agree that the</w:t>
      </w:r>
      <w:r w:rsidRPr="354A7C6A">
        <w:rPr>
          <w:sz w:val="24"/>
          <w:szCs w:val="24"/>
        </w:rPr>
        <w:t xml:space="preserve"> verification</w:t>
      </w:r>
      <w:r w:rsidRPr="354A7C6A">
        <w:rPr>
          <w:sz w:val="24"/>
          <w:szCs w:val="24"/>
        </w:rPr>
        <w:t xml:space="preserve"> materials correctly represent your districts, </w:t>
      </w:r>
      <w:r w:rsidRPr="354A7C6A" w:rsidR="00093BA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please complete the attached verification forms </w:t>
      </w:r>
      <w:r w:rsidRPr="354A7C6A">
        <w:rPr>
          <w:rFonts w:ascii="Calibri" w:eastAsia="Times New Roman" w:hAnsi="Calibri" w:cs="Calibri"/>
          <w:color w:val="000000" w:themeColor="text1"/>
          <w:sz w:val="24"/>
          <w:szCs w:val="24"/>
        </w:rPr>
        <w:t>to</w:t>
      </w:r>
      <w:r w:rsidRPr="354A7C6A" w:rsidR="00093BA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certify your agreement</w:t>
      </w:r>
      <w:r w:rsidRPr="354A7C6A">
        <w:rPr>
          <w:sz w:val="24"/>
          <w:szCs w:val="24"/>
        </w:rPr>
        <w:t xml:space="preserve">. </w:t>
      </w:r>
      <w:r w:rsidRPr="354A7C6A" w:rsidR="00093BA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If anything is inaccurate, please use the same forms to identify the needed corrections. Please email the forms, and any other supporting materials, to the </w:t>
      </w:r>
      <w:hyperlink r:id="rId7">
        <w:r w:rsidRPr="354A7C6A" w:rsidR="00093BAB">
          <w:rPr>
            <w:rStyle w:val="Hyperlink"/>
            <w:rFonts w:ascii="Calibri" w:hAnsi="Calibri" w:cs="Calibri"/>
            <w:sz w:val="24"/>
            <w:szCs w:val="24"/>
          </w:rPr>
          <w:t>Redistricting and Voting rights Data Office</w:t>
        </w:r>
      </w:hyperlink>
      <w:r w:rsidRPr="354A7C6A" w:rsidR="00093BAB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at your earliest convenience, but no later than </w:t>
      </w:r>
      <w:r w:rsidRPr="354A7C6A" w:rsidR="00093BAB">
        <w:rPr>
          <w:rFonts w:ascii="Calibri" w:eastAsia="Times New Roman" w:hAnsi="Calibri" w:cs="Calibri"/>
          <w:b/>
          <w:bCs/>
          <w:i/>
          <w:iCs/>
          <w:color w:val="000000" w:themeColor="text1"/>
          <w:sz w:val="24"/>
          <w:szCs w:val="24"/>
        </w:rPr>
        <w:t>&lt;insert date&gt;</w:t>
      </w:r>
      <w:r w:rsidRPr="354A7C6A">
        <w:rPr>
          <w:sz w:val="24"/>
          <w:szCs w:val="24"/>
        </w:rPr>
        <w:t>.</w:t>
      </w:r>
      <w:r w:rsidRPr="354A7C6A" w:rsidR="00093BAB">
        <w:rPr>
          <w:sz w:val="24"/>
          <w:szCs w:val="24"/>
        </w:rPr>
        <w:t xml:space="preserve"> </w:t>
      </w:r>
    </w:p>
    <w:p w:rsidR="005C075B" w:rsidRPr="002C4A24" w:rsidP="002C4A24" w14:paraId="37168F40" w14:textId="6AA9CA90">
      <w:pPr>
        <w:spacing w:before="240" w:after="200" w:line="276" w:lineRule="auto"/>
        <w:rPr>
          <w:sz w:val="24"/>
          <w:szCs w:val="24"/>
        </w:rPr>
      </w:pPr>
      <w:r w:rsidRPr="00093BAB">
        <w:rPr>
          <w:rFonts w:ascii="Calibri" w:eastAsia="Times New Roman" w:hAnsi="Calibri" w:cs="Calibri"/>
          <w:color w:val="000000"/>
          <w:sz w:val="24"/>
          <w:szCs w:val="24"/>
        </w:rPr>
        <w:t xml:space="preserve">If you have any questions, please </w:t>
      </w:r>
      <w:r w:rsidRPr="00093BAB">
        <w:rPr>
          <w:rFonts w:eastAsia="Times New Roman" w:cstheme="minorHAnsi"/>
          <w:color w:val="000000"/>
          <w:sz w:val="24"/>
          <w:szCs w:val="24"/>
        </w:rPr>
        <w:t xml:space="preserve">contact the Redistricting and Voting rights Data Office </w:t>
      </w:r>
      <w:r w:rsidR="002C4A24">
        <w:rPr>
          <w:rFonts w:eastAsia="Times New Roman" w:cstheme="minorHAnsi"/>
          <w:color w:val="000000"/>
          <w:sz w:val="24"/>
          <w:szCs w:val="24"/>
        </w:rPr>
        <w:t xml:space="preserve">(RVDO) </w:t>
      </w:r>
      <w:r w:rsidRPr="00093BAB">
        <w:rPr>
          <w:rFonts w:eastAsia="Times New Roman" w:cstheme="minorHAnsi"/>
          <w:color w:val="000000"/>
          <w:sz w:val="24"/>
          <w:szCs w:val="24"/>
        </w:rPr>
        <w:t>at 301-763-4039 or at &lt;</w:t>
      </w:r>
      <w:hyperlink r:id="rId7" w:history="1">
        <w:r w:rsidRPr="00093BAB">
          <w:rPr>
            <w:rStyle w:val="Hyperlink"/>
            <w:rFonts w:eastAsia="Times New Roman" w:cstheme="minorHAnsi"/>
            <w:sz w:val="24"/>
            <w:szCs w:val="24"/>
          </w:rPr>
          <w:t>rdo@census.gov</w:t>
        </w:r>
      </w:hyperlink>
      <w:r w:rsidRPr="00093BAB">
        <w:rPr>
          <w:rFonts w:eastAsia="Times New Roman" w:cstheme="minorHAnsi"/>
          <w:color w:val="000000"/>
          <w:sz w:val="24"/>
          <w:szCs w:val="24"/>
        </w:rPr>
        <w:t>&gt;</w:t>
      </w:r>
      <w:r w:rsidRPr="002C4A24" w:rsidR="006679AA">
        <w:rPr>
          <w:sz w:val="24"/>
          <w:szCs w:val="24"/>
        </w:rPr>
        <w:t xml:space="preserve">. </w:t>
      </w:r>
    </w:p>
    <w:p w:rsidR="00093BAB" w:rsidP="002C4A24" w14:paraId="11AE2CF4" w14:textId="746A7B3D">
      <w:pPr>
        <w:spacing w:before="240" w:after="200" w:line="276" w:lineRule="auto"/>
        <w:rPr>
          <w:sz w:val="24"/>
          <w:szCs w:val="24"/>
        </w:rPr>
      </w:pPr>
      <w:r w:rsidRPr="00093BAB">
        <w:rPr>
          <w:sz w:val="24"/>
          <w:szCs w:val="24"/>
        </w:rPr>
        <w:t>Sincerely,</w:t>
      </w:r>
    </w:p>
    <w:p w:rsidR="002C4A24" w:rsidRPr="0039563D" w:rsidP="002C4A24" w14:paraId="34B76975" w14:textId="77777777">
      <w:pPr>
        <w:spacing w:before="240" w:after="200" w:line="276" w:lineRule="auto"/>
        <w:rPr>
          <w:rFonts w:ascii="Calibri" w:hAnsi="Calibri" w:cs="Calibri"/>
          <w:sz w:val="24"/>
          <w:szCs w:val="24"/>
        </w:rPr>
      </w:pPr>
      <w:r w:rsidRPr="0039563D">
        <w:rPr>
          <w:rFonts w:ascii="Calibri" w:hAnsi="Calibri" w:cs="Calibri"/>
          <w:sz w:val="24"/>
          <w:szCs w:val="24"/>
        </w:rPr>
        <w:t>&lt;RVDO staff name&gt;</w:t>
      </w:r>
    </w:p>
    <w:p w:rsidR="002C4A24" w:rsidP="002C4A24" w14:paraId="639DB862" w14:textId="62601DA2">
      <w:pPr>
        <w:spacing w:before="240" w:after="200" w:line="276" w:lineRule="auto"/>
        <w:rPr>
          <w:sz w:val="24"/>
          <w:szCs w:val="24"/>
        </w:rPr>
      </w:pPr>
      <w:r>
        <w:rPr>
          <w:sz w:val="24"/>
          <w:szCs w:val="24"/>
        </w:rPr>
        <w:t>Attachments</w:t>
      </w:r>
    </w:p>
    <w:p w:rsidR="002C4A24" w:rsidRPr="0039563D" w:rsidP="00017ABF" w14:paraId="341612ED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9563D">
        <w:rPr>
          <w:rFonts w:ascii="Calibri" w:hAnsi="Calibri" w:cs="Calibri"/>
          <w:sz w:val="24"/>
          <w:szCs w:val="24"/>
        </w:rPr>
        <w:t xml:space="preserve">Phase 4 Verification Form – CDs </w:t>
      </w:r>
      <w:r w:rsidRPr="0039563D">
        <w:rPr>
          <w:rFonts w:ascii="Calibri" w:hAnsi="Calibri" w:cs="Calibri"/>
          <w:b/>
          <w:bCs/>
          <w:i/>
          <w:iCs/>
          <w:sz w:val="24"/>
          <w:szCs w:val="24"/>
        </w:rPr>
        <w:t>&lt;Edit/Include as appropriate&gt;</w:t>
      </w:r>
    </w:p>
    <w:p w:rsidR="002C4A24" w:rsidRPr="00093BAB" w:rsidP="002C4A24" w14:paraId="50C51727" w14:textId="21AE13A6">
      <w:pPr>
        <w:spacing w:after="0" w:line="276" w:lineRule="auto"/>
        <w:rPr>
          <w:sz w:val="24"/>
          <w:szCs w:val="24"/>
        </w:rPr>
      </w:pPr>
      <w:r w:rsidRPr="0039563D">
        <w:rPr>
          <w:rFonts w:ascii="Calibri" w:hAnsi="Calibri" w:cs="Calibri"/>
          <w:sz w:val="24"/>
          <w:szCs w:val="24"/>
        </w:rPr>
        <w:t xml:space="preserve">Phase 4 Verification Form – SLDs </w:t>
      </w:r>
      <w:r w:rsidRPr="0039563D">
        <w:rPr>
          <w:rFonts w:ascii="Calibri" w:hAnsi="Calibri" w:cs="Calibri"/>
          <w:b/>
          <w:bCs/>
          <w:i/>
          <w:iCs/>
          <w:sz w:val="24"/>
          <w:szCs w:val="24"/>
        </w:rPr>
        <w:t>&lt;Edit/Include as appropriate&gt;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54"/>
    <w:rsid w:val="00017ABF"/>
    <w:rsid w:val="00093BAB"/>
    <w:rsid w:val="000E570A"/>
    <w:rsid w:val="00184A12"/>
    <w:rsid w:val="001E564D"/>
    <w:rsid w:val="0025704B"/>
    <w:rsid w:val="002C4A24"/>
    <w:rsid w:val="00373154"/>
    <w:rsid w:val="0038796A"/>
    <w:rsid w:val="0039563D"/>
    <w:rsid w:val="004D02B6"/>
    <w:rsid w:val="00532598"/>
    <w:rsid w:val="005C075B"/>
    <w:rsid w:val="006679AA"/>
    <w:rsid w:val="0069733B"/>
    <w:rsid w:val="006B5FEC"/>
    <w:rsid w:val="007C65BA"/>
    <w:rsid w:val="009B0E3E"/>
    <w:rsid w:val="00B6402C"/>
    <w:rsid w:val="00BB4A3F"/>
    <w:rsid w:val="00BD385E"/>
    <w:rsid w:val="00D30B56"/>
    <w:rsid w:val="00D3152F"/>
    <w:rsid w:val="00D40462"/>
    <w:rsid w:val="00DF724A"/>
    <w:rsid w:val="00E9065E"/>
    <w:rsid w:val="00E92EB3"/>
    <w:rsid w:val="00F6739A"/>
    <w:rsid w:val="354A7C6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D6A894"/>
  <w15:chartTrackingRefBased/>
  <w15:docId w15:val="{9BCC9F82-C485-4636-8FD8-F1B9D4F0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B4A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7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96A"/>
  </w:style>
  <w:style w:type="paragraph" w:styleId="Footer">
    <w:name w:val="footer"/>
    <w:basedOn w:val="Normal"/>
    <w:link w:val="FooterChar"/>
    <w:uiPriority w:val="99"/>
    <w:unhideWhenUsed/>
    <w:rsid w:val="00387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96A"/>
  </w:style>
  <w:style w:type="character" w:styleId="CommentReference">
    <w:name w:val="annotation reference"/>
    <w:basedOn w:val="DefaultParagraphFont"/>
    <w:uiPriority w:val="99"/>
    <w:semiHidden/>
    <w:unhideWhenUsed/>
    <w:rsid w:val="00093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B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B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B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93BA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rdo@census.gov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mitterName xmlns="f762c95d-3cca-4969-a35b-3d8ab5bf0d48">Julie Dixon</SubmitterName>
    <Parent_ICR xmlns="f762c95d-3cca-4969-a35b-3d8ab5bf0d48">1750</Parent_ICR>
    <ICR_ID xmlns="f762c95d-3cca-4969-a35b-3d8ab5bf0d48">1750</ICR_ID>
    <DocumentType xmlns="f762c95d-3cca-4969-a35b-3d8ab5bf0d48">Emails to Respondents</DocumentType>
  </documentManagement>
</p:properties>
</file>

<file path=customXml/itemProps1.xml><?xml version="1.0" encoding="utf-8"?>
<ds:datastoreItem xmlns:ds="http://schemas.openxmlformats.org/officeDocument/2006/customXml" ds:itemID="{3543EEE5-36A4-4848-954D-9AB31C92F096}">
  <ds:schemaRefs/>
</ds:datastoreItem>
</file>

<file path=customXml/itemProps2.xml><?xml version="1.0" encoding="utf-8"?>
<ds:datastoreItem xmlns:ds="http://schemas.openxmlformats.org/officeDocument/2006/customXml" ds:itemID="{02CED6B3-A1B5-4A9E-BDD2-BE89D403A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E3221-993C-49CF-AD01-CB6474844D9E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9437ff5d-21c2-4339-9ac8-4f223b4986b5"/>
    <ds:schemaRef ds:uri="57de7b47-ddfe-4e7d-a3c4-a6c84a8b0cc4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2fba0f0c-66c0-4efa-89d0-0a86cf0a5cdd}" enabled="1" method="Privileged" siteId="{3aa716f1-e559-41ce-a530-47d18313c60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120CD_26SLD_Verification_Reminder</dc:title>
  <dc:creator>U.S. Census Bureau</dc:creator>
  <cp:lastModifiedBy>Meredith L Gillum (CENSUS/GEO FED)</cp:lastModifiedBy>
  <cp:revision>2</cp:revision>
  <dcterms:created xsi:type="dcterms:W3CDTF">2024-08-28T15:19:00Z</dcterms:created>
  <dcterms:modified xsi:type="dcterms:W3CDTF">2024-08-28T15:19:00Z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