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D10" w:rsidP="047DE046" w14:paraId="12762A25" w14:textId="77777777">
      <w:pPr>
        <w:pStyle w:val="Title"/>
        <w:jc w:val="center"/>
        <w:rPr>
          <w:rFonts w:eastAsia="Times New Roman"/>
        </w:rPr>
      </w:pPr>
    </w:p>
    <w:p w:rsidR="00F65D10" w:rsidP="047DE046" w14:paraId="38BEFE2E" w14:textId="77777777">
      <w:pPr>
        <w:pStyle w:val="Title"/>
        <w:jc w:val="center"/>
        <w:rPr>
          <w:rFonts w:eastAsia="Times New Roman"/>
        </w:rPr>
      </w:pPr>
    </w:p>
    <w:p w:rsidR="00992EC2" w:rsidRPr="002A3466" w:rsidP="047DE046" w14:paraId="6E571641" w14:textId="3328346B">
      <w:pPr>
        <w:pStyle w:val="Title"/>
        <w:jc w:val="center"/>
        <w:rPr>
          <w:rStyle w:val="IntenseReference"/>
        </w:rPr>
      </w:pPr>
      <w:r w:rsidRPr="002A3466">
        <w:rPr>
          <w:rStyle w:val="IntenseReference"/>
        </w:rPr>
        <w:t xml:space="preserve">ATTACHMENT </w:t>
      </w:r>
      <w:r w:rsidR="00B5501D">
        <w:rPr>
          <w:rStyle w:val="IntenseReference"/>
        </w:rPr>
        <w:t>7a</w:t>
      </w:r>
    </w:p>
    <w:p w:rsidR="330B53E1" w:rsidP="047DE046" w14:paraId="3E8A6F73" w14:textId="44127FCA">
      <w:pPr>
        <w:pStyle w:val="Title"/>
        <w:jc w:val="center"/>
        <w:rPr>
          <w:rFonts w:eastAsia="Times New Roman"/>
        </w:rPr>
      </w:pPr>
      <w:r>
        <w:rPr>
          <w:rFonts w:eastAsia="Times New Roman"/>
        </w:rPr>
        <w:t>Patient and Survivor Advocacy Organizations – Focus Group Guide</w:t>
      </w:r>
    </w:p>
    <w:p w:rsidR="00EC785A" w:rsidP="007C0C90" w14:paraId="40D9C893" w14:textId="458D2B05">
      <w:pPr>
        <w:spacing w:after="0"/>
      </w:pPr>
    </w:p>
    <w:p w:rsidR="007C0C90" w:rsidP="007C0C90" w14:paraId="20CF4944" w14:textId="77777777">
      <w:pPr>
        <w:spacing w:after="0"/>
      </w:pPr>
    </w:p>
    <w:p w:rsidR="00EC785A" w:rsidRPr="00EC785A" w:rsidP="00EC785A" w14:paraId="008E6198" w14:textId="77777777"/>
    <w:p w:rsidR="008467EB" w14:paraId="0F181A91" w14:textId="2ABFDEA8">
      <w:r>
        <w:br w:type="page"/>
      </w:r>
    </w:p>
    <w:p w:rsidR="008B49DD" w:rsidRPr="00D6009B" w:rsidP="003C6E3B" w14:paraId="0AC8E2C0" w14:textId="77777777">
      <w:pPr>
        <w:spacing w:line="240" w:lineRule="auto"/>
        <w:jc w:val="center"/>
        <w:rPr>
          <w:rFonts w:cstheme="minorHAnsi"/>
          <w:b/>
          <w:bCs/>
        </w:rPr>
      </w:pPr>
      <w:r w:rsidRPr="00D6009B">
        <w:rPr>
          <w:rFonts w:cstheme="minorHAnsi"/>
          <w:b/>
          <w:bCs/>
        </w:rPr>
        <w:t xml:space="preserve">Advocacy group </w:t>
      </w:r>
      <w:r>
        <w:rPr>
          <w:rFonts w:cstheme="minorHAnsi"/>
          <w:b/>
          <w:bCs/>
        </w:rPr>
        <w:t xml:space="preserve">focus group </w:t>
      </w:r>
      <w:r w:rsidRPr="00D6009B">
        <w:rPr>
          <w:rFonts w:cstheme="minorHAnsi"/>
          <w:b/>
          <w:bCs/>
        </w:rPr>
        <w:t>guide</w:t>
      </w:r>
    </w:p>
    <w:p w:rsidR="008B49DD" w:rsidP="00D97588" w14:paraId="57AF843D" w14:textId="77777777">
      <w:pPr>
        <w:pStyle w:val="Body"/>
        <w:spacing w:before="150" w:after="150" w:line="360" w:lineRule="auto"/>
        <w:outlineLvl w:val="4"/>
        <w:rPr>
          <w:rFonts w:asciiTheme="minorHAnsi" w:hAnsiTheme="minorHAnsi" w:cstheme="minorHAnsi"/>
          <w:b/>
          <w:i/>
          <w:color w:val="auto"/>
          <w:lang w:val="fr-FR"/>
        </w:rPr>
      </w:pPr>
      <w:r w:rsidRPr="00B62AEA">
        <w:rPr>
          <w:rFonts w:asciiTheme="minorHAnsi" w:hAnsiTheme="minorHAnsi" w:cstheme="minorHAnsi"/>
          <w:b/>
          <w:i/>
          <w:color w:val="auto"/>
          <w:lang w:val="fr-FR"/>
        </w:rPr>
        <w:t>Introduction</w:t>
      </w:r>
    </w:p>
    <w:p w:rsidR="008B49DD" w:rsidP="00425682" w14:paraId="0371039D" w14:textId="77777777">
      <w:pPr>
        <w:pStyle w:val="Body"/>
        <w:spacing w:before="150" w:after="150" w:line="360" w:lineRule="auto"/>
        <w:outlineLvl w:val="4"/>
        <w:rPr>
          <w:rFonts w:asciiTheme="minorHAnsi" w:hAnsiTheme="minorHAnsi" w:cstheme="minorHAnsi"/>
          <w:i/>
          <w:color w:val="auto"/>
        </w:rPr>
      </w:pPr>
      <w:bookmarkStart w:id="0" w:name="_Hlk126832065"/>
      <w:r w:rsidRPr="00B62AEA">
        <w:rPr>
          <w:rFonts w:asciiTheme="minorHAnsi" w:hAnsiTheme="minorHAnsi" w:cstheme="minorHAnsi"/>
          <w:i/>
          <w:color w:val="auto"/>
        </w:rPr>
        <w:t xml:space="preserve">Thank you for taking the time to </w:t>
      </w:r>
      <w:r>
        <w:rPr>
          <w:rFonts w:asciiTheme="minorHAnsi" w:hAnsiTheme="minorHAnsi" w:cstheme="minorHAnsi"/>
          <w:i/>
          <w:color w:val="auto"/>
        </w:rPr>
        <w:t>participate in this focus group</w:t>
      </w:r>
      <w:r w:rsidRPr="00B62AEA">
        <w:rPr>
          <w:rFonts w:asciiTheme="minorHAnsi" w:hAnsiTheme="minorHAnsi" w:cstheme="minorHAnsi"/>
          <w:i/>
          <w:color w:val="auto"/>
        </w:rPr>
        <w:t xml:space="preserve">. We are interested in learning about your experiences </w:t>
      </w:r>
      <w:r>
        <w:rPr>
          <w:rFonts w:asciiTheme="minorHAnsi" w:hAnsiTheme="minorHAnsi" w:cstheme="minorHAnsi"/>
          <w:i/>
          <w:color w:val="auto"/>
        </w:rPr>
        <w:t>as a representative of various advocacy groups and community groups for persons with cancer. The purpose of the focus group is to learn about any barriers to care, particularly social determinants of health, from screening and diagnosis to treatment and aftercare your members may have encountered. We’d like to hear any ways your members may have dealt with these difficulties. We are also interested in learning about approaches to overcome barriers identified.</w:t>
      </w:r>
    </w:p>
    <w:p w:rsidR="008B49DD" w:rsidP="00425682" w14:paraId="21A43D48" w14:textId="77777777">
      <w:pPr>
        <w:pStyle w:val="Body"/>
        <w:spacing w:before="150" w:after="150" w:line="360" w:lineRule="auto"/>
        <w:outlineLvl w:val="4"/>
        <w:rPr>
          <w:rFonts w:asciiTheme="minorHAnsi" w:hAnsiTheme="minorHAnsi" w:cstheme="minorHAnsi"/>
          <w:bCs/>
          <w:i/>
          <w:color w:val="auto"/>
        </w:rPr>
      </w:pPr>
      <w:r w:rsidRPr="00B62AEA">
        <w:rPr>
          <w:rFonts w:asciiTheme="minorHAnsi" w:hAnsiTheme="minorHAnsi" w:cstheme="minorHAnsi"/>
          <w:bCs/>
          <w:i/>
          <w:color w:val="auto"/>
        </w:rPr>
        <w:t xml:space="preserve">We have planned for a 45-60-minute call. With your permission, we would like to record the </w:t>
      </w:r>
      <w:r>
        <w:rPr>
          <w:rFonts w:asciiTheme="minorHAnsi" w:hAnsiTheme="minorHAnsi" w:cstheme="minorHAnsi"/>
          <w:bCs/>
          <w:i/>
          <w:color w:val="auto"/>
        </w:rPr>
        <w:t>Zoom session</w:t>
      </w:r>
      <w:r w:rsidRPr="00B62AEA">
        <w:rPr>
          <w:rFonts w:asciiTheme="minorHAnsi" w:hAnsiTheme="minorHAnsi" w:cstheme="minorHAnsi"/>
          <w:bCs/>
          <w:i/>
          <w:color w:val="auto"/>
        </w:rPr>
        <w:t xml:space="preserve">. </w:t>
      </w:r>
      <w:r w:rsidRPr="00BA404B">
        <w:rPr>
          <w:rFonts w:asciiTheme="minorHAnsi" w:hAnsiTheme="minorHAnsi" w:cstheme="minorHAnsi"/>
          <w:bCs/>
          <w:i/>
          <w:color w:val="auto"/>
        </w:rPr>
        <w:t xml:space="preserve">The recording will include both audio and video unless you turn your camera off. If you prefer not to be recorded on video, please feel free to turn off your camera at any time during the session. Turning off your camera does not preclude you from participating in the study, and you will still be audibly recorded if you have provided permission. </w:t>
      </w:r>
      <w:r w:rsidRPr="00B62AEA">
        <w:rPr>
          <w:rFonts w:asciiTheme="minorHAnsi" w:hAnsiTheme="minorHAnsi" w:cstheme="minorHAnsi"/>
          <w:bCs/>
          <w:i/>
          <w:color w:val="auto"/>
        </w:rPr>
        <w:t>Your responses will be</w:t>
      </w:r>
      <w:r>
        <w:rPr>
          <w:rFonts w:asciiTheme="minorHAnsi" w:hAnsiTheme="minorHAnsi" w:cstheme="minorHAnsi"/>
          <w:bCs/>
          <w:i/>
          <w:color w:val="auto"/>
        </w:rPr>
        <w:t xml:space="preserve"> summarized and</w:t>
      </w:r>
      <w:r w:rsidRPr="00B62AEA">
        <w:rPr>
          <w:rFonts w:asciiTheme="minorHAnsi" w:hAnsiTheme="minorHAnsi" w:cstheme="minorHAnsi"/>
          <w:bCs/>
          <w:i/>
          <w:color w:val="auto"/>
        </w:rPr>
        <w:t xml:space="preserve"> shared with CDC and</w:t>
      </w:r>
      <w:r>
        <w:rPr>
          <w:rFonts w:asciiTheme="minorHAnsi" w:hAnsiTheme="minorHAnsi" w:cstheme="minorHAnsi"/>
          <w:bCs/>
          <w:i/>
          <w:color w:val="auto"/>
        </w:rPr>
        <w:t xml:space="preserve"> other stakeholders to</w:t>
      </w:r>
      <w:r w:rsidRPr="00B62AEA">
        <w:rPr>
          <w:rFonts w:asciiTheme="minorHAnsi" w:hAnsiTheme="minorHAnsi" w:cstheme="minorHAnsi"/>
          <w:bCs/>
          <w:i/>
          <w:color w:val="auto"/>
        </w:rPr>
        <w:t xml:space="preserve"> </w:t>
      </w:r>
      <w:r>
        <w:rPr>
          <w:rFonts w:asciiTheme="minorHAnsi" w:hAnsiTheme="minorHAnsi" w:cstheme="minorHAnsi"/>
          <w:bCs/>
          <w:i/>
          <w:color w:val="auto"/>
        </w:rPr>
        <w:t xml:space="preserve">better </w:t>
      </w:r>
      <w:r w:rsidRPr="00B62AEA">
        <w:rPr>
          <w:rFonts w:asciiTheme="minorHAnsi" w:hAnsiTheme="minorHAnsi" w:cstheme="minorHAnsi"/>
          <w:bCs/>
          <w:i/>
          <w:color w:val="auto"/>
        </w:rPr>
        <w:t xml:space="preserve">understand </w:t>
      </w:r>
      <w:r>
        <w:rPr>
          <w:rFonts w:asciiTheme="minorHAnsi" w:hAnsiTheme="minorHAnsi" w:cstheme="minorHAnsi"/>
          <w:bCs/>
          <w:i/>
          <w:color w:val="auto"/>
        </w:rPr>
        <w:t>any challenges your members have had in receiving cancer care, including screening, treatment, follow-up appointments and visits to the doctor.  No identifying information will be shared.</w:t>
      </w:r>
    </w:p>
    <w:p w:rsidR="008B49DD" w:rsidRPr="00B62AEA" w:rsidP="00267693" w14:paraId="34CFC32E" w14:textId="77777777">
      <w:pPr>
        <w:spacing w:line="360" w:lineRule="auto"/>
        <w:rPr>
          <w:rFonts w:cstheme="minorHAnsi"/>
          <w:b/>
          <w:bCs/>
          <w:i/>
          <w:shd w:val="clear" w:color="auto" w:fill="FFFFFF"/>
        </w:rPr>
      </w:pPr>
      <w:r w:rsidRPr="00B62AEA">
        <w:rPr>
          <w:rFonts w:cstheme="minorHAnsi"/>
          <w:b/>
          <w:bCs/>
          <w:i/>
          <w:shd w:val="clear" w:color="auto" w:fill="FFFFFF"/>
        </w:rPr>
        <w:t>Do I have your permission to start recording the interview?</w:t>
      </w:r>
    </w:p>
    <w:p w:rsidR="008B49DD" w:rsidRPr="00267693" w:rsidP="00267693" w14:paraId="217F9541" w14:textId="77777777">
      <w:pPr>
        <w:spacing w:line="360" w:lineRule="auto"/>
        <w:rPr>
          <w:rFonts w:cstheme="minorHAnsi"/>
          <w:i/>
          <w:shd w:val="clear" w:color="auto" w:fill="FFFFFF"/>
        </w:rPr>
      </w:pPr>
      <w:r w:rsidRPr="00B62AEA">
        <w:rPr>
          <w:rFonts w:cstheme="minorHAnsi"/>
          <w:i/>
          <w:shd w:val="clear" w:color="auto" w:fill="FFFFFF"/>
        </w:rPr>
        <w:t>[If yes, start recording]</w:t>
      </w:r>
    </w:p>
    <w:p w:rsidR="008B49DD" w:rsidRPr="00B62AEA" w:rsidP="00425682" w14:paraId="368D946A" w14:textId="77777777">
      <w:pPr>
        <w:spacing w:line="360" w:lineRule="auto"/>
        <w:rPr>
          <w:rFonts w:cstheme="minorHAnsi"/>
          <w:i/>
        </w:rPr>
      </w:pPr>
      <w:r w:rsidRPr="00B62AEA">
        <w:rPr>
          <w:rFonts w:cstheme="minorHAnsi"/>
          <w:i/>
          <w:shd w:val="clear" w:color="auto" w:fill="FFFFFF"/>
        </w:rPr>
        <w:t xml:space="preserve">Please keep in mind that there are no right or wrong answers. This </w:t>
      </w:r>
      <w:r>
        <w:rPr>
          <w:rFonts w:cstheme="minorHAnsi"/>
          <w:i/>
          <w:shd w:val="clear" w:color="auto" w:fill="FFFFFF"/>
        </w:rPr>
        <w:t>focus group</w:t>
      </w:r>
      <w:r w:rsidRPr="00B62AEA">
        <w:rPr>
          <w:rFonts w:cstheme="minorHAnsi"/>
          <w:i/>
          <w:shd w:val="clear" w:color="auto" w:fill="FFFFFF"/>
        </w:rPr>
        <w:t xml:space="preserve"> is voluntary, and you can stop me at any point.</w:t>
      </w:r>
      <w:r w:rsidRPr="00B62AEA">
        <w:rPr>
          <w:rFonts w:cstheme="minorHAnsi"/>
        </w:rPr>
        <w:t xml:space="preserve"> </w:t>
      </w:r>
      <w:r w:rsidRPr="00645649">
        <w:rPr>
          <w:rFonts w:cstheme="minorHAnsi"/>
          <w:i/>
          <w:iCs/>
        </w:rPr>
        <w:t xml:space="preserve">Joining this study has no more risks than everyday use of the </w:t>
      </w:r>
      <w:r>
        <w:rPr>
          <w:rFonts w:cstheme="minorHAnsi"/>
          <w:i/>
          <w:iCs/>
        </w:rPr>
        <w:t>phone or video calls</w:t>
      </w:r>
      <w:r w:rsidRPr="00645649">
        <w:rPr>
          <w:rFonts w:cstheme="minorHAnsi"/>
          <w:i/>
          <w:iCs/>
        </w:rPr>
        <w:t xml:space="preserve">. Some of the </w:t>
      </w:r>
      <w:r>
        <w:rPr>
          <w:rFonts w:cstheme="minorHAnsi"/>
          <w:i/>
          <w:iCs/>
        </w:rPr>
        <w:t xml:space="preserve">focus group </w:t>
      </w:r>
      <w:r w:rsidRPr="00645649">
        <w:rPr>
          <w:rFonts w:cstheme="minorHAnsi"/>
          <w:i/>
          <w:iCs/>
        </w:rPr>
        <w:t>questions may be upsetting, but you don’t have to answer them. Protections are in place to keep your data as safe as possible.</w:t>
      </w:r>
      <w:r w:rsidRPr="00BA404B">
        <w:rPr>
          <w:rFonts w:cstheme="minorHAnsi"/>
        </w:rPr>
        <w:t xml:space="preserve"> </w:t>
      </w:r>
      <w:r>
        <w:rPr>
          <w:rFonts w:cstheme="minorHAnsi"/>
          <w:i/>
        </w:rPr>
        <w:t>Do you have any</w:t>
      </w:r>
      <w:r w:rsidRPr="00B62AEA">
        <w:rPr>
          <w:rFonts w:cstheme="minorHAnsi"/>
          <w:i/>
        </w:rPr>
        <w:t xml:space="preserve"> questions before we begin?</w:t>
      </w:r>
    </w:p>
    <w:bookmarkEnd w:id="0"/>
    <w:p w:rsidR="008B49DD" w:rsidP="008B49DD" w14:paraId="70836A04" w14:textId="77777777">
      <w:pPr>
        <w:pStyle w:val="ListParagraph"/>
        <w:numPr>
          <w:ilvl w:val="0"/>
          <w:numId w:val="2"/>
        </w:numPr>
        <w:spacing w:line="240" w:lineRule="auto"/>
        <w:contextualSpacing w:val="0"/>
        <w:rPr>
          <w:rFonts w:cstheme="minorHAnsi"/>
        </w:rPr>
      </w:pPr>
      <w:r>
        <w:rPr>
          <w:rFonts w:cstheme="minorHAnsi"/>
        </w:rPr>
        <w:t>We are interested in starting our discussion by talking about factors that made it difficult for your members to get their cancer diagnosis. In your experience, could you talk about the main issues that your members face in getting a timely cancer diagnosis?</w:t>
      </w:r>
    </w:p>
    <w:p w:rsidR="008B49DD" w:rsidP="008B49DD" w14:paraId="7C870E8A" w14:textId="77777777">
      <w:pPr>
        <w:pStyle w:val="ListParagraph"/>
        <w:numPr>
          <w:ilvl w:val="1"/>
          <w:numId w:val="2"/>
        </w:numPr>
        <w:spacing w:line="240" w:lineRule="auto"/>
        <w:contextualSpacing w:val="0"/>
        <w:rPr>
          <w:rFonts w:cstheme="minorHAnsi"/>
        </w:rPr>
      </w:pPr>
      <w:r>
        <w:rPr>
          <w:rFonts w:cstheme="minorHAnsi"/>
        </w:rPr>
        <w:t>[Probe – if silence or uncertainty] For example, if they were misdiagnosed. Or if they had trouble getting to their appointments, do not have stable housing, or have limited funds to pay for medical care.</w:t>
      </w:r>
    </w:p>
    <w:p w:rsidR="008B49DD" w:rsidP="00E33C33" w14:paraId="6445C455" w14:textId="77777777">
      <w:pPr>
        <w:pStyle w:val="ListParagraph"/>
        <w:spacing w:line="240" w:lineRule="auto"/>
        <w:ind w:left="360"/>
        <w:rPr>
          <w:rFonts w:cstheme="minorHAnsi"/>
        </w:rPr>
      </w:pPr>
    </w:p>
    <w:p w:rsidR="008B49DD" w:rsidP="008B49DD" w14:paraId="6389E8FD" w14:textId="77777777">
      <w:pPr>
        <w:pStyle w:val="ListParagraph"/>
        <w:numPr>
          <w:ilvl w:val="0"/>
          <w:numId w:val="2"/>
        </w:numPr>
        <w:spacing w:line="240" w:lineRule="auto"/>
        <w:rPr>
          <w:rFonts w:cstheme="minorHAnsi"/>
        </w:rPr>
      </w:pPr>
      <w:r>
        <w:rPr>
          <w:rFonts w:cstheme="minorHAnsi"/>
          <w:u w:val="single"/>
        </w:rPr>
        <w:t xml:space="preserve">Now let’s talk about factors that made it difficult for your members to </w:t>
      </w:r>
      <w:r w:rsidRPr="00DD0CAE">
        <w:rPr>
          <w:rFonts w:cstheme="minorHAnsi"/>
          <w:u w:val="single"/>
        </w:rPr>
        <w:t>find a cancer doctor</w:t>
      </w:r>
      <w:r>
        <w:rPr>
          <w:rFonts w:cstheme="minorHAnsi"/>
          <w:u w:val="single"/>
        </w:rPr>
        <w:t xml:space="preserve"> </w:t>
      </w:r>
      <w:r w:rsidRPr="00EE33F7">
        <w:rPr>
          <w:rFonts w:cstheme="minorHAnsi"/>
          <w:u w:val="single"/>
        </w:rPr>
        <w:t>after diagnosis</w:t>
      </w:r>
      <w:r>
        <w:rPr>
          <w:rFonts w:cstheme="minorHAnsi"/>
          <w:u w:val="single"/>
        </w:rPr>
        <w:t>. What are some of the main barriers your members have experienced when identifying providers for their cancer care</w:t>
      </w:r>
      <w:r>
        <w:rPr>
          <w:rFonts w:cstheme="minorHAnsi"/>
        </w:rPr>
        <w:t>?</w:t>
      </w:r>
    </w:p>
    <w:p w:rsidR="008B49DD" w:rsidP="00796812" w14:paraId="3CBC1245" w14:textId="77777777">
      <w:pPr>
        <w:pStyle w:val="ListParagraph"/>
        <w:spacing w:line="240" w:lineRule="auto"/>
        <w:ind w:left="360"/>
        <w:rPr>
          <w:rFonts w:cstheme="minorHAnsi"/>
        </w:rPr>
      </w:pPr>
    </w:p>
    <w:p w:rsidR="008B49DD" w:rsidP="008B49DD" w14:paraId="1615AB2C" w14:textId="77777777">
      <w:pPr>
        <w:pStyle w:val="ListParagraph"/>
        <w:numPr>
          <w:ilvl w:val="1"/>
          <w:numId w:val="2"/>
        </w:numPr>
        <w:spacing w:line="240" w:lineRule="auto"/>
        <w:contextualSpacing w:val="0"/>
        <w:rPr>
          <w:rFonts w:cstheme="minorHAnsi"/>
        </w:rPr>
      </w:pPr>
      <w:r>
        <w:rPr>
          <w:rFonts w:cstheme="minorHAnsi"/>
        </w:rPr>
        <w:t>[Probe-if silence or uncertainty] For example, finding a provider who speaks their language? Finding a provider who is accepting new patients? Finding a provider whose office they can easily get to?</w:t>
      </w:r>
    </w:p>
    <w:p w:rsidR="008B49DD" w:rsidP="008B49DD" w14:paraId="5854831C" w14:textId="77777777">
      <w:pPr>
        <w:pStyle w:val="ListParagraph"/>
        <w:numPr>
          <w:ilvl w:val="1"/>
          <w:numId w:val="2"/>
        </w:numPr>
        <w:spacing w:line="240" w:lineRule="auto"/>
        <w:rPr>
          <w:rFonts w:cstheme="minorHAnsi"/>
        </w:rPr>
      </w:pPr>
      <w:r>
        <w:rPr>
          <w:rFonts w:cstheme="minorHAnsi"/>
        </w:rPr>
        <w:t xml:space="preserve">[Probe – for the factors that are not mentioned] What about their employment status (e.g., work schedule, flexibility to get time off for doctor’s visit), insurance status, or_____? How do these barriers impact your members’ ability to find a doctor to be treated for cancer? </w:t>
      </w:r>
    </w:p>
    <w:p w:rsidR="008B49DD" w:rsidP="00796812" w14:paraId="3D36B7FE" w14:textId="77777777">
      <w:pPr>
        <w:pStyle w:val="ListParagraph"/>
        <w:spacing w:line="240" w:lineRule="auto"/>
        <w:ind w:left="1080"/>
        <w:rPr>
          <w:rFonts w:cstheme="minorHAnsi"/>
        </w:rPr>
      </w:pPr>
    </w:p>
    <w:p w:rsidR="008B49DD" w:rsidP="00CD1667" w14:paraId="773D578C" w14:textId="77777777">
      <w:pPr>
        <w:pStyle w:val="ListParagraph"/>
        <w:spacing w:line="240" w:lineRule="auto"/>
        <w:rPr>
          <w:rFonts w:cstheme="minorHAnsi"/>
          <w:i/>
          <w:iCs/>
        </w:rPr>
      </w:pPr>
      <w:r>
        <w:rPr>
          <w:rFonts w:cstheme="minorHAnsi"/>
          <w:i/>
          <w:iCs/>
        </w:rPr>
        <w:t>Factors for interviewer to probe on:</w:t>
      </w:r>
    </w:p>
    <w:p w:rsidR="008B49DD" w:rsidP="008B49DD" w14:paraId="0754929E" w14:textId="77777777">
      <w:pPr>
        <w:pStyle w:val="ListParagraph"/>
        <w:numPr>
          <w:ilvl w:val="0"/>
          <w:numId w:val="3"/>
        </w:numPr>
        <w:spacing w:line="240" w:lineRule="auto"/>
        <w:ind w:left="1080"/>
        <w:rPr>
          <w:rFonts w:cstheme="minorHAnsi"/>
          <w:i/>
          <w:iCs/>
        </w:rPr>
      </w:pPr>
      <w:r>
        <w:rPr>
          <w:rFonts w:cstheme="minorHAnsi"/>
          <w:i/>
          <w:iCs/>
        </w:rPr>
        <w:t>Employment status</w:t>
      </w:r>
    </w:p>
    <w:p w:rsidR="008B49DD" w:rsidP="008B49DD" w14:paraId="52897B82" w14:textId="77777777">
      <w:pPr>
        <w:pStyle w:val="ListParagraph"/>
        <w:numPr>
          <w:ilvl w:val="0"/>
          <w:numId w:val="3"/>
        </w:numPr>
        <w:spacing w:line="240" w:lineRule="auto"/>
        <w:ind w:left="1080"/>
        <w:rPr>
          <w:rFonts w:cstheme="minorHAnsi"/>
          <w:i/>
          <w:iCs/>
        </w:rPr>
      </w:pPr>
      <w:r>
        <w:rPr>
          <w:rFonts w:cstheme="minorHAnsi"/>
          <w:i/>
          <w:iCs/>
        </w:rPr>
        <w:t>Insurance status/coverage and cost of treatment</w:t>
      </w:r>
    </w:p>
    <w:p w:rsidR="008B49DD" w:rsidP="008B49DD" w14:paraId="7F540855" w14:textId="77777777">
      <w:pPr>
        <w:pStyle w:val="ListParagraph"/>
        <w:numPr>
          <w:ilvl w:val="0"/>
          <w:numId w:val="3"/>
        </w:numPr>
        <w:spacing w:line="240" w:lineRule="auto"/>
        <w:ind w:left="1080"/>
        <w:rPr>
          <w:rFonts w:cstheme="minorHAnsi"/>
          <w:i/>
          <w:iCs/>
        </w:rPr>
      </w:pPr>
      <w:r>
        <w:rPr>
          <w:rFonts w:cstheme="minorHAnsi"/>
          <w:i/>
          <w:iCs/>
        </w:rPr>
        <w:t>Housing, housing stability</w:t>
      </w:r>
    </w:p>
    <w:p w:rsidR="008B49DD" w:rsidP="008B49DD" w14:paraId="55D0AA7A" w14:textId="77777777">
      <w:pPr>
        <w:pStyle w:val="ListParagraph"/>
        <w:numPr>
          <w:ilvl w:val="0"/>
          <w:numId w:val="3"/>
        </w:numPr>
        <w:spacing w:line="240" w:lineRule="auto"/>
        <w:ind w:left="1080"/>
        <w:rPr>
          <w:rFonts w:cstheme="minorHAnsi"/>
          <w:i/>
          <w:iCs/>
        </w:rPr>
      </w:pPr>
      <w:r>
        <w:rPr>
          <w:rFonts w:cstheme="minorHAnsi"/>
          <w:i/>
          <w:iCs/>
        </w:rPr>
        <w:t>Transportation</w:t>
      </w:r>
    </w:p>
    <w:p w:rsidR="008B49DD" w:rsidP="008B49DD" w14:paraId="4128DF11" w14:textId="77777777">
      <w:pPr>
        <w:pStyle w:val="ListParagraph"/>
        <w:numPr>
          <w:ilvl w:val="0"/>
          <w:numId w:val="3"/>
        </w:numPr>
        <w:spacing w:line="240" w:lineRule="auto"/>
        <w:ind w:left="1080"/>
        <w:rPr>
          <w:rFonts w:cstheme="minorHAnsi"/>
          <w:i/>
          <w:iCs/>
        </w:rPr>
      </w:pPr>
      <w:r>
        <w:rPr>
          <w:rFonts w:cstheme="minorHAnsi"/>
          <w:i/>
          <w:iCs/>
        </w:rPr>
        <w:t>Food insecurity</w:t>
      </w:r>
    </w:p>
    <w:p w:rsidR="008B49DD" w:rsidP="008B49DD" w14:paraId="5802535C" w14:textId="77777777">
      <w:pPr>
        <w:pStyle w:val="ListParagraph"/>
        <w:numPr>
          <w:ilvl w:val="0"/>
          <w:numId w:val="3"/>
        </w:numPr>
        <w:spacing w:line="240" w:lineRule="auto"/>
        <w:ind w:left="1080"/>
        <w:rPr>
          <w:rFonts w:cstheme="minorHAnsi"/>
          <w:i/>
          <w:iCs/>
        </w:rPr>
      </w:pPr>
      <w:r>
        <w:rPr>
          <w:rFonts w:cstheme="minorHAnsi"/>
          <w:i/>
          <w:iCs/>
        </w:rPr>
        <w:t>Inability to get time off work</w:t>
      </w:r>
    </w:p>
    <w:p w:rsidR="008B49DD" w:rsidP="008B49DD" w14:paraId="6C44D57F" w14:textId="77777777">
      <w:pPr>
        <w:pStyle w:val="ListParagraph"/>
        <w:numPr>
          <w:ilvl w:val="0"/>
          <w:numId w:val="3"/>
        </w:numPr>
        <w:spacing w:line="240" w:lineRule="auto"/>
        <w:ind w:left="1080"/>
        <w:rPr>
          <w:rFonts w:cstheme="minorHAnsi"/>
          <w:i/>
          <w:iCs/>
        </w:rPr>
      </w:pPr>
      <w:r>
        <w:rPr>
          <w:rFonts w:cstheme="minorHAnsi"/>
          <w:i/>
          <w:iCs/>
        </w:rPr>
        <w:t>Difficulty finding child or elderly parent care</w:t>
      </w:r>
    </w:p>
    <w:p w:rsidR="008B49DD" w:rsidRPr="00796812" w:rsidP="008B49DD" w14:paraId="27BF6A9D" w14:textId="77777777">
      <w:pPr>
        <w:pStyle w:val="ListParagraph"/>
        <w:numPr>
          <w:ilvl w:val="0"/>
          <w:numId w:val="3"/>
        </w:numPr>
        <w:spacing w:line="240" w:lineRule="auto"/>
        <w:ind w:left="1080"/>
        <w:rPr>
          <w:rFonts w:cstheme="minorHAnsi"/>
          <w:i/>
          <w:iCs/>
        </w:rPr>
      </w:pPr>
      <w:r>
        <w:rPr>
          <w:rFonts w:cstheme="minorHAnsi"/>
          <w:i/>
          <w:iCs/>
        </w:rPr>
        <w:t>Fear</w:t>
      </w:r>
    </w:p>
    <w:p w:rsidR="008B49DD" w:rsidRPr="00D6009B" w:rsidP="00CD1667" w14:paraId="7569DE13" w14:textId="77777777">
      <w:pPr>
        <w:pStyle w:val="ListParagraph"/>
        <w:spacing w:line="240" w:lineRule="auto"/>
        <w:ind w:left="360"/>
        <w:rPr>
          <w:rFonts w:cstheme="minorHAnsi"/>
        </w:rPr>
      </w:pPr>
    </w:p>
    <w:p w:rsidR="008B49DD" w:rsidRPr="00796812" w:rsidP="008B49DD" w14:paraId="79798552" w14:textId="77777777">
      <w:pPr>
        <w:pStyle w:val="ListParagraph"/>
        <w:numPr>
          <w:ilvl w:val="1"/>
          <w:numId w:val="2"/>
        </w:numPr>
        <w:spacing w:line="240" w:lineRule="auto"/>
        <w:rPr>
          <w:rFonts w:cstheme="minorHAnsi"/>
        </w:rPr>
      </w:pPr>
      <w:r w:rsidRPr="00796812">
        <w:rPr>
          <w:rFonts w:cstheme="minorHAnsi"/>
        </w:rPr>
        <w:t>[Probe]: Have your members been able to overcome these barriers</w:t>
      </w:r>
      <w:r>
        <w:rPr>
          <w:rFonts w:cstheme="minorHAnsi"/>
        </w:rPr>
        <w:t xml:space="preserve"> to establish care with an oncologist</w:t>
      </w:r>
      <w:r w:rsidRPr="00796812">
        <w:rPr>
          <w:rFonts w:cstheme="minorHAnsi"/>
        </w:rPr>
        <w:t>? If so, how? What resources were helpful?</w:t>
      </w:r>
      <w:r>
        <w:rPr>
          <w:rFonts w:cstheme="minorHAnsi"/>
        </w:rPr>
        <w:t xml:space="preserve"> Are these resources that your organization provides?</w:t>
      </w:r>
    </w:p>
    <w:p w:rsidR="008B49DD" w:rsidRPr="00D6009B" w:rsidP="00F66F8F" w14:paraId="45FC95E5" w14:textId="77777777">
      <w:pPr>
        <w:pStyle w:val="ListParagraph"/>
        <w:rPr>
          <w:rFonts w:cstheme="minorHAnsi"/>
        </w:rPr>
      </w:pPr>
    </w:p>
    <w:p w:rsidR="008B49DD" w:rsidP="008B49DD" w14:paraId="060F5CD1" w14:textId="77777777">
      <w:pPr>
        <w:pStyle w:val="ListParagraph"/>
        <w:numPr>
          <w:ilvl w:val="0"/>
          <w:numId w:val="2"/>
        </w:numPr>
        <w:spacing w:line="240" w:lineRule="auto"/>
        <w:rPr>
          <w:rFonts w:cstheme="minorHAnsi"/>
        </w:rPr>
      </w:pPr>
      <w:r w:rsidRPr="00076FF6">
        <w:rPr>
          <w:rFonts w:cstheme="minorHAnsi"/>
        </w:rPr>
        <w:t xml:space="preserve">We’ve talked about a few great examples [insert </w:t>
      </w:r>
      <w:r>
        <w:rPr>
          <w:rFonts w:cstheme="minorHAnsi"/>
        </w:rPr>
        <w:t xml:space="preserve">responses from </w:t>
      </w:r>
      <w:r w:rsidRPr="00076FF6">
        <w:rPr>
          <w:rFonts w:cstheme="minorHAnsi"/>
        </w:rPr>
        <w:t>question 1 here]</w:t>
      </w:r>
      <w:r>
        <w:rPr>
          <w:rFonts w:cstheme="minorHAnsi"/>
        </w:rPr>
        <w:t xml:space="preserve"> of barriers your members have faced when being diagnosed with cancer and identifying a cancer provider</w:t>
      </w:r>
      <w:r w:rsidRPr="00076FF6">
        <w:rPr>
          <w:rFonts w:cstheme="minorHAnsi"/>
        </w:rPr>
        <w:t xml:space="preserve">. Are those the same or different as factors that might have affected their ability to be </w:t>
      </w:r>
      <w:r w:rsidRPr="00BC058C">
        <w:rPr>
          <w:rFonts w:cstheme="minorHAnsi"/>
          <w:u w:val="single"/>
        </w:rPr>
        <w:t>treated</w:t>
      </w:r>
      <w:r w:rsidRPr="00DD0CAE">
        <w:rPr>
          <w:rFonts w:cstheme="minorHAnsi"/>
          <w:u w:val="single"/>
        </w:rPr>
        <w:t xml:space="preserve"> for cancer</w:t>
      </w:r>
      <w:r w:rsidRPr="00076FF6">
        <w:rPr>
          <w:rFonts w:cstheme="minorHAnsi"/>
        </w:rPr>
        <w:t xml:space="preserve">? </w:t>
      </w:r>
    </w:p>
    <w:p w:rsidR="008B49DD" w:rsidRPr="00076FF6" w:rsidP="00796812" w14:paraId="1668839D" w14:textId="77777777">
      <w:pPr>
        <w:pStyle w:val="ListParagraph"/>
        <w:spacing w:line="240" w:lineRule="auto"/>
        <w:ind w:left="360"/>
        <w:rPr>
          <w:rFonts w:cstheme="minorHAnsi"/>
        </w:rPr>
      </w:pPr>
    </w:p>
    <w:p w:rsidR="008B49DD" w:rsidRPr="00076FF6" w:rsidP="008B49DD" w14:paraId="428DCEAA" w14:textId="77777777">
      <w:pPr>
        <w:pStyle w:val="ListParagraph"/>
        <w:numPr>
          <w:ilvl w:val="1"/>
          <w:numId w:val="2"/>
        </w:numPr>
        <w:spacing w:line="240" w:lineRule="auto"/>
        <w:rPr>
          <w:rFonts w:cstheme="minorHAnsi"/>
        </w:rPr>
      </w:pPr>
      <w:r w:rsidRPr="00076FF6">
        <w:rPr>
          <w:rFonts w:cstheme="minorHAnsi"/>
        </w:rPr>
        <w:t xml:space="preserve">[Probe- if silence or </w:t>
      </w:r>
      <w:r>
        <w:rPr>
          <w:rFonts w:cstheme="minorHAnsi"/>
        </w:rPr>
        <w:t>uncertainty</w:t>
      </w:r>
      <w:r w:rsidRPr="00076FF6">
        <w:rPr>
          <w:rFonts w:cstheme="minorHAnsi"/>
        </w:rPr>
        <w:t>] For example, you mentioned</w:t>
      </w:r>
      <w:r>
        <w:rPr>
          <w:rFonts w:cstheme="minorHAnsi"/>
        </w:rPr>
        <w:t xml:space="preserve"> that</w:t>
      </w:r>
      <w:r w:rsidRPr="00076FF6">
        <w:rPr>
          <w:rFonts w:cstheme="minorHAnsi"/>
        </w:rPr>
        <w:t xml:space="preserve"> _______</w:t>
      </w:r>
      <w:r>
        <w:rPr>
          <w:rFonts w:cstheme="minorHAnsi"/>
        </w:rPr>
        <w:t xml:space="preserve"> impacted patients’ ability to get a timely diagnosis or find a doctor for treatment</w:t>
      </w:r>
      <w:r w:rsidRPr="00076FF6">
        <w:rPr>
          <w:rFonts w:cstheme="minorHAnsi"/>
        </w:rPr>
        <w:t>. Does this also affect your members’ ability to be treated for cancer?</w:t>
      </w:r>
    </w:p>
    <w:p w:rsidR="008B49DD" w:rsidRPr="00076FF6" w:rsidP="00CD1667" w14:paraId="553E252D" w14:textId="77777777">
      <w:pPr>
        <w:spacing w:line="240" w:lineRule="auto"/>
        <w:ind w:left="360"/>
        <w:rPr>
          <w:rFonts w:cstheme="minorHAnsi"/>
          <w:i/>
          <w:iCs/>
        </w:rPr>
      </w:pPr>
      <w:r w:rsidRPr="00076FF6">
        <w:rPr>
          <w:rFonts w:cstheme="minorHAnsi"/>
          <w:i/>
          <w:iCs/>
        </w:rPr>
        <w:t>Factors for interviewer to probe on:</w:t>
      </w:r>
    </w:p>
    <w:p w:rsidR="008B49DD" w:rsidP="008B49DD" w14:paraId="4C250BE2" w14:textId="77777777">
      <w:pPr>
        <w:pStyle w:val="ListParagraph"/>
        <w:numPr>
          <w:ilvl w:val="0"/>
          <w:numId w:val="3"/>
        </w:numPr>
        <w:spacing w:line="240" w:lineRule="auto"/>
        <w:ind w:left="1080"/>
        <w:rPr>
          <w:rFonts w:cstheme="minorHAnsi"/>
          <w:i/>
          <w:iCs/>
        </w:rPr>
      </w:pPr>
      <w:r>
        <w:rPr>
          <w:rFonts w:cstheme="minorHAnsi"/>
          <w:i/>
          <w:iCs/>
        </w:rPr>
        <w:t>Employment status</w:t>
      </w:r>
    </w:p>
    <w:p w:rsidR="008B49DD" w:rsidP="008B49DD" w14:paraId="4445C374" w14:textId="77777777">
      <w:pPr>
        <w:pStyle w:val="ListParagraph"/>
        <w:numPr>
          <w:ilvl w:val="0"/>
          <w:numId w:val="3"/>
        </w:numPr>
        <w:spacing w:line="240" w:lineRule="auto"/>
        <w:ind w:left="1080"/>
        <w:rPr>
          <w:rFonts w:cstheme="minorHAnsi"/>
          <w:i/>
          <w:iCs/>
        </w:rPr>
      </w:pPr>
      <w:r>
        <w:rPr>
          <w:rFonts w:cstheme="minorHAnsi"/>
          <w:i/>
          <w:iCs/>
        </w:rPr>
        <w:t>Insurance status/coverage and cost of treatment</w:t>
      </w:r>
    </w:p>
    <w:p w:rsidR="008B49DD" w:rsidP="008B49DD" w14:paraId="436817A0" w14:textId="77777777">
      <w:pPr>
        <w:pStyle w:val="ListParagraph"/>
        <w:numPr>
          <w:ilvl w:val="0"/>
          <w:numId w:val="3"/>
        </w:numPr>
        <w:spacing w:line="240" w:lineRule="auto"/>
        <w:ind w:left="1080"/>
        <w:rPr>
          <w:rFonts w:cstheme="minorHAnsi"/>
          <w:i/>
          <w:iCs/>
        </w:rPr>
      </w:pPr>
      <w:r>
        <w:rPr>
          <w:rFonts w:cstheme="minorHAnsi"/>
          <w:i/>
          <w:iCs/>
        </w:rPr>
        <w:t>Housing, housing stability</w:t>
      </w:r>
    </w:p>
    <w:p w:rsidR="008B49DD" w:rsidP="008B49DD" w14:paraId="0B5F30D7" w14:textId="77777777">
      <w:pPr>
        <w:pStyle w:val="ListParagraph"/>
        <w:numPr>
          <w:ilvl w:val="0"/>
          <w:numId w:val="3"/>
        </w:numPr>
        <w:spacing w:line="240" w:lineRule="auto"/>
        <w:ind w:left="1080"/>
        <w:rPr>
          <w:rFonts w:cstheme="minorHAnsi"/>
          <w:i/>
          <w:iCs/>
        </w:rPr>
      </w:pPr>
      <w:r>
        <w:rPr>
          <w:rFonts w:cstheme="minorHAnsi"/>
          <w:i/>
          <w:iCs/>
        </w:rPr>
        <w:t>Transportation</w:t>
      </w:r>
    </w:p>
    <w:p w:rsidR="008B49DD" w:rsidP="008B49DD" w14:paraId="5DE1682B" w14:textId="77777777">
      <w:pPr>
        <w:pStyle w:val="ListParagraph"/>
        <w:numPr>
          <w:ilvl w:val="0"/>
          <w:numId w:val="3"/>
        </w:numPr>
        <w:spacing w:line="240" w:lineRule="auto"/>
        <w:ind w:left="1080"/>
        <w:rPr>
          <w:rFonts w:cstheme="minorHAnsi"/>
          <w:i/>
          <w:iCs/>
        </w:rPr>
      </w:pPr>
      <w:r>
        <w:rPr>
          <w:rFonts w:cstheme="minorHAnsi"/>
          <w:i/>
          <w:iCs/>
        </w:rPr>
        <w:t>Food insecurity</w:t>
      </w:r>
    </w:p>
    <w:p w:rsidR="008B49DD" w:rsidP="008B49DD" w14:paraId="2B661F13" w14:textId="77777777">
      <w:pPr>
        <w:pStyle w:val="ListParagraph"/>
        <w:numPr>
          <w:ilvl w:val="0"/>
          <w:numId w:val="3"/>
        </w:numPr>
        <w:spacing w:line="240" w:lineRule="auto"/>
        <w:ind w:left="1080"/>
        <w:rPr>
          <w:rFonts w:cstheme="minorHAnsi"/>
          <w:i/>
          <w:iCs/>
        </w:rPr>
      </w:pPr>
      <w:r>
        <w:rPr>
          <w:rFonts w:cstheme="minorHAnsi"/>
          <w:i/>
          <w:iCs/>
        </w:rPr>
        <w:t>Inability to get time off work</w:t>
      </w:r>
    </w:p>
    <w:p w:rsidR="008B49DD" w:rsidP="008B49DD" w14:paraId="07C2F37F" w14:textId="77777777">
      <w:pPr>
        <w:pStyle w:val="ListParagraph"/>
        <w:numPr>
          <w:ilvl w:val="0"/>
          <w:numId w:val="3"/>
        </w:numPr>
        <w:spacing w:line="240" w:lineRule="auto"/>
        <w:ind w:left="1080"/>
        <w:rPr>
          <w:rFonts w:cstheme="minorHAnsi"/>
          <w:i/>
          <w:iCs/>
        </w:rPr>
      </w:pPr>
      <w:r>
        <w:rPr>
          <w:rFonts w:cstheme="minorHAnsi"/>
          <w:i/>
          <w:iCs/>
        </w:rPr>
        <w:t>Difficulty finding child or elderly parent care</w:t>
      </w:r>
    </w:p>
    <w:p w:rsidR="008B49DD" w:rsidRPr="002B2590" w:rsidP="008B49DD" w14:paraId="5D040F93" w14:textId="77777777">
      <w:pPr>
        <w:pStyle w:val="ListParagraph"/>
        <w:numPr>
          <w:ilvl w:val="0"/>
          <w:numId w:val="3"/>
        </w:numPr>
        <w:spacing w:line="240" w:lineRule="auto"/>
        <w:ind w:left="1080"/>
        <w:rPr>
          <w:rFonts w:cstheme="minorHAnsi"/>
          <w:i/>
          <w:iCs/>
        </w:rPr>
      </w:pPr>
      <w:r>
        <w:rPr>
          <w:rFonts w:cstheme="minorHAnsi"/>
          <w:i/>
          <w:iCs/>
        </w:rPr>
        <w:t>Fear</w:t>
      </w:r>
    </w:p>
    <w:p w:rsidR="008B49DD" w:rsidRPr="002F396F" w:rsidP="008B49DD" w14:paraId="7FD65C54" w14:textId="77777777">
      <w:pPr>
        <w:pStyle w:val="ListParagraph"/>
        <w:numPr>
          <w:ilvl w:val="0"/>
          <w:numId w:val="3"/>
        </w:numPr>
        <w:spacing w:line="240" w:lineRule="auto"/>
        <w:ind w:left="1080"/>
        <w:rPr>
          <w:rFonts w:cstheme="minorHAnsi"/>
          <w:i/>
          <w:iCs/>
        </w:rPr>
      </w:pPr>
      <w:r>
        <w:rPr>
          <w:rFonts w:cstheme="minorHAnsi"/>
          <w:i/>
          <w:iCs/>
        </w:rPr>
        <w:t>Any other factors mentioned in question 1</w:t>
      </w:r>
    </w:p>
    <w:p w:rsidR="008B49DD" w:rsidRPr="00D6009B" w:rsidP="0086527F" w14:paraId="5DA1123A" w14:textId="77777777">
      <w:pPr>
        <w:pStyle w:val="ListParagraph"/>
        <w:spacing w:line="240" w:lineRule="auto"/>
        <w:ind w:left="0"/>
        <w:rPr>
          <w:rFonts w:cstheme="minorHAnsi"/>
        </w:rPr>
      </w:pPr>
    </w:p>
    <w:p w:rsidR="008B49DD" w:rsidRPr="00796812" w:rsidP="008B49DD" w14:paraId="074523E6" w14:textId="77777777">
      <w:pPr>
        <w:pStyle w:val="ListParagraph"/>
        <w:numPr>
          <w:ilvl w:val="1"/>
          <w:numId w:val="2"/>
        </w:numPr>
        <w:spacing w:line="240" w:lineRule="auto"/>
        <w:rPr>
          <w:rFonts w:cstheme="minorHAnsi"/>
        </w:rPr>
      </w:pPr>
      <w:r>
        <w:rPr>
          <w:rFonts w:cstheme="minorHAnsi"/>
        </w:rPr>
        <w:t>[Probe]:</w:t>
      </w:r>
      <w:r w:rsidRPr="00D6009B">
        <w:rPr>
          <w:rFonts w:cstheme="minorHAnsi"/>
        </w:rPr>
        <w:t xml:space="preserve"> </w:t>
      </w:r>
      <w:r>
        <w:rPr>
          <w:rFonts w:cstheme="minorHAnsi"/>
        </w:rPr>
        <w:t>H</w:t>
      </w:r>
      <w:r w:rsidRPr="00D6009B">
        <w:rPr>
          <w:rFonts w:cstheme="minorHAnsi"/>
        </w:rPr>
        <w:t xml:space="preserve">ave your members </w:t>
      </w:r>
      <w:r>
        <w:rPr>
          <w:rFonts w:cstheme="minorHAnsi"/>
        </w:rPr>
        <w:t xml:space="preserve">been able to </w:t>
      </w:r>
      <w:r w:rsidRPr="00D6009B">
        <w:rPr>
          <w:rFonts w:cstheme="minorHAnsi"/>
        </w:rPr>
        <w:t>overcome these barriers?</w:t>
      </w:r>
      <w:r>
        <w:rPr>
          <w:rFonts w:cstheme="minorHAnsi"/>
        </w:rPr>
        <w:t xml:space="preserve"> If so, how? What resources were helpful? Are these resources that your organization provides?</w:t>
      </w:r>
    </w:p>
    <w:p w:rsidR="008B49DD" w:rsidRPr="00D6009B" w:rsidP="008227A5" w14:paraId="027EE675" w14:textId="77777777">
      <w:pPr>
        <w:pStyle w:val="ListParagraph"/>
        <w:spacing w:line="240" w:lineRule="auto"/>
        <w:ind w:left="360"/>
        <w:rPr>
          <w:rFonts w:cstheme="minorHAnsi"/>
        </w:rPr>
      </w:pPr>
    </w:p>
    <w:p w:rsidR="008B49DD" w:rsidP="008B49DD" w14:paraId="595BB6F2" w14:textId="77777777">
      <w:pPr>
        <w:pStyle w:val="ListParagraph"/>
        <w:numPr>
          <w:ilvl w:val="0"/>
          <w:numId w:val="2"/>
        </w:numPr>
        <w:spacing w:line="240" w:lineRule="auto"/>
        <w:rPr>
          <w:rFonts w:cstheme="minorHAnsi"/>
        </w:rPr>
      </w:pPr>
      <w:r w:rsidRPr="00D6009B">
        <w:rPr>
          <w:rFonts w:cstheme="minorHAnsi"/>
        </w:rPr>
        <w:t>Have your members talked with you about their</w:t>
      </w:r>
      <w:r>
        <w:rPr>
          <w:rFonts w:cstheme="minorHAnsi"/>
        </w:rPr>
        <w:t xml:space="preserve"> experiences with their cancer doctors? If so, what concerns have they talked about?</w:t>
      </w:r>
      <w:r w:rsidRPr="00D6009B">
        <w:rPr>
          <w:rFonts w:cstheme="minorHAnsi"/>
        </w:rPr>
        <w:t xml:space="preserve"> </w:t>
      </w:r>
    </w:p>
    <w:p w:rsidR="008B49DD" w:rsidP="00DD0CAE" w14:paraId="2E8654B5" w14:textId="77777777">
      <w:pPr>
        <w:pStyle w:val="ListParagraph"/>
        <w:spacing w:line="240" w:lineRule="auto"/>
        <w:ind w:left="360"/>
        <w:rPr>
          <w:rFonts w:cstheme="minorHAnsi"/>
        </w:rPr>
      </w:pPr>
    </w:p>
    <w:p w:rsidR="008B49DD" w:rsidP="008B49DD" w14:paraId="726C78B8" w14:textId="77777777">
      <w:pPr>
        <w:pStyle w:val="ListParagraph"/>
        <w:numPr>
          <w:ilvl w:val="1"/>
          <w:numId w:val="2"/>
        </w:numPr>
        <w:spacing w:line="240" w:lineRule="auto"/>
        <w:contextualSpacing w:val="0"/>
        <w:rPr>
          <w:rFonts w:cstheme="minorHAnsi"/>
        </w:rPr>
      </w:pPr>
      <w:r>
        <w:rPr>
          <w:rFonts w:cstheme="minorHAnsi"/>
        </w:rPr>
        <w:t>[Probe – if silence or uncertainty] For example, have members talked about their doctors not spending enough time with them? Or not treating them with respect?</w:t>
      </w:r>
    </w:p>
    <w:p w:rsidR="008B49DD" w:rsidP="008B49DD" w14:paraId="46602A4C" w14:textId="77777777">
      <w:pPr>
        <w:pStyle w:val="ListParagraph"/>
        <w:numPr>
          <w:ilvl w:val="1"/>
          <w:numId w:val="2"/>
        </w:numPr>
        <w:spacing w:line="240" w:lineRule="auto"/>
        <w:contextualSpacing w:val="0"/>
        <w:rPr>
          <w:rFonts w:cstheme="minorHAnsi"/>
        </w:rPr>
      </w:pPr>
      <w:r>
        <w:rPr>
          <w:rFonts w:cstheme="minorHAnsi"/>
        </w:rPr>
        <w:t>[Probe] Have members talked about their doctors not answering all of their questions? Or providing them with insufficient answers? Or not giving them room to talk or ask questions?</w:t>
      </w:r>
    </w:p>
    <w:p w:rsidR="008B49DD" w:rsidP="008B49DD" w14:paraId="72437E66" w14:textId="77777777">
      <w:pPr>
        <w:pStyle w:val="ListParagraph"/>
        <w:numPr>
          <w:ilvl w:val="1"/>
          <w:numId w:val="2"/>
        </w:numPr>
        <w:spacing w:line="240" w:lineRule="auto"/>
        <w:rPr>
          <w:rFonts w:cstheme="minorHAnsi"/>
        </w:rPr>
      </w:pPr>
      <w:r>
        <w:rPr>
          <w:rFonts w:cstheme="minorHAnsi"/>
        </w:rPr>
        <w:t>[Probe] Have members had difficulty with their doctors not talking to them in a way that they could understand? Using jargon or terms that were difficult to understand? Or not being spoken to in their native language (and without access to an interpreter)?</w:t>
      </w:r>
    </w:p>
    <w:p w:rsidR="008B49DD" w:rsidP="002F396F" w14:paraId="2254F243" w14:textId="77777777">
      <w:pPr>
        <w:spacing w:line="240" w:lineRule="auto"/>
        <w:ind w:left="360"/>
        <w:rPr>
          <w:rFonts w:cstheme="minorHAnsi"/>
        </w:rPr>
      </w:pPr>
      <w:r w:rsidRPr="002F396F">
        <w:rPr>
          <w:rFonts w:cstheme="minorHAnsi"/>
        </w:rPr>
        <w:t>[Probe]: Have your members</w:t>
      </w:r>
      <w:r>
        <w:rPr>
          <w:rFonts w:cstheme="minorHAnsi"/>
        </w:rPr>
        <w:t xml:space="preserve"> been able to</w:t>
      </w:r>
      <w:r w:rsidRPr="002F396F">
        <w:rPr>
          <w:rFonts w:cstheme="minorHAnsi"/>
        </w:rPr>
        <w:t xml:space="preserve"> overcome these barriers? If so, how?</w:t>
      </w:r>
      <w:r>
        <w:rPr>
          <w:rFonts w:cstheme="minorHAnsi"/>
        </w:rPr>
        <w:t xml:space="preserve"> How have you helped your members overcome these challenges?</w:t>
      </w:r>
    </w:p>
    <w:p w:rsidR="008B49DD" w:rsidP="008B49DD" w14:paraId="2FDEBAB3" w14:textId="77777777">
      <w:pPr>
        <w:pStyle w:val="ListParagraph"/>
        <w:numPr>
          <w:ilvl w:val="0"/>
          <w:numId w:val="2"/>
        </w:numPr>
        <w:spacing w:line="240" w:lineRule="auto"/>
        <w:rPr>
          <w:rFonts w:cstheme="minorHAnsi"/>
        </w:rPr>
      </w:pPr>
      <w:r>
        <w:rPr>
          <w:rFonts w:cstheme="minorHAnsi"/>
        </w:rPr>
        <w:t xml:space="preserve">How have the barriers we have discussed -  for example, [insert examples from question 2] - impacted your members’ ability to get health </w:t>
      </w:r>
      <w:r w:rsidRPr="00DD0CAE">
        <w:rPr>
          <w:rFonts w:cstheme="minorHAnsi"/>
          <w:u w:val="single"/>
        </w:rPr>
        <w:t xml:space="preserve">care after their </w:t>
      </w:r>
      <w:r>
        <w:rPr>
          <w:rFonts w:cstheme="minorHAnsi"/>
          <w:u w:val="single"/>
        </w:rPr>
        <w:t xml:space="preserve">active </w:t>
      </w:r>
      <w:r w:rsidRPr="00DD0CAE">
        <w:rPr>
          <w:rFonts w:cstheme="minorHAnsi"/>
          <w:u w:val="single"/>
        </w:rPr>
        <w:t>cancer treatment</w:t>
      </w:r>
      <w:r>
        <w:rPr>
          <w:rFonts w:cstheme="minorHAnsi"/>
          <w:u w:val="single"/>
        </w:rPr>
        <w:t xml:space="preserve"> [during survivorship]</w:t>
      </w:r>
      <w:r>
        <w:rPr>
          <w:rFonts w:cstheme="minorHAnsi"/>
        </w:rPr>
        <w:t xml:space="preserve">? </w:t>
      </w:r>
    </w:p>
    <w:p w:rsidR="008B49DD" w:rsidP="00EC345C" w14:paraId="0EAD2E03" w14:textId="77777777">
      <w:pPr>
        <w:pStyle w:val="ListParagraph"/>
        <w:spacing w:line="240" w:lineRule="auto"/>
        <w:ind w:left="360"/>
        <w:rPr>
          <w:rFonts w:cstheme="minorHAnsi"/>
        </w:rPr>
      </w:pPr>
    </w:p>
    <w:p w:rsidR="008B49DD" w:rsidRPr="00076FF6" w:rsidP="008B49DD" w14:paraId="24CAD96C" w14:textId="77777777">
      <w:pPr>
        <w:pStyle w:val="ListParagraph"/>
        <w:numPr>
          <w:ilvl w:val="1"/>
          <w:numId w:val="2"/>
        </w:numPr>
        <w:spacing w:line="240" w:lineRule="auto"/>
        <w:rPr>
          <w:rFonts w:cstheme="minorHAnsi"/>
        </w:rPr>
      </w:pPr>
      <w:r w:rsidRPr="00076FF6">
        <w:rPr>
          <w:rFonts w:cstheme="minorHAnsi"/>
        </w:rPr>
        <w:t xml:space="preserve">[Probe- if silence or </w:t>
      </w:r>
      <w:r>
        <w:rPr>
          <w:rFonts w:cstheme="minorHAnsi"/>
        </w:rPr>
        <w:t>uncertainty</w:t>
      </w:r>
      <w:r w:rsidRPr="00076FF6">
        <w:rPr>
          <w:rFonts w:cstheme="minorHAnsi"/>
        </w:rPr>
        <w:t>] For example, you mentioned</w:t>
      </w:r>
      <w:r>
        <w:rPr>
          <w:rFonts w:cstheme="minorHAnsi"/>
        </w:rPr>
        <w:t xml:space="preserve"> that</w:t>
      </w:r>
      <w:r w:rsidRPr="00076FF6">
        <w:rPr>
          <w:rFonts w:cstheme="minorHAnsi"/>
        </w:rPr>
        <w:t xml:space="preserve"> _______</w:t>
      </w:r>
      <w:r>
        <w:rPr>
          <w:rFonts w:cstheme="minorHAnsi"/>
        </w:rPr>
        <w:t xml:space="preserve"> impacted patients’ ability to be treated for cancer</w:t>
      </w:r>
      <w:r w:rsidRPr="00076FF6">
        <w:rPr>
          <w:rFonts w:cstheme="minorHAnsi"/>
        </w:rPr>
        <w:t xml:space="preserve">. Does this also affect your members’ ability to be </w:t>
      </w:r>
      <w:r>
        <w:rPr>
          <w:rFonts w:cstheme="minorHAnsi"/>
        </w:rPr>
        <w:t>receive health care after their cancer treatment</w:t>
      </w:r>
      <w:r w:rsidRPr="00076FF6">
        <w:rPr>
          <w:rFonts w:cstheme="minorHAnsi"/>
        </w:rPr>
        <w:t>?</w:t>
      </w:r>
    </w:p>
    <w:p w:rsidR="008B49DD" w:rsidRPr="00076FF6" w:rsidP="00EC345C" w14:paraId="1503BDC8" w14:textId="77777777">
      <w:pPr>
        <w:spacing w:line="240" w:lineRule="auto"/>
        <w:ind w:left="360"/>
        <w:rPr>
          <w:rFonts w:cstheme="minorHAnsi"/>
          <w:i/>
          <w:iCs/>
        </w:rPr>
      </w:pPr>
      <w:r w:rsidRPr="00076FF6">
        <w:rPr>
          <w:rFonts w:cstheme="minorHAnsi"/>
          <w:i/>
          <w:iCs/>
        </w:rPr>
        <w:t>Factors for interviewer to probe on:</w:t>
      </w:r>
    </w:p>
    <w:p w:rsidR="008B49DD" w:rsidP="008B49DD" w14:paraId="4B946850" w14:textId="77777777">
      <w:pPr>
        <w:pStyle w:val="ListParagraph"/>
        <w:numPr>
          <w:ilvl w:val="0"/>
          <w:numId w:val="3"/>
        </w:numPr>
        <w:spacing w:line="240" w:lineRule="auto"/>
        <w:ind w:left="1080"/>
        <w:rPr>
          <w:rFonts w:cstheme="minorHAnsi"/>
          <w:i/>
          <w:iCs/>
        </w:rPr>
      </w:pPr>
      <w:r>
        <w:rPr>
          <w:rFonts w:cstheme="minorHAnsi"/>
          <w:i/>
          <w:iCs/>
        </w:rPr>
        <w:t>Employment status</w:t>
      </w:r>
    </w:p>
    <w:p w:rsidR="008B49DD" w:rsidP="008B49DD" w14:paraId="1772A9EB" w14:textId="77777777">
      <w:pPr>
        <w:pStyle w:val="ListParagraph"/>
        <w:numPr>
          <w:ilvl w:val="0"/>
          <w:numId w:val="3"/>
        </w:numPr>
        <w:spacing w:line="240" w:lineRule="auto"/>
        <w:ind w:left="1080"/>
        <w:rPr>
          <w:rFonts w:cstheme="minorHAnsi"/>
          <w:i/>
          <w:iCs/>
        </w:rPr>
      </w:pPr>
      <w:r>
        <w:rPr>
          <w:rFonts w:cstheme="minorHAnsi"/>
          <w:i/>
          <w:iCs/>
        </w:rPr>
        <w:t>Insurance status/coverage and cost of care</w:t>
      </w:r>
    </w:p>
    <w:p w:rsidR="008B49DD" w:rsidP="008B49DD" w14:paraId="24ED6295" w14:textId="77777777">
      <w:pPr>
        <w:pStyle w:val="ListParagraph"/>
        <w:numPr>
          <w:ilvl w:val="0"/>
          <w:numId w:val="3"/>
        </w:numPr>
        <w:spacing w:line="240" w:lineRule="auto"/>
        <w:ind w:left="1080"/>
        <w:rPr>
          <w:rFonts w:cstheme="minorHAnsi"/>
          <w:i/>
          <w:iCs/>
        </w:rPr>
      </w:pPr>
      <w:r>
        <w:rPr>
          <w:rFonts w:cstheme="minorHAnsi"/>
          <w:i/>
          <w:iCs/>
        </w:rPr>
        <w:t>Housing, housing stability</w:t>
      </w:r>
    </w:p>
    <w:p w:rsidR="008B49DD" w:rsidP="008B49DD" w14:paraId="41EBA92C" w14:textId="77777777">
      <w:pPr>
        <w:pStyle w:val="ListParagraph"/>
        <w:numPr>
          <w:ilvl w:val="0"/>
          <w:numId w:val="3"/>
        </w:numPr>
        <w:spacing w:line="240" w:lineRule="auto"/>
        <w:ind w:left="1080"/>
        <w:rPr>
          <w:rFonts w:cstheme="minorHAnsi"/>
          <w:i/>
          <w:iCs/>
        </w:rPr>
      </w:pPr>
      <w:r>
        <w:rPr>
          <w:rFonts w:cstheme="minorHAnsi"/>
          <w:i/>
          <w:iCs/>
        </w:rPr>
        <w:t>Transportation</w:t>
      </w:r>
    </w:p>
    <w:p w:rsidR="008B49DD" w:rsidP="008B49DD" w14:paraId="08C5DBEC" w14:textId="77777777">
      <w:pPr>
        <w:pStyle w:val="ListParagraph"/>
        <w:numPr>
          <w:ilvl w:val="0"/>
          <w:numId w:val="3"/>
        </w:numPr>
        <w:spacing w:line="240" w:lineRule="auto"/>
        <w:ind w:left="1080"/>
        <w:rPr>
          <w:rFonts w:cstheme="minorHAnsi"/>
          <w:i/>
          <w:iCs/>
        </w:rPr>
      </w:pPr>
      <w:r>
        <w:rPr>
          <w:rFonts w:cstheme="minorHAnsi"/>
          <w:i/>
          <w:iCs/>
        </w:rPr>
        <w:t>Food insecurity</w:t>
      </w:r>
    </w:p>
    <w:p w:rsidR="008B49DD" w:rsidP="008B49DD" w14:paraId="2992A588" w14:textId="77777777">
      <w:pPr>
        <w:pStyle w:val="ListParagraph"/>
        <w:numPr>
          <w:ilvl w:val="0"/>
          <w:numId w:val="3"/>
        </w:numPr>
        <w:spacing w:line="240" w:lineRule="auto"/>
        <w:ind w:left="1080"/>
        <w:rPr>
          <w:rFonts w:cstheme="minorHAnsi"/>
          <w:i/>
          <w:iCs/>
        </w:rPr>
      </w:pPr>
      <w:r>
        <w:rPr>
          <w:rFonts w:cstheme="minorHAnsi"/>
          <w:i/>
          <w:iCs/>
        </w:rPr>
        <w:t>Inability to get time off work</w:t>
      </w:r>
    </w:p>
    <w:p w:rsidR="008B49DD" w:rsidP="008B49DD" w14:paraId="79E5201B" w14:textId="77777777">
      <w:pPr>
        <w:pStyle w:val="ListParagraph"/>
        <w:numPr>
          <w:ilvl w:val="0"/>
          <w:numId w:val="3"/>
        </w:numPr>
        <w:spacing w:line="240" w:lineRule="auto"/>
        <w:ind w:left="1080"/>
        <w:rPr>
          <w:rFonts w:cstheme="minorHAnsi"/>
          <w:i/>
          <w:iCs/>
        </w:rPr>
      </w:pPr>
      <w:r>
        <w:rPr>
          <w:rFonts w:cstheme="minorHAnsi"/>
          <w:i/>
          <w:iCs/>
        </w:rPr>
        <w:t>Difficulty finding child or elderly parent care</w:t>
      </w:r>
    </w:p>
    <w:p w:rsidR="008B49DD" w:rsidRPr="002B2590" w:rsidP="008B49DD" w14:paraId="660D9382" w14:textId="77777777">
      <w:pPr>
        <w:pStyle w:val="ListParagraph"/>
        <w:numPr>
          <w:ilvl w:val="0"/>
          <w:numId w:val="3"/>
        </w:numPr>
        <w:spacing w:line="240" w:lineRule="auto"/>
        <w:ind w:left="1080"/>
        <w:rPr>
          <w:rFonts w:cstheme="minorHAnsi"/>
          <w:i/>
          <w:iCs/>
        </w:rPr>
      </w:pPr>
      <w:r>
        <w:rPr>
          <w:rFonts w:cstheme="minorHAnsi"/>
          <w:i/>
          <w:iCs/>
        </w:rPr>
        <w:t>Fear</w:t>
      </w:r>
    </w:p>
    <w:p w:rsidR="008B49DD" w:rsidRPr="00BC058C" w:rsidP="008B49DD" w14:paraId="31E0CB0D" w14:textId="77777777">
      <w:pPr>
        <w:pStyle w:val="ListParagraph"/>
        <w:numPr>
          <w:ilvl w:val="0"/>
          <w:numId w:val="3"/>
        </w:numPr>
        <w:spacing w:line="240" w:lineRule="auto"/>
        <w:ind w:left="1080"/>
        <w:rPr>
          <w:rFonts w:cstheme="minorHAnsi"/>
          <w:i/>
          <w:iCs/>
        </w:rPr>
      </w:pPr>
      <w:r>
        <w:rPr>
          <w:rFonts w:cstheme="minorHAnsi"/>
          <w:i/>
          <w:iCs/>
        </w:rPr>
        <w:t>Any other factors mentioned in question 1 or 3</w:t>
      </w:r>
    </w:p>
    <w:p w:rsidR="008B49DD" w:rsidRPr="00D6009B" w:rsidP="00EC345C" w14:paraId="17DA8FFC" w14:textId="77777777">
      <w:pPr>
        <w:pStyle w:val="ListParagraph"/>
        <w:spacing w:line="240" w:lineRule="auto"/>
        <w:ind w:left="0"/>
        <w:rPr>
          <w:rFonts w:cstheme="minorHAnsi"/>
        </w:rPr>
      </w:pPr>
    </w:p>
    <w:p w:rsidR="008B49DD" w:rsidRPr="00796812" w:rsidP="008B49DD" w14:paraId="36D27D5B" w14:textId="77777777">
      <w:pPr>
        <w:pStyle w:val="ListParagraph"/>
        <w:numPr>
          <w:ilvl w:val="1"/>
          <w:numId w:val="2"/>
        </w:numPr>
        <w:spacing w:line="240" w:lineRule="auto"/>
        <w:rPr>
          <w:rFonts w:cstheme="minorHAnsi"/>
        </w:rPr>
      </w:pPr>
      <w:r>
        <w:rPr>
          <w:rFonts w:cstheme="minorHAnsi"/>
        </w:rPr>
        <w:t>[Probe]: H</w:t>
      </w:r>
      <w:r w:rsidRPr="00D6009B">
        <w:rPr>
          <w:rFonts w:cstheme="minorHAnsi"/>
        </w:rPr>
        <w:t xml:space="preserve">ave your members </w:t>
      </w:r>
      <w:r>
        <w:rPr>
          <w:rFonts w:cstheme="minorHAnsi"/>
        </w:rPr>
        <w:t xml:space="preserve">been able to </w:t>
      </w:r>
      <w:r w:rsidRPr="00D6009B">
        <w:rPr>
          <w:rFonts w:cstheme="minorHAnsi"/>
        </w:rPr>
        <w:t>overcome these barriers?</w:t>
      </w:r>
      <w:r>
        <w:rPr>
          <w:rFonts w:cstheme="minorHAnsi"/>
        </w:rPr>
        <w:t xml:space="preserve"> If so, how? What resources have been helpful? Are these resources that your organization provides?</w:t>
      </w:r>
    </w:p>
    <w:p w:rsidR="008B49DD" w:rsidP="00EC345C" w14:paraId="441FD87C" w14:textId="77777777">
      <w:pPr>
        <w:pStyle w:val="ListParagraph"/>
        <w:spacing w:line="240" w:lineRule="auto"/>
        <w:ind w:left="1080"/>
        <w:rPr>
          <w:rFonts w:cstheme="minorHAnsi"/>
        </w:rPr>
      </w:pPr>
    </w:p>
    <w:p w:rsidR="008B49DD" w:rsidP="00EC345C" w14:paraId="14C0F161" w14:textId="77777777">
      <w:pPr>
        <w:spacing w:line="240" w:lineRule="auto"/>
        <w:ind w:left="360"/>
        <w:rPr>
          <w:rFonts w:cstheme="minorHAnsi"/>
        </w:rPr>
      </w:pPr>
      <w:r>
        <w:rPr>
          <w:rFonts w:cstheme="minorHAnsi"/>
        </w:rPr>
        <w:t>[Probe]: What is your role in removing barriers and facilitating access to care after your members received active cancer treatment (e.g., chemo, radiation, surgery)?</w:t>
      </w:r>
    </w:p>
    <w:p w:rsidR="008B49DD" w:rsidP="002F396F" w14:paraId="48F8D208" w14:textId="77777777">
      <w:pPr>
        <w:spacing w:line="240" w:lineRule="auto"/>
        <w:ind w:left="360"/>
        <w:rPr>
          <w:rFonts w:cstheme="minorHAnsi"/>
        </w:rPr>
      </w:pPr>
    </w:p>
    <w:p w:rsidR="008B49DD" w:rsidP="008B49DD" w14:paraId="0C9E54CD" w14:textId="77777777">
      <w:pPr>
        <w:pStyle w:val="ListParagraph"/>
        <w:numPr>
          <w:ilvl w:val="0"/>
          <w:numId w:val="2"/>
        </w:numPr>
        <w:spacing w:line="240" w:lineRule="auto"/>
        <w:rPr>
          <w:rFonts w:cstheme="minorHAnsi"/>
        </w:rPr>
      </w:pPr>
      <w:r>
        <w:rPr>
          <w:rFonts w:cstheme="minorHAnsi"/>
        </w:rPr>
        <w:t>Are there any other factors or issues not discussed today that can impact receipt of quality cancer care and the health care of individuals who have completed active cancer care?</w:t>
      </w:r>
    </w:p>
    <w:p w:rsidR="008B49DD" w:rsidP="00DD0CAE" w14:paraId="3127F26C" w14:textId="77777777">
      <w:pPr>
        <w:pStyle w:val="ListParagraph"/>
        <w:spacing w:line="240" w:lineRule="auto"/>
        <w:ind w:left="0"/>
        <w:rPr>
          <w:rFonts w:cstheme="minorHAnsi"/>
        </w:rPr>
      </w:pPr>
    </w:p>
    <w:p w:rsidR="008B49DD" w:rsidP="00DD0CAE" w14:paraId="648BEAAE" w14:textId="77777777">
      <w:pPr>
        <w:pStyle w:val="ListParagraph"/>
        <w:spacing w:line="240" w:lineRule="auto"/>
        <w:ind w:left="0"/>
        <w:rPr>
          <w:rFonts w:cstheme="minorHAnsi"/>
        </w:rPr>
      </w:pPr>
      <w:r>
        <w:rPr>
          <w:rFonts w:cstheme="minorHAnsi"/>
        </w:rPr>
        <w:t>Closing: Is there anything else anyone would like to discuss before we end the focus group?</w:t>
      </w:r>
    </w:p>
    <w:p w:rsidR="008B49DD" w:rsidP="00DD0CAE" w14:paraId="66B7000F" w14:textId="77777777">
      <w:pPr>
        <w:pStyle w:val="ListParagraph"/>
        <w:spacing w:line="240" w:lineRule="auto"/>
        <w:ind w:left="0"/>
        <w:rPr>
          <w:rFonts w:cstheme="minorHAnsi"/>
        </w:rPr>
      </w:pPr>
    </w:p>
    <w:p w:rsidR="008B49DD" w:rsidRPr="00D6009B" w:rsidP="008853D1" w14:paraId="158A1A0A" w14:textId="77777777">
      <w:pPr>
        <w:pStyle w:val="ListParagraph"/>
        <w:spacing w:line="240" w:lineRule="auto"/>
        <w:ind w:left="360"/>
        <w:rPr>
          <w:rFonts w:cstheme="minorHAnsi"/>
        </w:rPr>
      </w:pPr>
      <w:r>
        <w:rPr>
          <w:rFonts w:cstheme="minorHAnsi"/>
        </w:rPr>
        <w:t>Thank you for your time.</w:t>
      </w:r>
    </w:p>
    <w:p w:rsidR="00F0109E" w:rsidRPr="005B044B" w:rsidP="00447B7E" w14:paraId="3209C64E" w14:textId="292D31F0">
      <w:pPr>
        <w:spacing w:after="0" w:line="240" w:lineRule="auto"/>
        <w:rPr>
          <w:rFonts w:cstheme="minorHAnsi"/>
        </w:rPr>
      </w:pPr>
    </w:p>
    <w:sectPr w:rsidSect="00992EC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CF4" w14:paraId="4C7C059F" w14:textId="197658A9">
    <w:pPr>
      <w:pStyle w:val="Footer"/>
    </w:pPr>
  </w:p>
  <w:p w:rsidR="00E55CF4" w14:paraId="5B272F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992EC2" w14:paraId="047E9372" w14:textId="55A59858">
    <w:r>
      <w:t xml:space="preserve">Public reporting burden of this collection of information is estimated to average </w:t>
    </w:r>
    <w:r w:rsidR="00B5501D">
      <w:t>1 hour</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06C20">
      <w:t>####</w:t>
    </w:r>
    <w:r>
      <w:t>).</w:t>
    </w:r>
  </w:p>
  <w:p w:rsidR="00992EC2" w14:paraId="036E33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B87A66F" w14:textId="77777777" w:rsidTr="27ACF06B">
      <w:tblPrEx>
        <w:tblW w:w="0" w:type="auto"/>
        <w:tblLayout w:type="fixed"/>
        <w:tblLook w:val="06A0"/>
      </w:tblPrEx>
      <w:trPr>
        <w:trHeight w:val="300"/>
      </w:trPr>
      <w:tc>
        <w:tcPr>
          <w:tcW w:w="3120" w:type="dxa"/>
        </w:tcPr>
        <w:p w:rsidR="27ACF06B" w:rsidP="27ACF06B" w14:paraId="219CB90E" w14:textId="5E9DE509">
          <w:pPr>
            <w:pStyle w:val="Header"/>
            <w:ind w:left="-115"/>
          </w:pPr>
        </w:p>
      </w:tc>
      <w:tc>
        <w:tcPr>
          <w:tcW w:w="3120" w:type="dxa"/>
        </w:tcPr>
        <w:p w:rsidR="27ACF06B" w:rsidP="27ACF06B" w14:paraId="7B0A9D14" w14:textId="4B8EB03F">
          <w:pPr>
            <w:pStyle w:val="Header"/>
            <w:jc w:val="center"/>
          </w:pPr>
        </w:p>
      </w:tc>
      <w:tc>
        <w:tcPr>
          <w:tcW w:w="3120" w:type="dxa"/>
        </w:tcPr>
        <w:p w:rsidR="27ACF06B" w:rsidP="27ACF06B" w14:paraId="15E60EFE" w14:textId="72F4F68D">
          <w:pPr>
            <w:pStyle w:val="Header"/>
            <w:ind w:right="-115"/>
            <w:jc w:val="right"/>
          </w:pPr>
        </w:p>
      </w:tc>
    </w:tr>
  </w:tbl>
  <w:p w:rsidR="27ACF06B" w:rsidP="27ACF06B" w14:paraId="2BA1800A" w14:textId="5B5E8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7419F6" w14:paraId="35167F30" w14:textId="77777777">
    <w:pPr>
      <w:pStyle w:val="Header"/>
      <w:jc w:val="right"/>
    </w:pPr>
    <w:r>
      <w:t>Form approved</w:t>
    </w:r>
  </w:p>
  <w:p w:rsidR="00992EC2" w:rsidP="007419F6" w14:paraId="3B1A206A" w14:textId="1056C5E5">
    <w:pPr>
      <w:pStyle w:val="Header"/>
      <w:jc w:val="right"/>
    </w:pPr>
    <w:r>
      <w:t>OMB # 0920-</w:t>
    </w:r>
    <w:r w:rsidR="007419F6">
      <w:t>####</w:t>
    </w:r>
  </w:p>
  <w:p w:rsidR="00992EC2" w:rsidP="007419F6" w14:paraId="628D3F00" w14:textId="55825727">
    <w:pPr>
      <w:pStyle w:val="Header"/>
      <w:jc w:val="right"/>
    </w:pPr>
    <w:r>
      <w:t xml:space="preserve">Exp. date </w:t>
    </w:r>
    <w:r w:rsidR="007419F6">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E344B6"/>
    <w:multiLevelType w:val="hybridMultilevel"/>
    <w:tmpl w:val="22102D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7554FDA"/>
    <w:multiLevelType w:val="hybridMultilevel"/>
    <w:tmpl w:val="5E84477C"/>
    <w:lvl w:ilvl="0">
      <w:start w:val="1"/>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6E6470"/>
    <w:multiLevelType w:val="hybridMultilevel"/>
    <w:tmpl w:val="4FC4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1837365">
    <w:abstractNumId w:val="2"/>
  </w:num>
  <w:num w:numId="2" w16cid:durableId="379209418">
    <w:abstractNumId w:val="0"/>
  </w:num>
  <w:num w:numId="3" w16cid:durableId="196866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52"/>
    <w:rsid w:val="000122E8"/>
    <w:rsid w:val="00030D0E"/>
    <w:rsid w:val="00057E84"/>
    <w:rsid w:val="00076FF6"/>
    <w:rsid w:val="000F0903"/>
    <w:rsid w:val="001C7333"/>
    <w:rsid w:val="001D2D0E"/>
    <w:rsid w:val="0021652F"/>
    <w:rsid w:val="00262338"/>
    <w:rsid w:val="00267693"/>
    <w:rsid w:val="00286C28"/>
    <w:rsid w:val="0029070C"/>
    <w:rsid w:val="002A3466"/>
    <w:rsid w:val="002B0F24"/>
    <w:rsid w:val="002B2590"/>
    <w:rsid w:val="002B3F04"/>
    <w:rsid w:val="002E7663"/>
    <w:rsid w:val="002F396F"/>
    <w:rsid w:val="00306C20"/>
    <w:rsid w:val="003257A6"/>
    <w:rsid w:val="003B0A53"/>
    <w:rsid w:val="003C6E3B"/>
    <w:rsid w:val="00425682"/>
    <w:rsid w:val="00447B7E"/>
    <w:rsid w:val="00482506"/>
    <w:rsid w:val="00545BCE"/>
    <w:rsid w:val="00561F07"/>
    <w:rsid w:val="005A1B1C"/>
    <w:rsid w:val="005B044B"/>
    <w:rsid w:val="005B07CE"/>
    <w:rsid w:val="005C2935"/>
    <w:rsid w:val="005C3C87"/>
    <w:rsid w:val="005D292E"/>
    <w:rsid w:val="005F78AD"/>
    <w:rsid w:val="00604AE3"/>
    <w:rsid w:val="00645649"/>
    <w:rsid w:val="00736CA2"/>
    <w:rsid w:val="007419F6"/>
    <w:rsid w:val="00786DA1"/>
    <w:rsid w:val="00796812"/>
    <w:rsid w:val="007B1D14"/>
    <w:rsid w:val="007C0C90"/>
    <w:rsid w:val="007C3517"/>
    <w:rsid w:val="008227A5"/>
    <w:rsid w:val="008467EB"/>
    <w:rsid w:val="008520EF"/>
    <w:rsid w:val="0086527F"/>
    <w:rsid w:val="008853D1"/>
    <w:rsid w:val="008A67CC"/>
    <w:rsid w:val="008B49DD"/>
    <w:rsid w:val="008C380B"/>
    <w:rsid w:val="00955092"/>
    <w:rsid w:val="009645B3"/>
    <w:rsid w:val="00987D68"/>
    <w:rsid w:val="00992EC2"/>
    <w:rsid w:val="009965FB"/>
    <w:rsid w:val="00A0490A"/>
    <w:rsid w:val="00A92F3C"/>
    <w:rsid w:val="00AD06F7"/>
    <w:rsid w:val="00B01973"/>
    <w:rsid w:val="00B5501D"/>
    <w:rsid w:val="00B62AEA"/>
    <w:rsid w:val="00B63F9C"/>
    <w:rsid w:val="00B859FD"/>
    <w:rsid w:val="00BA404B"/>
    <w:rsid w:val="00BB7681"/>
    <w:rsid w:val="00BC058C"/>
    <w:rsid w:val="00C070EF"/>
    <w:rsid w:val="00C15266"/>
    <w:rsid w:val="00C20602"/>
    <w:rsid w:val="00C92053"/>
    <w:rsid w:val="00CC64B2"/>
    <w:rsid w:val="00CD1667"/>
    <w:rsid w:val="00D6009B"/>
    <w:rsid w:val="00D727B6"/>
    <w:rsid w:val="00D755AB"/>
    <w:rsid w:val="00D97588"/>
    <w:rsid w:val="00DD0CAE"/>
    <w:rsid w:val="00E264DA"/>
    <w:rsid w:val="00E33752"/>
    <w:rsid w:val="00E33C33"/>
    <w:rsid w:val="00E364BD"/>
    <w:rsid w:val="00E55CF4"/>
    <w:rsid w:val="00EC345C"/>
    <w:rsid w:val="00EC785A"/>
    <w:rsid w:val="00EE33F7"/>
    <w:rsid w:val="00F0109E"/>
    <w:rsid w:val="00F65D10"/>
    <w:rsid w:val="00F66F8F"/>
    <w:rsid w:val="047DE046"/>
    <w:rsid w:val="0817B13C"/>
    <w:rsid w:val="0D3B6616"/>
    <w:rsid w:val="107CDB22"/>
    <w:rsid w:val="13A0DE4B"/>
    <w:rsid w:val="13AE2C43"/>
    <w:rsid w:val="1D2EC64A"/>
    <w:rsid w:val="20AE48B0"/>
    <w:rsid w:val="2183D4C6"/>
    <w:rsid w:val="2304BAED"/>
    <w:rsid w:val="242AD0C3"/>
    <w:rsid w:val="27ACF06B"/>
    <w:rsid w:val="31177712"/>
    <w:rsid w:val="330B53E1"/>
    <w:rsid w:val="35478418"/>
    <w:rsid w:val="4005FE3B"/>
    <w:rsid w:val="4F26E2CF"/>
    <w:rsid w:val="4FD9626E"/>
    <w:rsid w:val="54E0E6CB"/>
    <w:rsid w:val="565ECBFC"/>
    <w:rsid w:val="59150199"/>
    <w:rsid w:val="5A22AD86"/>
    <w:rsid w:val="5BCD2908"/>
    <w:rsid w:val="5D68F969"/>
    <w:rsid w:val="5E5F2D81"/>
    <w:rsid w:val="5FFAFDE2"/>
    <w:rsid w:val="6196CE43"/>
    <w:rsid w:val="64CE6F05"/>
    <w:rsid w:val="666A3F66"/>
    <w:rsid w:val="68ACB2C7"/>
    <w:rsid w:val="74C4DFA8"/>
    <w:rsid w:val="770C5963"/>
    <w:rsid w:val="799C6A70"/>
    <w:rsid w:val="79C28F00"/>
    <w:rsid w:val="7EE49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7A560"/>
  <w15:chartTrackingRefBased/>
  <w15:docId w15:val="{7BF9C90C-F580-4804-9CEF-D17439D7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E337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33752"/>
    <w:rPr>
      <w:rFonts w:ascii="Arial" w:eastAsia="Times New Roman" w:hAnsi="Arial" w:cs="Arial"/>
      <w:vanish/>
      <w:sz w:val="16"/>
      <w:szCs w:val="16"/>
    </w:rPr>
  </w:style>
  <w:style w:type="character" w:customStyle="1" w:styleId="s">
    <w:name w:val="s"/>
    <w:basedOn w:val="DefaultParagraphFont"/>
    <w:rsid w:val="00E33752"/>
  </w:style>
  <w:style w:type="character" w:customStyle="1" w:styleId="req-marker">
    <w:name w:val="req-marker"/>
    <w:basedOn w:val="DefaultParagraphFont"/>
    <w:rsid w:val="00E33752"/>
  </w:style>
  <w:style w:type="character" w:styleId="Strong">
    <w:name w:val="Strong"/>
    <w:basedOn w:val="DefaultParagraphFont"/>
    <w:uiPriority w:val="22"/>
    <w:qFormat/>
    <w:rsid w:val="00E33752"/>
    <w:rPr>
      <w:b/>
      <w:bCs/>
    </w:rPr>
  </w:style>
  <w:style w:type="character" w:customStyle="1" w:styleId="rdr">
    <w:name w:val="rdr"/>
    <w:basedOn w:val="DefaultParagraphFont"/>
    <w:rsid w:val="00E33752"/>
  </w:style>
  <w:style w:type="paragraph" w:styleId="HTMLBottomofForm">
    <w:name w:val="HTML Bottom of Form"/>
    <w:basedOn w:val="Normal"/>
    <w:next w:val="Normal"/>
    <w:link w:val="z-BottomofFormChar"/>
    <w:hidden/>
    <w:uiPriority w:val="99"/>
    <w:semiHidden/>
    <w:unhideWhenUsed/>
    <w:rsid w:val="00E337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33752"/>
    <w:rPr>
      <w:rFonts w:ascii="Arial" w:eastAsia="Times New Roman" w:hAnsi="Arial" w:cs="Arial"/>
      <w:vanish/>
      <w:sz w:val="16"/>
      <w:szCs w:val="16"/>
    </w:rPr>
  </w:style>
  <w:style w:type="character" w:customStyle="1" w:styleId="info">
    <w:name w:val="info"/>
    <w:basedOn w:val="DefaultParagraphFont"/>
    <w:rsid w:val="00E33752"/>
  </w:style>
  <w:style w:type="paragraph" w:styleId="Title">
    <w:name w:val="Title"/>
    <w:basedOn w:val="Normal"/>
    <w:next w:val="Normal"/>
    <w:link w:val="TitleChar"/>
    <w:uiPriority w:val="10"/>
    <w:qFormat/>
    <w:rsid w:val="00447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7B7E"/>
    <w:rPr>
      <w:rFonts w:eastAsiaTheme="minorEastAsia"/>
      <w:color w:val="5A5A5A" w:themeColor="text1" w:themeTint="A5"/>
      <w:spacing w:val="1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C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B2"/>
  </w:style>
  <w:style w:type="paragraph" w:styleId="Footer">
    <w:name w:val="footer"/>
    <w:basedOn w:val="Normal"/>
    <w:link w:val="FooterChar"/>
    <w:uiPriority w:val="99"/>
    <w:unhideWhenUsed/>
    <w:rsid w:val="00CC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B2"/>
  </w:style>
  <w:style w:type="character" w:styleId="IntenseReference">
    <w:name w:val="Intense Reference"/>
    <w:basedOn w:val="DefaultParagraphFont"/>
    <w:uiPriority w:val="32"/>
    <w:qFormat/>
    <w:rsid w:val="002A3466"/>
    <w:rPr>
      <w:b/>
      <w:bCs/>
      <w:smallCaps/>
      <w:color w:val="4472C4" w:themeColor="accent1"/>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C3517"/>
    <w:pPr>
      <w:spacing w:after="0" w:line="240" w:lineRule="auto"/>
    </w:pPr>
  </w:style>
  <w:style w:type="paragraph" w:styleId="CommentSubject">
    <w:name w:val="annotation subject"/>
    <w:basedOn w:val="CommentText"/>
    <w:next w:val="CommentText"/>
    <w:link w:val="CommentSubjectChar"/>
    <w:uiPriority w:val="99"/>
    <w:semiHidden/>
    <w:unhideWhenUsed/>
    <w:rsid w:val="00C15266"/>
    <w:rPr>
      <w:b/>
      <w:bCs/>
    </w:rPr>
  </w:style>
  <w:style w:type="character" w:customStyle="1" w:styleId="CommentSubjectChar">
    <w:name w:val="Comment Subject Char"/>
    <w:basedOn w:val="CommentTextChar"/>
    <w:link w:val="CommentSubject"/>
    <w:uiPriority w:val="99"/>
    <w:semiHidden/>
    <w:rsid w:val="00C15266"/>
    <w:rPr>
      <w:b/>
      <w:bCs/>
      <w:sz w:val="20"/>
      <w:szCs w:val="20"/>
    </w:rPr>
  </w:style>
  <w:style w:type="paragraph" w:styleId="ListParagraph">
    <w:name w:val="List Paragraph"/>
    <w:aliases w:val="Bullets,cS List Paragraph"/>
    <w:basedOn w:val="Normal"/>
    <w:link w:val="ListParagraphChar"/>
    <w:uiPriority w:val="34"/>
    <w:qFormat/>
    <w:rsid w:val="001C7333"/>
    <w:pPr>
      <w:ind w:left="720"/>
      <w:contextualSpacing/>
    </w:pPr>
  </w:style>
  <w:style w:type="character" w:customStyle="1" w:styleId="ListParagraphChar">
    <w:name w:val="List Paragraph Char"/>
    <w:aliases w:val="Bullets Char,cS List Paragraph Char"/>
    <w:basedOn w:val="DefaultParagraphFont"/>
    <w:link w:val="ListParagraph"/>
    <w:uiPriority w:val="34"/>
    <w:rsid w:val="008B49DD"/>
  </w:style>
  <w:style w:type="paragraph" w:customStyle="1" w:styleId="Body">
    <w:name w:val="Body"/>
    <w:rsid w:val="008B49DD"/>
    <w:pPr>
      <w:pBdr>
        <w:top w:val="nil"/>
        <w:left w:val="nil"/>
        <w:bottom w:val="nil"/>
        <w:right w:val="nil"/>
        <w:between w:val="nil"/>
        <w:bar w:val="nil"/>
      </w:pBdr>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E9497-63A7-4E5A-B340-4A02B7467436}">
  <ds:schemaRefs>
    <ds:schemaRef ds:uri="http://schemas.microsoft.com/office/2006/metadata/properties"/>
    <ds:schemaRef ds:uri="http://schemas.microsoft.com/office/infopath/2007/PartnerControls"/>
    <ds:schemaRef ds:uri="7e257376-dc70-4be2-84f0-0187ded5d0d2"/>
    <ds:schemaRef ds:uri="f5574eda-1b1d-48a8-acd3-29c784653d3b"/>
    <ds:schemaRef ds:uri="5480bde2-5096-4d7d-9e35-aa33f13d69dc"/>
  </ds:schemaRefs>
</ds:datastoreItem>
</file>

<file path=customXml/itemProps2.xml><?xml version="1.0" encoding="utf-8"?>
<ds:datastoreItem xmlns:ds="http://schemas.openxmlformats.org/officeDocument/2006/customXml" ds:itemID="{39A2DF8B-C876-4FFB-98D6-EEC78D50C1B7}">
  <ds:schemaRefs/>
</ds:datastoreItem>
</file>

<file path=customXml/itemProps3.xml><?xml version="1.0" encoding="utf-8"?>
<ds:datastoreItem xmlns:ds="http://schemas.openxmlformats.org/officeDocument/2006/customXml" ds:itemID="{7A81D766-4DD2-4CCC-8D37-188F9510A953}">
  <ds:schemaRefs>
    <ds:schemaRef ds:uri="http://schemas.openxmlformats.org/officeDocument/2006/bibliography"/>
  </ds:schemaRefs>
</ds:datastoreItem>
</file>

<file path=customXml/itemProps4.xml><?xml version="1.0" encoding="utf-8"?>
<ds:datastoreItem xmlns:ds="http://schemas.openxmlformats.org/officeDocument/2006/customXml" ds:itemID="{4EC2A587-9A7F-4351-8355-D7673922D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1006</Words>
  <Characters>5739</Characters>
  <Application>Microsoft Office Word</Application>
  <DocSecurity>0</DocSecurity>
  <Lines>47</Lines>
  <Paragraphs>13</Paragraphs>
  <ScaleCrop>false</ScaleCrop>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Cheryll C. (CDC/DDNID/NCCDPHP/DCPC)</dc:creator>
  <cp:lastModifiedBy>Sarris Esquivel, Nikie</cp:lastModifiedBy>
  <cp:revision>5</cp:revision>
  <dcterms:created xsi:type="dcterms:W3CDTF">2023-11-10T01:31:00Z</dcterms:created>
  <dcterms:modified xsi:type="dcterms:W3CDTF">2024-03-26T12:00:00Z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ediaServiceImageTags">
    <vt:lpwstr/>
  </property>
  <property fmtid="{D5CDD505-2E9C-101B-9397-08002B2CF9AE}" pid="4" name="MSIP_Label_7b94a7b8-f06c-4dfe-bdcc-9b548fd58c31_ActionId">
    <vt:lpwstr>be6e2610-0229-4217-a4fc-de05b8066265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2022-12-10T14:55:10Z</vt:lpwstr>
  </property>
  <property fmtid="{D5CDD505-2E9C-101B-9397-08002B2CF9AE}" pid="10" name="MSIP_Label_7b94a7b8-f06c-4dfe-bdcc-9b548fd58c31_SiteId">
    <vt:lpwstr>9ce70869-60db-44fd-abe8-d2767077fc8f</vt:lpwstr>
  </property>
</Properties>
</file>